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47" w:rsidRPr="00513847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47">
        <w:rPr>
          <w:rFonts w:ascii="Times New Roman" w:hAnsi="Times New Roman" w:cs="Times New Roman"/>
          <w:sz w:val="28"/>
          <w:szCs w:val="28"/>
        </w:rPr>
        <w:t>Перечень свободных земельных участков</w:t>
      </w:r>
    </w:p>
    <w:p w:rsidR="006C3A72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47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513847">
        <w:rPr>
          <w:rFonts w:ascii="Times New Roman" w:hAnsi="Times New Roman" w:cs="Times New Roman"/>
          <w:sz w:val="28"/>
          <w:szCs w:val="28"/>
        </w:rPr>
        <w:t>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</w:t>
      </w:r>
    </w:p>
    <w:p w:rsidR="00AA3CC7" w:rsidRDefault="00AA3CC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"/>
        <w:gridCol w:w="1852"/>
        <w:gridCol w:w="2246"/>
        <w:gridCol w:w="1368"/>
        <w:gridCol w:w="1915"/>
        <w:gridCol w:w="1425"/>
      </w:tblGrid>
      <w:tr w:rsidR="00AA3CC7" w:rsidRPr="00AA3CC7" w:rsidTr="00C11874">
        <w:tc>
          <w:tcPr>
            <w:tcW w:w="546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7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53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395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</w:t>
            </w:r>
          </w:p>
        </w:tc>
        <w:tc>
          <w:tcPr>
            <w:tcW w:w="1971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29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3B2B34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DA49CE" w:rsidRPr="00AA3CC7" w:rsidRDefault="00DA49CE" w:rsidP="00A37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26:08:040745:4</w:t>
            </w:r>
          </w:p>
        </w:tc>
        <w:tc>
          <w:tcPr>
            <w:tcW w:w="2253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Петровский район, г. Светлоград, пер. Лесной, 4</w:t>
            </w:r>
          </w:p>
        </w:tc>
        <w:tc>
          <w:tcPr>
            <w:tcW w:w="1395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71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3B2B34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26:08:040530:94</w:t>
            </w:r>
          </w:p>
        </w:tc>
        <w:tc>
          <w:tcPr>
            <w:tcW w:w="2253" w:type="dxa"/>
          </w:tcPr>
          <w:p w:rsidR="00DA49CE" w:rsidRPr="00AA3CC7" w:rsidRDefault="00DA49CE" w:rsidP="00AA3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Петровский район, г. Светлоград, ул. Красногвардейская, 74</w:t>
            </w:r>
          </w:p>
        </w:tc>
        <w:tc>
          <w:tcPr>
            <w:tcW w:w="1395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71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3B2B34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26:08:040711:55</w:t>
            </w:r>
          </w:p>
        </w:tc>
        <w:tc>
          <w:tcPr>
            <w:tcW w:w="2253" w:type="dxa"/>
          </w:tcPr>
          <w:p w:rsidR="00DA49CE" w:rsidRPr="00AA3CC7" w:rsidRDefault="00DA49CE" w:rsidP="00AA3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Петровский район, г. Светлоград, ул. Парковая, 55</w:t>
            </w:r>
          </w:p>
        </w:tc>
        <w:tc>
          <w:tcPr>
            <w:tcW w:w="1395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971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513847" w:rsidRPr="00513847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847" w:rsidRPr="00513847" w:rsidSect="006C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47"/>
    <w:rsid w:val="00242785"/>
    <w:rsid w:val="003B2B34"/>
    <w:rsid w:val="003D537D"/>
    <w:rsid w:val="00513847"/>
    <w:rsid w:val="005904D1"/>
    <w:rsid w:val="005909B7"/>
    <w:rsid w:val="006C3A72"/>
    <w:rsid w:val="00A373F9"/>
    <w:rsid w:val="00AA3CC7"/>
    <w:rsid w:val="00B15F63"/>
    <w:rsid w:val="00C11874"/>
    <w:rsid w:val="00C1662F"/>
    <w:rsid w:val="00DA49CE"/>
    <w:rsid w:val="00E93674"/>
    <w:rsid w:val="00F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25B5"/>
  <w15:docId w15:val="{90AAED58-AC39-44CA-B496-54FD8C6B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847"/>
    <w:pPr>
      <w:spacing w:after="0" w:line="240" w:lineRule="auto"/>
    </w:pPr>
  </w:style>
  <w:style w:type="table" w:styleId="a4">
    <w:name w:val="Table Grid"/>
    <w:basedOn w:val="a1"/>
    <w:uiPriority w:val="59"/>
    <w:rsid w:val="0051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drobina</dc:creator>
  <cp:lastModifiedBy>Дробина Татьяна Сергеевна</cp:lastModifiedBy>
  <cp:revision>2</cp:revision>
  <cp:lastPrinted>2022-09-23T11:45:00Z</cp:lastPrinted>
  <dcterms:created xsi:type="dcterms:W3CDTF">2022-09-23T11:46:00Z</dcterms:created>
  <dcterms:modified xsi:type="dcterms:W3CDTF">2022-09-23T11:46:00Z</dcterms:modified>
</cp:coreProperties>
</file>