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A7" w:rsidRPr="00D52DA7" w:rsidRDefault="00D52DA7" w:rsidP="00D52DA7">
      <w:pPr>
        <w:pStyle w:val="af5"/>
        <w:rPr>
          <w:szCs w:val="32"/>
        </w:rPr>
      </w:pPr>
      <w:proofErr w:type="gramStart"/>
      <w:r w:rsidRPr="00344D68">
        <w:rPr>
          <w:szCs w:val="32"/>
        </w:rPr>
        <w:t>П</w:t>
      </w:r>
      <w:proofErr w:type="gramEnd"/>
      <w:r w:rsidRPr="00344D68">
        <w:rPr>
          <w:szCs w:val="32"/>
        </w:rPr>
        <w:t xml:space="preserve"> О С Т А Н О В Л Е Н И Е</w:t>
      </w:r>
    </w:p>
    <w:p w:rsidR="00D52DA7" w:rsidRPr="00344D68" w:rsidRDefault="00D52DA7" w:rsidP="00D52DA7">
      <w:pPr>
        <w:pStyle w:val="af5"/>
        <w:rPr>
          <w:sz w:val="28"/>
          <w:szCs w:val="28"/>
        </w:rPr>
      </w:pPr>
    </w:p>
    <w:p w:rsidR="00D52DA7" w:rsidRPr="00344D68" w:rsidRDefault="00D52DA7" w:rsidP="00D52DA7">
      <w:pPr>
        <w:pStyle w:val="af5"/>
        <w:rPr>
          <w:b w:val="0"/>
          <w:sz w:val="24"/>
        </w:rPr>
      </w:pPr>
      <w:r w:rsidRPr="00344D68">
        <w:rPr>
          <w:b w:val="0"/>
          <w:sz w:val="24"/>
        </w:rPr>
        <w:t xml:space="preserve">АДМИНИСТРАЦИИ ПЕТРОВСКОГО </w:t>
      </w:r>
      <w:r w:rsidR="007B3048">
        <w:rPr>
          <w:b w:val="0"/>
          <w:sz w:val="24"/>
        </w:rPr>
        <w:t>МУНИЦИПАЛЬНОГО</w:t>
      </w:r>
      <w:r w:rsidRPr="00344D68">
        <w:rPr>
          <w:b w:val="0"/>
          <w:sz w:val="24"/>
        </w:rPr>
        <w:t xml:space="preserve"> ОКРУГА</w:t>
      </w:r>
    </w:p>
    <w:p w:rsidR="00D52DA7" w:rsidRPr="00344D68" w:rsidRDefault="00D52DA7" w:rsidP="00D52DA7">
      <w:pPr>
        <w:pStyle w:val="af5"/>
        <w:rPr>
          <w:b w:val="0"/>
          <w:sz w:val="24"/>
        </w:rPr>
      </w:pPr>
      <w:r w:rsidRPr="00344D68">
        <w:rPr>
          <w:b w:val="0"/>
          <w:sz w:val="24"/>
        </w:rPr>
        <w:t xml:space="preserve"> СТАВРОПОЛЬСКОГО КРАЯ</w:t>
      </w:r>
    </w:p>
    <w:p w:rsidR="00D52DA7" w:rsidRPr="00344D68" w:rsidRDefault="00D52DA7" w:rsidP="00D52DA7">
      <w:pPr>
        <w:pStyle w:val="af5"/>
        <w:rPr>
          <w:b w:val="0"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D52DA7" w:rsidRPr="00344D68" w:rsidTr="00D52DA7">
        <w:tc>
          <w:tcPr>
            <w:tcW w:w="3063" w:type="dxa"/>
          </w:tcPr>
          <w:p w:rsidR="00D52DA7" w:rsidRPr="00D52DA7" w:rsidRDefault="008128B7" w:rsidP="00D52DA7">
            <w:pPr>
              <w:pStyle w:val="af5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04 марта 2024 г.</w:t>
            </w:r>
          </w:p>
        </w:tc>
        <w:tc>
          <w:tcPr>
            <w:tcW w:w="3171" w:type="dxa"/>
          </w:tcPr>
          <w:p w:rsidR="00D52DA7" w:rsidRPr="00332C1A" w:rsidRDefault="00D52DA7" w:rsidP="00D52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1A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D52DA7" w:rsidRPr="00D52DA7" w:rsidRDefault="008128B7" w:rsidP="00D52DA7">
            <w:pPr>
              <w:pStyle w:val="af5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350</w:t>
            </w:r>
          </w:p>
        </w:tc>
      </w:tr>
    </w:tbl>
    <w:p w:rsidR="004D02F9" w:rsidRDefault="004D02F9" w:rsidP="00332C1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F11" w:rsidRPr="00F33DD7" w:rsidRDefault="008B3A9E" w:rsidP="00F33DD7">
      <w:pPr>
        <w:tabs>
          <w:tab w:val="left" w:pos="1134"/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DD7">
        <w:rPr>
          <w:rFonts w:ascii="Times New Roman" w:hAnsi="Times New Roman" w:cs="Times New Roman"/>
          <w:bCs/>
          <w:sz w:val="28"/>
          <w:szCs w:val="28"/>
        </w:rPr>
        <w:t>О внесении изменений в</w:t>
      </w:r>
      <w:r w:rsidR="00FB645D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A44B09" w:rsidRPr="00F33DD7">
        <w:rPr>
          <w:rFonts w:ascii="Times New Roman" w:hAnsi="Times New Roman" w:cs="Times New Roman"/>
          <w:bCs/>
          <w:sz w:val="28"/>
          <w:szCs w:val="28"/>
        </w:rPr>
        <w:t xml:space="preserve">равила </w:t>
      </w:r>
      <w:r w:rsidR="00F33DD7" w:rsidRPr="00F33DD7">
        <w:rPr>
          <w:rFonts w:ascii="Times New Roman" w:hAnsi="Times New Roman" w:cs="Times New Roman"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</w:t>
      </w:r>
      <w:r w:rsidR="00A44B09" w:rsidRPr="00F33DD7">
        <w:rPr>
          <w:rFonts w:ascii="Times New Roman" w:hAnsi="Times New Roman" w:cs="Times New Roman"/>
          <w:bCs/>
          <w:sz w:val="28"/>
          <w:szCs w:val="28"/>
        </w:rPr>
        <w:t>утвержденные</w:t>
      </w:r>
      <w:r w:rsidRPr="00F33DD7">
        <w:rPr>
          <w:rFonts w:ascii="Times New Roman" w:hAnsi="Times New Roman" w:cs="Times New Roman"/>
          <w:bCs/>
          <w:sz w:val="28"/>
          <w:szCs w:val="28"/>
        </w:rPr>
        <w:t xml:space="preserve"> постановление</w:t>
      </w:r>
      <w:r w:rsidR="00A44B09" w:rsidRPr="00F33DD7">
        <w:rPr>
          <w:rFonts w:ascii="Times New Roman" w:hAnsi="Times New Roman" w:cs="Times New Roman"/>
          <w:bCs/>
          <w:sz w:val="28"/>
          <w:szCs w:val="28"/>
        </w:rPr>
        <w:t>м</w:t>
      </w:r>
      <w:r w:rsidR="007B3048" w:rsidRPr="00F33DD7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A44B09" w:rsidRPr="00F33DD7">
        <w:rPr>
          <w:rFonts w:ascii="Times New Roman" w:hAnsi="Times New Roman" w:cs="Times New Roman"/>
          <w:bCs/>
          <w:sz w:val="28"/>
          <w:szCs w:val="28"/>
        </w:rPr>
        <w:t>Петровского</w:t>
      </w:r>
      <w:proofErr w:type="gramEnd"/>
      <w:r w:rsidR="00A44B09" w:rsidRPr="00F33DD7">
        <w:rPr>
          <w:rFonts w:ascii="Times New Roman" w:hAnsi="Times New Roman" w:cs="Times New Roman"/>
          <w:bCs/>
          <w:sz w:val="28"/>
          <w:szCs w:val="28"/>
        </w:rPr>
        <w:t xml:space="preserve"> городского</w:t>
      </w:r>
      <w:r w:rsidR="007B3048" w:rsidRPr="00F33DD7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  <w:r w:rsidR="00332C1A">
        <w:rPr>
          <w:rFonts w:ascii="Times New Roman" w:hAnsi="Times New Roman" w:cs="Times New Roman"/>
          <w:sz w:val="28"/>
          <w:szCs w:val="28"/>
        </w:rPr>
        <w:t xml:space="preserve"> от 18 июля 2023 г.</w:t>
      </w:r>
      <w:r w:rsidRPr="00F33DD7">
        <w:rPr>
          <w:rFonts w:ascii="Times New Roman" w:hAnsi="Times New Roman" w:cs="Times New Roman"/>
          <w:sz w:val="28"/>
          <w:szCs w:val="28"/>
        </w:rPr>
        <w:t xml:space="preserve"> № 1127 </w:t>
      </w:r>
    </w:p>
    <w:p w:rsidR="00986F11" w:rsidRDefault="00986F11" w:rsidP="008D34B6">
      <w:pPr>
        <w:pStyle w:val="a5"/>
        <w:tabs>
          <w:tab w:val="left" w:pos="851"/>
          <w:tab w:val="left" w:pos="1276"/>
        </w:tabs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6F11" w:rsidRDefault="00986F11" w:rsidP="00FC1C68">
      <w:pPr>
        <w:pStyle w:val="a5"/>
        <w:tabs>
          <w:tab w:val="left" w:pos="851"/>
          <w:tab w:val="left" w:pos="1276"/>
        </w:tabs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3048" w:rsidRPr="001E7DA1" w:rsidRDefault="00986F11" w:rsidP="00F33DD7">
      <w:pPr>
        <w:pStyle w:val="a5"/>
        <w:tabs>
          <w:tab w:val="left" w:pos="851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3DD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33DD7">
        <w:rPr>
          <w:rFonts w:ascii="Times New Roman" w:hAnsi="Times New Roman" w:cs="Times New Roman"/>
          <w:sz w:val="28"/>
          <w:szCs w:val="28"/>
        </w:rPr>
        <w:t>В</w:t>
      </w:r>
      <w:r w:rsidR="00F33DD7" w:rsidRPr="001E7DA1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F33DD7" w:rsidRPr="001E7DA1">
        <w:rPr>
          <w:rStyle w:val="afa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F33DD7" w:rsidRPr="001E7DA1">
        <w:rPr>
          <w:rFonts w:ascii="Times New Roman" w:hAnsi="Times New Roman" w:cs="Times New Roman"/>
          <w:sz w:val="28"/>
          <w:szCs w:val="28"/>
        </w:rPr>
        <w:t xml:space="preserve"> от 13 июля 2020 года</w:t>
      </w:r>
      <w:r w:rsidR="00332C1A">
        <w:rPr>
          <w:rFonts w:ascii="Times New Roman" w:hAnsi="Times New Roman" w:cs="Times New Roman"/>
          <w:sz w:val="28"/>
          <w:szCs w:val="28"/>
        </w:rPr>
        <w:t xml:space="preserve">    </w:t>
      </w:r>
      <w:r w:rsidR="00F33DD7" w:rsidRPr="001E7DA1">
        <w:rPr>
          <w:rFonts w:ascii="Times New Roman" w:hAnsi="Times New Roman" w:cs="Times New Roman"/>
          <w:sz w:val="28"/>
          <w:szCs w:val="28"/>
        </w:rPr>
        <w:t xml:space="preserve">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F33DD7">
        <w:rPr>
          <w:rFonts w:ascii="Times New Roman" w:hAnsi="Times New Roman" w:cs="Times New Roman"/>
          <w:sz w:val="28"/>
          <w:szCs w:val="28"/>
        </w:rPr>
        <w:t>,</w:t>
      </w:r>
      <w:r w:rsidR="00F33DD7" w:rsidRPr="001E7DA1">
        <w:rPr>
          <w:rFonts w:ascii="Times New Roman" w:hAnsi="Times New Roman" w:cs="Times New Roman"/>
          <w:sz w:val="28"/>
          <w:szCs w:val="28"/>
        </w:rPr>
        <w:t xml:space="preserve"> Федеральным законом от 29 декабря 2012 года № 273-ФЗ «Об образовании в Российской Федерации»</w:t>
      </w:r>
      <w:r w:rsidR="00F33DD7">
        <w:rPr>
          <w:rFonts w:ascii="Times New Roman" w:hAnsi="Times New Roman" w:cs="Times New Roman"/>
          <w:sz w:val="28"/>
          <w:szCs w:val="28"/>
        </w:rPr>
        <w:t xml:space="preserve"> </w:t>
      </w:r>
      <w:r w:rsidR="00A44B09" w:rsidRPr="001E7DA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B3048" w:rsidRPr="001E7DA1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 соответствие с особенностями работы государственных, региональных и иных информационных систем </w:t>
      </w:r>
      <w:r w:rsidR="00FC1C68" w:rsidRPr="001E7DA1">
        <w:rPr>
          <w:rFonts w:ascii="Times New Roman" w:hAnsi="Times New Roman" w:cs="Times New Roman"/>
          <w:sz w:val="28"/>
          <w:szCs w:val="28"/>
        </w:rPr>
        <w:t>администраци</w:t>
      </w:r>
      <w:r w:rsidR="00F33DD7">
        <w:rPr>
          <w:rFonts w:ascii="Times New Roman" w:hAnsi="Times New Roman" w:cs="Times New Roman"/>
          <w:sz w:val="28"/>
          <w:szCs w:val="28"/>
        </w:rPr>
        <w:t>я</w:t>
      </w:r>
      <w:r w:rsidR="00FC1C68" w:rsidRPr="001E7DA1">
        <w:rPr>
          <w:rFonts w:ascii="Times New Roman" w:hAnsi="Times New Roman" w:cs="Times New Roman"/>
          <w:sz w:val="28"/>
          <w:szCs w:val="28"/>
        </w:rPr>
        <w:t xml:space="preserve"> Петровского муниципального округа </w:t>
      </w:r>
      <w:r w:rsidR="0006518F" w:rsidRPr="001E7DA1"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</w:p>
    <w:p w:rsidR="008B3A9E" w:rsidRDefault="008B3A9E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7DA" w:rsidRPr="001E7DA1" w:rsidRDefault="00A537DA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2DA7" w:rsidRPr="001E7DA1" w:rsidRDefault="00D52DA7" w:rsidP="00D52D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DA1">
        <w:rPr>
          <w:rFonts w:ascii="Times New Roman" w:hAnsi="Times New Roman"/>
          <w:sz w:val="28"/>
          <w:szCs w:val="28"/>
        </w:rPr>
        <w:t>ПОСТАНОВЛЯЕТ:</w:t>
      </w:r>
    </w:p>
    <w:p w:rsidR="00D52DA7" w:rsidRDefault="00D52DA7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2C1A" w:rsidRPr="001E7DA1" w:rsidRDefault="00332C1A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28D" w:rsidRPr="001E7DA1" w:rsidRDefault="00567B4E" w:rsidP="0006518F">
      <w:pPr>
        <w:pStyle w:val="a5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DA1">
        <w:rPr>
          <w:rFonts w:ascii="Times New Roman" w:hAnsi="Times New Roman" w:cs="Times New Roman"/>
          <w:sz w:val="28"/>
          <w:szCs w:val="28"/>
        </w:rPr>
        <w:t>Утвердить</w:t>
      </w:r>
      <w:r w:rsidR="003211B8" w:rsidRPr="001E7DA1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="00250BB0" w:rsidRPr="001E7DA1">
        <w:rPr>
          <w:rFonts w:ascii="Times New Roman" w:hAnsi="Times New Roman" w:cs="Times New Roman"/>
          <w:sz w:val="28"/>
          <w:szCs w:val="28"/>
        </w:rPr>
        <w:t xml:space="preserve"> </w:t>
      </w:r>
      <w:r w:rsidR="0006518F" w:rsidRPr="001E7DA1">
        <w:rPr>
          <w:rFonts w:ascii="Times New Roman" w:hAnsi="Times New Roman" w:cs="Times New Roman"/>
          <w:sz w:val="28"/>
          <w:szCs w:val="28"/>
        </w:rPr>
        <w:t>и</w:t>
      </w:r>
      <w:r w:rsidR="00C4628D" w:rsidRPr="001E7DA1">
        <w:rPr>
          <w:rFonts w:ascii="Times New Roman" w:hAnsi="Times New Roman" w:cs="Times New Roman"/>
          <w:sz w:val="28"/>
          <w:szCs w:val="28"/>
        </w:rPr>
        <w:t>зменения,</w:t>
      </w:r>
      <w:r w:rsidR="0006518F" w:rsidRPr="001E7DA1">
        <w:rPr>
          <w:rFonts w:ascii="Times New Roman" w:hAnsi="Times New Roman" w:cs="Times New Roman"/>
          <w:sz w:val="28"/>
          <w:szCs w:val="28"/>
        </w:rPr>
        <w:t xml:space="preserve"> которые вносятся</w:t>
      </w:r>
      <w:r w:rsidR="00C4628D" w:rsidRPr="001E7DA1">
        <w:rPr>
          <w:rFonts w:ascii="Times New Roman" w:hAnsi="Times New Roman" w:cs="Times New Roman"/>
          <w:sz w:val="28"/>
          <w:szCs w:val="28"/>
        </w:rPr>
        <w:t xml:space="preserve"> в</w:t>
      </w:r>
      <w:r w:rsidR="00D340FB">
        <w:rPr>
          <w:rFonts w:ascii="Times New Roman" w:hAnsi="Times New Roman" w:cs="Times New Roman"/>
          <w:sz w:val="28"/>
          <w:szCs w:val="28"/>
        </w:rPr>
        <w:t xml:space="preserve"> </w:t>
      </w:r>
      <w:r w:rsidR="00817283">
        <w:rPr>
          <w:rFonts w:ascii="Times New Roman" w:hAnsi="Times New Roman" w:cs="Times New Roman"/>
          <w:sz w:val="28"/>
          <w:szCs w:val="28"/>
        </w:rPr>
        <w:t>П</w:t>
      </w:r>
      <w:r w:rsidR="000F000F" w:rsidRPr="001E7DA1">
        <w:rPr>
          <w:rFonts w:ascii="Times New Roman" w:hAnsi="Times New Roman" w:cs="Times New Roman"/>
          <w:sz w:val="28"/>
          <w:szCs w:val="28"/>
        </w:rPr>
        <w:t xml:space="preserve">равила </w:t>
      </w:r>
      <w:r w:rsidR="00F33DD7" w:rsidRPr="001E7DA1">
        <w:rPr>
          <w:rFonts w:ascii="Times New Roman" w:hAnsi="Times New Roman" w:cs="Times New Roman"/>
          <w:sz w:val="28"/>
          <w:szCs w:val="28"/>
        </w:rPr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F33DD7">
        <w:rPr>
          <w:rFonts w:ascii="Times New Roman" w:hAnsi="Times New Roman" w:cs="Times New Roman"/>
          <w:sz w:val="28"/>
          <w:szCs w:val="28"/>
        </w:rPr>
        <w:t xml:space="preserve">, </w:t>
      </w:r>
      <w:r w:rsidR="000F000F" w:rsidRPr="001E7DA1">
        <w:rPr>
          <w:rFonts w:ascii="Times New Roman" w:hAnsi="Times New Roman" w:cs="Times New Roman"/>
          <w:sz w:val="28"/>
          <w:szCs w:val="28"/>
        </w:rPr>
        <w:t>утвержденны</w:t>
      </w:r>
      <w:r w:rsidR="00763998">
        <w:rPr>
          <w:rFonts w:ascii="Times New Roman" w:hAnsi="Times New Roman" w:cs="Times New Roman"/>
          <w:sz w:val="28"/>
          <w:szCs w:val="28"/>
        </w:rPr>
        <w:t>е</w:t>
      </w:r>
      <w:r w:rsidR="00C4628D" w:rsidRPr="001E7D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1465229"/>
      <w:r w:rsidR="00250BB0" w:rsidRPr="001E7DA1">
        <w:rPr>
          <w:rFonts w:ascii="Times New Roman" w:hAnsi="Times New Roman" w:cs="Times New Roman"/>
          <w:sz w:val="28"/>
          <w:szCs w:val="28"/>
        </w:rPr>
        <w:t>постановление</w:t>
      </w:r>
      <w:r w:rsidR="000F000F" w:rsidRPr="001E7DA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50BB0" w:rsidRPr="001E7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0BB0" w:rsidRPr="001E7DA1">
        <w:rPr>
          <w:rFonts w:ascii="Times New Roman" w:hAnsi="Times New Roman" w:cs="Times New Roman"/>
          <w:sz w:val="28"/>
          <w:szCs w:val="28"/>
        </w:rPr>
        <w:t>а</w:t>
      </w:r>
      <w:r w:rsidR="00C4628D" w:rsidRPr="001E7DA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47155" w:rsidRPr="001E7DA1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="00C4628D" w:rsidRPr="001E7DA1">
        <w:rPr>
          <w:rFonts w:ascii="Times New Roman" w:hAnsi="Times New Roman" w:cs="Times New Roman"/>
          <w:sz w:val="28"/>
          <w:szCs w:val="28"/>
        </w:rPr>
        <w:t xml:space="preserve"> от 18 июля 2023 г</w:t>
      </w:r>
      <w:r w:rsidR="00332C1A">
        <w:rPr>
          <w:rFonts w:ascii="Times New Roman" w:hAnsi="Times New Roman" w:cs="Times New Roman"/>
          <w:sz w:val="28"/>
          <w:szCs w:val="28"/>
        </w:rPr>
        <w:t>.</w:t>
      </w:r>
      <w:r w:rsidR="008B3A9E" w:rsidRPr="001E7DA1">
        <w:rPr>
          <w:rFonts w:ascii="Times New Roman" w:hAnsi="Times New Roman" w:cs="Times New Roman"/>
          <w:sz w:val="28"/>
          <w:szCs w:val="28"/>
        </w:rPr>
        <w:t xml:space="preserve"> </w:t>
      </w:r>
      <w:r w:rsidR="00C4628D" w:rsidRPr="001E7DA1">
        <w:rPr>
          <w:rFonts w:ascii="Times New Roman" w:hAnsi="Times New Roman" w:cs="Times New Roman"/>
          <w:sz w:val="28"/>
          <w:szCs w:val="28"/>
        </w:rPr>
        <w:t xml:space="preserve">№ 1127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</w:t>
      </w:r>
      <w:r w:rsidR="00C4628D" w:rsidRPr="001E7DA1">
        <w:rPr>
          <w:rFonts w:ascii="Times New Roman" w:hAnsi="Times New Roman" w:cs="Times New Roman"/>
          <w:sz w:val="28"/>
          <w:szCs w:val="28"/>
        </w:rPr>
        <w:lastRenderedPageBreak/>
        <w:t>услуг в социальной сфере в соответствии с социальным сертификатом на</w:t>
      </w:r>
      <w:proofErr w:type="gramEnd"/>
      <w:r w:rsidR="00C4628D" w:rsidRPr="001E7DA1">
        <w:rPr>
          <w:rFonts w:ascii="Times New Roman" w:hAnsi="Times New Roman" w:cs="Times New Roman"/>
          <w:sz w:val="28"/>
          <w:szCs w:val="28"/>
        </w:rPr>
        <w:t xml:space="preserve"> получение муниципальной услуги в социальной сфере»</w:t>
      </w:r>
      <w:bookmarkEnd w:id="0"/>
      <w:r w:rsidR="00C4628D" w:rsidRPr="001E7DA1">
        <w:rPr>
          <w:rFonts w:ascii="Times New Roman" w:hAnsi="Times New Roman" w:cs="Times New Roman"/>
          <w:sz w:val="28"/>
          <w:szCs w:val="28"/>
        </w:rPr>
        <w:t>.</w:t>
      </w:r>
    </w:p>
    <w:p w:rsidR="00600F1B" w:rsidRPr="001E7DA1" w:rsidRDefault="00600F1B" w:rsidP="00242B9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947" w:rsidRPr="0081391A" w:rsidRDefault="00CF7898" w:rsidP="0081391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81391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544B" w:rsidRPr="0081391A">
        <w:rPr>
          <w:rFonts w:ascii="Times New Roman" w:hAnsi="Times New Roman" w:cs="Times New Roman"/>
          <w:sz w:val="28"/>
          <w:szCs w:val="28"/>
        </w:rPr>
        <w:t>2.</w:t>
      </w:r>
      <w:r w:rsidR="0081391A" w:rsidRPr="0081391A">
        <w:rPr>
          <w:rFonts w:ascii="Times New Roman" w:hAnsi="Times New Roman" w:cs="Times New Roman"/>
          <w:sz w:val="28"/>
          <w:szCs w:val="28"/>
        </w:rPr>
        <w:t xml:space="preserve"> Отделу по организационно-кадровым вопросам и профилактике коррупционных правонарушений администрации Петровского </w:t>
      </w:r>
      <w:r w:rsidR="0081391A">
        <w:rPr>
          <w:rFonts w:ascii="Times New Roman" w:hAnsi="Times New Roman" w:cs="Times New Roman"/>
          <w:sz w:val="28"/>
          <w:szCs w:val="28"/>
        </w:rPr>
        <w:t>муниципального</w:t>
      </w:r>
      <w:r w:rsidR="0081391A" w:rsidRPr="0081391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разместить настоящее постановление на официальном сайте администрации Петровского </w:t>
      </w:r>
      <w:r w:rsidR="0081391A">
        <w:rPr>
          <w:rFonts w:ascii="Times New Roman" w:hAnsi="Times New Roman" w:cs="Times New Roman"/>
          <w:sz w:val="28"/>
          <w:szCs w:val="28"/>
        </w:rPr>
        <w:t>муниципального</w:t>
      </w:r>
      <w:r w:rsidR="0081391A" w:rsidRPr="0081391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информационно-коммуникационной сети «Интернет».</w:t>
      </w:r>
    </w:p>
    <w:p w:rsidR="0081391A" w:rsidRPr="001E7DA1" w:rsidRDefault="0081391A" w:rsidP="0081391A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947" w:rsidRDefault="00CF7898" w:rsidP="0081391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81391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947" w:rsidRPr="0081391A">
        <w:rPr>
          <w:rFonts w:ascii="Times New Roman" w:hAnsi="Times New Roman" w:cs="Times New Roman"/>
          <w:sz w:val="28"/>
          <w:szCs w:val="28"/>
        </w:rPr>
        <w:t>3.</w:t>
      </w:r>
      <w:r w:rsidR="0081391A" w:rsidRPr="0081391A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</w:t>
      </w:r>
      <w:r w:rsidR="008A0233">
        <w:rPr>
          <w:rFonts w:ascii="Times New Roman" w:hAnsi="Times New Roman" w:cs="Times New Roman"/>
          <w:sz w:val="28"/>
          <w:szCs w:val="28"/>
        </w:rPr>
        <w:t xml:space="preserve">оставляю за собой и </w:t>
      </w:r>
      <w:r w:rsidR="0081391A" w:rsidRPr="0081391A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Петровского городского округа Ставропольского края Сергееву Е.И.</w:t>
      </w:r>
    </w:p>
    <w:p w:rsidR="0081391A" w:rsidRPr="001E7DA1" w:rsidRDefault="0081391A" w:rsidP="0081391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1B0947" w:rsidRDefault="00CF7898" w:rsidP="004A006F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947" w:rsidRPr="001E7DA1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опубликования в газете «Вестник Петровского муниципального округа» </w:t>
      </w:r>
      <w:r w:rsidR="008873BA" w:rsidRPr="001E7DA1">
        <w:rPr>
          <w:rFonts w:ascii="Times New Roman" w:hAnsi="Times New Roman" w:cs="Times New Roman"/>
          <w:sz w:val="28"/>
          <w:szCs w:val="28"/>
        </w:rPr>
        <w:t>и распространяется</w:t>
      </w:r>
      <w:r w:rsidR="001B0947" w:rsidRPr="001E7DA1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1 января 2024 года.</w:t>
      </w:r>
    </w:p>
    <w:p w:rsidR="00C615B8" w:rsidRDefault="00C615B8" w:rsidP="00250BB0">
      <w:pPr>
        <w:tabs>
          <w:tab w:val="left" w:pos="993"/>
          <w:tab w:val="left" w:pos="1276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44E3" w:rsidRPr="00DC544B" w:rsidRDefault="000244E3" w:rsidP="008B3A9E">
      <w:pPr>
        <w:tabs>
          <w:tab w:val="left" w:pos="993"/>
          <w:tab w:val="left" w:pos="1276"/>
          <w:tab w:val="left" w:pos="1701"/>
        </w:tabs>
        <w:spacing w:after="0"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2C1A" w:rsidRDefault="000244E3" w:rsidP="008B3A9E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F2C61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3F2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C1A" w:rsidRDefault="00332C1A" w:rsidP="008B3A9E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244E3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4E3" w:rsidRPr="003F2C61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1E7DA1" w:rsidRPr="003F2C61" w:rsidRDefault="000244E3" w:rsidP="008B3A9E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</w:t>
      </w:r>
      <w:r w:rsidR="00332C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F2C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77B0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F2C61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0244E3" w:rsidRDefault="000244E3" w:rsidP="008B3A9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2C1A" w:rsidRDefault="00332C1A" w:rsidP="008B3A9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2C1A" w:rsidRPr="003F2C61" w:rsidRDefault="00332C1A" w:rsidP="008B3A9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44E3" w:rsidRPr="008128B7" w:rsidRDefault="000244E3" w:rsidP="008B3A9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постановления вносит заместитель главы администрации Петровского муниципального округа Ставропольского края </w:t>
      </w:r>
    </w:p>
    <w:p w:rsidR="001E7DA1" w:rsidRPr="008128B7" w:rsidRDefault="000244E3" w:rsidP="008B3A9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</w:t>
      </w:r>
      <w:r w:rsidR="009B5B56"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Е.И.Сергеева</w:t>
      </w:r>
    </w:p>
    <w:p w:rsidR="000244E3" w:rsidRPr="008128B7" w:rsidRDefault="000244E3" w:rsidP="008B3A9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32C1A" w:rsidRPr="008128B7" w:rsidRDefault="00332C1A" w:rsidP="008B3A9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44E3" w:rsidRPr="008128B7" w:rsidRDefault="000244E3" w:rsidP="008B3A9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Визируют: </w:t>
      </w:r>
    </w:p>
    <w:p w:rsidR="000244E3" w:rsidRPr="008128B7" w:rsidRDefault="000244E3" w:rsidP="008B3A9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32C1A" w:rsidRPr="008128B7" w:rsidRDefault="00332C1A" w:rsidP="008B3A9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44E3" w:rsidRPr="008128B7" w:rsidRDefault="008A0233" w:rsidP="008B3A9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gramStart"/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>Исполняющий</w:t>
      </w:r>
      <w:proofErr w:type="gramEnd"/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обязанности</w:t>
      </w:r>
    </w:p>
    <w:p w:rsidR="000244E3" w:rsidRPr="008128B7" w:rsidRDefault="000244E3" w:rsidP="008B3A9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финансового управления </w:t>
      </w:r>
    </w:p>
    <w:p w:rsidR="000244E3" w:rsidRPr="008128B7" w:rsidRDefault="000244E3" w:rsidP="008B3A9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0244E3" w:rsidRPr="008128B7" w:rsidRDefault="000244E3" w:rsidP="008B3A9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муниципального округа </w:t>
      </w:r>
    </w:p>
    <w:p w:rsidR="000244E3" w:rsidRPr="008128B7" w:rsidRDefault="000244E3" w:rsidP="0081391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</w:t>
      </w:r>
      <w:r w:rsidR="008A0233"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</w:t>
      </w:r>
      <w:r w:rsidR="00010761"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</w:t>
      </w:r>
      <w:r w:rsidR="00332C1A"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010761"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8A0233"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>Е.С.</w:t>
      </w:r>
      <w:r w:rsidR="0081391A"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>Меркулова</w:t>
      </w:r>
      <w:proofErr w:type="spellEnd"/>
    </w:p>
    <w:p w:rsidR="000244E3" w:rsidRPr="008128B7" w:rsidRDefault="000244E3" w:rsidP="008B3A9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32C1A" w:rsidRPr="008128B7" w:rsidRDefault="00332C1A" w:rsidP="008B3A9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44E3" w:rsidRPr="008128B7" w:rsidRDefault="000244E3" w:rsidP="008B3A9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0244E3" w:rsidRPr="008128B7" w:rsidRDefault="000244E3" w:rsidP="008B3A9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муниципального округа       </w:t>
      </w:r>
    </w:p>
    <w:p w:rsidR="000244E3" w:rsidRPr="008128B7" w:rsidRDefault="000244E3" w:rsidP="008B3A9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0244E3" w:rsidRPr="008128B7" w:rsidRDefault="000244E3" w:rsidP="008B3A9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32C1A" w:rsidRPr="008128B7" w:rsidRDefault="00332C1A" w:rsidP="008B3A9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44E3" w:rsidRPr="008128B7" w:rsidRDefault="000244E3" w:rsidP="008B3A9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>по</w:t>
      </w:r>
      <w:proofErr w:type="gramEnd"/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организационно - </w:t>
      </w:r>
    </w:p>
    <w:p w:rsidR="000244E3" w:rsidRPr="008128B7" w:rsidRDefault="000244E3" w:rsidP="008B3A9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0244E3" w:rsidRPr="008128B7" w:rsidRDefault="000244E3" w:rsidP="008B3A9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332C1A" w:rsidRPr="008128B7" w:rsidRDefault="000244E3" w:rsidP="008B3A9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332C1A" w:rsidRPr="008128B7" w:rsidRDefault="000244E3" w:rsidP="008B3A9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муниципального</w:t>
      </w:r>
      <w:r w:rsidR="00332C1A"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округа </w:t>
      </w:r>
    </w:p>
    <w:p w:rsidR="000244E3" w:rsidRPr="008128B7" w:rsidRDefault="000244E3" w:rsidP="008B3A9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</w:t>
      </w:r>
      <w:r w:rsidR="00332C1A"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</w:t>
      </w:r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</w:t>
      </w:r>
      <w:proofErr w:type="spellStart"/>
      <w:r w:rsidRPr="008128B7">
        <w:rPr>
          <w:rFonts w:ascii="Times New Roman" w:hAnsi="Times New Roman" w:cs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0244E3" w:rsidRPr="008128B7" w:rsidRDefault="000244E3" w:rsidP="008B3A9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32C1A" w:rsidRPr="008128B7" w:rsidRDefault="00332C1A" w:rsidP="008B3A9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32C1A" w:rsidRPr="008128B7" w:rsidRDefault="00332C1A" w:rsidP="008B3A9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4E3" w:rsidRPr="003F2C61" w:rsidRDefault="000244E3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61">
        <w:rPr>
          <w:rFonts w:ascii="Times New Roman" w:eastAsia="Calibri" w:hAnsi="Times New Roman" w:cs="Times New Roman"/>
          <w:sz w:val="28"/>
          <w:szCs w:val="28"/>
        </w:rPr>
        <w:t xml:space="preserve">Управляющий делами администрации </w:t>
      </w:r>
    </w:p>
    <w:p w:rsidR="000244E3" w:rsidRPr="003F2C61" w:rsidRDefault="000244E3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61">
        <w:rPr>
          <w:rFonts w:ascii="Times New Roman" w:eastAsia="Calibri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F2C61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</w:p>
    <w:p w:rsidR="004A006F" w:rsidRDefault="000244E3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61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3F2C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332C1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spellStart"/>
      <w:r w:rsidRPr="003F2C61">
        <w:rPr>
          <w:rFonts w:ascii="Times New Roman" w:eastAsia="Calibri" w:hAnsi="Times New Roman" w:cs="Times New Roman"/>
          <w:sz w:val="28"/>
          <w:szCs w:val="28"/>
        </w:rPr>
        <w:t>Ю.В.Петрич</w:t>
      </w:r>
      <w:proofErr w:type="spellEnd"/>
      <w:r w:rsidR="004A00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006F" w:rsidRDefault="004A006F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C1A" w:rsidRDefault="00332C1A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4E3" w:rsidRPr="004A006F" w:rsidRDefault="000244E3" w:rsidP="00332C1A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F2C61">
        <w:rPr>
          <w:rFonts w:ascii="Times New Roman" w:hAnsi="Times New Roman" w:cs="Times New Roman"/>
          <w:sz w:val="28"/>
          <w:szCs w:val="28"/>
        </w:rPr>
        <w:t xml:space="preserve"> подготовлен отделом образования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F2C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0244E3" w:rsidRPr="003F2C61" w:rsidRDefault="000244E3" w:rsidP="00332C1A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ab/>
      </w:r>
      <w:r w:rsidRPr="003F2C61">
        <w:rPr>
          <w:rFonts w:ascii="Times New Roman" w:hAnsi="Times New Roman" w:cs="Times New Roman"/>
          <w:sz w:val="28"/>
          <w:szCs w:val="28"/>
        </w:rPr>
        <w:tab/>
      </w:r>
      <w:r w:rsidRPr="003F2C61">
        <w:rPr>
          <w:rFonts w:ascii="Times New Roman" w:hAnsi="Times New Roman" w:cs="Times New Roman"/>
          <w:sz w:val="28"/>
          <w:szCs w:val="28"/>
        </w:rPr>
        <w:tab/>
      </w:r>
      <w:r w:rsidRPr="003F2C61">
        <w:rPr>
          <w:rFonts w:ascii="Times New Roman" w:hAnsi="Times New Roman" w:cs="Times New Roman"/>
          <w:sz w:val="28"/>
          <w:szCs w:val="28"/>
        </w:rPr>
        <w:tab/>
      </w:r>
      <w:r w:rsidRPr="003F2C61">
        <w:rPr>
          <w:rFonts w:ascii="Times New Roman" w:hAnsi="Times New Roman" w:cs="Times New Roman"/>
          <w:sz w:val="28"/>
          <w:szCs w:val="28"/>
        </w:rPr>
        <w:tab/>
      </w:r>
      <w:r w:rsidRPr="003F2C6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32C1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2C1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2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C61">
        <w:rPr>
          <w:rFonts w:ascii="Times New Roman" w:hAnsi="Times New Roman" w:cs="Times New Roman"/>
          <w:sz w:val="28"/>
          <w:szCs w:val="28"/>
        </w:rPr>
        <w:t>Н.А.Шевченко</w:t>
      </w:r>
    </w:p>
    <w:p w:rsidR="000244E3" w:rsidRDefault="000244E3" w:rsidP="008B3A9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exact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244E3" w:rsidSect="00332C1A">
          <w:headerReference w:type="default" r:id="rId9"/>
          <w:headerReference w:type="first" r:id="rId10"/>
          <w:footerReference w:type="first" r:id="rId11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C615B8" w:rsidRDefault="00C615B8" w:rsidP="00332C1A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4536" w:right="-711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Утверждены</w:t>
      </w:r>
    </w:p>
    <w:p w:rsidR="00332C1A" w:rsidRDefault="00C615B8" w:rsidP="00332C1A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4536" w:right="-711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615B8" w:rsidRPr="001B4C69" w:rsidRDefault="00C615B8" w:rsidP="00332C1A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4536" w:right="-711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EC7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E27EC7">
        <w:rPr>
          <w:rFonts w:ascii="Times New Roman" w:eastAsia="Calibri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615B8" w:rsidRDefault="008128B7" w:rsidP="00332C1A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exact"/>
        <w:ind w:right="-7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 04 марта 2024 г. № 350</w:t>
      </w:r>
    </w:p>
    <w:p w:rsidR="00332C1A" w:rsidRDefault="00332C1A" w:rsidP="00332C1A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exact"/>
        <w:ind w:right="-711"/>
        <w:jc w:val="center"/>
        <w:rPr>
          <w:rFonts w:ascii="Times New Roman" w:hAnsi="Times New Roman" w:cs="Times New Roman"/>
          <w:sz w:val="28"/>
          <w:szCs w:val="28"/>
        </w:rPr>
      </w:pPr>
    </w:p>
    <w:p w:rsidR="00332C1A" w:rsidRDefault="00332C1A" w:rsidP="00332C1A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exact"/>
        <w:ind w:right="-711"/>
        <w:jc w:val="center"/>
        <w:rPr>
          <w:rFonts w:ascii="Times New Roman" w:hAnsi="Times New Roman" w:cs="Times New Roman"/>
          <w:sz w:val="28"/>
          <w:szCs w:val="28"/>
        </w:rPr>
      </w:pPr>
    </w:p>
    <w:p w:rsidR="00332C1A" w:rsidRDefault="00332C1A" w:rsidP="00332C1A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exact"/>
        <w:ind w:right="-711"/>
        <w:jc w:val="center"/>
        <w:rPr>
          <w:rFonts w:ascii="Times New Roman" w:hAnsi="Times New Roman" w:cs="Times New Roman"/>
          <w:sz w:val="28"/>
          <w:szCs w:val="28"/>
        </w:rPr>
      </w:pPr>
    </w:p>
    <w:p w:rsidR="00C615B8" w:rsidRPr="002C3221" w:rsidRDefault="00C615B8" w:rsidP="00332C1A">
      <w:pPr>
        <w:pStyle w:val="af9"/>
        <w:spacing w:line="240" w:lineRule="exact"/>
        <w:ind w:right="-711"/>
        <w:jc w:val="center"/>
        <w:rPr>
          <w:rFonts w:ascii="Times New Roman" w:hAnsi="Times New Roman" w:cs="Times New Roman"/>
          <w:sz w:val="28"/>
        </w:rPr>
      </w:pPr>
      <w:r w:rsidRPr="002C3221">
        <w:rPr>
          <w:rFonts w:ascii="Times New Roman" w:hAnsi="Times New Roman" w:cs="Times New Roman"/>
          <w:sz w:val="28"/>
        </w:rPr>
        <w:t>ИЗМЕНЕНИЯ,</w:t>
      </w:r>
    </w:p>
    <w:p w:rsidR="00C615B8" w:rsidRDefault="00C615B8" w:rsidP="00332C1A">
      <w:pPr>
        <w:pStyle w:val="af9"/>
        <w:spacing w:line="240" w:lineRule="exact"/>
        <w:ind w:right="-711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которые вносятся </w:t>
      </w:r>
      <w:r w:rsidRPr="00F33DD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33DD7">
        <w:rPr>
          <w:rFonts w:ascii="Times New Roman" w:hAnsi="Times New Roman" w:cs="Times New Roman"/>
          <w:bCs/>
          <w:sz w:val="28"/>
          <w:szCs w:val="28"/>
        </w:rPr>
        <w:t xml:space="preserve">равила </w:t>
      </w:r>
      <w:r w:rsidRPr="00F33DD7">
        <w:rPr>
          <w:rFonts w:ascii="Times New Roman" w:hAnsi="Times New Roman" w:cs="Times New Roman"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</w:t>
      </w:r>
      <w:r w:rsidRPr="00F33DD7">
        <w:rPr>
          <w:rFonts w:ascii="Times New Roman" w:hAnsi="Times New Roman" w:cs="Times New Roman"/>
          <w:bCs/>
          <w:sz w:val="28"/>
          <w:szCs w:val="28"/>
        </w:rPr>
        <w:t>утвержденные постановлением администрации Петровского городского</w:t>
      </w:r>
      <w:proofErr w:type="gramEnd"/>
      <w:r w:rsidRPr="00F33DD7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  <w:r w:rsidR="00332C1A">
        <w:rPr>
          <w:rFonts w:ascii="Times New Roman" w:hAnsi="Times New Roman" w:cs="Times New Roman"/>
          <w:sz w:val="28"/>
          <w:szCs w:val="28"/>
        </w:rPr>
        <w:t xml:space="preserve"> от 18 июля 2023 г.</w:t>
      </w:r>
      <w:r w:rsidRPr="00F33DD7">
        <w:rPr>
          <w:rFonts w:ascii="Times New Roman" w:hAnsi="Times New Roman" w:cs="Times New Roman"/>
          <w:sz w:val="28"/>
          <w:szCs w:val="28"/>
        </w:rPr>
        <w:t xml:space="preserve"> № 1127</w:t>
      </w:r>
    </w:p>
    <w:p w:rsidR="00C615B8" w:rsidRDefault="00C615B8" w:rsidP="00332C1A">
      <w:pPr>
        <w:pStyle w:val="af9"/>
        <w:spacing w:line="240" w:lineRule="exact"/>
        <w:ind w:right="-711"/>
        <w:jc w:val="center"/>
        <w:rPr>
          <w:rFonts w:ascii="Times New Roman" w:hAnsi="Times New Roman" w:cs="Times New Roman"/>
          <w:sz w:val="28"/>
        </w:rPr>
      </w:pPr>
    </w:p>
    <w:p w:rsidR="00332C1A" w:rsidRDefault="00332C1A" w:rsidP="00332C1A">
      <w:pPr>
        <w:pStyle w:val="af9"/>
        <w:spacing w:line="240" w:lineRule="exact"/>
        <w:ind w:right="-711"/>
        <w:jc w:val="center"/>
        <w:rPr>
          <w:rFonts w:ascii="Times New Roman" w:hAnsi="Times New Roman" w:cs="Times New Roman"/>
          <w:sz w:val="28"/>
        </w:rPr>
      </w:pPr>
    </w:p>
    <w:p w:rsidR="00C615B8" w:rsidRPr="006247DA" w:rsidRDefault="00C615B8" w:rsidP="00332C1A">
      <w:pPr>
        <w:spacing w:after="0" w:line="240" w:lineRule="auto"/>
        <w:ind w:right="-7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DA">
        <w:rPr>
          <w:rFonts w:ascii="Times New Roman" w:hAnsi="Times New Roman" w:cs="Times New Roman"/>
          <w:sz w:val="28"/>
          <w:szCs w:val="28"/>
        </w:rPr>
        <w:t>1. Абзац третий пункта 1 изложить в следующей редакции:</w:t>
      </w:r>
    </w:p>
    <w:p w:rsidR="00C615B8" w:rsidRPr="006247DA" w:rsidRDefault="00C615B8" w:rsidP="00332C1A">
      <w:pPr>
        <w:spacing w:after="0" w:line="240" w:lineRule="auto"/>
        <w:ind w:right="-7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DA">
        <w:rPr>
          <w:rFonts w:ascii="Times New Roman" w:hAnsi="Times New Roman" w:cs="Times New Roman"/>
          <w:sz w:val="28"/>
          <w:szCs w:val="28"/>
        </w:rPr>
        <w:t xml:space="preserve">«Под исполнителем услуг в целях настоящих Правил понимаются юридическое лицо (кроме </w:t>
      </w:r>
      <w:r w:rsidRPr="006247DA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6247DA">
        <w:rPr>
          <w:rFonts w:ascii="Times New Roman" w:hAnsi="Times New Roman" w:cs="Times New Roman"/>
          <w:sz w:val="28"/>
          <w:szCs w:val="28"/>
        </w:rPr>
        <w:t xml:space="preserve">учреждения, учрежденного Петровским муниципальным округом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6247DA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Pr="006247DA">
        <w:rPr>
          <w:rFonts w:ascii="Times New Roman" w:hAnsi="Times New Roman" w:cs="Times New Roman"/>
          <w:sz w:val="28"/>
          <w:szCs w:val="28"/>
        </w:rPr>
        <w:t>».</w:t>
      </w:r>
    </w:p>
    <w:p w:rsidR="00C615B8" w:rsidRPr="006247DA" w:rsidRDefault="00C615B8" w:rsidP="00332C1A">
      <w:pPr>
        <w:spacing w:after="0" w:line="240" w:lineRule="auto"/>
        <w:ind w:right="-71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5B8" w:rsidRPr="006247DA" w:rsidRDefault="00C615B8" w:rsidP="00332C1A">
      <w:pPr>
        <w:spacing w:after="0" w:line="240" w:lineRule="auto"/>
        <w:ind w:right="-7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2</w:t>
      </w:r>
      <w:r w:rsidRPr="006247D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615B8" w:rsidRPr="006247DA" w:rsidRDefault="00C615B8" w:rsidP="00332C1A">
      <w:pPr>
        <w:spacing w:after="0" w:line="240" w:lineRule="auto"/>
        <w:ind w:right="-7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DA">
        <w:rPr>
          <w:rFonts w:ascii="Times New Roman" w:hAnsi="Times New Roman" w:cs="Times New Roman"/>
          <w:sz w:val="28"/>
          <w:szCs w:val="28"/>
        </w:rPr>
        <w:t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C615B8" w:rsidRPr="006247DA" w:rsidRDefault="00C615B8" w:rsidP="00332C1A">
      <w:pPr>
        <w:spacing w:after="0" w:line="240" w:lineRule="auto"/>
        <w:ind w:right="-7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DA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75675C"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системы «Навигатор дополнительного образования детей Ставропольского края» (далее – информационная система)</w:t>
      </w:r>
      <w:r w:rsidRPr="006247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47DA">
        <w:rPr>
          <w:rFonts w:ascii="Times New Roman" w:hAnsi="Times New Roman" w:cs="Times New Roman"/>
          <w:sz w:val="28"/>
          <w:szCs w:val="28"/>
        </w:rPr>
        <w:t xml:space="preserve">с использованием усиленных квалифицированных электронных подписей. </w:t>
      </w:r>
    </w:p>
    <w:p w:rsidR="00C615B8" w:rsidRPr="006247DA" w:rsidRDefault="00C615B8" w:rsidP="00332C1A">
      <w:pPr>
        <w:spacing w:after="0" w:line="240" w:lineRule="auto"/>
        <w:ind w:right="-7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DA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двух рабочих дней после его заключения.».</w:t>
      </w:r>
    </w:p>
    <w:p w:rsidR="00C615B8" w:rsidRPr="006247DA" w:rsidRDefault="00C615B8" w:rsidP="00332C1A">
      <w:pPr>
        <w:spacing w:after="0" w:line="240" w:lineRule="auto"/>
        <w:ind w:right="-71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5B8" w:rsidRPr="006247DA" w:rsidRDefault="00C615B8" w:rsidP="00332C1A">
      <w:pPr>
        <w:spacing w:after="0" w:line="240" w:lineRule="auto"/>
        <w:ind w:right="-7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DA">
        <w:rPr>
          <w:rFonts w:ascii="Times New Roman" w:hAnsi="Times New Roman" w:cs="Times New Roman"/>
          <w:sz w:val="28"/>
          <w:szCs w:val="28"/>
        </w:rPr>
        <w:t>3. Пункт 4 изложить в следующей редакции:</w:t>
      </w:r>
    </w:p>
    <w:p w:rsidR="00C615B8" w:rsidRPr="006247DA" w:rsidRDefault="00C615B8" w:rsidP="00332C1A">
      <w:pPr>
        <w:spacing w:after="0" w:line="240" w:lineRule="auto"/>
        <w:ind w:right="-71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7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«4. Соглашение в соответствии с сертификатом и дополнительные соглашения заключаются в соответствии с </w:t>
      </w:r>
      <w:r w:rsidRPr="00CF6277">
        <w:rPr>
          <w:rFonts w:ascii="Times New Roman" w:hAnsi="Times New Roman" w:cs="Times New Roman"/>
          <w:sz w:val="28"/>
          <w:szCs w:val="28"/>
        </w:rPr>
        <w:t xml:space="preserve">типовыми формами, утверждаемыми </w:t>
      </w:r>
      <w:r w:rsidRPr="006247DA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управлением администрации Петровского муниципального округа Ставропольского края.</w:t>
      </w:r>
    </w:p>
    <w:p w:rsidR="00C615B8" w:rsidRPr="006247DA" w:rsidRDefault="00C615B8" w:rsidP="00332C1A">
      <w:pPr>
        <w:spacing w:after="0" w:line="240" w:lineRule="auto"/>
        <w:ind w:right="-71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15B8" w:rsidRPr="006247DA" w:rsidRDefault="00C615B8" w:rsidP="00332C1A">
      <w:pPr>
        <w:spacing w:after="0" w:line="240" w:lineRule="auto"/>
        <w:ind w:right="-7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DA">
        <w:rPr>
          <w:rFonts w:ascii="Times New Roman" w:hAnsi="Times New Roman" w:cs="Times New Roman"/>
          <w:sz w:val="28"/>
          <w:szCs w:val="28"/>
        </w:rPr>
        <w:t>4. Пункт 5 изложить в следующей редакции:</w:t>
      </w:r>
    </w:p>
    <w:p w:rsidR="00C615B8" w:rsidRPr="006247DA" w:rsidRDefault="00C615B8" w:rsidP="00332C1A">
      <w:pPr>
        <w:spacing w:after="0" w:line="240" w:lineRule="auto"/>
        <w:ind w:right="-7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DA">
        <w:rPr>
          <w:rFonts w:ascii="Times New Roman" w:hAnsi="Times New Roman" w:cs="Times New Roman"/>
          <w:sz w:val="28"/>
          <w:szCs w:val="28"/>
        </w:rPr>
        <w:t>«5. 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уполномоченным органом решения о формировании соответствующей информации, включаемой в 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6247DA">
        <w:rPr>
          <w:rFonts w:ascii="Times New Roman" w:hAnsi="Times New Roman" w:cs="Times New Roman"/>
          <w:sz w:val="28"/>
          <w:szCs w:val="28"/>
        </w:rPr>
        <w:tab/>
        <w:t>услуг),  и заключается с лицом, подавшим заявку.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C615B8" w:rsidRDefault="00C615B8" w:rsidP="00332C1A">
      <w:pPr>
        <w:spacing w:after="0" w:line="240" w:lineRule="auto"/>
        <w:ind w:right="-71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7DA">
        <w:rPr>
          <w:rFonts w:ascii="Times New Roman" w:hAnsi="Times New Roman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6247DA">
        <w:rPr>
          <w:rFonts w:ascii="Times New Roman" w:hAnsi="Times New Roman" w:cs="Times New Roman"/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332C1A" w:rsidRPr="006247DA" w:rsidRDefault="00332C1A" w:rsidP="008128B7">
      <w:pPr>
        <w:spacing w:after="0" w:line="240" w:lineRule="auto"/>
        <w:ind w:right="-71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615B8" w:rsidRPr="006247DA" w:rsidRDefault="00C615B8" w:rsidP="00332C1A">
      <w:pPr>
        <w:spacing w:after="0" w:line="240" w:lineRule="auto"/>
        <w:ind w:right="-71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7DA">
        <w:rPr>
          <w:rFonts w:ascii="Times New Roman" w:hAnsi="Times New Roman" w:cs="Times New Roman"/>
          <w:sz w:val="28"/>
          <w:szCs w:val="28"/>
        </w:rPr>
        <w:lastRenderedPageBreak/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</w:t>
      </w:r>
      <w:proofErr w:type="gramEnd"/>
      <w:r w:rsidRPr="006247D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247DA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6247D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Петровского </w:t>
      </w:r>
      <w:r w:rsidRPr="006247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6247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реестр потребителей).».</w:t>
      </w:r>
    </w:p>
    <w:p w:rsidR="00C615B8" w:rsidRPr="006247DA" w:rsidRDefault="00C615B8" w:rsidP="00332C1A">
      <w:pPr>
        <w:spacing w:line="240" w:lineRule="auto"/>
        <w:ind w:right="-711"/>
        <w:rPr>
          <w:rFonts w:ascii="Times New Roman" w:hAnsi="Times New Roman" w:cs="Times New Roman"/>
          <w:sz w:val="28"/>
          <w:szCs w:val="28"/>
        </w:rPr>
      </w:pPr>
    </w:p>
    <w:p w:rsidR="00C615B8" w:rsidRPr="006247DA" w:rsidRDefault="00C615B8" w:rsidP="00332C1A">
      <w:pPr>
        <w:spacing w:line="240" w:lineRule="auto"/>
        <w:ind w:right="-711"/>
        <w:rPr>
          <w:rFonts w:ascii="Times New Roman" w:hAnsi="Times New Roman" w:cs="Times New Roman"/>
          <w:sz w:val="28"/>
          <w:szCs w:val="28"/>
        </w:rPr>
      </w:pPr>
    </w:p>
    <w:p w:rsidR="00C615B8" w:rsidRDefault="00C615B8" w:rsidP="00332C1A">
      <w:pPr>
        <w:shd w:val="clear" w:color="auto" w:fill="FFFFFF"/>
        <w:spacing w:after="0" w:line="240" w:lineRule="exact"/>
        <w:ind w:right="-7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Управляющий делами администрации </w:t>
      </w:r>
    </w:p>
    <w:p w:rsidR="00C615B8" w:rsidRDefault="00C615B8" w:rsidP="00332C1A">
      <w:pPr>
        <w:shd w:val="clear" w:color="auto" w:fill="FFFFFF"/>
        <w:spacing w:after="0" w:line="240" w:lineRule="exact"/>
        <w:ind w:right="-7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</w:p>
    <w:p w:rsidR="00C615B8" w:rsidRDefault="00C615B8" w:rsidP="00332C1A">
      <w:pPr>
        <w:shd w:val="clear" w:color="auto" w:fill="FFFFFF"/>
        <w:spacing w:after="0" w:line="240" w:lineRule="exact"/>
        <w:ind w:right="-7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</w:t>
      </w:r>
      <w:r w:rsidR="00332C1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Ю.В.Петрич</w:t>
      </w:r>
      <w:proofErr w:type="spellEnd"/>
    </w:p>
    <w:p w:rsidR="00C615B8" w:rsidRPr="006247DA" w:rsidRDefault="00C615B8" w:rsidP="00332C1A">
      <w:pPr>
        <w:spacing w:line="240" w:lineRule="auto"/>
        <w:ind w:right="-711"/>
        <w:rPr>
          <w:rFonts w:ascii="Times New Roman" w:hAnsi="Times New Roman" w:cs="Times New Roman"/>
          <w:color w:val="FF0000"/>
          <w:sz w:val="28"/>
          <w:szCs w:val="28"/>
        </w:rPr>
      </w:pPr>
    </w:p>
    <w:p w:rsidR="003F2C61" w:rsidRPr="003F2C61" w:rsidRDefault="003F2C61" w:rsidP="00332C1A">
      <w:pPr>
        <w:autoSpaceDE w:val="0"/>
        <w:autoSpaceDN w:val="0"/>
        <w:adjustRightInd w:val="0"/>
        <w:spacing w:after="0" w:line="240" w:lineRule="exact"/>
        <w:ind w:right="-711"/>
        <w:jc w:val="both"/>
        <w:rPr>
          <w:rFonts w:ascii="Times New Roman" w:hAnsi="Times New Roman" w:cs="Times New Roman"/>
          <w:sz w:val="28"/>
          <w:szCs w:val="28"/>
        </w:rPr>
      </w:pPr>
    </w:p>
    <w:sectPr w:rsidR="003F2C61" w:rsidRPr="003F2C61" w:rsidSect="00C615B8">
      <w:pgSz w:w="11906" w:h="16838"/>
      <w:pgMar w:top="1985" w:right="1418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019" w:rsidRDefault="00BB4019" w:rsidP="00D07079">
      <w:pPr>
        <w:spacing w:after="0" w:line="240" w:lineRule="auto"/>
      </w:pPr>
      <w:r>
        <w:separator/>
      </w:r>
    </w:p>
  </w:endnote>
  <w:endnote w:type="continuationSeparator" w:id="0">
    <w:p w:rsidR="00BB4019" w:rsidRDefault="00BB4019" w:rsidP="00D07079">
      <w:pPr>
        <w:spacing w:after="0" w:line="240" w:lineRule="auto"/>
      </w:pPr>
      <w:r>
        <w:continuationSeparator/>
      </w:r>
    </w:p>
  </w:endnote>
  <w:endnote w:type="continuationNotice" w:id="1">
    <w:p w:rsidR="00BB4019" w:rsidRDefault="00BB40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E3" w:rsidRPr="00104A38" w:rsidRDefault="000244E3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019" w:rsidRDefault="00BB4019" w:rsidP="00D07079">
      <w:pPr>
        <w:spacing w:after="0" w:line="240" w:lineRule="auto"/>
      </w:pPr>
      <w:r>
        <w:separator/>
      </w:r>
    </w:p>
  </w:footnote>
  <w:footnote w:type="continuationSeparator" w:id="0">
    <w:p w:rsidR="00BB4019" w:rsidRDefault="00BB4019" w:rsidP="00D07079">
      <w:pPr>
        <w:spacing w:after="0" w:line="240" w:lineRule="auto"/>
      </w:pPr>
      <w:r>
        <w:continuationSeparator/>
      </w:r>
    </w:p>
  </w:footnote>
  <w:footnote w:type="continuationNotice" w:id="1">
    <w:p w:rsidR="00BB4019" w:rsidRDefault="00BB40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1824432"/>
      <w:showingPlcHdr/>
    </w:sdtPr>
    <w:sdtEndPr/>
    <w:sdtContent>
      <w:p w:rsidR="000244E3" w:rsidRPr="00A4750D" w:rsidRDefault="000244E3">
        <w:pPr>
          <w:pStyle w:val="ac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     </w:t>
        </w:r>
      </w:p>
    </w:sdtContent>
  </w:sdt>
  <w:p w:rsidR="000244E3" w:rsidRPr="00A4750D" w:rsidRDefault="000244E3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E3" w:rsidRPr="00104A38" w:rsidRDefault="000244E3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280002"/>
    <w:multiLevelType w:val="multilevel"/>
    <w:tmpl w:val="E9D63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EBC0DAF"/>
    <w:multiLevelType w:val="multilevel"/>
    <w:tmpl w:val="36B064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EB51F8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B671D7"/>
    <w:multiLevelType w:val="multilevel"/>
    <w:tmpl w:val="40E01C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E66E1E"/>
    <w:multiLevelType w:val="multilevel"/>
    <w:tmpl w:val="98B4B2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0"/>
  </w:num>
  <w:num w:numId="5">
    <w:abstractNumId w:val="17"/>
  </w:num>
  <w:num w:numId="6">
    <w:abstractNumId w:val="12"/>
  </w:num>
  <w:num w:numId="7">
    <w:abstractNumId w:val="16"/>
  </w:num>
  <w:num w:numId="8">
    <w:abstractNumId w:val="7"/>
  </w:num>
  <w:num w:numId="9">
    <w:abstractNumId w:val="11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6"/>
  </w:num>
  <w:num w:numId="15">
    <w:abstractNumId w:val="10"/>
  </w:num>
  <w:num w:numId="16">
    <w:abstractNumId w:val="1"/>
  </w:num>
  <w:num w:numId="17">
    <w:abstractNumId w:val="3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11DB"/>
    <w:rsid w:val="00007816"/>
    <w:rsid w:val="000102FA"/>
    <w:rsid w:val="00010761"/>
    <w:rsid w:val="0001575C"/>
    <w:rsid w:val="00017AE8"/>
    <w:rsid w:val="00023245"/>
    <w:rsid w:val="000244E3"/>
    <w:rsid w:val="00024E97"/>
    <w:rsid w:val="000253F1"/>
    <w:rsid w:val="00026DFE"/>
    <w:rsid w:val="00027E03"/>
    <w:rsid w:val="00030D20"/>
    <w:rsid w:val="00031670"/>
    <w:rsid w:val="00033145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18F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A4942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9BB"/>
    <w:rsid w:val="000E7F97"/>
    <w:rsid w:val="000F000F"/>
    <w:rsid w:val="000F1AC8"/>
    <w:rsid w:val="000F227B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1AA8"/>
    <w:rsid w:val="0013295E"/>
    <w:rsid w:val="0013510F"/>
    <w:rsid w:val="00136CA8"/>
    <w:rsid w:val="00141BB0"/>
    <w:rsid w:val="001420F6"/>
    <w:rsid w:val="00143CAA"/>
    <w:rsid w:val="00144B38"/>
    <w:rsid w:val="00144E1F"/>
    <w:rsid w:val="00147155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E99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0947"/>
    <w:rsid w:val="001B4281"/>
    <w:rsid w:val="001B4C69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E7DA1"/>
    <w:rsid w:val="001F054F"/>
    <w:rsid w:val="001F25AF"/>
    <w:rsid w:val="001F2E21"/>
    <w:rsid w:val="001F305E"/>
    <w:rsid w:val="001F3F5A"/>
    <w:rsid w:val="001F54DB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25F49"/>
    <w:rsid w:val="0023629B"/>
    <w:rsid w:val="002362F2"/>
    <w:rsid w:val="00237713"/>
    <w:rsid w:val="002413D6"/>
    <w:rsid w:val="00241A35"/>
    <w:rsid w:val="00242B95"/>
    <w:rsid w:val="00250BB0"/>
    <w:rsid w:val="00251095"/>
    <w:rsid w:val="00251241"/>
    <w:rsid w:val="00256B88"/>
    <w:rsid w:val="00261428"/>
    <w:rsid w:val="00261849"/>
    <w:rsid w:val="00263EA0"/>
    <w:rsid w:val="00264703"/>
    <w:rsid w:val="00265B6F"/>
    <w:rsid w:val="00265FC2"/>
    <w:rsid w:val="002711D7"/>
    <w:rsid w:val="0028165E"/>
    <w:rsid w:val="00281D09"/>
    <w:rsid w:val="00284B6A"/>
    <w:rsid w:val="00285108"/>
    <w:rsid w:val="00287339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C3854"/>
    <w:rsid w:val="002C581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03E3"/>
    <w:rsid w:val="00301363"/>
    <w:rsid w:val="003025ED"/>
    <w:rsid w:val="00311CB1"/>
    <w:rsid w:val="00311CCF"/>
    <w:rsid w:val="00313DE5"/>
    <w:rsid w:val="00314390"/>
    <w:rsid w:val="003145EE"/>
    <w:rsid w:val="003200D9"/>
    <w:rsid w:val="003211B8"/>
    <w:rsid w:val="00321524"/>
    <w:rsid w:val="00322792"/>
    <w:rsid w:val="00322E4A"/>
    <w:rsid w:val="00330001"/>
    <w:rsid w:val="00330416"/>
    <w:rsid w:val="00332000"/>
    <w:rsid w:val="00332C1A"/>
    <w:rsid w:val="00333834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A772C"/>
    <w:rsid w:val="003B05A0"/>
    <w:rsid w:val="003B086E"/>
    <w:rsid w:val="003B1747"/>
    <w:rsid w:val="003C0523"/>
    <w:rsid w:val="003C3B7E"/>
    <w:rsid w:val="003C5892"/>
    <w:rsid w:val="003C5D31"/>
    <w:rsid w:val="003C745E"/>
    <w:rsid w:val="003C7691"/>
    <w:rsid w:val="003D3092"/>
    <w:rsid w:val="003D3782"/>
    <w:rsid w:val="003D3B41"/>
    <w:rsid w:val="003D630A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2C61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66E"/>
    <w:rsid w:val="004167B8"/>
    <w:rsid w:val="00416F6C"/>
    <w:rsid w:val="0041783C"/>
    <w:rsid w:val="004223CE"/>
    <w:rsid w:val="0042549F"/>
    <w:rsid w:val="00425D67"/>
    <w:rsid w:val="00430624"/>
    <w:rsid w:val="00430E02"/>
    <w:rsid w:val="00430FD4"/>
    <w:rsid w:val="00432774"/>
    <w:rsid w:val="00434C16"/>
    <w:rsid w:val="00436953"/>
    <w:rsid w:val="00437186"/>
    <w:rsid w:val="004401A5"/>
    <w:rsid w:val="004431CA"/>
    <w:rsid w:val="0044564F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0AB"/>
    <w:rsid w:val="0047277E"/>
    <w:rsid w:val="00472C0B"/>
    <w:rsid w:val="00474F5F"/>
    <w:rsid w:val="0047573F"/>
    <w:rsid w:val="00477B08"/>
    <w:rsid w:val="00480115"/>
    <w:rsid w:val="0048341E"/>
    <w:rsid w:val="0048407F"/>
    <w:rsid w:val="00491CA1"/>
    <w:rsid w:val="004958FC"/>
    <w:rsid w:val="00495959"/>
    <w:rsid w:val="00495C96"/>
    <w:rsid w:val="004A006F"/>
    <w:rsid w:val="004A26AC"/>
    <w:rsid w:val="004A2C1D"/>
    <w:rsid w:val="004A377F"/>
    <w:rsid w:val="004A48E1"/>
    <w:rsid w:val="004A6540"/>
    <w:rsid w:val="004B0721"/>
    <w:rsid w:val="004B37C0"/>
    <w:rsid w:val="004B5304"/>
    <w:rsid w:val="004B5613"/>
    <w:rsid w:val="004B69FA"/>
    <w:rsid w:val="004C11A0"/>
    <w:rsid w:val="004C22F8"/>
    <w:rsid w:val="004C6CA6"/>
    <w:rsid w:val="004C6F3A"/>
    <w:rsid w:val="004C75D5"/>
    <w:rsid w:val="004C79E2"/>
    <w:rsid w:val="004D02F9"/>
    <w:rsid w:val="004D2663"/>
    <w:rsid w:val="004D2E91"/>
    <w:rsid w:val="004D6479"/>
    <w:rsid w:val="004E104D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17D8"/>
    <w:rsid w:val="005056AB"/>
    <w:rsid w:val="005105CA"/>
    <w:rsid w:val="00510CE6"/>
    <w:rsid w:val="00511BDA"/>
    <w:rsid w:val="00512376"/>
    <w:rsid w:val="005133D8"/>
    <w:rsid w:val="005145EC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67B4E"/>
    <w:rsid w:val="00572234"/>
    <w:rsid w:val="00573D43"/>
    <w:rsid w:val="00575CDF"/>
    <w:rsid w:val="00576989"/>
    <w:rsid w:val="005769B0"/>
    <w:rsid w:val="00576AFD"/>
    <w:rsid w:val="00577738"/>
    <w:rsid w:val="005821EC"/>
    <w:rsid w:val="00582911"/>
    <w:rsid w:val="00582A30"/>
    <w:rsid w:val="0058600C"/>
    <w:rsid w:val="0059315E"/>
    <w:rsid w:val="005938D1"/>
    <w:rsid w:val="0059529D"/>
    <w:rsid w:val="00595603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C6FC2"/>
    <w:rsid w:val="005D0EBD"/>
    <w:rsid w:val="005D10A6"/>
    <w:rsid w:val="005D15FF"/>
    <w:rsid w:val="005D3395"/>
    <w:rsid w:val="005D504B"/>
    <w:rsid w:val="005D59DE"/>
    <w:rsid w:val="005D6F4F"/>
    <w:rsid w:val="005D784E"/>
    <w:rsid w:val="005D7FB2"/>
    <w:rsid w:val="005E0932"/>
    <w:rsid w:val="005E5DDE"/>
    <w:rsid w:val="005F00F4"/>
    <w:rsid w:val="005F24CA"/>
    <w:rsid w:val="00600F1B"/>
    <w:rsid w:val="0060322A"/>
    <w:rsid w:val="006103D6"/>
    <w:rsid w:val="006107BF"/>
    <w:rsid w:val="006108F7"/>
    <w:rsid w:val="00610931"/>
    <w:rsid w:val="0061671C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66EAE"/>
    <w:rsid w:val="0067160F"/>
    <w:rsid w:val="00671A10"/>
    <w:rsid w:val="00675335"/>
    <w:rsid w:val="00675F4B"/>
    <w:rsid w:val="00676CAF"/>
    <w:rsid w:val="00677BEC"/>
    <w:rsid w:val="00683BA6"/>
    <w:rsid w:val="006903D4"/>
    <w:rsid w:val="00693A30"/>
    <w:rsid w:val="00694BB8"/>
    <w:rsid w:val="00696BE7"/>
    <w:rsid w:val="0069788B"/>
    <w:rsid w:val="00697E8C"/>
    <w:rsid w:val="006A01B9"/>
    <w:rsid w:val="006A23E2"/>
    <w:rsid w:val="006A3857"/>
    <w:rsid w:val="006A4D3E"/>
    <w:rsid w:val="006A58EA"/>
    <w:rsid w:val="006A7339"/>
    <w:rsid w:val="006B1FEC"/>
    <w:rsid w:val="006B2772"/>
    <w:rsid w:val="006B2F8D"/>
    <w:rsid w:val="006B49EE"/>
    <w:rsid w:val="006C201E"/>
    <w:rsid w:val="006C2256"/>
    <w:rsid w:val="006C2BFB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47AA6"/>
    <w:rsid w:val="00752262"/>
    <w:rsid w:val="00753241"/>
    <w:rsid w:val="007549E3"/>
    <w:rsid w:val="007553C3"/>
    <w:rsid w:val="0075540B"/>
    <w:rsid w:val="007566BD"/>
    <w:rsid w:val="00762626"/>
    <w:rsid w:val="00763998"/>
    <w:rsid w:val="00763FCA"/>
    <w:rsid w:val="00764C01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30F2"/>
    <w:rsid w:val="007B06B0"/>
    <w:rsid w:val="007B1522"/>
    <w:rsid w:val="007B2B44"/>
    <w:rsid w:val="007B3048"/>
    <w:rsid w:val="007B3411"/>
    <w:rsid w:val="007B4746"/>
    <w:rsid w:val="007B588F"/>
    <w:rsid w:val="007B7E61"/>
    <w:rsid w:val="007C00FE"/>
    <w:rsid w:val="007C0AAC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8B7"/>
    <w:rsid w:val="00812E09"/>
    <w:rsid w:val="0081391A"/>
    <w:rsid w:val="008143DE"/>
    <w:rsid w:val="00817283"/>
    <w:rsid w:val="00820D3A"/>
    <w:rsid w:val="00820F40"/>
    <w:rsid w:val="0082130E"/>
    <w:rsid w:val="00822B10"/>
    <w:rsid w:val="00823442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57634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B5C"/>
    <w:rsid w:val="00883E8B"/>
    <w:rsid w:val="0088616E"/>
    <w:rsid w:val="0088618A"/>
    <w:rsid w:val="008873BA"/>
    <w:rsid w:val="00893AFF"/>
    <w:rsid w:val="0089661E"/>
    <w:rsid w:val="00897A91"/>
    <w:rsid w:val="00897BBA"/>
    <w:rsid w:val="008A0233"/>
    <w:rsid w:val="008A44B0"/>
    <w:rsid w:val="008A457D"/>
    <w:rsid w:val="008A63EE"/>
    <w:rsid w:val="008A736E"/>
    <w:rsid w:val="008B0461"/>
    <w:rsid w:val="008B2233"/>
    <w:rsid w:val="008B2DA8"/>
    <w:rsid w:val="008B338A"/>
    <w:rsid w:val="008B3933"/>
    <w:rsid w:val="008B3A9E"/>
    <w:rsid w:val="008B3BB4"/>
    <w:rsid w:val="008B4D9C"/>
    <w:rsid w:val="008B5135"/>
    <w:rsid w:val="008B5280"/>
    <w:rsid w:val="008B5E65"/>
    <w:rsid w:val="008C0679"/>
    <w:rsid w:val="008C7E14"/>
    <w:rsid w:val="008D0F23"/>
    <w:rsid w:val="008D331F"/>
    <w:rsid w:val="008D34B6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6CF"/>
    <w:rsid w:val="00914936"/>
    <w:rsid w:val="00921D8B"/>
    <w:rsid w:val="00922724"/>
    <w:rsid w:val="0092369F"/>
    <w:rsid w:val="00926CD5"/>
    <w:rsid w:val="009270C4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86F11"/>
    <w:rsid w:val="00991A37"/>
    <w:rsid w:val="00992454"/>
    <w:rsid w:val="009947BC"/>
    <w:rsid w:val="00995D2E"/>
    <w:rsid w:val="0099737B"/>
    <w:rsid w:val="009A7ED8"/>
    <w:rsid w:val="009B3DB8"/>
    <w:rsid w:val="009B5B56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1528"/>
    <w:rsid w:val="00A048D1"/>
    <w:rsid w:val="00A10D4D"/>
    <w:rsid w:val="00A10D5F"/>
    <w:rsid w:val="00A10F94"/>
    <w:rsid w:val="00A1146C"/>
    <w:rsid w:val="00A15EF2"/>
    <w:rsid w:val="00A205EF"/>
    <w:rsid w:val="00A20B04"/>
    <w:rsid w:val="00A221CF"/>
    <w:rsid w:val="00A223B9"/>
    <w:rsid w:val="00A31CC5"/>
    <w:rsid w:val="00A32A4B"/>
    <w:rsid w:val="00A36120"/>
    <w:rsid w:val="00A36F15"/>
    <w:rsid w:val="00A37760"/>
    <w:rsid w:val="00A40B4C"/>
    <w:rsid w:val="00A448C8"/>
    <w:rsid w:val="00A44B09"/>
    <w:rsid w:val="00A4504F"/>
    <w:rsid w:val="00A462F9"/>
    <w:rsid w:val="00A4750D"/>
    <w:rsid w:val="00A47630"/>
    <w:rsid w:val="00A5270C"/>
    <w:rsid w:val="00A537DA"/>
    <w:rsid w:val="00A540B4"/>
    <w:rsid w:val="00A54C20"/>
    <w:rsid w:val="00A560D5"/>
    <w:rsid w:val="00A57679"/>
    <w:rsid w:val="00A60DF7"/>
    <w:rsid w:val="00A60E5C"/>
    <w:rsid w:val="00A61043"/>
    <w:rsid w:val="00A61175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66AF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0939"/>
    <w:rsid w:val="00AC1F57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E6DC3"/>
    <w:rsid w:val="00AF0F8F"/>
    <w:rsid w:val="00AF2F66"/>
    <w:rsid w:val="00AF4938"/>
    <w:rsid w:val="00AF6728"/>
    <w:rsid w:val="00AF728F"/>
    <w:rsid w:val="00B0200B"/>
    <w:rsid w:val="00B03217"/>
    <w:rsid w:val="00B03954"/>
    <w:rsid w:val="00B1321C"/>
    <w:rsid w:val="00B20B49"/>
    <w:rsid w:val="00B24B1E"/>
    <w:rsid w:val="00B2594B"/>
    <w:rsid w:val="00B308A4"/>
    <w:rsid w:val="00B30DDB"/>
    <w:rsid w:val="00B334D5"/>
    <w:rsid w:val="00B4080F"/>
    <w:rsid w:val="00B44EB0"/>
    <w:rsid w:val="00B46824"/>
    <w:rsid w:val="00B50BA8"/>
    <w:rsid w:val="00B51085"/>
    <w:rsid w:val="00B514AD"/>
    <w:rsid w:val="00B53816"/>
    <w:rsid w:val="00B53CF4"/>
    <w:rsid w:val="00B53FAF"/>
    <w:rsid w:val="00B54A04"/>
    <w:rsid w:val="00B54BAD"/>
    <w:rsid w:val="00B63A5E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724A"/>
    <w:rsid w:val="00B91ADC"/>
    <w:rsid w:val="00B92335"/>
    <w:rsid w:val="00B92CF5"/>
    <w:rsid w:val="00B95BA0"/>
    <w:rsid w:val="00B96667"/>
    <w:rsid w:val="00B969FB"/>
    <w:rsid w:val="00BA03CE"/>
    <w:rsid w:val="00BA0CB7"/>
    <w:rsid w:val="00BA0E01"/>
    <w:rsid w:val="00BA24C5"/>
    <w:rsid w:val="00BA64B2"/>
    <w:rsid w:val="00BB207B"/>
    <w:rsid w:val="00BB3EE1"/>
    <w:rsid w:val="00BB4019"/>
    <w:rsid w:val="00BB64F3"/>
    <w:rsid w:val="00BB6D37"/>
    <w:rsid w:val="00BC016F"/>
    <w:rsid w:val="00BC07FB"/>
    <w:rsid w:val="00BC0837"/>
    <w:rsid w:val="00BC0A1A"/>
    <w:rsid w:val="00BC0B73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BF267E"/>
    <w:rsid w:val="00C10F3C"/>
    <w:rsid w:val="00C11159"/>
    <w:rsid w:val="00C13540"/>
    <w:rsid w:val="00C17895"/>
    <w:rsid w:val="00C2053F"/>
    <w:rsid w:val="00C217A7"/>
    <w:rsid w:val="00C23434"/>
    <w:rsid w:val="00C3107F"/>
    <w:rsid w:val="00C310B9"/>
    <w:rsid w:val="00C331A1"/>
    <w:rsid w:val="00C414A2"/>
    <w:rsid w:val="00C445B7"/>
    <w:rsid w:val="00C4628D"/>
    <w:rsid w:val="00C53E92"/>
    <w:rsid w:val="00C553B2"/>
    <w:rsid w:val="00C615B8"/>
    <w:rsid w:val="00C62727"/>
    <w:rsid w:val="00C64603"/>
    <w:rsid w:val="00C711A4"/>
    <w:rsid w:val="00C71BDD"/>
    <w:rsid w:val="00C724D2"/>
    <w:rsid w:val="00C83F42"/>
    <w:rsid w:val="00C843FE"/>
    <w:rsid w:val="00C9052F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D56DE"/>
    <w:rsid w:val="00CE0429"/>
    <w:rsid w:val="00CE2AB4"/>
    <w:rsid w:val="00CE6DC6"/>
    <w:rsid w:val="00CF4BF2"/>
    <w:rsid w:val="00CF58F8"/>
    <w:rsid w:val="00CF5AA6"/>
    <w:rsid w:val="00CF74E6"/>
    <w:rsid w:val="00CF7898"/>
    <w:rsid w:val="00D026A8"/>
    <w:rsid w:val="00D030F2"/>
    <w:rsid w:val="00D05567"/>
    <w:rsid w:val="00D05C13"/>
    <w:rsid w:val="00D07079"/>
    <w:rsid w:val="00D11511"/>
    <w:rsid w:val="00D11675"/>
    <w:rsid w:val="00D154CB"/>
    <w:rsid w:val="00D17417"/>
    <w:rsid w:val="00D17DD2"/>
    <w:rsid w:val="00D22155"/>
    <w:rsid w:val="00D25756"/>
    <w:rsid w:val="00D2683F"/>
    <w:rsid w:val="00D3164D"/>
    <w:rsid w:val="00D340FB"/>
    <w:rsid w:val="00D40D0E"/>
    <w:rsid w:val="00D41F97"/>
    <w:rsid w:val="00D424B3"/>
    <w:rsid w:val="00D427D2"/>
    <w:rsid w:val="00D5006A"/>
    <w:rsid w:val="00D516C3"/>
    <w:rsid w:val="00D51A92"/>
    <w:rsid w:val="00D52DA7"/>
    <w:rsid w:val="00D542A1"/>
    <w:rsid w:val="00D55A9D"/>
    <w:rsid w:val="00D56667"/>
    <w:rsid w:val="00D57DC8"/>
    <w:rsid w:val="00D62A5D"/>
    <w:rsid w:val="00D64F8A"/>
    <w:rsid w:val="00D65021"/>
    <w:rsid w:val="00D70126"/>
    <w:rsid w:val="00D70F18"/>
    <w:rsid w:val="00D72B5C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6224"/>
    <w:rsid w:val="00D968E8"/>
    <w:rsid w:val="00D9731F"/>
    <w:rsid w:val="00DA0589"/>
    <w:rsid w:val="00DA0D45"/>
    <w:rsid w:val="00DA1283"/>
    <w:rsid w:val="00DA2FD5"/>
    <w:rsid w:val="00DA6E5C"/>
    <w:rsid w:val="00DB082A"/>
    <w:rsid w:val="00DB16D6"/>
    <w:rsid w:val="00DB1EA6"/>
    <w:rsid w:val="00DB2390"/>
    <w:rsid w:val="00DB3783"/>
    <w:rsid w:val="00DB3DDE"/>
    <w:rsid w:val="00DB6302"/>
    <w:rsid w:val="00DC3F66"/>
    <w:rsid w:val="00DC544B"/>
    <w:rsid w:val="00DC5E96"/>
    <w:rsid w:val="00DC5ED8"/>
    <w:rsid w:val="00DC7390"/>
    <w:rsid w:val="00DD0C03"/>
    <w:rsid w:val="00DD173C"/>
    <w:rsid w:val="00DD5332"/>
    <w:rsid w:val="00DE05D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06D16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27EC7"/>
    <w:rsid w:val="00E30A5E"/>
    <w:rsid w:val="00E3349D"/>
    <w:rsid w:val="00E346D6"/>
    <w:rsid w:val="00E40F43"/>
    <w:rsid w:val="00E44949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A0E15"/>
    <w:rsid w:val="00EA3F3D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F0C9A"/>
    <w:rsid w:val="00EF0CA7"/>
    <w:rsid w:val="00EF5066"/>
    <w:rsid w:val="00EF654E"/>
    <w:rsid w:val="00EF716B"/>
    <w:rsid w:val="00EF7CAA"/>
    <w:rsid w:val="00EF7E70"/>
    <w:rsid w:val="00F0684D"/>
    <w:rsid w:val="00F13E1B"/>
    <w:rsid w:val="00F20D3A"/>
    <w:rsid w:val="00F22089"/>
    <w:rsid w:val="00F23885"/>
    <w:rsid w:val="00F2469C"/>
    <w:rsid w:val="00F24764"/>
    <w:rsid w:val="00F24F80"/>
    <w:rsid w:val="00F27179"/>
    <w:rsid w:val="00F31E2D"/>
    <w:rsid w:val="00F32BC4"/>
    <w:rsid w:val="00F32BDB"/>
    <w:rsid w:val="00F32FF8"/>
    <w:rsid w:val="00F3304A"/>
    <w:rsid w:val="00F33DD7"/>
    <w:rsid w:val="00F3738F"/>
    <w:rsid w:val="00F4113C"/>
    <w:rsid w:val="00F413BE"/>
    <w:rsid w:val="00F42B6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748B0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645D"/>
    <w:rsid w:val="00FB7D64"/>
    <w:rsid w:val="00FC0254"/>
    <w:rsid w:val="00FC1C68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5FD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paragraph" w:styleId="af5">
    <w:name w:val="Title"/>
    <w:basedOn w:val="a"/>
    <w:link w:val="af6"/>
    <w:qFormat/>
    <w:rsid w:val="00D52D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6">
    <w:name w:val="Название Знак"/>
    <w:basedOn w:val="a0"/>
    <w:link w:val="af5"/>
    <w:rsid w:val="00D52DA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7">
    <w:name w:val="Body Text"/>
    <w:basedOn w:val="a"/>
    <w:link w:val="af8"/>
    <w:rsid w:val="003F2C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3F2C61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3F2C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D96224"/>
    <w:pPr>
      <w:spacing w:after="0" w:line="240" w:lineRule="auto"/>
    </w:pPr>
  </w:style>
  <w:style w:type="character" w:customStyle="1" w:styleId="afa">
    <w:name w:val="Гипертекстовая ссылка"/>
    <w:basedOn w:val="a0"/>
    <w:uiPriority w:val="99"/>
    <w:rsid w:val="007B3048"/>
    <w:rPr>
      <w:rFonts w:cs="Times New Roman"/>
      <w:b w:val="0"/>
      <w:color w:val="106BBE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567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paragraph" w:styleId="af5">
    <w:name w:val="Title"/>
    <w:basedOn w:val="a"/>
    <w:link w:val="af6"/>
    <w:qFormat/>
    <w:rsid w:val="00D52D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6">
    <w:name w:val="Название Знак"/>
    <w:basedOn w:val="a0"/>
    <w:link w:val="af5"/>
    <w:rsid w:val="00D52DA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7">
    <w:name w:val="Body Text"/>
    <w:basedOn w:val="a"/>
    <w:link w:val="af8"/>
    <w:rsid w:val="003F2C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3F2C61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3F2C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D96224"/>
    <w:pPr>
      <w:spacing w:after="0" w:line="240" w:lineRule="auto"/>
    </w:pPr>
  </w:style>
  <w:style w:type="character" w:customStyle="1" w:styleId="afa">
    <w:name w:val="Гипертекстовая ссылка"/>
    <w:basedOn w:val="a0"/>
    <w:uiPriority w:val="99"/>
    <w:rsid w:val="007B3048"/>
    <w:rPr>
      <w:rFonts w:cs="Times New Roman"/>
      <w:b w:val="0"/>
      <w:color w:val="106BBE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567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06F63-AA97-44B3-A535-5C5C5C90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seryak</cp:lastModifiedBy>
  <cp:revision>2</cp:revision>
  <cp:lastPrinted>2024-03-05T05:40:00Z</cp:lastPrinted>
  <dcterms:created xsi:type="dcterms:W3CDTF">2024-03-05T05:40:00Z</dcterms:created>
  <dcterms:modified xsi:type="dcterms:W3CDTF">2024-03-05T05:40:00Z</dcterms:modified>
</cp:coreProperties>
</file>