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4"/>
        <w:rPr>
          <w:color w:val="000000"/>
          <w:szCs w:val="32"/>
        </w:rPr>
      </w:pPr>
      <w:r>
        <w:rPr>
          <w:color w:val="000000"/>
          <w:szCs w:val="32"/>
        </w:rPr>
        <w:t xml:space="preserve">П О С Т А Н О В Л Е Н И Е</w:t>
      </w:r>
      <w:r>
        <w:rPr>
          <w:color w:val="000000"/>
          <w:szCs w:val="32"/>
        </w:rPr>
      </w:r>
    </w:p>
    <w:p>
      <w:pPr>
        <w:pStyle w:val="62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24"/>
        <w:rPr>
          <w:b w:val="0"/>
          <w:color w:val="000000"/>
          <w:sz w:val="24"/>
          <w:lang w:val="ru-RU"/>
        </w:rPr>
      </w:pPr>
      <w:r>
        <w:rPr>
          <w:b w:val="0"/>
          <w:color w:val="000000"/>
          <w:sz w:val="24"/>
        </w:rPr>
        <w:t xml:space="preserve">АДМИНИСТРАЦИИ ПЕТРОВСКОГО </w:t>
      </w:r>
      <w:r>
        <w:rPr>
          <w:b w:val="0"/>
          <w:color w:val="000000"/>
          <w:sz w:val="24"/>
          <w:lang w:val="ru-RU"/>
        </w:rPr>
        <w:t xml:space="preserve">ГОРОДСКОГО ОКРУГА</w:t>
      </w:r>
      <w:r>
        <w:rPr>
          <w:b w:val="0"/>
          <w:color w:val="000000"/>
          <w:sz w:val="24"/>
          <w:lang w:val="ru-RU"/>
        </w:rPr>
      </w:r>
    </w:p>
    <w:p>
      <w:pPr>
        <w:pStyle w:val="624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 xml:space="preserve"> СТАВРОПОЛЬСКОГО КРАЯ</w:t>
      </w:r>
      <w:r>
        <w:rPr>
          <w:b w:val="0"/>
          <w:color w:val="000000"/>
          <w:sz w:val="24"/>
        </w:rPr>
      </w:r>
    </w:p>
    <w:p>
      <w:pPr>
        <w:pStyle w:val="624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</w:r>
      <w:r>
        <w:rPr>
          <w:b w:val="0"/>
          <w:color w:val="000000"/>
          <w:sz w:val="24"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921"/>
        <w:gridCol w:w="3171"/>
        <w:gridCol w:w="3372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921" w:type="dxa"/>
            <w:vAlign w:val="top"/>
            <w:textDirection w:val="lrTb"/>
            <w:noWrap w:val="false"/>
          </w:tcPr>
          <w:p>
            <w:pPr>
              <w:pStyle w:val="624"/>
              <w:jc w:val="both"/>
              <w:rPr>
                <w:b w:val="0"/>
                <w:color w:val="000000"/>
                <w:sz w:val="24"/>
                <w:lang w:val="ru-RU"/>
              </w:rPr>
            </w:pPr>
            <w:r>
              <w:rPr>
                <w:b w:val="0"/>
                <w:color w:val="000000"/>
                <w:sz w:val="24"/>
                <w:lang w:val="ru-RU"/>
              </w:rPr>
              <w:t xml:space="preserve">07 июня 2019 г.</w:t>
            </w:r>
            <w:r>
              <w:rPr>
                <w:b w:val="0"/>
                <w:color w:val="000000"/>
                <w:sz w:val="24"/>
                <w:lang w:val="ru-RU"/>
              </w:rPr>
            </w:r>
            <w:r>
              <w:rPr>
                <w:b w:val="0"/>
                <w:color w:val="000000"/>
                <w:sz w:val="24"/>
                <w:lang w:val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71" w:type="dxa"/>
            <w:vAlign w:val="top"/>
            <w:textDirection w:val="lrTb"/>
            <w:noWrap w:val="false"/>
          </w:tcPr>
          <w:p>
            <w:pPr>
              <w:pStyle w:val="620"/>
              <w:jc w:val="center"/>
              <w:rPr>
                <w:rFonts w:eastAsia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г. Светлоград</w:t>
            </w:r>
            <w:r>
              <w:rPr>
                <w:rFonts w:eastAsia="Times New Roman"/>
                <w:b/>
                <w:color w:val="000000"/>
                <w:sz w:val="24"/>
              </w:rPr>
            </w:r>
            <w:r>
              <w:rPr>
                <w:rFonts w:eastAsia="Times New Roman"/>
                <w:b/>
                <w:color w:val="000000"/>
                <w:sz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372" w:type="dxa"/>
            <w:vAlign w:val="top"/>
            <w:textDirection w:val="lrTb"/>
            <w:noWrap w:val="false"/>
          </w:tcPr>
          <w:p>
            <w:pPr>
              <w:pStyle w:val="624"/>
              <w:jc w:val="right"/>
              <w:rPr>
                <w:b w:val="0"/>
                <w:color w:val="000000"/>
                <w:sz w:val="24"/>
                <w:lang w:val="ru-RU"/>
              </w:rPr>
            </w:pPr>
            <w:r>
              <w:rPr>
                <w:b w:val="0"/>
                <w:color w:val="000000"/>
                <w:sz w:val="24"/>
                <w:lang w:val="ru-RU"/>
              </w:rPr>
              <w:t xml:space="preserve">№ 1249</w:t>
            </w:r>
            <w:r>
              <w:rPr>
                <w:b w:val="0"/>
                <w:color w:val="000000"/>
                <w:sz w:val="24"/>
                <w:lang w:val="ru-RU"/>
              </w:rPr>
            </w:r>
            <w:r>
              <w:rPr>
                <w:b w:val="0"/>
                <w:color w:val="000000"/>
                <w:sz w:val="24"/>
                <w:lang w:val="ru-RU"/>
              </w:rPr>
            </w:r>
          </w:p>
        </w:tc>
      </w:tr>
    </w:tbl>
    <w:p>
      <w:pPr>
        <w:pStyle w:val="626"/>
        <w:jc w:val="both"/>
        <w:spacing w:line="240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626"/>
        <w:jc w:val="both"/>
        <w:spacing w:line="240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 </w:t>
      </w:r>
      <w:r>
        <w:rPr>
          <w:rFonts w:ascii="Times New Roman" w:hAnsi="Times New Roman"/>
          <w:color w:val="000000"/>
          <w:sz w:val="28"/>
          <w:szCs w:val="28"/>
        </w:rPr>
        <w:t xml:space="preserve">внесении изменений в состав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межведомственной санитарно-противоэпидемической комиссии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Петровского </w:t>
      </w:r>
      <w:r>
        <w:rPr>
          <w:rFonts w:ascii="Times New Roman" w:hAnsi="Times New Roman"/>
          <w:color w:val="000000"/>
          <w:sz w:val="28"/>
          <w:szCs w:val="28"/>
        </w:rPr>
        <w:t xml:space="preserve">городского округа</w:t>
      </w:r>
      <w:r>
        <w:rPr>
          <w:rFonts w:ascii="Times New Roman" w:hAnsi="Times New Roman"/>
          <w:color w:val="000000"/>
          <w:sz w:val="28"/>
          <w:szCs w:val="28"/>
        </w:rPr>
        <w:t xml:space="preserve"> Ставропольского края</w:t>
      </w:r>
      <w:r>
        <w:rPr>
          <w:rFonts w:ascii="Times New Roman" w:hAnsi="Times New Roman"/>
          <w:color w:val="000000"/>
          <w:sz w:val="28"/>
          <w:szCs w:val="28"/>
        </w:rPr>
        <w:t xml:space="preserve">, утвержденный постановлением </w:t>
      </w:r>
      <w:bookmarkStart w:id="0" w:name="_Hlk10705943"/>
      <w:r>
        <w:rPr>
          <w:rFonts w:ascii="Times New Roman" w:hAnsi="Times New Roman"/>
          <w:color w:val="000000"/>
          <w:sz w:val="28"/>
          <w:szCs w:val="28"/>
        </w:rPr>
        <w:t xml:space="preserve">администрации Петровского городского округа Ставропольского края</w:t>
      </w:r>
      <w:bookmarkEnd w:id="0"/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bookmarkStart w:id="1" w:name="_Hlk506628346"/>
      <w:r>
        <w:rPr>
          <w:rFonts w:ascii="Times New Roman" w:hAnsi="Times New Roman"/>
          <w:color w:val="000000"/>
          <w:sz w:val="28"/>
          <w:szCs w:val="28"/>
        </w:rPr>
        <w:t xml:space="preserve">30 января 2018 года № 59</w:t>
      </w:r>
      <w:r>
        <w:rPr>
          <w:rFonts w:ascii="Times New Roman" w:hAnsi="Times New Roman"/>
          <w:color w:val="000000"/>
          <w:sz w:val="28"/>
          <w:szCs w:val="28"/>
        </w:rPr>
        <w:t xml:space="preserve"> (в редакции от 19 февраля 2018 г. № 169, от 12</w:t>
      </w:r>
      <w:r>
        <w:rPr>
          <w:rFonts w:ascii="Times New Roman" w:hAnsi="Times New Roman"/>
          <w:color w:val="000000"/>
          <w:sz w:val="28"/>
          <w:szCs w:val="28"/>
        </w:rPr>
        <w:t xml:space="preserve"> февраля 2019 г. № 281)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626"/>
        <w:jc w:val="both"/>
        <w:spacing w:line="240" w:lineRule="exact"/>
        <w:rPr>
          <w:rFonts w:ascii="Times New Roman" w:hAnsi="Times New Roman"/>
          <w:color w:val="000000"/>
          <w:sz w:val="28"/>
          <w:szCs w:val="28"/>
        </w:rPr>
      </w:pPr>
      <w:r/>
      <w:bookmarkEnd w:id="1"/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626"/>
        <w:jc w:val="both"/>
        <w:spacing w:line="240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620"/>
        <w:ind w:firstLine="709"/>
        <w:jc w:val="both"/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связи с кадровыми изменениями а</w:t>
      </w:r>
      <w:r>
        <w:rPr>
          <w:rFonts w:ascii="Times New Roman" w:hAnsi="Times New Roman"/>
          <w:color w:val="000000"/>
          <w:sz w:val="28"/>
          <w:szCs w:val="28"/>
        </w:rPr>
        <w:t xml:space="preserve">дминистрация Петровского городского округа Ставропольского края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626"/>
        <w:jc w:val="both"/>
        <w:spacing w:line="240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626"/>
        <w:jc w:val="both"/>
        <w:spacing w:line="240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626"/>
        <w:jc w:val="both"/>
        <w:spacing w:line="240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ПОСТАНОВЛЯЕТ:</w:t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626"/>
        <w:jc w:val="both"/>
        <w:spacing w:line="240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626"/>
        <w:jc w:val="both"/>
        <w:spacing w:line="240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626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1. </w:t>
      </w:r>
      <w:r>
        <w:rPr>
          <w:rFonts w:ascii="Times New Roman" w:hAnsi="Times New Roman"/>
          <w:color w:val="000000"/>
          <w:sz w:val="28"/>
          <w:szCs w:val="28"/>
        </w:rPr>
        <w:t xml:space="preserve">Внести</w:t>
      </w:r>
      <w:r>
        <w:rPr>
          <w:rFonts w:ascii="Times New Roman" w:hAnsi="Times New Roman"/>
          <w:color w:val="000000"/>
          <w:sz w:val="28"/>
          <w:szCs w:val="28"/>
        </w:rPr>
        <w:t xml:space="preserve"> в состав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межведомственн</w:t>
      </w:r>
      <w:r>
        <w:rPr>
          <w:rFonts w:ascii="Times New Roman" w:hAnsi="Times New Roman"/>
          <w:color w:val="000000"/>
          <w:sz w:val="28"/>
          <w:szCs w:val="28"/>
        </w:rPr>
        <w:t xml:space="preserve">ой</w:t>
      </w:r>
      <w:r>
        <w:rPr>
          <w:rFonts w:ascii="Times New Roman" w:hAnsi="Times New Roman"/>
          <w:color w:val="000000"/>
          <w:sz w:val="28"/>
          <w:szCs w:val="28"/>
        </w:rPr>
        <w:t xml:space="preserve"> санитарно-противоэпидемическ</w:t>
      </w:r>
      <w:r>
        <w:rPr>
          <w:rFonts w:ascii="Times New Roman" w:hAnsi="Times New Roman"/>
          <w:color w:val="000000"/>
          <w:sz w:val="28"/>
          <w:szCs w:val="28"/>
        </w:rPr>
        <w:t xml:space="preserve">ой</w:t>
      </w:r>
      <w:r>
        <w:rPr>
          <w:rFonts w:ascii="Times New Roman" w:hAnsi="Times New Roman"/>
          <w:color w:val="000000"/>
          <w:sz w:val="28"/>
          <w:szCs w:val="28"/>
        </w:rPr>
        <w:t xml:space="preserve"> комисси</w:t>
      </w:r>
      <w:r>
        <w:rPr>
          <w:rFonts w:ascii="Times New Roman" w:hAnsi="Times New Roman"/>
          <w:color w:val="000000"/>
          <w:sz w:val="28"/>
          <w:szCs w:val="28"/>
        </w:rPr>
        <w:t xml:space="preserve">и</w:t>
      </w:r>
      <w:r>
        <w:rPr>
          <w:rFonts w:ascii="Times New Roman" w:hAnsi="Times New Roman"/>
          <w:color w:val="000000"/>
          <w:sz w:val="28"/>
          <w:szCs w:val="28"/>
        </w:rPr>
        <w:t xml:space="preserve"> Петровского городского округа Ставропольского края</w:t>
      </w:r>
      <w:r>
        <w:rPr>
          <w:rFonts w:ascii="Times New Roman" w:hAnsi="Times New Roman"/>
          <w:color w:val="000000"/>
          <w:sz w:val="28"/>
          <w:szCs w:val="28"/>
        </w:rPr>
        <w:t xml:space="preserve">, утвержденный постановлением администрации Петровского городского округа Ставропольского края от 30 января 2018 года № 59 «О создании межведомственной санитарно-противоэпидемической комиссии Петровского городского округа Ставропольского края»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(в редакции от 19 февраля 2018 г. № 169, от 12</w:t>
      </w:r>
      <w:r>
        <w:rPr>
          <w:rFonts w:ascii="Times New Roman" w:hAnsi="Times New Roman"/>
          <w:color w:val="000000"/>
          <w:sz w:val="28"/>
          <w:szCs w:val="28"/>
        </w:rPr>
        <w:t xml:space="preserve"> февраля 2019 г. № 281)</w:t>
      </w:r>
      <w:r>
        <w:rPr>
          <w:rFonts w:ascii="Times New Roman" w:hAnsi="Times New Roman"/>
          <w:color w:val="000000"/>
          <w:sz w:val="28"/>
          <w:szCs w:val="28"/>
        </w:rPr>
        <w:t xml:space="preserve"> (далее – комиссия), следующие изменения:</w:t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626"/>
        <w:numPr>
          <w:ilvl w:val="1"/>
          <w:numId w:val="2"/>
        </w:numPr>
        <w:ind w:hanging="37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Исключить из состава комиссии Чепко В.В.</w:t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626"/>
        <w:numPr>
          <w:ilvl w:val="1"/>
          <w:numId w:val="2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Включить в состав комиссии Пунева Евгения Ивановича, начальника управления по делам территорий администрации Петровского городского округа Ставропольского края, членом комиссии.</w:t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626"/>
        <w:ind w:left="1080" w:hanging="37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626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</w:t>
      </w:r>
      <w:r>
        <w:rPr>
          <w:rFonts w:ascii="Times New Roman" w:hAnsi="Times New Roman"/>
          <w:color w:val="000000"/>
          <w:sz w:val="28"/>
          <w:szCs w:val="28"/>
        </w:rPr>
        <w:t xml:space="preserve">. Настоящее постановление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вступает в силу со дня его </w:t>
      </w:r>
      <w:r>
        <w:rPr>
          <w:rFonts w:ascii="Times New Roman" w:hAnsi="Times New Roman"/>
          <w:color w:val="000000"/>
          <w:sz w:val="28"/>
          <w:szCs w:val="28"/>
        </w:rPr>
        <w:t xml:space="preserve">подписания</w:t>
      </w:r>
      <w:r>
        <w:rPr>
          <w:rFonts w:ascii="Times New Roman" w:hAnsi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626"/>
        <w:jc w:val="both"/>
        <w:spacing w:line="240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626"/>
        <w:jc w:val="both"/>
        <w:spacing w:line="240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627"/>
        <w:ind w:right="0"/>
        <w:jc w:val="both"/>
        <w:spacing w:line="240" w:lineRule="exact"/>
        <w:widowControl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Петровского 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27"/>
        <w:ind w:right="0"/>
        <w:jc w:val="both"/>
        <w:spacing w:line="240" w:lineRule="exact"/>
        <w:widowControl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городского округа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27"/>
        <w:ind w:right="0"/>
        <w:jc w:val="both"/>
        <w:spacing w:line="240" w:lineRule="exact"/>
        <w:widowControl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Ставропольского края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А.А.Захарченко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20"/>
        <w:ind w:right="1416"/>
        <w:jc w:val="both"/>
        <w:spacing w:after="0" w:line="240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620"/>
        <w:ind w:right="1416"/>
        <w:jc w:val="both"/>
        <w:spacing w:after="0" w:line="240" w:lineRule="exact"/>
        <w:rPr>
          <w:rFonts w:ascii="Times New Roman" w:hAnsi="Times New Roman"/>
          <w:color w:val="ffffff"/>
          <w:sz w:val="28"/>
          <w:szCs w:val="28"/>
        </w:rPr>
      </w:pPr>
      <w:r>
        <w:rPr>
          <w:rFonts w:ascii="Times New Roman" w:hAnsi="Times New Roman"/>
          <w:color w:val="ffffff"/>
          <w:sz w:val="28"/>
          <w:szCs w:val="28"/>
        </w:rPr>
      </w:r>
      <w:r>
        <w:rPr>
          <w:rFonts w:ascii="Times New Roman" w:hAnsi="Times New Roman"/>
          <w:color w:val="ffffff"/>
          <w:sz w:val="28"/>
          <w:szCs w:val="28"/>
        </w:rPr>
      </w:r>
    </w:p>
    <w:p>
      <w:pPr>
        <w:pStyle w:val="620"/>
        <w:ind w:left="-1134" w:right="1416"/>
        <w:jc w:val="both"/>
        <w:spacing w:after="0" w:line="240" w:lineRule="exact"/>
      </w:pPr>
      <w:r>
        <w:rPr>
          <w:rFonts w:ascii="Times New Roman" w:hAnsi="Times New Roman"/>
          <w:color w:val="ffffff"/>
          <w:sz w:val="28"/>
          <w:szCs w:val="28"/>
        </w:rPr>
      </w:r>
      <w:r/>
    </w:p>
    <w:p>
      <w:pPr>
        <w:pStyle w:val="620"/>
        <w:ind w:right="-2"/>
        <w:jc w:val="both"/>
        <w:spacing w:after="0" w:line="240" w:lineRule="exact"/>
        <w:rPr>
          <w:rFonts w:ascii="Times New Roman" w:hAnsi="Times New Roman"/>
          <w:color w:val="ffffff"/>
          <w:sz w:val="28"/>
          <w:szCs w:val="28"/>
        </w:rPr>
      </w:pPr>
      <w:r>
        <w:rPr>
          <w:rFonts w:ascii="Times New Roman" w:hAnsi="Times New Roman"/>
          <w:color w:val="ffffff"/>
          <w:sz w:val="28"/>
          <w:szCs w:val="28"/>
        </w:rPr>
        <w:t xml:space="preserve">Проект</w:t>
      </w:r>
      <w:r>
        <w:rPr>
          <w:rFonts w:ascii="Times New Roman" w:hAnsi="Times New Roman"/>
          <w:color w:val="ffffff"/>
          <w:sz w:val="28"/>
          <w:szCs w:val="28"/>
        </w:rPr>
      </w:r>
    </w:p>
    <w:sectPr>
      <w:footnotePr/>
      <w:endnotePr/>
      <w:type w:val="nextPage"/>
      <w:pgSz w:w="11906" w:h="16838" w:orient="portrait"/>
      <w:pgMar w:top="1418" w:right="567" w:bottom="1134" w:left="1985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urier New">
    <w:panose1 w:val="020703090202050204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108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16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52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2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96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32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040" w:hanging="216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20"/>
    <w:next w:val="620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20"/>
    <w:next w:val="620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20"/>
    <w:next w:val="620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20"/>
    <w:next w:val="620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0"/>
    <w:next w:val="620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0"/>
    <w:next w:val="620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0"/>
    <w:next w:val="620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0"/>
    <w:next w:val="620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0"/>
    <w:next w:val="620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20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20"/>
    <w:next w:val="620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20"/>
    <w:next w:val="620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20"/>
    <w:next w:val="62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0"/>
    <w:next w:val="62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0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20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20"/>
    <w:next w:val="62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20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2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20"/>
    <w:next w:val="620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0"/>
    <w:next w:val="620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0"/>
    <w:next w:val="620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0"/>
    <w:next w:val="620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0"/>
    <w:next w:val="620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0"/>
    <w:next w:val="620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0"/>
    <w:next w:val="620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0"/>
    <w:next w:val="620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0"/>
    <w:next w:val="620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0"/>
    <w:next w:val="620"/>
    <w:uiPriority w:val="99"/>
    <w:unhideWhenUsed/>
    <w:pPr>
      <w:spacing w:after="0" w:afterAutospacing="0"/>
    </w:pPr>
  </w:style>
  <w:style w:type="paragraph" w:styleId="620" w:default="1">
    <w:name w:val="Normal"/>
    <w:next w:val="620"/>
    <w:link w:val="620"/>
    <w:qFormat/>
    <w:pPr>
      <w:spacing w:after="200" w:line="276" w:lineRule="auto"/>
    </w:pPr>
    <w:rPr>
      <w:sz w:val="22"/>
      <w:szCs w:val="22"/>
      <w:lang w:val="ru-RU" w:eastAsia="en-US" w:bidi="ar-SA"/>
    </w:rPr>
  </w:style>
  <w:style w:type="character" w:styleId="621">
    <w:name w:val="Основной шрифт абзаца"/>
    <w:next w:val="621"/>
    <w:link w:val="620"/>
    <w:uiPriority w:val="1"/>
    <w:unhideWhenUsed/>
  </w:style>
  <w:style w:type="table" w:styleId="622">
    <w:name w:val="Обычная таблица"/>
    <w:next w:val="622"/>
    <w:link w:val="620"/>
    <w:uiPriority w:val="99"/>
    <w:semiHidden/>
    <w:unhideWhenUsed/>
    <w:qFormat/>
    <w:tblPr/>
  </w:style>
  <w:style w:type="numbering" w:styleId="623">
    <w:name w:val="Нет списка"/>
    <w:next w:val="623"/>
    <w:link w:val="620"/>
    <w:uiPriority w:val="99"/>
    <w:semiHidden/>
    <w:unhideWhenUsed/>
  </w:style>
  <w:style w:type="paragraph" w:styleId="624">
    <w:name w:val="Название"/>
    <w:basedOn w:val="620"/>
    <w:next w:val="624"/>
    <w:link w:val="625"/>
    <w:qFormat/>
    <w:pPr>
      <w:jc w:val="center"/>
      <w:spacing w:after="0" w:line="240" w:lineRule="auto"/>
    </w:pPr>
    <w:rPr>
      <w:rFonts w:ascii="Times New Roman" w:hAnsi="Times New Roman" w:eastAsia="Times New Roman"/>
      <w:b/>
      <w:bCs/>
      <w:sz w:val="32"/>
      <w:szCs w:val="24"/>
      <w:lang w:val="en-US" w:eastAsia="ru-RU"/>
    </w:rPr>
  </w:style>
  <w:style w:type="character" w:styleId="625">
    <w:name w:val="Название Знак"/>
    <w:next w:val="625"/>
    <w:link w:val="624"/>
    <w:rPr>
      <w:rFonts w:ascii="Times New Roman" w:hAnsi="Times New Roman" w:eastAsia="Times New Roman" w:cs="Times New Roman"/>
      <w:b/>
      <w:bCs/>
      <w:sz w:val="32"/>
      <w:szCs w:val="24"/>
      <w:lang w:eastAsia="ru-RU"/>
    </w:rPr>
  </w:style>
  <w:style w:type="paragraph" w:styleId="626">
    <w:name w:val="Без интервала"/>
    <w:next w:val="626"/>
    <w:link w:val="620"/>
    <w:uiPriority w:val="1"/>
    <w:qFormat/>
    <w:rPr>
      <w:sz w:val="22"/>
      <w:szCs w:val="22"/>
      <w:lang w:val="ru-RU" w:eastAsia="en-US" w:bidi="ar-SA"/>
    </w:rPr>
  </w:style>
  <w:style w:type="paragraph" w:styleId="627">
    <w:name w:val="ConsNonformat"/>
    <w:next w:val="627"/>
    <w:link w:val="620"/>
    <w:pPr>
      <w:ind w:right="19772"/>
      <w:widowControl w:val="off"/>
    </w:pPr>
    <w:rPr>
      <w:rFonts w:ascii="Courier New" w:hAnsi="Courier New" w:eastAsia="Times New Roman" w:cs="Courier New"/>
      <w:lang w:val="ru-RU" w:eastAsia="ru-RU" w:bidi="ar-SA"/>
    </w:rPr>
  </w:style>
  <w:style w:type="paragraph" w:styleId="628">
    <w:name w:val="ConsTitle"/>
    <w:next w:val="628"/>
    <w:link w:val="620"/>
    <w:pPr>
      <w:ind w:right="19772"/>
      <w:widowControl w:val="off"/>
    </w:pPr>
    <w:rPr>
      <w:rFonts w:ascii="Arial" w:hAnsi="Arial" w:eastAsia="Times New Roman" w:cs="Arial"/>
      <w:b/>
      <w:bCs/>
      <w:sz w:val="16"/>
      <w:szCs w:val="16"/>
      <w:lang w:val="ru-RU" w:eastAsia="ru-RU" w:bidi="ar-SA"/>
    </w:rPr>
  </w:style>
  <w:style w:type="paragraph" w:styleId="629">
    <w:name w:val="Текст выноски"/>
    <w:basedOn w:val="620"/>
    <w:next w:val="629"/>
    <w:link w:val="630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  <w:lang w:val="en-US" w:eastAsia="en-US"/>
    </w:rPr>
  </w:style>
  <w:style w:type="character" w:styleId="630">
    <w:name w:val="Текст выноски Знак"/>
    <w:next w:val="630"/>
    <w:link w:val="629"/>
    <w:uiPriority w:val="99"/>
    <w:semiHidden/>
    <w:rPr>
      <w:rFonts w:ascii="Tahoma" w:hAnsi="Tahoma" w:cs="Tahoma"/>
      <w:sz w:val="16"/>
      <w:szCs w:val="16"/>
    </w:rPr>
  </w:style>
  <w:style w:type="paragraph" w:styleId="631">
    <w:name w:val="ConsPlusNormal"/>
    <w:next w:val="631"/>
    <w:link w:val="620"/>
    <w:pPr>
      <w:ind w:firstLine="720"/>
      <w:widowControl w:val="off"/>
    </w:pPr>
    <w:rPr>
      <w:rFonts w:ascii="Arial" w:hAnsi="Arial" w:eastAsia="Times New Roman" w:cs="Arial"/>
      <w:lang w:val="ru-RU" w:eastAsia="ru-RU" w:bidi="ar-SA"/>
    </w:rPr>
  </w:style>
  <w:style w:type="character" w:styleId="1133" w:default="1">
    <w:name w:val="Default Paragraph Font"/>
    <w:uiPriority w:val="1"/>
    <w:semiHidden/>
    <w:unhideWhenUsed/>
  </w:style>
  <w:style w:type="numbering" w:styleId="1134" w:default="1">
    <w:name w:val="No List"/>
    <w:uiPriority w:val="99"/>
    <w:semiHidden/>
    <w:unhideWhenUsed/>
  </w:style>
  <w:style w:type="table" w:styleId="113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Администрация Петровсого муниципального района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revision>3</cp:revision>
  <dcterms:created xsi:type="dcterms:W3CDTF">2019-06-11T07:25:00Z</dcterms:created>
  <dcterms:modified xsi:type="dcterms:W3CDTF">2024-03-21T11:10:05Z</dcterms:modified>
  <cp:version>917504</cp:version>
</cp:coreProperties>
</file>