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Заключение об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ценк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эффективности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Петровского городского округа Ставропольского края </w:t>
      </w:r>
    </w:p>
    <w:p>
      <w:pPr>
        <w:pStyle w:val="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современной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» за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>
      <w:pPr>
        <w:pStyle w:val="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tabs>
          <w:tab w:val="left" w:pos="709" w:leader="none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79847196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Оценка эффективности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Петровского городского округа Ставропольског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края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современной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» (далее – муниципальная программа) за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 проведена финансовым управлением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с требованиями Методи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ки </w:t>
      </w:r>
      <w:r>
        <w:rPr>
          <w:rFonts w:ascii="Times New Roman" w:hAnsi="Times New Roman" w:cs="Times New Roman"/>
          <w:sz w:val="28"/>
          <w:szCs w:val="28"/>
        </w:rPr>
        <w:t xml:space="preserve">оценки эффективности  реализации муниципальных программ  Петровского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края, утвержденной </w:t>
      </w:r>
      <w:r>
        <w:rPr>
          <w:rFonts w:ascii="Times New Roman" w:hAnsi="Times New Roman" w:cs="Times New Roman"/>
          <w:sz w:val="28"/>
          <w:szCs w:val="28"/>
        </w:rPr>
        <w:t xml:space="preserve">постановл</w:t>
      </w:r>
      <w:r>
        <w:rPr>
          <w:rFonts w:ascii="Times New Roman" w:hAnsi="Times New Roman" w:cs="Times New Roman"/>
          <w:sz w:val="28"/>
          <w:szCs w:val="28"/>
        </w:rPr>
        <w:t xml:space="preserve">ением администрации Петровского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27</w:t>
      </w:r>
      <w:r>
        <w:rPr>
          <w:rFonts w:ascii="Times New Roman" w:hAnsi="Times New Roman" w:cs="Times New Roman"/>
          <w:sz w:val="28"/>
          <w:szCs w:val="28"/>
        </w:rPr>
        <w:t xml:space="preserve">.0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.201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bookmarkStart w:id="1" w:name="_Hlk33608544"/>
      <w:r>
        <w:rPr>
          <w:rFonts w:ascii="Times New Roman" w:hAnsi="Times New Roman" w:cs="Times New Roman"/>
          <w:sz w:val="28"/>
          <w:szCs w:val="28"/>
        </w:rPr>
        <w:t xml:space="preserve">445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в редакции от 21.04.2021 г. № 632</w:t>
      </w:r>
      <w:r>
        <w:rPr>
          <w:rFonts w:ascii="Times New Roman" w:hAnsi="Times New Roman" w:cs="Times New Roman"/>
          <w:sz w:val="28"/>
          <w:szCs w:val="28"/>
        </w:rPr>
        <w:t xml:space="preserve">) и на основании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Порядка разработки, реализации и оценки эффективности муниципальных программ 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ого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края, утвержденного постановлением администрации Петровского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от 11</w:t>
      </w:r>
      <w:r>
        <w:rPr>
          <w:rFonts w:ascii="Times New Roman" w:hAnsi="Times New Roman" w:cs="Times New Roman"/>
          <w:sz w:val="28"/>
          <w:szCs w:val="28"/>
        </w:rPr>
        <w:t xml:space="preserve">.04.2018 г. № 528 (</w:t>
      </w:r>
      <w:r>
        <w:rPr>
          <w:rFonts w:ascii="Times New Roman" w:hAnsi="Times New Roman" w:cs="Times New Roman"/>
          <w:sz w:val="28"/>
          <w:szCs w:val="28"/>
        </w:rPr>
        <w:t xml:space="preserve">в редакции от </w:t>
      </w:r>
      <w:r>
        <w:rPr>
          <w:rFonts w:ascii="Times New Roman" w:hAnsi="Times New Roman" w:cs="Times New Roman"/>
          <w:sz w:val="28"/>
          <w:szCs w:val="28"/>
        </w:rPr>
        <w:t xml:space="preserve">10.01.2024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03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Normal"/>
        <w:tabs>
          <w:tab w:val="left" w:pos="709" w:leader="none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Оценка эффективности муниципальной программы основана на план-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факт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анализе результатов её реализации и затраченных ресурсов на их реализацию, что полностью соответствует принципу эффективности использования бюджетных средств, как определено статьей 34 Бюджетного кодекса Российской Федерации.</w:t>
      </w:r>
    </w:p>
    <w:p>
      <w:pPr>
        <w:pStyle w:val="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End w:id="1"/>
      <w:bookmarkStart w:id="2" w:name="_Hlk4661571"/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итогам анализа степени достижения целей муниципальной программы и решения задач подпрограмм Программы (прил. 1: Сведения о достижении значений индикаторо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достижения целей Программы и показателей решения задач подпрограмм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Программы), степень достижения целей муниципальной программы составила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%,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запланированных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индикаторов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достижения цел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достигнуты с положительной динамикой:</w:t>
      </w:r>
    </w:p>
    <w:p>
      <w:pPr>
        <w:pStyle w:val="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оля благоустроенных дворовых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территорий от общего количества дворовых территорий, подлежащих благоустройству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;</w:t>
      </w:r>
    </w:p>
    <w:p>
      <w:pPr>
        <w:pStyle w:val="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оля благоустроенных общественных территорий от общего количества общественных территорий, подлежащих благоустройству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оля дворовых территорий и обществен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ных территорий мероприятия по благоустройству которых реализованы с трудовым участием граждан и организаций, в общем количестве дворовых и общественных территорий мероприятия по благоустройству которых реализованы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;</w:t>
      </w:r>
    </w:p>
    <w:p>
      <w:pPr>
        <w:pStyle w:val="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бъем привлеченных из федерального и краевого бюджетов субсидий и иных межбюд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жетных трансфертов на 1 рубль финансирования муниципальной программы за счет средств бюджета Петровского городского округа Ставропольского края на реализацию проектов по благоустройству дворовых и общественных территорий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</w:t>
      </w:r>
    </w:p>
    <w:p>
      <w:pPr>
        <w:pStyle w:val="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редняя степень решения задач подпрограмм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 –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15,0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%.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ланированных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достигнут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End w:id="2"/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При сопоставлении результатов полноты и своевременности выполнения мероприятий муниципальной программы (прил. 2: Сведения о степени выполнения основных мероприятий подпрограмм, мероприятий и контрольных событий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рограммы) можно судить о результативности качественных характеристик муниципальной программы в разрезе подпрограмм, основных мероприятий подпрограмм и контрольных событий.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основных мероприяти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выполнены в полном объеме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</w:t>
      </w:r>
    </w:p>
    <w:p>
      <w:pPr>
        <w:pStyle w:val="Normal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анализа качества управления муниципальной программо</w:t>
      </w:r>
      <w:r>
        <w:rPr>
          <w:rFonts w:ascii="Times New Roman" w:hAnsi="Times New Roman" w:cs="Times New Roman"/>
          <w:sz w:val="28"/>
          <w:szCs w:val="28"/>
        </w:rPr>
        <w:t xml:space="preserve">й рассматривалось соответствие фактических сроков наступления контрольных событий с их запланированными сроками. В результате установлено: из запланированных к исполнению в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событий выполнено </w:t>
      </w:r>
      <w:r>
        <w:rPr>
          <w:rFonts w:ascii="Times New Roman" w:hAnsi="Times New Roman" w:cs="Times New Roman"/>
          <w:sz w:val="28"/>
          <w:szCs w:val="28"/>
        </w:rPr>
        <w:t xml:space="preserve">7,5</w:t>
      </w:r>
      <w:r>
        <w:rPr>
          <w:rFonts w:ascii="Times New Roman" w:hAnsi="Times New Roman" w:cs="Times New Roman"/>
          <w:sz w:val="28"/>
          <w:szCs w:val="28"/>
        </w:rPr>
        <w:t xml:space="preserve">, степен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 качества управления муниципальной программой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 xml:space="preserve">76,67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/>
          <w:sz w:val="28"/>
          <w:szCs w:val="28"/>
        </w:rPr>
        <w:t xml:space="preserve">. Степень соответствия фактических расходов местного бюджета их запланированному уровню (прил.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Отчет об использовании средств</w:t>
      </w:r>
      <w:r>
        <w:rPr>
          <w:rFonts w:ascii="Times New Roman" w:hAnsi="Times New Roman" w:cs="Times New Roman"/>
          <w:sz w:val="28"/>
          <w:szCs w:val="28"/>
        </w:rPr>
        <w:t xml:space="preserve"> бюджета Петровского городского округа Ставропольского края на реализацию Программы</w:t>
      </w:r>
      <w:r>
        <w:rPr>
          <w:rFonts w:ascii="Times New Roman" w:hAnsi="Times New Roman" w:cs="Times New Roman"/>
          <w:sz w:val="28"/>
          <w:szCs w:val="28"/>
        </w:rPr>
        <w:t xml:space="preserve">) до</w:t>
      </w:r>
      <w:r>
        <w:rPr>
          <w:rFonts w:ascii="Times New Roman" w:hAnsi="Times New Roman" w:cs="Times New Roman"/>
          <w:sz w:val="28"/>
          <w:szCs w:val="28"/>
        </w:rPr>
        <w:t xml:space="preserve">стигла </w:t>
      </w:r>
      <w:r>
        <w:rPr>
          <w:rFonts w:ascii="Times New Roman" w:hAnsi="Times New Roman" w:cs="Times New Roman"/>
          <w:sz w:val="28"/>
          <w:szCs w:val="28"/>
        </w:rPr>
        <w:t xml:space="preserve">6,31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</w:p>
    <w:p>
      <w:pPr>
        <w:pStyle w:val="Normal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проведенного анализа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значение </w:t>
      </w:r>
      <w:r>
        <w:rPr>
          <w:rFonts w:ascii="Times New Roman" w:hAnsi="Times New Roman" w:cs="Times New Roman"/>
          <w:sz w:val="28"/>
          <w:szCs w:val="28"/>
        </w:rPr>
        <w:t xml:space="preserve">показателя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современной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» за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составило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13,67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%, что соответствует показателю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неэффективная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Ответственному исполнителю Программы необходимо улучшить степень прогнозирования показателей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достижения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целей муниципальной программы и решения задач подпрограмм Программы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Normal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анная муниципальная программа целесообразна к финансированию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/>
      </w:pPr>
    </w:p>
    <w:p>
      <w:pPr>
        <w:pStyle w:val="Normal"/>
        <w:spacing w:after="0"/>
      </w:pPr>
    </w:p>
    <w:p>
      <w:pPr>
        <w:pStyle w:val="Normal"/>
        <w:spacing w:after="0"/>
      </w:pPr>
    </w:p>
    <w:p>
      <w:pPr>
        <w:pStyle w:val="Normal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управления </w:t>
      </w:r>
    </w:p>
    <w:p>
      <w:pPr>
        <w:pStyle w:val="Normal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Е.С.Меркулова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sectPr>
      <w:type w:val="nextPage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suff w:val="tab"/>
      <w:lvlText w:val="%1."/>
      <w:lvlJc w:val="left"/>
      <w:pPr>
        <w:pStyle w:val="Normal"/>
        <w:ind w:left="1429" w:hanging="72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200" w:line="276" w:lineRule="auto"/>
    </w:pPr>
    <w:rPr>
      <w:rFonts w:ascii="Calibri" w:hAnsi="Calibri" w:cs="Calibri"/>
      <w:sz w:val="22"/>
      <w:szCs w:val="22"/>
      <w:lang w:val="ru-RU" w:eastAsia="en-US" w:bidi="ar-SA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Acetate">
    <w:name w:val="Текст выноски"/>
    <w:basedOn w:val="Normal"/>
    <w:next w:val="Acetate"/>
    <w:link w:val="UserStyle_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UserStyle_0">
    <w:name w:val="Текст выноски Знак"/>
    <w:next w:val="UserStyle_0"/>
    <w:link w:val="Acetate"/>
    <w:rPr>
      <w:rFonts w:ascii="Segoe UI" w:hAnsi="Segoe UI" w:cs="Segoe UI"/>
      <w:sz w:val="18"/>
      <w:szCs w:val="18"/>
      <w:lang w:eastAsia="en-US"/>
    </w:rPr>
  </w:style>
  <w:style w:type="paragraph" w:styleId="UserStyle_1">
    <w:name w:val="ConsPlusNormal"/>
    <w:next w:val="UserStyle_1"/>
    <w:link w:val="Normal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3762</Characters>
  <CharactersWithSpaces>4414</CharactersWithSpaces>
  <Company>FU</Company>
  <DocSecurity>0</DocSecurity>
  <HyperlinksChanged>false</HyperlinksChanged>
  <Lines>31</Lines>
  <Pages>2</Pages>
  <Paragraphs>8</Paragraphs>
  <ScaleCrop>false</ScaleCrop>
  <SharedDoc>false</SharedDoc>
  <Template>Normal</Template>
  <Words>660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</dc:creator>
  <cp:lastModifiedBy>Елена Браиловская</cp:lastModifiedBy>
  <cp:revision>11</cp:revision>
  <dcterms:created xsi:type="dcterms:W3CDTF">2023-02-08T06:14:00Z</dcterms:created>
  <dcterms:modified xsi:type="dcterms:W3CDTF">2024-04-16T10:08:00Z</dcterms:modified>
  <cp:version>1048576</cp:version>
</cp:coreProperties>
</file>