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4E58" w:rsidRPr="00DF3734" w:rsidRDefault="00254E58">
      <w:pPr>
        <w:shd w:val="clear" w:color="auto" w:fill="FFFFFF"/>
        <w:spacing w:after="0" w:line="240" w:lineRule="auto"/>
        <w:jc w:val="center"/>
        <w:rPr>
          <w:rFonts w:ascii="Times New Roman" w:hAnsi="Times New Roman" w:cs="Times New Roman"/>
          <w:sz w:val="26"/>
          <w:szCs w:val="26"/>
        </w:rPr>
      </w:pPr>
      <w:r w:rsidRPr="00DF3734">
        <w:rPr>
          <w:rFonts w:ascii="Times New Roman" w:hAnsi="Times New Roman" w:cs="Times New Roman"/>
          <w:b/>
          <w:sz w:val="26"/>
          <w:szCs w:val="26"/>
        </w:rPr>
        <w:t>ГОДОВОЙ ОТЧЕТ</w:t>
      </w:r>
    </w:p>
    <w:p w:rsidR="00254E58" w:rsidRPr="00DF3734" w:rsidRDefault="00254E58">
      <w:pPr>
        <w:shd w:val="clear" w:color="auto" w:fill="FFFFFF"/>
        <w:spacing w:after="0" w:line="240" w:lineRule="exact"/>
        <w:jc w:val="center"/>
        <w:rPr>
          <w:rFonts w:ascii="Times New Roman" w:hAnsi="Times New Roman" w:cs="Times New Roman"/>
          <w:sz w:val="26"/>
          <w:szCs w:val="26"/>
        </w:rPr>
      </w:pPr>
      <w:r w:rsidRPr="00DF3734">
        <w:rPr>
          <w:rFonts w:ascii="Times New Roman" w:hAnsi="Times New Roman" w:cs="Times New Roman"/>
          <w:sz w:val="26"/>
          <w:szCs w:val="26"/>
        </w:rPr>
        <w:t>о ходе реализации муниципальной программы Петровского городского округа Ставропольского края «Развитие транспортной системы и обеспечение безопасности дорожного движения</w:t>
      </w:r>
      <w:r w:rsidR="004142BF" w:rsidRPr="00DF3734">
        <w:rPr>
          <w:rFonts w:ascii="Times New Roman" w:hAnsi="Times New Roman" w:cs="Times New Roman"/>
          <w:sz w:val="26"/>
          <w:szCs w:val="26"/>
        </w:rPr>
        <w:t>» за 2023</w:t>
      </w:r>
      <w:r w:rsidRPr="00DF3734">
        <w:rPr>
          <w:rFonts w:ascii="Times New Roman" w:hAnsi="Times New Roman" w:cs="Times New Roman"/>
          <w:sz w:val="26"/>
          <w:szCs w:val="26"/>
        </w:rPr>
        <w:t xml:space="preserve"> год</w:t>
      </w:r>
    </w:p>
    <w:p w:rsidR="00254E58" w:rsidRPr="00DF3734" w:rsidRDefault="00254E58">
      <w:pPr>
        <w:shd w:val="clear" w:color="auto" w:fill="FFFFFF"/>
        <w:spacing w:after="0" w:line="240" w:lineRule="auto"/>
        <w:ind w:firstLine="709"/>
        <w:jc w:val="both"/>
        <w:rPr>
          <w:rFonts w:ascii="Times New Roman" w:hAnsi="Times New Roman" w:cs="Times New Roman"/>
          <w:sz w:val="26"/>
          <w:szCs w:val="26"/>
        </w:rPr>
      </w:pPr>
    </w:p>
    <w:p w:rsidR="00254E58" w:rsidRPr="00DF3734" w:rsidRDefault="00254E58">
      <w:pPr>
        <w:shd w:val="clear" w:color="auto" w:fill="FFFFFF"/>
        <w:spacing w:after="0" w:line="240" w:lineRule="auto"/>
        <w:ind w:firstLine="709"/>
        <w:jc w:val="both"/>
        <w:rPr>
          <w:rFonts w:ascii="Times New Roman" w:hAnsi="Times New Roman" w:cs="Times New Roman"/>
          <w:sz w:val="26"/>
          <w:szCs w:val="26"/>
        </w:rPr>
      </w:pPr>
      <w:proofErr w:type="gramStart"/>
      <w:r w:rsidRPr="00DF3734">
        <w:rPr>
          <w:rFonts w:ascii="Times New Roman" w:hAnsi="Times New Roman" w:cs="Times New Roman"/>
          <w:sz w:val="26"/>
          <w:szCs w:val="26"/>
        </w:rPr>
        <w:t>Муниципальная программа Петровского городского округа Ставропольского края «Развитие транспортной системы и обеспечение безопасности дорожного движения» утверждена постановлением администрации Петровского городского округа Ставропольского края от 13 ноября 2020 г. № 1567 (</w:t>
      </w:r>
      <w:r w:rsidR="004142BF" w:rsidRPr="00DF3734">
        <w:rPr>
          <w:rFonts w:ascii="Times New Roman" w:hAnsi="Times New Roman" w:cs="Times New Roman"/>
          <w:sz w:val="26"/>
          <w:szCs w:val="26"/>
          <w:lang w:eastAsia="en-US"/>
        </w:rPr>
        <w:t>в редакции от 10 марта 2021 г. № 383, от 18 августа 2021 г. № 1332, от 14 марта 2022 г. № 357, от 04 августа 2022 г. № 1257, от 15 марта 2023 г</w:t>
      </w:r>
      <w:proofErr w:type="gramEnd"/>
      <w:r w:rsidR="004142BF" w:rsidRPr="00DF3734">
        <w:rPr>
          <w:rFonts w:ascii="Times New Roman" w:hAnsi="Times New Roman" w:cs="Times New Roman"/>
          <w:sz w:val="26"/>
          <w:szCs w:val="26"/>
          <w:lang w:eastAsia="en-US"/>
        </w:rPr>
        <w:t xml:space="preserve">. № </w:t>
      </w:r>
      <w:proofErr w:type="gramStart"/>
      <w:r w:rsidR="004142BF" w:rsidRPr="00DF3734">
        <w:rPr>
          <w:rFonts w:ascii="Times New Roman" w:hAnsi="Times New Roman" w:cs="Times New Roman"/>
          <w:sz w:val="26"/>
          <w:szCs w:val="26"/>
          <w:lang w:eastAsia="en-US"/>
        </w:rPr>
        <w:t>345, от 20 июля 2023 г. № 1148, от 28 ноября 2023 г. № 1999</w:t>
      </w:r>
      <w:r w:rsidR="00C45ABB">
        <w:rPr>
          <w:rFonts w:ascii="Times New Roman" w:hAnsi="Times New Roman" w:cs="Times New Roman"/>
          <w:sz w:val="26"/>
          <w:szCs w:val="26"/>
          <w:lang w:eastAsia="en-US"/>
        </w:rPr>
        <w:t>, от 26 декабря 2023 г. № 2287</w:t>
      </w:r>
      <w:r w:rsidRPr="00DF3734">
        <w:rPr>
          <w:rFonts w:ascii="Times New Roman" w:hAnsi="Times New Roman" w:cs="Times New Roman"/>
          <w:sz w:val="26"/>
          <w:szCs w:val="26"/>
        </w:rPr>
        <w:t xml:space="preserve">) </w:t>
      </w:r>
      <w:r w:rsidR="00C45ABB">
        <w:rPr>
          <w:rFonts w:ascii="Times New Roman" w:hAnsi="Times New Roman" w:cs="Times New Roman"/>
          <w:sz w:val="26"/>
          <w:szCs w:val="26"/>
        </w:rPr>
        <w:t xml:space="preserve">                   </w:t>
      </w:r>
      <w:r w:rsidRPr="00DF3734">
        <w:rPr>
          <w:rFonts w:ascii="Times New Roman" w:hAnsi="Times New Roman" w:cs="Times New Roman"/>
          <w:sz w:val="26"/>
          <w:szCs w:val="26"/>
        </w:rPr>
        <w:t xml:space="preserve">(далее – Программа). </w:t>
      </w:r>
      <w:proofErr w:type="gramEnd"/>
    </w:p>
    <w:p w:rsidR="00254E58" w:rsidRPr="00DF3734" w:rsidRDefault="00254E58">
      <w:pPr>
        <w:tabs>
          <w:tab w:val="left" w:pos="708"/>
          <w:tab w:val="center" w:pos="4153"/>
          <w:tab w:val="right" w:pos="8306"/>
        </w:tabs>
        <w:spacing w:after="0" w:line="240" w:lineRule="auto"/>
        <w:ind w:firstLine="709"/>
        <w:jc w:val="both"/>
        <w:rPr>
          <w:rFonts w:ascii="Times New Roman" w:hAnsi="Times New Roman" w:cs="Times New Roman"/>
          <w:sz w:val="26"/>
          <w:szCs w:val="26"/>
        </w:rPr>
      </w:pPr>
    </w:p>
    <w:p w:rsidR="00254E58" w:rsidRPr="00DF3734" w:rsidRDefault="00254E58">
      <w:pPr>
        <w:tabs>
          <w:tab w:val="left" w:pos="708"/>
          <w:tab w:val="center" w:pos="4153"/>
          <w:tab w:val="right" w:pos="8306"/>
        </w:tabs>
        <w:spacing w:after="0" w:line="240" w:lineRule="auto"/>
        <w:jc w:val="center"/>
        <w:rPr>
          <w:rFonts w:ascii="Times New Roman" w:hAnsi="Times New Roman" w:cs="Times New Roman"/>
          <w:sz w:val="26"/>
          <w:szCs w:val="26"/>
        </w:rPr>
      </w:pPr>
      <w:r w:rsidRPr="00DF3734">
        <w:rPr>
          <w:rFonts w:ascii="Times New Roman" w:hAnsi="Times New Roman" w:cs="Times New Roman"/>
          <w:b/>
          <w:sz w:val="26"/>
          <w:szCs w:val="26"/>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rsidR="00254E58" w:rsidRPr="00DF3734" w:rsidRDefault="00254E58">
      <w:pPr>
        <w:pStyle w:val="aa"/>
        <w:ind w:firstLine="709"/>
        <w:jc w:val="both"/>
        <w:rPr>
          <w:rFonts w:eastAsia="Times New Roman"/>
          <w:b/>
          <w:sz w:val="26"/>
          <w:szCs w:val="26"/>
        </w:rPr>
      </w:pPr>
    </w:p>
    <w:p w:rsidR="00150633" w:rsidRPr="00DF3734" w:rsidRDefault="00150633" w:rsidP="00150633">
      <w:pPr>
        <w:pStyle w:val="aa"/>
        <w:ind w:firstLine="709"/>
        <w:jc w:val="both"/>
        <w:rPr>
          <w:sz w:val="26"/>
          <w:szCs w:val="26"/>
        </w:rPr>
      </w:pPr>
      <w:r w:rsidRPr="00DF3734">
        <w:rPr>
          <w:sz w:val="26"/>
          <w:szCs w:val="26"/>
        </w:rPr>
        <w:t xml:space="preserve">Реализация Программы обеспечивает вклад в развитие транспортной системы и обеспечение безопасности дорожного движения </w:t>
      </w:r>
      <w:proofErr w:type="gramStart"/>
      <w:r w:rsidRPr="00DF3734">
        <w:rPr>
          <w:sz w:val="26"/>
          <w:szCs w:val="26"/>
        </w:rPr>
        <w:t>в</w:t>
      </w:r>
      <w:proofErr w:type="gramEnd"/>
      <w:r w:rsidRPr="00DF3734">
        <w:rPr>
          <w:sz w:val="26"/>
          <w:szCs w:val="26"/>
        </w:rPr>
        <w:t xml:space="preserve"> Петровском </w:t>
      </w:r>
      <w:proofErr w:type="gramStart"/>
      <w:r w:rsidRPr="00DF3734">
        <w:rPr>
          <w:sz w:val="26"/>
          <w:szCs w:val="26"/>
        </w:rPr>
        <w:t>городском округе Ставропольского края.</w:t>
      </w:r>
      <w:r w:rsidRPr="00DF3734">
        <w:rPr>
          <w:b/>
          <w:sz w:val="26"/>
          <w:szCs w:val="26"/>
        </w:rPr>
        <w:t xml:space="preserve"> </w:t>
      </w:r>
      <w:proofErr w:type="gramEnd"/>
    </w:p>
    <w:p w:rsidR="00150633" w:rsidRPr="00DF3734" w:rsidRDefault="00150633" w:rsidP="00150633">
      <w:pPr>
        <w:autoSpaceDE w:val="0"/>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Программа включает 2 подпрограммы:</w:t>
      </w:r>
    </w:p>
    <w:p w:rsidR="00150633" w:rsidRPr="00DF3734" w:rsidRDefault="00150633" w:rsidP="00150633">
      <w:pPr>
        <w:autoSpaceDE w:val="0"/>
        <w:spacing w:after="0" w:line="240" w:lineRule="auto"/>
        <w:ind w:firstLine="709"/>
        <w:jc w:val="both"/>
        <w:rPr>
          <w:rFonts w:ascii="Times New Roman" w:hAnsi="Times New Roman" w:cs="Times New Roman"/>
          <w:sz w:val="26"/>
          <w:szCs w:val="26"/>
        </w:rPr>
      </w:pPr>
      <w:r w:rsidRPr="00DF3734">
        <w:rPr>
          <w:rFonts w:ascii="Times New Roman" w:eastAsia="CourierNewPSMT" w:hAnsi="Times New Roman" w:cs="Times New Roman"/>
          <w:sz w:val="26"/>
          <w:szCs w:val="26"/>
        </w:rPr>
        <w:t xml:space="preserve">- Развитие улично-дорожной сети </w:t>
      </w:r>
      <w:r w:rsidRPr="00DF3734">
        <w:rPr>
          <w:rFonts w:ascii="Times New Roman" w:hAnsi="Times New Roman" w:cs="Times New Roman"/>
          <w:sz w:val="26"/>
          <w:szCs w:val="26"/>
        </w:rPr>
        <w:t>и обеспечение безопасности дорожного движения;</w:t>
      </w:r>
      <w:r w:rsidRPr="00DF3734">
        <w:rPr>
          <w:rFonts w:ascii="Times New Roman" w:hAnsi="Times New Roman" w:cs="Times New Roman"/>
          <w:b/>
          <w:sz w:val="26"/>
          <w:szCs w:val="26"/>
        </w:rPr>
        <w:t xml:space="preserve"> </w:t>
      </w:r>
    </w:p>
    <w:p w:rsidR="00150633" w:rsidRPr="00DF3734" w:rsidRDefault="00150633" w:rsidP="00150633">
      <w:pPr>
        <w:pStyle w:val="aa"/>
        <w:ind w:firstLine="709"/>
        <w:jc w:val="both"/>
        <w:rPr>
          <w:rFonts w:eastAsia="CourierNewPSMT"/>
          <w:sz w:val="26"/>
          <w:szCs w:val="26"/>
        </w:rPr>
      </w:pPr>
      <w:r w:rsidRPr="00DF3734">
        <w:rPr>
          <w:sz w:val="26"/>
          <w:szCs w:val="26"/>
          <w:lang w:eastAsia="ru-RU"/>
        </w:rPr>
        <w:t xml:space="preserve">- </w:t>
      </w:r>
      <w:r w:rsidRPr="00DF3734">
        <w:rPr>
          <w:sz w:val="26"/>
          <w:szCs w:val="26"/>
        </w:rPr>
        <w:t xml:space="preserve">Обеспечение реализации муниципальной программы Петровского городского округа Ставропольского края «Развитие транспортной системы и обеспечение безопасности дорожного движения» и </w:t>
      </w:r>
      <w:proofErr w:type="spellStart"/>
      <w:r w:rsidRPr="00DF3734">
        <w:rPr>
          <w:sz w:val="26"/>
          <w:szCs w:val="26"/>
        </w:rPr>
        <w:t>общепрограмные</w:t>
      </w:r>
      <w:proofErr w:type="spellEnd"/>
      <w:r w:rsidRPr="00DF3734">
        <w:rPr>
          <w:sz w:val="26"/>
          <w:szCs w:val="26"/>
        </w:rPr>
        <w:t xml:space="preserve"> мероприятия.</w:t>
      </w:r>
      <w:r w:rsidRPr="00DF3734">
        <w:rPr>
          <w:rFonts w:eastAsia="CourierNewPSMT"/>
          <w:sz w:val="26"/>
          <w:szCs w:val="26"/>
        </w:rPr>
        <w:t xml:space="preserve"> </w:t>
      </w:r>
    </w:p>
    <w:p w:rsidR="00150633" w:rsidRPr="00DF3734" w:rsidRDefault="00150633" w:rsidP="00150633">
      <w:pPr>
        <w:pStyle w:val="aa"/>
        <w:ind w:firstLine="709"/>
        <w:jc w:val="both"/>
        <w:rPr>
          <w:sz w:val="26"/>
          <w:szCs w:val="26"/>
        </w:rPr>
      </w:pPr>
      <w:r w:rsidRPr="00DF3734">
        <w:rPr>
          <w:rFonts w:eastAsia="CourierNewPSMT"/>
          <w:sz w:val="26"/>
          <w:szCs w:val="26"/>
        </w:rPr>
        <w:t>Цель 1. «Комплексное развитие улично-дорожной сети и транспортной инфраструктуры, отвечающей интересам граждан и общества»</w:t>
      </w:r>
      <w:r w:rsidRPr="00DF3734">
        <w:rPr>
          <w:sz w:val="26"/>
          <w:szCs w:val="26"/>
        </w:rPr>
        <w:t>. Цель достигнута.</w:t>
      </w:r>
    </w:p>
    <w:p w:rsidR="00150633" w:rsidRPr="00DF3734" w:rsidRDefault="00150633" w:rsidP="00150633">
      <w:pPr>
        <w:pStyle w:val="aa"/>
        <w:ind w:firstLine="709"/>
        <w:jc w:val="both"/>
        <w:rPr>
          <w:sz w:val="26"/>
          <w:szCs w:val="26"/>
        </w:rPr>
      </w:pPr>
      <w:r w:rsidRPr="00DF3734">
        <w:rPr>
          <w:sz w:val="26"/>
          <w:szCs w:val="26"/>
        </w:rPr>
        <w:t>1. Протяженность автомобильных дорог общего пользования местного значения, находящихся в собственности Петровского городского округа, отвечающих нормативным требованиям</w:t>
      </w:r>
      <w:r w:rsidR="00717435" w:rsidRPr="00DF3734">
        <w:rPr>
          <w:sz w:val="26"/>
          <w:szCs w:val="26"/>
        </w:rPr>
        <w:t xml:space="preserve"> по итогам 2023</w:t>
      </w:r>
      <w:r w:rsidRPr="00DF3734">
        <w:rPr>
          <w:sz w:val="26"/>
          <w:szCs w:val="26"/>
        </w:rPr>
        <w:t xml:space="preserve"> года составила </w:t>
      </w:r>
      <w:r w:rsidR="00717435" w:rsidRPr="00DF3734">
        <w:rPr>
          <w:sz w:val="26"/>
          <w:szCs w:val="26"/>
        </w:rPr>
        <w:t>510,29</w:t>
      </w:r>
      <w:r w:rsidRPr="00DF3734">
        <w:rPr>
          <w:sz w:val="26"/>
          <w:szCs w:val="26"/>
        </w:rPr>
        <w:t xml:space="preserve"> км.</w:t>
      </w:r>
    </w:p>
    <w:p w:rsidR="00150633" w:rsidRPr="00DF3734" w:rsidRDefault="00150633" w:rsidP="00150633">
      <w:pPr>
        <w:pStyle w:val="aa"/>
        <w:ind w:firstLine="709"/>
        <w:jc w:val="both"/>
        <w:rPr>
          <w:sz w:val="26"/>
          <w:szCs w:val="26"/>
        </w:rPr>
      </w:pPr>
      <w:r w:rsidRPr="00DF3734">
        <w:rPr>
          <w:rFonts w:eastAsia="Times New Roman"/>
          <w:sz w:val="26"/>
          <w:szCs w:val="26"/>
        </w:rPr>
        <w:t xml:space="preserve">2. </w:t>
      </w:r>
      <w:proofErr w:type="gramStart"/>
      <w:r w:rsidRPr="00DF3734">
        <w:rPr>
          <w:rFonts w:eastAsia="Times New Roman"/>
          <w:sz w:val="26"/>
          <w:szCs w:val="26"/>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w:t>
      </w:r>
      <w:r w:rsidRPr="00DF3734">
        <w:rPr>
          <w:sz w:val="26"/>
          <w:szCs w:val="26"/>
        </w:rPr>
        <w:t xml:space="preserve"> инициативных проектов на территории Петровского городского округа Ставропольского края составил </w:t>
      </w:r>
      <w:r w:rsidR="00717435" w:rsidRPr="00DF3734">
        <w:rPr>
          <w:sz w:val="26"/>
          <w:szCs w:val="26"/>
        </w:rPr>
        <w:t>2,85</w:t>
      </w:r>
      <w:r w:rsidRPr="00DF3734">
        <w:rPr>
          <w:sz w:val="26"/>
          <w:szCs w:val="26"/>
        </w:rPr>
        <w:t xml:space="preserve"> рублей на рубль. </w:t>
      </w:r>
      <w:proofErr w:type="gramEnd"/>
    </w:p>
    <w:p w:rsidR="00150633" w:rsidRPr="00DF3734" w:rsidRDefault="00090D0A" w:rsidP="00150633">
      <w:pPr>
        <w:pStyle w:val="aa"/>
        <w:ind w:firstLine="709"/>
        <w:jc w:val="both"/>
        <w:rPr>
          <w:sz w:val="26"/>
          <w:szCs w:val="26"/>
        </w:rPr>
      </w:pPr>
      <w:r>
        <w:rPr>
          <w:sz w:val="26"/>
          <w:szCs w:val="26"/>
        </w:rPr>
        <w:t xml:space="preserve">3. </w:t>
      </w:r>
      <w:proofErr w:type="gramStart"/>
      <w:r w:rsidR="00150633" w:rsidRPr="00DF3734">
        <w:rPr>
          <w:sz w:val="26"/>
          <w:szCs w:val="26"/>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 составил 19 рублей на рубль.</w:t>
      </w:r>
      <w:proofErr w:type="gramEnd"/>
    </w:p>
    <w:p w:rsidR="00150633" w:rsidRPr="00DF3734" w:rsidRDefault="00150633" w:rsidP="00150633">
      <w:pPr>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 xml:space="preserve">На достижение цели направлена 1 задача: «Обеспечение </w:t>
      </w:r>
      <w:proofErr w:type="gramStart"/>
      <w:r w:rsidRPr="00DF3734">
        <w:rPr>
          <w:rFonts w:ascii="Times New Roman" w:hAnsi="Times New Roman" w:cs="Times New Roman"/>
          <w:sz w:val="26"/>
          <w:szCs w:val="26"/>
        </w:rPr>
        <w:t>функционирования существующей сети автомобильных дорог общего пользования местного значения</w:t>
      </w:r>
      <w:proofErr w:type="gramEnd"/>
      <w:r w:rsidRPr="00DF3734">
        <w:rPr>
          <w:rFonts w:ascii="Times New Roman" w:hAnsi="Times New Roman" w:cs="Times New Roman"/>
          <w:sz w:val="26"/>
          <w:szCs w:val="26"/>
        </w:rPr>
        <w:t xml:space="preserve"> и круглогодичного транспортного сообщения с населенными пунктами округа».</w:t>
      </w:r>
    </w:p>
    <w:p w:rsidR="00150633" w:rsidRPr="00DF3734" w:rsidRDefault="00150633" w:rsidP="00150633">
      <w:pPr>
        <w:spacing w:after="0" w:line="240" w:lineRule="auto"/>
        <w:ind w:firstLine="851"/>
        <w:jc w:val="both"/>
        <w:rPr>
          <w:rFonts w:ascii="Times New Roman" w:hAnsi="Times New Roman" w:cs="Times New Roman"/>
          <w:sz w:val="26"/>
          <w:szCs w:val="26"/>
        </w:rPr>
      </w:pPr>
      <w:r w:rsidRPr="00DF3734">
        <w:rPr>
          <w:rFonts w:ascii="Times New Roman" w:hAnsi="Times New Roman" w:cs="Times New Roman"/>
          <w:sz w:val="26"/>
          <w:szCs w:val="26"/>
        </w:rPr>
        <w:t xml:space="preserve">Количество проведенных заседаний комиссии по обеспечению безопасности дорожного движения (нарастающим итогом) </w:t>
      </w:r>
      <w:r w:rsidR="00090D0A">
        <w:rPr>
          <w:rFonts w:ascii="Times New Roman" w:hAnsi="Times New Roman" w:cs="Times New Roman"/>
          <w:sz w:val="26"/>
          <w:szCs w:val="26"/>
        </w:rPr>
        <w:t>составило</w:t>
      </w:r>
      <w:r w:rsidRPr="00DF3734">
        <w:rPr>
          <w:rFonts w:ascii="Times New Roman" w:hAnsi="Times New Roman" w:cs="Times New Roman"/>
          <w:sz w:val="26"/>
          <w:szCs w:val="26"/>
        </w:rPr>
        <w:t xml:space="preserve"> </w:t>
      </w:r>
      <w:r w:rsidR="00717435" w:rsidRPr="00DF3734">
        <w:rPr>
          <w:rFonts w:ascii="Times New Roman" w:hAnsi="Times New Roman" w:cs="Times New Roman"/>
          <w:sz w:val="26"/>
          <w:szCs w:val="26"/>
        </w:rPr>
        <w:t>23</w:t>
      </w:r>
      <w:r w:rsidR="00090D0A">
        <w:rPr>
          <w:rFonts w:ascii="Times New Roman" w:hAnsi="Times New Roman" w:cs="Times New Roman"/>
          <w:sz w:val="26"/>
          <w:szCs w:val="26"/>
        </w:rPr>
        <w:t xml:space="preserve"> ед</w:t>
      </w:r>
      <w:r w:rsidR="00717435" w:rsidRPr="00DF3734">
        <w:rPr>
          <w:rFonts w:ascii="Times New Roman" w:hAnsi="Times New Roman" w:cs="Times New Roman"/>
          <w:sz w:val="26"/>
          <w:szCs w:val="26"/>
        </w:rPr>
        <w:t>. В 2023</w:t>
      </w:r>
      <w:r w:rsidRPr="00DF3734">
        <w:rPr>
          <w:rFonts w:ascii="Times New Roman" w:hAnsi="Times New Roman" w:cs="Times New Roman"/>
          <w:sz w:val="26"/>
          <w:szCs w:val="26"/>
        </w:rPr>
        <w:t xml:space="preserve"> </w:t>
      </w:r>
      <w:r w:rsidRPr="00DF3734">
        <w:rPr>
          <w:rFonts w:ascii="Times New Roman" w:hAnsi="Times New Roman" w:cs="Times New Roman"/>
          <w:sz w:val="26"/>
          <w:szCs w:val="26"/>
        </w:rPr>
        <w:lastRenderedPageBreak/>
        <w:t xml:space="preserve">году проведены 4 заседания комиссии по обеспечению безопасности дорожного движения на территории Петровского городского округа. </w:t>
      </w:r>
    </w:p>
    <w:p w:rsidR="00150633" w:rsidRPr="00DF3734" w:rsidRDefault="00150633" w:rsidP="00150633">
      <w:pPr>
        <w:widowControl w:val="0"/>
        <w:autoSpaceDE w:val="0"/>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 xml:space="preserve">Доля исполненных предписаний ОГИБДД отдела МВД России по Петровскому городскому округу по установке (замене) ТСОДД в </w:t>
      </w:r>
      <w:proofErr w:type="gramStart"/>
      <w:r w:rsidRPr="00DF3734">
        <w:rPr>
          <w:rFonts w:ascii="Times New Roman" w:hAnsi="Times New Roman" w:cs="Times New Roman"/>
          <w:sz w:val="26"/>
          <w:szCs w:val="26"/>
        </w:rPr>
        <w:t>сроки, установленные дейс</w:t>
      </w:r>
      <w:r w:rsidR="00717435" w:rsidRPr="00DF3734">
        <w:rPr>
          <w:rFonts w:ascii="Times New Roman" w:hAnsi="Times New Roman" w:cs="Times New Roman"/>
          <w:sz w:val="26"/>
          <w:szCs w:val="26"/>
        </w:rPr>
        <w:t>твующим законодательством в 2023</w:t>
      </w:r>
      <w:r w:rsidRPr="00DF3734">
        <w:rPr>
          <w:rFonts w:ascii="Times New Roman" w:hAnsi="Times New Roman" w:cs="Times New Roman"/>
          <w:sz w:val="26"/>
          <w:szCs w:val="26"/>
        </w:rPr>
        <w:t xml:space="preserve"> году составила</w:t>
      </w:r>
      <w:proofErr w:type="gramEnd"/>
      <w:r w:rsidRPr="00DF3734">
        <w:rPr>
          <w:rFonts w:ascii="Times New Roman" w:hAnsi="Times New Roman" w:cs="Times New Roman"/>
          <w:sz w:val="26"/>
          <w:szCs w:val="26"/>
        </w:rPr>
        <w:t xml:space="preserve"> 100%.</w:t>
      </w:r>
    </w:p>
    <w:p w:rsidR="00150633" w:rsidRPr="00DF3734" w:rsidRDefault="00150633" w:rsidP="00150633">
      <w:pPr>
        <w:widowControl w:val="0"/>
        <w:autoSpaceDE w:val="0"/>
        <w:spacing w:after="0" w:line="240" w:lineRule="auto"/>
        <w:ind w:firstLine="709"/>
        <w:jc w:val="both"/>
        <w:rPr>
          <w:rFonts w:ascii="Times New Roman" w:hAnsi="Times New Roman" w:cs="Times New Roman"/>
          <w:spacing w:val="2"/>
          <w:sz w:val="26"/>
          <w:szCs w:val="26"/>
        </w:rPr>
      </w:pPr>
      <w:r w:rsidRPr="00DF3734">
        <w:rPr>
          <w:rFonts w:ascii="Times New Roman" w:hAnsi="Times New Roman" w:cs="Times New Roman"/>
          <w:spacing w:val="2"/>
          <w:sz w:val="26"/>
          <w:szCs w:val="26"/>
          <w:highlight w:val="white"/>
        </w:rPr>
        <w:t>Объем перевозок пассажиров автомобильным транспортом общего пользования по муниципальным маршрутам регулярных перевозок на территории округа</w:t>
      </w:r>
      <w:r w:rsidRPr="00DF3734">
        <w:rPr>
          <w:rFonts w:ascii="Times New Roman" w:hAnsi="Times New Roman" w:cs="Times New Roman"/>
          <w:spacing w:val="2"/>
          <w:sz w:val="26"/>
          <w:szCs w:val="26"/>
        </w:rPr>
        <w:t xml:space="preserve"> – </w:t>
      </w:r>
      <w:r w:rsidR="00ED0EB7" w:rsidRPr="00DF3734">
        <w:rPr>
          <w:rFonts w:ascii="Times New Roman" w:hAnsi="Times New Roman" w:cs="Times New Roman"/>
          <w:spacing w:val="2"/>
          <w:sz w:val="26"/>
          <w:szCs w:val="26"/>
        </w:rPr>
        <w:t>684,65</w:t>
      </w:r>
      <w:r w:rsidRPr="00DF3734">
        <w:rPr>
          <w:rFonts w:ascii="Times New Roman" w:hAnsi="Times New Roman" w:cs="Times New Roman"/>
          <w:spacing w:val="2"/>
          <w:sz w:val="26"/>
          <w:szCs w:val="26"/>
        </w:rPr>
        <w:t xml:space="preserve"> тыс. чел.</w:t>
      </w:r>
    </w:p>
    <w:p w:rsidR="00150633" w:rsidRPr="00DF3734" w:rsidRDefault="00150633" w:rsidP="00150633">
      <w:pPr>
        <w:widowControl w:val="0"/>
        <w:autoSpaceDE w:val="0"/>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 0 %.</w:t>
      </w:r>
    </w:p>
    <w:p w:rsidR="00150633" w:rsidRPr="00DF3734" w:rsidRDefault="00150633" w:rsidP="00150633">
      <w:pPr>
        <w:widowControl w:val="0"/>
        <w:autoSpaceDE w:val="0"/>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В отчетном периоде перевозки пассажиров и багажа на террито</w:t>
      </w:r>
      <w:r w:rsidR="008220A3" w:rsidRPr="00DF3734">
        <w:rPr>
          <w:rFonts w:ascii="Times New Roman" w:hAnsi="Times New Roman" w:cs="Times New Roman"/>
          <w:sz w:val="26"/>
          <w:szCs w:val="26"/>
        </w:rPr>
        <w:t>рии  округа осуществлялись по 28</w:t>
      </w:r>
      <w:r w:rsidRPr="00DF3734">
        <w:rPr>
          <w:rFonts w:ascii="Times New Roman" w:hAnsi="Times New Roman" w:cs="Times New Roman"/>
          <w:sz w:val="26"/>
          <w:szCs w:val="26"/>
        </w:rPr>
        <w:t xml:space="preserve"> муниципальным маршру</w:t>
      </w:r>
      <w:r w:rsidR="00ED0EB7" w:rsidRPr="00DF3734">
        <w:rPr>
          <w:rFonts w:ascii="Times New Roman" w:hAnsi="Times New Roman" w:cs="Times New Roman"/>
          <w:sz w:val="26"/>
          <w:szCs w:val="26"/>
        </w:rPr>
        <w:t>там регулярных перевозок. В 2023</w:t>
      </w:r>
      <w:r w:rsidRPr="00DF3734">
        <w:rPr>
          <w:rFonts w:ascii="Times New Roman" w:hAnsi="Times New Roman" w:cs="Times New Roman"/>
          <w:sz w:val="26"/>
          <w:szCs w:val="26"/>
        </w:rPr>
        <w:t xml:space="preserve"> году автобусное сообщение по 10 муниципальным маршрутам сельских населенных пунктов с городом Светлоград обеспечено.</w:t>
      </w:r>
    </w:p>
    <w:p w:rsidR="00150633" w:rsidRPr="00DF3734" w:rsidRDefault="00090D0A" w:rsidP="00150633">
      <w:pPr>
        <w:widowControl w:val="0"/>
        <w:autoSpaceDE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2023 году к</w:t>
      </w:r>
      <w:r w:rsidR="00150633" w:rsidRPr="00DF3734">
        <w:rPr>
          <w:rFonts w:ascii="Times New Roman" w:hAnsi="Times New Roman" w:cs="Times New Roman"/>
          <w:sz w:val="26"/>
          <w:szCs w:val="26"/>
        </w:rPr>
        <w:t xml:space="preserve">оличество реализованных инициативных проектов на территории Петровского городского округа Ставропольского края (нарастающим итогом) </w:t>
      </w:r>
      <w:r>
        <w:rPr>
          <w:rFonts w:ascii="Times New Roman" w:hAnsi="Times New Roman" w:cs="Times New Roman"/>
          <w:sz w:val="26"/>
          <w:szCs w:val="26"/>
        </w:rPr>
        <w:t xml:space="preserve">составило </w:t>
      </w:r>
      <w:r w:rsidR="00ED0EB7" w:rsidRPr="00DF3734">
        <w:rPr>
          <w:rFonts w:ascii="Times New Roman" w:hAnsi="Times New Roman" w:cs="Times New Roman"/>
          <w:sz w:val="26"/>
          <w:szCs w:val="26"/>
        </w:rPr>
        <w:t>18</w:t>
      </w:r>
      <w:r>
        <w:rPr>
          <w:rFonts w:ascii="Times New Roman" w:hAnsi="Times New Roman" w:cs="Times New Roman"/>
          <w:sz w:val="26"/>
          <w:szCs w:val="26"/>
        </w:rPr>
        <w:t xml:space="preserve"> ед</w:t>
      </w:r>
      <w:r w:rsidR="00150633" w:rsidRPr="00DF3734">
        <w:rPr>
          <w:rFonts w:ascii="Times New Roman" w:hAnsi="Times New Roman" w:cs="Times New Roman"/>
          <w:sz w:val="26"/>
          <w:szCs w:val="26"/>
        </w:rPr>
        <w:t>.</w:t>
      </w:r>
    </w:p>
    <w:p w:rsidR="00150633" w:rsidRPr="00DF3734" w:rsidRDefault="00ED0EB7" w:rsidP="00150633">
      <w:pPr>
        <w:pStyle w:val="aa"/>
        <w:ind w:firstLine="709"/>
        <w:jc w:val="both"/>
        <w:rPr>
          <w:sz w:val="26"/>
          <w:szCs w:val="26"/>
        </w:rPr>
      </w:pPr>
      <w:r w:rsidRPr="00DF3734">
        <w:rPr>
          <w:sz w:val="26"/>
          <w:szCs w:val="26"/>
        </w:rPr>
        <w:t>В 2023</w:t>
      </w:r>
      <w:r w:rsidR="00150633" w:rsidRPr="00DF3734">
        <w:rPr>
          <w:sz w:val="26"/>
          <w:szCs w:val="26"/>
        </w:rPr>
        <w:t xml:space="preserve"> году реализованы инициативные проекты:</w:t>
      </w:r>
    </w:p>
    <w:p w:rsidR="00150633" w:rsidRPr="00DF3734" w:rsidRDefault="00150633" w:rsidP="00150633">
      <w:pPr>
        <w:pStyle w:val="aa"/>
        <w:ind w:firstLine="709"/>
        <w:jc w:val="both"/>
        <w:rPr>
          <w:sz w:val="26"/>
          <w:szCs w:val="26"/>
        </w:rPr>
      </w:pPr>
      <w:r w:rsidRPr="00DF3734">
        <w:rPr>
          <w:sz w:val="26"/>
          <w:szCs w:val="26"/>
        </w:rPr>
        <w:t xml:space="preserve"> - </w:t>
      </w:r>
      <w:r w:rsidR="00ED0EB7" w:rsidRPr="00DF3734">
        <w:rPr>
          <w:sz w:val="26"/>
          <w:szCs w:val="26"/>
        </w:rPr>
        <w:t>Ремонт тротуара по ул. Ленина и ул. Советская в селе Ореховка Петровского городского округа Ставропольского края</w:t>
      </w:r>
      <w:r w:rsidRPr="00DF3734">
        <w:rPr>
          <w:sz w:val="26"/>
          <w:szCs w:val="26"/>
        </w:rPr>
        <w:t>;</w:t>
      </w:r>
    </w:p>
    <w:p w:rsidR="00ED0EB7" w:rsidRPr="00DF3734" w:rsidRDefault="00150633" w:rsidP="00150633">
      <w:pPr>
        <w:spacing w:after="0" w:line="240" w:lineRule="auto"/>
        <w:ind w:firstLine="708"/>
        <w:jc w:val="both"/>
        <w:rPr>
          <w:rFonts w:ascii="Times New Roman" w:hAnsi="Times New Roman" w:cs="Times New Roman"/>
          <w:sz w:val="26"/>
          <w:szCs w:val="26"/>
        </w:rPr>
      </w:pPr>
      <w:proofErr w:type="gramStart"/>
      <w:r w:rsidRPr="00DF3734">
        <w:rPr>
          <w:rFonts w:ascii="Times New Roman" w:hAnsi="Times New Roman" w:cs="Times New Roman"/>
          <w:color w:val="000000"/>
          <w:sz w:val="26"/>
          <w:szCs w:val="26"/>
        </w:rPr>
        <w:t xml:space="preserve">- </w:t>
      </w:r>
      <w:r w:rsidR="00ED0EB7" w:rsidRPr="00DF3734">
        <w:rPr>
          <w:rFonts w:ascii="Times New Roman" w:hAnsi="Times New Roman" w:cs="Times New Roman"/>
          <w:sz w:val="26"/>
          <w:szCs w:val="26"/>
        </w:rPr>
        <w:t xml:space="preserve">Ремонт автомобильной дороги общего пользования местного значения по ул. Новая в поселке </w:t>
      </w:r>
      <w:proofErr w:type="spellStart"/>
      <w:r w:rsidR="00ED0EB7" w:rsidRPr="00DF3734">
        <w:rPr>
          <w:rFonts w:ascii="Times New Roman" w:hAnsi="Times New Roman" w:cs="Times New Roman"/>
          <w:sz w:val="26"/>
          <w:szCs w:val="26"/>
        </w:rPr>
        <w:t>Прикалаусский</w:t>
      </w:r>
      <w:proofErr w:type="spellEnd"/>
      <w:r w:rsidR="00ED0EB7" w:rsidRPr="00DF3734">
        <w:rPr>
          <w:rFonts w:ascii="Times New Roman" w:hAnsi="Times New Roman" w:cs="Times New Roman"/>
          <w:sz w:val="26"/>
          <w:szCs w:val="26"/>
        </w:rPr>
        <w:t xml:space="preserve"> Петровского городского округа Ставропольского края;</w:t>
      </w:r>
      <w:proofErr w:type="gramEnd"/>
    </w:p>
    <w:p w:rsidR="00ED0EB7" w:rsidRPr="00DF3734" w:rsidRDefault="00ED0EB7" w:rsidP="00150633">
      <w:pPr>
        <w:spacing w:after="0" w:line="240" w:lineRule="auto"/>
        <w:ind w:firstLine="708"/>
        <w:jc w:val="both"/>
        <w:rPr>
          <w:rFonts w:ascii="Times New Roman" w:hAnsi="Times New Roman" w:cs="Times New Roman"/>
          <w:sz w:val="26"/>
          <w:szCs w:val="26"/>
        </w:rPr>
      </w:pPr>
      <w:r w:rsidRPr="00DF3734">
        <w:rPr>
          <w:rFonts w:ascii="Times New Roman" w:hAnsi="Times New Roman" w:cs="Times New Roman"/>
          <w:sz w:val="26"/>
          <w:szCs w:val="26"/>
        </w:rPr>
        <w:t>- Ремонт дороги по ул. Песчаная в селе Николина Балка Петровского городского округа Ставропольского края;</w:t>
      </w:r>
    </w:p>
    <w:p w:rsidR="00ED0EB7" w:rsidRPr="00DF3734" w:rsidRDefault="00ED0EB7" w:rsidP="00150633">
      <w:pPr>
        <w:spacing w:after="0" w:line="240" w:lineRule="auto"/>
        <w:ind w:firstLine="708"/>
        <w:jc w:val="both"/>
        <w:rPr>
          <w:rFonts w:ascii="Times New Roman" w:hAnsi="Times New Roman" w:cs="Times New Roman"/>
          <w:sz w:val="26"/>
          <w:szCs w:val="26"/>
        </w:rPr>
      </w:pPr>
      <w:proofErr w:type="gramStart"/>
      <w:r w:rsidRPr="00DF3734">
        <w:rPr>
          <w:rFonts w:ascii="Times New Roman" w:hAnsi="Times New Roman" w:cs="Times New Roman"/>
          <w:sz w:val="26"/>
          <w:szCs w:val="26"/>
        </w:rPr>
        <w:t xml:space="preserve">- Обустройство остановочных павильонов по ул. Шоссейная, ул. Техническая, ул. </w:t>
      </w:r>
      <w:proofErr w:type="spellStart"/>
      <w:r w:rsidRPr="00DF3734">
        <w:rPr>
          <w:rFonts w:ascii="Times New Roman" w:hAnsi="Times New Roman" w:cs="Times New Roman"/>
          <w:sz w:val="26"/>
          <w:szCs w:val="26"/>
        </w:rPr>
        <w:t>Кисличанская</w:t>
      </w:r>
      <w:proofErr w:type="spellEnd"/>
      <w:r w:rsidRPr="00DF3734">
        <w:rPr>
          <w:rFonts w:ascii="Times New Roman" w:hAnsi="Times New Roman" w:cs="Times New Roman"/>
          <w:sz w:val="26"/>
          <w:szCs w:val="26"/>
        </w:rPr>
        <w:t>, ул. Правды в городе Светлоград Петровского городского округа Ставропольского края;</w:t>
      </w:r>
      <w:proofErr w:type="gramEnd"/>
    </w:p>
    <w:p w:rsidR="00150633" w:rsidRPr="00DF3734" w:rsidRDefault="00ED0EB7" w:rsidP="00150633">
      <w:pPr>
        <w:spacing w:after="0" w:line="240" w:lineRule="auto"/>
        <w:ind w:firstLine="708"/>
        <w:jc w:val="both"/>
        <w:rPr>
          <w:rFonts w:ascii="Times New Roman" w:hAnsi="Times New Roman" w:cs="Times New Roman"/>
          <w:sz w:val="26"/>
          <w:szCs w:val="26"/>
        </w:rPr>
      </w:pPr>
      <w:r w:rsidRPr="00DF3734">
        <w:rPr>
          <w:rFonts w:ascii="Times New Roman" w:hAnsi="Times New Roman" w:cs="Times New Roman"/>
          <w:sz w:val="26"/>
          <w:szCs w:val="26"/>
        </w:rPr>
        <w:t xml:space="preserve">- Ремонт тротуара, расположенного по адресу: Ставропольский край, Петровский район, село </w:t>
      </w:r>
      <w:proofErr w:type="spellStart"/>
      <w:r w:rsidRPr="00DF3734">
        <w:rPr>
          <w:rFonts w:ascii="Times New Roman" w:hAnsi="Times New Roman" w:cs="Times New Roman"/>
          <w:sz w:val="26"/>
          <w:szCs w:val="26"/>
        </w:rPr>
        <w:t>Константиновское</w:t>
      </w:r>
      <w:proofErr w:type="spellEnd"/>
      <w:r w:rsidRPr="00DF3734">
        <w:rPr>
          <w:rFonts w:ascii="Times New Roman" w:hAnsi="Times New Roman" w:cs="Times New Roman"/>
          <w:sz w:val="26"/>
          <w:szCs w:val="26"/>
        </w:rPr>
        <w:t>, улица Гагарина, от дома № 86 до №132</w:t>
      </w:r>
      <w:r w:rsidR="00150633" w:rsidRPr="00DF3734">
        <w:rPr>
          <w:rFonts w:ascii="Times New Roman" w:hAnsi="Times New Roman" w:cs="Times New Roman"/>
          <w:color w:val="000000"/>
          <w:sz w:val="26"/>
          <w:szCs w:val="26"/>
        </w:rPr>
        <w:t>.</w:t>
      </w:r>
    </w:p>
    <w:p w:rsidR="00150633" w:rsidRPr="00DF3734" w:rsidRDefault="00150633" w:rsidP="00150633">
      <w:pPr>
        <w:widowControl w:val="0"/>
        <w:autoSpaceDE w:val="0"/>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 итогам 202</w:t>
      </w:r>
      <w:r w:rsidR="00ED0EB7" w:rsidRPr="00DF3734">
        <w:rPr>
          <w:rFonts w:ascii="Times New Roman" w:hAnsi="Times New Roman" w:cs="Times New Roman"/>
          <w:sz w:val="26"/>
          <w:szCs w:val="26"/>
        </w:rPr>
        <w:t>3</w:t>
      </w:r>
      <w:r w:rsidRPr="00DF3734">
        <w:rPr>
          <w:rFonts w:ascii="Times New Roman" w:hAnsi="Times New Roman" w:cs="Times New Roman"/>
          <w:sz w:val="26"/>
          <w:szCs w:val="26"/>
        </w:rPr>
        <w:t xml:space="preserve"> года составляет </w:t>
      </w:r>
      <w:r w:rsidR="0010223F" w:rsidRPr="00C45ABB">
        <w:rPr>
          <w:rFonts w:ascii="Times New Roman" w:hAnsi="Times New Roman" w:cs="Times New Roman"/>
          <w:sz w:val="26"/>
          <w:szCs w:val="26"/>
        </w:rPr>
        <w:t>32,47</w:t>
      </w:r>
      <w:r w:rsidRPr="00C45ABB">
        <w:rPr>
          <w:rFonts w:ascii="Times New Roman" w:hAnsi="Times New Roman" w:cs="Times New Roman"/>
          <w:sz w:val="26"/>
          <w:szCs w:val="26"/>
        </w:rPr>
        <w:t xml:space="preserve"> процентов.</w:t>
      </w:r>
    </w:p>
    <w:p w:rsidR="00150633" w:rsidRPr="00DF3734" w:rsidRDefault="00150633" w:rsidP="00607994">
      <w:pPr>
        <w:pStyle w:val="aa"/>
        <w:ind w:firstLine="709"/>
        <w:jc w:val="both"/>
        <w:rPr>
          <w:noProof/>
          <w:sz w:val="26"/>
          <w:szCs w:val="26"/>
        </w:rPr>
      </w:pPr>
      <w:proofErr w:type="gramStart"/>
      <w:r w:rsidRPr="00DF3734">
        <w:rPr>
          <w:sz w:val="26"/>
          <w:szCs w:val="26"/>
        </w:rPr>
        <w:t xml:space="preserve">Отремонтированы дороги (асфальт) общей протяженностью </w:t>
      </w:r>
      <w:r w:rsidR="00251FB3" w:rsidRPr="00DF3734">
        <w:rPr>
          <w:sz w:val="26"/>
          <w:szCs w:val="26"/>
        </w:rPr>
        <w:t>23,97</w:t>
      </w:r>
      <w:r w:rsidRPr="00DF3734">
        <w:rPr>
          <w:sz w:val="26"/>
          <w:szCs w:val="26"/>
        </w:rPr>
        <w:t xml:space="preserve"> км:</w:t>
      </w:r>
      <w:r w:rsidR="00607994" w:rsidRPr="00DF3734">
        <w:rPr>
          <w:noProof/>
          <w:sz w:val="26"/>
          <w:szCs w:val="26"/>
        </w:rPr>
        <w:t xml:space="preserve"> </w:t>
      </w:r>
      <w:r w:rsidR="00D609FD" w:rsidRPr="00DF3734">
        <w:rPr>
          <w:noProof/>
          <w:sz w:val="26"/>
          <w:szCs w:val="26"/>
        </w:rPr>
        <w:t>ул. Комсомольская в с. Донская Балка;</w:t>
      </w:r>
      <w:r w:rsidR="00607994" w:rsidRPr="00DF3734">
        <w:rPr>
          <w:noProof/>
          <w:sz w:val="26"/>
          <w:szCs w:val="26"/>
        </w:rPr>
        <w:t xml:space="preserve"> ул. Ленина в с. Благодатное;</w:t>
      </w:r>
      <w:r w:rsidR="00D609FD" w:rsidRPr="00DF3734">
        <w:rPr>
          <w:noProof/>
          <w:sz w:val="26"/>
          <w:szCs w:val="26"/>
        </w:rPr>
        <w:t xml:space="preserve"> </w:t>
      </w:r>
      <w:r w:rsidR="00607994" w:rsidRPr="00DF3734">
        <w:rPr>
          <w:noProof/>
          <w:sz w:val="26"/>
          <w:szCs w:val="26"/>
        </w:rPr>
        <w:t xml:space="preserve">ул. Бассейная в с. Благодатное; ул. Восточная в с. Гофицкое; </w:t>
      </w:r>
      <w:r w:rsidR="00D609FD" w:rsidRPr="00DF3734">
        <w:rPr>
          <w:noProof/>
          <w:sz w:val="26"/>
          <w:szCs w:val="26"/>
        </w:rPr>
        <w:t>ул</w:t>
      </w:r>
      <w:r w:rsidR="00607994" w:rsidRPr="00DF3734">
        <w:rPr>
          <w:noProof/>
          <w:sz w:val="26"/>
          <w:szCs w:val="26"/>
        </w:rPr>
        <w:t xml:space="preserve">. Красная в пос. Прикалаусский; </w:t>
      </w:r>
      <w:r w:rsidR="00D609FD" w:rsidRPr="00DF3734">
        <w:rPr>
          <w:noProof/>
          <w:sz w:val="26"/>
          <w:szCs w:val="26"/>
        </w:rPr>
        <w:t xml:space="preserve"> ул.</w:t>
      </w:r>
      <w:r w:rsidR="00607994" w:rsidRPr="00DF3734">
        <w:rPr>
          <w:noProof/>
          <w:sz w:val="26"/>
          <w:szCs w:val="26"/>
        </w:rPr>
        <w:t xml:space="preserve"> Подгорная в с. Николина Балка;</w:t>
      </w:r>
      <w:r w:rsidR="00D609FD" w:rsidRPr="00DF3734">
        <w:rPr>
          <w:noProof/>
          <w:sz w:val="26"/>
          <w:szCs w:val="26"/>
        </w:rPr>
        <w:t xml:space="preserve"> ул.</w:t>
      </w:r>
      <w:r w:rsidR="00607994" w:rsidRPr="00DF3734">
        <w:rPr>
          <w:noProof/>
          <w:sz w:val="26"/>
          <w:szCs w:val="26"/>
        </w:rPr>
        <w:t xml:space="preserve"> Бассейная в с. Николина Балка; «</w:t>
      </w:r>
      <w:r w:rsidR="00D609FD" w:rsidRPr="00DF3734">
        <w:rPr>
          <w:noProof/>
          <w:sz w:val="26"/>
          <w:szCs w:val="26"/>
        </w:rPr>
        <w:t>Подъем</w:t>
      </w:r>
      <w:r w:rsidR="00607994" w:rsidRPr="00DF3734">
        <w:rPr>
          <w:noProof/>
          <w:sz w:val="26"/>
          <w:szCs w:val="26"/>
        </w:rPr>
        <w:t xml:space="preserve"> на ул. Высотная и ул. Долинная»</w:t>
      </w:r>
      <w:r w:rsidR="00D609FD" w:rsidRPr="00DF3734">
        <w:rPr>
          <w:noProof/>
          <w:sz w:val="26"/>
          <w:szCs w:val="26"/>
        </w:rPr>
        <w:t xml:space="preserve"> в г. Све</w:t>
      </w:r>
      <w:r w:rsidR="00607994" w:rsidRPr="00DF3734">
        <w:rPr>
          <w:noProof/>
          <w:sz w:val="26"/>
          <w:szCs w:val="26"/>
        </w:rPr>
        <w:t>тлограде;</w:t>
      </w:r>
      <w:proofErr w:type="gramEnd"/>
      <w:r w:rsidR="00607994" w:rsidRPr="00DF3734">
        <w:rPr>
          <w:noProof/>
          <w:sz w:val="26"/>
          <w:szCs w:val="26"/>
        </w:rPr>
        <w:t xml:space="preserve"> </w:t>
      </w:r>
      <w:proofErr w:type="gramStart"/>
      <w:r w:rsidR="00D609FD" w:rsidRPr="00DF3734">
        <w:rPr>
          <w:noProof/>
          <w:sz w:val="26"/>
          <w:szCs w:val="26"/>
        </w:rPr>
        <w:t>ул.</w:t>
      </w:r>
      <w:r w:rsidR="00607994" w:rsidRPr="00DF3734">
        <w:rPr>
          <w:noProof/>
          <w:sz w:val="26"/>
          <w:szCs w:val="26"/>
        </w:rPr>
        <w:t xml:space="preserve"> Пролетарская в г. Светлограде; ул. Дружбы в г. Светлограде; ул. Школьная в г. Светлограде;</w:t>
      </w:r>
      <w:r w:rsidR="00D609FD" w:rsidRPr="00DF3734">
        <w:rPr>
          <w:noProof/>
          <w:sz w:val="26"/>
          <w:szCs w:val="26"/>
        </w:rPr>
        <w:t xml:space="preserve"> ул. Ви</w:t>
      </w:r>
      <w:r w:rsidR="00607994" w:rsidRPr="00DF3734">
        <w:rPr>
          <w:noProof/>
          <w:sz w:val="26"/>
          <w:szCs w:val="26"/>
        </w:rPr>
        <w:t>ноградная в хут.</w:t>
      </w:r>
      <w:proofErr w:type="gramEnd"/>
      <w:r w:rsidR="00607994" w:rsidRPr="00DF3734">
        <w:rPr>
          <w:noProof/>
          <w:sz w:val="26"/>
          <w:szCs w:val="26"/>
        </w:rPr>
        <w:t xml:space="preserve"> </w:t>
      </w:r>
      <w:proofErr w:type="gramStart"/>
      <w:r w:rsidR="00607994" w:rsidRPr="00DF3734">
        <w:rPr>
          <w:noProof/>
          <w:sz w:val="26"/>
          <w:szCs w:val="26"/>
        </w:rPr>
        <w:t>Соленое Озеро;</w:t>
      </w:r>
      <w:r w:rsidR="00D609FD" w:rsidRPr="00DF3734">
        <w:rPr>
          <w:noProof/>
          <w:sz w:val="26"/>
          <w:szCs w:val="26"/>
        </w:rPr>
        <w:t xml:space="preserve"> ул. Ге</w:t>
      </w:r>
      <w:r w:rsidR="00607994" w:rsidRPr="00DF3734">
        <w:rPr>
          <w:noProof/>
          <w:sz w:val="26"/>
          <w:szCs w:val="26"/>
        </w:rPr>
        <w:t>расимова в с. Константиновское;</w:t>
      </w:r>
      <w:r w:rsidR="00D609FD" w:rsidRPr="00DF3734">
        <w:rPr>
          <w:noProof/>
          <w:sz w:val="26"/>
          <w:szCs w:val="26"/>
        </w:rPr>
        <w:t xml:space="preserve"> пер. Перв</w:t>
      </w:r>
      <w:r w:rsidR="00607994" w:rsidRPr="00DF3734">
        <w:rPr>
          <w:noProof/>
          <w:sz w:val="26"/>
          <w:szCs w:val="26"/>
        </w:rPr>
        <w:t>омайский в с. Константиновское;</w:t>
      </w:r>
      <w:r w:rsidR="00D609FD" w:rsidRPr="00DF3734">
        <w:rPr>
          <w:noProof/>
          <w:sz w:val="26"/>
          <w:szCs w:val="26"/>
        </w:rPr>
        <w:t xml:space="preserve"> ул. Телеграфная в г.</w:t>
      </w:r>
      <w:r w:rsidR="00607994" w:rsidRPr="00DF3734">
        <w:rPr>
          <w:noProof/>
          <w:sz w:val="26"/>
          <w:szCs w:val="26"/>
        </w:rPr>
        <w:t xml:space="preserve"> Светлограде;</w:t>
      </w:r>
      <w:r w:rsidR="00D609FD" w:rsidRPr="00DF3734">
        <w:rPr>
          <w:noProof/>
          <w:sz w:val="26"/>
          <w:szCs w:val="26"/>
        </w:rPr>
        <w:t xml:space="preserve"> ул. Соц</w:t>
      </w:r>
      <w:r w:rsidR="00607994" w:rsidRPr="00DF3734">
        <w:rPr>
          <w:noProof/>
          <w:sz w:val="26"/>
          <w:szCs w:val="26"/>
        </w:rPr>
        <w:t>иалистическая в г. Светлограде;</w:t>
      </w:r>
      <w:r w:rsidR="00D609FD" w:rsidRPr="00DF3734">
        <w:rPr>
          <w:noProof/>
          <w:sz w:val="26"/>
          <w:szCs w:val="26"/>
        </w:rPr>
        <w:t xml:space="preserve"> автомобильная дорога общего пользования местного </w:t>
      </w:r>
      <w:r w:rsidR="00607994" w:rsidRPr="00DF3734">
        <w:rPr>
          <w:noProof/>
          <w:sz w:val="26"/>
          <w:szCs w:val="26"/>
        </w:rPr>
        <w:t>значения «Светлоград – Просянка»</w:t>
      </w:r>
      <w:r w:rsidR="00D609FD" w:rsidRPr="00DF3734">
        <w:rPr>
          <w:noProof/>
          <w:sz w:val="26"/>
          <w:szCs w:val="26"/>
        </w:rPr>
        <w:t>. ул. Окт</w:t>
      </w:r>
      <w:r w:rsidR="00607994" w:rsidRPr="00DF3734">
        <w:rPr>
          <w:noProof/>
          <w:sz w:val="26"/>
          <w:szCs w:val="26"/>
        </w:rPr>
        <w:t>ябрьская в с. Константиновское;</w:t>
      </w:r>
      <w:r w:rsidR="00D609FD" w:rsidRPr="00DF3734">
        <w:rPr>
          <w:noProof/>
          <w:sz w:val="26"/>
          <w:szCs w:val="26"/>
        </w:rPr>
        <w:t xml:space="preserve"> у</w:t>
      </w:r>
      <w:r w:rsidR="00607994" w:rsidRPr="00DF3734">
        <w:rPr>
          <w:noProof/>
          <w:sz w:val="26"/>
          <w:szCs w:val="26"/>
        </w:rPr>
        <w:t>л. Красная в с. Николина Балка; ул. Кирова в г. Светлограде;</w:t>
      </w:r>
      <w:r w:rsidR="00D609FD" w:rsidRPr="00DF3734">
        <w:rPr>
          <w:noProof/>
          <w:sz w:val="26"/>
          <w:szCs w:val="26"/>
        </w:rPr>
        <w:t xml:space="preserve"> ул. Гагарина в г. Светл</w:t>
      </w:r>
      <w:r w:rsidR="00607994" w:rsidRPr="00DF3734">
        <w:rPr>
          <w:noProof/>
          <w:sz w:val="26"/>
          <w:szCs w:val="26"/>
        </w:rPr>
        <w:t>ограде;</w:t>
      </w:r>
      <w:proofErr w:type="gramEnd"/>
      <w:r w:rsidR="00D609FD" w:rsidRPr="00DF3734">
        <w:rPr>
          <w:noProof/>
          <w:sz w:val="26"/>
          <w:szCs w:val="26"/>
        </w:rPr>
        <w:t xml:space="preserve"> автомобильная дорога общего пользования местного значения «Российская </w:t>
      </w:r>
      <w:r w:rsidR="00D609FD" w:rsidRPr="00DF3734">
        <w:rPr>
          <w:noProof/>
          <w:sz w:val="26"/>
          <w:szCs w:val="26"/>
        </w:rPr>
        <w:lastRenderedPageBreak/>
        <w:t>Федерация, Ставропольский край, Петровский городской округ, квартал 26.08.042101, сооружение 1»; ул. Коминтерна в г. Светлограде.</w:t>
      </w:r>
    </w:p>
    <w:p w:rsidR="00251FB3" w:rsidRPr="00DF3734" w:rsidRDefault="00150633" w:rsidP="000C3C6E">
      <w:pPr>
        <w:tabs>
          <w:tab w:val="left" w:pos="2655"/>
        </w:tabs>
        <w:spacing w:after="0" w:line="240" w:lineRule="auto"/>
        <w:ind w:firstLine="851"/>
        <w:jc w:val="both"/>
        <w:rPr>
          <w:rFonts w:ascii="Times New Roman" w:hAnsi="Times New Roman" w:cs="Times New Roman"/>
          <w:sz w:val="26"/>
          <w:szCs w:val="26"/>
        </w:rPr>
      </w:pPr>
      <w:proofErr w:type="gramStart"/>
      <w:r w:rsidRPr="00DF3734">
        <w:rPr>
          <w:rFonts w:ascii="Times New Roman" w:hAnsi="Times New Roman" w:cs="Times New Roman"/>
          <w:sz w:val="26"/>
          <w:szCs w:val="26"/>
        </w:rPr>
        <w:t xml:space="preserve">Ремонт щебеночных дорог – </w:t>
      </w:r>
      <w:r w:rsidR="00251FB3" w:rsidRPr="00DF3734">
        <w:rPr>
          <w:rFonts w:ascii="Times New Roman" w:hAnsi="Times New Roman" w:cs="Times New Roman"/>
          <w:sz w:val="26"/>
          <w:szCs w:val="26"/>
        </w:rPr>
        <w:t>12,93</w:t>
      </w:r>
      <w:r w:rsidR="00607994" w:rsidRPr="00DF3734">
        <w:rPr>
          <w:rFonts w:ascii="Times New Roman" w:hAnsi="Times New Roman" w:cs="Times New Roman"/>
          <w:sz w:val="26"/>
          <w:szCs w:val="26"/>
        </w:rPr>
        <w:t xml:space="preserve"> км.: </w:t>
      </w:r>
      <w:r w:rsidR="00251FB3" w:rsidRPr="00DF3734">
        <w:rPr>
          <w:rFonts w:ascii="Times New Roman" w:hAnsi="Times New Roman" w:cs="Times New Roman"/>
          <w:bCs/>
          <w:color w:val="000000"/>
          <w:sz w:val="26"/>
          <w:szCs w:val="26"/>
          <w:lang w:eastAsia="ru-RU"/>
        </w:rPr>
        <w:t xml:space="preserve"> </w:t>
      </w:r>
      <w:r w:rsidR="00251FB3" w:rsidRPr="00DF3734">
        <w:rPr>
          <w:rFonts w:ascii="Times New Roman" w:hAnsi="Times New Roman" w:cs="Times New Roman"/>
          <w:noProof/>
          <w:sz w:val="26"/>
          <w:szCs w:val="26"/>
        </w:rPr>
        <w:t xml:space="preserve">ул. </w:t>
      </w:r>
      <w:r w:rsidR="00251FB3" w:rsidRPr="00DF3734">
        <w:rPr>
          <w:rFonts w:ascii="Times New Roman" w:hAnsi="Times New Roman" w:cs="Times New Roman"/>
          <w:bCs/>
          <w:color w:val="000000"/>
          <w:sz w:val="26"/>
          <w:szCs w:val="26"/>
          <w:lang w:eastAsia="ru-RU"/>
        </w:rPr>
        <w:t xml:space="preserve">1-я </w:t>
      </w:r>
      <w:proofErr w:type="spellStart"/>
      <w:r w:rsidR="00251FB3" w:rsidRPr="00DF3734">
        <w:rPr>
          <w:rFonts w:ascii="Times New Roman" w:hAnsi="Times New Roman" w:cs="Times New Roman"/>
          <w:bCs/>
          <w:color w:val="000000"/>
          <w:sz w:val="26"/>
          <w:szCs w:val="26"/>
          <w:lang w:eastAsia="ru-RU"/>
        </w:rPr>
        <w:t>Форштадская</w:t>
      </w:r>
      <w:proofErr w:type="spellEnd"/>
      <w:r w:rsidR="00251FB3" w:rsidRPr="00DF3734">
        <w:rPr>
          <w:rFonts w:ascii="Times New Roman" w:hAnsi="Times New Roman" w:cs="Times New Roman"/>
          <w:bCs/>
          <w:color w:val="000000"/>
          <w:sz w:val="26"/>
          <w:szCs w:val="26"/>
          <w:lang w:eastAsia="ru-RU"/>
        </w:rPr>
        <w:t xml:space="preserve">, с. Благодатное; ул. Петровская, с. Благодатное; ул. Партизанская, с. </w:t>
      </w:r>
      <w:proofErr w:type="spellStart"/>
      <w:r w:rsidR="00251FB3" w:rsidRPr="00DF3734">
        <w:rPr>
          <w:rFonts w:ascii="Times New Roman" w:hAnsi="Times New Roman" w:cs="Times New Roman"/>
          <w:bCs/>
          <w:color w:val="000000"/>
          <w:sz w:val="26"/>
          <w:szCs w:val="26"/>
          <w:lang w:eastAsia="ru-RU"/>
        </w:rPr>
        <w:t>Константиновское</w:t>
      </w:r>
      <w:proofErr w:type="spellEnd"/>
      <w:r w:rsidR="00251FB3" w:rsidRPr="00DF3734">
        <w:rPr>
          <w:rFonts w:ascii="Times New Roman" w:hAnsi="Times New Roman" w:cs="Times New Roman"/>
          <w:bCs/>
          <w:color w:val="000000"/>
          <w:sz w:val="26"/>
          <w:szCs w:val="26"/>
          <w:lang w:eastAsia="ru-RU"/>
        </w:rPr>
        <w:t xml:space="preserve">; ул. Островского, с. </w:t>
      </w:r>
      <w:proofErr w:type="spellStart"/>
      <w:r w:rsidR="00251FB3" w:rsidRPr="00DF3734">
        <w:rPr>
          <w:rFonts w:ascii="Times New Roman" w:hAnsi="Times New Roman" w:cs="Times New Roman"/>
          <w:bCs/>
          <w:color w:val="000000"/>
          <w:sz w:val="26"/>
          <w:szCs w:val="26"/>
          <w:lang w:eastAsia="ru-RU"/>
        </w:rPr>
        <w:t>Константиновское</w:t>
      </w:r>
      <w:proofErr w:type="spellEnd"/>
      <w:r w:rsidR="00251FB3" w:rsidRPr="00DF3734">
        <w:rPr>
          <w:rFonts w:ascii="Times New Roman" w:hAnsi="Times New Roman" w:cs="Times New Roman"/>
          <w:bCs/>
          <w:color w:val="000000"/>
          <w:sz w:val="26"/>
          <w:szCs w:val="26"/>
          <w:lang w:eastAsia="ru-RU"/>
        </w:rPr>
        <w:t>;</w:t>
      </w:r>
      <w:r w:rsidR="00607994" w:rsidRPr="00DF3734">
        <w:rPr>
          <w:rFonts w:ascii="Times New Roman" w:hAnsi="Times New Roman" w:cs="Times New Roman"/>
          <w:bCs/>
          <w:color w:val="000000"/>
          <w:sz w:val="26"/>
          <w:szCs w:val="26"/>
          <w:lang w:eastAsia="ru-RU"/>
        </w:rPr>
        <w:t xml:space="preserve"> </w:t>
      </w:r>
      <w:r w:rsidR="00251FB3" w:rsidRPr="00DF3734">
        <w:rPr>
          <w:rFonts w:ascii="Times New Roman" w:hAnsi="Times New Roman" w:cs="Times New Roman"/>
          <w:bCs/>
          <w:color w:val="000000"/>
          <w:sz w:val="26"/>
          <w:szCs w:val="26"/>
          <w:lang w:eastAsia="ru-RU"/>
        </w:rPr>
        <w:t xml:space="preserve"> ул. Ворошилова, с. </w:t>
      </w:r>
      <w:proofErr w:type="spellStart"/>
      <w:r w:rsidR="00251FB3" w:rsidRPr="00DF3734">
        <w:rPr>
          <w:rFonts w:ascii="Times New Roman" w:hAnsi="Times New Roman" w:cs="Times New Roman"/>
          <w:bCs/>
          <w:color w:val="000000"/>
          <w:sz w:val="26"/>
          <w:szCs w:val="26"/>
          <w:lang w:eastAsia="ru-RU"/>
        </w:rPr>
        <w:t>Константиновское</w:t>
      </w:r>
      <w:proofErr w:type="spellEnd"/>
      <w:r w:rsidR="00251FB3" w:rsidRPr="00DF3734">
        <w:rPr>
          <w:rFonts w:ascii="Times New Roman" w:hAnsi="Times New Roman" w:cs="Times New Roman"/>
          <w:bCs/>
          <w:color w:val="000000"/>
          <w:sz w:val="26"/>
          <w:szCs w:val="26"/>
          <w:lang w:eastAsia="ru-RU"/>
        </w:rPr>
        <w:t>;</w:t>
      </w:r>
      <w:r w:rsidR="00607994" w:rsidRPr="00DF3734">
        <w:rPr>
          <w:rFonts w:ascii="Times New Roman" w:hAnsi="Times New Roman" w:cs="Times New Roman"/>
          <w:bCs/>
          <w:color w:val="000000"/>
          <w:sz w:val="26"/>
          <w:szCs w:val="26"/>
          <w:lang w:eastAsia="ru-RU"/>
        </w:rPr>
        <w:t xml:space="preserve"> </w:t>
      </w:r>
      <w:r w:rsidR="00251FB3" w:rsidRPr="00DF3734">
        <w:rPr>
          <w:rFonts w:ascii="Times New Roman" w:hAnsi="Times New Roman" w:cs="Times New Roman"/>
          <w:bCs/>
          <w:color w:val="000000"/>
          <w:sz w:val="26"/>
          <w:szCs w:val="26"/>
          <w:lang w:eastAsia="ru-RU"/>
        </w:rPr>
        <w:t xml:space="preserve"> пер. Горный, с. </w:t>
      </w:r>
      <w:proofErr w:type="spellStart"/>
      <w:r w:rsidR="00251FB3" w:rsidRPr="00DF3734">
        <w:rPr>
          <w:rFonts w:ascii="Times New Roman" w:hAnsi="Times New Roman" w:cs="Times New Roman"/>
          <w:bCs/>
          <w:color w:val="000000"/>
          <w:sz w:val="26"/>
          <w:szCs w:val="26"/>
          <w:lang w:eastAsia="ru-RU"/>
        </w:rPr>
        <w:t>Константиновское</w:t>
      </w:r>
      <w:proofErr w:type="spellEnd"/>
      <w:r w:rsidR="00251FB3" w:rsidRPr="00DF3734">
        <w:rPr>
          <w:rFonts w:ascii="Times New Roman" w:hAnsi="Times New Roman" w:cs="Times New Roman"/>
          <w:bCs/>
          <w:color w:val="000000"/>
          <w:sz w:val="26"/>
          <w:szCs w:val="26"/>
          <w:lang w:eastAsia="ru-RU"/>
        </w:rPr>
        <w:t>; ул. Набережная, пос. Рогатая Балка;</w:t>
      </w:r>
      <w:r w:rsidR="00607994" w:rsidRPr="00DF3734">
        <w:rPr>
          <w:rFonts w:ascii="Times New Roman" w:hAnsi="Times New Roman" w:cs="Times New Roman"/>
          <w:bCs/>
          <w:color w:val="000000"/>
          <w:sz w:val="26"/>
          <w:szCs w:val="26"/>
          <w:lang w:eastAsia="ru-RU"/>
        </w:rPr>
        <w:t xml:space="preserve"> </w:t>
      </w:r>
      <w:r w:rsidR="00251FB3" w:rsidRPr="00DF3734">
        <w:rPr>
          <w:rFonts w:ascii="Times New Roman" w:hAnsi="Times New Roman" w:cs="Times New Roman"/>
          <w:bCs/>
          <w:color w:val="000000"/>
          <w:sz w:val="26"/>
          <w:szCs w:val="26"/>
          <w:lang w:eastAsia="ru-RU"/>
        </w:rPr>
        <w:t xml:space="preserve"> ул. Подгорная, с. Сухая Буйвола;</w:t>
      </w:r>
      <w:r w:rsidR="00251FB3" w:rsidRPr="00DF3734">
        <w:rPr>
          <w:rFonts w:ascii="Times New Roman" w:hAnsi="Times New Roman" w:cs="Times New Roman"/>
          <w:noProof/>
          <w:sz w:val="26"/>
          <w:szCs w:val="26"/>
        </w:rPr>
        <w:t xml:space="preserve"> по</w:t>
      </w:r>
      <w:r w:rsidR="00251FB3" w:rsidRPr="00DF3734">
        <w:rPr>
          <w:rFonts w:ascii="Times New Roman" w:hAnsi="Times New Roman" w:cs="Times New Roman"/>
          <w:bCs/>
          <w:color w:val="000000"/>
          <w:sz w:val="26"/>
          <w:szCs w:val="26"/>
          <w:lang w:eastAsia="ru-RU"/>
        </w:rPr>
        <w:t xml:space="preserve"> ул. Южная, с. </w:t>
      </w:r>
      <w:proofErr w:type="spellStart"/>
      <w:r w:rsidR="00251FB3" w:rsidRPr="00DF3734">
        <w:rPr>
          <w:rFonts w:ascii="Times New Roman" w:hAnsi="Times New Roman" w:cs="Times New Roman"/>
          <w:bCs/>
          <w:color w:val="000000"/>
          <w:sz w:val="26"/>
          <w:szCs w:val="26"/>
          <w:lang w:eastAsia="ru-RU"/>
        </w:rPr>
        <w:t>Шведино</w:t>
      </w:r>
      <w:proofErr w:type="spellEnd"/>
      <w:r w:rsidR="00251FB3" w:rsidRPr="00DF3734">
        <w:rPr>
          <w:rFonts w:ascii="Times New Roman" w:hAnsi="Times New Roman" w:cs="Times New Roman"/>
          <w:bCs/>
          <w:color w:val="000000"/>
          <w:sz w:val="26"/>
          <w:szCs w:val="26"/>
          <w:lang w:eastAsia="ru-RU"/>
        </w:rPr>
        <w:t>;</w:t>
      </w:r>
      <w:r w:rsidR="00251FB3" w:rsidRPr="00DF3734">
        <w:rPr>
          <w:rFonts w:ascii="Times New Roman" w:hAnsi="Times New Roman" w:cs="Times New Roman"/>
          <w:noProof/>
          <w:sz w:val="26"/>
          <w:szCs w:val="26"/>
        </w:rPr>
        <w:t xml:space="preserve"> </w:t>
      </w:r>
      <w:r w:rsidR="00251FB3" w:rsidRPr="00DF3734">
        <w:rPr>
          <w:rFonts w:ascii="Times New Roman" w:hAnsi="Times New Roman" w:cs="Times New Roman"/>
          <w:bCs/>
          <w:color w:val="000000"/>
          <w:sz w:val="26"/>
          <w:szCs w:val="26"/>
          <w:lang w:eastAsia="ru-RU"/>
        </w:rPr>
        <w:t>ул. Многоводная, с. Николина Балка;</w:t>
      </w:r>
      <w:proofErr w:type="gramEnd"/>
      <w:r w:rsidR="00251FB3" w:rsidRPr="00DF3734">
        <w:rPr>
          <w:rFonts w:ascii="Times New Roman" w:hAnsi="Times New Roman" w:cs="Times New Roman"/>
          <w:noProof/>
          <w:sz w:val="26"/>
          <w:szCs w:val="26"/>
        </w:rPr>
        <w:t xml:space="preserve"> </w:t>
      </w:r>
      <w:proofErr w:type="gramStart"/>
      <w:r w:rsidR="00251FB3" w:rsidRPr="00DF3734">
        <w:rPr>
          <w:rFonts w:ascii="Times New Roman" w:hAnsi="Times New Roman" w:cs="Times New Roman"/>
          <w:bCs/>
          <w:color w:val="000000"/>
          <w:sz w:val="26"/>
          <w:szCs w:val="26"/>
          <w:lang w:eastAsia="ru-RU"/>
        </w:rPr>
        <w:t>ул. 1-я Подгорная, с. Донская Балка; ул. 2-я Подгорная, с. Донская Балка;</w:t>
      </w:r>
      <w:r w:rsidR="00607994" w:rsidRPr="00DF3734">
        <w:rPr>
          <w:rFonts w:ascii="Times New Roman" w:hAnsi="Times New Roman" w:cs="Times New Roman"/>
          <w:bCs/>
          <w:color w:val="000000"/>
          <w:sz w:val="26"/>
          <w:szCs w:val="26"/>
          <w:lang w:eastAsia="ru-RU"/>
        </w:rPr>
        <w:t xml:space="preserve"> </w:t>
      </w:r>
      <w:r w:rsidR="00251FB3" w:rsidRPr="00DF3734">
        <w:rPr>
          <w:rFonts w:ascii="Times New Roman" w:hAnsi="Times New Roman" w:cs="Times New Roman"/>
          <w:noProof/>
          <w:sz w:val="26"/>
          <w:szCs w:val="26"/>
        </w:rPr>
        <w:t xml:space="preserve"> </w:t>
      </w:r>
      <w:r w:rsidR="00251FB3" w:rsidRPr="00DF3734">
        <w:rPr>
          <w:rFonts w:ascii="Times New Roman" w:hAnsi="Times New Roman" w:cs="Times New Roman"/>
          <w:bCs/>
          <w:color w:val="000000"/>
          <w:sz w:val="26"/>
          <w:szCs w:val="26"/>
          <w:lang w:eastAsia="ru-RU"/>
        </w:rPr>
        <w:t>ул. Садовая, с. Ореховка;</w:t>
      </w:r>
      <w:r w:rsidR="00251FB3" w:rsidRPr="00DF3734">
        <w:rPr>
          <w:rFonts w:ascii="Times New Roman" w:hAnsi="Times New Roman" w:cs="Times New Roman"/>
          <w:noProof/>
          <w:sz w:val="26"/>
          <w:szCs w:val="26"/>
        </w:rPr>
        <w:t xml:space="preserve"> </w:t>
      </w:r>
      <w:r w:rsidR="00251FB3" w:rsidRPr="00DF3734">
        <w:rPr>
          <w:rFonts w:ascii="Times New Roman" w:hAnsi="Times New Roman" w:cs="Times New Roman"/>
          <w:bCs/>
          <w:color w:val="000000"/>
          <w:sz w:val="26"/>
          <w:szCs w:val="26"/>
          <w:lang w:eastAsia="ru-RU"/>
        </w:rPr>
        <w:t>ул. Колхозная, с. Гофицкое; ул. Речная, с. Просянка; 3-й пер. Калинина г. Светлоград; ул. Крупской г. Светлоград; ул. Речная г. Светлоград; ул. Красногвардейская г. Светлоград;</w:t>
      </w:r>
      <w:r w:rsidR="000C3C6E" w:rsidRPr="00DF3734">
        <w:rPr>
          <w:rFonts w:ascii="Times New Roman" w:hAnsi="Times New Roman" w:cs="Times New Roman"/>
          <w:bCs/>
          <w:color w:val="000000"/>
          <w:sz w:val="26"/>
          <w:szCs w:val="26"/>
          <w:lang w:eastAsia="ru-RU"/>
        </w:rPr>
        <w:t xml:space="preserve"> </w:t>
      </w:r>
      <w:r w:rsidR="00251FB3" w:rsidRPr="00DF3734">
        <w:rPr>
          <w:rFonts w:ascii="Times New Roman" w:hAnsi="Times New Roman" w:cs="Times New Roman"/>
          <w:bCs/>
          <w:color w:val="000000"/>
          <w:sz w:val="26"/>
          <w:szCs w:val="26"/>
          <w:lang w:eastAsia="ru-RU"/>
        </w:rPr>
        <w:t xml:space="preserve"> ул. Набережная г. Светлоград;</w:t>
      </w:r>
      <w:r w:rsidR="000C3C6E" w:rsidRPr="00DF3734">
        <w:rPr>
          <w:rFonts w:ascii="Times New Roman" w:hAnsi="Times New Roman" w:cs="Times New Roman"/>
          <w:bCs/>
          <w:color w:val="000000"/>
          <w:sz w:val="26"/>
          <w:szCs w:val="26"/>
          <w:lang w:eastAsia="ru-RU"/>
        </w:rPr>
        <w:t xml:space="preserve"> </w:t>
      </w:r>
      <w:r w:rsidR="00251FB3" w:rsidRPr="00DF3734">
        <w:rPr>
          <w:rFonts w:ascii="Times New Roman" w:hAnsi="Times New Roman" w:cs="Times New Roman"/>
          <w:bCs/>
          <w:color w:val="000000"/>
          <w:sz w:val="26"/>
          <w:szCs w:val="26"/>
          <w:lang w:eastAsia="ru-RU"/>
        </w:rPr>
        <w:t xml:space="preserve"> туп.</w:t>
      </w:r>
      <w:proofErr w:type="gramEnd"/>
      <w:r w:rsidR="00251FB3" w:rsidRPr="00DF3734">
        <w:rPr>
          <w:rFonts w:ascii="Times New Roman" w:hAnsi="Times New Roman" w:cs="Times New Roman"/>
          <w:bCs/>
          <w:color w:val="000000"/>
          <w:sz w:val="26"/>
          <w:szCs w:val="26"/>
          <w:lang w:eastAsia="ru-RU"/>
        </w:rPr>
        <w:t xml:space="preserve"> </w:t>
      </w:r>
      <w:proofErr w:type="gramStart"/>
      <w:r w:rsidR="00251FB3" w:rsidRPr="00DF3734">
        <w:rPr>
          <w:rFonts w:ascii="Times New Roman" w:hAnsi="Times New Roman" w:cs="Times New Roman"/>
          <w:bCs/>
          <w:color w:val="000000"/>
          <w:sz w:val="26"/>
          <w:szCs w:val="26"/>
          <w:lang w:eastAsia="ru-RU"/>
        </w:rPr>
        <w:t>Набережный г. Светлоград; ул. Чапаева г. Светлоград;</w:t>
      </w:r>
      <w:r w:rsidR="00251FB3" w:rsidRPr="00DF3734">
        <w:rPr>
          <w:rFonts w:ascii="Times New Roman" w:hAnsi="Times New Roman" w:cs="Times New Roman"/>
          <w:noProof/>
          <w:sz w:val="26"/>
          <w:szCs w:val="26"/>
        </w:rPr>
        <w:t xml:space="preserve"> </w:t>
      </w:r>
      <w:r w:rsidR="00251FB3" w:rsidRPr="00DF3734">
        <w:rPr>
          <w:rFonts w:ascii="Times New Roman" w:hAnsi="Times New Roman" w:cs="Times New Roman"/>
          <w:bCs/>
          <w:color w:val="000000"/>
          <w:sz w:val="26"/>
          <w:szCs w:val="26"/>
          <w:lang w:eastAsia="ru-RU"/>
        </w:rPr>
        <w:t>подъём с ул. Матросова к ул. Калинина г. Светлоград; ул. Калинина, от №75 до №77 г. Светлоград; проезд с ул. Спортивная к ул. Телеграфная, г. Светлоград;</w:t>
      </w:r>
      <w:r w:rsidR="00251FB3" w:rsidRPr="00DF3734">
        <w:rPr>
          <w:rFonts w:ascii="Times New Roman" w:hAnsi="Times New Roman" w:cs="Times New Roman"/>
          <w:sz w:val="26"/>
          <w:szCs w:val="26"/>
          <w:lang w:eastAsia="ru-RU"/>
        </w:rPr>
        <w:t xml:space="preserve"> ул. Ботаническая г. Светлоград; ул. Рябиновая г. Светлоград.</w:t>
      </w:r>
      <w:proofErr w:type="gramEnd"/>
    </w:p>
    <w:p w:rsidR="00150633" w:rsidRPr="00DF3734" w:rsidRDefault="00150633" w:rsidP="00150633">
      <w:pPr>
        <w:tabs>
          <w:tab w:val="left" w:pos="2655"/>
        </w:tabs>
        <w:spacing w:after="0" w:line="240" w:lineRule="auto"/>
        <w:ind w:firstLine="851"/>
        <w:jc w:val="both"/>
        <w:rPr>
          <w:rFonts w:ascii="Times New Roman" w:hAnsi="Times New Roman" w:cs="Times New Roman"/>
          <w:sz w:val="26"/>
          <w:szCs w:val="26"/>
        </w:rPr>
      </w:pPr>
      <w:r w:rsidRPr="00DF3734">
        <w:rPr>
          <w:rFonts w:ascii="Times New Roman" w:hAnsi="Times New Roman" w:cs="Times New Roman"/>
          <w:sz w:val="26"/>
          <w:szCs w:val="26"/>
        </w:rPr>
        <w:t xml:space="preserve">Ремонт тротуаров – </w:t>
      </w:r>
      <w:r w:rsidR="00251FB3" w:rsidRPr="00DF3734">
        <w:rPr>
          <w:rFonts w:ascii="Times New Roman" w:hAnsi="Times New Roman" w:cs="Times New Roman"/>
          <w:sz w:val="26"/>
          <w:szCs w:val="26"/>
        </w:rPr>
        <w:t xml:space="preserve">3,9 </w:t>
      </w:r>
      <w:r w:rsidRPr="00DF3734">
        <w:rPr>
          <w:rFonts w:ascii="Times New Roman" w:hAnsi="Times New Roman" w:cs="Times New Roman"/>
          <w:sz w:val="26"/>
          <w:szCs w:val="26"/>
        </w:rPr>
        <w:t>км</w:t>
      </w:r>
      <w:proofErr w:type="gramStart"/>
      <w:r w:rsidRPr="00DF3734">
        <w:rPr>
          <w:rFonts w:ascii="Times New Roman" w:hAnsi="Times New Roman" w:cs="Times New Roman"/>
          <w:sz w:val="26"/>
          <w:szCs w:val="26"/>
        </w:rPr>
        <w:t>.:</w:t>
      </w:r>
      <w:proofErr w:type="gramEnd"/>
    </w:p>
    <w:p w:rsidR="00251FB3" w:rsidRPr="00DF3734" w:rsidRDefault="00251FB3" w:rsidP="00251FB3">
      <w:pPr>
        <w:pStyle w:val="aa"/>
        <w:ind w:firstLine="708"/>
        <w:rPr>
          <w:sz w:val="26"/>
          <w:szCs w:val="26"/>
        </w:rPr>
      </w:pPr>
      <w:r w:rsidRPr="00DF3734">
        <w:rPr>
          <w:sz w:val="26"/>
          <w:szCs w:val="26"/>
        </w:rPr>
        <w:t xml:space="preserve">- Ремонт участка тротуара по ул. </w:t>
      </w:r>
      <w:proofErr w:type="gramStart"/>
      <w:r w:rsidRPr="00DF3734">
        <w:rPr>
          <w:sz w:val="26"/>
          <w:szCs w:val="26"/>
        </w:rPr>
        <w:t>Комсомольская</w:t>
      </w:r>
      <w:proofErr w:type="gramEnd"/>
      <w:r w:rsidRPr="00DF3734">
        <w:rPr>
          <w:sz w:val="26"/>
          <w:szCs w:val="26"/>
        </w:rPr>
        <w:t xml:space="preserve"> (от ул. Почтовая до ул. </w:t>
      </w:r>
      <w:proofErr w:type="spellStart"/>
      <w:r w:rsidRPr="00DF3734">
        <w:rPr>
          <w:sz w:val="26"/>
          <w:szCs w:val="26"/>
        </w:rPr>
        <w:t>Калаусская</w:t>
      </w:r>
      <w:proofErr w:type="spellEnd"/>
      <w:r w:rsidRPr="00DF3734">
        <w:rPr>
          <w:sz w:val="26"/>
          <w:szCs w:val="26"/>
        </w:rPr>
        <w:t>) в городе Светлограде;</w:t>
      </w:r>
    </w:p>
    <w:p w:rsidR="00251FB3" w:rsidRPr="00DF3734" w:rsidRDefault="00251FB3" w:rsidP="00251FB3">
      <w:pPr>
        <w:pStyle w:val="aa"/>
        <w:ind w:firstLine="708"/>
        <w:rPr>
          <w:sz w:val="26"/>
          <w:szCs w:val="26"/>
        </w:rPr>
      </w:pPr>
      <w:r w:rsidRPr="00DF3734">
        <w:rPr>
          <w:sz w:val="26"/>
          <w:szCs w:val="26"/>
        </w:rPr>
        <w:t xml:space="preserve">- Ремонт участка тротуара по ул. </w:t>
      </w:r>
      <w:proofErr w:type="gramStart"/>
      <w:r w:rsidRPr="00DF3734">
        <w:rPr>
          <w:sz w:val="26"/>
          <w:szCs w:val="26"/>
        </w:rPr>
        <w:t>Комсомольская</w:t>
      </w:r>
      <w:proofErr w:type="gramEnd"/>
      <w:r w:rsidRPr="00DF3734">
        <w:rPr>
          <w:sz w:val="26"/>
          <w:szCs w:val="26"/>
        </w:rPr>
        <w:t xml:space="preserve"> (от ул. Упорная до ул. 9-е Января) в городе Светлограде;</w:t>
      </w:r>
    </w:p>
    <w:p w:rsidR="00251FB3" w:rsidRPr="00DF3734" w:rsidRDefault="00251FB3" w:rsidP="00251FB3">
      <w:pPr>
        <w:pStyle w:val="aa"/>
        <w:ind w:firstLine="708"/>
        <w:rPr>
          <w:sz w:val="26"/>
          <w:szCs w:val="26"/>
        </w:rPr>
      </w:pPr>
      <w:r w:rsidRPr="00DF3734">
        <w:rPr>
          <w:sz w:val="26"/>
          <w:szCs w:val="26"/>
        </w:rPr>
        <w:t xml:space="preserve">- Ремонт участка тротуара по ул. </w:t>
      </w:r>
      <w:proofErr w:type="gramStart"/>
      <w:r w:rsidRPr="00DF3734">
        <w:rPr>
          <w:sz w:val="26"/>
          <w:szCs w:val="26"/>
        </w:rPr>
        <w:t>Комсомольская</w:t>
      </w:r>
      <w:proofErr w:type="gramEnd"/>
      <w:r w:rsidRPr="00DF3734">
        <w:rPr>
          <w:sz w:val="26"/>
          <w:szCs w:val="26"/>
        </w:rPr>
        <w:t xml:space="preserve"> (от ул. 9-е Января до ул. Упорная) в городе Светлограде.</w:t>
      </w:r>
    </w:p>
    <w:p w:rsidR="00251FB3" w:rsidRPr="00DF3734" w:rsidRDefault="00251FB3" w:rsidP="00251FB3">
      <w:pPr>
        <w:pStyle w:val="aa"/>
        <w:ind w:firstLine="708"/>
        <w:rPr>
          <w:sz w:val="26"/>
          <w:szCs w:val="26"/>
        </w:rPr>
      </w:pPr>
      <w:r w:rsidRPr="00DF3734">
        <w:rPr>
          <w:sz w:val="26"/>
          <w:szCs w:val="26"/>
        </w:rPr>
        <w:t>- Ремонт участка тротуара по ул. Правды от домовладения №43 до №43а в городе Светлограде;</w:t>
      </w:r>
    </w:p>
    <w:p w:rsidR="00251FB3" w:rsidRPr="00DF3734" w:rsidRDefault="00251FB3" w:rsidP="00251FB3">
      <w:pPr>
        <w:pStyle w:val="aa"/>
        <w:ind w:firstLine="708"/>
        <w:rPr>
          <w:sz w:val="26"/>
          <w:szCs w:val="26"/>
        </w:rPr>
      </w:pPr>
      <w:r w:rsidRPr="00DF3734">
        <w:rPr>
          <w:sz w:val="26"/>
          <w:szCs w:val="26"/>
        </w:rPr>
        <w:t xml:space="preserve">- Ремонт участка тротуара на пересечении ул. Правды и ул. </w:t>
      </w:r>
      <w:proofErr w:type="gramStart"/>
      <w:r w:rsidRPr="00DF3734">
        <w:rPr>
          <w:sz w:val="26"/>
          <w:szCs w:val="26"/>
        </w:rPr>
        <w:t>Березовая</w:t>
      </w:r>
      <w:proofErr w:type="gramEnd"/>
      <w:r w:rsidRPr="00DF3734">
        <w:rPr>
          <w:sz w:val="26"/>
          <w:szCs w:val="26"/>
        </w:rPr>
        <w:t xml:space="preserve"> (участок №1) в городе Светлограде;</w:t>
      </w:r>
    </w:p>
    <w:p w:rsidR="00251FB3" w:rsidRPr="00DF3734" w:rsidRDefault="00251FB3" w:rsidP="00251FB3">
      <w:pPr>
        <w:pStyle w:val="aa"/>
        <w:ind w:firstLine="708"/>
        <w:rPr>
          <w:sz w:val="26"/>
          <w:szCs w:val="26"/>
        </w:rPr>
      </w:pPr>
      <w:r w:rsidRPr="00DF3734">
        <w:rPr>
          <w:sz w:val="26"/>
          <w:szCs w:val="26"/>
        </w:rPr>
        <w:t xml:space="preserve">- Ремонт участка тротуара на пересечении ул. </w:t>
      </w:r>
      <w:proofErr w:type="gramStart"/>
      <w:r w:rsidRPr="00DF3734">
        <w:rPr>
          <w:sz w:val="26"/>
          <w:szCs w:val="26"/>
        </w:rPr>
        <w:t>Техническая</w:t>
      </w:r>
      <w:proofErr w:type="gramEnd"/>
      <w:r w:rsidRPr="00DF3734">
        <w:rPr>
          <w:sz w:val="26"/>
          <w:szCs w:val="26"/>
        </w:rPr>
        <w:t xml:space="preserve"> и ул. Транспортная в городе Светлограде;</w:t>
      </w:r>
    </w:p>
    <w:p w:rsidR="00251FB3" w:rsidRPr="00DF3734" w:rsidRDefault="00251FB3" w:rsidP="00251FB3">
      <w:pPr>
        <w:pStyle w:val="aa"/>
        <w:ind w:firstLine="708"/>
        <w:rPr>
          <w:sz w:val="26"/>
          <w:szCs w:val="26"/>
        </w:rPr>
      </w:pPr>
      <w:r w:rsidRPr="00DF3734">
        <w:rPr>
          <w:sz w:val="26"/>
          <w:szCs w:val="26"/>
        </w:rPr>
        <w:t xml:space="preserve">- Ремонт участка тротуара на пересечении ул. Правды и ул. </w:t>
      </w:r>
      <w:proofErr w:type="gramStart"/>
      <w:r w:rsidRPr="00DF3734">
        <w:rPr>
          <w:sz w:val="26"/>
          <w:szCs w:val="26"/>
        </w:rPr>
        <w:t>Березовая</w:t>
      </w:r>
      <w:proofErr w:type="gramEnd"/>
      <w:r w:rsidRPr="00DF3734">
        <w:rPr>
          <w:sz w:val="26"/>
          <w:szCs w:val="26"/>
        </w:rPr>
        <w:t xml:space="preserve"> (участок №2) в городе Светлограде;</w:t>
      </w:r>
    </w:p>
    <w:p w:rsidR="00251FB3" w:rsidRPr="00DF3734" w:rsidRDefault="00251FB3" w:rsidP="00251FB3">
      <w:pPr>
        <w:pStyle w:val="aa"/>
        <w:ind w:firstLine="708"/>
        <w:rPr>
          <w:sz w:val="26"/>
          <w:szCs w:val="26"/>
        </w:rPr>
      </w:pPr>
      <w:r w:rsidRPr="00DF3734">
        <w:rPr>
          <w:sz w:val="26"/>
          <w:szCs w:val="26"/>
        </w:rPr>
        <w:t xml:space="preserve">- Ремонт участка тротуара на пересечении ул. Правды и пер. </w:t>
      </w:r>
      <w:proofErr w:type="spellStart"/>
      <w:r w:rsidRPr="00DF3734">
        <w:rPr>
          <w:sz w:val="26"/>
          <w:szCs w:val="26"/>
        </w:rPr>
        <w:t>Порублевый</w:t>
      </w:r>
      <w:proofErr w:type="spellEnd"/>
      <w:r w:rsidRPr="00DF3734">
        <w:rPr>
          <w:sz w:val="26"/>
          <w:szCs w:val="26"/>
        </w:rPr>
        <w:t xml:space="preserve"> в городе Светлограде;</w:t>
      </w:r>
    </w:p>
    <w:p w:rsidR="00251FB3" w:rsidRPr="00DF3734" w:rsidRDefault="00251FB3" w:rsidP="00251FB3">
      <w:pPr>
        <w:pStyle w:val="aa"/>
        <w:ind w:firstLine="708"/>
        <w:rPr>
          <w:sz w:val="26"/>
          <w:szCs w:val="26"/>
        </w:rPr>
      </w:pPr>
      <w:r w:rsidRPr="00DF3734">
        <w:rPr>
          <w:sz w:val="26"/>
          <w:szCs w:val="26"/>
        </w:rPr>
        <w:t xml:space="preserve">- Ремонт участка тротуара на пересечении ул. </w:t>
      </w:r>
      <w:proofErr w:type="spellStart"/>
      <w:r w:rsidRPr="00DF3734">
        <w:rPr>
          <w:sz w:val="26"/>
          <w:szCs w:val="26"/>
        </w:rPr>
        <w:t>Кисличанская</w:t>
      </w:r>
      <w:proofErr w:type="spellEnd"/>
      <w:r w:rsidRPr="00DF3734">
        <w:rPr>
          <w:sz w:val="26"/>
          <w:szCs w:val="26"/>
        </w:rPr>
        <w:t xml:space="preserve"> и ул. </w:t>
      </w:r>
      <w:proofErr w:type="gramStart"/>
      <w:r w:rsidRPr="00DF3734">
        <w:rPr>
          <w:sz w:val="26"/>
          <w:szCs w:val="26"/>
        </w:rPr>
        <w:t>Благодатная</w:t>
      </w:r>
      <w:proofErr w:type="gramEnd"/>
      <w:r w:rsidRPr="00DF3734">
        <w:rPr>
          <w:sz w:val="26"/>
          <w:szCs w:val="26"/>
        </w:rPr>
        <w:t xml:space="preserve"> в городе Светлограде;</w:t>
      </w:r>
    </w:p>
    <w:p w:rsidR="00251FB3" w:rsidRPr="00DF3734" w:rsidRDefault="00251FB3" w:rsidP="00251FB3">
      <w:pPr>
        <w:pStyle w:val="aa"/>
        <w:ind w:firstLine="708"/>
        <w:rPr>
          <w:sz w:val="26"/>
          <w:szCs w:val="26"/>
        </w:rPr>
      </w:pPr>
      <w:r w:rsidRPr="00DF3734">
        <w:rPr>
          <w:sz w:val="26"/>
          <w:szCs w:val="26"/>
        </w:rPr>
        <w:t xml:space="preserve">- Ремонт участка тротуара по ул. </w:t>
      </w:r>
      <w:proofErr w:type="spellStart"/>
      <w:r w:rsidRPr="00DF3734">
        <w:rPr>
          <w:sz w:val="26"/>
          <w:szCs w:val="26"/>
        </w:rPr>
        <w:t>Кисличанской</w:t>
      </w:r>
      <w:proofErr w:type="spellEnd"/>
      <w:r w:rsidRPr="00DF3734">
        <w:rPr>
          <w:sz w:val="26"/>
          <w:szCs w:val="26"/>
        </w:rPr>
        <w:t xml:space="preserve"> в районе домовладений от №75 до №77 в городе Светлограде;</w:t>
      </w:r>
    </w:p>
    <w:p w:rsidR="00251FB3" w:rsidRPr="00DF3734" w:rsidRDefault="00251FB3" w:rsidP="00251FB3">
      <w:pPr>
        <w:pStyle w:val="aa"/>
        <w:ind w:firstLine="708"/>
        <w:rPr>
          <w:sz w:val="26"/>
          <w:szCs w:val="26"/>
        </w:rPr>
      </w:pPr>
      <w:r w:rsidRPr="00DF3734">
        <w:rPr>
          <w:sz w:val="26"/>
          <w:szCs w:val="26"/>
        </w:rPr>
        <w:t xml:space="preserve">- Ремонт участка тротуара на пересечении ул. </w:t>
      </w:r>
      <w:proofErr w:type="gramStart"/>
      <w:r w:rsidRPr="00DF3734">
        <w:rPr>
          <w:sz w:val="26"/>
          <w:szCs w:val="26"/>
        </w:rPr>
        <w:t>Шоссейная</w:t>
      </w:r>
      <w:proofErr w:type="gramEnd"/>
      <w:r w:rsidRPr="00DF3734">
        <w:rPr>
          <w:sz w:val="26"/>
          <w:szCs w:val="26"/>
        </w:rPr>
        <w:t xml:space="preserve"> и 3й пер. Калинина в городе Светлограде.</w:t>
      </w:r>
    </w:p>
    <w:p w:rsidR="00251FB3" w:rsidRPr="00DF3734" w:rsidRDefault="00251FB3" w:rsidP="00251FB3">
      <w:pPr>
        <w:pStyle w:val="aa"/>
        <w:ind w:firstLine="708"/>
        <w:rPr>
          <w:sz w:val="26"/>
          <w:szCs w:val="26"/>
        </w:rPr>
      </w:pPr>
      <w:r w:rsidRPr="00DF3734">
        <w:rPr>
          <w:sz w:val="26"/>
          <w:szCs w:val="26"/>
        </w:rPr>
        <w:t>- Ремонт участка тротуара по ул. Ленина с. Гофицкое.</w:t>
      </w:r>
    </w:p>
    <w:p w:rsidR="00150633" w:rsidRPr="00DF3734" w:rsidRDefault="00251FB3" w:rsidP="00150633">
      <w:pPr>
        <w:widowControl w:val="0"/>
        <w:autoSpaceDE w:val="0"/>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В 2023</w:t>
      </w:r>
      <w:r w:rsidR="00150633" w:rsidRPr="00DF3734">
        <w:rPr>
          <w:rFonts w:ascii="Times New Roman" w:hAnsi="Times New Roman" w:cs="Times New Roman"/>
          <w:sz w:val="26"/>
          <w:szCs w:val="26"/>
        </w:rPr>
        <w:t xml:space="preserve"> году выполнено обустройство опасных участков автомобильных дорог искусственными дорожными неровностями – 5 шт., </w:t>
      </w:r>
      <w:proofErr w:type="gramStart"/>
      <w:r w:rsidR="00150633" w:rsidRPr="00DF3734">
        <w:rPr>
          <w:rFonts w:ascii="Times New Roman" w:hAnsi="Times New Roman" w:cs="Times New Roman"/>
          <w:sz w:val="26"/>
          <w:szCs w:val="26"/>
        </w:rPr>
        <w:t>установлены</w:t>
      </w:r>
      <w:proofErr w:type="gramEnd"/>
      <w:r w:rsidR="00150633" w:rsidRPr="00DF3734">
        <w:rPr>
          <w:rFonts w:ascii="Times New Roman" w:hAnsi="Times New Roman" w:cs="Times New Roman"/>
          <w:sz w:val="26"/>
          <w:szCs w:val="26"/>
        </w:rPr>
        <w:t xml:space="preserve"> </w:t>
      </w:r>
      <w:r w:rsidR="00696871" w:rsidRPr="00DF3734">
        <w:rPr>
          <w:rFonts w:ascii="Times New Roman" w:hAnsi="Times New Roman" w:cs="Times New Roman"/>
          <w:sz w:val="26"/>
          <w:szCs w:val="26"/>
        </w:rPr>
        <w:t>110</w:t>
      </w:r>
      <w:r w:rsidR="00621D3F" w:rsidRPr="00DF3734">
        <w:rPr>
          <w:rFonts w:ascii="Times New Roman" w:hAnsi="Times New Roman" w:cs="Times New Roman"/>
          <w:sz w:val="26"/>
          <w:szCs w:val="26"/>
        </w:rPr>
        <w:t xml:space="preserve"> знаков</w:t>
      </w:r>
      <w:r w:rsidR="00150633" w:rsidRPr="00DF3734">
        <w:rPr>
          <w:rFonts w:ascii="Times New Roman" w:hAnsi="Times New Roman" w:cs="Times New Roman"/>
          <w:sz w:val="26"/>
          <w:szCs w:val="26"/>
        </w:rPr>
        <w:t>, обеспечено содержание всех светофорных объектов.</w:t>
      </w:r>
    </w:p>
    <w:p w:rsidR="00150633" w:rsidRPr="00DF3734" w:rsidRDefault="00150633" w:rsidP="00150633">
      <w:pPr>
        <w:tabs>
          <w:tab w:val="left" w:pos="708"/>
          <w:tab w:val="center" w:pos="4153"/>
          <w:tab w:val="right" w:pos="8306"/>
        </w:tabs>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Количество граждан принявших участие в реализации инициативных проектов в Петровском городском округе Ставропольского края в сфере дорожной деятельности (нарастающим итогом) 1</w:t>
      </w:r>
      <w:r w:rsidR="00251FB3" w:rsidRPr="00DF3734">
        <w:rPr>
          <w:rFonts w:ascii="Times New Roman" w:hAnsi="Times New Roman" w:cs="Times New Roman"/>
          <w:sz w:val="26"/>
          <w:szCs w:val="26"/>
        </w:rPr>
        <w:t>74</w:t>
      </w:r>
      <w:r w:rsidRPr="00DF3734">
        <w:rPr>
          <w:rFonts w:ascii="Times New Roman" w:hAnsi="Times New Roman" w:cs="Times New Roman"/>
          <w:sz w:val="26"/>
          <w:szCs w:val="26"/>
        </w:rPr>
        <w:t xml:space="preserve"> человека.</w:t>
      </w:r>
    </w:p>
    <w:p w:rsidR="00251FB3" w:rsidRPr="00DF3734" w:rsidRDefault="00251FB3" w:rsidP="00251FB3">
      <w:pPr>
        <w:pStyle w:val="aa"/>
        <w:ind w:firstLine="708"/>
        <w:jc w:val="both"/>
        <w:rPr>
          <w:sz w:val="26"/>
          <w:szCs w:val="26"/>
        </w:rPr>
      </w:pPr>
      <w:r w:rsidRPr="00DF3734">
        <w:rPr>
          <w:sz w:val="26"/>
          <w:szCs w:val="26"/>
        </w:rPr>
        <w:t>Завершены работы по реконструкции мостового перехода через железную дорогу, путепровод на а/д № 5 «Светлоград-Благодарный-Буденновск» в городе Светлограде Петровского городского округа Ставропольского края.</w:t>
      </w:r>
    </w:p>
    <w:p w:rsidR="00150633" w:rsidRPr="00DF3734" w:rsidRDefault="00150633" w:rsidP="00150633">
      <w:pPr>
        <w:tabs>
          <w:tab w:val="left" w:pos="708"/>
          <w:tab w:val="center" w:pos="4153"/>
          <w:tab w:val="right" w:pos="8306"/>
        </w:tabs>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lastRenderedPageBreak/>
        <w:t>Количество мостовых сооружений в Петровском городском округе Ставропольского края приведенных в норм</w:t>
      </w:r>
      <w:r w:rsidR="0010223F" w:rsidRPr="00DF3734">
        <w:rPr>
          <w:rFonts w:ascii="Times New Roman" w:hAnsi="Times New Roman" w:cs="Times New Roman"/>
          <w:sz w:val="26"/>
          <w:szCs w:val="26"/>
        </w:rPr>
        <w:t>ативное состояние по итогам 2023</w:t>
      </w:r>
      <w:r w:rsidRPr="00DF3734">
        <w:rPr>
          <w:rFonts w:ascii="Times New Roman" w:hAnsi="Times New Roman" w:cs="Times New Roman"/>
          <w:sz w:val="26"/>
          <w:szCs w:val="26"/>
        </w:rPr>
        <w:t xml:space="preserve"> года </w:t>
      </w:r>
      <w:r w:rsidR="00621D3F" w:rsidRPr="00DF3734">
        <w:rPr>
          <w:rFonts w:ascii="Times New Roman" w:hAnsi="Times New Roman" w:cs="Times New Roman"/>
          <w:sz w:val="26"/>
          <w:szCs w:val="26"/>
        </w:rPr>
        <w:t>–</w:t>
      </w:r>
      <w:r w:rsidRPr="00DF3734">
        <w:rPr>
          <w:rFonts w:ascii="Times New Roman" w:hAnsi="Times New Roman" w:cs="Times New Roman"/>
          <w:sz w:val="26"/>
          <w:szCs w:val="26"/>
        </w:rPr>
        <w:t xml:space="preserve"> </w:t>
      </w:r>
      <w:r w:rsidR="0010223F" w:rsidRPr="00DF3734">
        <w:rPr>
          <w:rFonts w:ascii="Times New Roman" w:hAnsi="Times New Roman" w:cs="Times New Roman"/>
          <w:sz w:val="26"/>
          <w:szCs w:val="26"/>
        </w:rPr>
        <w:t>1</w:t>
      </w:r>
      <w:r w:rsidR="00621D3F" w:rsidRPr="00DF3734">
        <w:rPr>
          <w:rFonts w:ascii="Times New Roman" w:hAnsi="Times New Roman" w:cs="Times New Roman"/>
          <w:sz w:val="26"/>
          <w:szCs w:val="26"/>
        </w:rPr>
        <w:t>.</w:t>
      </w:r>
    </w:p>
    <w:p w:rsidR="00621D3F" w:rsidRPr="00B00D5D" w:rsidRDefault="00621D3F" w:rsidP="00150633">
      <w:pPr>
        <w:tabs>
          <w:tab w:val="left" w:pos="708"/>
          <w:tab w:val="center" w:pos="4153"/>
          <w:tab w:val="right" w:pos="8306"/>
        </w:tabs>
        <w:spacing w:after="0" w:line="240" w:lineRule="auto"/>
        <w:ind w:firstLine="709"/>
        <w:jc w:val="both"/>
        <w:rPr>
          <w:rFonts w:ascii="Times New Roman" w:hAnsi="Times New Roman" w:cs="Times New Roman"/>
          <w:sz w:val="26"/>
          <w:szCs w:val="26"/>
        </w:rPr>
      </w:pPr>
      <w:r w:rsidRPr="00B00D5D">
        <w:rPr>
          <w:rFonts w:ascii="Times New Roman" w:hAnsi="Times New Roman" w:cs="Times New Roman"/>
          <w:sz w:val="26"/>
          <w:szCs w:val="26"/>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 0,0486 тысяч погонных метров.</w:t>
      </w:r>
    </w:p>
    <w:p w:rsidR="00090D0A" w:rsidRPr="00B00D5D" w:rsidRDefault="00090D0A" w:rsidP="00150633">
      <w:pPr>
        <w:tabs>
          <w:tab w:val="left" w:pos="708"/>
          <w:tab w:val="center" w:pos="4153"/>
          <w:tab w:val="right" w:pos="8306"/>
        </w:tabs>
        <w:spacing w:after="0" w:line="240" w:lineRule="auto"/>
        <w:ind w:firstLine="709"/>
        <w:jc w:val="both"/>
        <w:rPr>
          <w:rFonts w:ascii="Times New Roman" w:hAnsi="Times New Roman" w:cs="Times New Roman"/>
          <w:sz w:val="26"/>
          <w:szCs w:val="26"/>
        </w:rPr>
      </w:pPr>
      <w:r w:rsidRPr="00B00D5D">
        <w:rPr>
          <w:rFonts w:ascii="Times New Roman" w:hAnsi="Times New Roman" w:cs="Times New Roman"/>
          <w:sz w:val="26"/>
          <w:szCs w:val="26"/>
        </w:rPr>
        <w:t>В рамках реализации мероприятия «Реконструкция объектов, находящихся в муниципальной собственности»</w:t>
      </w:r>
      <w:r w:rsidR="00B00D5D" w:rsidRPr="00B00D5D">
        <w:rPr>
          <w:rFonts w:ascii="Times New Roman" w:hAnsi="Times New Roman" w:cs="Times New Roman"/>
          <w:sz w:val="26"/>
          <w:szCs w:val="26"/>
        </w:rPr>
        <w:t xml:space="preserve"> заключены муниципальные контракты </w:t>
      </w:r>
      <w:proofErr w:type="gramStart"/>
      <w:r w:rsidR="00B00D5D" w:rsidRPr="00B00D5D">
        <w:rPr>
          <w:rFonts w:ascii="Times New Roman" w:hAnsi="Times New Roman" w:cs="Times New Roman"/>
          <w:sz w:val="26"/>
          <w:szCs w:val="26"/>
        </w:rPr>
        <w:t>на</w:t>
      </w:r>
      <w:proofErr w:type="gramEnd"/>
      <w:r w:rsidR="00B00D5D" w:rsidRPr="00B00D5D">
        <w:rPr>
          <w:rFonts w:ascii="Times New Roman" w:hAnsi="Times New Roman" w:cs="Times New Roman"/>
          <w:sz w:val="26"/>
          <w:szCs w:val="26"/>
        </w:rPr>
        <w:t>:</w:t>
      </w:r>
    </w:p>
    <w:p w:rsidR="00B00D5D" w:rsidRPr="00B00D5D" w:rsidRDefault="00B00D5D" w:rsidP="00B00D5D">
      <w:pPr>
        <w:pStyle w:val="aa"/>
        <w:ind w:firstLine="708"/>
        <w:jc w:val="both"/>
        <w:rPr>
          <w:sz w:val="26"/>
          <w:szCs w:val="26"/>
        </w:rPr>
      </w:pPr>
      <w:r w:rsidRPr="00B00D5D">
        <w:rPr>
          <w:sz w:val="26"/>
          <w:szCs w:val="26"/>
          <w:shd w:val="clear" w:color="auto" w:fill="FFFFFF"/>
        </w:rPr>
        <w:t xml:space="preserve">разработку проектной документации на выполнение работ по реконструкции автомобильных дорог общего пользования местного значения по ул. </w:t>
      </w:r>
      <w:proofErr w:type="gramStart"/>
      <w:r w:rsidRPr="00B00D5D">
        <w:rPr>
          <w:sz w:val="26"/>
          <w:szCs w:val="26"/>
          <w:shd w:val="clear" w:color="auto" w:fill="FFFFFF"/>
        </w:rPr>
        <w:t>Кавказская</w:t>
      </w:r>
      <w:proofErr w:type="gramEnd"/>
      <w:r w:rsidRPr="00B00D5D">
        <w:rPr>
          <w:sz w:val="26"/>
          <w:szCs w:val="26"/>
          <w:shd w:val="clear" w:color="auto" w:fill="FFFFFF"/>
        </w:rPr>
        <w:t>, ул. Калинина, ул. Сельскохозяйственная в городе Светлограде</w:t>
      </w:r>
      <w:r w:rsidRPr="00B00D5D">
        <w:rPr>
          <w:sz w:val="26"/>
          <w:szCs w:val="26"/>
        </w:rPr>
        <w:t>;</w:t>
      </w:r>
    </w:p>
    <w:p w:rsidR="00B00D5D" w:rsidRPr="00B00D5D" w:rsidRDefault="00B00D5D" w:rsidP="00B00D5D">
      <w:pPr>
        <w:tabs>
          <w:tab w:val="left" w:pos="708"/>
          <w:tab w:val="center" w:pos="4153"/>
          <w:tab w:val="right" w:pos="8306"/>
        </w:tabs>
        <w:spacing w:after="0" w:line="240" w:lineRule="auto"/>
        <w:ind w:firstLine="709"/>
        <w:jc w:val="both"/>
        <w:rPr>
          <w:rFonts w:ascii="Times New Roman" w:hAnsi="Times New Roman" w:cs="Times New Roman"/>
          <w:sz w:val="26"/>
          <w:szCs w:val="26"/>
        </w:rPr>
      </w:pPr>
      <w:r w:rsidRPr="00B00D5D">
        <w:rPr>
          <w:rFonts w:ascii="Times New Roman" w:hAnsi="Times New Roman" w:cs="Times New Roman"/>
          <w:sz w:val="26"/>
          <w:szCs w:val="26"/>
        </w:rPr>
        <w:t xml:space="preserve">- </w:t>
      </w:r>
      <w:r w:rsidRPr="00B00D5D">
        <w:rPr>
          <w:rFonts w:ascii="Times New Roman" w:hAnsi="Times New Roman" w:cs="Times New Roman"/>
          <w:sz w:val="26"/>
          <w:szCs w:val="26"/>
          <w:shd w:val="clear" w:color="auto" w:fill="FFFFFF"/>
        </w:rPr>
        <w:t xml:space="preserve">разработку проектной документации по объекту: «Реконструкция моста через реку </w:t>
      </w:r>
      <w:proofErr w:type="spellStart"/>
      <w:r w:rsidRPr="00B00D5D">
        <w:rPr>
          <w:rFonts w:ascii="Times New Roman" w:hAnsi="Times New Roman" w:cs="Times New Roman"/>
          <w:sz w:val="26"/>
          <w:szCs w:val="26"/>
          <w:shd w:val="clear" w:color="auto" w:fill="FFFFFF"/>
        </w:rPr>
        <w:t>Калаус</w:t>
      </w:r>
      <w:proofErr w:type="spellEnd"/>
      <w:r w:rsidRPr="00B00D5D">
        <w:rPr>
          <w:rFonts w:ascii="Times New Roman" w:hAnsi="Times New Roman" w:cs="Times New Roman"/>
          <w:sz w:val="26"/>
          <w:szCs w:val="26"/>
          <w:shd w:val="clear" w:color="auto" w:fill="FFFFFF"/>
        </w:rPr>
        <w:t xml:space="preserve"> на а/д «Светлоград – Благодарный – Буденновск» в </w:t>
      </w:r>
      <w:proofErr w:type="gramStart"/>
      <w:r w:rsidRPr="00B00D5D">
        <w:rPr>
          <w:rFonts w:ascii="Times New Roman" w:hAnsi="Times New Roman" w:cs="Times New Roman"/>
          <w:sz w:val="26"/>
          <w:szCs w:val="26"/>
          <w:shd w:val="clear" w:color="auto" w:fill="FFFFFF"/>
        </w:rPr>
        <w:t>г</w:t>
      </w:r>
      <w:proofErr w:type="gramEnd"/>
      <w:r w:rsidRPr="00B00D5D">
        <w:rPr>
          <w:rFonts w:ascii="Times New Roman" w:hAnsi="Times New Roman" w:cs="Times New Roman"/>
          <w:sz w:val="26"/>
          <w:szCs w:val="26"/>
          <w:shd w:val="clear" w:color="auto" w:fill="FFFFFF"/>
        </w:rPr>
        <w:t>. Светлограде </w:t>
      </w:r>
      <w:r w:rsidRPr="00B00D5D">
        <w:rPr>
          <w:rStyle w:val="highlightcolor"/>
          <w:rFonts w:ascii="Times New Roman" w:hAnsi="Times New Roman" w:cs="Times New Roman"/>
          <w:sz w:val="26"/>
          <w:szCs w:val="26"/>
          <w:bdr w:val="none" w:sz="0" w:space="0" w:color="auto" w:frame="1"/>
        </w:rPr>
        <w:t>Петровского</w:t>
      </w:r>
      <w:r w:rsidRPr="00B00D5D">
        <w:rPr>
          <w:rFonts w:ascii="Times New Roman" w:hAnsi="Times New Roman" w:cs="Times New Roman"/>
          <w:sz w:val="26"/>
          <w:szCs w:val="26"/>
          <w:shd w:val="clear" w:color="auto" w:fill="FFFFFF"/>
        </w:rPr>
        <w:t> городского округа Ставропольского края»</w:t>
      </w:r>
      <w:r w:rsidRPr="00B00D5D">
        <w:rPr>
          <w:rFonts w:ascii="Times New Roman" w:hAnsi="Times New Roman" w:cs="Times New Roman"/>
          <w:sz w:val="26"/>
          <w:szCs w:val="26"/>
        </w:rPr>
        <w:t>.</w:t>
      </w:r>
    </w:p>
    <w:p w:rsidR="00254E58" w:rsidRPr="00DF3734" w:rsidRDefault="00254E58">
      <w:pPr>
        <w:spacing w:after="0" w:line="240" w:lineRule="auto"/>
        <w:jc w:val="both"/>
        <w:rPr>
          <w:rFonts w:ascii="Times New Roman" w:hAnsi="Times New Roman" w:cs="Times New Roman"/>
          <w:sz w:val="26"/>
          <w:szCs w:val="26"/>
        </w:rPr>
      </w:pPr>
    </w:p>
    <w:p w:rsidR="00254E58" w:rsidRPr="00DF3734" w:rsidRDefault="00254E58">
      <w:pPr>
        <w:tabs>
          <w:tab w:val="left" w:pos="708"/>
          <w:tab w:val="center" w:pos="4153"/>
          <w:tab w:val="right" w:pos="8306"/>
        </w:tabs>
        <w:spacing w:after="0" w:line="240" w:lineRule="auto"/>
        <w:ind w:firstLine="709"/>
        <w:jc w:val="center"/>
        <w:rPr>
          <w:rFonts w:ascii="Times New Roman" w:hAnsi="Times New Roman" w:cs="Times New Roman"/>
          <w:b/>
          <w:sz w:val="26"/>
          <w:szCs w:val="26"/>
        </w:rPr>
      </w:pPr>
      <w:r w:rsidRPr="00DF3734">
        <w:rPr>
          <w:rFonts w:ascii="Times New Roman" w:hAnsi="Times New Roman" w:cs="Times New Roman"/>
          <w:b/>
          <w:sz w:val="26"/>
          <w:szCs w:val="26"/>
        </w:rPr>
        <w:t>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p>
    <w:p w:rsidR="00362D74" w:rsidRPr="00DF3734" w:rsidRDefault="00362D74">
      <w:pPr>
        <w:tabs>
          <w:tab w:val="left" w:pos="708"/>
          <w:tab w:val="center" w:pos="4153"/>
          <w:tab w:val="right" w:pos="8306"/>
        </w:tabs>
        <w:spacing w:after="0" w:line="240" w:lineRule="auto"/>
        <w:ind w:firstLine="709"/>
        <w:jc w:val="center"/>
        <w:rPr>
          <w:rFonts w:ascii="Times New Roman" w:hAnsi="Times New Roman" w:cs="Times New Roman"/>
          <w:sz w:val="26"/>
          <w:szCs w:val="26"/>
        </w:rPr>
      </w:pPr>
    </w:p>
    <w:p w:rsidR="00254E58" w:rsidRPr="00DF3734" w:rsidRDefault="00362D74" w:rsidP="00621D3F">
      <w:pPr>
        <w:spacing w:after="0" w:line="240" w:lineRule="auto"/>
        <w:ind w:firstLine="709"/>
        <w:jc w:val="both"/>
        <w:rPr>
          <w:rFonts w:ascii="Times New Roman" w:hAnsi="Times New Roman" w:cs="Times New Roman"/>
          <w:b/>
          <w:sz w:val="26"/>
          <w:szCs w:val="26"/>
        </w:rPr>
      </w:pPr>
      <w:r w:rsidRPr="00DF3734">
        <w:rPr>
          <w:rFonts w:ascii="Times New Roman" w:hAnsi="Times New Roman" w:cs="Times New Roman"/>
          <w:sz w:val="26"/>
          <w:szCs w:val="26"/>
        </w:rPr>
        <w:t xml:space="preserve">Муниципальной программой Петровского городского округа Ставропольского края «Развитие транспортной системы и обеспечение безопасности дорожного движения» в </w:t>
      </w:r>
      <w:r w:rsidR="00621D3F" w:rsidRPr="00DF3734">
        <w:rPr>
          <w:rFonts w:ascii="Times New Roman" w:hAnsi="Times New Roman" w:cs="Times New Roman"/>
          <w:sz w:val="26"/>
          <w:szCs w:val="26"/>
        </w:rPr>
        <w:t>2023</w:t>
      </w:r>
      <w:r w:rsidRPr="00DF3734">
        <w:rPr>
          <w:rFonts w:ascii="Times New Roman" w:hAnsi="Times New Roman" w:cs="Times New Roman"/>
          <w:sz w:val="26"/>
          <w:szCs w:val="26"/>
        </w:rPr>
        <w:t xml:space="preserve"> году</w:t>
      </w:r>
      <w:r w:rsidR="002D643E" w:rsidRPr="00DF3734">
        <w:rPr>
          <w:rFonts w:ascii="Times New Roman" w:hAnsi="Times New Roman" w:cs="Times New Roman"/>
          <w:sz w:val="26"/>
          <w:szCs w:val="26"/>
        </w:rPr>
        <w:t xml:space="preserve"> предусмотрена реализация</w:t>
      </w:r>
      <w:r w:rsidRPr="00DF3734">
        <w:rPr>
          <w:rFonts w:ascii="Times New Roman" w:hAnsi="Times New Roman" w:cs="Times New Roman"/>
          <w:sz w:val="26"/>
          <w:szCs w:val="26"/>
        </w:rPr>
        <w:t xml:space="preserve"> </w:t>
      </w:r>
      <w:r w:rsidR="00090D0A">
        <w:rPr>
          <w:rFonts w:ascii="Times New Roman" w:hAnsi="Times New Roman" w:cs="Times New Roman"/>
          <w:sz w:val="26"/>
          <w:szCs w:val="26"/>
        </w:rPr>
        <w:t>8</w:t>
      </w:r>
      <w:r w:rsidRPr="00DF3734">
        <w:rPr>
          <w:rFonts w:ascii="Times New Roman" w:hAnsi="Times New Roman" w:cs="Times New Roman"/>
          <w:sz w:val="26"/>
          <w:szCs w:val="26"/>
        </w:rPr>
        <w:t xml:space="preserve"> основных мероприятий</w:t>
      </w:r>
      <w:r w:rsidR="002D643E" w:rsidRPr="00DF3734">
        <w:rPr>
          <w:rFonts w:ascii="Times New Roman" w:hAnsi="Times New Roman" w:cs="Times New Roman"/>
          <w:sz w:val="26"/>
          <w:szCs w:val="26"/>
        </w:rPr>
        <w:t xml:space="preserve">, направленных на </w:t>
      </w:r>
      <w:r w:rsidR="002D643E" w:rsidRPr="00DF3734">
        <w:rPr>
          <w:rFonts w:ascii="Times New Roman" w:eastAsia="CourierNewPSMT" w:hAnsi="Times New Roman" w:cs="Times New Roman"/>
          <w:sz w:val="26"/>
          <w:szCs w:val="26"/>
        </w:rPr>
        <w:t>комплексное развитие улично-дорожной сети и транспортной инфраструктуры, отвечающей интересам граждан и общества</w:t>
      </w:r>
      <w:r w:rsidR="002D643E" w:rsidRPr="00DF3734">
        <w:rPr>
          <w:rFonts w:ascii="Times New Roman" w:hAnsi="Times New Roman" w:cs="Times New Roman"/>
          <w:sz w:val="26"/>
          <w:szCs w:val="26"/>
        </w:rPr>
        <w:t>.</w:t>
      </w:r>
      <w:r w:rsidRPr="00DF3734">
        <w:rPr>
          <w:rFonts w:ascii="Times New Roman" w:hAnsi="Times New Roman" w:cs="Times New Roman"/>
          <w:sz w:val="26"/>
          <w:szCs w:val="26"/>
        </w:rPr>
        <w:t xml:space="preserve"> </w:t>
      </w:r>
      <w:r w:rsidR="00490816" w:rsidRPr="00DF3734">
        <w:rPr>
          <w:rFonts w:ascii="Times New Roman" w:hAnsi="Times New Roman" w:cs="Times New Roman"/>
          <w:sz w:val="26"/>
          <w:szCs w:val="26"/>
        </w:rPr>
        <w:t xml:space="preserve">Степень выполнения основных мероприятий отражают </w:t>
      </w:r>
      <w:r w:rsidR="00621D3F" w:rsidRPr="00DF3734">
        <w:rPr>
          <w:rFonts w:ascii="Times New Roman" w:hAnsi="Times New Roman" w:cs="Times New Roman"/>
          <w:sz w:val="26"/>
          <w:szCs w:val="26"/>
        </w:rPr>
        <w:t>22 контрольных событи</w:t>
      </w:r>
      <w:r w:rsidR="00090D0A">
        <w:rPr>
          <w:rFonts w:ascii="Times New Roman" w:hAnsi="Times New Roman" w:cs="Times New Roman"/>
          <w:sz w:val="26"/>
          <w:szCs w:val="26"/>
        </w:rPr>
        <w:t>я</w:t>
      </w:r>
      <w:r w:rsidR="00621D3F" w:rsidRPr="00DF3734">
        <w:rPr>
          <w:rFonts w:ascii="Times New Roman" w:hAnsi="Times New Roman" w:cs="Times New Roman"/>
          <w:sz w:val="26"/>
          <w:szCs w:val="26"/>
        </w:rPr>
        <w:t>.</w:t>
      </w:r>
    </w:p>
    <w:p w:rsidR="00BC5613" w:rsidRPr="00DF3734" w:rsidRDefault="00BC5613" w:rsidP="00BC5613">
      <w:pPr>
        <w:tabs>
          <w:tab w:val="left" w:pos="708"/>
          <w:tab w:val="center" w:pos="4153"/>
          <w:tab w:val="right" w:pos="8306"/>
        </w:tabs>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ab/>
        <w:t>Сведения о степени выполнения мероприятий, контрольных событий подпрограмм Программы приведены в Приложении 2.</w:t>
      </w:r>
    </w:p>
    <w:p w:rsidR="00BC5613" w:rsidRPr="00DF3734" w:rsidRDefault="00BC5613">
      <w:pPr>
        <w:spacing w:after="0" w:line="240" w:lineRule="auto"/>
        <w:ind w:firstLine="709"/>
        <w:jc w:val="center"/>
        <w:rPr>
          <w:rFonts w:ascii="Times New Roman" w:hAnsi="Times New Roman" w:cs="Times New Roman"/>
          <w:b/>
          <w:sz w:val="26"/>
          <w:szCs w:val="26"/>
        </w:rPr>
      </w:pPr>
    </w:p>
    <w:p w:rsidR="00254E58" w:rsidRPr="00DF3734" w:rsidRDefault="00254E58">
      <w:pPr>
        <w:spacing w:after="0" w:line="240" w:lineRule="auto"/>
        <w:ind w:firstLine="709"/>
        <w:jc w:val="center"/>
        <w:rPr>
          <w:rFonts w:ascii="Times New Roman" w:hAnsi="Times New Roman" w:cs="Times New Roman"/>
          <w:sz w:val="26"/>
          <w:szCs w:val="26"/>
        </w:rPr>
      </w:pPr>
      <w:r w:rsidRPr="00DF3734">
        <w:rPr>
          <w:rFonts w:ascii="Times New Roman" w:hAnsi="Times New Roman" w:cs="Times New Roman"/>
          <w:b/>
          <w:sz w:val="26"/>
          <w:szCs w:val="26"/>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rsidR="00254E58" w:rsidRPr="00DF3734" w:rsidRDefault="00254E58">
      <w:pPr>
        <w:spacing w:after="0" w:line="240" w:lineRule="auto"/>
        <w:ind w:firstLine="709"/>
        <w:jc w:val="center"/>
        <w:rPr>
          <w:rFonts w:ascii="Times New Roman" w:hAnsi="Times New Roman" w:cs="Times New Roman"/>
          <w:b/>
          <w:sz w:val="26"/>
          <w:szCs w:val="26"/>
        </w:rPr>
      </w:pPr>
    </w:p>
    <w:p w:rsidR="00696871" w:rsidRPr="00DF3734" w:rsidRDefault="00696871" w:rsidP="00696871">
      <w:pPr>
        <w:pStyle w:val="aa"/>
        <w:ind w:firstLine="708"/>
        <w:jc w:val="both"/>
        <w:rPr>
          <w:sz w:val="26"/>
          <w:szCs w:val="26"/>
        </w:rPr>
      </w:pPr>
      <w:r w:rsidRPr="00DF3734">
        <w:rPr>
          <w:sz w:val="26"/>
          <w:szCs w:val="26"/>
        </w:rPr>
        <w:t xml:space="preserve">В 2023 году в рамках основного мероприятия «Содержание, капитальный ремонт и ремонт улично-дорожной сети» Программы с ООО «ДПМК» был заключен муниципальный контракт № 0121600005623000226 от 11.12.2023 на ремонт автомобильных дорог общего пользования местного значения, </w:t>
      </w:r>
      <w:r w:rsidRPr="00DF3734">
        <w:rPr>
          <w:spacing w:val="-4"/>
          <w:sz w:val="26"/>
          <w:szCs w:val="26"/>
        </w:rPr>
        <w:t>находящихся в собственности Петровского муниципального округа Ставропольского края. Цена контракта (цена работ) составляет: 44014,46 тыс. руб.</w:t>
      </w:r>
      <w:r w:rsidRPr="00DF3734">
        <w:rPr>
          <w:spacing w:val="-4"/>
          <w:sz w:val="26"/>
          <w:szCs w:val="26"/>
          <w:lang w:val="ru-RU" w:eastAsia="ru-RU"/>
        </w:rPr>
        <w:t xml:space="preserve"> </w:t>
      </w:r>
      <w:r w:rsidRPr="00DF3734">
        <w:rPr>
          <w:noProof/>
          <w:spacing w:val="-4"/>
          <w:sz w:val="26"/>
          <w:szCs w:val="26"/>
        </w:rPr>
        <w:t xml:space="preserve">Конечный срок выполнения работ – 26 июля 2024 года, что </w:t>
      </w:r>
      <w:r w:rsidRPr="00DF3734">
        <w:rPr>
          <w:sz w:val="26"/>
          <w:szCs w:val="26"/>
        </w:rPr>
        <w:t>привело к неполному освоению средств, предусмотренных на реализацию данного мероприятия</w:t>
      </w:r>
      <w:r w:rsidRPr="00DF3734">
        <w:rPr>
          <w:noProof/>
          <w:spacing w:val="-4"/>
          <w:sz w:val="26"/>
          <w:szCs w:val="26"/>
        </w:rPr>
        <w:t>.</w:t>
      </w:r>
    </w:p>
    <w:p w:rsidR="00B5604D" w:rsidRPr="00DF3734" w:rsidRDefault="00B5604D" w:rsidP="00B5604D">
      <w:pPr>
        <w:pStyle w:val="ConsPlusNonformat"/>
        <w:ind w:firstLine="708"/>
        <w:jc w:val="both"/>
        <w:rPr>
          <w:rFonts w:ascii="Times New Roman" w:hAnsi="Times New Roman" w:cs="Times New Roman"/>
          <w:sz w:val="26"/>
          <w:szCs w:val="26"/>
        </w:rPr>
      </w:pPr>
    </w:p>
    <w:p w:rsidR="00254E58" w:rsidRPr="00DF3734" w:rsidRDefault="00254E58">
      <w:pPr>
        <w:spacing w:after="0" w:line="240" w:lineRule="auto"/>
        <w:jc w:val="center"/>
        <w:rPr>
          <w:rFonts w:ascii="Times New Roman" w:hAnsi="Times New Roman" w:cs="Times New Roman"/>
          <w:sz w:val="26"/>
          <w:szCs w:val="26"/>
        </w:rPr>
      </w:pPr>
      <w:r w:rsidRPr="00DF3734">
        <w:rPr>
          <w:rFonts w:ascii="Times New Roman" w:hAnsi="Times New Roman" w:cs="Times New Roman"/>
          <w:b/>
          <w:sz w:val="26"/>
          <w:szCs w:val="26"/>
        </w:rPr>
        <w:t>4. Использование средств бюджета округа и иных средств на выполнение основных мероприятий подпрограмм Программы</w:t>
      </w:r>
    </w:p>
    <w:p w:rsidR="00254E58" w:rsidRPr="00DF3734" w:rsidRDefault="00254E58">
      <w:pPr>
        <w:spacing w:after="0" w:line="240" w:lineRule="auto"/>
        <w:ind w:firstLine="709"/>
        <w:jc w:val="center"/>
        <w:rPr>
          <w:rFonts w:ascii="Times New Roman" w:hAnsi="Times New Roman" w:cs="Times New Roman"/>
          <w:b/>
          <w:sz w:val="26"/>
          <w:szCs w:val="26"/>
        </w:rPr>
      </w:pPr>
    </w:p>
    <w:p w:rsidR="00C7540F" w:rsidRPr="00DF3734" w:rsidRDefault="00C7540F" w:rsidP="00C7540F">
      <w:pPr>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 xml:space="preserve">Для успешной реализации Программы, достижения поставленных целей и решения задач предусмотрено финансирование основных мероприятий за счет средств, привлекаемых из бюджета Ставропольского края (далее – краевой </w:t>
      </w:r>
      <w:r w:rsidRPr="00DF3734">
        <w:rPr>
          <w:rFonts w:ascii="Times New Roman" w:hAnsi="Times New Roman" w:cs="Times New Roman"/>
          <w:sz w:val="26"/>
          <w:szCs w:val="26"/>
        </w:rPr>
        <w:lastRenderedPageBreak/>
        <w:t xml:space="preserve">бюджет), средств бюджета Петровского городского округа (далее – бюджет округа) и внебюджетные источники. </w:t>
      </w:r>
    </w:p>
    <w:p w:rsidR="00C7540F" w:rsidRPr="00DF3734" w:rsidRDefault="00C7540F" w:rsidP="00C7540F">
      <w:pPr>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Запланированный объем финансирования на реализацию мероприятий Программы на 202</w:t>
      </w:r>
      <w:r w:rsidR="00621D3F" w:rsidRPr="00DF3734">
        <w:rPr>
          <w:rFonts w:ascii="Times New Roman" w:hAnsi="Times New Roman" w:cs="Times New Roman"/>
          <w:sz w:val="26"/>
          <w:szCs w:val="26"/>
        </w:rPr>
        <w:t>3</w:t>
      </w:r>
      <w:r w:rsidRPr="00DF3734">
        <w:rPr>
          <w:rFonts w:ascii="Times New Roman" w:hAnsi="Times New Roman" w:cs="Times New Roman"/>
          <w:sz w:val="26"/>
          <w:szCs w:val="26"/>
        </w:rPr>
        <w:t xml:space="preserve"> год составлял </w:t>
      </w:r>
      <w:r w:rsidR="00621D3F" w:rsidRPr="00DF3734">
        <w:rPr>
          <w:rFonts w:ascii="Times New Roman" w:hAnsi="Times New Roman" w:cs="Times New Roman"/>
          <w:sz w:val="26"/>
          <w:szCs w:val="26"/>
        </w:rPr>
        <w:t>137734,50</w:t>
      </w:r>
      <w:r w:rsidRPr="00DF3734">
        <w:rPr>
          <w:rFonts w:ascii="Times New Roman" w:hAnsi="Times New Roman" w:cs="Times New Roman"/>
          <w:sz w:val="26"/>
          <w:szCs w:val="26"/>
        </w:rPr>
        <w:t xml:space="preserve"> тыс. рублей. С учетом изменений, внесенных в бюджет в течение отчетного года, объем финансовых назначений на 31 декабря 202</w:t>
      </w:r>
      <w:r w:rsidR="00621D3F" w:rsidRPr="00DF3734">
        <w:rPr>
          <w:rFonts w:ascii="Times New Roman" w:hAnsi="Times New Roman" w:cs="Times New Roman"/>
          <w:sz w:val="26"/>
          <w:szCs w:val="26"/>
        </w:rPr>
        <w:t>3</w:t>
      </w:r>
      <w:r w:rsidRPr="00DF3734">
        <w:rPr>
          <w:rFonts w:ascii="Times New Roman" w:hAnsi="Times New Roman" w:cs="Times New Roman"/>
          <w:sz w:val="26"/>
          <w:szCs w:val="26"/>
        </w:rPr>
        <w:t xml:space="preserve"> года составил </w:t>
      </w:r>
      <w:r w:rsidR="00621D3F" w:rsidRPr="00DF3734">
        <w:rPr>
          <w:rFonts w:ascii="Times New Roman" w:hAnsi="Times New Roman" w:cs="Times New Roman"/>
          <w:sz w:val="26"/>
          <w:szCs w:val="26"/>
        </w:rPr>
        <w:t>453594,92</w:t>
      </w:r>
      <w:r w:rsidRPr="00DF3734">
        <w:rPr>
          <w:rFonts w:ascii="Times New Roman" w:hAnsi="Times New Roman" w:cs="Times New Roman"/>
          <w:sz w:val="26"/>
          <w:szCs w:val="26"/>
        </w:rPr>
        <w:t xml:space="preserve"> тыс. рублей. Были увеличены объемы финансирования по подпрограмме «</w:t>
      </w:r>
      <w:r w:rsidRPr="00DF3734">
        <w:rPr>
          <w:rFonts w:ascii="Times New Roman" w:eastAsia="CourierNewPSMT" w:hAnsi="Times New Roman" w:cs="Times New Roman"/>
          <w:sz w:val="26"/>
          <w:szCs w:val="26"/>
        </w:rPr>
        <w:t xml:space="preserve">Развитие улично-дорожной сети </w:t>
      </w:r>
      <w:r w:rsidRPr="00DF3734">
        <w:rPr>
          <w:rFonts w:ascii="Times New Roman" w:hAnsi="Times New Roman" w:cs="Times New Roman"/>
          <w:sz w:val="26"/>
          <w:szCs w:val="26"/>
        </w:rPr>
        <w:t>и обеспечение безопасности дорожного движения» за счет предоставления из краевого бюджета субсидии на капитальный ремонт и ремонт автомобильных дорог общего пользования местного значения.</w:t>
      </w:r>
    </w:p>
    <w:p w:rsidR="00970AA9" w:rsidRPr="00DF3734" w:rsidRDefault="00C7540F" w:rsidP="00C7540F">
      <w:pPr>
        <w:widowControl w:val="0"/>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 xml:space="preserve">Кассовое исполнение по итогам отчетного года составило </w:t>
      </w:r>
      <w:r w:rsidR="008777FC" w:rsidRPr="00DF3734">
        <w:rPr>
          <w:rFonts w:ascii="Times New Roman" w:hAnsi="Times New Roman" w:cs="Times New Roman"/>
          <w:sz w:val="26"/>
          <w:szCs w:val="26"/>
        </w:rPr>
        <w:t>409799,32</w:t>
      </w:r>
      <w:r w:rsidRPr="00DF3734">
        <w:rPr>
          <w:rFonts w:ascii="Times New Roman" w:hAnsi="Times New Roman" w:cs="Times New Roman"/>
          <w:sz w:val="26"/>
          <w:szCs w:val="26"/>
        </w:rPr>
        <w:t xml:space="preserve"> тыс. рублей или </w:t>
      </w:r>
      <w:r w:rsidR="008777FC" w:rsidRPr="00DF3734">
        <w:rPr>
          <w:rFonts w:ascii="Times New Roman" w:hAnsi="Times New Roman" w:cs="Times New Roman"/>
          <w:sz w:val="26"/>
          <w:szCs w:val="26"/>
        </w:rPr>
        <w:t>90.34</w:t>
      </w:r>
      <w:r w:rsidRPr="00DF3734">
        <w:rPr>
          <w:rFonts w:ascii="Times New Roman" w:hAnsi="Times New Roman" w:cs="Times New Roman"/>
          <w:sz w:val="26"/>
          <w:szCs w:val="26"/>
        </w:rPr>
        <w:t xml:space="preserve"> % к уточненным плановым назначениям. </w:t>
      </w:r>
    </w:p>
    <w:p w:rsidR="00C7540F" w:rsidRPr="00DF3734" w:rsidRDefault="00C7540F" w:rsidP="008777FC">
      <w:pPr>
        <w:pStyle w:val="aa"/>
        <w:ind w:firstLine="708"/>
        <w:jc w:val="both"/>
        <w:rPr>
          <w:sz w:val="26"/>
          <w:szCs w:val="26"/>
        </w:rPr>
      </w:pPr>
      <w:r w:rsidRPr="00DF3734">
        <w:rPr>
          <w:sz w:val="26"/>
          <w:szCs w:val="26"/>
        </w:rPr>
        <w:t xml:space="preserve">С ООО «ДПМК» был заключен муниципальный контракт № </w:t>
      </w:r>
      <w:r w:rsidR="008777FC" w:rsidRPr="00DF3734">
        <w:rPr>
          <w:sz w:val="26"/>
          <w:szCs w:val="26"/>
        </w:rPr>
        <w:t>0121600005623000226</w:t>
      </w:r>
      <w:r w:rsidRPr="00DF3734">
        <w:rPr>
          <w:sz w:val="26"/>
          <w:szCs w:val="26"/>
        </w:rPr>
        <w:t xml:space="preserve"> от </w:t>
      </w:r>
      <w:r w:rsidR="008777FC" w:rsidRPr="00DF3734">
        <w:rPr>
          <w:sz w:val="26"/>
          <w:szCs w:val="26"/>
        </w:rPr>
        <w:t>11.12.2023</w:t>
      </w:r>
      <w:r w:rsidRPr="00DF3734">
        <w:rPr>
          <w:sz w:val="26"/>
          <w:szCs w:val="26"/>
        </w:rPr>
        <w:t xml:space="preserve"> на </w:t>
      </w:r>
      <w:r w:rsidR="008777FC" w:rsidRPr="00DF3734">
        <w:rPr>
          <w:sz w:val="26"/>
          <w:szCs w:val="26"/>
        </w:rPr>
        <w:t xml:space="preserve">ремонт автомобильных дорог общего пользования местного значения, </w:t>
      </w:r>
      <w:r w:rsidR="008777FC" w:rsidRPr="00DF3734">
        <w:rPr>
          <w:spacing w:val="-4"/>
          <w:sz w:val="26"/>
          <w:szCs w:val="26"/>
        </w:rPr>
        <w:t>находящихся в собственности Петровского муниципального округа Ставропольского края</w:t>
      </w:r>
      <w:r w:rsidRPr="00DF3734">
        <w:rPr>
          <w:spacing w:val="-4"/>
          <w:sz w:val="26"/>
          <w:szCs w:val="26"/>
        </w:rPr>
        <w:t xml:space="preserve">. Цена контракта (цена работ) составляет: </w:t>
      </w:r>
      <w:r w:rsidR="008777FC" w:rsidRPr="00DF3734">
        <w:rPr>
          <w:spacing w:val="-4"/>
          <w:sz w:val="26"/>
          <w:szCs w:val="26"/>
        </w:rPr>
        <w:t xml:space="preserve">44014,46 </w:t>
      </w:r>
      <w:r w:rsidRPr="00DF3734">
        <w:rPr>
          <w:spacing w:val="-4"/>
          <w:sz w:val="26"/>
          <w:szCs w:val="26"/>
        </w:rPr>
        <w:t>тыс. руб.</w:t>
      </w:r>
      <w:r w:rsidR="00970AA9" w:rsidRPr="00DF3734">
        <w:rPr>
          <w:spacing w:val="-4"/>
          <w:sz w:val="26"/>
          <w:szCs w:val="26"/>
          <w:lang w:val="ru-RU" w:eastAsia="ru-RU"/>
        </w:rPr>
        <w:t xml:space="preserve"> </w:t>
      </w:r>
      <w:r w:rsidR="008777FC" w:rsidRPr="00DF3734">
        <w:rPr>
          <w:noProof/>
          <w:spacing w:val="-4"/>
          <w:sz w:val="26"/>
          <w:szCs w:val="26"/>
        </w:rPr>
        <w:t>Конечный срок выполнения работ – 26 июля 2024 года.</w:t>
      </w:r>
    </w:p>
    <w:p w:rsidR="00C7540F" w:rsidRPr="00DF3734" w:rsidRDefault="00C7540F" w:rsidP="00C7540F">
      <w:pPr>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 xml:space="preserve">Отчет об использовании средств бюджета округа на реализацию Программы приведен в Приложении 3. </w:t>
      </w:r>
    </w:p>
    <w:p w:rsidR="00C7540F" w:rsidRPr="00DF3734" w:rsidRDefault="00C7540F" w:rsidP="00C7540F">
      <w:pPr>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Отчет о расходах бюджета Петровского городского округа Ставропольского края, средств физических и юридических лиц на реализацию Программы приведен в Приложении 4.</w:t>
      </w:r>
    </w:p>
    <w:p w:rsidR="00254E58" w:rsidRPr="00DF3734" w:rsidRDefault="00254E58">
      <w:pPr>
        <w:spacing w:after="0" w:line="240" w:lineRule="auto"/>
        <w:ind w:firstLine="709"/>
        <w:jc w:val="both"/>
        <w:rPr>
          <w:rFonts w:ascii="Times New Roman" w:hAnsi="Times New Roman" w:cs="Times New Roman"/>
          <w:sz w:val="26"/>
          <w:szCs w:val="26"/>
        </w:rPr>
      </w:pPr>
    </w:p>
    <w:p w:rsidR="00254E58" w:rsidRPr="00DF3734" w:rsidRDefault="00254E58">
      <w:pPr>
        <w:spacing w:after="0" w:line="240" w:lineRule="auto"/>
        <w:jc w:val="center"/>
        <w:rPr>
          <w:rFonts w:ascii="Times New Roman" w:hAnsi="Times New Roman" w:cs="Times New Roman"/>
          <w:sz w:val="26"/>
          <w:szCs w:val="26"/>
        </w:rPr>
      </w:pPr>
      <w:r w:rsidRPr="00DF3734">
        <w:rPr>
          <w:rFonts w:ascii="Times New Roman" w:hAnsi="Times New Roman" w:cs="Times New Roman"/>
          <w:b/>
          <w:sz w:val="26"/>
          <w:szCs w:val="26"/>
        </w:rPr>
        <w:t xml:space="preserve">5. Участие в реализации региональных и (или) муниципальных проектов </w:t>
      </w:r>
      <w:proofErr w:type="gramStart"/>
      <w:r w:rsidRPr="00DF3734">
        <w:rPr>
          <w:rFonts w:ascii="Times New Roman" w:hAnsi="Times New Roman" w:cs="Times New Roman"/>
          <w:b/>
          <w:sz w:val="26"/>
          <w:szCs w:val="26"/>
        </w:rPr>
        <w:t>по</w:t>
      </w:r>
      <w:proofErr w:type="gramEnd"/>
      <w:r w:rsidRPr="00DF3734">
        <w:rPr>
          <w:rFonts w:ascii="Times New Roman" w:hAnsi="Times New Roman" w:cs="Times New Roman"/>
          <w:b/>
          <w:sz w:val="26"/>
          <w:szCs w:val="26"/>
        </w:rPr>
        <w:t xml:space="preserve"> </w:t>
      </w:r>
      <w:proofErr w:type="gramStart"/>
      <w:r w:rsidRPr="00DF3734">
        <w:rPr>
          <w:rFonts w:ascii="Times New Roman" w:hAnsi="Times New Roman" w:cs="Times New Roman"/>
          <w:b/>
          <w:sz w:val="26"/>
          <w:szCs w:val="26"/>
        </w:rPr>
        <w:t>основным</w:t>
      </w:r>
      <w:proofErr w:type="gramEnd"/>
      <w:r w:rsidRPr="00DF3734">
        <w:rPr>
          <w:rFonts w:ascii="Times New Roman" w:hAnsi="Times New Roman" w:cs="Times New Roman"/>
          <w:b/>
          <w:sz w:val="26"/>
          <w:szCs w:val="26"/>
        </w:rPr>
        <w:t xml:space="preserve"> направления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
    <w:p w:rsidR="00254E58" w:rsidRPr="00DF3734" w:rsidRDefault="00254E58">
      <w:pPr>
        <w:spacing w:after="0" w:line="240" w:lineRule="auto"/>
        <w:jc w:val="center"/>
        <w:rPr>
          <w:rFonts w:ascii="Times New Roman" w:hAnsi="Times New Roman" w:cs="Times New Roman"/>
          <w:b/>
          <w:sz w:val="26"/>
          <w:szCs w:val="26"/>
        </w:rPr>
      </w:pPr>
    </w:p>
    <w:p w:rsidR="00254E58" w:rsidRPr="00DF3734" w:rsidRDefault="00254E58">
      <w:pPr>
        <w:pStyle w:val="aa"/>
        <w:ind w:firstLine="708"/>
        <w:jc w:val="both"/>
        <w:rPr>
          <w:sz w:val="26"/>
          <w:szCs w:val="26"/>
        </w:rPr>
      </w:pPr>
      <w:r w:rsidRPr="00DF3734">
        <w:rPr>
          <w:sz w:val="26"/>
          <w:szCs w:val="26"/>
        </w:rPr>
        <w:t xml:space="preserve">В рамках государственной программы Ставропольского края «Управление </w:t>
      </w:r>
      <w:r w:rsidR="00A57E0D" w:rsidRPr="00DF3734">
        <w:rPr>
          <w:sz w:val="26"/>
          <w:szCs w:val="26"/>
        </w:rPr>
        <w:t>финансами» реализованы проекты</w:t>
      </w:r>
    </w:p>
    <w:p w:rsidR="008777FC" w:rsidRPr="00DF3734" w:rsidRDefault="008777FC" w:rsidP="008777FC">
      <w:pPr>
        <w:pStyle w:val="aa"/>
        <w:ind w:firstLine="709"/>
        <w:jc w:val="both"/>
        <w:rPr>
          <w:sz w:val="26"/>
          <w:szCs w:val="26"/>
        </w:rPr>
      </w:pPr>
      <w:r w:rsidRPr="00DF3734">
        <w:rPr>
          <w:sz w:val="26"/>
          <w:szCs w:val="26"/>
        </w:rPr>
        <w:t>- Ремонт тротуара по ул. Ленина и ул. Советская в селе Ореховка Петровского городского округа Ставропольского края;</w:t>
      </w:r>
    </w:p>
    <w:p w:rsidR="008777FC" w:rsidRPr="00DF3734" w:rsidRDefault="008777FC" w:rsidP="008777FC">
      <w:pPr>
        <w:spacing w:after="0" w:line="240" w:lineRule="auto"/>
        <w:ind w:firstLine="708"/>
        <w:jc w:val="both"/>
        <w:rPr>
          <w:rFonts w:ascii="Times New Roman" w:hAnsi="Times New Roman" w:cs="Times New Roman"/>
          <w:sz w:val="26"/>
          <w:szCs w:val="26"/>
        </w:rPr>
      </w:pPr>
      <w:proofErr w:type="gramStart"/>
      <w:r w:rsidRPr="00DF3734">
        <w:rPr>
          <w:rFonts w:ascii="Times New Roman" w:hAnsi="Times New Roman" w:cs="Times New Roman"/>
          <w:color w:val="000000"/>
          <w:sz w:val="26"/>
          <w:szCs w:val="26"/>
        </w:rPr>
        <w:t xml:space="preserve">- </w:t>
      </w:r>
      <w:r w:rsidRPr="00DF3734">
        <w:rPr>
          <w:rFonts w:ascii="Times New Roman" w:hAnsi="Times New Roman" w:cs="Times New Roman"/>
          <w:sz w:val="26"/>
          <w:szCs w:val="26"/>
        </w:rPr>
        <w:t xml:space="preserve">Ремонт автомобильной дороги общего пользования местного значения по ул. Новая в поселке </w:t>
      </w:r>
      <w:proofErr w:type="spellStart"/>
      <w:r w:rsidRPr="00DF3734">
        <w:rPr>
          <w:rFonts w:ascii="Times New Roman" w:hAnsi="Times New Roman" w:cs="Times New Roman"/>
          <w:sz w:val="26"/>
          <w:szCs w:val="26"/>
        </w:rPr>
        <w:t>Прикалаусский</w:t>
      </w:r>
      <w:proofErr w:type="spellEnd"/>
      <w:r w:rsidRPr="00DF3734">
        <w:rPr>
          <w:rFonts w:ascii="Times New Roman" w:hAnsi="Times New Roman" w:cs="Times New Roman"/>
          <w:sz w:val="26"/>
          <w:szCs w:val="26"/>
        </w:rPr>
        <w:t xml:space="preserve"> Петровского городского округа Ставропольского края;</w:t>
      </w:r>
      <w:proofErr w:type="gramEnd"/>
    </w:p>
    <w:p w:rsidR="008777FC" w:rsidRPr="00DF3734" w:rsidRDefault="008777FC" w:rsidP="008777FC">
      <w:pPr>
        <w:spacing w:after="0" w:line="240" w:lineRule="auto"/>
        <w:ind w:firstLine="708"/>
        <w:jc w:val="both"/>
        <w:rPr>
          <w:rFonts w:ascii="Times New Roman" w:hAnsi="Times New Roman" w:cs="Times New Roman"/>
          <w:sz w:val="26"/>
          <w:szCs w:val="26"/>
        </w:rPr>
      </w:pPr>
      <w:r w:rsidRPr="00DF3734">
        <w:rPr>
          <w:rFonts w:ascii="Times New Roman" w:hAnsi="Times New Roman" w:cs="Times New Roman"/>
          <w:sz w:val="26"/>
          <w:szCs w:val="26"/>
        </w:rPr>
        <w:t>- Ремонт дороги по ул. Песчаная в селе Николина Балка Петровского городского округа Ставропольского края;</w:t>
      </w:r>
    </w:p>
    <w:p w:rsidR="008777FC" w:rsidRPr="00DF3734" w:rsidRDefault="008777FC" w:rsidP="008777FC">
      <w:pPr>
        <w:spacing w:after="0" w:line="240" w:lineRule="auto"/>
        <w:ind w:firstLine="708"/>
        <w:jc w:val="both"/>
        <w:rPr>
          <w:rFonts w:ascii="Times New Roman" w:hAnsi="Times New Roman" w:cs="Times New Roman"/>
          <w:sz w:val="26"/>
          <w:szCs w:val="26"/>
        </w:rPr>
      </w:pPr>
      <w:proofErr w:type="gramStart"/>
      <w:r w:rsidRPr="00DF3734">
        <w:rPr>
          <w:rFonts w:ascii="Times New Roman" w:hAnsi="Times New Roman" w:cs="Times New Roman"/>
          <w:sz w:val="26"/>
          <w:szCs w:val="26"/>
        </w:rPr>
        <w:t xml:space="preserve">- Обустройство остановочных павильонов по ул. Шоссейная, ул. Техническая, ул. </w:t>
      </w:r>
      <w:proofErr w:type="spellStart"/>
      <w:r w:rsidRPr="00DF3734">
        <w:rPr>
          <w:rFonts w:ascii="Times New Roman" w:hAnsi="Times New Roman" w:cs="Times New Roman"/>
          <w:sz w:val="26"/>
          <w:szCs w:val="26"/>
        </w:rPr>
        <w:t>Кисличанская</w:t>
      </w:r>
      <w:proofErr w:type="spellEnd"/>
      <w:r w:rsidRPr="00DF3734">
        <w:rPr>
          <w:rFonts w:ascii="Times New Roman" w:hAnsi="Times New Roman" w:cs="Times New Roman"/>
          <w:sz w:val="26"/>
          <w:szCs w:val="26"/>
        </w:rPr>
        <w:t>, ул. Правды в городе Светлоград Петровского городского округа Ставропольского края.</w:t>
      </w:r>
      <w:proofErr w:type="gramEnd"/>
    </w:p>
    <w:p w:rsidR="00254E58" w:rsidRPr="00DF3734" w:rsidRDefault="00254E58" w:rsidP="00CF0E62">
      <w:pPr>
        <w:pStyle w:val="aa"/>
        <w:ind w:firstLine="851"/>
        <w:jc w:val="both"/>
        <w:rPr>
          <w:sz w:val="26"/>
          <w:szCs w:val="26"/>
        </w:rPr>
      </w:pPr>
      <w:r w:rsidRPr="00DF3734">
        <w:rPr>
          <w:sz w:val="26"/>
          <w:szCs w:val="26"/>
        </w:rPr>
        <w:t>Использовано сре</w:t>
      </w:r>
      <w:proofErr w:type="gramStart"/>
      <w:r w:rsidRPr="00DF3734">
        <w:rPr>
          <w:sz w:val="26"/>
          <w:szCs w:val="26"/>
        </w:rPr>
        <w:t>дств кр</w:t>
      </w:r>
      <w:proofErr w:type="gramEnd"/>
      <w:r w:rsidRPr="00DF3734">
        <w:rPr>
          <w:sz w:val="26"/>
          <w:szCs w:val="26"/>
        </w:rPr>
        <w:t xml:space="preserve">аевого бюджета </w:t>
      </w:r>
      <w:r w:rsidR="008777FC" w:rsidRPr="00DF3734">
        <w:rPr>
          <w:sz w:val="26"/>
          <w:szCs w:val="26"/>
        </w:rPr>
        <w:t>7090,37</w:t>
      </w:r>
      <w:r w:rsidRPr="00DF3734">
        <w:rPr>
          <w:sz w:val="26"/>
          <w:szCs w:val="26"/>
        </w:rPr>
        <w:t xml:space="preserve"> тыс. рублей.</w:t>
      </w:r>
    </w:p>
    <w:p w:rsidR="00254E58" w:rsidRPr="00DF3734" w:rsidRDefault="00CF0E62">
      <w:pPr>
        <w:pStyle w:val="aa"/>
        <w:ind w:firstLine="708"/>
        <w:jc w:val="both"/>
        <w:rPr>
          <w:sz w:val="26"/>
          <w:szCs w:val="26"/>
        </w:rPr>
      </w:pPr>
      <w:proofErr w:type="gramStart"/>
      <w:r w:rsidRPr="00DF3734">
        <w:rPr>
          <w:rFonts w:eastAsia="Times New Roman"/>
          <w:sz w:val="26"/>
          <w:szCs w:val="26"/>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w:t>
      </w:r>
      <w:r w:rsidRPr="00DF3734">
        <w:rPr>
          <w:sz w:val="26"/>
          <w:szCs w:val="26"/>
        </w:rPr>
        <w:t xml:space="preserve"> инициативных проектов на территории </w:t>
      </w:r>
      <w:r w:rsidRPr="00DF3734">
        <w:rPr>
          <w:sz w:val="26"/>
          <w:szCs w:val="26"/>
        </w:rPr>
        <w:lastRenderedPageBreak/>
        <w:t>Петровского городского округа Ставропольского края</w:t>
      </w:r>
      <w:r w:rsidR="001B4072" w:rsidRPr="00DF3734">
        <w:rPr>
          <w:sz w:val="26"/>
          <w:szCs w:val="26"/>
        </w:rPr>
        <w:t xml:space="preserve"> составил 2,</w:t>
      </w:r>
      <w:r w:rsidR="00607994" w:rsidRPr="00DF3734">
        <w:rPr>
          <w:sz w:val="26"/>
          <w:szCs w:val="26"/>
        </w:rPr>
        <w:t>85</w:t>
      </w:r>
      <w:r w:rsidR="001B4072" w:rsidRPr="00DF3734">
        <w:rPr>
          <w:sz w:val="26"/>
          <w:szCs w:val="26"/>
        </w:rPr>
        <w:t xml:space="preserve"> </w:t>
      </w:r>
      <w:r w:rsidR="00254E58" w:rsidRPr="00DF3734">
        <w:rPr>
          <w:sz w:val="26"/>
          <w:szCs w:val="26"/>
        </w:rPr>
        <w:t>рублей на рубль.</w:t>
      </w:r>
      <w:proofErr w:type="gramEnd"/>
      <w:r w:rsidR="00254E58" w:rsidRPr="00DF3734">
        <w:rPr>
          <w:sz w:val="26"/>
          <w:szCs w:val="26"/>
        </w:rPr>
        <w:t xml:space="preserve"> Это </w:t>
      </w:r>
      <w:r w:rsidR="001B4072" w:rsidRPr="00DF3734">
        <w:rPr>
          <w:sz w:val="26"/>
          <w:szCs w:val="26"/>
        </w:rPr>
        <w:t>выше показателя</w:t>
      </w:r>
      <w:r w:rsidR="00254E58" w:rsidRPr="00DF3734">
        <w:rPr>
          <w:sz w:val="26"/>
          <w:szCs w:val="26"/>
        </w:rPr>
        <w:t xml:space="preserve"> 202</w:t>
      </w:r>
      <w:r w:rsidR="00607994" w:rsidRPr="00DF3734">
        <w:rPr>
          <w:sz w:val="26"/>
          <w:szCs w:val="26"/>
        </w:rPr>
        <w:t>2</w:t>
      </w:r>
      <w:r w:rsidR="001B4072" w:rsidRPr="00DF3734">
        <w:rPr>
          <w:sz w:val="26"/>
          <w:szCs w:val="26"/>
        </w:rPr>
        <w:t xml:space="preserve"> года на 0,</w:t>
      </w:r>
      <w:r w:rsidR="00607994" w:rsidRPr="00DF3734">
        <w:rPr>
          <w:sz w:val="26"/>
          <w:szCs w:val="26"/>
        </w:rPr>
        <w:t>51</w:t>
      </w:r>
      <w:r w:rsidR="00254E58" w:rsidRPr="00DF3734">
        <w:rPr>
          <w:sz w:val="26"/>
          <w:szCs w:val="26"/>
        </w:rPr>
        <w:t xml:space="preserve"> рублей на рубль.</w:t>
      </w:r>
    </w:p>
    <w:p w:rsidR="006B7528" w:rsidRPr="00DF3734" w:rsidRDefault="006B7528" w:rsidP="00464DD0">
      <w:pPr>
        <w:pStyle w:val="a0"/>
        <w:tabs>
          <w:tab w:val="left" w:pos="5805"/>
        </w:tabs>
        <w:spacing w:after="0"/>
        <w:ind w:firstLine="633"/>
        <w:jc w:val="both"/>
        <w:rPr>
          <w:sz w:val="26"/>
          <w:szCs w:val="26"/>
          <w:lang w:val="ru-RU"/>
        </w:rPr>
      </w:pPr>
      <w:r w:rsidRPr="00DF3734">
        <w:rPr>
          <w:sz w:val="26"/>
          <w:szCs w:val="26"/>
        </w:rPr>
        <w:t>В рамках государственной программы Ставропольского края «</w:t>
      </w:r>
      <w:r w:rsidRPr="00DF3734">
        <w:rPr>
          <w:sz w:val="26"/>
          <w:szCs w:val="26"/>
          <w:lang w:val="ru-RU"/>
        </w:rPr>
        <w:t>Развитие транспортной системы</w:t>
      </w:r>
      <w:r w:rsidRPr="00DF3734">
        <w:rPr>
          <w:sz w:val="26"/>
          <w:szCs w:val="26"/>
        </w:rPr>
        <w:t>»</w:t>
      </w:r>
      <w:r w:rsidRPr="00DF3734">
        <w:rPr>
          <w:sz w:val="26"/>
          <w:szCs w:val="26"/>
          <w:lang w:val="ru-RU"/>
        </w:rPr>
        <w:t xml:space="preserve"> и основного мероприятия «</w:t>
      </w:r>
      <w:r w:rsidRPr="00DF3734">
        <w:rPr>
          <w:sz w:val="26"/>
          <w:szCs w:val="26"/>
        </w:rPr>
        <w:t>Содержание, капитальный ремонт и ремонт улично-дорожной сети</w:t>
      </w:r>
      <w:r w:rsidRPr="00DF3734">
        <w:rPr>
          <w:sz w:val="26"/>
          <w:szCs w:val="26"/>
          <w:lang w:val="ru-RU"/>
        </w:rPr>
        <w:t xml:space="preserve">» Программы осуществлен ремонт </w:t>
      </w:r>
      <w:r w:rsidRPr="00DF3734">
        <w:rPr>
          <w:sz w:val="26"/>
          <w:szCs w:val="26"/>
        </w:rPr>
        <w:t>автомобильных дорог общего пользования местного значения:</w:t>
      </w:r>
      <w:r w:rsidR="006C6263" w:rsidRPr="00DF3734">
        <w:rPr>
          <w:sz w:val="26"/>
          <w:szCs w:val="26"/>
          <w:lang w:val="ru-RU"/>
        </w:rPr>
        <w:t xml:space="preserve"> </w:t>
      </w:r>
      <w:r w:rsidR="00BD6683" w:rsidRPr="00DF3734">
        <w:rPr>
          <w:noProof/>
          <w:sz w:val="26"/>
          <w:szCs w:val="26"/>
        </w:rPr>
        <w:t>ул. Комсомольская в с. Донская Балка; ул. Ленина в с. Благодатное; ул. Бассейная в с. Благодатное; ул. Восточная в с. Гофицкое; ул. Красная в пос. Прикалаусский;  ул. Подгорная в с. Николина Балка; ул. Бассейная в с. Николина Балка; «Подъем на ул. Высотная и ул. Долинная» в г. Светлограде; ул. Пролетарская в г. Светлограде; ул. Дружбы в г. Светлограде; ул. Школьная в г. Светлограде; ул. Виноградная в хут. Соленое Озеро; ул. Герасимова в с. Константиновское; пер. Первомайский в с. Константиновское; ул. Телеграфная в г. Светлограде; ул. Социалистическая в г. Светлограде; автомобильная дорога общего пользования местного значения «Светлоград – Просянка». ул. Октябрьская в с. Константиновское; ул. Красная в с. Николина Балка; ул. Кирова в г. Светлограде; ул. Гагарина в г. Светлограде; автомобильная дорога общего пользования местного значения «Российская Федерация, Ставропольский край, Петровский городской округ, квартал 26.08.042101, сооружение 1»; ул. Коминтерна в г. Светлограде</w:t>
      </w:r>
      <w:r w:rsidR="00464DD0" w:rsidRPr="00DF3734">
        <w:rPr>
          <w:sz w:val="26"/>
          <w:szCs w:val="26"/>
          <w:lang w:val="ru-RU"/>
        </w:rPr>
        <w:t xml:space="preserve">. </w:t>
      </w:r>
      <w:r w:rsidRPr="00DF3734">
        <w:rPr>
          <w:sz w:val="26"/>
          <w:szCs w:val="26"/>
        </w:rPr>
        <w:t>Использовано средств краевого бюджета</w:t>
      </w:r>
      <w:r w:rsidR="00BD6683" w:rsidRPr="00DF3734">
        <w:rPr>
          <w:sz w:val="26"/>
          <w:szCs w:val="26"/>
          <w:lang w:val="ru-RU"/>
        </w:rPr>
        <w:t xml:space="preserve"> 226 058,39</w:t>
      </w:r>
      <w:r w:rsidRPr="00DF3734">
        <w:rPr>
          <w:sz w:val="26"/>
          <w:szCs w:val="26"/>
        </w:rPr>
        <w:t xml:space="preserve"> тыс. рублей.</w:t>
      </w:r>
    </w:p>
    <w:p w:rsidR="006B7528" w:rsidRPr="00DF3734" w:rsidRDefault="006B7528" w:rsidP="00464DD0">
      <w:pPr>
        <w:pStyle w:val="aa"/>
        <w:ind w:firstLine="708"/>
        <w:jc w:val="both"/>
        <w:rPr>
          <w:sz w:val="26"/>
          <w:szCs w:val="26"/>
        </w:rPr>
      </w:pPr>
      <w:proofErr w:type="gramStart"/>
      <w:r w:rsidRPr="00DF3734">
        <w:rPr>
          <w:sz w:val="26"/>
          <w:szCs w:val="26"/>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 составил 19 рублей на рубль, что равно показателю 202</w:t>
      </w:r>
      <w:r w:rsidR="00607994" w:rsidRPr="00DF3734">
        <w:rPr>
          <w:sz w:val="26"/>
          <w:szCs w:val="26"/>
        </w:rPr>
        <w:t>2</w:t>
      </w:r>
      <w:r w:rsidR="00696871" w:rsidRPr="00DF3734">
        <w:rPr>
          <w:sz w:val="26"/>
          <w:szCs w:val="26"/>
        </w:rPr>
        <w:t xml:space="preserve"> </w:t>
      </w:r>
      <w:r w:rsidRPr="00DF3734">
        <w:rPr>
          <w:sz w:val="26"/>
          <w:szCs w:val="26"/>
        </w:rPr>
        <w:t xml:space="preserve">года. </w:t>
      </w:r>
      <w:proofErr w:type="gramEnd"/>
    </w:p>
    <w:p w:rsidR="00A22EB5" w:rsidRPr="00DF3734" w:rsidRDefault="00A22EB5" w:rsidP="00464DD0">
      <w:pPr>
        <w:pStyle w:val="aa"/>
        <w:ind w:firstLine="708"/>
        <w:jc w:val="both"/>
        <w:rPr>
          <w:sz w:val="26"/>
          <w:szCs w:val="26"/>
        </w:rPr>
      </w:pPr>
      <w:r w:rsidRPr="00DF3734">
        <w:rPr>
          <w:sz w:val="26"/>
          <w:szCs w:val="26"/>
        </w:rPr>
        <w:t>В рамках</w:t>
      </w:r>
      <w:r w:rsidR="004D1A0E" w:rsidRPr="00DF3734">
        <w:rPr>
          <w:sz w:val="26"/>
          <w:szCs w:val="26"/>
        </w:rPr>
        <w:t xml:space="preserve"> </w:t>
      </w:r>
      <w:r w:rsidRPr="00DF3734">
        <w:rPr>
          <w:sz w:val="26"/>
          <w:szCs w:val="26"/>
        </w:rPr>
        <w:t>мероприятие «Реализация проекта «Реконструкция мостового перехода через железную дорогу, путепровод на а/д №5 «Светлоград – Благодарный – Буденновск» в городе Светлограде Петровского городского окр</w:t>
      </w:r>
      <w:r w:rsidR="00696871" w:rsidRPr="00DF3734">
        <w:rPr>
          <w:sz w:val="26"/>
          <w:szCs w:val="26"/>
        </w:rPr>
        <w:t>уга Ставропольского края» в 2023</w:t>
      </w:r>
      <w:r w:rsidRPr="00DF3734">
        <w:rPr>
          <w:sz w:val="26"/>
          <w:szCs w:val="26"/>
        </w:rPr>
        <w:t xml:space="preserve"> году</w:t>
      </w:r>
      <w:r w:rsidR="004D1A0E" w:rsidRPr="00DF3734">
        <w:rPr>
          <w:sz w:val="26"/>
          <w:szCs w:val="26"/>
        </w:rPr>
        <w:t xml:space="preserve"> </w:t>
      </w:r>
      <w:r w:rsidR="00696871" w:rsidRPr="00DF3734">
        <w:rPr>
          <w:sz w:val="26"/>
          <w:szCs w:val="26"/>
        </w:rPr>
        <w:t>введен в эксплуатацию после реконструкции путепровод</w:t>
      </w:r>
      <w:r w:rsidR="004D1A0E" w:rsidRPr="00DF3734">
        <w:rPr>
          <w:sz w:val="26"/>
          <w:szCs w:val="26"/>
        </w:rPr>
        <w:t>. Использовано сре</w:t>
      </w:r>
      <w:proofErr w:type="gramStart"/>
      <w:r w:rsidR="004D1A0E" w:rsidRPr="00DF3734">
        <w:rPr>
          <w:sz w:val="26"/>
          <w:szCs w:val="26"/>
        </w:rPr>
        <w:t>дств кр</w:t>
      </w:r>
      <w:proofErr w:type="gramEnd"/>
      <w:r w:rsidR="004D1A0E" w:rsidRPr="00DF3734">
        <w:rPr>
          <w:sz w:val="26"/>
          <w:szCs w:val="26"/>
        </w:rPr>
        <w:t xml:space="preserve">аевого бюджета </w:t>
      </w:r>
      <w:r w:rsidR="00B00D5D">
        <w:rPr>
          <w:sz w:val="26"/>
          <w:szCs w:val="26"/>
        </w:rPr>
        <w:t>97566,54</w:t>
      </w:r>
      <w:r w:rsidR="004D1A0E" w:rsidRPr="00DF3734">
        <w:rPr>
          <w:sz w:val="26"/>
          <w:szCs w:val="26"/>
        </w:rPr>
        <w:t xml:space="preserve"> тыс. рублей.</w:t>
      </w:r>
    </w:p>
    <w:p w:rsidR="006B7528" w:rsidRPr="00DF3734" w:rsidRDefault="006B7528" w:rsidP="006B7528">
      <w:pPr>
        <w:pStyle w:val="ConsPlusNormal"/>
        <w:ind w:firstLine="709"/>
        <w:jc w:val="both"/>
        <w:rPr>
          <w:rFonts w:ascii="Times New Roman" w:hAnsi="Times New Roman" w:cs="Times New Roman"/>
          <w:sz w:val="26"/>
          <w:szCs w:val="26"/>
        </w:rPr>
      </w:pPr>
      <w:r w:rsidRPr="00DF3734">
        <w:rPr>
          <w:rFonts w:ascii="Times New Roman" w:hAnsi="Times New Roman" w:cs="Times New Roman"/>
          <w:sz w:val="26"/>
          <w:szCs w:val="26"/>
        </w:rPr>
        <w:t>В рамках основного мероприятия «</w:t>
      </w:r>
      <w:r w:rsidR="00464DD0" w:rsidRPr="00DF3734">
        <w:rPr>
          <w:rFonts w:ascii="Times New Roman" w:hAnsi="Times New Roman" w:cs="Times New Roman"/>
          <w:sz w:val="26"/>
          <w:szCs w:val="26"/>
        </w:rPr>
        <w:t>Реализация инициативных проектов в Петровском городском округе Ставропольского края за счет средств местного бюджета</w:t>
      </w:r>
      <w:r w:rsidRPr="00DF3734">
        <w:rPr>
          <w:rFonts w:ascii="Times New Roman" w:hAnsi="Times New Roman" w:cs="Times New Roman"/>
          <w:sz w:val="26"/>
          <w:szCs w:val="26"/>
        </w:rPr>
        <w:t xml:space="preserve">» </w:t>
      </w:r>
      <w:r w:rsidR="00696871" w:rsidRPr="00DF3734">
        <w:rPr>
          <w:rFonts w:ascii="Times New Roman" w:hAnsi="Times New Roman" w:cs="Times New Roman"/>
          <w:sz w:val="26"/>
          <w:szCs w:val="26"/>
        </w:rPr>
        <w:t>реализован проект</w:t>
      </w:r>
      <w:r w:rsidR="00464DD0" w:rsidRPr="00DF3734">
        <w:rPr>
          <w:rFonts w:ascii="Times New Roman" w:hAnsi="Times New Roman" w:cs="Times New Roman"/>
          <w:sz w:val="26"/>
          <w:szCs w:val="26"/>
        </w:rPr>
        <w:t>:</w:t>
      </w:r>
    </w:p>
    <w:p w:rsidR="00A22EB5" w:rsidRPr="00DF3734" w:rsidRDefault="00A22EB5" w:rsidP="00696871">
      <w:pPr>
        <w:pStyle w:val="aa"/>
        <w:ind w:firstLine="709"/>
        <w:jc w:val="both"/>
        <w:rPr>
          <w:sz w:val="26"/>
          <w:szCs w:val="26"/>
        </w:rPr>
      </w:pPr>
      <w:r w:rsidRPr="00DF3734">
        <w:rPr>
          <w:sz w:val="26"/>
          <w:szCs w:val="26"/>
        </w:rPr>
        <w:t xml:space="preserve">- </w:t>
      </w:r>
      <w:r w:rsidR="00696871" w:rsidRPr="00DF3734">
        <w:rPr>
          <w:sz w:val="26"/>
          <w:szCs w:val="26"/>
        </w:rPr>
        <w:t xml:space="preserve">Ремонт тротуара, расположенного по адресу: Ставропольский край, Петровский район, село </w:t>
      </w:r>
      <w:proofErr w:type="spellStart"/>
      <w:r w:rsidR="00696871" w:rsidRPr="00DF3734">
        <w:rPr>
          <w:sz w:val="26"/>
          <w:szCs w:val="26"/>
        </w:rPr>
        <w:t>Константиновское</w:t>
      </w:r>
      <w:proofErr w:type="spellEnd"/>
      <w:r w:rsidR="00696871" w:rsidRPr="00DF3734">
        <w:rPr>
          <w:sz w:val="26"/>
          <w:szCs w:val="26"/>
        </w:rPr>
        <w:t>, улица Гагарина, от дома № 86 до №132</w:t>
      </w:r>
      <w:r w:rsidRPr="00DF3734">
        <w:rPr>
          <w:color w:val="000000"/>
          <w:sz w:val="26"/>
          <w:szCs w:val="26"/>
        </w:rPr>
        <w:t>.</w:t>
      </w:r>
    </w:p>
    <w:p w:rsidR="006B7528" w:rsidRPr="00DF3734" w:rsidRDefault="006B7528" w:rsidP="006B7528">
      <w:pPr>
        <w:pStyle w:val="ConsPlusNormal"/>
        <w:ind w:firstLine="709"/>
        <w:jc w:val="both"/>
        <w:rPr>
          <w:rFonts w:ascii="Times New Roman" w:hAnsi="Times New Roman" w:cs="Times New Roman"/>
          <w:sz w:val="26"/>
          <w:szCs w:val="26"/>
        </w:rPr>
      </w:pPr>
      <w:r w:rsidRPr="00DF3734">
        <w:rPr>
          <w:rFonts w:ascii="Times New Roman" w:hAnsi="Times New Roman" w:cs="Times New Roman"/>
          <w:sz w:val="26"/>
          <w:szCs w:val="26"/>
        </w:rPr>
        <w:t>Средства краевого бюджета на реализацию данного мероприятия не предусмотрены.</w:t>
      </w:r>
    </w:p>
    <w:p w:rsidR="00254E58" w:rsidRPr="00DF3734" w:rsidRDefault="00254E58">
      <w:pPr>
        <w:pStyle w:val="ConsPlusNormal"/>
        <w:ind w:firstLine="0"/>
        <w:jc w:val="both"/>
        <w:rPr>
          <w:rFonts w:ascii="Times New Roman" w:hAnsi="Times New Roman" w:cs="Times New Roman"/>
          <w:sz w:val="26"/>
          <w:szCs w:val="26"/>
        </w:rPr>
      </w:pPr>
    </w:p>
    <w:p w:rsidR="00254E58" w:rsidRPr="00DF3734" w:rsidRDefault="00254E58">
      <w:pPr>
        <w:spacing w:after="0" w:line="240" w:lineRule="auto"/>
        <w:jc w:val="center"/>
        <w:rPr>
          <w:rFonts w:ascii="Times New Roman" w:hAnsi="Times New Roman" w:cs="Times New Roman"/>
          <w:sz w:val="26"/>
          <w:szCs w:val="26"/>
        </w:rPr>
      </w:pPr>
      <w:r w:rsidRPr="00DF3734">
        <w:rPr>
          <w:rFonts w:ascii="Times New Roman" w:hAnsi="Times New Roman" w:cs="Times New Roman"/>
          <w:b/>
          <w:sz w:val="26"/>
          <w:szCs w:val="26"/>
        </w:rPr>
        <w:t xml:space="preserve">6. Достижение </w:t>
      </w:r>
      <w:proofErr w:type="gramStart"/>
      <w:r w:rsidRPr="00DF3734">
        <w:rPr>
          <w:rFonts w:ascii="Times New Roman" w:hAnsi="Times New Roman" w:cs="Times New Roman"/>
          <w:b/>
          <w:sz w:val="26"/>
          <w:szCs w:val="26"/>
        </w:rPr>
        <w:t>значений индикаторов достижения целей Программы</w:t>
      </w:r>
      <w:proofErr w:type="gramEnd"/>
      <w:r w:rsidRPr="00DF3734">
        <w:rPr>
          <w:rFonts w:ascii="Times New Roman" w:hAnsi="Times New Roman" w:cs="Times New Roman"/>
          <w:b/>
          <w:sz w:val="26"/>
          <w:szCs w:val="26"/>
        </w:rPr>
        <w:t xml:space="preserve"> и показателей решения задач подпрограмм</w:t>
      </w:r>
    </w:p>
    <w:p w:rsidR="00254E58" w:rsidRPr="00DF3734" w:rsidRDefault="00254E58">
      <w:pPr>
        <w:spacing w:after="0" w:line="240" w:lineRule="auto"/>
        <w:jc w:val="center"/>
        <w:rPr>
          <w:rFonts w:ascii="Times New Roman" w:hAnsi="Times New Roman" w:cs="Times New Roman"/>
          <w:b/>
          <w:sz w:val="26"/>
          <w:szCs w:val="26"/>
        </w:rPr>
      </w:pPr>
    </w:p>
    <w:p w:rsidR="00BB563E" w:rsidRPr="00DF3734" w:rsidRDefault="00254E58" w:rsidP="00696871">
      <w:pPr>
        <w:spacing w:after="0" w:line="240" w:lineRule="auto"/>
        <w:ind w:firstLine="709"/>
        <w:jc w:val="both"/>
        <w:rPr>
          <w:rFonts w:ascii="Times New Roman" w:hAnsi="Times New Roman" w:cs="Times New Roman"/>
          <w:b/>
          <w:sz w:val="26"/>
          <w:szCs w:val="26"/>
        </w:rPr>
      </w:pPr>
      <w:r w:rsidRPr="00DF3734">
        <w:rPr>
          <w:rFonts w:ascii="Times New Roman" w:hAnsi="Times New Roman" w:cs="Times New Roman"/>
          <w:sz w:val="26"/>
          <w:szCs w:val="26"/>
        </w:rPr>
        <w:t xml:space="preserve">В рамках реализации муниципальной программы Петровского городского округа Ставропольского края «Развитие транспортной системы и обеспечение безопасности дорожного движения» запланировано достижения значений </w:t>
      </w:r>
      <w:r w:rsidR="004D1A0E" w:rsidRPr="00DF3734">
        <w:rPr>
          <w:rFonts w:ascii="Times New Roman" w:hAnsi="Times New Roman" w:cs="Times New Roman"/>
          <w:sz w:val="26"/>
          <w:szCs w:val="26"/>
        </w:rPr>
        <w:t>3</w:t>
      </w:r>
      <w:r w:rsidRPr="00DF3734">
        <w:rPr>
          <w:rFonts w:ascii="Times New Roman" w:hAnsi="Times New Roman" w:cs="Times New Roman"/>
          <w:sz w:val="26"/>
          <w:szCs w:val="26"/>
        </w:rPr>
        <w:t xml:space="preserve"> индикаторов достижения цели Программы и </w:t>
      </w:r>
      <w:r w:rsidR="00C45ABB">
        <w:rPr>
          <w:rFonts w:ascii="Times New Roman" w:hAnsi="Times New Roman" w:cs="Times New Roman"/>
          <w:sz w:val="26"/>
          <w:szCs w:val="26"/>
        </w:rPr>
        <w:t>9</w:t>
      </w:r>
      <w:r w:rsidRPr="00DF3734">
        <w:rPr>
          <w:rFonts w:ascii="Times New Roman" w:hAnsi="Times New Roman" w:cs="Times New Roman"/>
          <w:sz w:val="26"/>
          <w:szCs w:val="26"/>
        </w:rPr>
        <w:t xml:space="preserve"> показат</w:t>
      </w:r>
      <w:r w:rsidR="00696871" w:rsidRPr="00DF3734">
        <w:rPr>
          <w:rFonts w:ascii="Times New Roman" w:hAnsi="Times New Roman" w:cs="Times New Roman"/>
          <w:sz w:val="26"/>
          <w:szCs w:val="26"/>
        </w:rPr>
        <w:t>елей решения задач подпрограммы.</w:t>
      </w:r>
      <w:r w:rsidRPr="00DF3734">
        <w:rPr>
          <w:rFonts w:ascii="Times New Roman" w:hAnsi="Times New Roman" w:cs="Times New Roman"/>
          <w:sz w:val="26"/>
          <w:szCs w:val="26"/>
        </w:rPr>
        <w:tab/>
      </w:r>
    </w:p>
    <w:p w:rsidR="00254E58" w:rsidRPr="00DF3734" w:rsidRDefault="00254E58">
      <w:pPr>
        <w:tabs>
          <w:tab w:val="left" w:pos="708"/>
          <w:tab w:val="center" w:pos="4153"/>
          <w:tab w:val="right" w:pos="8306"/>
        </w:tabs>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lastRenderedPageBreak/>
        <w:t xml:space="preserve">Сведения о достижении </w:t>
      </w:r>
      <w:proofErr w:type="gramStart"/>
      <w:r w:rsidRPr="00DF3734">
        <w:rPr>
          <w:rFonts w:ascii="Times New Roman" w:hAnsi="Times New Roman" w:cs="Times New Roman"/>
          <w:sz w:val="26"/>
          <w:szCs w:val="26"/>
        </w:rPr>
        <w:t>значений индикаторов достижения целей Программы</w:t>
      </w:r>
      <w:proofErr w:type="gramEnd"/>
      <w:r w:rsidRPr="00DF3734">
        <w:rPr>
          <w:rFonts w:ascii="Times New Roman" w:hAnsi="Times New Roman" w:cs="Times New Roman"/>
          <w:sz w:val="26"/>
          <w:szCs w:val="26"/>
        </w:rPr>
        <w:t xml:space="preserve"> и показателей решения задач подпрограмм приведены в Приложении 1.</w:t>
      </w:r>
    </w:p>
    <w:p w:rsidR="00DF3734" w:rsidRPr="00DF3734" w:rsidRDefault="00DF3734">
      <w:pPr>
        <w:spacing w:after="0" w:line="240" w:lineRule="auto"/>
        <w:ind w:firstLine="709"/>
        <w:jc w:val="both"/>
        <w:rPr>
          <w:rFonts w:ascii="Times New Roman" w:hAnsi="Times New Roman" w:cs="Times New Roman"/>
          <w:b/>
          <w:sz w:val="26"/>
          <w:szCs w:val="26"/>
        </w:rPr>
      </w:pPr>
    </w:p>
    <w:p w:rsidR="00254E58" w:rsidRPr="00DF3734" w:rsidRDefault="00254E58">
      <w:pPr>
        <w:spacing w:after="0" w:line="240" w:lineRule="auto"/>
        <w:ind w:firstLine="709"/>
        <w:jc w:val="center"/>
        <w:rPr>
          <w:rFonts w:ascii="Times New Roman" w:hAnsi="Times New Roman" w:cs="Times New Roman"/>
          <w:sz w:val="26"/>
          <w:szCs w:val="26"/>
        </w:rPr>
      </w:pPr>
      <w:r w:rsidRPr="00DF3734">
        <w:rPr>
          <w:rFonts w:ascii="Times New Roman" w:hAnsi="Times New Roman" w:cs="Times New Roman"/>
          <w:b/>
          <w:sz w:val="26"/>
          <w:szCs w:val="26"/>
        </w:rPr>
        <w:t>7. Результаты реализации мер правового регулирования</w:t>
      </w:r>
    </w:p>
    <w:p w:rsidR="00254E58" w:rsidRPr="00DF3734" w:rsidRDefault="00254E58">
      <w:pPr>
        <w:spacing w:after="0" w:line="240" w:lineRule="auto"/>
        <w:ind w:firstLine="709"/>
        <w:jc w:val="center"/>
        <w:rPr>
          <w:rFonts w:ascii="Times New Roman" w:hAnsi="Times New Roman" w:cs="Times New Roman"/>
          <w:b/>
          <w:sz w:val="26"/>
          <w:szCs w:val="26"/>
        </w:rPr>
      </w:pPr>
    </w:p>
    <w:p w:rsidR="00254E58" w:rsidRPr="00DF3734" w:rsidRDefault="00254E58">
      <w:pPr>
        <w:spacing w:after="0" w:line="240" w:lineRule="auto"/>
        <w:ind w:firstLine="708"/>
        <w:jc w:val="both"/>
        <w:rPr>
          <w:rFonts w:ascii="Times New Roman" w:hAnsi="Times New Roman" w:cs="Times New Roman"/>
          <w:sz w:val="26"/>
          <w:szCs w:val="26"/>
        </w:rPr>
      </w:pPr>
      <w:r w:rsidRPr="00DF3734">
        <w:rPr>
          <w:rFonts w:ascii="Times New Roman" w:hAnsi="Times New Roman" w:cs="Times New Roman"/>
          <w:sz w:val="26"/>
          <w:szCs w:val="26"/>
        </w:rPr>
        <w:t>В 202</w:t>
      </w:r>
      <w:r w:rsidR="00696871" w:rsidRPr="00DF3734">
        <w:rPr>
          <w:rFonts w:ascii="Times New Roman" w:hAnsi="Times New Roman" w:cs="Times New Roman"/>
          <w:sz w:val="26"/>
          <w:szCs w:val="26"/>
        </w:rPr>
        <w:t>3</w:t>
      </w:r>
      <w:r w:rsidRPr="00DF3734">
        <w:rPr>
          <w:rFonts w:ascii="Times New Roman" w:hAnsi="Times New Roman" w:cs="Times New Roman"/>
          <w:sz w:val="26"/>
          <w:szCs w:val="26"/>
        </w:rPr>
        <w:t xml:space="preserve"> году в Программу вносились изменения </w:t>
      </w:r>
      <w:r w:rsidR="00B00D5D">
        <w:rPr>
          <w:rFonts w:ascii="Times New Roman" w:hAnsi="Times New Roman" w:cs="Times New Roman"/>
          <w:sz w:val="26"/>
          <w:szCs w:val="26"/>
        </w:rPr>
        <w:t>4</w:t>
      </w:r>
      <w:r w:rsidRPr="00DF3734">
        <w:rPr>
          <w:rFonts w:ascii="Times New Roman" w:hAnsi="Times New Roman" w:cs="Times New Roman"/>
          <w:sz w:val="26"/>
          <w:szCs w:val="26"/>
        </w:rPr>
        <w:t xml:space="preserve"> раза. В рамках принятия мер правового регулирования в сфере реализации Программы приняты следующие правовые акты:</w:t>
      </w:r>
    </w:p>
    <w:p w:rsidR="001B4072" w:rsidRPr="00DF3734" w:rsidRDefault="00254E58" w:rsidP="0039685E">
      <w:pPr>
        <w:shd w:val="clear" w:color="auto" w:fill="FFFFFF"/>
        <w:suppressAutoHyphens w:val="0"/>
        <w:spacing w:after="0" w:line="240" w:lineRule="auto"/>
        <w:ind w:firstLine="708"/>
        <w:jc w:val="both"/>
        <w:rPr>
          <w:rFonts w:ascii="Times New Roman" w:hAnsi="Times New Roman" w:cs="Times New Roman"/>
          <w:sz w:val="26"/>
          <w:szCs w:val="26"/>
        </w:rPr>
      </w:pPr>
      <w:proofErr w:type="gramStart"/>
      <w:r w:rsidRPr="00DF3734">
        <w:rPr>
          <w:rFonts w:ascii="Times New Roman" w:hAnsi="Times New Roman" w:cs="Times New Roman"/>
          <w:sz w:val="26"/>
          <w:szCs w:val="26"/>
          <w:shd w:val="clear" w:color="auto" w:fill="FFFFFF"/>
        </w:rPr>
        <w:t xml:space="preserve">- </w:t>
      </w:r>
      <w:r w:rsidR="001B4072" w:rsidRPr="00DF3734">
        <w:rPr>
          <w:rFonts w:ascii="Times New Roman" w:hAnsi="Times New Roman" w:cs="Times New Roman"/>
          <w:color w:val="222222"/>
          <w:sz w:val="26"/>
          <w:szCs w:val="26"/>
          <w:shd w:val="clear" w:color="auto" w:fill="FFFFFF"/>
        </w:rPr>
        <w:t xml:space="preserve">Постановление администрации Петровского городского округа Ставропольского края </w:t>
      </w:r>
      <w:hyperlink r:id="rId6" w:history="1">
        <w:r w:rsidR="00696871" w:rsidRPr="00DF3734">
          <w:rPr>
            <w:rStyle w:val="a5"/>
            <w:rFonts w:ascii="Times New Roman" w:hAnsi="Times New Roman" w:cs="Times New Roman"/>
            <w:bCs/>
            <w:color w:val="222222"/>
            <w:sz w:val="26"/>
            <w:szCs w:val="26"/>
            <w:u w:val="none"/>
            <w:shd w:val="clear" w:color="auto" w:fill="FFFFFF"/>
          </w:rPr>
          <w:t>от 15 марта 2023 г. № 345</w:t>
        </w:r>
      </w:hyperlink>
      <w:r w:rsidR="00696871" w:rsidRPr="00DF3734">
        <w:rPr>
          <w:rFonts w:ascii="Times New Roman" w:hAnsi="Times New Roman" w:cs="Times New Roman"/>
          <w:color w:val="222222"/>
          <w:sz w:val="26"/>
          <w:szCs w:val="26"/>
          <w:shd w:val="clear" w:color="auto" w:fill="FFFFFF"/>
        </w:rPr>
        <w:t> </w:t>
      </w:r>
      <w:r w:rsidR="00340E54" w:rsidRPr="00DF3734">
        <w:rPr>
          <w:rFonts w:ascii="Times New Roman" w:hAnsi="Times New Roman" w:cs="Times New Roman"/>
          <w:color w:val="222222"/>
          <w:sz w:val="26"/>
          <w:szCs w:val="26"/>
          <w:shd w:val="clear" w:color="auto" w:fill="FFFFFF"/>
        </w:rPr>
        <w:t>«</w:t>
      </w:r>
      <w:r w:rsidR="00696871" w:rsidRPr="00DF3734">
        <w:rPr>
          <w:rFonts w:ascii="Times New Roman" w:hAnsi="Times New Roman" w:cs="Times New Roman"/>
          <w:color w:val="222222"/>
          <w:sz w:val="26"/>
          <w:szCs w:val="26"/>
          <w:shd w:val="clear" w:color="auto" w:fill="FFFFFF"/>
        </w:rPr>
        <w:t>О внесении изменений в муниципальную программу Петровского городского округа Ставропольского края «Развитие транспортной системы и обеспечение безопасности дорожного движения», утвержденную постановлением администрации Петровского городского округа Ставропольского к</w:t>
      </w:r>
      <w:r w:rsidR="00340E54" w:rsidRPr="00DF3734">
        <w:rPr>
          <w:rFonts w:ascii="Times New Roman" w:hAnsi="Times New Roman" w:cs="Times New Roman"/>
          <w:color w:val="222222"/>
          <w:sz w:val="26"/>
          <w:szCs w:val="26"/>
          <w:shd w:val="clear" w:color="auto" w:fill="FFFFFF"/>
        </w:rPr>
        <w:t>рая от 13 ноября 2020 г. № 1567»</w:t>
      </w:r>
      <w:r w:rsidR="00696871" w:rsidRPr="00DF3734">
        <w:rPr>
          <w:rFonts w:ascii="Times New Roman" w:hAnsi="Times New Roman" w:cs="Times New Roman"/>
          <w:color w:val="222222"/>
          <w:sz w:val="26"/>
          <w:szCs w:val="26"/>
          <w:shd w:val="clear" w:color="auto" w:fill="FFFFFF"/>
        </w:rPr>
        <w:t xml:space="preserve">  </w:t>
      </w:r>
      <w:r w:rsidR="0039685E" w:rsidRPr="00DF3734">
        <w:rPr>
          <w:rFonts w:ascii="Times New Roman" w:hAnsi="Times New Roman" w:cs="Times New Roman"/>
          <w:color w:val="222222"/>
          <w:sz w:val="26"/>
          <w:szCs w:val="26"/>
          <w:shd w:val="clear" w:color="auto" w:fill="FFFFFF"/>
        </w:rPr>
        <w:t xml:space="preserve">. Программа приведена в соответствие с </w:t>
      </w:r>
      <w:r w:rsidR="0039685E" w:rsidRPr="00DF3734">
        <w:rPr>
          <w:rFonts w:ascii="Times New Roman" w:hAnsi="Times New Roman" w:cs="Times New Roman"/>
          <w:color w:val="1A1A1A"/>
          <w:sz w:val="26"/>
          <w:szCs w:val="26"/>
          <w:lang w:eastAsia="ru-RU"/>
        </w:rPr>
        <w:t xml:space="preserve">решением </w:t>
      </w:r>
      <w:r w:rsidR="00340E54" w:rsidRPr="00DF3734">
        <w:rPr>
          <w:rFonts w:ascii="Times New Roman" w:hAnsi="Times New Roman" w:cs="Times New Roman"/>
          <w:sz w:val="26"/>
          <w:szCs w:val="26"/>
        </w:rPr>
        <w:t>Совета депутатов Петровского городского округа Ставропольского края от</w:t>
      </w:r>
      <w:proofErr w:type="gramEnd"/>
      <w:r w:rsidR="00340E54" w:rsidRPr="00DF3734">
        <w:rPr>
          <w:rFonts w:ascii="Times New Roman" w:hAnsi="Times New Roman" w:cs="Times New Roman"/>
          <w:sz w:val="26"/>
          <w:szCs w:val="26"/>
          <w:lang w:eastAsia="en-US"/>
        </w:rPr>
        <w:t xml:space="preserve"> 15 декабря 2022 года № 27 </w:t>
      </w:r>
      <w:r w:rsidR="00340E54" w:rsidRPr="00DF3734">
        <w:rPr>
          <w:rFonts w:ascii="Times New Roman" w:hAnsi="Times New Roman" w:cs="Times New Roman"/>
          <w:sz w:val="26"/>
          <w:szCs w:val="26"/>
          <w:shd w:val="clear" w:color="auto" w:fill="FFFFFF"/>
        </w:rPr>
        <w:t>«О бюджете Петровского городского округа Ставропольского края на 2023 год и плановый период 2024 и 2025 годов»</w:t>
      </w:r>
      <w:r w:rsidR="0039685E" w:rsidRPr="00DF3734">
        <w:rPr>
          <w:rFonts w:ascii="Times New Roman" w:hAnsi="Times New Roman" w:cs="Times New Roman"/>
          <w:color w:val="1A1A1A"/>
          <w:sz w:val="26"/>
          <w:szCs w:val="26"/>
          <w:lang w:eastAsia="ru-RU"/>
        </w:rPr>
        <w:t>.</w:t>
      </w:r>
      <w:r w:rsidR="001B4072" w:rsidRPr="00DF3734">
        <w:rPr>
          <w:rFonts w:ascii="Times New Roman" w:hAnsi="Times New Roman" w:cs="Times New Roman"/>
          <w:sz w:val="26"/>
          <w:szCs w:val="26"/>
        </w:rPr>
        <w:t xml:space="preserve"> </w:t>
      </w:r>
    </w:p>
    <w:p w:rsidR="001B4072" w:rsidRPr="00C61312" w:rsidRDefault="00810680">
      <w:pPr>
        <w:pStyle w:val="aa"/>
        <w:ind w:firstLine="708"/>
        <w:jc w:val="both"/>
        <w:rPr>
          <w:sz w:val="26"/>
          <w:szCs w:val="26"/>
        </w:rPr>
      </w:pPr>
      <w:r w:rsidRPr="00DF3734">
        <w:rPr>
          <w:sz w:val="26"/>
          <w:szCs w:val="26"/>
        </w:rPr>
        <w:t xml:space="preserve">- </w:t>
      </w:r>
      <w:r w:rsidRPr="00DF3734">
        <w:rPr>
          <w:color w:val="222222"/>
          <w:sz w:val="26"/>
          <w:szCs w:val="26"/>
          <w:shd w:val="clear" w:color="auto" w:fill="FFFFFF"/>
        </w:rPr>
        <w:t xml:space="preserve">Постановление администрации Петровского городского округа Ставропольского края </w:t>
      </w:r>
      <w:hyperlink r:id="rId7" w:history="1">
        <w:r w:rsidR="00340E54" w:rsidRPr="00DF3734">
          <w:rPr>
            <w:rStyle w:val="a5"/>
            <w:bCs/>
            <w:color w:val="222222"/>
            <w:sz w:val="26"/>
            <w:szCs w:val="26"/>
            <w:u w:val="none"/>
          </w:rPr>
          <w:t>от 20 июля 2023 г. № 1148</w:t>
        </w:r>
      </w:hyperlink>
      <w:r w:rsidR="00340E54" w:rsidRPr="00DF3734">
        <w:rPr>
          <w:color w:val="222222"/>
          <w:sz w:val="26"/>
          <w:szCs w:val="26"/>
          <w:shd w:val="clear" w:color="auto" w:fill="FFFFFF"/>
        </w:rPr>
        <w:t> "О внесении изменений в муниципальную программу Петровского городского округа Ставропольского края «Развитие транспортной системы и обеспечение безопасности дорожного движения», утвержденную постановлением администрации Петровского городского округа Ставропольского края от 13 ноября 2020 г. № 1567"</w:t>
      </w:r>
      <w:r w:rsidR="0039685E" w:rsidRPr="00DF3734">
        <w:rPr>
          <w:color w:val="222222"/>
          <w:sz w:val="26"/>
          <w:szCs w:val="26"/>
          <w:shd w:val="clear" w:color="auto" w:fill="FFFFFF"/>
        </w:rPr>
        <w:t xml:space="preserve">. </w:t>
      </w:r>
      <w:proofErr w:type="gramStart"/>
      <w:r w:rsidR="0039685E" w:rsidRPr="00DF3734">
        <w:rPr>
          <w:color w:val="222222"/>
          <w:sz w:val="26"/>
          <w:szCs w:val="26"/>
          <w:shd w:val="clear" w:color="auto" w:fill="FFFFFF"/>
        </w:rPr>
        <w:t xml:space="preserve">Программа </w:t>
      </w:r>
      <w:r w:rsidR="0039685E" w:rsidRPr="00DF3734">
        <w:rPr>
          <w:color w:val="000000"/>
          <w:sz w:val="26"/>
          <w:szCs w:val="26"/>
        </w:rPr>
        <w:t>приведена</w:t>
      </w:r>
      <w:r w:rsidR="0039685E" w:rsidRPr="00DF3734">
        <w:rPr>
          <w:sz w:val="26"/>
          <w:szCs w:val="26"/>
        </w:rPr>
        <w:t xml:space="preserve"> в соответствие с </w:t>
      </w:r>
      <w:r w:rsidR="00340E54" w:rsidRPr="00DF3734">
        <w:rPr>
          <w:sz w:val="26"/>
          <w:szCs w:val="26"/>
        </w:rPr>
        <w:t xml:space="preserve">постановлением администрации Петровского </w:t>
      </w:r>
      <w:r w:rsidR="00340E54" w:rsidRPr="00C61312">
        <w:rPr>
          <w:sz w:val="26"/>
          <w:szCs w:val="26"/>
        </w:rPr>
        <w:t>городского округа Ставропольского края от 27 апреля 2023 г. № 627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 решением Совета депутатов Петровского городского округа Ставропольского края от 20 апреля 2023 г. № 23 «О внесении изменений в решение Совета</w:t>
      </w:r>
      <w:proofErr w:type="gramEnd"/>
      <w:r w:rsidR="00340E54" w:rsidRPr="00C61312">
        <w:rPr>
          <w:sz w:val="26"/>
          <w:szCs w:val="26"/>
        </w:rPr>
        <w:t xml:space="preserve">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w:t>
      </w:r>
      <w:r w:rsidR="0039685E" w:rsidRPr="00C61312">
        <w:rPr>
          <w:sz w:val="26"/>
          <w:szCs w:val="26"/>
        </w:rPr>
        <w:t>.</w:t>
      </w:r>
    </w:p>
    <w:p w:rsidR="00340E54" w:rsidRPr="00C61312" w:rsidRDefault="00340E54">
      <w:pPr>
        <w:pStyle w:val="aa"/>
        <w:ind w:firstLine="708"/>
        <w:jc w:val="both"/>
        <w:rPr>
          <w:rFonts w:eastAsia="Times New Roman"/>
          <w:sz w:val="26"/>
          <w:szCs w:val="26"/>
          <w:shd w:val="clear" w:color="auto" w:fill="FFFFFF"/>
        </w:rPr>
      </w:pPr>
      <w:r w:rsidRPr="00C61312">
        <w:rPr>
          <w:sz w:val="26"/>
          <w:szCs w:val="26"/>
        </w:rPr>
        <w:t xml:space="preserve">- </w:t>
      </w:r>
      <w:hyperlink r:id="rId8" w:history="1">
        <w:r w:rsidRPr="00C61312">
          <w:rPr>
            <w:rStyle w:val="a5"/>
            <w:bCs/>
            <w:color w:val="auto"/>
            <w:sz w:val="26"/>
            <w:szCs w:val="26"/>
            <w:u w:val="none"/>
            <w:shd w:val="clear" w:color="auto" w:fill="FFFFFF"/>
          </w:rPr>
          <w:t>Постановление администрации Петровского городского округа Ставропольского края от 28 ноября 2023 г. № 1999</w:t>
        </w:r>
      </w:hyperlink>
      <w:r w:rsidRPr="00C61312">
        <w:rPr>
          <w:sz w:val="26"/>
          <w:szCs w:val="26"/>
          <w:shd w:val="clear" w:color="auto" w:fill="FFFFFF"/>
        </w:rPr>
        <w:t> "О внесении изменений в муниципальную программу Петровского городского округа Ставропольского края «Развитие транспортной системы и обеспечение безопасности дорожного движения», утвержденную постановлением администрации Петровского городского округа Ставропольского края от 13 ноября 2020 г. № 1567». В программу добавлен показатель достижения задач программы</w:t>
      </w:r>
      <w:r w:rsidRPr="00C61312">
        <w:rPr>
          <w:rFonts w:eastAsia="Times New Roman"/>
          <w:sz w:val="26"/>
          <w:szCs w:val="26"/>
          <w:shd w:val="clear" w:color="auto" w:fill="FFFFFF"/>
        </w:rPr>
        <w:t> «</w:t>
      </w:r>
      <w:r w:rsidRPr="00C61312">
        <w:rPr>
          <w:sz w:val="26"/>
          <w:szCs w:val="26"/>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r w:rsidR="00B00D5D" w:rsidRPr="00C61312">
        <w:rPr>
          <w:rFonts w:eastAsia="Times New Roman"/>
          <w:sz w:val="26"/>
          <w:szCs w:val="26"/>
          <w:shd w:val="clear" w:color="auto" w:fill="FFFFFF"/>
        </w:rPr>
        <w:t>»;</w:t>
      </w:r>
    </w:p>
    <w:p w:rsidR="00B00D5D" w:rsidRPr="00C61312" w:rsidRDefault="00B00D5D">
      <w:pPr>
        <w:pStyle w:val="aa"/>
        <w:ind w:firstLine="708"/>
        <w:jc w:val="both"/>
        <w:rPr>
          <w:rFonts w:eastAsia="Times New Roman"/>
          <w:sz w:val="26"/>
          <w:szCs w:val="26"/>
          <w:shd w:val="clear" w:color="auto" w:fill="FFFFFF"/>
        </w:rPr>
      </w:pPr>
      <w:hyperlink r:id="rId9" w:tooltip="Постановление администрации Петровского муниципального округа Ставропольского края от 26 декабря 2023 г. № 2287 &quot;О внесении изменений в муниципальную программу Петровского городского округа Ставропольского края «Развитие транспортной системы и обеспечение безопасности дорожного движения», утвержденную постановлением администрации Петровского городского округа Ставропольского края от 13 ноября 2020 г. № 1567&quot;" w:history="1">
        <w:proofErr w:type="gramStart"/>
        <w:r w:rsidRPr="00C61312">
          <w:rPr>
            <w:rStyle w:val="a5"/>
            <w:color w:val="auto"/>
            <w:sz w:val="26"/>
            <w:szCs w:val="26"/>
            <w:u w:val="none"/>
            <w:shd w:val="clear" w:color="auto" w:fill="FFFFFF"/>
          </w:rPr>
          <w:t xml:space="preserve">Постановление администрации Петровского муниципального округа Ставропольского края от 26 декабря 2023 г. № 2287 «О внесении изменений в муниципальную программу Петровского городского округа Ставропольского края «Развитие транспортной системы и обеспечение безопасности дорожного </w:t>
        </w:r>
        <w:r w:rsidRPr="00C61312">
          <w:rPr>
            <w:rStyle w:val="a5"/>
            <w:color w:val="auto"/>
            <w:sz w:val="26"/>
            <w:szCs w:val="26"/>
            <w:u w:val="none"/>
            <w:shd w:val="clear" w:color="auto" w:fill="FFFFFF"/>
          </w:rPr>
          <w:lastRenderedPageBreak/>
          <w:t>движения», утвержденную постановлением администрации Петровского городского округа Ставропольского края от 13 ноября 2020 г. № 1567»</w:t>
        </w:r>
      </w:hyperlink>
      <w:r w:rsidRPr="00C61312">
        <w:rPr>
          <w:sz w:val="26"/>
          <w:szCs w:val="26"/>
        </w:rPr>
        <w:t xml:space="preserve">. </w:t>
      </w:r>
      <w:r w:rsidR="00C61312" w:rsidRPr="00C61312">
        <w:rPr>
          <w:color w:val="222222"/>
          <w:sz w:val="26"/>
          <w:szCs w:val="26"/>
          <w:shd w:val="clear" w:color="auto" w:fill="FFFFFF"/>
        </w:rPr>
        <w:t xml:space="preserve">Программа </w:t>
      </w:r>
      <w:r w:rsidR="00C61312" w:rsidRPr="00C61312">
        <w:rPr>
          <w:color w:val="000000"/>
          <w:sz w:val="26"/>
          <w:szCs w:val="26"/>
        </w:rPr>
        <w:t>приведена</w:t>
      </w:r>
      <w:r w:rsidR="00C61312" w:rsidRPr="00C61312">
        <w:rPr>
          <w:sz w:val="26"/>
          <w:szCs w:val="26"/>
        </w:rPr>
        <w:t xml:space="preserve"> в соответствие с </w:t>
      </w:r>
      <w:r w:rsidRPr="00C61312">
        <w:rPr>
          <w:sz w:val="26"/>
          <w:szCs w:val="26"/>
        </w:rPr>
        <w:t>решением Совета депутатов Петровского муниципального округа Ставропольского края от</w:t>
      </w:r>
      <w:proofErr w:type="gramEnd"/>
      <w:r w:rsidRPr="00C61312">
        <w:rPr>
          <w:sz w:val="26"/>
          <w:szCs w:val="26"/>
        </w:rPr>
        <w:t xml:space="preserve"> 23 ноября 2023 г. № 99 «О внесении изменений в решение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w:t>
      </w:r>
      <w:r w:rsidR="00C61312" w:rsidRPr="00C61312">
        <w:rPr>
          <w:sz w:val="26"/>
          <w:szCs w:val="26"/>
        </w:rPr>
        <w:t>я на 2023 год и плановый период</w:t>
      </w:r>
      <w:r w:rsidRPr="00C61312">
        <w:rPr>
          <w:sz w:val="26"/>
          <w:szCs w:val="26"/>
        </w:rPr>
        <w:t xml:space="preserve"> 2024 и 2025 годов»</w:t>
      </w:r>
      <w:r w:rsidR="00C61312">
        <w:rPr>
          <w:sz w:val="26"/>
          <w:szCs w:val="26"/>
        </w:rPr>
        <w:t>.</w:t>
      </w:r>
    </w:p>
    <w:p w:rsidR="00254E58" w:rsidRPr="00C61312" w:rsidRDefault="00810680">
      <w:pPr>
        <w:spacing w:after="0" w:line="240" w:lineRule="auto"/>
        <w:ind w:firstLine="708"/>
        <w:jc w:val="both"/>
        <w:rPr>
          <w:rFonts w:ascii="Times New Roman" w:hAnsi="Times New Roman" w:cs="Times New Roman"/>
          <w:sz w:val="26"/>
          <w:szCs w:val="26"/>
          <w:shd w:val="clear" w:color="auto" w:fill="FFFFFF"/>
        </w:rPr>
      </w:pPr>
      <w:r w:rsidRPr="00C61312">
        <w:rPr>
          <w:rFonts w:ascii="Times New Roman" w:hAnsi="Times New Roman" w:cs="Times New Roman"/>
          <w:sz w:val="26"/>
          <w:szCs w:val="26"/>
          <w:shd w:val="clear" w:color="auto" w:fill="FFFFFF"/>
        </w:rPr>
        <w:t xml:space="preserve">Изменения в детальный план-график реализации муниципальной программы вносились </w:t>
      </w:r>
      <w:r w:rsidR="00DF3734" w:rsidRPr="00C61312">
        <w:rPr>
          <w:rFonts w:ascii="Times New Roman" w:hAnsi="Times New Roman" w:cs="Times New Roman"/>
          <w:sz w:val="26"/>
          <w:szCs w:val="26"/>
          <w:shd w:val="clear" w:color="auto" w:fill="FFFFFF"/>
        </w:rPr>
        <w:t>1 раз</w:t>
      </w:r>
      <w:r w:rsidRPr="00C61312">
        <w:rPr>
          <w:rFonts w:ascii="Times New Roman" w:hAnsi="Times New Roman" w:cs="Times New Roman"/>
          <w:sz w:val="26"/>
          <w:szCs w:val="26"/>
          <w:shd w:val="clear" w:color="auto" w:fill="FFFFFF"/>
        </w:rPr>
        <w:t>:</w:t>
      </w:r>
    </w:p>
    <w:p w:rsidR="00810680" w:rsidRPr="00DF3734" w:rsidRDefault="001B408E">
      <w:pPr>
        <w:spacing w:after="0" w:line="240" w:lineRule="auto"/>
        <w:ind w:firstLine="708"/>
        <w:jc w:val="both"/>
        <w:rPr>
          <w:rFonts w:ascii="Times New Roman" w:hAnsi="Times New Roman" w:cs="Times New Roman"/>
          <w:color w:val="222222"/>
          <w:sz w:val="26"/>
          <w:szCs w:val="26"/>
          <w:shd w:val="clear" w:color="auto" w:fill="FFFFFF"/>
        </w:rPr>
      </w:pPr>
      <w:r w:rsidRPr="00DF3734">
        <w:rPr>
          <w:rFonts w:ascii="Times New Roman" w:hAnsi="Times New Roman" w:cs="Times New Roman"/>
          <w:color w:val="222222"/>
          <w:sz w:val="26"/>
          <w:szCs w:val="26"/>
          <w:shd w:val="clear" w:color="auto" w:fill="FFFFFF"/>
        </w:rPr>
        <w:t xml:space="preserve">Приказ </w:t>
      </w:r>
      <w:proofErr w:type="gramStart"/>
      <w:r w:rsidRPr="00DF3734">
        <w:rPr>
          <w:rFonts w:ascii="Times New Roman" w:hAnsi="Times New Roman" w:cs="Times New Roman"/>
          <w:color w:val="222222"/>
          <w:sz w:val="26"/>
          <w:szCs w:val="26"/>
          <w:shd w:val="clear" w:color="auto" w:fill="FFFFFF"/>
        </w:rPr>
        <w:t>управления муниципального хозяйства администрации Петровского городского округа Ставропольского края</w:t>
      </w:r>
      <w:proofErr w:type="gramEnd"/>
      <w:r w:rsidRPr="00DF3734">
        <w:rPr>
          <w:rFonts w:ascii="Times New Roman" w:hAnsi="Times New Roman" w:cs="Times New Roman"/>
          <w:color w:val="222222"/>
          <w:sz w:val="26"/>
          <w:szCs w:val="26"/>
          <w:shd w:val="clear" w:color="auto" w:fill="FFFFFF"/>
        </w:rPr>
        <w:t xml:space="preserve"> от </w:t>
      </w:r>
      <w:r w:rsidR="00DF3734" w:rsidRPr="00DF3734">
        <w:rPr>
          <w:rFonts w:ascii="Times New Roman" w:hAnsi="Times New Roman" w:cs="Times New Roman"/>
          <w:color w:val="222222"/>
          <w:sz w:val="26"/>
          <w:szCs w:val="26"/>
          <w:shd w:val="clear" w:color="auto" w:fill="FFFFFF"/>
        </w:rPr>
        <w:t>27 ноября 2023 г. № 50</w:t>
      </w:r>
      <w:r w:rsidRPr="00DF3734">
        <w:rPr>
          <w:rFonts w:ascii="Times New Roman" w:hAnsi="Times New Roman" w:cs="Times New Roman"/>
          <w:color w:val="222222"/>
          <w:sz w:val="26"/>
          <w:szCs w:val="26"/>
          <w:shd w:val="clear" w:color="auto" w:fill="FFFFFF"/>
        </w:rPr>
        <w:t xml:space="preserve"> </w:t>
      </w:r>
      <w:r w:rsidR="00DF3734" w:rsidRPr="00DF3734">
        <w:rPr>
          <w:rFonts w:ascii="Times New Roman" w:hAnsi="Times New Roman" w:cs="Times New Roman"/>
          <w:color w:val="222222"/>
          <w:sz w:val="26"/>
          <w:szCs w:val="26"/>
          <w:shd w:val="clear" w:color="auto" w:fill="FFFFFF"/>
        </w:rPr>
        <w:t>«</w:t>
      </w:r>
      <w:r w:rsidR="00DF3734" w:rsidRPr="00DF3734">
        <w:rPr>
          <w:rFonts w:ascii="Times New Roman" w:eastAsia="Calibri" w:hAnsi="Times New Roman" w:cs="Times New Roman"/>
          <w:sz w:val="26"/>
          <w:szCs w:val="26"/>
          <w:lang w:eastAsia="en-US"/>
        </w:rPr>
        <w:t xml:space="preserve">О внесении изменений в детальный план-график реализации муниципальной программы </w:t>
      </w:r>
      <w:r w:rsidR="00DF3734" w:rsidRPr="00DF3734">
        <w:rPr>
          <w:rFonts w:ascii="Times New Roman" w:hAnsi="Times New Roman" w:cs="Times New Roman"/>
          <w:sz w:val="26"/>
          <w:szCs w:val="26"/>
        </w:rPr>
        <w:t>Петровского городского округа Ставропольского края «Развитие транспортной системы и обеспечение безопасности дорожного движения»</w:t>
      </w:r>
      <w:r w:rsidR="00DF3734" w:rsidRPr="00DF3734">
        <w:rPr>
          <w:rFonts w:ascii="Times New Roman" w:eastAsia="Calibri" w:hAnsi="Times New Roman" w:cs="Times New Roman"/>
          <w:sz w:val="26"/>
          <w:szCs w:val="26"/>
          <w:lang w:eastAsia="en-US"/>
        </w:rPr>
        <w:t xml:space="preserve"> на 2023 год</w:t>
      </w:r>
      <w:r w:rsidR="00DF3734" w:rsidRPr="00DF3734">
        <w:rPr>
          <w:rFonts w:ascii="Times New Roman" w:hAnsi="Times New Roman" w:cs="Times New Roman"/>
          <w:color w:val="222222"/>
          <w:sz w:val="26"/>
          <w:szCs w:val="26"/>
          <w:shd w:val="clear" w:color="auto" w:fill="FFFFFF"/>
        </w:rPr>
        <w:t>»</w:t>
      </w:r>
      <w:r w:rsidR="000F2675" w:rsidRPr="00DF3734">
        <w:rPr>
          <w:rFonts w:ascii="Times New Roman" w:hAnsi="Times New Roman" w:cs="Times New Roman"/>
          <w:color w:val="222222"/>
          <w:sz w:val="26"/>
          <w:szCs w:val="26"/>
          <w:shd w:val="clear" w:color="auto" w:fill="FFFFFF"/>
        </w:rPr>
        <w:t>.</w:t>
      </w:r>
    </w:p>
    <w:p w:rsidR="000F2675" w:rsidRPr="00DF3734" w:rsidRDefault="000F2675">
      <w:pPr>
        <w:spacing w:after="0" w:line="240" w:lineRule="auto"/>
        <w:ind w:firstLine="709"/>
        <w:jc w:val="center"/>
        <w:rPr>
          <w:rFonts w:ascii="Times New Roman" w:hAnsi="Times New Roman" w:cs="Times New Roman"/>
          <w:b/>
          <w:sz w:val="26"/>
          <w:szCs w:val="26"/>
        </w:rPr>
      </w:pPr>
    </w:p>
    <w:p w:rsidR="00254E58" w:rsidRPr="00DF3734" w:rsidRDefault="00254E58">
      <w:pPr>
        <w:spacing w:after="0" w:line="240" w:lineRule="auto"/>
        <w:ind w:firstLine="709"/>
        <w:jc w:val="center"/>
        <w:rPr>
          <w:rFonts w:ascii="Times New Roman" w:hAnsi="Times New Roman" w:cs="Times New Roman"/>
          <w:sz w:val="26"/>
          <w:szCs w:val="26"/>
        </w:rPr>
      </w:pPr>
      <w:r w:rsidRPr="00DF3734">
        <w:rPr>
          <w:rFonts w:ascii="Times New Roman" w:hAnsi="Times New Roman" w:cs="Times New Roman"/>
          <w:b/>
          <w:sz w:val="26"/>
          <w:szCs w:val="26"/>
        </w:rPr>
        <w:t>8. Предложения по дальнейшей реализации Программы (подпрограмм)</w:t>
      </w:r>
    </w:p>
    <w:p w:rsidR="00254E58" w:rsidRPr="00DF3734" w:rsidRDefault="00254E58">
      <w:pPr>
        <w:spacing w:after="0" w:line="240" w:lineRule="auto"/>
        <w:ind w:firstLine="709"/>
        <w:jc w:val="center"/>
        <w:rPr>
          <w:rFonts w:ascii="Times New Roman" w:hAnsi="Times New Roman" w:cs="Times New Roman"/>
          <w:b/>
          <w:sz w:val="26"/>
          <w:szCs w:val="26"/>
        </w:rPr>
      </w:pPr>
    </w:p>
    <w:p w:rsidR="003B42E5" w:rsidRPr="00DF3734" w:rsidRDefault="00DF3734" w:rsidP="003B42E5">
      <w:pPr>
        <w:spacing w:after="0" w:line="240" w:lineRule="auto"/>
        <w:ind w:firstLine="709"/>
        <w:jc w:val="both"/>
        <w:rPr>
          <w:rFonts w:ascii="Times New Roman" w:hAnsi="Times New Roman" w:cs="Times New Roman"/>
          <w:sz w:val="26"/>
          <w:szCs w:val="26"/>
        </w:rPr>
      </w:pPr>
      <w:proofErr w:type="gramStart"/>
      <w:r w:rsidRPr="00DF3734">
        <w:rPr>
          <w:rFonts w:ascii="Times New Roman" w:hAnsi="Times New Roman" w:cs="Times New Roman"/>
          <w:sz w:val="26"/>
          <w:szCs w:val="26"/>
        </w:rPr>
        <w:t>В 2024</w:t>
      </w:r>
      <w:r w:rsidR="003B42E5" w:rsidRPr="00DF3734">
        <w:rPr>
          <w:rFonts w:ascii="Times New Roman" w:hAnsi="Times New Roman" w:cs="Times New Roman"/>
          <w:sz w:val="26"/>
          <w:szCs w:val="26"/>
        </w:rPr>
        <w:t xml:space="preserve"> году будут реализовываться мероприятия</w:t>
      </w:r>
      <w:r w:rsidR="003B42E5" w:rsidRPr="00DF3734">
        <w:rPr>
          <w:rFonts w:ascii="Times New Roman" w:hAnsi="Times New Roman" w:cs="Times New Roman"/>
          <w:color w:val="222222"/>
          <w:sz w:val="26"/>
          <w:szCs w:val="26"/>
          <w:shd w:val="clear" w:color="auto" w:fill="FFFFFF"/>
        </w:rPr>
        <w:t xml:space="preserve"> муниципальной программы Петровского </w:t>
      </w:r>
      <w:r w:rsidR="00C61312">
        <w:rPr>
          <w:rFonts w:ascii="Times New Roman" w:hAnsi="Times New Roman" w:cs="Times New Roman"/>
          <w:color w:val="222222"/>
          <w:sz w:val="26"/>
          <w:szCs w:val="26"/>
          <w:shd w:val="clear" w:color="auto" w:fill="FFFFFF"/>
        </w:rPr>
        <w:t>муниципального</w:t>
      </w:r>
      <w:r w:rsidR="003B42E5" w:rsidRPr="00DF3734">
        <w:rPr>
          <w:rFonts w:ascii="Times New Roman" w:hAnsi="Times New Roman" w:cs="Times New Roman"/>
          <w:color w:val="222222"/>
          <w:sz w:val="26"/>
          <w:szCs w:val="26"/>
          <w:shd w:val="clear" w:color="auto" w:fill="FFFFFF"/>
        </w:rPr>
        <w:t xml:space="preserve"> округа Ставропольского края «Развитие транспортной системы и обеспечение безопасности дорожного движения», утвержденной</w:t>
      </w:r>
      <w:r w:rsidR="003B42E5" w:rsidRPr="00DF3734">
        <w:rPr>
          <w:rFonts w:ascii="Times New Roman" w:hAnsi="Times New Roman" w:cs="Times New Roman"/>
          <w:sz w:val="26"/>
          <w:szCs w:val="26"/>
        </w:rPr>
        <w:t xml:space="preserve"> </w:t>
      </w:r>
      <w:r w:rsidR="003B42E5" w:rsidRPr="00DF3734">
        <w:rPr>
          <w:rFonts w:ascii="Times New Roman" w:hAnsi="Times New Roman" w:cs="Times New Roman"/>
          <w:color w:val="222222"/>
          <w:sz w:val="26"/>
          <w:szCs w:val="26"/>
          <w:shd w:val="clear" w:color="auto" w:fill="FFFFFF"/>
        </w:rPr>
        <w:t>постановлением администрации Петровского городского округа Ставропольского края от 13 ноября 2020 г. № 1567</w:t>
      </w:r>
      <w:r w:rsidR="00C61312">
        <w:rPr>
          <w:rFonts w:ascii="Times New Roman" w:hAnsi="Times New Roman" w:cs="Times New Roman"/>
          <w:color w:val="222222"/>
          <w:sz w:val="26"/>
          <w:szCs w:val="26"/>
          <w:shd w:val="clear" w:color="auto" w:fill="FFFFFF"/>
        </w:rPr>
        <w:t xml:space="preserve"> (в редакции от 01.02.2024 № 166)</w:t>
      </w:r>
      <w:r w:rsidR="003B42E5" w:rsidRPr="00DF3734">
        <w:rPr>
          <w:rFonts w:ascii="Times New Roman" w:hAnsi="Times New Roman" w:cs="Times New Roman"/>
          <w:color w:val="222222"/>
          <w:sz w:val="26"/>
          <w:szCs w:val="26"/>
          <w:shd w:val="clear" w:color="auto" w:fill="FFFFFF"/>
        </w:rPr>
        <w:t xml:space="preserve">, направленные на </w:t>
      </w:r>
      <w:r w:rsidR="003B42E5" w:rsidRPr="00DF3734">
        <w:rPr>
          <w:rFonts w:ascii="Times New Roman" w:hAnsi="Times New Roman" w:cs="Times New Roman"/>
          <w:sz w:val="26"/>
          <w:szCs w:val="26"/>
        </w:rPr>
        <w:t xml:space="preserve">развитие транспортной системы и повышение безопасности дорожного движения на территории Петровского </w:t>
      </w:r>
      <w:r w:rsidR="00C61312">
        <w:rPr>
          <w:rFonts w:ascii="Times New Roman" w:hAnsi="Times New Roman" w:cs="Times New Roman"/>
          <w:sz w:val="26"/>
          <w:szCs w:val="26"/>
        </w:rPr>
        <w:t>муниципального</w:t>
      </w:r>
      <w:r w:rsidR="003B42E5" w:rsidRPr="00DF3734">
        <w:rPr>
          <w:rFonts w:ascii="Times New Roman" w:hAnsi="Times New Roman" w:cs="Times New Roman"/>
          <w:sz w:val="26"/>
          <w:szCs w:val="26"/>
        </w:rPr>
        <w:t xml:space="preserve"> округа Ставропольского края</w:t>
      </w:r>
      <w:r w:rsidR="003B42E5" w:rsidRPr="00DF3734">
        <w:rPr>
          <w:rFonts w:ascii="Times New Roman" w:hAnsi="Times New Roman" w:cs="Times New Roman"/>
          <w:color w:val="222222"/>
          <w:sz w:val="26"/>
          <w:szCs w:val="26"/>
          <w:shd w:val="clear" w:color="auto" w:fill="FFFFFF"/>
        </w:rPr>
        <w:t>, в том числе</w:t>
      </w:r>
      <w:proofErr w:type="gramEnd"/>
      <w:r w:rsidR="003B42E5" w:rsidRPr="00DF3734">
        <w:rPr>
          <w:rFonts w:ascii="Times New Roman" w:hAnsi="Times New Roman" w:cs="Times New Roman"/>
          <w:color w:val="222222"/>
          <w:sz w:val="26"/>
          <w:szCs w:val="26"/>
          <w:shd w:val="clear" w:color="auto" w:fill="FFFFFF"/>
        </w:rPr>
        <w:t xml:space="preserve"> </w:t>
      </w:r>
      <w:r w:rsidR="003B42E5" w:rsidRPr="00DF3734">
        <w:rPr>
          <w:rFonts w:ascii="Times New Roman" w:hAnsi="Times New Roman" w:cs="Times New Roman"/>
          <w:sz w:val="26"/>
          <w:szCs w:val="26"/>
        </w:rPr>
        <w:t xml:space="preserve">реализация инициативных проектов на территории Петровского </w:t>
      </w:r>
      <w:r w:rsidR="00C61312">
        <w:rPr>
          <w:rFonts w:ascii="Times New Roman" w:hAnsi="Times New Roman" w:cs="Times New Roman"/>
          <w:sz w:val="26"/>
          <w:szCs w:val="26"/>
        </w:rPr>
        <w:t>муниципального</w:t>
      </w:r>
      <w:r w:rsidR="003B42E5" w:rsidRPr="00DF3734">
        <w:rPr>
          <w:rFonts w:ascii="Times New Roman" w:hAnsi="Times New Roman" w:cs="Times New Roman"/>
          <w:sz w:val="26"/>
          <w:szCs w:val="26"/>
        </w:rPr>
        <w:t xml:space="preserve"> округа Ставропольского края:</w:t>
      </w:r>
    </w:p>
    <w:p w:rsidR="00DF3734" w:rsidRPr="00DF3734" w:rsidRDefault="00DF3734" w:rsidP="00DF3734">
      <w:pPr>
        <w:pStyle w:val="ConsPlusCell"/>
        <w:ind w:firstLine="708"/>
        <w:jc w:val="both"/>
        <w:rPr>
          <w:sz w:val="26"/>
          <w:szCs w:val="26"/>
        </w:rPr>
      </w:pPr>
      <w:r w:rsidRPr="00DF3734">
        <w:rPr>
          <w:sz w:val="26"/>
          <w:szCs w:val="26"/>
        </w:rPr>
        <w:t>«Ремонт тротуара по ул. Шоссейная в селе Николина Балка Петровского муниципального округа Ставропольского края»;</w:t>
      </w:r>
    </w:p>
    <w:p w:rsidR="00DF3734" w:rsidRPr="00DF3734" w:rsidRDefault="00DF3734" w:rsidP="00DF3734">
      <w:pPr>
        <w:pStyle w:val="ConsPlusCell"/>
        <w:ind w:firstLine="708"/>
        <w:jc w:val="both"/>
        <w:rPr>
          <w:sz w:val="26"/>
          <w:szCs w:val="26"/>
        </w:rPr>
      </w:pPr>
      <w:r w:rsidRPr="00DF3734">
        <w:rPr>
          <w:sz w:val="26"/>
          <w:szCs w:val="26"/>
        </w:rPr>
        <w:t xml:space="preserve">«Устройство тротуара по ул. </w:t>
      </w:r>
      <w:proofErr w:type="gramStart"/>
      <w:r w:rsidRPr="00DF3734">
        <w:rPr>
          <w:sz w:val="26"/>
          <w:szCs w:val="26"/>
        </w:rPr>
        <w:t>Советской</w:t>
      </w:r>
      <w:proofErr w:type="gramEnd"/>
      <w:r w:rsidRPr="00DF3734">
        <w:rPr>
          <w:sz w:val="26"/>
          <w:szCs w:val="26"/>
        </w:rPr>
        <w:t xml:space="preserve"> в селе Ореховка Петровского муниципального округа Ставропольского края»;</w:t>
      </w:r>
    </w:p>
    <w:p w:rsidR="00DF3734" w:rsidRPr="00DF3734" w:rsidRDefault="00DF3734" w:rsidP="00DF3734">
      <w:pPr>
        <w:pStyle w:val="ConsPlusCell"/>
        <w:ind w:firstLine="708"/>
        <w:jc w:val="both"/>
        <w:rPr>
          <w:sz w:val="26"/>
          <w:szCs w:val="26"/>
        </w:rPr>
      </w:pPr>
      <w:r w:rsidRPr="00DF3734">
        <w:rPr>
          <w:sz w:val="26"/>
          <w:szCs w:val="26"/>
        </w:rPr>
        <w:t xml:space="preserve">«Ремонт участков автомобильной дороги по улице Почтовая поселка </w:t>
      </w:r>
      <w:proofErr w:type="spellStart"/>
      <w:r w:rsidRPr="00DF3734">
        <w:rPr>
          <w:sz w:val="26"/>
          <w:szCs w:val="26"/>
        </w:rPr>
        <w:t>Прикалаусский</w:t>
      </w:r>
      <w:proofErr w:type="spellEnd"/>
      <w:r w:rsidRPr="00DF3734">
        <w:rPr>
          <w:sz w:val="26"/>
          <w:szCs w:val="26"/>
        </w:rPr>
        <w:t xml:space="preserve"> Петровского муниципального округа Ставропольского края»;</w:t>
      </w:r>
    </w:p>
    <w:p w:rsidR="003B42E5" w:rsidRPr="00DF3734" w:rsidRDefault="00DF3734" w:rsidP="00DF3734">
      <w:pPr>
        <w:spacing w:after="0" w:line="240" w:lineRule="auto"/>
        <w:ind w:firstLine="708"/>
        <w:jc w:val="both"/>
        <w:rPr>
          <w:rFonts w:ascii="Times New Roman" w:hAnsi="Times New Roman" w:cs="Times New Roman"/>
          <w:sz w:val="26"/>
          <w:szCs w:val="26"/>
        </w:rPr>
      </w:pPr>
      <w:r w:rsidRPr="00DF3734">
        <w:rPr>
          <w:rFonts w:ascii="Times New Roman" w:hAnsi="Times New Roman" w:cs="Times New Roman"/>
          <w:sz w:val="26"/>
          <w:szCs w:val="26"/>
        </w:rPr>
        <w:t>«Благоустройство пешеходных зон по ул. Первомайской и ул. Садовой п. Рогатая Балка Петровского муниципального округа Ставропольского края»</w:t>
      </w:r>
      <w:r w:rsidR="003B42E5" w:rsidRPr="00DF3734">
        <w:rPr>
          <w:rFonts w:ascii="Times New Roman" w:hAnsi="Times New Roman" w:cs="Times New Roman"/>
          <w:sz w:val="26"/>
          <w:szCs w:val="26"/>
        </w:rPr>
        <w:t>,</w:t>
      </w:r>
    </w:p>
    <w:p w:rsidR="003B42E5" w:rsidRPr="00DF3734" w:rsidRDefault="003B42E5" w:rsidP="003B42E5">
      <w:pPr>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реализация инициативных проектов в Петровском городском округе Ставропольского края за счет средств местного бюджета:</w:t>
      </w:r>
    </w:p>
    <w:p w:rsidR="00DF3734" w:rsidRPr="00DF3734" w:rsidRDefault="00DF3734" w:rsidP="00DF3734">
      <w:pPr>
        <w:pStyle w:val="aa"/>
        <w:ind w:firstLine="709"/>
        <w:jc w:val="both"/>
        <w:rPr>
          <w:sz w:val="26"/>
          <w:szCs w:val="26"/>
        </w:rPr>
      </w:pPr>
      <w:r w:rsidRPr="00DF3734">
        <w:rPr>
          <w:sz w:val="26"/>
          <w:szCs w:val="26"/>
        </w:rPr>
        <w:t>«</w:t>
      </w:r>
      <w:r w:rsidRPr="00DF3734">
        <w:rPr>
          <w:rFonts w:eastAsia="Times New Roman"/>
          <w:color w:val="000000"/>
          <w:sz w:val="26"/>
          <w:szCs w:val="26"/>
          <w:lang w:eastAsia="ru-RU"/>
        </w:rPr>
        <w:t xml:space="preserve">Ремонт части автомобильной дороги общего пользования местного значения по ул. </w:t>
      </w:r>
      <w:proofErr w:type="spellStart"/>
      <w:r w:rsidRPr="00DF3734">
        <w:rPr>
          <w:rFonts w:eastAsia="Times New Roman"/>
          <w:color w:val="000000"/>
          <w:sz w:val="26"/>
          <w:szCs w:val="26"/>
          <w:lang w:eastAsia="ru-RU"/>
        </w:rPr>
        <w:t>Гноевого</w:t>
      </w:r>
      <w:proofErr w:type="spellEnd"/>
      <w:r w:rsidRPr="00DF3734">
        <w:rPr>
          <w:rFonts w:eastAsia="Times New Roman"/>
          <w:color w:val="000000"/>
          <w:sz w:val="26"/>
          <w:szCs w:val="26"/>
          <w:lang w:eastAsia="ru-RU"/>
        </w:rPr>
        <w:t xml:space="preserve"> в селе Гофицкое Петровского муниципального округа Ставропольского края</w:t>
      </w:r>
      <w:r w:rsidRPr="00DF3734">
        <w:rPr>
          <w:sz w:val="26"/>
          <w:szCs w:val="26"/>
        </w:rPr>
        <w:t>»;</w:t>
      </w:r>
    </w:p>
    <w:p w:rsidR="00DF3734" w:rsidRPr="00DF3734" w:rsidRDefault="00DF3734" w:rsidP="00DF3734">
      <w:pPr>
        <w:pStyle w:val="aa"/>
        <w:ind w:firstLine="709"/>
        <w:jc w:val="both"/>
        <w:rPr>
          <w:sz w:val="26"/>
          <w:szCs w:val="26"/>
        </w:rPr>
      </w:pPr>
      <w:r w:rsidRPr="00DF3734">
        <w:rPr>
          <w:sz w:val="26"/>
          <w:szCs w:val="26"/>
        </w:rPr>
        <w:t>«</w:t>
      </w:r>
      <w:r w:rsidRPr="00DF3734">
        <w:rPr>
          <w:rFonts w:eastAsia="Times New Roman"/>
          <w:color w:val="000000"/>
          <w:sz w:val="26"/>
          <w:szCs w:val="26"/>
          <w:lang w:eastAsia="ru-RU"/>
        </w:rPr>
        <w:t>Ремонт части автомобильной дороги общего пользования местного значения по ул. Гражданской в селе Гофицкое Петровского муниципального округа Ставропольского края</w:t>
      </w:r>
      <w:r w:rsidRPr="00DF3734">
        <w:rPr>
          <w:sz w:val="26"/>
          <w:szCs w:val="26"/>
        </w:rPr>
        <w:t>»;</w:t>
      </w:r>
    </w:p>
    <w:p w:rsidR="00DF3734" w:rsidRPr="00DF3734" w:rsidRDefault="00DF3734" w:rsidP="00DF3734">
      <w:pPr>
        <w:pStyle w:val="aa"/>
        <w:ind w:firstLine="709"/>
        <w:jc w:val="both"/>
        <w:rPr>
          <w:sz w:val="26"/>
          <w:szCs w:val="26"/>
        </w:rPr>
      </w:pPr>
      <w:proofErr w:type="gramStart"/>
      <w:r w:rsidRPr="00DF3734">
        <w:rPr>
          <w:sz w:val="26"/>
          <w:szCs w:val="26"/>
        </w:rPr>
        <w:t>«</w:t>
      </w:r>
      <w:r w:rsidRPr="00DF3734">
        <w:rPr>
          <w:rFonts w:eastAsia="Times New Roman"/>
          <w:color w:val="000000"/>
          <w:sz w:val="26"/>
          <w:szCs w:val="26"/>
          <w:lang w:eastAsia="ru-RU"/>
        </w:rPr>
        <w:t>Ремонт участка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w:t>
      </w:r>
      <w:r w:rsidRPr="00DF3734">
        <w:rPr>
          <w:sz w:val="26"/>
          <w:szCs w:val="26"/>
        </w:rPr>
        <w:t>»;</w:t>
      </w:r>
      <w:proofErr w:type="gramEnd"/>
    </w:p>
    <w:p w:rsidR="003B42E5" w:rsidRPr="00DF3734" w:rsidRDefault="00DF3734" w:rsidP="00DF3734">
      <w:pPr>
        <w:spacing w:after="0" w:line="240" w:lineRule="auto"/>
        <w:ind w:firstLine="709"/>
        <w:jc w:val="both"/>
        <w:rPr>
          <w:rFonts w:ascii="Times New Roman" w:hAnsi="Times New Roman" w:cs="Times New Roman"/>
          <w:sz w:val="26"/>
          <w:szCs w:val="26"/>
        </w:rPr>
      </w:pPr>
      <w:r w:rsidRPr="00DF3734">
        <w:rPr>
          <w:rFonts w:ascii="Times New Roman" w:hAnsi="Times New Roman" w:cs="Times New Roman"/>
          <w:sz w:val="26"/>
          <w:szCs w:val="26"/>
        </w:rPr>
        <w:t>«</w:t>
      </w:r>
      <w:r w:rsidRPr="00DF3734">
        <w:rPr>
          <w:rFonts w:ascii="Times New Roman" w:hAnsi="Times New Roman" w:cs="Times New Roman"/>
          <w:color w:val="000000"/>
          <w:sz w:val="26"/>
          <w:szCs w:val="26"/>
          <w:lang w:eastAsia="ru-RU"/>
        </w:rPr>
        <w:t>Ремонт дороги по тупику Приветливый города Светлограда</w:t>
      </w:r>
      <w:r w:rsidRPr="00DF3734">
        <w:rPr>
          <w:rFonts w:ascii="Times New Roman" w:hAnsi="Times New Roman" w:cs="Times New Roman"/>
          <w:sz w:val="26"/>
          <w:szCs w:val="26"/>
        </w:rPr>
        <w:t>»</w:t>
      </w:r>
      <w:r w:rsidR="003B42E5" w:rsidRPr="00DF3734">
        <w:rPr>
          <w:rFonts w:ascii="Times New Roman" w:hAnsi="Times New Roman" w:cs="Times New Roman"/>
          <w:sz w:val="26"/>
          <w:szCs w:val="26"/>
        </w:rPr>
        <w:t>.</w:t>
      </w:r>
    </w:p>
    <w:p w:rsidR="00DF3734" w:rsidRPr="00DF3734" w:rsidRDefault="00B75C90" w:rsidP="00DF3734">
      <w:pPr>
        <w:ind w:firstLine="708"/>
        <w:jc w:val="both"/>
        <w:rPr>
          <w:rFonts w:ascii="Times New Roman" w:hAnsi="Times New Roman" w:cs="Times New Roman"/>
          <w:sz w:val="26"/>
          <w:szCs w:val="26"/>
        </w:rPr>
      </w:pPr>
      <w:proofErr w:type="gramStart"/>
      <w:r w:rsidRPr="00DF3734">
        <w:rPr>
          <w:rFonts w:ascii="Times New Roman" w:hAnsi="Times New Roman" w:cs="Times New Roman"/>
          <w:sz w:val="26"/>
          <w:szCs w:val="26"/>
        </w:rPr>
        <w:t>Ремонт дорог общего пользования местного значения</w:t>
      </w:r>
      <w:r w:rsidR="00C61312">
        <w:rPr>
          <w:rFonts w:ascii="Times New Roman" w:hAnsi="Times New Roman" w:cs="Times New Roman"/>
          <w:sz w:val="26"/>
          <w:szCs w:val="26"/>
        </w:rPr>
        <w:t xml:space="preserve"> с использованием средств краевой субсидии.</w:t>
      </w:r>
      <w:r w:rsidRPr="00DF3734">
        <w:rPr>
          <w:rFonts w:ascii="Times New Roman" w:hAnsi="Times New Roman" w:cs="Times New Roman"/>
          <w:sz w:val="26"/>
          <w:szCs w:val="26"/>
        </w:rPr>
        <w:t xml:space="preserve">: </w:t>
      </w:r>
      <w:r w:rsidR="00DF3734" w:rsidRPr="00DF3734">
        <w:rPr>
          <w:rFonts w:ascii="Times New Roman" w:hAnsi="Times New Roman" w:cs="Times New Roman"/>
          <w:sz w:val="26"/>
          <w:szCs w:val="26"/>
        </w:rPr>
        <w:t xml:space="preserve">по ул. Садовая в с. </w:t>
      </w:r>
      <w:proofErr w:type="spellStart"/>
      <w:r w:rsidR="00DF3734" w:rsidRPr="00DF3734">
        <w:rPr>
          <w:rFonts w:ascii="Times New Roman" w:hAnsi="Times New Roman" w:cs="Times New Roman"/>
          <w:sz w:val="26"/>
          <w:szCs w:val="26"/>
        </w:rPr>
        <w:t>Константиновское</w:t>
      </w:r>
      <w:proofErr w:type="spellEnd"/>
      <w:r w:rsidR="00DF3734" w:rsidRPr="00DF3734">
        <w:rPr>
          <w:rFonts w:ascii="Times New Roman" w:hAnsi="Times New Roman" w:cs="Times New Roman"/>
          <w:sz w:val="26"/>
          <w:szCs w:val="26"/>
        </w:rPr>
        <w:t xml:space="preserve">, ул. Садовая в с. </w:t>
      </w:r>
      <w:r w:rsidR="00DF3734" w:rsidRPr="00DF3734">
        <w:rPr>
          <w:rFonts w:ascii="Times New Roman" w:hAnsi="Times New Roman" w:cs="Times New Roman"/>
          <w:sz w:val="26"/>
          <w:szCs w:val="26"/>
        </w:rPr>
        <w:lastRenderedPageBreak/>
        <w:t>Сухая Буйвола, ул. Красная в с. Сухая Буйвола, по улице Шевченко  в городе Светлограде, по улице Громова г. Светлоград.</w:t>
      </w:r>
      <w:proofErr w:type="gramEnd"/>
    </w:p>
    <w:p w:rsidR="00254E58" w:rsidRPr="00DF3734" w:rsidRDefault="00254E58">
      <w:pPr>
        <w:spacing w:after="0" w:line="240" w:lineRule="auto"/>
        <w:jc w:val="both"/>
        <w:rPr>
          <w:rFonts w:ascii="Times New Roman" w:hAnsi="Times New Roman" w:cs="Times New Roman"/>
          <w:sz w:val="26"/>
          <w:szCs w:val="26"/>
        </w:rPr>
      </w:pPr>
    </w:p>
    <w:p w:rsidR="00254E58" w:rsidRPr="00DF3734" w:rsidRDefault="00DF3734">
      <w:pPr>
        <w:spacing w:after="0" w:line="240" w:lineRule="exact"/>
        <w:jc w:val="both"/>
        <w:rPr>
          <w:rFonts w:ascii="Times New Roman" w:hAnsi="Times New Roman" w:cs="Times New Roman"/>
          <w:sz w:val="26"/>
          <w:szCs w:val="26"/>
        </w:rPr>
      </w:pPr>
      <w:proofErr w:type="spellStart"/>
      <w:r>
        <w:rPr>
          <w:rFonts w:ascii="Times New Roman" w:hAnsi="Times New Roman" w:cs="Times New Roman"/>
          <w:sz w:val="26"/>
          <w:szCs w:val="26"/>
          <w:lang w:eastAsia="ru-RU"/>
        </w:rPr>
        <w:t>Врио</w:t>
      </w:r>
      <w:proofErr w:type="spellEnd"/>
      <w:r>
        <w:rPr>
          <w:rFonts w:ascii="Times New Roman" w:hAnsi="Times New Roman" w:cs="Times New Roman"/>
          <w:sz w:val="26"/>
          <w:szCs w:val="26"/>
          <w:lang w:eastAsia="ru-RU"/>
        </w:rPr>
        <w:t xml:space="preserve"> начальника</w:t>
      </w:r>
      <w:r w:rsidR="00254E58" w:rsidRPr="00DF3734">
        <w:rPr>
          <w:rFonts w:ascii="Times New Roman" w:hAnsi="Times New Roman" w:cs="Times New Roman"/>
          <w:sz w:val="26"/>
          <w:szCs w:val="26"/>
          <w:lang w:eastAsia="ru-RU"/>
        </w:rPr>
        <w:t xml:space="preserve"> управления </w:t>
      </w:r>
    </w:p>
    <w:p w:rsidR="00254E58" w:rsidRPr="00DF3734" w:rsidRDefault="00254E58">
      <w:pPr>
        <w:spacing w:after="0" w:line="240" w:lineRule="exact"/>
        <w:jc w:val="both"/>
        <w:rPr>
          <w:rFonts w:ascii="Times New Roman" w:hAnsi="Times New Roman" w:cs="Times New Roman"/>
          <w:sz w:val="26"/>
          <w:szCs w:val="26"/>
        </w:rPr>
      </w:pPr>
      <w:r w:rsidRPr="00DF3734">
        <w:rPr>
          <w:rFonts w:ascii="Times New Roman" w:hAnsi="Times New Roman" w:cs="Times New Roman"/>
          <w:sz w:val="26"/>
          <w:szCs w:val="26"/>
          <w:lang w:eastAsia="ru-RU"/>
        </w:rPr>
        <w:t xml:space="preserve">муниципального хозяйства </w:t>
      </w:r>
    </w:p>
    <w:p w:rsidR="00254E58" w:rsidRPr="00DF3734" w:rsidRDefault="00254E58">
      <w:pPr>
        <w:spacing w:after="0" w:line="240" w:lineRule="exact"/>
        <w:jc w:val="both"/>
        <w:rPr>
          <w:rFonts w:ascii="Times New Roman" w:hAnsi="Times New Roman" w:cs="Times New Roman"/>
          <w:sz w:val="26"/>
          <w:szCs w:val="26"/>
        </w:rPr>
      </w:pPr>
      <w:r w:rsidRPr="00DF3734">
        <w:rPr>
          <w:rFonts w:ascii="Times New Roman" w:hAnsi="Times New Roman" w:cs="Times New Roman"/>
          <w:sz w:val="26"/>
          <w:szCs w:val="26"/>
          <w:lang w:eastAsia="ru-RU"/>
        </w:rPr>
        <w:t xml:space="preserve">администрации </w:t>
      </w:r>
      <w:proofErr w:type="gramStart"/>
      <w:r w:rsidRPr="00DF3734">
        <w:rPr>
          <w:rFonts w:ascii="Times New Roman" w:hAnsi="Times New Roman" w:cs="Times New Roman"/>
          <w:sz w:val="26"/>
          <w:szCs w:val="26"/>
          <w:lang w:eastAsia="ru-RU"/>
        </w:rPr>
        <w:t>Петровского</w:t>
      </w:r>
      <w:proofErr w:type="gramEnd"/>
      <w:r w:rsidRPr="00DF3734">
        <w:rPr>
          <w:rFonts w:ascii="Times New Roman" w:hAnsi="Times New Roman" w:cs="Times New Roman"/>
          <w:sz w:val="26"/>
          <w:szCs w:val="26"/>
          <w:lang w:eastAsia="ru-RU"/>
        </w:rPr>
        <w:t xml:space="preserve"> </w:t>
      </w:r>
    </w:p>
    <w:p w:rsidR="00605C1A" w:rsidRDefault="00254E58">
      <w:pPr>
        <w:spacing w:after="0" w:line="240" w:lineRule="exact"/>
        <w:jc w:val="both"/>
        <w:rPr>
          <w:rFonts w:ascii="Times New Roman" w:hAnsi="Times New Roman" w:cs="Times New Roman"/>
          <w:sz w:val="26"/>
          <w:szCs w:val="26"/>
          <w:lang w:eastAsia="ru-RU"/>
        </w:rPr>
      </w:pPr>
      <w:r w:rsidRPr="00DF3734">
        <w:rPr>
          <w:rFonts w:ascii="Times New Roman" w:hAnsi="Times New Roman" w:cs="Times New Roman"/>
          <w:sz w:val="26"/>
          <w:szCs w:val="26"/>
          <w:lang w:eastAsia="ru-RU"/>
        </w:rPr>
        <w:t xml:space="preserve">городского округа </w:t>
      </w:r>
    </w:p>
    <w:p w:rsidR="00254E58" w:rsidRPr="00DF3734" w:rsidRDefault="00254E58">
      <w:pPr>
        <w:spacing w:after="0" w:line="240" w:lineRule="exact"/>
        <w:jc w:val="both"/>
        <w:rPr>
          <w:rFonts w:ascii="Times New Roman" w:hAnsi="Times New Roman" w:cs="Times New Roman"/>
          <w:sz w:val="26"/>
          <w:szCs w:val="26"/>
        </w:rPr>
      </w:pPr>
      <w:r w:rsidRPr="00DF3734">
        <w:rPr>
          <w:rFonts w:ascii="Times New Roman" w:hAnsi="Times New Roman" w:cs="Times New Roman"/>
          <w:sz w:val="26"/>
          <w:szCs w:val="26"/>
          <w:lang w:eastAsia="ru-RU"/>
        </w:rPr>
        <w:t xml:space="preserve">Ставропольского края                                    </w:t>
      </w:r>
      <w:r w:rsidR="00605C1A">
        <w:rPr>
          <w:rFonts w:ascii="Times New Roman" w:hAnsi="Times New Roman" w:cs="Times New Roman"/>
          <w:sz w:val="26"/>
          <w:szCs w:val="26"/>
          <w:lang w:eastAsia="ru-RU"/>
        </w:rPr>
        <w:t xml:space="preserve">                  </w:t>
      </w:r>
      <w:r w:rsidRPr="00DF3734">
        <w:rPr>
          <w:rFonts w:ascii="Times New Roman" w:hAnsi="Times New Roman" w:cs="Times New Roman"/>
          <w:sz w:val="26"/>
          <w:szCs w:val="26"/>
          <w:lang w:eastAsia="ru-RU"/>
        </w:rPr>
        <w:t xml:space="preserve"> </w:t>
      </w:r>
      <w:r w:rsidR="00605C1A">
        <w:rPr>
          <w:rFonts w:ascii="Times New Roman" w:hAnsi="Times New Roman" w:cs="Times New Roman"/>
          <w:sz w:val="26"/>
          <w:szCs w:val="26"/>
          <w:lang w:eastAsia="ru-RU"/>
        </w:rPr>
        <w:t xml:space="preserve">                        А.А. Брянцев</w:t>
      </w:r>
    </w:p>
    <w:p w:rsidR="00254E58" w:rsidRPr="00F1225A" w:rsidRDefault="00254E58">
      <w:pPr>
        <w:pStyle w:val="aa"/>
        <w:spacing w:line="240" w:lineRule="exact"/>
        <w:rPr>
          <w:szCs w:val="28"/>
          <w:lang w:eastAsia="ru-RU"/>
        </w:rPr>
      </w:pPr>
    </w:p>
    <w:p w:rsidR="00254E58" w:rsidRPr="00F1225A" w:rsidRDefault="00254E58">
      <w:pPr>
        <w:sectPr w:rsidR="00254E58" w:rsidRPr="00F1225A">
          <w:pgSz w:w="11906" w:h="16838"/>
          <w:pgMar w:top="1134" w:right="624" w:bottom="993" w:left="1985" w:header="720" w:footer="720" w:gutter="0"/>
          <w:cols w:space="720"/>
          <w:docGrid w:linePitch="299"/>
        </w:sectPr>
      </w:pPr>
    </w:p>
    <w:p w:rsidR="00254E58" w:rsidRPr="00F1225A" w:rsidRDefault="00254E58">
      <w:pPr>
        <w:widowControl w:val="0"/>
        <w:autoSpaceDE w:val="0"/>
        <w:spacing w:after="0" w:line="240" w:lineRule="auto"/>
        <w:jc w:val="center"/>
        <w:rPr>
          <w:rFonts w:ascii="Times New Roman" w:hAnsi="Times New Roman" w:cs="Times New Roman"/>
          <w:sz w:val="28"/>
          <w:szCs w:val="28"/>
        </w:rPr>
      </w:pPr>
      <w:r w:rsidRPr="00F1225A">
        <w:lastRenderedPageBreak/>
        <w:pict>
          <v:shapetype id="_x0000_t202" coordsize="21600,21600" o:spt="202" path="m,l,21600r21600,l21600,xe">
            <v:stroke joinstyle="miter"/>
            <v:path gradientshapeok="t" o:connecttype="rect"/>
          </v:shapetype>
          <v:shape id="_x0000_s1026" type="#_x0000_t202" style="position:absolute;left:0;text-align:left;margin-left:603pt;margin-top:-1.3pt;width:238.8pt;height:95.9pt;z-index:251657216;mso-wrap-distance-left:9.05pt;mso-wrap-distance-right:0;mso-position-horizontal-relative:page" stroked="f">
            <v:fill color2="black"/>
            <v:textbox inset=".05pt,.05pt,.05pt,.05pt">
              <w:txbxContent>
                <w:tbl>
                  <w:tblPr>
                    <w:tblW w:w="0" w:type="auto"/>
                    <w:tblInd w:w="250" w:type="dxa"/>
                    <w:tblLayout w:type="fixed"/>
                    <w:tblLook w:val="0000"/>
                  </w:tblPr>
                  <w:tblGrid>
                    <w:gridCol w:w="4285"/>
                  </w:tblGrid>
                  <w:tr w:rsidR="00AF1E26">
                    <w:trPr>
                      <w:trHeight w:val="335"/>
                    </w:trPr>
                    <w:tc>
                      <w:tcPr>
                        <w:tcW w:w="4285" w:type="dxa"/>
                        <w:shd w:val="clear" w:color="auto" w:fill="auto"/>
                      </w:tcPr>
                      <w:p w:rsidR="00AF1E26" w:rsidRDefault="00AF1E26">
                        <w:pPr>
                          <w:widowControl w:val="0"/>
                          <w:autoSpaceDE w:val="0"/>
                          <w:spacing w:after="0" w:line="240" w:lineRule="exact"/>
                          <w:ind w:left="-108"/>
                          <w:jc w:val="center"/>
                        </w:pPr>
                        <w:r>
                          <w:rPr>
                            <w:rFonts w:ascii="Times New Roman" w:hAnsi="Times New Roman" w:cs="Times New Roman"/>
                            <w:sz w:val="28"/>
                            <w:szCs w:val="28"/>
                          </w:rPr>
                          <w:t>Приложение 1</w:t>
                        </w:r>
                      </w:p>
                      <w:p w:rsidR="00AF1E26" w:rsidRDefault="00AF1E26">
                        <w:pPr>
                          <w:spacing w:after="0" w:line="240" w:lineRule="exact"/>
                          <w:ind w:left="-108"/>
                          <w:jc w:val="center"/>
                        </w:pPr>
                        <w:r>
                          <w:rPr>
                            <w:rFonts w:ascii="Times New Roman" w:hAnsi="Times New Roman" w:cs="Times New Roman"/>
                            <w:sz w:val="28"/>
                            <w:szCs w:val="28"/>
                          </w:rPr>
                          <w:t xml:space="preserve">к годовому отчету о реализации муниципальной программы Петровского городского округа Ставропольского края «Развитие транспортной системы и обеспечение безопасности </w:t>
                        </w:r>
                      </w:p>
                      <w:p w:rsidR="00AF1E26" w:rsidRDefault="00605C1A" w:rsidP="002B366B">
                        <w:pPr>
                          <w:spacing w:after="0" w:line="240" w:lineRule="exact"/>
                          <w:ind w:left="-108"/>
                          <w:jc w:val="both"/>
                        </w:pPr>
                        <w:r>
                          <w:rPr>
                            <w:rFonts w:ascii="Times New Roman" w:hAnsi="Times New Roman" w:cs="Times New Roman"/>
                            <w:sz w:val="28"/>
                            <w:szCs w:val="28"/>
                          </w:rPr>
                          <w:t>дорожного движения» за 2023</w:t>
                        </w:r>
                        <w:r w:rsidR="00AF1E26">
                          <w:rPr>
                            <w:rFonts w:ascii="Times New Roman" w:hAnsi="Times New Roman" w:cs="Times New Roman"/>
                            <w:sz w:val="28"/>
                            <w:szCs w:val="28"/>
                          </w:rPr>
                          <w:t xml:space="preserve"> год</w:t>
                        </w:r>
                      </w:p>
                    </w:tc>
                  </w:tr>
                </w:tbl>
                <w:p w:rsidR="00AF1E26" w:rsidRDefault="00AF1E26">
                  <w:r>
                    <w:rPr>
                      <w:rFonts w:eastAsia="Calibri"/>
                    </w:rPr>
                    <w:t xml:space="preserve"> </w:t>
                  </w:r>
                </w:p>
              </w:txbxContent>
            </v:textbox>
            <w10:wrap type="square"/>
          </v:shape>
        </w:pict>
      </w:r>
    </w:p>
    <w:p w:rsidR="00254E58" w:rsidRPr="00F1225A" w:rsidRDefault="00254E58">
      <w:pPr>
        <w:widowControl w:val="0"/>
        <w:autoSpaceDE w:val="0"/>
        <w:spacing w:after="0" w:line="240" w:lineRule="auto"/>
        <w:jc w:val="center"/>
        <w:rPr>
          <w:rFonts w:ascii="Times New Roman" w:hAnsi="Times New Roman" w:cs="Times New Roman"/>
          <w:sz w:val="28"/>
          <w:szCs w:val="28"/>
        </w:rPr>
      </w:pPr>
    </w:p>
    <w:p w:rsidR="00254E58" w:rsidRPr="00F1225A" w:rsidRDefault="00254E58">
      <w:pPr>
        <w:widowControl w:val="0"/>
        <w:autoSpaceDE w:val="0"/>
        <w:spacing w:after="0" w:line="240" w:lineRule="auto"/>
        <w:jc w:val="center"/>
        <w:rPr>
          <w:rFonts w:ascii="Times New Roman" w:hAnsi="Times New Roman" w:cs="Times New Roman"/>
          <w:sz w:val="28"/>
          <w:szCs w:val="28"/>
        </w:rPr>
      </w:pPr>
    </w:p>
    <w:p w:rsidR="00254E58" w:rsidRPr="00F1225A" w:rsidRDefault="00254E58">
      <w:pPr>
        <w:widowControl w:val="0"/>
        <w:autoSpaceDE w:val="0"/>
        <w:spacing w:after="0" w:line="240" w:lineRule="auto"/>
        <w:jc w:val="center"/>
        <w:rPr>
          <w:rFonts w:ascii="Times New Roman" w:hAnsi="Times New Roman" w:cs="Times New Roman"/>
          <w:sz w:val="28"/>
          <w:szCs w:val="28"/>
        </w:rPr>
      </w:pPr>
    </w:p>
    <w:p w:rsidR="00254E58" w:rsidRPr="00F1225A" w:rsidRDefault="00254E58">
      <w:pPr>
        <w:widowControl w:val="0"/>
        <w:autoSpaceDE w:val="0"/>
        <w:spacing w:after="0" w:line="240" w:lineRule="auto"/>
        <w:jc w:val="center"/>
        <w:rPr>
          <w:rFonts w:ascii="Times New Roman" w:hAnsi="Times New Roman" w:cs="Times New Roman"/>
          <w:sz w:val="28"/>
          <w:szCs w:val="28"/>
        </w:rPr>
      </w:pPr>
    </w:p>
    <w:p w:rsidR="00254E58" w:rsidRPr="00F1225A" w:rsidRDefault="00254E58">
      <w:pPr>
        <w:widowControl w:val="0"/>
        <w:autoSpaceDE w:val="0"/>
        <w:spacing w:after="0" w:line="240" w:lineRule="auto"/>
        <w:jc w:val="center"/>
        <w:rPr>
          <w:rFonts w:ascii="Times New Roman" w:hAnsi="Times New Roman" w:cs="Times New Roman"/>
          <w:sz w:val="28"/>
          <w:szCs w:val="28"/>
        </w:rPr>
      </w:pPr>
    </w:p>
    <w:p w:rsidR="00254E58" w:rsidRPr="00F1225A" w:rsidRDefault="00254E58">
      <w:pPr>
        <w:widowControl w:val="0"/>
        <w:autoSpaceDE w:val="0"/>
        <w:spacing w:after="0" w:line="240" w:lineRule="auto"/>
        <w:jc w:val="center"/>
        <w:rPr>
          <w:rFonts w:ascii="Times New Roman" w:hAnsi="Times New Roman" w:cs="Times New Roman"/>
          <w:sz w:val="28"/>
          <w:szCs w:val="28"/>
        </w:rPr>
      </w:pPr>
    </w:p>
    <w:p w:rsidR="00254E58" w:rsidRPr="00F1225A" w:rsidRDefault="00254E58">
      <w:pPr>
        <w:widowControl w:val="0"/>
        <w:autoSpaceDE w:val="0"/>
        <w:spacing w:after="0" w:line="240" w:lineRule="auto"/>
        <w:rPr>
          <w:rFonts w:ascii="Times New Roman" w:hAnsi="Times New Roman" w:cs="Times New Roman"/>
          <w:sz w:val="28"/>
          <w:szCs w:val="28"/>
        </w:rPr>
      </w:pPr>
    </w:p>
    <w:p w:rsidR="00254E58" w:rsidRPr="00F1225A" w:rsidRDefault="00254E58">
      <w:pPr>
        <w:widowControl w:val="0"/>
        <w:autoSpaceDE w:val="0"/>
        <w:spacing w:after="0" w:line="240" w:lineRule="auto"/>
        <w:rPr>
          <w:rFonts w:ascii="Times New Roman" w:hAnsi="Times New Roman" w:cs="Times New Roman"/>
          <w:sz w:val="28"/>
          <w:szCs w:val="28"/>
        </w:rPr>
      </w:pPr>
    </w:p>
    <w:p w:rsidR="00254E58" w:rsidRPr="00F1225A" w:rsidRDefault="00254E58">
      <w:pPr>
        <w:pStyle w:val="ConsPlusNormal"/>
        <w:spacing w:line="240" w:lineRule="exact"/>
        <w:jc w:val="center"/>
      </w:pPr>
      <w:r w:rsidRPr="00F1225A">
        <w:rPr>
          <w:rFonts w:ascii="Times New Roman" w:hAnsi="Times New Roman" w:cs="Times New Roman"/>
          <w:sz w:val="28"/>
          <w:szCs w:val="28"/>
        </w:rPr>
        <w:t>СВЕДЕНИЯ</w:t>
      </w:r>
    </w:p>
    <w:p w:rsidR="00254E58" w:rsidRPr="00F1225A" w:rsidRDefault="00254E58">
      <w:pPr>
        <w:pStyle w:val="ConsPlusNormal"/>
        <w:spacing w:line="240" w:lineRule="exact"/>
        <w:jc w:val="center"/>
      </w:pPr>
      <w:r w:rsidRPr="00F1225A">
        <w:rPr>
          <w:rFonts w:ascii="Times New Roman" w:hAnsi="Times New Roman" w:cs="Times New Roman"/>
          <w:sz w:val="28"/>
          <w:szCs w:val="28"/>
        </w:rPr>
        <w:t>о достижении значений индикаторов достижения целей</w:t>
      </w:r>
    </w:p>
    <w:p w:rsidR="00254E58" w:rsidRPr="00F1225A" w:rsidRDefault="00254E58">
      <w:pPr>
        <w:pStyle w:val="ConsPlusNormal"/>
        <w:spacing w:line="240" w:lineRule="exact"/>
        <w:jc w:val="center"/>
      </w:pPr>
      <w:r w:rsidRPr="00F1225A">
        <w:rPr>
          <w:rFonts w:ascii="Times New Roman" w:hAnsi="Times New Roman" w:cs="Times New Roman"/>
          <w:sz w:val="28"/>
          <w:szCs w:val="28"/>
        </w:rPr>
        <w:t>Программы и показателей решения задач подпрограммы Программы</w:t>
      </w:r>
    </w:p>
    <w:p w:rsidR="00254E58" w:rsidRPr="00F1225A" w:rsidRDefault="00254E58">
      <w:pPr>
        <w:pStyle w:val="ConsPlusNormal"/>
        <w:jc w:val="center"/>
        <w:rPr>
          <w:rFonts w:ascii="Times New Roman" w:hAnsi="Times New Roman" w:cs="Times New Roman"/>
          <w:sz w:val="28"/>
          <w:szCs w:val="28"/>
        </w:rPr>
      </w:pPr>
    </w:p>
    <w:tbl>
      <w:tblPr>
        <w:tblW w:w="14966" w:type="dxa"/>
        <w:tblInd w:w="-10" w:type="dxa"/>
        <w:tblLayout w:type="fixed"/>
        <w:tblCellMar>
          <w:left w:w="62" w:type="dxa"/>
          <w:right w:w="62" w:type="dxa"/>
        </w:tblCellMar>
        <w:tblLook w:val="0000"/>
      </w:tblPr>
      <w:tblGrid>
        <w:gridCol w:w="537"/>
        <w:gridCol w:w="3761"/>
        <w:gridCol w:w="8"/>
        <w:gridCol w:w="992"/>
        <w:gridCol w:w="14"/>
        <w:gridCol w:w="1406"/>
        <w:gridCol w:w="11"/>
        <w:gridCol w:w="1547"/>
        <w:gridCol w:w="53"/>
        <w:gridCol w:w="1789"/>
        <w:gridCol w:w="75"/>
        <w:gridCol w:w="4773"/>
      </w:tblGrid>
      <w:tr w:rsidR="00254E58" w:rsidRPr="00F1225A" w:rsidTr="00540842">
        <w:tc>
          <w:tcPr>
            <w:tcW w:w="537" w:type="dxa"/>
            <w:vMerge w:val="restart"/>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jc w:val="center"/>
            </w:pPr>
            <w:r w:rsidRPr="00F1225A">
              <w:rPr>
                <w:rFonts w:ascii="Times New Roman" w:hAnsi="Times New Roman" w:cs="Times New Roman"/>
                <w:sz w:val="22"/>
                <w:szCs w:val="22"/>
              </w:rPr>
              <w:t xml:space="preserve">№ </w:t>
            </w:r>
            <w:proofErr w:type="gramStart"/>
            <w:r w:rsidRPr="00F1225A">
              <w:rPr>
                <w:rFonts w:ascii="Times New Roman" w:hAnsi="Times New Roman" w:cs="Times New Roman"/>
                <w:sz w:val="22"/>
                <w:szCs w:val="22"/>
              </w:rPr>
              <w:t>п</w:t>
            </w:r>
            <w:proofErr w:type="gramEnd"/>
            <w:r w:rsidRPr="00F1225A">
              <w:rPr>
                <w:rFonts w:ascii="Times New Roman" w:hAnsi="Times New Roman" w:cs="Times New Roman"/>
                <w:sz w:val="22"/>
                <w:szCs w:val="22"/>
              </w:rPr>
              <w:t>/п</w:t>
            </w:r>
          </w:p>
        </w:tc>
        <w:tc>
          <w:tcPr>
            <w:tcW w:w="3769" w:type="dxa"/>
            <w:gridSpan w:val="2"/>
            <w:vMerge w:val="restart"/>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jc w:val="center"/>
            </w:pPr>
            <w:r w:rsidRPr="00F1225A">
              <w:rPr>
                <w:rFonts w:ascii="Times New Roman" w:hAnsi="Times New Roman" w:cs="Times New Roman"/>
                <w:sz w:val="22"/>
                <w:szCs w:val="22"/>
              </w:rPr>
              <w:t>Наименование целевого индикатора достижения цели Программы, показателя решения задачи подпрограммы Программы</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254E58" w:rsidRPr="00F1225A" w:rsidRDefault="00254E58" w:rsidP="00B876A7">
            <w:pPr>
              <w:pStyle w:val="ConsPlusNormal"/>
              <w:ind w:firstLine="0"/>
            </w:pPr>
            <w:r w:rsidRPr="00F1225A">
              <w:rPr>
                <w:rFonts w:ascii="Times New Roman" w:hAnsi="Times New Roman" w:cs="Times New Roman"/>
                <w:sz w:val="22"/>
                <w:szCs w:val="22"/>
              </w:rPr>
              <w:t>Единица измерения</w:t>
            </w:r>
          </w:p>
        </w:tc>
        <w:tc>
          <w:tcPr>
            <w:tcW w:w="4820" w:type="dxa"/>
            <w:gridSpan w:val="6"/>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ind w:firstLine="0"/>
              <w:jc w:val="center"/>
            </w:pPr>
            <w:r w:rsidRPr="00F1225A">
              <w:rPr>
                <w:rFonts w:ascii="Times New Roman" w:hAnsi="Times New Roman" w:cs="Times New Roman"/>
                <w:sz w:val="22"/>
                <w:szCs w:val="22"/>
              </w:rPr>
              <w:t>Значение целевого индикатора достижения цели Программы, показателя решения задачи подпрограммы Программы</w:t>
            </w:r>
          </w:p>
        </w:tc>
        <w:tc>
          <w:tcPr>
            <w:tcW w:w="48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4E58" w:rsidRPr="00F1225A" w:rsidRDefault="00254E58">
            <w:pPr>
              <w:pStyle w:val="ConsPlusNormal"/>
              <w:ind w:hanging="298"/>
              <w:jc w:val="center"/>
            </w:pPr>
            <w:r w:rsidRPr="00F1225A">
              <w:rPr>
                <w:rFonts w:ascii="Times New Roman" w:hAnsi="Times New Roman" w:cs="Times New Roman"/>
                <w:sz w:val="22"/>
                <w:szCs w:val="22"/>
              </w:rPr>
              <w:t xml:space="preserve">Обоснование </w:t>
            </w:r>
            <w:proofErr w:type="gramStart"/>
            <w:r w:rsidRPr="00F1225A">
              <w:rPr>
                <w:rFonts w:ascii="Times New Roman" w:hAnsi="Times New Roman" w:cs="Times New Roman"/>
                <w:sz w:val="22"/>
                <w:szCs w:val="22"/>
              </w:rPr>
              <w:t>отклонений значений индикатора достижения цели</w:t>
            </w:r>
            <w:proofErr w:type="gramEnd"/>
            <w:r w:rsidRPr="00F1225A">
              <w:rPr>
                <w:rFonts w:ascii="Times New Roman" w:hAnsi="Times New Roman" w:cs="Times New Roman"/>
                <w:sz w:val="22"/>
                <w:szCs w:val="22"/>
              </w:rPr>
              <w:t xml:space="preserve"> Программы (показателя решения задачи подпрограммы Программы) на конец отчетного года (при наличии)</w:t>
            </w:r>
          </w:p>
        </w:tc>
      </w:tr>
      <w:tr w:rsidR="00254E58" w:rsidRPr="00F1225A" w:rsidTr="00540842">
        <w:tc>
          <w:tcPr>
            <w:tcW w:w="537" w:type="dxa"/>
            <w:vMerge/>
            <w:tcBorders>
              <w:top w:val="single" w:sz="4" w:space="0" w:color="000000"/>
              <w:left w:val="single" w:sz="4" w:space="0" w:color="000000"/>
              <w:bottom w:val="single" w:sz="4" w:space="0" w:color="000000"/>
            </w:tcBorders>
            <w:shd w:val="clear" w:color="auto" w:fill="auto"/>
            <w:vAlign w:val="center"/>
          </w:tcPr>
          <w:p w:rsidR="00254E58" w:rsidRPr="00F1225A" w:rsidRDefault="00254E58">
            <w:pPr>
              <w:snapToGrid w:val="0"/>
              <w:spacing w:after="0" w:line="240" w:lineRule="auto"/>
              <w:rPr>
                <w:rFonts w:ascii="Times New Roman" w:hAnsi="Times New Roman" w:cs="Times New Roman"/>
              </w:rPr>
            </w:pPr>
          </w:p>
        </w:tc>
        <w:tc>
          <w:tcPr>
            <w:tcW w:w="3769" w:type="dxa"/>
            <w:gridSpan w:val="2"/>
            <w:vMerge/>
            <w:tcBorders>
              <w:top w:val="single" w:sz="4" w:space="0" w:color="000000"/>
              <w:left w:val="single" w:sz="4" w:space="0" w:color="000000"/>
              <w:bottom w:val="single" w:sz="4" w:space="0" w:color="000000"/>
            </w:tcBorders>
            <w:shd w:val="clear" w:color="auto" w:fill="auto"/>
            <w:vAlign w:val="center"/>
          </w:tcPr>
          <w:p w:rsidR="00254E58" w:rsidRPr="00F1225A" w:rsidRDefault="00254E58">
            <w:pPr>
              <w:snapToGrid w:val="0"/>
              <w:spacing w:after="0" w:line="240" w:lineRule="auto"/>
              <w:rPr>
                <w:rFonts w:ascii="Times New Roman" w:hAnsi="Times New Roman" w:cs="Times New Roman"/>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254E58" w:rsidRPr="00F1225A" w:rsidRDefault="00254E58">
            <w:pPr>
              <w:snapToGrid w:val="0"/>
              <w:spacing w:after="0" w:line="240" w:lineRule="auto"/>
              <w:rPr>
                <w:rFonts w:ascii="Times New Roman" w:hAnsi="Times New Roman" w:cs="Times New Roman"/>
              </w:rPr>
            </w:pPr>
          </w:p>
        </w:tc>
        <w:tc>
          <w:tcPr>
            <w:tcW w:w="1420" w:type="dxa"/>
            <w:gridSpan w:val="2"/>
            <w:vMerge w:val="restart"/>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ind w:firstLine="0"/>
              <w:jc w:val="center"/>
            </w:pPr>
            <w:r w:rsidRPr="00F1225A">
              <w:rPr>
                <w:rFonts w:ascii="Times New Roman" w:hAnsi="Times New Roman" w:cs="Times New Roman"/>
                <w:sz w:val="22"/>
                <w:szCs w:val="22"/>
              </w:rPr>
              <w:t xml:space="preserve">год, предшествующий </w:t>
            </w:r>
            <w:proofErr w:type="gramStart"/>
            <w:r w:rsidRPr="00F1225A">
              <w:rPr>
                <w:rFonts w:ascii="Times New Roman" w:hAnsi="Times New Roman" w:cs="Times New Roman"/>
                <w:sz w:val="22"/>
                <w:szCs w:val="22"/>
              </w:rPr>
              <w:t>отчетному</w:t>
            </w:r>
            <w:proofErr w:type="gramEnd"/>
          </w:p>
        </w:tc>
        <w:tc>
          <w:tcPr>
            <w:tcW w:w="3400" w:type="dxa"/>
            <w:gridSpan w:val="4"/>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ind w:firstLine="0"/>
              <w:jc w:val="center"/>
            </w:pPr>
            <w:r w:rsidRPr="00F1225A">
              <w:rPr>
                <w:rFonts w:ascii="Times New Roman" w:hAnsi="Times New Roman" w:cs="Times New Roman"/>
                <w:sz w:val="22"/>
                <w:szCs w:val="22"/>
              </w:rPr>
              <w:t>отчетный год</w:t>
            </w:r>
          </w:p>
        </w:tc>
        <w:tc>
          <w:tcPr>
            <w:tcW w:w="48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54E58" w:rsidRPr="00F1225A" w:rsidRDefault="00254E58">
            <w:pPr>
              <w:snapToGrid w:val="0"/>
              <w:spacing w:after="0" w:line="240" w:lineRule="auto"/>
              <w:rPr>
                <w:rFonts w:ascii="Times New Roman" w:hAnsi="Times New Roman" w:cs="Times New Roman"/>
              </w:rPr>
            </w:pPr>
          </w:p>
        </w:tc>
      </w:tr>
      <w:tr w:rsidR="00254E58" w:rsidRPr="00F1225A" w:rsidTr="00540842">
        <w:tc>
          <w:tcPr>
            <w:tcW w:w="537" w:type="dxa"/>
            <w:vMerge/>
            <w:tcBorders>
              <w:top w:val="single" w:sz="4" w:space="0" w:color="000000"/>
              <w:left w:val="single" w:sz="4" w:space="0" w:color="000000"/>
              <w:bottom w:val="single" w:sz="4" w:space="0" w:color="000000"/>
            </w:tcBorders>
            <w:shd w:val="clear" w:color="auto" w:fill="auto"/>
            <w:vAlign w:val="center"/>
          </w:tcPr>
          <w:p w:rsidR="00254E58" w:rsidRPr="00F1225A" w:rsidRDefault="00254E58">
            <w:pPr>
              <w:snapToGrid w:val="0"/>
              <w:spacing w:after="0" w:line="240" w:lineRule="auto"/>
              <w:rPr>
                <w:rFonts w:ascii="Times New Roman" w:hAnsi="Times New Roman" w:cs="Times New Roman"/>
              </w:rPr>
            </w:pPr>
          </w:p>
        </w:tc>
        <w:tc>
          <w:tcPr>
            <w:tcW w:w="3769" w:type="dxa"/>
            <w:gridSpan w:val="2"/>
            <w:vMerge/>
            <w:tcBorders>
              <w:top w:val="single" w:sz="4" w:space="0" w:color="000000"/>
              <w:left w:val="single" w:sz="4" w:space="0" w:color="000000"/>
              <w:bottom w:val="single" w:sz="4" w:space="0" w:color="000000"/>
            </w:tcBorders>
            <w:shd w:val="clear" w:color="auto" w:fill="auto"/>
            <w:vAlign w:val="center"/>
          </w:tcPr>
          <w:p w:rsidR="00254E58" w:rsidRPr="00F1225A" w:rsidRDefault="00254E58">
            <w:pPr>
              <w:snapToGrid w:val="0"/>
              <w:spacing w:after="0" w:line="240" w:lineRule="auto"/>
              <w:rPr>
                <w:rFonts w:ascii="Times New Roman" w:hAnsi="Times New Roman" w:cs="Times New Roman"/>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254E58" w:rsidRPr="00F1225A" w:rsidRDefault="00254E58">
            <w:pPr>
              <w:snapToGrid w:val="0"/>
              <w:spacing w:after="0" w:line="240" w:lineRule="auto"/>
              <w:rPr>
                <w:rFonts w:ascii="Times New Roman" w:hAnsi="Times New Roman" w:cs="Times New Roman"/>
              </w:rPr>
            </w:pPr>
          </w:p>
        </w:tc>
        <w:tc>
          <w:tcPr>
            <w:tcW w:w="1420" w:type="dxa"/>
            <w:gridSpan w:val="2"/>
            <w:vMerge/>
            <w:tcBorders>
              <w:top w:val="single" w:sz="4" w:space="0" w:color="000000"/>
              <w:left w:val="single" w:sz="4" w:space="0" w:color="000000"/>
              <w:bottom w:val="single" w:sz="4" w:space="0" w:color="000000"/>
            </w:tcBorders>
            <w:shd w:val="clear" w:color="auto" w:fill="auto"/>
            <w:vAlign w:val="center"/>
          </w:tcPr>
          <w:p w:rsidR="00254E58" w:rsidRPr="00F1225A" w:rsidRDefault="00254E58">
            <w:pPr>
              <w:snapToGrid w:val="0"/>
              <w:spacing w:after="0" w:line="240" w:lineRule="auto"/>
              <w:jc w:val="center"/>
              <w:rPr>
                <w:rFonts w:ascii="Times New Roman" w:hAnsi="Times New Roman" w:cs="Times New Roman"/>
              </w:rPr>
            </w:pP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ind w:firstLine="0"/>
              <w:jc w:val="center"/>
            </w:pPr>
            <w:r w:rsidRPr="00F1225A">
              <w:rPr>
                <w:rFonts w:ascii="Times New Roman" w:hAnsi="Times New Roman" w:cs="Times New Roman"/>
                <w:sz w:val="22"/>
                <w:szCs w:val="22"/>
              </w:rPr>
              <w:t>план</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ind w:firstLine="0"/>
              <w:jc w:val="center"/>
            </w:pPr>
            <w:r w:rsidRPr="00F1225A">
              <w:rPr>
                <w:rFonts w:ascii="Times New Roman" w:hAnsi="Times New Roman" w:cs="Times New Roman"/>
                <w:sz w:val="22"/>
                <w:szCs w:val="22"/>
              </w:rPr>
              <w:t>фактическое значение на конец года</w:t>
            </w:r>
          </w:p>
        </w:tc>
        <w:tc>
          <w:tcPr>
            <w:tcW w:w="48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54E58" w:rsidRPr="00F1225A" w:rsidRDefault="00254E58">
            <w:pPr>
              <w:snapToGrid w:val="0"/>
              <w:spacing w:after="0" w:line="240" w:lineRule="auto"/>
              <w:rPr>
                <w:rFonts w:ascii="Times New Roman" w:hAnsi="Times New Roman" w:cs="Times New Roman"/>
              </w:rPr>
            </w:pPr>
          </w:p>
        </w:tc>
      </w:tr>
      <w:tr w:rsidR="00254E58"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jc w:val="center"/>
            </w:pPr>
            <w:r w:rsidRPr="00F1225A">
              <w:rPr>
                <w:rFonts w:ascii="Times New Roman" w:hAnsi="Times New Roman" w:cs="Times New Roman"/>
                <w:sz w:val="22"/>
                <w:szCs w:val="22"/>
              </w:rPr>
              <w:t>1</w:t>
            </w:r>
          </w:p>
        </w:tc>
        <w:tc>
          <w:tcPr>
            <w:tcW w:w="3769" w:type="dxa"/>
            <w:gridSpan w:val="2"/>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jc w:val="center"/>
            </w:pPr>
            <w:r w:rsidRPr="00F1225A">
              <w:rPr>
                <w:rFonts w:ascii="Times New Roman" w:hAnsi="Times New Roman" w:cs="Times New Roman"/>
                <w:sz w:val="22"/>
                <w:szCs w:val="22"/>
              </w:rPr>
              <w:t>2</w:t>
            </w:r>
          </w:p>
        </w:tc>
        <w:tc>
          <w:tcPr>
            <w:tcW w:w="992" w:type="dxa"/>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jc w:val="center"/>
            </w:pPr>
            <w:r w:rsidRPr="00F1225A">
              <w:rPr>
                <w:rFonts w:ascii="Times New Roman" w:hAnsi="Times New Roman" w:cs="Times New Roman"/>
                <w:sz w:val="22"/>
                <w:szCs w:val="22"/>
              </w:rPr>
              <w:t>3</w:t>
            </w:r>
          </w:p>
        </w:tc>
        <w:tc>
          <w:tcPr>
            <w:tcW w:w="1420" w:type="dxa"/>
            <w:gridSpan w:val="2"/>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jc w:val="center"/>
            </w:pPr>
            <w:r w:rsidRPr="00F1225A">
              <w:rPr>
                <w:rFonts w:ascii="Times New Roman" w:hAnsi="Times New Roman" w:cs="Times New Roman"/>
                <w:sz w:val="22"/>
                <w:szCs w:val="22"/>
              </w:rPr>
              <w:t>4</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jc w:val="center"/>
            </w:pPr>
            <w:r w:rsidRPr="00F1225A">
              <w:rPr>
                <w:rFonts w:ascii="Times New Roman" w:hAnsi="Times New Roman" w:cs="Times New Roman"/>
                <w:sz w:val="22"/>
                <w:szCs w:val="22"/>
              </w:rPr>
              <w:t>5</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254E58" w:rsidRPr="00F1225A" w:rsidRDefault="00254E58">
            <w:pPr>
              <w:pStyle w:val="ConsPlusNormal"/>
              <w:jc w:val="center"/>
            </w:pPr>
            <w:r w:rsidRPr="00F1225A">
              <w:rPr>
                <w:rFonts w:ascii="Times New Roman" w:hAnsi="Times New Roman" w:cs="Times New Roman"/>
                <w:sz w:val="22"/>
                <w:szCs w:val="22"/>
              </w:rPr>
              <w:t>6</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4E58" w:rsidRPr="00F1225A" w:rsidRDefault="00254E58">
            <w:pPr>
              <w:pStyle w:val="ConsPlusNormal"/>
              <w:jc w:val="center"/>
            </w:pPr>
            <w:r w:rsidRPr="00F1225A">
              <w:rPr>
                <w:rFonts w:ascii="Times New Roman" w:hAnsi="Times New Roman" w:cs="Times New Roman"/>
                <w:sz w:val="22"/>
                <w:szCs w:val="22"/>
              </w:rPr>
              <w:t>7</w:t>
            </w:r>
          </w:p>
        </w:tc>
      </w:tr>
      <w:tr w:rsidR="00254E58" w:rsidRPr="00F1225A" w:rsidTr="00540842">
        <w:trPr>
          <w:trHeight w:val="36"/>
        </w:trPr>
        <w:tc>
          <w:tcPr>
            <w:tcW w:w="1496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54E58" w:rsidRPr="00F1225A" w:rsidRDefault="00254E58">
            <w:pPr>
              <w:widowControl w:val="0"/>
              <w:autoSpaceDE w:val="0"/>
              <w:spacing w:after="0" w:line="240" w:lineRule="auto"/>
              <w:jc w:val="center"/>
            </w:pPr>
            <w:r w:rsidRPr="00F1225A">
              <w:rPr>
                <w:rFonts w:ascii="Times New Roman" w:hAnsi="Times New Roman" w:cs="Times New Roman"/>
                <w:b/>
              </w:rPr>
              <w:t xml:space="preserve">Муниципальная программа Петровского городского округа Ставропольского края </w:t>
            </w:r>
          </w:p>
          <w:p w:rsidR="00254E58" w:rsidRPr="00F1225A" w:rsidRDefault="00254E58">
            <w:pPr>
              <w:spacing w:after="0" w:line="240" w:lineRule="exact"/>
              <w:jc w:val="center"/>
            </w:pPr>
            <w:r w:rsidRPr="00F1225A">
              <w:rPr>
                <w:rFonts w:ascii="Times New Roman" w:hAnsi="Times New Roman" w:cs="Times New Roman"/>
                <w:b/>
              </w:rPr>
              <w:t xml:space="preserve">«Развитие транспортной системы и обеспечение безопасности </w:t>
            </w:r>
          </w:p>
          <w:p w:rsidR="00254E58" w:rsidRPr="00F1225A" w:rsidRDefault="00254E58">
            <w:pPr>
              <w:pStyle w:val="ConsPlusNormal"/>
              <w:jc w:val="center"/>
            </w:pPr>
            <w:r w:rsidRPr="00F1225A">
              <w:rPr>
                <w:rFonts w:ascii="Times New Roman" w:hAnsi="Times New Roman" w:cs="Times New Roman"/>
                <w:b/>
                <w:sz w:val="22"/>
                <w:szCs w:val="22"/>
              </w:rPr>
              <w:t>дорожного движения»</w:t>
            </w:r>
          </w:p>
        </w:tc>
      </w:tr>
      <w:tr w:rsidR="00254E58" w:rsidRPr="00F1225A" w:rsidTr="00540842">
        <w:trPr>
          <w:trHeight w:val="36"/>
        </w:trPr>
        <w:tc>
          <w:tcPr>
            <w:tcW w:w="1496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54E58" w:rsidRPr="00F1225A" w:rsidRDefault="00254E58">
            <w:pPr>
              <w:widowControl w:val="0"/>
              <w:autoSpaceDE w:val="0"/>
              <w:spacing w:after="0" w:line="240" w:lineRule="auto"/>
              <w:ind w:left="27"/>
              <w:jc w:val="center"/>
            </w:pPr>
            <w:r w:rsidRPr="00F1225A">
              <w:rPr>
                <w:rFonts w:ascii="Times New Roman" w:hAnsi="Times New Roman" w:cs="Times New Roman"/>
                <w:b/>
              </w:rPr>
              <w:t xml:space="preserve">Цель 1 Программы. </w:t>
            </w:r>
            <w:r w:rsidRPr="00F1225A">
              <w:rPr>
                <w:rFonts w:ascii="Times New Roman" w:eastAsia="CourierNewPSMT" w:hAnsi="Times New Roman" w:cs="Times New Roman"/>
                <w:b/>
              </w:rPr>
              <w:t>Комплексное развитие улично-дорожной сети и транспортной инфраструктуры, отвечающей интересам граждан и общества</w:t>
            </w:r>
          </w:p>
        </w:tc>
      </w:tr>
      <w:tr w:rsidR="00254E58"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Normal"/>
              <w:ind w:firstLine="0"/>
              <w:jc w:val="center"/>
            </w:pPr>
            <w:r w:rsidRPr="00F1225A">
              <w:rPr>
                <w:rFonts w:ascii="Times New Roman" w:hAnsi="Times New Roman" w:cs="Times New Roman"/>
                <w:sz w:val="22"/>
                <w:szCs w:val="22"/>
              </w:rPr>
              <w:t>1</w:t>
            </w:r>
          </w:p>
        </w:tc>
        <w:tc>
          <w:tcPr>
            <w:tcW w:w="3761" w:type="dxa"/>
            <w:tcBorders>
              <w:top w:val="single" w:sz="4" w:space="0" w:color="000000"/>
              <w:left w:val="single" w:sz="4" w:space="0" w:color="000000"/>
              <w:bottom w:val="single" w:sz="4" w:space="0" w:color="000000"/>
            </w:tcBorders>
            <w:shd w:val="clear" w:color="auto" w:fill="auto"/>
          </w:tcPr>
          <w:p w:rsidR="00254E58" w:rsidRPr="00F1225A" w:rsidRDefault="00254E58">
            <w:pPr>
              <w:spacing w:after="0" w:line="240" w:lineRule="auto"/>
              <w:jc w:val="center"/>
            </w:pPr>
            <w:r w:rsidRPr="00F1225A">
              <w:rPr>
                <w:rFonts w:ascii="Times New Roman" w:hAnsi="Times New Roman" w:cs="Times New Roman"/>
              </w:rPr>
              <w:t>Протяженность автомобильных дорог общего пользования местного значения, находящихся в собственности Петровского городского округа, отвечающих нормативным требованиям</w:t>
            </w:r>
          </w:p>
        </w:tc>
        <w:tc>
          <w:tcPr>
            <w:tcW w:w="1014" w:type="dxa"/>
            <w:gridSpan w:val="3"/>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proofErr w:type="gramStart"/>
            <w:r w:rsidRPr="00F1225A">
              <w:rPr>
                <w:sz w:val="22"/>
              </w:rPr>
              <w:t>км</w:t>
            </w:r>
            <w:proofErr w:type="gramEnd"/>
            <w:r w:rsidRPr="00F1225A">
              <w:rPr>
                <w:sz w:val="22"/>
              </w:rPr>
              <w:t>.</w:t>
            </w:r>
          </w:p>
        </w:tc>
        <w:tc>
          <w:tcPr>
            <w:tcW w:w="1417" w:type="dxa"/>
            <w:gridSpan w:val="2"/>
            <w:tcBorders>
              <w:top w:val="single" w:sz="4" w:space="0" w:color="000000"/>
              <w:left w:val="single" w:sz="4" w:space="0" w:color="000000"/>
              <w:bottom w:val="single" w:sz="4" w:space="0" w:color="000000"/>
            </w:tcBorders>
            <w:shd w:val="clear" w:color="auto" w:fill="auto"/>
          </w:tcPr>
          <w:p w:rsidR="00254E58" w:rsidRPr="00F1225A" w:rsidRDefault="00B876A7">
            <w:pPr>
              <w:pStyle w:val="aa"/>
              <w:jc w:val="center"/>
            </w:pPr>
            <w:r>
              <w:rPr>
                <w:sz w:val="22"/>
              </w:rPr>
              <w:t>494,1</w:t>
            </w:r>
          </w:p>
        </w:tc>
        <w:tc>
          <w:tcPr>
            <w:tcW w:w="1600" w:type="dxa"/>
            <w:gridSpan w:val="2"/>
            <w:tcBorders>
              <w:top w:val="single" w:sz="4" w:space="0" w:color="000000"/>
              <w:left w:val="single" w:sz="4" w:space="0" w:color="000000"/>
              <w:bottom w:val="single" w:sz="4" w:space="0" w:color="000000"/>
            </w:tcBorders>
            <w:shd w:val="clear" w:color="auto" w:fill="auto"/>
          </w:tcPr>
          <w:p w:rsidR="00254E58" w:rsidRPr="00F1225A" w:rsidRDefault="00B876A7">
            <w:pPr>
              <w:pStyle w:val="aa"/>
              <w:jc w:val="center"/>
              <w:rPr>
                <w:sz w:val="22"/>
              </w:rPr>
            </w:pPr>
            <w:r>
              <w:rPr>
                <w:sz w:val="22"/>
              </w:rPr>
              <w:t>493,0</w:t>
            </w:r>
          </w:p>
        </w:tc>
        <w:tc>
          <w:tcPr>
            <w:tcW w:w="1864" w:type="dxa"/>
            <w:gridSpan w:val="2"/>
            <w:tcBorders>
              <w:top w:val="single" w:sz="4" w:space="0" w:color="000000"/>
              <w:left w:val="single" w:sz="4" w:space="0" w:color="000000"/>
              <w:bottom w:val="single" w:sz="4" w:space="0" w:color="000000"/>
            </w:tcBorders>
            <w:shd w:val="clear" w:color="auto" w:fill="auto"/>
          </w:tcPr>
          <w:p w:rsidR="00254E58" w:rsidRPr="00F1225A" w:rsidRDefault="00B876A7">
            <w:pPr>
              <w:pStyle w:val="aa"/>
              <w:jc w:val="center"/>
              <w:rPr>
                <w:sz w:val="22"/>
              </w:rPr>
            </w:pPr>
            <w:r>
              <w:rPr>
                <w:sz w:val="22"/>
              </w:rPr>
              <w:t>510,29</w:t>
            </w:r>
          </w:p>
        </w:tc>
        <w:tc>
          <w:tcPr>
            <w:tcW w:w="4773" w:type="dxa"/>
            <w:tcBorders>
              <w:top w:val="single" w:sz="4" w:space="0" w:color="000000"/>
              <w:left w:val="single" w:sz="4" w:space="0" w:color="000000"/>
              <w:bottom w:val="single" w:sz="4" w:space="0" w:color="000000"/>
              <w:right w:val="single" w:sz="4" w:space="0" w:color="000000"/>
            </w:tcBorders>
            <w:shd w:val="clear" w:color="auto" w:fill="auto"/>
          </w:tcPr>
          <w:p w:rsidR="00254E58" w:rsidRPr="00FA0816" w:rsidRDefault="00254E58" w:rsidP="00FA0816">
            <w:pPr>
              <w:widowControl w:val="0"/>
              <w:autoSpaceDE w:val="0"/>
              <w:spacing w:after="0" w:line="240" w:lineRule="auto"/>
              <w:jc w:val="both"/>
              <w:rPr>
                <w:rFonts w:ascii="Times New Roman" w:hAnsi="Times New Roman" w:cs="Times New Roman"/>
              </w:rPr>
            </w:pPr>
            <w:r w:rsidRPr="00FA0816">
              <w:rPr>
                <w:rFonts w:ascii="Times New Roman" w:hAnsi="Times New Roman" w:cs="Times New Roman"/>
              </w:rPr>
              <w:t>индикатор достигнут</w:t>
            </w:r>
            <w:r w:rsidR="00FA0816" w:rsidRPr="00FA0816">
              <w:rPr>
                <w:rFonts w:ascii="Times New Roman" w:hAnsi="Times New Roman" w:cs="Times New Roman"/>
              </w:rPr>
              <w:t>. Отремонтированы дороги (асфальт) общей протяженностью 36,9 км</w:t>
            </w:r>
          </w:p>
        </w:tc>
      </w:tr>
      <w:tr w:rsidR="00254E58"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Normal"/>
              <w:ind w:firstLine="0"/>
              <w:jc w:val="center"/>
            </w:pPr>
            <w:r w:rsidRPr="00F1225A">
              <w:rPr>
                <w:rFonts w:ascii="Times New Roman" w:hAnsi="Times New Roman" w:cs="Times New Roman"/>
                <w:sz w:val="22"/>
                <w:szCs w:val="22"/>
              </w:rPr>
              <w:t>2</w:t>
            </w:r>
          </w:p>
        </w:tc>
        <w:tc>
          <w:tcPr>
            <w:tcW w:w="3761" w:type="dxa"/>
            <w:tcBorders>
              <w:top w:val="single" w:sz="4" w:space="0" w:color="000000"/>
              <w:left w:val="single" w:sz="4" w:space="0" w:color="000000"/>
              <w:bottom w:val="single" w:sz="4" w:space="0" w:color="000000"/>
            </w:tcBorders>
            <w:shd w:val="clear" w:color="auto" w:fill="auto"/>
            <w:vAlign w:val="bottom"/>
          </w:tcPr>
          <w:p w:rsidR="00254E58" w:rsidRPr="00F1225A" w:rsidRDefault="00254E58" w:rsidP="00540842">
            <w:pPr>
              <w:pStyle w:val="aa"/>
              <w:jc w:val="center"/>
            </w:pPr>
            <w:proofErr w:type="gramStart"/>
            <w:r w:rsidRPr="00F1225A">
              <w:rPr>
                <w:rFonts w:eastAsia="Times New Roman"/>
                <w:sz w:val="22"/>
              </w:rPr>
              <w:t xml:space="preserve">Объем привлеченных из федерального и краевого бюджетов </w:t>
            </w:r>
            <w:r w:rsidRPr="00F1225A">
              <w:rPr>
                <w:rFonts w:eastAsia="Times New Roman"/>
                <w:sz w:val="22"/>
              </w:rPr>
              <w:lastRenderedPageBreak/>
              <w:t>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w:t>
            </w:r>
            <w:r w:rsidRPr="00F1225A">
              <w:rPr>
                <w:sz w:val="22"/>
              </w:rPr>
              <w:t xml:space="preserve"> </w:t>
            </w:r>
            <w:r w:rsidR="00D9126D" w:rsidRPr="00F1225A">
              <w:rPr>
                <w:sz w:val="22"/>
              </w:rPr>
              <w:t xml:space="preserve">инициативных </w:t>
            </w:r>
            <w:r w:rsidRPr="00F1225A">
              <w:rPr>
                <w:sz w:val="22"/>
              </w:rPr>
              <w:t xml:space="preserve">проектов </w:t>
            </w:r>
            <w:r w:rsidR="00D9126D" w:rsidRPr="00F1225A">
              <w:rPr>
                <w:sz w:val="22"/>
              </w:rPr>
              <w:t>на территории</w:t>
            </w:r>
            <w:r w:rsidR="00540842" w:rsidRPr="00F1225A">
              <w:rPr>
                <w:sz w:val="22"/>
              </w:rPr>
              <w:t xml:space="preserve"> Петровского городского округа Ставропольского края </w:t>
            </w:r>
            <w:proofErr w:type="gramEnd"/>
          </w:p>
        </w:tc>
        <w:tc>
          <w:tcPr>
            <w:tcW w:w="1014" w:type="dxa"/>
            <w:gridSpan w:val="3"/>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r w:rsidRPr="00F1225A">
              <w:rPr>
                <w:sz w:val="22"/>
              </w:rPr>
              <w:lastRenderedPageBreak/>
              <w:t>рублей на рубль</w:t>
            </w:r>
          </w:p>
        </w:tc>
        <w:tc>
          <w:tcPr>
            <w:tcW w:w="1417" w:type="dxa"/>
            <w:gridSpan w:val="2"/>
            <w:tcBorders>
              <w:top w:val="single" w:sz="4" w:space="0" w:color="000000"/>
              <w:left w:val="single" w:sz="4" w:space="0" w:color="000000"/>
              <w:bottom w:val="single" w:sz="4" w:space="0" w:color="000000"/>
            </w:tcBorders>
            <w:shd w:val="clear" w:color="auto" w:fill="auto"/>
          </w:tcPr>
          <w:p w:rsidR="00254E58" w:rsidRPr="00F1225A" w:rsidRDefault="00B876A7" w:rsidP="00483783">
            <w:pPr>
              <w:pStyle w:val="aa"/>
              <w:jc w:val="center"/>
            </w:pPr>
            <w:r>
              <w:rPr>
                <w:sz w:val="22"/>
              </w:rPr>
              <w:t>2,34</w:t>
            </w:r>
          </w:p>
        </w:tc>
        <w:tc>
          <w:tcPr>
            <w:tcW w:w="1600" w:type="dxa"/>
            <w:gridSpan w:val="2"/>
            <w:tcBorders>
              <w:top w:val="single" w:sz="4" w:space="0" w:color="000000"/>
              <w:left w:val="single" w:sz="4" w:space="0" w:color="000000"/>
              <w:bottom w:val="single" w:sz="4" w:space="0" w:color="000000"/>
            </w:tcBorders>
            <w:shd w:val="clear" w:color="auto" w:fill="auto"/>
          </w:tcPr>
          <w:p w:rsidR="00254E58" w:rsidRPr="00F1225A" w:rsidRDefault="00483783" w:rsidP="00B876A7">
            <w:pPr>
              <w:pStyle w:val="aa"/>
              <w:jc w:val="center"/>
            </w:pPr>
            <w:r w:rsidRPr="00F1225A">
              <w:rPr>
                <w:sz w:val="22"/>
              </w:rPr>
              <w:t>2,</w:t>
            </w:r>
            <w:r w:rsidR="00B876A7">
              <w:rPr>
                <w:sz w:val="22"/>
              </w:rPr>
              <w:t>74</w:t>
            </w:r>
          </w:p>
        </w:tc>
        <w:tc>
          <w:tcPr>
            <w:tcW w:w="1864" w:type="dxa"/>
            <w:gridSpan w:val="2"/>
            <w:tcBorders>
              <w:top w:val="single" w:sz="4" w:space="0" w:color="000000"/>
              <w:left w:val="single" w:sz="4" w:space="0" w:color="000000"/>
              <w:bottom w:val="single" w:sz="4" w:space="0" w:color="000000"/>
            </w:tcBorders>
            <w:shd w:val="clear" w:color="auto" w:fill="auto"/>
          </w:tcPr>
          <w:p w:rsidR="00254E58" w:rsidRPr="00F1225A" w:rsidRDefault="00B876A7">
            <w:pPr>
              <w:pStyle w:val="aa"/>
              <w:jc w:val="center"/>
              <w:rPr>
                <w:sz w:val="22"/>
              </w:rPr>
            </w:pPr>
            <w:r>
              <w:rPr>
                <w:sz w:val="22"/>
              </w:rPr>
              <w:t>2,85</w:t>
            </w:r>
          </w:p>
        </w:tc>
        <w:tc>
          <w:tcPr>
            <w:tcW w:w="4773" w:type="dxa"/>
            <w:tcBorders>
              <w:top w:val="single" w:sz="4" w:space="0" w:color="000000"/>
              <w:left w:val="single" w:sz="4" w:space="0" w:color="000000"/>
              <w:bottom w:val="single" w:sz="4" w:space="0" w:color="000000"/>
              <w:right w:val="single" w:sz="4" w:space="0" w:color="000000"/>
            </w:tcBorders>
            <w:shd w:val="clear" w:color="auto" w:fill="auto"/>
          </w:tcPr>
          <w:p w:rsidR="00254E58" w:rsidRPr="00FA0816" w:rsidRDefault="008F4E8B" w:rsidP="00483783">
            <w:pPr>
              <w:widowControl w:val="0"/>
              <w:autoSpaceDE w:val="0"/>
              <w:spacing w:after="0" w:line="240" w:lineRule="auto"/>
              <w:jc w:val="both"/>
            </w:pPr>
            <w:r w:rsidRPr="00FA0816">
              <w:rPr>
                <w:rFonts w:ascii="Times New Roman" w:hAnsi="Times New Roman" w:cs="Times New Roman"/>
              </w:rPr>
              <w:t>индикатор достигнут</w:t>
            </w:r>
            <w:r w:rsidR="00FA0816" w:rsidRPr="00FA0816">
              <w:rPr>
                <w:rFonts w:ascii="Times New Roman" w:hAnsi="Times New Roman" w:cs="Times New Roman"/>
              </w:rPr>
              <w:t>. Были увеличены объемы финансирования по подпрограмме «</w:t>
            </w:r>
            <w:r w:rsidR="00FA0816" w:rsidRPr="00FA0816">
              <w:rPr>
                <w:rFonts w:ascii="Times New Roman" w:eastAsia="CourierNewPSMT" w:hAnsi="Times New Roman" w:cs="Times New Roman"/>
              </w:rPr>
              <w:t xml:space="preserve">Развитие </w:t>
            </w:r>
            <w:r w:rsidR="00FA0816" w:rsidRPr="00FA0816">
              <w:rPr>
                <w:rFonts w:ascii="Times New Roman" w:eastAsia="CourierNewPSMT" w:hAnsi="Times New Roman" w:cs="Times New Roman"/>
              </w:rPr>
              <w:lastRenderedPageBreak/>
              <w:t xml:space="preserve">улично-дорожной сети </w:t>
            </w:r>
            <w:r w:rsidR="00FA0816" w:rsidRPr="00FA0816">
              <w:rPr>
                <w:rFonts w:ascii="Times New Roman" w:hAnsi="Times New Roman" w:cs="Times New Roman"/>
              </w:rPr>
              <w:t>и обеспечение безопасности дорожного движения» за счет предоставления из краевого бюджета субсидии на капитальный ремонт и ремонт автомобильных дорог общего пользования местного значения</w:t>
            </w:r>
          </w:p>
        </w:tc>
      </w:tr>
      <w:tr w:rsidR="00254E58"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Normal"/>
              <w:ind w:firstLine="0"/>
              <w:jc w:val="center"/>
            </w:pPr>
            <w:r w:rsidRPr="00F1225A">
              <w:rPr>
                <w:rFonts w:ascii="Times New Roman" w:hAnsi="Times New Roman" w:cs="Times New Roman"/>
                <w:sz w:val="22"/>
                <w:szCs w:val="22"/>
              </w:rPr>
              <w:lastRenderedPageBreak/>
              <w:t>3</w:t>
            </w:r>
          </w:p>
        </w:tc>
        <w:tc>
          <w:tcPr>
            <w:tcW w:w="3761" w:type="dxa"/>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proofErr w:type="gramStart"/>
            <w:r w:rsidRPr="00F1225A">
              <w:rPr>
                <w:sz w:val="22"/>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w:t>
            </w:r>
            <w:proofErr w:type="gramEnd"/>
          </w:p>
        </w:tc>
        <w:tc>
          <w:tcPr>
            <w:tcW w:w="1014" w:type="dxa"/>
            <w:gridSpan w:val="3"/>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r w:rsidRPr="00F1225A">
              <w:rPr>
                <w:sz w:val="22"/>
              </w:rPr>
              <w:t>рублей на рубль</w:t>
            </w:r>
          </w:p>
        </w:tc>
        <w:tc>
          <w:tcPr>
            <w:tcW w:w="1417"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r w:rsidRPr="00F1225A">
              <w:rPr>
                <w:sz w:val="22"/>
              </w:rPr>
              <w:t>19</w:t>
            </w:r>
          </w:p>
        </w:tc>
        <w:tc>
          <w:tcPr>
            <w:tcW w:w="1600" w:type="dxa"/>
            <w:gridSpan w:val="2"/>
            <w:tcBorders>
              <w:top w:val="single" w:sz="4" w:space="0" w:color="000000"/>
              <w:left w:val="single" w:sz="4" w:space="0" w:color="000000"/>
              <w:bottom w:val="single" w:sz="4" w:space="0" w:color="000000"/>
            </w:tcBorders>
            <w:shd w:val="clear" w:color="auto" w:fill="auto"/>
          </w:tcPr>
          <w:p w:rsidR="00254E58" w:rsidRPr="00F1225A" w:rsidRDefault="00B876A7" w:rsidP="00483783">
            <w:pPr>
              <w:pStyle w:val="aa"/>
              <w:jc w:val="center"/>
            </w:pPr>
            <w:r>
              <w:rPr>
                <w:sz w:val="22"/>
              </w:rPr>
              <w:t>19</w:t>
            </w:r>
          </w:p>
        </w:tc>
        <w:tc>
          <w:tcPr>
            <w:tcW w:w="1864" w:type="dxa"/>
            <w:gridSpan w:val="2"/>
            <w:tcBorders>
              <w:top w:val="single" w:sz="4" w:space="0" w:color="000000"/>
              <w:left w:val="single" w:sz="4" w:space="0" w:color="000000"/>
              <w:bottom w:val="single" w:sz="4" w:space="0" w:color="000000"/>
            </w:tcBorders>
            <w:shd w:val="clear" w:color="auto" w:fill="auto"/>
          </w:tcPr>
          <w:p w:rsidR="00254E58" w:rsidRPr="009E39C2" w:rsidRDefault="007D2346">
            <w:pPr>
              <w:pStyle w:val="aa"/>
              <w:jc w:val="center"/>
              <w:rPr>
                <w:sz w:val="22"/>
              </w:rPr>
            </w:pPr>
            <w:r w:rsidRPr="009E39C2">
              <w:rPr>
                <w:sz w:val="22"/>
              </w:rPr>
              <w:t>19</w:t>
            </w:r>
          </w:p>
        </w:tc>
        <w:tc>
          <w:tcPr>
            <w:tcW w:w="4773" w:type="dxa"/>
            <w:tcBorders>
              <w:top w:val="single" w:sz="4" w:space="0" w:color="000000"/>
              <w:left w:val="single" w:sz="4" w:space="0" w:color="000000"/>
              <w:bottom w:val="single" w:sz="4" w:space="0" w:color="000000"/>
              <w:right w:val="single" w:sz="4" w:space="0" w:color="000000"/>
            </w:tcBorders>
            <w:shd w:val="clear" w:color="auto" w:fill="auto"/>
          </w:tcPr>
          <w:p w:rsidR="00254E58" w:rsidRPr="00F1225A" w:rsidRDefault="00254E58">
            <w:pPr>
              <w:widowControl w:val="0"/>
              <w:autoSpaceDE w:val="0"/>
              <w:spacing w:after="0" w:line="240" w:lineRule="auto"/>
              <w:jc w:val="both"/>
            </w:pPr>
            <w:r w:rsidRPr="00F1225A">
              <w:rPr>
                <w:rFonts w:ascii="Times New Roman" w:hAnsi="Times New Roman" w:cs="Times New Roman"/>
              </w:rPr>
              <w:t>индикатор достигнут</w:t>
            </w:r>
          </w:p>
        </w:tc>
      </w:tr>
      <w:tr w:rsidR="00254E58" w:rsidRPr="00F1225A" w:rsidTr="00540842">
        <w:trPr>
          <w:trHeight w:val="36"/>
        </w:trPr>
        <w:tc>
          <w:tcPr>
            <w:tcW w:w="1496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54E58" w:rsidRPr="00F1225A" w:rsidRDefault="00254E58">
            <w:pPr>
              <w:widowControl w:val="0"/>
              <w:numPr>
                <w:ilvl w:val="0"/>
                <w:numId w:val="2"/>
              </w:numPr>
              <w:autoSpaceDE w:val="0"/>
              <w:spacing w:after="0" w:line="240" w:lineRule="auto"/>
              <w:jc w:val="center"/>
            </w:pPr>
            <w:r w:rsidRPr="00F1225A">
              <w:rPr>
                <w:rFonts w:ascii="Times New Roman" w:eastAsia="Cambria" w:hAnsi="Times New Roman" w:cs="Times New Roman"/>
                <w:b/>
              </w:rPr>
              <w:t>Подпрограмма «</w:t>
            </w:r>
            <w:r w:rsidRPr="00F1225A">
              <w:rPr>
                <w:rFonts w:ascii="Times New Roman" w:eastAsia="CourierNewPSMT" w:hAnsi="Times New Roman" w:cs="Times New Roman"/>
                <w:b/>
              </w:rPr>
              <w:t xml:space="preserve">Развитие улично-дорожной сети </w:t>
            </w:r>
            <w:r w:rsidRPr="00F1225A">
              <w:rPr>
                <w:rFonts w:ascii="Times New Roman" w:hAnsi="Times New Roman" w:cs="Times New Roman"/>
                <w:b/>
              </w:rPr>
              <w:t>и обеспечение безопасности дорожного движения</w:t>
            </w:r>
            <w:r w:rsidRPr="00F1225A">
              <w:rPr>
                <w:rFonts w:ascii="Times New Roman" w:eastAsia="Cambria" w:hAnsi="Times New Roman" w:cs="Times New Roman"/>
                <w:b/>
              </w:rPr>
              <w:t>»</w:t>
            </w:r>
          </w:p>
        </w:tc>
      </w:tr>
      <w:tr w:rsidR="00254E58" w:rsidRPr="00F1225A" w:rsidTr="00540842">
        <w:trPr>
          <w:trHeight w:val="36"/>
        </w:trPr>
        <w:tc>
          <w:tcPr>
            <w:tcW w:w="1496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54E58" w:rsidRPr="00F1225A" w:rsidRDefault="00254E58">
            <w:pPr>
              <w:widowControl w:val="0"/>
              <w:autoSpaceDE w:val="0"/>
              <w:spacing w:after="0" w:line="240" w:lineRule="auto"/>
              <w:ind w:left="30"/>
              <w:jc w:val="center"/>
            </w:pPr>
            <w:r w:rsidRPr="00F1225A">
              <w:rPr>
                <w:rFonts w:ascii="Times New Roman" w:hAnsi="Times New Roman" w:cs="Times New Roman"/>
                <w:b/>
              </w:rPr>
              <w:t xml:space="preserve">Задача 1 Подпрограммы 1. Обеспечение </w:t>
            </w:r>
            <w:proofErr w:type="gramStart"/>
            <w:r w:rsidRPr="00F1225A">
              <w:rPr>
                <w:rFonts w:ascii="Times New Roman" w:hAnsi="Times New Roman" w:cs="Times New Roman"/>
                <w:b/>
              </w:rPr>
              <w:t>функционирования существующей сети автомобильных дорог общего пользования местного значения</w:t>
            </w:r>
            <w:proofErr w:type="gramEnd"/>
            <w:r w:rsidRPr="00F1225A">
              <w:rPr>
                <w:rFonts w:ascii="Times New Roman" w:hAnsi="Times New Roman" w:cs="Times New Roman"/>
                <w:b/>
              </w:rPr>
              <w:t xml:space="preserve"> и круглогодичного транспортного сообщения с населенными пунктами округа</w:t>
            </w:r>
          </w:p>
        </w:tc>
      </w:tr>
      <w:tr w:rsidR="00254E58"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Normal"/>
              <w:ind w:firstLine="0"/>
              <w:jc w:val="center"/>
            </w:pPr>
            <w:r w:rsidRPr="00F1225A">
              <w:rPr>
                <w:rFonts w:ascii="Times New Roman" w:hAnsi="Times New Roman" w:cs="Times New Roman"/>
                <w:sz w:val="22"/>
                <w:szCs w:val="22"/>
              </w:rPr>
              <w:t>4</w:t>
            </w:r>
          </w:p>
        </w:tc>
        <w:tc>
          <w:tcPr>
            <w:tcW w:w="3769"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widowControl w:val="0"/>
              <w:autoSpaceDE w:val="0"/>
              <w:spacing w:after="0" w:line="240" w:lineRule="auto"/>
              <w:jc w:val="center"/>
            </w:pPr>
            <w:r w:rsidRPr="00F1225A">
              <w:rPr>
                <w:rFonts w:ascii="Times New Roman" w:hAnsi="Times New Roman" w:cs="Times New Roman"/>
              </w:rPr>
              <w:t>Количество проведенных заседаний комиссии по обеспечению безопасности дорожного движения (нарастающим итогом)</w:t>
            </w:r>
          </w:p>
        </w:tc>
        <w:tc>
          <w:tcPr>
            <w:tcW w:w="992"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Cell"/>
              <w:jc w:val="center"/>
            </w:pPr>
            <w:r w:rsidRPr="00F1225A">
              <w:rPr>
                <w:sz w:val="22"/>
                <w:szCs w:val="22"/>
              </w:rPr>
              <w:t>ед.</w:t>
            </w:r>
          </w:p>
        </w:tc>
        <w:tc>
          <w:tcPr>
            <w:tcW w:w="1420" w:type="dxa"/>
            <w:gridSpan w:val="2"/>
            <w:tcBorders>
              <w:top w:val="single" w:sz="4" w:space="0" w:color="000000"/>
              <w:left w:val="single" w:sz="4" w:space="0" w:color="000000"/>
              <w:bottom w:val="single" w:sz="4" w:space="0" w:color="000000"/>
            </w:tcBorders>
            <w:shd w:val="clear" w:color="auto" w:fill="auto"/>
          </w:tcPr>
          <w:p w:rsidR="00254E58" w:rsidRPr="00F1225A" w:rsidRDefault="00367064">
            <w:pPr>
              <w:pStyle w:val="aa"/>
              <w:jc w:val="center"/>
            </w:pPr>
            <w:r>
              <w:rPr>
                <w:sz w:val="22"/>
              </w:rPr>
              <w:t>19</w:t>
            </w:r>
          </w:p>
        </w:tc>
        <w:tc>
          <w:tcPr>
            <w:tcW w:w="1558" w:type="dxa"/>
            <w:gridSpan w:val="2"/>
            <w:tcBorders>
              <w:top w:val="single" w:sz="4" w:space="0" w:color="000000"/>
              <w:left w:val="single" w:sz="4" w:space="0" w:color="000000"/>
              <w:bottom w:val="single" w:sz="4" w:space="0" w:color="000000"/>
            </w:tcBorders>
            <w:shd w:val="clear" w:color="auto" w:fill="auto"/>
          </w:tcPr>
          <w:p w:rsidR="00254E58" w:rsidRPr="00F1225A" w:rsidRDefault="00367064" w:rsidP="00483783">
            <w:pPr>
              <w:pStyle w:val="aa"/>
              <w:jc w:val="center"/>
            </w:pPr>
            <w:r>
              <w:rPr>
                <w:sz w:val="22"/>
              </w:rPr>
              <w:t>23</w:t>
            </w:r>
          </w:p>
        </w:tc>
        <w:tc>
          <w:tcPr>
            <w:tcW w:w="1842" w:type="dxa"/>
            <w:gridSpan w:val="2"/>
            <w:tcBorders>
              <w:top w:val="single" w:sz="4" w:space="0" w:color="000000"/>
              <w:left w:val="single" w:sz="4" w:space="0" w:color="000000"/>
              <w:bottom w:val="single" w:sz="4" w:space="0" w:color="000000"/>
            </w:tcBorders>
            <w:shd w:val="clear" w:color="auto" w:fill="auto"/>
          </w:tcPr>
          <w:p w:rsidR="00254E58" w:rsidRPr="009E39C2" w:rsidRDefault="00367064">
            <w:pPr>
              <w:pStyle w:val="aa"/>
              <w:jc w:val="center"/>
              <w:rPr>
                <w:sz w:val="22"/>
              </w:rPr>
            </w:pPr>
            <w:r>
              <w:rPr>
                <w:sz w:val="22"/>
              </w:rPr>
              <w:t>23</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Pr>
          <w:p w:rsidR="00254E58" w:rsidRPr="00F1225A" w:rsidRDefault="00254E58">
            <w:pPr>
              <w:widowControl w:val="0"/>
              <w:autoSpaceDE w:val="0"/>
              <w:spacing w:after="0" w:line="240" w:lineRule="auto"/>
              <w:jc w:val="both"/>
            </w:pPr>
            <w:r w:rsidRPr="00F1225A">
              <w:rPr>
                <w:rFonts w:ascii="Times New Roman" w:hAnsi="Times New Roman" w:cs="Times New Roman"/>
              </w:rPr>
              <w:t xml:space="preserve">Показатель достигнут </w:t>
            </w:r>
          </w:p>
        </w:tc>
      </w:tr>
      <w:tr w:rsidR="00254E58"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Normal"/>
              <w:ind w:firstLine="0"/>
              <w:jc w:val="center"/>
            </w:pPr>
            <w:r w:rsidRPr="00F1225A">
              <w:rPr>
                <w:rFonts w:ascii="Times New Roman" w:hAnsi="Times New Roman" w:cs="Times New Roman"/>
                <w:sz w:val="22"/>
                <w:szCs w:val="22"/>
              </w:rPr>
              <w:t>5</w:t>
            </w:r>
          </w:p>
        </w:tc>
        <w:tc>
          <w:tcPr>
            <w:tcW w:w="3769"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widowControl w:val="0"/>
              <w:autoSpaceDE w:val="0"/>
              <w:spacing w:after="0" w:line="240" w:lineRule="auto"/>
              <w:jc w:val="center"/>
            </w:pPr>
            <w:r w:rsidRPr="00F1225A">
              <w:rPr>
                <w:rFonts w:ascii="Times New Roman" w:hAnsi="Times New Roman" w:cs="Times New Roman"/>
              </w:rPr>
              <w:t>Доля исполненных предписаний ОГИБДД отдела МВД России по Петровскому городскому округу по установке (замене) ТСОДД в сроки, установленные действующим законодательством</w:t>
            </w:r>
          </w:p>
        </w:tc>
        <w:tc>
          <w:tcPr>
            <w:tcW w:w="992"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Cell"/>
              <w:jc w:val="center"/>
            </w:pPr>
            <w:r w:rsidRPr="00F1225A">
              <w:rPr>
                <w:sz w:val="22"/>
                <w:szCs w:val="22"/>
              </w:rPr>
              <w:t>процентов</w:t>
            </w:r>
          </w:p>
        </w:tc>
        <w:tc>
          <w:tcPr>
            <w:tcW w:w="1420"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r w:rsidRPr="00F1225A">
              <w:rPr>
                <w:sz w:val="22"/>
              </w:rPr>
              <w:t>100</w:t>
            </w:r>
          </w:p>
        </w:tc>
        <w:tc>
          <w:tcPr>
            <w:tcW w:w="1558"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r w:rsidRPr="00F1225A">
              <w:rPr>
                <w:sz w:val="22"/>
              </w:rPr>
              <w:t>100</w:t>
            </w:r>
          </w:p>
        </w:tc>
        <w:tc>
          <w:tcPr>
            <w:tcW w:w="1842"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r w:rsidRPr="00F1225A">
              <w:rPr>
                <w:sz w:val="22"/>
              </w:rPr>
              <w:t>100</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Pr>
          <w:p w:rsidR="00254E58" w:rsidRPr="00F1225A" w:rsidRDefault="00254E58">
            <w:pPr>
              <w:widowControl w:val="0"/>
              <w:autoSpaceDE w:val="0"/>
              <w:spacing w:after="0" w:line="240" w:lineRule="auto"/>
              <w:jc w:val="both"/>
            </w:pPr>
            <w:r w:rsidRPr="00F1225A">
              <w:rPr>
                <w:rFonts w:ascii="Times New Roman" w:hAnsi="Times New Roman" w:cs="Times New Roman"/>
              </w:rPr>
              <w:t>Показатель достигнут</w:t>
            </w:r>
          </w:p>
        </w:tc>
      </w:tr>
      <w:tr w:rsidR="00254E58"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Normal"/>
              <w:ind w:firstLine="0"/>
              <w:jc w:val="center"/>
            </w:pPr>
            <w:r w:rsidRPr="00F1225A">
              <w:rPr>
                <w:rFonts w:ascii="Times New Roman" w:hAnsi="Times New Roman" w:cs="Times New Roman"/>
                <w:sz w:val="22"/>
                <w:szCs w:val="22"/>
              </w:rPr>
              <w:t>6</w:t>
            </w:r>
          </w:p>
        </w:tc>
        <w:tc>
          <w:tcPr>
            <w:tcW w:w="3769"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widowControl w:val="0"/>
              <w:autoSpaceDE w:val="0"/>
              <w:spacing w:after="0" w:line="240" w:lineRule="auto"/>
            </w:pPr>
            <w:r w:rsidRPr="00F1225A">
              <w:rPr>
                <w:rFonts w:ascii="Times New Roman" w:hAnsi="Times New Roman" w:cs="Times New Roman"/>
                <w:spacing w:val="2"/>
                <w:highlight w:val="white"/>
              </w:rPr>
              <w:t xml:space="preserve">Объем перевозок пассажиров </w:t>
            </w:r>
            <w:r w:rsidRPr="00F1225A">
              <w:rPr>
                <w:rFonts w:ascii="Times New Roman" w:hAnsi="Times New Roman" w:cs="Times New Roman"/>
                <w:spacing w:val="2"/>
                <w:highlight w:val="white"/>
              </w:rPr>
              <w:lastRenderedPageBreak/>
              <w:t>автомобильным транспортом общего пользования по муниципальным маршрутам регулярных перевозок на территории округа</w:t>
            </w:r>
            <w:r w:rsidRPr="00F1225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Cell"/>
              <w:jc w:val="center"/>
            </w:pPr>
            <w:r w:rsidRPr="00F1225A">
              <w:lastRenderedPageBreak/>
              <w:t>тыс</w:t>
            </w:r>
            <w:proofErr w:type="gramStart"/>
            <w:r w:rsidRPr="00F1225A">
              <w:t>.ч</w:t>
            </w:r>
            <w:proofErr w:type="gramEnd"/>
            <w:r w:rsidRPr="00F1225A">
              <w:t>ел</w:t>
            </w:r>
          </w:p>
        </w:tc>
        <w:tc>
          <w:tcPr>
            <w:tcW w:w="1420" w:type="dxa"/>
            <w:gridSpan w:val="2"/>
            <w:tcBorders>
              <w:top w:val="single" w:sz="4" w:space="0" w:color="000000"/>
              <w:left w:val="single" w:sz="4" w:space="0" w:color="000000"/>
              <w:bottom w:val="single" w:sz="4" w:space="0" w:color="000000"/>
            </w:tcBorders>
            <w:shd w:val="clear" w:color="auto" w:fill="auto"/>
          </w:tcPr>
          <w:p w:rsidR="00254E58" w:rsidRPr="00F1225A" w:rsidRDefault="00367064">
            <w:pPr>
              <w:pStyle w:val="aa"/>
              <w:jc w:val="center"/>
            </w:pPr>
            <w:r w:rsidRPr="00F1225A">
              <w:rPr>
                <w:sz w:val="22"/>
              </w:rPr>
              <w:t>6</w:t>
            </w:r>
            <w:r>
              <w:rPr>
                <w:sz w:val="22"/>
              </w:rPr>
              <w:t>84</w:t>
            </w:r>
            <w:r w:rsidRPr="00F1225A">
              <w:rPr>
                <w:sz w:val="22"/>
              </w:rPr>
              <w:t>,</w:t>
            </w:r>
            <w:r>
              <w:rPr>
                <w:sz w:val="22"/>
              </w:rPr>
              <w:t>43</w:t>
            </w:r>
          </w:p>
        </w:tc>
        <w:tc>
          <w:tcPr>
            <w:tcW w:w="1558" w:type="dxa"/>
            <w:gridSpan w:val="2"/>
            <w:tcBorders>
              <w:top w:val="single" w:sz="4" w:space="0" w:color="000000"/>
              <w:left w:val="single" w:sz="4" w:space="0" w:color="000000"/>
              <w:bottom w:val="single" w:sz="4" w:space="0" w:color="000000"/>
            </w:tcBorders>
            <w:shd w:val="clear" w:color="auto" w:fill="auto"/>
          </w:tcPr>
          <w:p w:rsidR="00254E58" w:rsidRPr="00F1225A" w:rsidRDefault="00367064">
            <w:pPr>
              <w:pStyle w:val="aa"/>
              <w:jc w:val="center"/>
            </w:pPr>
            <w:r>
              <w:rPr>
                <w:sz w:val="22"/>
              </w:rPr>
              <w:t>662,00</w:t>
            </w:r>
          </w:p>
        </w:tc>
        <w:tc>
          <w:tcPr>
            <w:tcW w:w="1842" w:type="dxa"/>
            <w:gridSpan w:val="2"/>
            <w:tcBorders>
              <w:top w:val="single" w:sz="4" w:space="0" w:color="000000"/>
              <w:left w:val="single" w:sz="4" w:space="0" w:color="000000"/>
              <w:bottom w:val="single" w:sz="4" w:space="0" w:color="000000"/>
            </w:tcBorders>
            <w:shd w:val="clear" w:color="auto" w:fill="auto"/>
          </w:tcPr>
          <w:p w:rsidR="00254E58" w:rsidRPr="00F1225A" w:rsidRDefault="00367064" w:rsidP="004F1A3B">
            <w:pPr>
              <w:pStyle w:val="aa"/>
              <w:jc w:val="center"/>
            </w:pPr>
            <w:r>
              <w:rPr>
                <w:sz w:val="22"/>
              </w:rPr>
              <w:t>684,65</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Pr>
          <w:p w:rsidR="00254E58" w:rsidRPr="00F1225A" w:rsidRDefault="00254E58">
            <w:pPr>
              <w:widowControl w:val="0"/>
              <w:autoSpaceDE w:val="0"/>
              <w:spacing w:after="0" w:line="240" w:lineRule="auto"/>
              <w:jc w:val="both"/>
            </w:pPr>
            <w:r w:rsidRPr="00F1225A">
              <w:rPr>
                <w:rFonts w:ascii="Times New Roman" w:hAnsi="Times New Roman" w:cs="Times New Roman"/>
              </w:rPr>
              <w:t>Показатель достигнут</w:t>
            </w:r>
            <w:r w:rsidR="00FA0816">
              <w:rPr>
                <w:rFonts w:ascii="Times New Roman" w:hAnsi="Times New Roman" w:cs="Times New Roman"/>
              </w:rPr>
              <w:t xml:space="preserve">. </w:t>
            </w:r>
            <w:r w:rsidR="00FA0816" w:rsidRPr="00F1225A">
              <w:rPr>
                <w:rFonts w:ascii="Times New Roman" w:hAnsi="Times New Roman" w:cs="Times New Roman"/>
                <w:spacing w:val="2"/>
                <w:highlight w:val="white"/>
              </w:rPr>
              <w:t xml:space="preserve">Объем перевозок </w:t>
            </w:r>
            <w:r w:rsidR="00FA0816" w:rsidRPr="00F1225A">
              <w:rPr>
                <w:rFonts w:ascii="Times New Roman" w:hAnsi="Times New Roman" w:cs="Times New Roman"/>
                <w:spacing w:val="2"/>
                <w:highlight w:val="white"/>
              </w:rPr>
              <w:lastRenderedPageBreak/>
              <w:t>пассажиров автомобильным транспортом общего пользования по муниципальным маршрутам</w:t>
            </w:r>
            <w:r w:rsidR="00FA0816">
              <w:rPr>
                <w:rFonts w:ascii="Times New Roman" w:hAnsi="Times New Roman" w:cs="Times New Roman"/>
                <w:spacing w:val="2"/>
              </w:rPr>
              <w:t xml:space="preserve"> превысил плановый на  22,65 тыс. чел.</w:t>
            </w:r>
          </w:p>
        </w:tc>
      </w:tr>
      <w:tr w:rsidR="00254E58"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Normal"/>
              <w:ind w:firstLine="0"/>
              <w:jc w:val="center"/>
            </w:pPr>
            <w:r w:rsidRPr="00F1225A">
              <w:rPr>
                <w:rFonts w:ascii="Times New Roman" w:hAnsi="Times New Roman" w:cs="Times New Roman"/>
                <w:sz w:val="22"/>
                <w:szCs w:val="22"/>
              </w:rPr>
              <w:lastRenderedPageBreak/>
              <w:t>7</w:t>
            </w:r>
          </w:p>
        </w:tc>
        <w:tc>
          <w:tcPr>
            <w:tcW w:w="3769"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widowControl w:val="0"/>
              <w:autoSpaceDE w:val="0"/>
              <w:spacing w:after="0" w:line="240" w:lineRule="auto"/>
            </w:pPr>
            <w:r w:rsidRPr="00F1225A">
              <w:rPr>
                <w:rFonts w:ascii="Times New Roman" w:hAnsi="Times New Roman" w:cs="Times New Roman"/>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992"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Cell"/>
              <w:jc w:val="center"/>
            </w:pPr>
            <w:r w:rsidRPr="00F1225A">
              <w:rPr>
                <w:sz w:val="22"/>
                <w:szCs w:val="22"/>
              </w:rPr>
              <w:t>процентов</w:t>
            </w:r>
          </w:p>
        </w:tc>
        <w:tc>
          <w:tcPr>
            <w:tcW w:w="1420"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r w:rsidRPr="00F1225A">
              <w:rPr>
                <w:sz w:val="22"/>
              </w:rPr>
              <w:t>0</w:t>
            </w:r>
          </w:p>
        </w:tc>
        <w:tc>
          <w:tcPr>
            <w:tcW w:w="1558"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r w:rsidRPr="00F1225A">
              <w:rPr>
                <w:sz w:val="22"/>
              </w:rPr>
              <w:t>0</w:t>
            </w:r>
          </w:p>
        </w:tc>
        <w:tc>
          <w:tcPr>
            <w:tcW w:w="1842" w:type="dxa"/>
            <w:gridSpan w:val="2"/>
            <w:tcBorders>
              <w:top w:val="single" w:sz="4" w:space="0" w:color="000000"/>
              <w:left w:val="single" w:sz="4" w:space="0" w:color="000000"/>
              <w:bottom w:val="single" w:sz="4" w:space="0" w:color="000000"/>
            </w:tcBorders>
            <w:shd w:val="clear" w:color="auto" w:fill="auto"/>
          </w:tcPr>
          <w:p w:rsidR="00254E58" w:rsidRPr="00F1225A" w:rsidRDefault="00254E58">
            <w:pPr>
              <w:pStyle w:val="aa"/>
              <w:jc w:val="center"/>
            </w:pPr>
            <w:r w:rsidRPr="00F1225A">
              <w:rPr>
                <w:sz w:val="22"/>
              </w:rPr>
              <w:t>0</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Pr>
          <w:p w:rsidR="00254E58" w:rsidRPr="00F1225A" w:rsidRDefault="00254E58">
            <w:pPr>
              <w:widowControl w:val="0"/>
              <w:autoSpaceDE w:val="0"/>
              <w:spacing w:after="0" w:line="240" w:lineRule="auto"/>
              <w:jc w:val="both"/>
            </w:pPr>
            <w:r w:rsidRPr="00F1225A">
              <w:rPr>
                <w:rFonts w:ascii="Times New Roman" w:hAnsi="Times New Roman" w:cs="Times New Roman"/>
              </w:rPr>
              <w:t>Показатель достигнут</w:t>
            </w:r>
          </w:p>
        </w:tc>
      </w:tr>
      <w:tr w:rsidR="00254E58"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Normal"/>
              <w:ind w:firstLine="0"/>
              <w:jc w:val="center"/>
            </w:pPr>
            <w:r w:rsidRPr="00F1225A">
              <w:rPr>
                <w:rFonts w:ascii="Times New Roman" w:hAnsi="Times New Roman" w:cs="Times New Roman"/>
                <w:sz w:val="22"/>
                <w:szCs w:val="22"/>
              </w:rPr>
              <w:t>8</w:t>
            </w:r>
          </w:p>
        </w:tc>
        <w:tc>
          <w:tcPr>
            <w:tcW w:w="3769" w:type="dxa"/>
            <w:gridSpan w:val="2"/>
            <w:tcBorders>
              <w:top w:val="single" w:sz="4" w:space="0" w:color="000000"/>
              <w:left w:val="single" w:sz="4" w:space="0" w:color="000000"/>
              <w:bottom w:val="single" w:sz="4" w:space="0" w:color="000000"/>
            </w:tcBorders>
            <w:shd w:val="clear" w:color="auto" w:fill="auto"/>
          </w:tcPr>
          <w:p w:rsidR="00254E58" w:rsidRPr="00F1225A" w:rsidRDefault="00254E58" w:rsidP="00491DDC">
            <w:pPr>
              <w:widowControl w:val="0"/>
              <w:autoSpaceDE w:val="0"/>
              <w:spacing w:after="0" w:line="240" w:lineRule="auto"/>
            </w:pPr>
            <w:r w:rsidRPr="00F1225A">
              <w:rPr>
                <w:rFonts w:ascii="Times New Roman" w:hAnsi="Times New Roman" w:cs="Times New Roman"/>
              </w:rPr>
              <w:t xml:space="preserve">Количество реализованных </w:t>
            </w:r>
            <w:r w:rsidR="00491DDC" w:rsidRPr="00F1225A">
              <w:rPr>
                <w:rFonts w:ascii="Times New Roman" w:hAnsi="Times New Roman" w:cs="Times New Roman"/>
              </w:rPr>
              <w:t>инициатив</w:t>
            </w:r>
            <w:r w:rsidR="00491DDC">
              <w:rPr>
                <w:rFonts w:ascii="Times New Roman" w:hAnsi="Times New Roman" w:cs="Times New Roman"/>
              </w:rPr>
              <w:t>ных</w:t>
            </w:r>
            <w:r w:rsidR="00491DDC" w:rsidRPr="00F1225A">
              <w:rPr>
                <w:rFonts w:ascii="Times New Roman" w:hAnsi="Times New Roman" w:cs="Times New Roman"/>
              </w:rPr>
              <w:t xml:space="preserve"> </w:t>
            </w:r>
            <w:r w:rsidRPr="00F1225A">
              <w:rPr>
                <w:rFonts w:ascii="Times New Roman" w:hAnsi="Times New Roman" w:cs="Times New Roman"/>
              </w:rPr>
              <w:t xml:space="preserve">проектов </w:t>
            </w:r>
            <w:r w:rsidR="00491DDC">
              <w:rPr>
                <w:rFonts w:ascii="Times New Roman" w:hAnsi="Times New Roman" w:cs="Times New Roman"/>
              </w:rPr>
              <w:t xml:space="preserve">на </w:t>
            </w:r>
            <w:r w:rsidRPr="00F1225A">
              <w:rPr>
                <w:rFonts w:ascii="Times New Roman" w:hAnsi="Times New Roman" w:cs="Times New Roman"/>
              </w:rPr>
              <w:t>территори</w:t>
            </w:r>
            <w:r w:rsidR="00491DDC">
              <w:rPr>
                <w:rFonts w:ascii="Times New Roman" w:hAnsi="Times New Roman" w:cs="Times New Roman"/>
              </w:rPr>
              <w:t>и</w:t>
            </w:r>
            <w:r w:rsidRPr="00F1225A">
              <w:rPr>
                <w:rFonts w:ascii="Times New Roman" w:hAnsi="Times New Roman" w:cs="Times New Roman"/>
              </w:rPr>
              <w:t xml:space="preserve"> </w:t>
            </w:r>
            <w:r w:rsidR="00491DDC">
              <w:rPr>
                <w:rFonts w:ascii="Times New Roman" w:hAnsi="Times New Roman" w:cs="Times New Roman"/>
              </w:rPr>
              <w:t xml:space="preserve">Петровского городского округа Ставропольского края </w:t>
            </w:r>
            <w:r w:rsidRPr="00F1225A">
              <w:rPr>
                <w:rFonts w:ascii="Times New Roman" w:hAnsi="Times New Roman" w:cs="Times New Roman"/>
              </w:rPr>
              <w:t>(нарастающим итогом)</w:t>
            </w:r>
          </w:p>
        </w:tc>
        <w:tc>
          <w:tcPr>
            <w:tcW w:w="992" w:type="dxa"/>
            <w:tcBorders>
              <w:top w:val="single" w:sz="4" w:space="0" w:color="000000"/>
              <w:left w:val="single" w:sz="4" w:space="0" w:color="000000"/>
              <w:bottom w:val="single" w:sz="4" w:space="0" w:color="000000"/>
            </w:tcBorders>
            <w:shd w:val="clear" w:color="auto" w:fill="auto"/>
          </w:tcPr>
          <w:p w:rsidR="00254E58" w:rsidRPr="00F1225A" w:rsidRDefault="00254E58">
            <w:pPr>
              <w:pStyle w:val="ConsPlusCell"/>
              <w:jc w:val="center"/>
            </w:pPr>
            <w:r w:rsidRPr="00F1225A">
              <w:rPr>
                <w:sz w:val="22"/>
                <w:szCs w:val="22"/>
              </w:rPr>
              <w:t>ед.</w:t>
            </w:r>
          </w:p>
        </w:tc>
        <w:tc>
          <w:tcPr>
            <w:tcW w:w="1420" w:type="dxa"/>
            <w:gridSpan w:val="2"/>
            <w:tcBorders>
              <w:top w:val="single" w:sz="4" w:space="0" w:color="000000"/>
              <w:left w:val="single" w:sz="4" w:space="0" w:color="000000"/>
              <w:bottom w:val="single" w:sz="4" w:space="0" w:color="000000"/>
            </w:tcBorders>
            <w:shd w:val="clear" w:color="auto" w:fill="auto"/>
          </w:tcPr>
          <w:p w:rsidR="00254E58" w:rsidRPr="00F1225A" w:rsidRDefault="00367064">
            <w:pPr>
              <w:pStyle w:val="aa"/>
              <w:jc w:val="center"/>
              <w:rPr>
                <w:sz w:val="22"/>
              </w:rPr>
            </w:pPr>
            <w:r>
              <w:rPr>
                <w:sz w:val="22"/>
              </w:rPr>
              <w:t>13</w:t>
            </w:r>
          </w:p>
        </w:tc>
        <w:tc>
          <w:tcPr>
            <w:tcW w:w="1558" w:type="dxa"/>
            <w:gridSpan w:val="2"/>
            <w:tcBorders>
              <w:top w:val="single" w:sz="4" w:space="0" w:color="000000"/>
              <w:left w:val="single" w:sz="4" w:space="0" w:color="000000"/>
              <w:bottom w:val="single" w:sz="4" w:space="0" w:color="000000"/>
            </w:tcBorders>
            <w:shd w:val="clear" w:color="auto" w:fill="auto"/>
          </w:tcPr>
          <w:p w:rsidR="00254E58" w:rsidRPr="00F1225A" w:rsidRDefault="00367064" w:rsidP="00E11487">
            <w:pPr>
              <w:pStyle w:val="aa"/>
              <w:jc w:val="center"/>
              <w:rPr>
                <w:sz w:val="22"/>
              </w:rPr>
            </w:pPr>
            <w:r>
              <w:rPr>
                <w:sz w:val="22"/>
              </w:rPr>
              <w:t>18</w:t>
            </w:r>
          </w:p>
        </w:tc>
        <w:tc>
          <w:tcPr>
            <w:tcW w:w="1842" w:type="dxa"/>
            <w:gridSpan w:val="2"/>
            <w:tcBorders>
              <w:top w:val="single" w:sz="4" w:space="0" w:color="000000"/>
              <w:left w:val="single" w:sz="4" w:space="0" w:color="000000"/>
              <w:bottom w:val="single" w:sz="4" w:space="0" w:color="000000"/>
            </w:tcBorders>
            <w:shd w:val="clear" w:color="auto" w:fill="auto"/>
          </w:tcPr>
          <w:p w:rsidR="00254E58" w:rsidRPr="00F1225A" w:rsidRDefault="00367064" w:rsidP="00E11487">
            <w:pPr>
              <w:pStyle w:val="aa"/>
              <w:jc w:val="center"/>
              <w:rPr>
                <w:sz w:val="22"/>
              </w:rPr>
            </w:pPr>
            <w:r>
              <w:rPr>
                <w:sz w:val="22"/>
              </w:rPr>
              <w:t>18</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Pr>
          <w:p w:rsidR="00254E58" w:rsidRPr="00F1225A" w:rsidRDefault="00254E58">
            <w:pPr>
              <w:pStyle w:val="aa"/>
              <w:jc w:val="both"/>
            </w:pPr>
            <w:r w:rsidRPr="00F1225A">
              <w:rPr>
                <w:sz w:val="22"/>
              </w:rPr>
              <w:t xml:space="preserve">Показатель достигнут </w:t>
            </w:r>
          </w:p>
        </w:tc>
      </w:tr>
      <w:tr w:rsidR="00540842"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540842" w:rsidRPr="00F1225A" w:rsidRDefault="00540842">
            <w:pPr>
              <w:pStyle w:val="ConsPlusNormal"/>
              <w:ind w:firstLine="0"/>
              <w:jc w:val="center"/>
            </w:pPr>
            <w:r w:rsidRPr="00F1225A">
              <w:rPr>
                <w:rFonts w:ascii="Times New Roman" w:hAnsi="Times New Roman" w:cs="Times New Roman"/>
                <w:sz w:val="22"/>
                <w:szCs w:val="22"/>
              </w:rPr>
              <w:t>9</w:t>
            </w:r>
          </w:p>
        </w:tc>
        <w:tc>
          <w:tcPr>
            <w:tcW w:w="3769" w:type="dxa"/>
            <w:gridSpan w:val="2"/>
            <w:tcBorders>
              <w:top w:val="single" w:sz="4" w:space="0" w:color="000000"/>
              <w:left w:val="single" w:sz="4" w:space="0" w:color="000000"/>
              <w:bottom w:val="single" w:sz="4" w:space="0" w:color="000000"/>
            </w:tcBorders>
            <w:shd w:val="clear" w:color="auto" w:fill="auto"/>
          </w:tcPr>
          <w:p w:rsidR="00540842" w:rsidRPr="00F1225A" w:rsidRDefault="00540842" w:rsidP="005A6A6E">
            <w:pPr>
              <w:pStyle w:val="aa"/>
            </w:pPr>
            <w:r w:rsidRPr="00F1225A">
              <w:rPr>
                <w:sz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tcBorders>
            <w:shd w:val="clear" w:color="auto" w:fill="auto"/>
          </w:tcPr>
          <w:p w:rsidR="00540842" w:rsidRPr="00F1225A" w:rsidRDefault="00540842" w:rsidP="005A6A6E">
            <w:pPr>
              <w:pStyle w:val="ConsPlusCell"/>
              <w:jc w:val="center"/>
            </w:pPr>
            <w:r w:rsidRPr="00F1225A">
              <w:rPr>
                <w:sz w:val="22"/>
                <w:szCs w:val="22"/>
              </w:rPr>
              <w:t>процентов</w:t>
            </w:r>
          </w:p>
        </w:tc>
        <w:tc>
          <w:tcPr>
            <w:tcW w:w="1420" w:type="dxa"/>
            <w:gridSpan w:val="2"/>
            <w:tcBorders>
              <w:top w:val="single" w:sz="4" w:space="0" w:color="000000"/>
              <w:left w:val="single" w:sz="4" w:space="0" w:color="000000"/>
              <w:bottom w:val="single" w:sz="4" w:space="0" w:color="000000"/>
            </w:tcBorders>
            <w:shd w:val="clear" w:color="auto" w:fill="auto"/>
          </w:tcPr>
          <w:p w:rsidR="00540842" w:rsidRPr="007D2346" w:rsidRDefault="00367064" w:rsidP="005A6A6E">
            <w:pPr>
              <w:pStyle w:val="aa"/>
              <w:jc w:val="center"/>
              <w:rPr>
                <w:sz w:val="22"/>
              </w:rPr>
            </w:pPr>
            <w:r>
              <w:rPr>
                <w:sz w:val="22"/>
              </w:rPr>
              <w:t>34,61</w:t>
            </w:r>
          </w:p>
        </w:tc>
        <w:tc>
          <w:tcPr>
            <w:tcW w:w="1558" w:type="dxa"/>
            <w:gridSpan w:val="2"/>
            <w:tcBorders>
              <w:top w:val="single" w:sz="4" w:space="0" w:color="000000"/>
              <w:left w:val="single" w:sz="4" w:space="0" w:color="000000"/>
              <w:bottom w:val="single" w:sz="4" w:space="0" w:color="000000"/>
            </w:tcBorders>
            <w:shd w:val="clear" w:color="auto" w:fill="auto"/>
          </w:tcPr>
          <w:p w:rsidR="00540842" w:rsidRPr="00F1225A" w:rsidRDefault="00367064" w:rsidP="005A6A6E">
            <w:pPr>
              <w:pStyle w:val="aa"/>
              <w:jc w:val="center"/>
            </w:pPr>
            <w:r>
              <w:rPr>
                <w:sz w:val="22"/>
              </w:rPr>
              <w:t>34,75</w:t>
            </w:r>
          </w:p>
        </w:tc>
        <w:tc>
          <w:tcPr>
            <w:tcW w:w="1842" w:type="dxa"/>
            <w:gridSpan w:val="2"/>
            <w:tcBorders>
              <w:top w:val="single" w:sz="4" w:space="0" w:color="000000"/>
              <w:left w:val="single" w:sz="4" w:space="0" w:color="000000"/>
              <w:bottom w:val="single" w:sz="4" w:space="0" w:color="000000"/>
            </w:tcBorders>
            <w:shd w:val="clear" w:color="auto" w:fill="auto"/>
          </w:tcPr>
          <w:p w:rsidR="00540842" w:rsidRPr="00F1225A" w:rsidRDefault="00C45ABB" w:rsidP="00E11487">
            <w:pPr>
              <w:pStyle w:val="aa"/>
              <w:jc w:val="center"/>
              <w:rPr>
                <w:sz w:val="22"/>
              </w:rPr>
            </w:pPr>
            <w:r>
              <w:rPr>
                <w:sz w:val="22"/>
              </w:rPr>
              <w:t>32,47</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Pr>
          <w:p w:rsidR="00540842" w:rsidRPr="00F1225A" w:rsidRDefault="00540842" w:rsidP="005A6A6E">
            <w:pPr>
              <w:widowControl w:val="0"/>
              <w:autoSpaceDE w:val="0"/>
              <w:spacing w:after="0" w:line="240" w:lineRule="auto"/>
              <w:jc w:val="both"/>
            </w:pPr>
            <w:r w:rsidRPr="00F1225A">
              <w:rPr>
                <w:rFonts w:ascii="Times New Roman" w:hAnsi="Times New Roman" w:cs="Times New Roman"/>
              </w:rPr>
              <w:t>Показатель достигнут</w:t>
            </w:r>
            <w:r w:rsidR="00FA0816">
              <w:rPr>
                <w:rFonts w:ascii="Times New Roman" w:hAnsi="Times New Roman" w:cs="Times New Roman"/>
              </w:rPr>
              <w:t xml:space="preserve">. </w:t>
            </w:r>
            <w:r w:rsidR="00FA0816" w:rsidRPr="00FA0816">
              <w:rPr>
                <w:rFonts w:ascii="Times New Roman" w:hAnsi="Times New Roman" w:cs="Times New Roman"/>
              </w:rPr>
              <w:t>Отремонтированы дороги (асфальт) общей протяженностью 36,9 км</w:t>
            </w:r>
          </w:p>
        </w:tc>
      </w:tr>
      <w:tr w:rsidR="00540842"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540842" w:rsidRPr="00F1225A" w:rsidRDefault="00540842">
            <w:pPr>
              <w:pStyle w:val="ConsPlusNormal"/>
              <w:ind w:firstLine="0"/>
              <w:jc w:val="center"/>
            </w:pPr>
            <w:r w:rsidRPr="00F1225A">
              <w:rPr>
                <w:rFonts w:ascii="Times New Roman" w:hAnsi="Times New Roman" w:cs="Times New Roman"/>
                <w:sz w:val="22"/>
                <w:szCs w:val="22"/>
              </w:rPr>
              <w:t>10</w:t>
            </w:r>
          </w:p>
        </w:tc>
        <w:tc>
          <w:tcPr>
            <w:tcW w:w="3769" w:type="dxa"/>
            <w:gridSpan w:val="2"/>
            <w:tcBorders>
              <w:top w:val="single" w:sz="4" w:space="0" w:color="000000"/>
              <w:left w:val="single" w:sz="4" w:space="0" w:color="000000"/>
              <w:bottom w:val="single" w:sz="4" w:space="0" w:color="000000"/>
            </w:tcBorders>
            <w:shd w:val="clear" w:color="auto" w:fill="auto"/>
          </w:tcPr>
          <w:p w:rsidR="00540842" w:rsidRPr="00F1225A" w:rsidRDefault="00494F10">
            <w:pPr>
              <w:pStyle w:val="aa"/>
              <w:rPr>
                <w:sz w:val="22"/>
              </w:rPr>
            </w:pPr>
            <w:r w:rsidRPr="00F1225A">
              <w:rPr>
                <w:sz w:val="22"/>
              </w:rPr>
              <w:t>Количество граждан принявших участие в реализации инициативных проектов в Петровском городском округе Ставропольского края в сфере дорожной деятельности (нарастающим итогом)</w:t>
            </w:r>
          </w:p>
        </w:tc>
        <w:tc>
          <w:tcPr>
            <w:tcW w:w="992" w:type="dxa"/>
            <w:tcBorders>
              <w:top w:val="single" w:sz="4" w:space="0" w:color="000000"/>
              <w:left w:val="single" w:sz="4" w:space="0" w:color="000000"/>
              <w:bottom w:val="single" w:sz="4" w:space="0" w:color="000000"/>
            </w:tcBorders>
            <w:shd w:val="clear" w:color="auto" w:fill="auto"/>
          </w:tcPr>
          <w:p w:rsidR="00540842" w:rsidRPr="00F1225A" w:rsidRDefault="0095668D">
            <w:pPr>
              <w:pStyle w:val="ConsPlusCell"/>
              <w:jc w:val="center"/>
            </w:pPr>
            <w:r>
              <w:rPr>
                <w:sz w:val="22"/>
                <w:szCs w:val="22"/>
              </w:rPr>
              <w:t>Чел.</w:t>
            </w:r>
          </w:p>
        </w:tc>
        <w:tc>
          <w:tcPr>
            <w:tcW w:w="1420" w:type="dxa"/>
            <w:gridSpan w:val="2"/>
            <w:tcBorders>
              <w:top w:val="single" w:sz="4" w:space="0" w:color="000000"/>
              <w:left w:val="single" w:sz="4" w:space="0" w:color="000000"/>
              <w:bottom w:val="single" w:sz="4" w:space="0" w:color="000000"/>
            </w:tcBorders>
            <w:shd w:val="clear" w:color="auto" w:fill="auto"/>
          </w:tcPr>
          <w:p w:rsidR="00540842" w:rsidRPr="00F1225A" w:rsidRDefault="00367064">
            <w:pPr>
              <w:pStyle w:val="aa"/>
              <w:jc w:val="center"/>
              <w:rPr>
                <w:sz w:val="22"/>
              </w:rPr>
            </w:pPr>
            <w:r>
              <w:rPr>
                <w:sz w:val="22"/>
              </w:rPr>
              <w:t>152</w:t>
            </w:r>
          </w:p>
        </w:tc>
        <w:tc>
          <w:tcPr>
            <w:tcW w:w="1558" w:type="dxa"/>
            <w:gridSpan w:val="2"/>
            <w:tcBorders>
              <w:top w:val="single" w:sz="4" w:space="0" w:color="000000"/>
              <w:left w:val="single" w:sz="4" w:space="0" w:color="000000"/>
              <w:bottom w:val="single" w:sz="4" w:space="0" w:color="000000"/>
            </w:tcBorders>
            <w:shd w:val="clear" w:color="auto" w:fill="auto"/>
          </w:tcPr>
          <w:p w:rsidR="00540842" w:rsidRPr="00F1225A" w:rsidRDefault="00367064">
            <w:pPr>
              <w:pStyle w:val="aa"/>
              <w:jc w:val="center"/>
            </w:pPr>
            <w:r>
              <w:rPr>
                <w:sz w:val="22"/>
              </w:rPr>
              <w:t>174</w:t>
            </w:r>
          </w:p>
        </w:tc>
        <w:tc>
          <w:tcPr>
            <w:tcW w:w="1842" w:type="dxa"/>
            <w:gridSpan w:val="2"/>
            <w:tcBorders>
              <w:top w:val="single" w:sz="4" w:space="0" w:color="000000"/>
              <w:left w:val="single" w:sz="4" w:space="0" w:color="000000"/>
              <w:bottom w:val="single" w:sz="4" w:space="0" w:color="000000"/>
            </w:tcBorders>
            <w:shd w:val="clear" w:color="auto" w:fill="auto"/>
          </w:tcPr>
          <w:p w:rsidR="00540842" w:rsidRPr="00F1225A" w:rsidRDefault="00367064">
            <w:pPr>
              <w:pStyle w:val="aa"/>
              <w:jc w:val="center"/>
              <w:rPr>
                <w:sz w:val="22"/>
              </w:rPr>
            </w:pPr>
            <w:r>
              <w:rPr>
                <w:sz w:val="22"/>
              </w:rPr>
              <w:t>174</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Pr>
          <w:p w:rsidR="00540842" w:rsidRPr="00F1225A" w:rsidRDefault="00540842">
            <w:pPr>
              <w:widowControl w:val="0"/>
              <w:autoSpaceDE w:val="0"/>
              <w:spacing w:after="0" w:line="240" w:lineRule="auto"/>
              <w:jc w:val="both"/>
            </w:pPr>
            <w:r w:rsidRPr="00F1225A">
              <w:rPr>
                <w:rFonts w:ascii="Times New Roman" w:hAnsi="Times New Roman" w:cs="Times New Roman"/>
              </w:rPr>
              <w:t>Показатель достигнут</w:t>
            </w:r>
          </w:p>
        </w:tc>
      </w:tr>
      <w:tr w:rsidR="00494F10"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494F10" w:rsidRPr="00F1225A" w:rsidRDefault="00494F10">
            <w:pPr>
              <w:pStyle w:val="ConsPlusNormal"/>
              <w:ind w:firstLine="0"/>
              <w:jc w:val="center"/>
              <w:rPr>
                <w:rFonts w:ascii="Times New Roman" w:hAnsi="Times New Roman" w:cs="Times New Roman"/>
                <w:sz w:val="22"/>
                <w:szCs w:val="22"/>
              </w:rPr>
            </w:pPr>
            <w:r w:rsidRPr="00F1225A">
              <w:rPr>
                <w:rFonts w:ascii="Times New Roman" w:hAnsi="Times New Roman" w:cs="Times New Roman"/>
                <w:sz w:val="22"/>
                <w:szCs w:val="22"/>
              </w:rPr>
              <w:t>11</w:t>
            </w:r>
          </w:p>
        </w:tc>
        <w:tc>
          <w:tcPr>
            <w:tcW w:w="3769" w:type="dxa"/>
            <w:gridSpan w:val="2"/>
            <w:tcBorders>
              <w:top w:val="single" w:sz="4" w:space="0" w:color="000000"/>
              <w:left w:val="single" w:sz="4" w:space="0" w:color="000000"/>
              <w:bottom w:val="single" w:sz="4" w:space="0" w:color="000000"/>
            </w:tcBorders>
            <w:shd w:val="clear" w:color="auto" w:fill="auto"/>
          </w:tcPr>
          <w:p w:rsidR="00494F10" w:rsidRPr="00F1225A" w:rsidRDefault="003722EC">
            <w:pPr>
              <w:pStyle w:val="aa"/>
              <w:rPr>
                <w:sz w:val="22"/>
              </w:rPr>
            </w:pPr>
            <w:r w:rsidRPr="00F1225A">
              <w:rPr>
                <w:sz w:val="22"/>
              </w:rPr>
              <w:t>Количество мостовых сооружений в Петровском городском округе Ставропольского края приведенных в нормативное состояние</w:t>
            </w:r>
          </w:p>
        </w:tc>
        <w:tc>
          <w:tcPr>
            <w:tcW w:w="992" w:type="dxa"/>
            <w:tcBorders>
              <w:top w:val="single" w:sz="4" w:space="0" w:color="000000"/>
              <w:left w:val="single" w:sz="4" w:space="0" w:color="000000"/>
              <w:bottom w:val="single" w:sz="4" w:space="0" w:color="000000"/>
            </w:tcBorders>
            <w:shd w:val="clear" w:color="auto" w:fill="auto"/>
          </w:tcPr>
          <w:p w:rsidR="00494F10" w:rsidRPr="00F1225A" w:rsidRDefault="009E39C2">
            <w:pPr>
              <w:pStyle w:val="ConsPlusCell"/>
              <w:jc w:val="center"/>
              <w:rPr>
                <w:sz w:val="22"/>
                <w:szCs w:val="22"/>
              </w:rPr>
            </w:pPr>
            <w:r>
              <w:rPr>
                <w:sz w:val="22"/>
                <w:szCs w:val="22"/>
              </w:rPr>
              <w:t>ед.</w:t>
            </w:r>
          </w:p>
        </w:tc>
        <w:tc>
          <w:tcPr>
            <w:tcW w:w="1420" w:type="dxa"/>
            <w:gridSpan w:val="2"/>
            <w:tcBorders>
              <w:top w:val="single" w:sz="4" w:space="0" w:color="000000"/>
              <w:left w:val="single" w:sz="4" w:space="0" w:color="000000"/>
              <w:bottom w:val="single" w:sz="4" w:space="0" w:color="000000"/>
            </w:tcBorders>
            <w:shd w:val="clear" w:color="auto" w:fill="auto"/>
          </w:tcPr>
          <w:p w:rsidR="00494F10" w:rsidRPr="00F1225A" w:rsidRDefault="00665C97">
            <w:pPr>
              <w:pStyle w:val="aa"/>
              <w:jc w:val="center"/>
              <w:rPr>
                <w:sz w:val="22"/>
              </w:rPr>
            </w:pPr>
            <w:r w:rsidRPr="00F1225A">
              <w:rPr>
                <w:sz w:val="22"/>
              </w:rPr>
              <w:t>0</w:t>
            </w:r>
          </w:p>
        </w:tc>
        <w:tc>
          <w:tcPr>
            <w:tcW w:w="1558" w:type="dxa"/>
            <w:gridSpan w:val="2"/>
            <w:tcBorders>
              <w:top w:val="single" w:sz="4" w:space="0" w:color="000000"/>
              <w:left w:val="single" w:sz="4" w:space="0" w:color="000000"/>
              <w:bottom w:val="single" w:sz="4" w:space="0" w:color="000000"/>
            </w:tcBorders>
            <w:shd w:val="clear" w:color="auto" w:fill="auto"/>
          </w:tcPr>
          <w:p w:rsidR="00494F10" w:rsidRPr="00F1225A" w:rsidRDefault="001433DD">
            <w:pPr>
              <w:pStyle w:val="aa"/>
              <w:jc w:val="center"/>
              <w:rPr>
                <w:sz w:val="22"/>
              </w:rPr>
            </w:pPr>
            <w:r w:rsidRPr="00F1225A">
              <w:rPr>
                <w:sz w:val="22"/>
              </w:rPr>
              <w:t>1</w:t>
            </w:r>
          </w:p>
        </w:tc>
        <w:tc>
          <w:tcPr>
            <w:tcW w:w="1842" w:type="dxa"/>
            <w:gridSpan w:val="2"/>
            <w:tcBorders>
              <w:top w:val="single" w:sz="4" w:space="0" w:color="000000"/>
              <w:left w:val="single" w:sz="4" w:space="0" w:color="000000"/>
              <w:bottom w:val="single" w:sz="4" w:space="0" w:color="000000"/>
            </w:tcBorders>
            <w:shd w:val="clear" w:color="auto" w:fill="auto"/>
          </w:tcPr>
          <w:p w:rsidR="00494F10" w:rsidRPr="00F1225A" w:rsidRDefault="00367064">
            <w:pPr>
              <w:pStyle w:val="aa"/>
              <w:jc w:val="center"/>
              <w:rPr>
                <w:sz w:val="22"/>
              </w:rPr>
            </w:pPr>
            <w:r>
              <w:rPr>
                <w:sz w:val="22"/>
              </w:rPr>
              <w:t>1</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Pr>
          <w:p w:rsidR="00494F10" w:rsidRPr="00F1225A" w:rsidRDefault="00367064">
            <w:pPr>
              <w:widowControl w:val="0"/>
              <w:autoSpaceDE w:val="0"/>
              <w:spacing w:after="0" w:line="240" w:lineRule="auto"/>
              <w:jc w:val="both"/>
              <w:rPr>
                <w:rFonts w:ascii="Times New Roman" w:hAnsi="Times New Roman" w:cs="Times New Roman"/>
              </w:rPr>
            </w:pPr>
            <w:r w:rsidRPr="00F1225A">
              <w:rPr>
                <w:rFonts w:ascii="Times New Roman" w:hAnsi="Times New Roman" w:cs="Times New Roman"/>
              </w:rPr>
              <w:t xml:space="preserve">Показатель достигнут </w:t>
            </w:r>
          </w:p>
        </w:tc>
      </w:tr>
      <w:tr w:rsidR="001A586E" w:rsidRPr="00F1225A" w:rsidTr="00540842">
        <w:trPr>
          <w:trHeight w:val="36"/>
        </w:trPr>
        <w:tc>
          <w:tcPr>
            <w:tcW w:w="537" w:type="dxa"/>
            <w:tcBorders>
              <w:top w:val="single" w:sz="4" w:space="0" w:color="000000"/>
              <w:left w:val="single" w:sz="4" w:space="0" w:color="000000"/>
              <w:bottom w:val="single" w:sz="4" w:space="0" w:color="000000"/>
            </w:tcBorders>
            <w:shd w:val="clear" w:color="auto" w:fill="auto"/>
          </w:tcPr>
          <w:p w:rsidR="001A586E" w:rsidRPr="00F1225A" w:rsidRDefault="001A586E" w:rsidP="001A586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12</w:t>
            </w:r>
          </w:p>
        </w:tc>
        <w:tc>
          <w:tcPr>
            <w:tcW w:w="3769" w:type="dxa"/>
            <w:gridSpan w:val="2"/>
            <w:tcBorders>
              <w:top w:val="single" w:sz="4" w:space="0" w:color="000000"/>
              <w:left w:val="single" w:sz="4" w:space="0" w:color="000000"/>
              <w:bottom w:val="single" w:sz="4" w:space="0" w:color="000000"/>
            </w:tcBorders>
            <w:shd w:val="clear" w:color="auto" w:fill="auto"/>
          </w:tcPr>
          <w:p w:rsidR="001A586E" w:rsidRPr="008A466D" w:rsidRDefault="001A586E" w:rsidP="001A586E">
            <w:pPr>
              <w:pStyle w:val="aa"/>
              <w:spacing w:line="240" w:lineRule="exact"/>
              <w:jc w:val="both"/>
              <w:rPr>
                <w:sz w:val="24"/>
                <w:szCs w:val="24"/>
              </w:rPr>
            </w:pPr>
            <w:r>
              <w:rPr>
                <w:sz w:val="24"/>
                <w:szCs w:val="24"/>
              </w:rPr>
              <w:t xml:space="preserve">Протяженность приведенных в нормативное состояние </w:t>
            </w:r>
            <w:r>
              <w:rPr>
                <w:sz w:val="24"/>
                <w:szCs w:val="24"/>
              </w:rPr>
              <w:lastRenderedPageBreak/>
              <w:t>искусственных сооружений на автомобильных дорогах регионального или межмуниципального и местного значения (накопленным итогом)</w:t>
            </w:r>
          </w:p>
        </w:tc>
        <w:tc>
          <w:tcPr>
            <w:tcW w:w="992" w:type="dxa"/>
            <w:tcBorders>
              <w:top w:val="single" w:sz="4" w:space="0" w:color="000000"/>
              <w:left w:val="single" w:sz="4" w:space="0" w:color="000000"/>
              <w:bottom w:val="single" w:sz="4" w:space="0" w:color="000000"/>
            </w:tcBorders>
            <w:shd w:val="clear" w:color="auto" w:fill="auto"/>
          </w:tcPr>
          <w:p w:rsidR="001A586E" w:rsidRPr="008A466D" w:rsidRDefault="001A586E" w:rsidP="001A586E">
            <w:pPr>
              <w:pStyle w:val="ConsPlusCell"/>
              <w:spacing w:line="240" w:lineRule="exact"/>
              <w:jc w:val="center"/>
            </w:pPr>
            <w:r>
              <w:lastRenderedPageBreak/>
              <w:t>тысяча погонн</w:t>
            </w:r>
            <w:r>
              <w:lastRenderedPageBreak/>
              <w:t>ых метров</w:t>
            </w:r>
          </w:p>
        </w:tc>
        <w:tc>
          <w:tcPr>
            <w:tcW w:w="1420" w:type="dxa"/>
            <w:gridSpan w:val="2"/>
            <w:tcBorders>
              <w:top w:val="single" w:sz="4" w:space="0" w:color="000000"/>
              <w:left w:val="single" w:sz="4" w:space="0" w:color="000000"/>
              <w:bottom w:val="single" w:sz="4" w:space="0" w:color="000000"/>
            </w:tcBorders>
            <w:shd w:val="clear" w:color="auto" w:fill="auto"/>
          </w:tcPr>
          <w:p w:rsidR="001A586E" w:rsidRPr="00F1225A" w:rsidRDefault="001A586E" w:rsidP="001A586E">
            <w:pPr>
              <w:pStyle w:val="aa"/>
              <w:jc w:val="center"/>
              <w:rPr>
                <w:sz w:val="22"/>
              </w:rPr>
            </w:pPr>
            <w:r>
              <w:rPr>
                <w:sz w:val="22"/>
              </w:rPr>
              <w:lastRenderedPageBreak/>
              <w:t>-</w:t>
            </w:r>
          </w:p>
        </w:tc>
        <w:tc>
          <w:tcPr>
            <w:tcW w:w="1558" w:type="dxa"/>
            <w:gridSpan w:val="2"/>
            <w:tcBorders>
              <w:top w:val="single" w:sz="4" w:space="0" w:color="000000"/>
              <w:left w:val="single" w:sz="4" w:space="0" w:color="000000"/>
              <w:bottom w:val="single" w:sz="4" w:space="0" w:color="000000"/>
            </w:tcBorders>
            <w:shd w:val="clear" w:color="auto" w:fill="auto"/>
          </w:tcPr>
          <w:p w:rsidR="001A586E" w:rsidRPr="00F1225A" w:rsidRDefault="001A586E" w:rsidP="001A586E">
            <w:pPr>
              <w:pStyle w:val="aa"/>
              <w:jc w:val="center"/>
              <w:rPr>
                <w:sz w:val="22"/>
              </w:rPr>
            </w:pPr>
            <w:r>
              <w:rPr>
                <w:sz w:val="22"/>
              </w:rPr>
              <w:t>0,0486</w:t>
            </w:r>
          </w:p>
        </w:tc>
        <w:tc>
          <w:tcPr>
            <w:tcW w:w="1842" w:type="dxa"/>
            <w:gridSpan w:val="2"/>
            <w:tcBorders>
              <w:top w:val="single" w:sz="4" w:space="0" w:color="000000"/>
              <w:left w:val="single" w:sz="4" w:space="0" w:color="000000"/>
              <w:bottom w:val="single" w:sz="4" w:space="0" w:color="000000"/>
            </w:tcBorders>
            <w:shd w:val="clear" w:color="auto" w:fill="auto"/>
          </w:tcPr>
          <w:p w:rsidR="001A586E" w:rsidRDefault="001A586E" w:rsidP="001A586E">
            <w:pPr>
              <w:pStyle w:val="aa"/>
              <w:jc w:val="center"/>
              <w:rPr>
                <w:sz w:val="22"/>
              </w:rPr>
            </w:pPr>
            <w:r>
              <w:rPr>
                <w:sz w:val="22"/>
              </w:rPr>
              <w:t>0,0486</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Pr>
          <w:p w:rsidR="001A586E" w:rsidRPr="00F1225A" w:rsidRDefault="001A586E" w:rsidP="001A586E">
            <w:pPr>
              <w:widowControl w:val="0"/>
              <w:autoSpaceDE w:val="0"/>
              <w:spacing w:after="0" w:line="240" w:lineRule="auto"/>
              <w:jc w:val="both"/>
              <w:rPr>
                <w:rFonts w:ascii="Times New Roman" w:hAnsi="Times New Roman" w:cs="Times New Roman"/>
              </w:rPr>
            </w:pPr>
            <w:r w:rsidRPr="00F1225A">
              <w:rPr>
                <w:rFonts w:ascii="Times New Roman" w:hAnsi="Times New Roman" w:cs="Times New Roman"/>
              </w:rPr>
              <w:t>Показатель достигнут</w:t>
            </w:r>
          </w:p>
        </w:tc>
      </w:tr>
    </w:tbl>
    <w:p w:rsidR="00254E58" w:rsidRPr="00F1225A" w:rsidRDefault="00254E58">
      <w:pPr>
        <w:pStyle w:val="aa"/>
        <w:spacing w:line="240" w:lineRule="exact"/>
        <w:rPr>
          <w:rFonts w:eastAsia="Times New Roman"/>
          <w:sz w:val="22"/>
        </w:rPr>
      </w:pPr>
      <w:bookmarkStart w:id="0" w:name="Par810"/>
      <w:bookmarkEnd w:id="0"/>
    </w:p>
    <w:p w:rsidR="00254E58" w:rsidRDefault="00254E58">
      <w:pPr>
        <w:pStyle w:val="aa"/>
        <w:spacing w:line="240" w:lineRule="exact"/>
        <w:rPr>
          <w:rFonts w:eastAsia="Times New Roman"/>
          <w:sz w:val="22"/>
        </w:rPr>
      </w:pPr>
    </w:p>
    <w:tbl>
      <w:tblPr>
        <w:tblW w:w="0" w:type="auto"/>
        <w:tblLook w:val="04A0"/>
      </w:tblPr>
      <w:tblGrid>
        <w:gridCol w:w="9747"/>
        <w:gridCol w:w="5181"/>
      </w:tblGrid>
      <w:tr w:rsidR="009739AE" w:rsidRPr="00F1225A" w:rsidTr="00D4157B">
        <w:tc>
          <w:tcPr>
            <w:tcW w:w="9747" w:type="dxa"/>
          </w:tcPr>
          <w:p w:rsidR="009739AE" w:rsidRPr="00F1225A" w:rsidRDefault="009739AE" w:rsidP="00D4157B">
            <w:pPr>
              <w:widowControl w:val="0"/>
              <w:autoSpaceDE w:val="0"/>
              <w:spacing w:after="0" w:line="240" w:lineRule="auto"/>
              <w:jc w:val="center"/>
              <w:rPr>
                <w:rFonts w:ascii="Times New Roman" w:hAnsi="Times New Roman" w:cs="Times New Roman"/>
                <w:sz w:val="28"/>
                <w:szCs w:val="28"/>
              </w:rPr>
            </w:pPr>
            <w:bookmarkStart w:id="1" w:name="Par814"/>
            <w:bookmarkEnd w:id="1"/>
          </w:p>
        </w:tc>
        <w:tc>
          <w:tcPr>
            <w:tcW w:w="5181" w:type="dxa"/>
          </w:tcPr>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1A586E" w:rsidRDefault="001A586E" w:rsidP="00D4157B">
            <w:pPr>
              <w:widowControl w:val="0"/>
              <w:autoSpaceDE w:val="0"/>
              <w:spacing w:after="0" w:line="240" w:lineRule="exact"/>
              <w:jc w:val="center"/>
              <w:rPr>
                <w:rFonts w:ascii="Times New Roman" w:hAnsi="Times New Roman" w:cs="Times New Roman"/>
                <w:sz w:val="28"/>
                <w:szCs w:val="28"/>
              </w:rPr>
            </w:pPr>
          </w:p>
          <w:p w:rsidR="009739AE" w:rsidRPr="00F1225A" w:rsidRDefault="009739AE" w:rsidP="00D4157B">
            <w:pPr>
              <w:widowControl w:val="0"/>
              <w:autoSpaceDE w:val="0"/>
              <w:spacing w:after="0" w:line="240" w:lineRule="exact"/>
              <w:jc w:val="center"/>
            </w:pPr>
            <w:r w:rsidRPr="00F1225A">
              <w:rPr>
                <w:rFonts w:ascii="Times New Roman" w:hAnsi="Times New Roman" w:cs="Times New Roman"/>
                <w:sz w:val="28"/>
                <w:szCs w:val="28"/>
              </w:rPr>
              <w:lastRenderedPageBreak/>
              <w:t>Приложение 2</w:t>
            </w:r>
          </w:p>
          <w:p w:rsidR="009739AE" w:rsidRPr="00F1225A" w:rsidRDefault="009739AE" w:rsidP="00D4157B">
            <w:pPr>
              <w:spacing w:after="0" w:line="240" w:lineRule="exact"/>
              <w:jc w:val="both"/>
              <w:rPr>
                <w:rFonts w:ascii="Times New Roman" w:hAnsi="Times New Roman" w:cs="Times New Roman"/>
                <w:sz w:val="28"/>
                <w:szCs w:val="28"/>
              </w:rPr>
            </w:pPr>
            <w:r w:rsidRPr="00F1225A">
              <w:rPr>
                <w:rFonts w:ascii="Times New Roman" w:hAnsi="Times New Roman" w:cs="Times New Roman"/>
                <w:sz w:val="28"/>
                <w:szCs w:val="28"/>
              </w:rPr>
              <w:t>к годовому отчету о реализации муниципальной программы Петровского городского округа Ставропольского края «Развитие транспортной системы и обеспечение безопасности дор</w:t>
            </w:r>
            <w:r w:rsidR="00367064">
              <w:rPr>
                <w:rFonts w:ascii="Times New Roman" w:hAnsi="Times New Roman" w:cs="Times New Roman"/>
                <w:sz w:val="28"/>
                <w:szCs w:val="28"/>
              </w:rPr>
              <w:t>ожного движения» за 2023</w:t>
            </w:r>
            <w:r w:rsidRPr="00F1225A">
              <w:rPr>
                <w:rFonts w:ascii="Times New Roman" w:hAnsi="Times New Roman" w:cs="Times New Roman"/>
                <w:sz w:val="28"/>
                <w:szCs w:val="28"/>
              </w:rPr>
              <w:t xml:space="preserve"> год</w:t>
            </w:r>
          </w:p>
        </w:tc>
      </w:tr>
    </w:tbl>
    <w:p w:rsidR="009739AE" w:rsidRPr="00F1225A" w:rsidRDefault="009739AE" w:rsidP="009739AE">
      <w:pPr>
        <w:widowControl w:val="0"/>
        <w:autoSpaceDE w:val="0"/>
        <w:spacing w:after="0" w:line="240" w:lineRule="auto"/>
        <w:jc w:val="center"/>
        <w:rPr>
          <w:rFonts w:ascii="Times New Roman" w:hAnsi="Times New Roman" w:cs="Times New Roman"/>
          <w:sz w:val="28"/>
          <w:szCs w:val="28"/>
        </w:rPr>
      </w:pPr>
    </w:p>
    <w:p w:rsidR="00254E58" w:rsidRPr="00F1225A" w:rsidRDefault="00254E58" w:rsidP="009739AE">
      <w:pPr>
        <w:widowControl w:val="0"/>
        <w:autoSpaceDE w:val="0"/>
        <w:spacing w:after="0" w:line="240" w:lineRule="auto"/>
        <w:jc w:val="center"/>
      </w:pPr>
      <w:r w:rsidRPr="00F1225A">
        <w:rPr>
          <w:rFonts w:ascii="Times New Roman" w:hAnsi="Times New Roman" w:cs="Times New Roman"/>
          <w:sz w:val="28"/>
          <w:szCs w:val="28"/>
        </w:rPr>
        <w:t>СВЕДЕНИЯ</w:t>
      </w:r>
    </w:p>
    <w:p w:rsidR="00254E58" w:rsidRPr="00F1225A" w:rsidRDefault="00254E58" w:rsidP="009739AE">
      <w:pPr>
        <w:widowControl w:val="0"/>
        <w:autoSpaceDE w:val="0"/>
        <w:spacing w:after="0" w:line="240" w:lineRule="auto"/>
        <w:jc w:val="center"/>
      </w:pPr>
      <w:r w:rsidRPr="00F1225A">
        <w:rPr>
          <w:rFonts w:ascii="Times New Roman" w:hAnsi="Times New Roman" w:cs="Times New Roman"/>
          <w:sz w:val="28"/>
          <w:szCs w:val="28"/>
        </w:rPr>
        <w:t>о степени выполнения основных мероприятий подпрограмм, мероприятий</w:t>
      </w:r>
    </w:p>
    <w:p w:rsidR="00254E58" w:rsidRPr="00F1225A" w:rsidRDefault="00254E58" w:rsidP="009739AE">
      <w:pPr>
        <w:widowControl w:val="0"/>
        <w:autoSpaceDE w:val="0"/>
        <w:spacing w:after="0" w:line="240" w:lineRule="auto"/>
        <w:jc w:val="center"/>
      </w:pPr>
      <w:r w:rsidRPr="00F1225A">
        <w:rPr>
          <w:rFonts w:ascii="Times New Roman" w:hAnsi="Times New Roman" w:cs="Times New Roman"/>
          <w:sz w:val="28"/>
          <w:szCs w:val="28"/>
        </w:rPr>
        <w:t>и контрольных событий Программы</w:t>
      </w:r>
    </w:p>
    <w:p w:rsidR="00254E58" w:rsidRPr="00F1225A" w:rsidRDefault="00254E58" w:rsidP="009739AE">
      <w:pPr>
        <w:widowControl w:val="0"/>
        <w:tabs>
          <w:tab w:val="left" w:pos="10140"/>
        </w:tabs>
        <w:autoSpaceDE w:val="0"/>
        <w:spacing w:after="0" w:line="240" w:lineRule="auto"/>
        <w:jc w:val="center"/>
        <w:rPr>
          <w:rFonts w:ascii="Times New Roman" w:hAnsi="Times New Roman" w:cs="Times New Roman"/>
          <w:sz w:val="28"/>
          <w:szCs w:val="28"/>
        </w:rPr>
      </w:pPr>
    </w:p>
    <w:tbl>
      <w:tblPr>
        <w:tblW w:w="15471" w:type="dxa"/>
        <w:tblInd w:w="62" w:type="dxa"/>
        <w:tblLayout w:type="fixed"/>
        <w:tblCellMar>
          <w:left w:w="62" w:type="dxa"/>
          <w:right w:w="62" w:type="dxa"/>
        </w:tblCellMar>
        <w:tblLook w:val="0000"/>
      </w:tblPr>
      <w:tblGrid>
        <w:gridCol w:w="539"/>
        <w:gridCol w:w="3005"/>
        <w:gridCol w:w="2410"/>
        <w:gridCol w:w="5811"/>
        <w:gridCol w:w="851"/>
        <w:gridCol w:w="2855"/>
      </w:tblGrid>
      <w:tr w:rsidR="00254E58" w:rsidRPr="00370E9C" w:rsidTr="00AA2BDD">
        <w:tc>
          <w:tcPr>
            <w:tcW w:w="539" w:type="dxa"/>
            <w:tcBorders>
              <w:top w:val="single" w:sz="4" w:space="0" w:color="000000"/>
              <w:left w:val="single" w:sz="4" w:space="0" w:color="000000"/>
              <w:bottom w:val="single" w:sz="4" w:space="0" w:color="000000"/>
            </w:tcBorders>
            <w:shd w:val="clear" w:color="auto" w:fill="auto"/>
            <w:vAlign w:val="center"/>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 xml:space="preserve">№ </w:t>
            </w:r>
            <w:proofErr w:type="gramStart"/>
            <w:r w:rsidRPr="00370E9C">
              <w:rPr>
                <w:rFonts w:ascii="Times New Roman" w:hAnsi="Times New Roman" w:cs="Times New Roman"/>
              </w:rPr>
              <w:t>п</w:t>
            </w:r>
            <w:proofErr w:type="gramEnd"/>
            <w:r w:rsidRPr="00370E9C">
              <w:rPr>
                <w:rFonts w:ascii="Times New Roman" w:hAnsi="Times New Roman" w:cs="Times New Roman"/>
              </w:rPr>
              <w:t>/п</w:t>
            </w:r>
          </w:p>
        </w:tc>
        <w:tc>
          <w:tcPr>
            <w:tcW w:w="3005" w:type="dxa"/>
            <w:tcBorders>
              <w:top w:val="single" w:sz="4" w:space="0" w:color="000000"/>
              <w:left w:val="single" w:sz="4" w:space="0" w:color="000000"/>
              <w:bottom w:val="single" w:sz="4" w:space="0" w:color="000000"/>
            </w:tcBorders>
            <w:shd w:val="clear" w:color="auto" w:fill="auto"/>
            <w:vAlign w:val="center"/>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 xml:space="preserve">Наименование основного </w:t>
            </w:r>
            <w:proofErr w:type="gramStart"/>
            <w:r w:rsidRPr="00370E9C">
              <w:rPr>
                <w:rFonts w:ascii="Times New Roman" w:hAnsi="Times New Roman" w:cs="Times New Roman"/>
              </w:rPr>
              <w:t>мероприятия подпрограммы муниципальной программы Петровского муниципального района Ставропольского края</w:t>
            </w:r>
            <w:proofErr w:type="gramEnd"/>
          </w:p>
        </w:tc>
        <w:tc>
          <w:tcPr>
            <w:tcW w:w="2410" w:type="dxa"/>
            <w:tcBorders>
              <w:top w:val="single" w:sz="4" w:space="0" w:color="000000"/>
              <w:left w:val="single" w:sz="4" w:space="0" w:color="000000"/>
              <w:bottom w:val="single" w:sz="4" w:space="0" w:color="000000"/>
            </w:tcBorders>
            <w:shd w:val="clear" w:color="auto" w:fill="auto"/>
            <w:vAlign w:val="center"/>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Плановый / фактический срок наступления контрольного события</w:t>
            </w:r>
          </w:p>
        </w:tc>
        <w:tc>
          <w:tcPr>
            <w:tcW w:w="5811" w:type="dxa"/>
            <w:tcBorders>
              <w:top w:val="single" w:sz="4" w:space="0" w:color="000000"/>
              <w:left w:val="single" w:sz="4" w:space="0" w:color="000000"/>
              <w:bottom w:val="single" w:sz="4" w:space="0" w:color="000000"/>
            </w:tcBorders>
            <w:shd w:val="clear" w:color="auto" w:fill="auto"/>
            <w:vAlign w:val="center"/>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3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 xml:space="preserve">Результаты реализации </w:t>
            </w:r>
          </w:p>
          <w:p w:rsidR="00254E58" w:rsidRPr="00370E9C" w:rsidRDefault="00254E58">
            <w:pPr>
              <w:widowControl w:val="0"/>
              <w:autoSpaceDE w:val="0"/>
              <w:spacing w:after="0" w:line="240" w:lineRule="auto"/>
              <w:jc w:val="center"/>
              <w:rPr>
                <w:rFonts w:ascii="Times New Roman" w:hAnsi="Times New Roman" w:cs="Times New Roman"/>
              </w:rPr>
            </w:pPr>
          </w:p>
        </w:tc>
      </w:tr>
      <w:tr w:rsidR="00254E58" w:rsidRPr="00370E9C" w:rsidTr="00AA2BDD">
        <w:trPr>
          <w:trHeight w:val="52"/>
        </w:trPr>
        <w:tc>
          <w:tcPr>
            <w:tcW w:w="539" w:type="dxa"/>
            <w:tcBorders>
              <w:top w:val="single" w:sz="4" w:space="0" w:color="000000"/>
              <w:left w:val="single" w:sz="4" w:space="0" w:color="000000"/>
              <w:bottom w:val="single" w:sz="4" w:space="0" w:color="000000"/>
            </w:tcBorders>
            <w:shd w:val="clear" w:color="auto" w:fill="auto"/>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1</w:t>
            </w:r>
          </w:p>
        </w:tc>
        <w:tc>
          <w:tcPr>
            <w:tcW w:w="3005" w:type="dxa"/>
            <w:tcBorders>
              <w:top w:val="single" w:sz="4" w:space="0" w:color="000000"/>
              <w:left w:val="single" w:sz="4" w:space="0" w:color="000000"/>
              <w:bottom w:val="single" w:sz="4" w:space="0" w:color="000000"/>
            </w:tcBorders>
            <w:shd w:val="clear" w:color="auto" w:fill="auto"/>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2</w:t>
            </w:r>
          </w:p>
        </w:tc>
        <w:tc>
          <w:tcPr>
            <w:tcW w:w="2410" w:type="dxa"/>
            <w:tcBorders>
              <w:top w:val="single" w:sz="4" w:space="0" w:color="000000"/>
              <w:left w:val="single" w:sz="4" w:space="0" w:color="000000"/>
              <w:bottom w:val="single" w:sz="4" w:space="0" w:color="000000"/>
            </w:tcBorders>
            <w:shd w:val="clear" w:color="auto" w:fill="auto"/>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3</w:t>
            </w:r>
          </w:p>
        </w:tc>
        <w:tc>
          <w:tcPr>
            <w:tcW w:w="5811" w:type="dxa"/>
            <w:tcBorders>
              <w:top w:val="single" w:sz="4" w:space="0" w:color="000000"/>
              <w:left w:val="single" w:sz="4" w:space="0" w:color="000000"/>
              <w:bottom w:val="single" w:sz="4" w:space="0" w:color="000000"/>
            </w:tcBorders>
            <w:shd w:val="clear" w:color="auto" w:fill="auto"/>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4</w:t>
            </w:r>
          </w:p>
        </w:tc>
        <w:tc>
          <w:tcPr>
            <w:tcW w:w="3706" w:type="dxa"/>
            <w:gridSpan w:val="2"/>
            <w:tcBorders>
              <w:top w:val="single" w:sz="4" w:space="0" w:color="000000"/>
              <w:left w:val="single" w:sz="4" w:space="0" w:color="000000"/>
              <w:bottom w:val="single" w:sz="4" w:space="0" w:color="000000"/>
              <w:right w:val="single" w:sz="4" w:space="0" w:color="000000"/>
            </w:tcBorders>
            <w:shd w:val="clear" w:color="auto" w:fill="auto"/>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5</w:t>
            </w:r>
          </w:p>
        </w:tc>
      </w:tr>
      <w:tr w:rsidR="00254E58" w:rsidRPr="00370E9C" w:rsidTr="00AA2BDD">
        <w:tc>
          <w:tcPr>
            <w:tcW w:w="539" w:type="dxa"/>
            <w:tcBorders>
              <w:top w:val="single" w:sz="4" w:space="0" w:color="000000"/>
              <w:left w:val="single" w:sz="4" w:space="0" w:color="000000"/>
              <w:bottom w:val="single" w:sz="4" w:space="0" w:color="000000"/>
            </w:tcBorders>
            <w:shd w:val="clear" w:color="auto" w:fill="auto"/>
          </w:tcPr>
          <w:p w:rsidR="00254E58" w:rsidRPr="00370E9C" w:rsidRDefault="00254E58">
            <w:pPr>
              <w:widowControl w:val="0"/>
              <w:autoSpaceDE w:val="0"/>
              <w:snapToGrid w:val="0"/>
              <w:spacing w:after="0" w:line="240" w:lineRule="auto"/>
              <w:jc w:val="center"/>
              <w:rPr>
                <w:rFonts w:ascii="Times New Roman" w:hAnsi="Times New Roman" w:cs="Times New Roman"/>
              </w:rPr>
            </w:pPr>
          </w:p>
        </w:tc>
        <w:tc>
          <w:tcPr>
            <w:tcW w:w="14932" w:type="dxa"/>
            <w:gridSpan w:val="5"/>
            <w:tcBorders>
              <w:top w:val="single" w:sz="4" w:space="0" w:color="000000"/>
              <w:left w:val="single" w:sz="4" w:space="0" w:color="000000"/>
              <w:bottom w:val="single" w:sz="4" w:space="0" w:color="000000"/>
              <w:right w:val="single" w:sz="4" w:space="0" w:color="000000"/>
            </w:tcBorders>
            <w:shd w:val="clear" w:color="auto" w:fill="auto"/>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 xml:space="preserve">Цель 1. </w:t>
            </w:r>
            <w:r w:rsidRPr="00370E9C">
              <w:rPr>
                <w:rFonts w:ascii="Times New Roman" w:eastAsia="CourierNewPSMT" w:hAnsi="Times New Roman" w:cs="Times New Roman"/>
              </w:rPr>
              <w:t>Комплексное развитие улично-дорожной сети и транспортной инфраструктуры, отвечающей интересам граждан и общества</w:t>
            </w:r>
          </w:p>
        </w:tc>
      </w:tr>
      <w:tr w:rsidR="00254E58" w:rsidRPr="00370E9C" w:rsidTr="00AA2BDD">
        <w:tc>
          <w:tcPr>
            <w:tcW w:w="539" w:type="dxa"/>
            <w:tcBorders>
              <w:top w:val="single" w:sz="4" w:space="0" w:color="000000"/>
              <w:left w:val="single" w:sz="4" w:space="0" w:color="000000"/>
              <w:bottom w:val="single" w:sz="4" w:space="0" w:color="000000"/>
            </w:tcBorders>
            <w:shd w:val="clear" w:color="auto" w:fill="auto"/>
          </w:tcPr>
          <w:p w:rsidR="00254E58" w:rsidRPr="00370E9C" w:rsidRDefault="00254E58">
            <w:pPr>
              <w:widowControl w:val="0"/>
              <w:autoSpaceDE w:val="0"/>
              <w:snapToGrid w:val="0"/>
              <w:spacing w:after="0" w:line="240" w:lineRule="auto"/>
              <w:jc w:val="center"/>
              <w:rPr>
                <w:rFonts w:ascii="Times New Roman" w:hAnsi="Times New Roman" w:cs="Times New Roman"/>
              </w:rPr>
            </w:pPr>
          </w:p>
        </w:tc>
        <w:tc>
          <w:tcPr>
            <w:tcW w:w="14932" w:type="dxa"/>
            <w:gridSpan w:val="5"/>
            <w:tcBorders>
              <w:top w:val="single" w:sz="4" w:space="0" w:color="000000"/>
              <w:left w:val="single" w:sz="4" w:space="0" w:color="000000"/>
              <w:bottom w:val="single" w:sz="4" w:space="0" w:color="000000"/>
              <w:right w:val="single" w:sz="4" w:space="0" w:color="000000"/>
            </w:tcBorders>
            <w:shd w:val="clear" w:color="auto" w:fill="auto"/>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eastAsia="Cambria" w:hAnsi="Times New Roman" w:cs="Times New Roman"/>
              </w:rPr>
              <w:t>Подпрограмма «</w:t>
            </w:r>
            <w:r w:rsidRPr="00370E9C">
              <w:rPr>
                <w:rFonts w:ascii="Times New Roman" w:eastAsia="CourierNewPSMT" w:hAnsi="Times New Roman" w:cs="Times New Roman"/>
              </w:rPr>
              <w:t xml:space="preserve">Развитие улично-дорожной сети </w:t>
            </w:r>
            <w:r w:rsidRPr="00370E9C">
              <w:rPr>
                <w:rFonts w:ascii="Times New Roman" w:hAnsi="Times New Roman" w:cs="Times New Roman"/>
              </w:rPr>
              <w:t>и обеспечение безопасности дорожного движения»</w:t>
            </w:r>
            <w:r w:rsidRPr="00370E9C">
              <w:rPr>
                <w:rFonts w:ascii="Times New Roman" w:eastAsia="Cambria" w:hAnsi="Times New Roman" w:cs="Times New Roman"/>
              </w:rPr>
              <w:t>»</w:t>
            </w:r>
          </w:p>
        </w:tc>
      </w:tr>
      <w:tr w:rsidR="00254E58" w:rsidRPr="00370E9C" w:rsidTr="00AA2BDD">
        <w:tc>
          <w:tcPr>
            <w:tcW w:w="539" w:type="dxa"/>
            <w:tcBorders>
              <w:top w:val="single" w:sz="4" w:space="0" w:color="000000"/>
              <w:left w:val="single" w:sz="4" w:space="0" w:color="000000"/>
              <w:bottom w:val="single" w:sz="4" w:space="0" w:color="000000"/>
            </w:tcBorders>
            <w:shd w:val="clear" w:color="auto" w:fill="auto"/>
          </w:tcPr>
          <w:p w:rsidR="00254E58" w:rsidRPr="00370E9C" w:rsidRDefault="00254E58">
            <w:pPr>
              <w:widowControl w:val="0"/>
              <w:autoSpaceDE w:val="0"/>
              <w:snapToGrid w:val="0"/>
              <w:spacing w:after="0" w:line="240" w:lineRule="auto"/>
              <w:jc w:val="center"/>
              <w:rPr>
                <w:rFonts w:ascii="Times New Roman" w:hAnsi="Times New Roman" w:cs="Times New Roman"/>
              </w:rPr>
            </w:pPr>
          </w:p>
        </w:tc>
        <w:tc>
          <w:tcPr>
            <w:tcW w:w="14932" w:type="dxa"/>
            <w:gridSpan w:val="5"/>
            <w:tcBorders>
              <w:top w:val="single" w:sz="4" w:space="0" w:color="000000"/>
              <w:left w:val="single" w:sz="4" w:space="0" w:color="000000"/>
              <w:bottom w:val="single" w:sz="4" w:space="0" w:color="000000"/>
              <w:right w:val="single" w:sz="4" w:space="0" w:color="000000"/>
            </w:tcBorders>
            <w:shd w:val="clear" w:color="auto" w:fill="auto"/>
          </w:tcPr>
          <w:p w:rsidR="00254E58" w:rsidRPr="00370E9C" w:rsidRDefault="00254E58">
            <w:pPr>
              <w:widowControl w:val="0"/>
              <w:autoSpaceDE w:val="0"/>
              <w:spacing w:after="0" w:line="240" w:lineRule="auto"/>
              <w:jc w:val="center"/>
              <w:rPr>
                <w:rFonts w:ascii="Times New Roman" w:hAnsi="Times New Roman" w:cs="Times New Roman"/>
              </w:rPr>
            </w:pPr>
            <w:r w:rsidRPr="00370E9C">
              <w:rPr>
                <w:rFonts w:ascii="Times New Roman" w:eastAsia="Cambria" w:hAnsi="Times New Roman" w:cs="Times New Roman"/>
              </w:rPr>
              <w:t xml:space="preserve">Задача 1 </w:t>
            </w:r>
            <w:r w:rsidRPr="00370E9C">
              <w:rPr>
                <w:rFonts w:ascii="Times New Roman" w:hAnsi="Times New Roman" w:cs="Times New Roman"/>
              </w:rPr>
              <w:t xml:space="preserve">Обеспечение </w:t>
            </w:r>
            <w:proofErr w:type="gramStart"/>
            <w:r w:rsidRPr="00370E9C">
              <w:rPr>
                <w:rFonts w:ascii="Times New Roman" w:hAnsi="Times New Roman" w:cs="Times New Roman"/>
              </w:rPr>
              <w:t>функционирования существующей сети автомобильных дорог общего пользования местного значения</w:t>
            </w:r>
            <w:proofErr w:type="gramEnd"/>
            <w:r w:rsidRPr="00370E9C">
              <w:rPr>
                <w:rFonts w:ascii="Times New Roman" w:hAnsi="Times New Roman" w:cs="Times New Roman"/>
              </w:rPr>
              <w:t xml:space="preserve"> и круглогодичного транспортного сообщения с населенными пунктами округа</w:t>
            </w:r>
          </w:p>
        </w:tc>
      </w:tr>
      <w:tr w:rsidR="00254E58" w:rsidRPr="00370E9C" w:rsidTr="00AA2BDD">
        <w:tc>
          <w:tcPr>
            <w:tcW w:w="539" w:type="dxa"/>
            <w:tcBorders>
              <w:top w:val="single" w:sz="4" w:space="0" w:color="000000"/>
              <w:left w:val="single" w:sz="4" w:space="0" w:color="000000"/>
              <w:bottom w:val="single" w:sz="4" w:space="0" w:color="000000"/>
            </w:tcBorders>
            <w:shd w:val="clear" w:color="auto" w:fill="auto"/>
          </w:tcPr>
          <w:p w:rsidR="00254E58" w:rsidRPr="00370E9C" w:rsidRDefault="00254E58">
            <w:pPr>
              <w:pStyle w:val="ab"/>
              <w:widowControl w:val="0"/>
              <w:numPr>
                <w:ilvl w:val="0"/>
                <w:numId w:val="3"/>
              </w:numPr>
              <w:autoSpaceDE w:val="0"/>
              <w:snapToGrid w:val="0"/>
              <w:spacing w:after="0" w:line="240" w:lineRule="auto"/>
              <w:jc w:val="center"/>
              <w:rPr>
                <w:rFonts w:ascii="Times New Roman" w:eastAsia="Cambria" w:hAnsi="Times New Roman" w:cs="Times New Roman"/>
              </w:rPr>
            </w:pPr>
          </w:p>
        </w:tc>
        <w:tc>
          <w:tcPr>
            <w:tcW w:w="3005" w:type="dxa"/>
            <w:tcBorders>
              <w:top w:val="single" w:sz="4" w:space="0" w:color="000000"/>
              <w:left w:val="single" w:sz="4" w:space="0" w:color="000000"/>
              <w:bottom w:val="single" w:sz="4" w:space="0" w:color="000000"/>
            </w:tcBorders>
            <w:shd w:val="clear" w:color="auto" w:fill="auto"/>
          </w:tcPr>
          <w:p w:rsidR="00254E58" w:rsidRPr="00370E9C" w:rsidRDefault="00254E58">
            <w:pPr>
              <w:pStyle w:val="aa"/>
              <w:rPr>
                <w:sz w:val="22"/>
              </w:rPr>
            </w:pPr>
            <w:r w:rsidRPr="00370E9C">
              <w:rPr>
                <w:sz w:val="22"/>
              </w:rPr>
              <w:t xml:space="preserve">Установка, ремонт и содержание ТСОДД на автомобильных дорогах и улично-дорожной сети </w:t>
            </w:r>
          </w:p>
        </w:tc>
        <w:tc>
          <w:tcPr>
            <w:tcW w:w="2410" w:type="dxa"/>
            <w:tcBorders>
              <w:top w:val="single" w:sz="4" w:space="0" w:color="000000"/>
              <w:left w:val="single" w:sz="4" w:space="0" w:color="000000"/>
              <w:bottom w:val="single" w:sz="4" w:space="0" w:color="000000"/>
            </w:tcBorders>
            <w:shd w:val="clear" w:color="auto" w:fill="auto"/>
          </w:tcPr>
          <w:p w:rsidR="00254E58" w:rsidRPr="00370E9C" w:rsidRDefault="00AA2BDD">
            <w:pPr>
              <w:widowControl w:val="0"/>
              <w:autoSpaceDE w:val="0"/>
              <w:snapToGrid w:val="0"/>
              <w:spacing w:after="0" w:line="240" w:lineRule="auto"/>
              <w:jc w:val="center"/>
              <w:rPr>
                <w:rFonts w:ascii="Times New Roman" w:hAnsi="Times New Roman" w:cs="Times New Roman"/>
              </w:rPr>
            </w:pPr>
            <w:r w:rsidRPr="00370E9C">
              <w:rPr>
                <w:rFonts w:ascii="Times New Roman" w:hAnsi="Times New Roman" w:cs="Times New Roman"/>
              </w:rPr>
              <w:t>Х</w:t>
            </w:r>
          </w:p>
        </w:tc>
        <w:tc>
          <w:tcPr>
            <w:tcW w:w="6662" w:type="dxa"/>
            <w:gridSpan w:val="2"/>
            <w:tcBorders>
              <w:top w:val="single" w:sz="4" w:space="0" w:color="000000"/>
              <w:left w:val="single" w:sz="4" w:space="0" w:color="000000"/>
              <w:bottom w:val="single" w:sz="4" w:space="0" w:color="000000"/>
            </w:tcBorders>
            <w:shd w:val="clear" w:color="auto" w:fill="auto"/>
          </w:tcPr>
          <w:p w:rsidR="00254E58" w:rsidRPr="00370E9C" w:rsidRDefault="00254E58" w:rsidP="001E3A1B">
            <w:pPr>
              <w:spacing w:after="0" w:line="240" w:lineRule="auto"/>
              <w:jc w:val="both"/>
              <w:rPr>
                <w:rFonts w:ascii="Times New Roman" w:hAnsi="Times New Roman" w:cs="Times New Roman"/>
              </w:rPr>
            </w:pPr>
            <w:proofErr w:type="gramStart"/>
            <w:r w:rsidRPr="00370E9C">
              <w:rPr>
                <w:rFonts w:ascii="Times New Roman" w:hAnsi="Times New Roman" w:cs="Times New Roman"/>
              </w:rPr>
              <w:t xml:space="preserve">В </w:t>
            </w:r>
            <w:r w:rsidR="00370E9C" w:rsidRPr="005D7D68">
              <w:rPr>
                <w:rFonts w:ascii="Times New Roman" w:hAnsi="Times New Roman"/>
              </w:rPr>
              <w:t>рамках договоров № 5735048 от 01.03.2023, № 6142985 от 31.05.2023 осуществлен ремонт с</w:t>
            </w:r>
            <w:r w:rsidR="00370E9C">
              <w:rPr>
                <w:rFonts w:ascii="Times New Roman" w:hAnsi="Times New Roman"/>
              </w:rPr>
              <w:t>в</w:t>
            </w:r>
            <w:r w:rsidR="00370E9C" w:rsidRPr="005D7D68">
              <w:rPr>
                <w:rFonts w:ascii="Times New Roman" w:hAnsi="Times New Roman"/>
              </w:rPr>
              <w:t>етофоров на территории г. Светлограда, в рамках муниципального контракта № 0121600005623000032 от 28.02.2023 нанесена дорожная разметка</w:t>
            </w:r>
            <w:r w:rsidR="00370E9C">
              <w:rPr>
                <w:rFonts w:ascii="Times New Roman" w:hAnsi="Times New Roman"/>
              </w:rPr>
              <w:t>, в рамках договора № 6251512 от 19.06.2023 выполнен ремонт светофорного объекта, в рамках договора № 6235037 от 20.06.2023 выполнен ремонт светофорного объекта, в рамках муниципального контракта № 012100005623000132 от 25.07.2023 выполнена установка, ремонт и содержание ТСОДД, в</w:t>
            </w:r>
            <w:proofErr w:type="gramEnd"/>
            <w:r w:rsidR="00370E9C">
              <w:rPr>
                <w:rFonts w:ascii="Times New Roman" w:hAnsi="Times New Roman"/>
              </w:rPr>
              <w:t xml:space="preserve"> </w:t>
            </w:r>
            <w:proofErr w:type="gramStart"/>
            <w:r w:rsidR="00370E9C">
              <w:rPr>
                <w:rFonts w:ascii="Times New Roman" w:hAnsi="Times New Roman"/>
              </w:rPr>
              <w:t xml:space="preserve">рамках договора № 649237 от 31.08.2023, в рамках договора № 6531303 от 30.08.2023 выполнены работы по нанесению разметки «Пешеходный переход», в рамках договоров № 6726023 от 25.10.2023 и № 6788561 от 13.11.2023 осуществлена установка дорожных знаков, в рамках </w:t>
            </w:r>
            <w:r w:rsidR="00370E9C">
              <w:rPr>
                <w:rFonts w:ascii="Times New Roman" w:hAnsi="Times New Roman"/>
              </w:rPr>
              <w:lastRenderedPageBreak/>
              <w:t>договора № 6850520 от 24.11.2023 осуществлен ремонт пешеходного ограждения</w:t>
            </w:r>
            <w:r w:rsidR="00E25A0D">
              <w:rPr>
                <w:rFonts w:ascii="Times New Roman" w:hAnsi="Times New Roman"/>
              </w:rPr>
              <w:t>, в рамках договора № 6809251 от 09.11.2023 выполнено обустройство искусственных дорожных неровностей</w:t>
            </w:r>
            <w:proofErr w:type="gramEnd"/>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254E58" w:rsidRPr="00370E9C" w:rsidRDefault="00254E58">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lastRenderedPageBreak/>
              <w:t xml:space="preserve">Мероприятие выполнено. </w:t>
            </w:r>
          </w:p>
          <w:p w:rsidR="00254E58" w:rsidRPr="00370E9C" w:rsidRDefault="00254E58">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t>Доля исполненных предписаний ОГИБДД отдела МВД России по Петровскому городскому округу по установке (замене) ТСОДД в сроки, установленные действующим законодательством 100 процентов.</w:t>
            </w:r>
          </w:p>
        </w:tc>
      </w:tr>
      <w:tr w:rsidR="00A907F6" w:rsidRPr="00370E9C" w:rsidTr="00AA2BDD">
        <w:tc>
          <w:tcPr>
            <w:tcW w:w="539" w:type="dxa"/>
            <w:tcBorders>
              <w:top w:val="single" w:sz="4" w:space="0" w:color="000000"/>
              <w:left w:val="single" w:sz="4" w:space="0" w:color="000000"/>
              <w:bottom w:val="single" w:sz="4" w:space="0" w:color="000000"/>
            </w:tcBorders>
            <w:shd w:val="clear" w:color="auto" w:fill="auto"/>
          </w:tcPr>
          <w:p w:rsidR="00A907F6" w:rsidRPr="00370E9C" w:rsidRDefault="00A907F6" w:rsidP="00A907F6">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lastRenderedPageBreak/>
              <w:t>1.1</w:t>
            </w:r>
          </w:p>
        </w:tc>
        <w:tc>
          <w:tcPr>
            <w:tcW w:w="3005" w:type="dxa"/>
            <w:tcBorders>
              <w:top w:val="single" w:sz="4" w:space="0" w:color="000000"/>
              <w:left w:val="single" w:sz="4" w:space="0" w:color="000000"/>
              <w:bottom w:val="single" w:sz="4" w:space="0" w:color="000000"/>
            </w:tcBorders>
            <w:shd w:val="clear" w:color="auto" w:fill="auto"/>
            <w:vAlign w:val="center"/>
          </w:tcPr>
          <w:p w:rsidR="00A907F6" w:rsidRPr="00370E9C" w:rsidRDefault="00A907F6" w:rsidP="00A907F6">
            <w:pPr>
              <w:pStyle w:val="aa"/>
              <w:jc w:val="center"/>
              <w:rPr>
                <w:sz w:val="22"/>
              </w:rPr>
            </w:pPr>
            <w:r w:rsidRPr="00370E9C">
              <w:rPr>
                <w:sz w:val="22"/>
              </w:rPr>
              <w:t>Контрольное событие 1. Выполнение работ по установке, ремонту и содержанию ТСОДД на автомобильных дорогах и улично-дорожной сети осуществлено</w:t>
            </w:r>
          </w:p>
        </w:tc>
        <w:tc>
          <w:tcPr>
            <w:tcW w:w="2410" w:type="dxa"/>
            <w:tcBorders>
              <w:top w:val="single" w:sz="4" w:space="0" w:color="000000"/>
              <w:left w:val="single" w:sz="4" w:space="0" w:color="000000"/>
              <w:bottom w:val="single" w:sz="4" w:space="0" w:color="000000"/>
            </w:tcBorders>
            <w:shd w:val="clear" w:color="auto" w:fill="auto"/>
            <w:vAlign w:val="center"/>
          </w:tcPr>
          <w:p w:rsidR="007855EB" w:rsidRDefault="00A907F6" w:rsidP="00A907F6">
            <w:pPr>
              <w:pStyle w:val="aa"/>
              <w:jc w:val="center"/>
              <w:rPr>
                <w:sz w:val="22"/>
              </w:rPr>
            </w:pPr>
            <w:r w:rsidRPr="00E25A0D">
              <w:rPr>
                <w:sz w:val="22"/>
              </w:rPr>
              <w:t>до 30.12.2023</w:t>
            </w:r>
            <w:r w:rsidR="00E25A0D" w:rsidRPr="00E25A0D">
              <w:rPr>
                <w:sz w:val="22"/>
              </w:rPr>
              <w:t>/02.03.2023,</w:t>
            </w:r>
          </w:p>
          <w:p w:rsidR="00A907F6" w:rsidRPr="00E25A0D" w:rsidRDefault="00E25A0D" w:rsidP="00A907F6">
            <w:pPr>
              <w:pStyle w:val="aa"/>
              <w:jc w:val="center"/>
              <w:rPr>
                <w:sz w:val="22"/>
              </w:rPr>
            </w:pPr>
            <w:r w:rsidRPr="00E25A0D">
              <w:rPr>
                <w:sz w:val="22"/>
              </w:rPr>
              <w:t>30.06.2023, 25.07.2023, 31.08.2023,30.06.2023, 25.07.2023, 31.08.2023, 26.06.2023, 28.08.2023, 21.08.2023, 04.09.2023</w:t>
            </w:r>
            <w:r>
              <w:rPr>
                <w:sz w:val="22"/>
              </w:rPr>
              <w:t>, 20.11.2023, 11.12.2023</w:t>
            </w:r>
            <w:r w:rsidR="00F17D13">
              <w:rPr>
                <w:sz w:val="22"/>
              </w:rPr>
              <w:t>, 25.12.2023</w:t>
            </w:r>
          </w:p>
        </w:tc>
        <w:tc>
          <w:tcPr>
            <w:tcW w:w="6662" w:type="dxa"/>
            <w:gridSpan w:val="2"/>
            <w:tcBorders>
              <w:top w:val="single" w:sz="4" w:space="0" w:color="000000"/>
              <w:left w:val="single" w:sz="4" w:space="0" w:color="000000"/>
              <w:bottom w:val="single" w:sz="4" w:space="0" w:color="000000"/>
            </w:tcBorders>
            <w:shd w:val="clear" w:color="auto" w:fill="auto"/>
          </w:tcPr>
          <w:p w:rsidR="00A907F6" w:rsidRPr="00370E9C" w:rsidRDefault="00A907F6" w:rsidP="00A907F6">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t>Контр</w:t>
            </w:r>
            <w:r w:rsidR="00E25A0D">
              <w:rPr>
                <w:rFonts w:ascii="Times New Roman" w:hAnsi="Times New Roman" w:cs="Times New Roman"/>
              </w:rPr>
              <w:t>ольное событие выполнено. В 2023</w:t>
            </w:r>
            <w:r w:rsidRPr="00370E9C">
              <w:rPr>
                <w:rFonts w:ascii="Times New Roman" w:hAnsi="Times New Roman" w:cs="Times New Roman"/>
              </w:rPr>
              <w:t xml:space="preserve"> году </w:t>
            </w:r>
            <w:r w:rsidR="00E25A0D" w:rsidRPr="005D7D68">
              <w:rPr>
                <w:rFonts w:ascii="Times New Roman" w:hAnsi="Times New Roman"/>
              </w:rPr>
              <w:t>в рамках договора № 5735048 от 01.03.2023, № 6142985 от 31.05.2023 осуществлен ремонт с</w:t>
            </w:r>
            <w:r w:rsidR="00E25A0D">
              <w:rPr>
                <w:rFonts w:ascii="Times New Roman" w:hAnsi="Times New Roman"/>
              </w:rPr>
              <w:t>в</w:t>
            </w:r>
            <w:r w:rsidR="00E25A0D" w:rsidRPr="005D7D68">
              <w:rPr>
                <w:rFonts w:ascii="Times New Roman" w:hAnsi="Times New Roman"/>
              </w:rPr>
              <w:t xml:space="preserve">етофоров на территории г. Светлограда: акт № 4 от 02.03.2023, </w:t>
            </w:r>
            <w:proofErr w:type="gramStart"/>
            <w:r w:rsidR="00E25A0D" w:rsidRPr="005D7D68">
              <w:rPr>
                <w:rFonts w:ascii="Times New Roman" w:hAnsi="Times New Roman"/>
              </w:rPr>
              <w:t>п</w:t>
            </w:r>
            <w:proofErr w:type="gramEnd"/>
            <w:r w:rsidR="00E25A0D" w:rsidRPr="005D7D68">
              <w:rPr>
                <w:rFonts w:ascii="Times New Roman" w:hAnsi="Times New Roman"/>
              </w:rPr>
              <w:t>/п от 06.03.2023, акт № 15 от 02.06.2023, п/п от 07.06.2023, в рамках муниципального контракта № 01216000056230000</w:t>
            </w:r>
            <w:r w:rsidR="00E25A0D">
              <w:rPr>
                <w:rFonts w:ascii="Times New Roman" w:hAnsi="Times New Roman"/>
              </w:rPr>
              <w:t>12</w:t>
            </w:r>
            <w:r w:rsidR="00E25A0D" w:rsidRPr="005D7D68">
              <w:rPr>
                <w:rFonts w:ascii="Times New Roman" w:hAnsi="Times New Roman"/>
              </w:rPr>
              <w:t xml:space="preserve"> от 28.02.2023 нанесена дорожная разметка, акт № 5 от 05.06.2023, п/п от 08.06.2023</w:t>
            </w:r>
            <w:r w:rsidR="00E25A0D">
              <w:rPr>
                <w:rFonts w:ascii="Times New Roman" w:hAnsi="Times New Roman"/>
              </w:rPr>
              <w:t xml:space="preserve">, акт № 7 от 26.06.2023, в рамках договора № 6251512 от 19.06.2023 выполнен ремонт светофорного объекта акт №17 от 30.06.2023, </w:t>
            </w:r>
            <w:proofErr w:type="gramStart"/>
            <w:r w:rsidR="00E25A0D">
              <w:rPr>
                <w:rFonts w:ascii="Times New Roman" w:hAnsi="Times New Roman"/>
              </w:rPr>
              <w:t>п</w:t>
            </w:r>
            <w:proofErr w:type="gramEnd"/>
            <w:r w:rsidR="00E25A0D">
              <w:rPr>
                <w:rFonts w:ascii="Times New Roman" w:hAnsi="Times New Roman"/>
              </w:rPr>
              <w:t xml:space="preserve">/п от 06.07.2023, в рамках договора № 6235037 от 20.06.2023 выполнен ремонт светофорного объекта акт № 20 от 25.07.2023, п/п от 07.08.2023, в рамках муниципального контракта № 012100005623000132 от 25.07.2023 выполнена установка, ремонт и содержание ТСОДД, акт № 29 от 31.08.2023, п/п от 05.09.2023. в рамках договора № 649237 от 31.08.2023 акт № 13 от 28.08.2023, </w:t>
            </w:r>
            <w:proofErr w:type="gramStart"/>
            <w:r w:rsidR="00E25A0D">
              <w:rPr>
                <w:rFonts w:ascii="Times New Roman" w:hAnsi="Times New Roman"/>
              </w:rPr>
              <w:t>п</w:t>
            </w:r>
            <w:proofErr w:type="gramEnd"/>
            <w:r w:rsidR="00E25A0D">
              <w:rPr>
                <w:rFonts w:ascii="Times New Roman" w:hAnsi="Times New Roman"/>
              </w:rPr>
              <w:t xml:space="preserve">/п от 05.09.2023, договора № 6531303 от 30.08.2023, акт № 16 от 04.09.2023, п/п от 29.09.2023 выполнены работы по нанесению разметки «Пешеходный переход», в рамках договоров № 6726023 от 25.10.2023 и № 6788561 от 13.11.2023 осуществлена установка дорожных знаков акт № 38 от 20.11.2023, п/п от 29.11.2023, акт № 39 от 20.11.2023, п/п от 04.12.2023, в рамках договора № 6850520 от 24.11.2023 осуществлен ремонт пешеходного ограждения акт № 45 от 11.12.2023, </w:t>
            </w:r>
            <w:proofErr w:type="gramStart"/>
            <w:r w:rsidR="00E25A0D">
              <w:rPr>
                <w:rFonts w:ascii="Times New Roman" w:hAnsi="Times New Roman"/>
              </w:rPr>
              <w:t>п</w:t>
            </w:r>
            <w:proofErr w:type="gramEnd"/>
            <w:r w:rsidR="00E25A0D">
              <w:rPr>
                <w:rFonts w:ascii="Times New Roman" w:hAnsi="Times New Roman"/>
              </w:rPr>
              <w:t>/п от 24.12.2023, в рамках договора № 6809251 от 09.11.2023 выполнено обустройство искусственных дорожных неровностей</w:t>
            </w:r>
            <w:r w:rsidR="00F17D13">
              <w:rPr>
                <w:rFonts w:ascii="Times New Roman" w:hAnsi="Times New Roman"/>
              </w:rPr>
              <w:t xml:space="preserve"> акт № 235 от 25.12.2023 п/п от 27.12.2023</w:t>
            </w:r>
            <w:r w:rsidR="00FA0816">
              <w:rPr>
                <w:rFonts w:ascii="Times New Roman" w:hAnsi="Times New Roman"/>
              </w:rPr>
              <w:t xml:space="preserve">. </w:t>
            </w:r>
            <w:r w:rsidR="00FA0816" w:rsidRPr="00FA0816">
              <w:rPr>
                <w:rFonts w:ascii="Times New Roman" w:hAnsi="Times New Roman" w:cs="Times New Roman"/>
              </w:rPr>
              <w:t xml:space="preserve">В 2023 году выполнено обустройство опасных участков автомобильных дорог искусственными дорожными неровностями – 5 шт., </w:t>
            </w:r>
            <w:proofErr w:type="gramStart"/>
            <w:r w:rsidR="00FA0816" w:rsidRPr="00FA0816">
              <w:rPr>
                <w:rFonts w:ascii="Times New Roman" w:hAnsi="Times New Roman" w:cs="Times New Roman"/>
              </w:rPr>
              <w:t>установлены</w:t>
            </w:r>
            <w:proofErr w:type="gramEnd"/>
            <w:r w:rsidR="00FA0816" w:rsidRPr="00FA0816">
              <w:rPr>
                <w:rFonts w:ascii="Times New Roman" w:hAnsi="Times New Roman" w:cs="Times New Roman"/>
              </w:rPr>
              <w:t xml:space="preserve"> 110 знаков, обеспечено содержание всех светофорных объектов.</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A907F6" w:rsidRPr="00370E9C" w:rsidRDefault="00A907F6" w:rsidP="00A907F6">
            <w:pPr>
              <w:widowControl w:val="0"/>
              <w:autoSpaceDE w:val="0"/>
              <w:snapToGrid w:val="0"/>
              <w:spacing w:after="0" w:line="240" w:lineRule="auto"/>
              <w:jc w:val="center"/>
              <w:rPr>
                <w:rFonts w:ascii="Times New Roman" w:hAnsi="Times New Roman" w:cs="Times New Roman"/>
              </w:rPr>
            </w:pPr>
          </w:p>
        </w:tc>
      </w:tr>
      <w:tr w:rsidR="00A907F6" w:rsidRPr="00370E9C" w:rsidTr="00AA2BDD">
        <w:tc>
          <w:tcPr>
            <w:tcW w:w="539" w:type="dxa"/>
            <w:tcBorders>
              <w:top w:val="single" w:sz="4" w:space="0" w:color="000000"/>
              <w:left w:val="single" w:sz="4" w:space="0" w:color="000000"/>
              <w:bottom w:val="single" w:sz="4" w:space="0" w:color="000000"/>
            </w:tcBorders>
            <w:shd w:val="clear" w:color="auto" w:fill="auto"/>
          </w:tcPr>
          <w:p w:rsidR="00A907F6" w:rsidRPr="00370E9C" w:rsidRDefault="00A907F6" w:rsidP="00A907F6">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1.2</w:t>
            </w:r>
          </w:p>
        </w:tc>
        <w:tc>
          <w:tcPr>
            <w:tcW w:w="3005" w:type="dxa"/>
            <w:tcBorders>
              <w:top w:val="single" w:sz="4" w:space="0" w:color="000000"/>
              <w:left w:val="single" w:sz="4" w:space="0" w:color="000000"/>
              <w:bottom w:val="single" w:sz="4" w:space="0" w:color="000000"/>
            </w:tcBorders>
            <w:shd w:val="clear" w:color="auto" w:fill="auto"/>
            <w:vAlign w:val="center"/>
          </w:tcPr>
          <w:p w:rsidR="00A907F6" w:rsidRPr="00370E9C" w:rsidRDefault="00A907F6" w:rsidP="00A907F6">
            <w:pPr>
              <w:pStyle w:val="aa"/>
              <w:jc w:val="center"/>
              <w:rPr>
                <w:sz w:val="22"/>
              </w:rPr>
            </w:pPr>
            <w:r w:rsidRPr="00370E9C">
              <w:rPr>
                <w:sz w:val="22"/>
              </w:rPr>
              <w:t>Контрольное событие 2.</w:t>
            </w:r>
          </w:p>
          <w:p w:rsidR="00A907F6" w:rsidRPr="00370E9C" w:rsidRDefault="00A907F6" w:rsidP="00A907F6">
            <w:pPr>
              <w:pStyle w:val="aa"/>
              <w:jc w:val="center"/>
              <w:rPr>
                <w:sz w:val="22"/>
              </w:rPr>
            </w:pPr>
            <w:r w:rsidRPr="00370E9C">
              <w:rPr>
                <w:sz w:val="22"/>
              </w:rPr>
              <w:t>Поставка электрической энергии для светофорных объектов осуществлена</w:t>
            </w:r>
          </w:p>
        </w:tc>
        <w:tc>
          <w:tcPr>
            <w:tcW w:w="2410" w:type="dxa"/>
            <w:tcBorders>
              <w:top w:val="single" w:sz="4" w:space="0" w:color="000000"/>
              <w:left w:val="single" w:sz="4" w:space="0" w:color="000000"/>
              <w:bottom w:val="single" w:sz="4" w:space="0" w:color="000000"/>
            </w:tcBorders>
            <w:shd w:val="clear" w:color="auto" w:fill="auto"/>
            <w:vAlign w:val="center"/>
          </w:tcPr>
          <w:p w:rsidR="00A907F6" w:rsidRPr="00F17D13" w:rsidRDefault="00A907F6" w:rsidP="00A907F6">
            <w:pPr>
              <w:pStyle w:val="aa"/>
              <w:jc w:val="center"/>
              <w:rPr>
                <w:sz w:val="22"/>
              </w:rPr>
            </w:pPr>
            <w:r w:rsidRPr="00F17D13">
              <w:rPr>
                <w:sz w:val="22"/>
              </w:rPr>
              <w:t>до 30.12.2023</w:t>
            </w:r>
            <w:r w:rsidR="00F17D13" w:rsidRPr="00F17D13">
              <w:rPr>
                <w:sz w:val="22"/>
              </w:rPr>
              <w:t>/22.02.2023, 22.03.2023, 23.05.2023, 31.05.2023, 28.06.2023,30.06.2023, 31.07.2023, 31.08.2023</w:t>
            </w:r>
            <w:r w:rsidR="00F17D13">
              <w:rPr>
                <w:sz w:val="22"/>
              </w:rPr>
              <w:t xml:space="preserve">, </w:t>
            </w:r>
            <w:r w:rsidR="00F17D13">
              <w:rPr>
                <w:sz w:val="22"/>
              </w:rPr>
              <w:lastRenderedPageBreak/>
              <w:t>30.09.2023, 31.10.2023, 30.11.2023</w:t>
            </w:r>
            <w:r w:rsidR="004F25D0">
              <w:rPr>
                <w:sz w:val="22"/>
              </w:rPr>
              <w:t>, 30.09.2023, 31.10.2023, 30.11.2023</w:t>
            </w:r>
          </w:p>
        </w:tc>
        <w:tc>
          <w:tcPr>
            <w:tcW w:w="6662" w:type="dxa"/>
            <w:gridSpan w:val="2"/>
            <w:tcBorders>
              <w:top w:val="single" w:sz="4" w:space="0" w:color="000000"/>
              <w:left w:val="single" w:sz="4" w:space="0" w:color="000000"/>
              <w:bottom w:val="single" w:sz="4" w:space="0" w:color="000000"/>
            </w:tcBorders>
            <w:shd w:val="clear" w:color="auto" w:fill="auto"/>
          </w:tcPr>
          <w:p w:rsidR="00A907F6" w:rsidRPr="00370E9C" w:rsidRDefault="00A907F6" w:rsidP="00A907F6">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lastRenderedPageBreak/>
              <w:t>Контрольное событие выполнено. В 202</w:t>
            </w:r>
            <w:r w:rsidR="00F17D13">
              <w:rPr>
                <w:rFonts w:ascii="Times New Roman" w:hAnsi="Times New Roman" w:cs="Times New Roman"/>
              </w:rPr>
              <w:t>3 году</w:t>
            </w:r>
            <w:r w:rsidRPr="00370E9C">
              <w:rPr>
                <w:rFonts w:ascii="Times New Roman" w:hAnsi="Times New Roman" w:cs="Times New Roman"/>
              </w:rPr>
              <w:t xml:space="preserve"> </w:t>
            </w:r>
            <w:r w:rsidR="00F17D13" w:rsidRPr="005D7D68">
              <w:rPr>
                <w:rFonts w:ascii="Times New Roman" w:hAnsi="Times New Roman"/>
              </w:rPr>
              <w:t>произведена оплата поставки электроэнергии на светофорные объекты, в рамках договора № 572780 от 1</w:t>
            </w:r>
            <w:r w:rsidR="00F17D13">
              <w:rPr>
                <w:rFonts w:ascii="Times New Roman" w:hAnsi="Times New Roman"/>
              </w:rPr>
              <w:t>0</w:t>
            </w:r>
            <w:r w:rsidR="00F17D13" w:rsidRPr="005D7D68">
              <w:rPr>
                <w:rFonts w:ascii="Times New Roman" w:hAnsi="Times New Roman"/>
              </w:rPr>
              <w:t xml:space="preserve">.01.2023 года: акт №78/42 от 31.01.2023, </w:t>
            </w:r>
            <w:proofErr w:type="gramStart"/>
            <w:r w:rsidR="00F17D13" w:rsidRPr="005D7D68">
              <w:rPr>
                <w:rFonts w:ascii="Times New Roman" w:hAnsi="Times New Roman"/>
              </w:rPr>
              <w:t>п</w:t>
            </w:r>
            <w:proofErr w:type="gramEnd"/>
            <w:r w:rsidR="00F17D13" w:rsidRPr="005D7D68">
              <w:rPr>
                <w:rFonts w:ascii="Times New Roman" w:hAnsi="Times New Roman"/>
              </w:rPr>
              <w:t>/п 22.02.2023, акт №449/42 от 28.02.2023, п/п 22.03.2023, акт № 1429/42 от 30.04.2023 п/п 23.05.2023, акт № 1715/42 от 31.05.2023 п/п от 28.06.2023,</w:t>
            </w:r>
            <w:r w:rsidR="00F17D13">
              <w:rPr>
                <w:rFonts w:ascii="Times New Roman" w:hAnsi="Times New Roman"/>
              </w:rPr>
              <w:t xml:space="preserve"> акт № 2141/42 от 30.06.2023 п/п от 25.07.2023, акт № </w:t>
            </w:r>
            <w:r w:rsidR="00F17D13">
              <w:rPr>
                <w:rFonts w:ascii="Times New Roman" w:hAnsi="Times New Roman"/>
              </w:rPr>
              <w:lastRenderedPageBreak/>
              <w:t xml:space="preserve">3329/42 от 31.08.2023 </w:t>
            </w:r>
            <w:proofErr w:type="gramStart"/>
            <w:r w:rsidR="00F17D13">
              <w:rPr>
                <w:rFonts w:ascii="Times New Roman" w:hAnsi="Times New Roman"/>
              </w:rPr>
              <w:t>п</w:t>
            </w:r>
            <w:proofErr w:type="gramEnd"/>
            <w:r w:rsidR="00F17D13">
              <w:rPr>
                <w:rFonts w:ascii="Times New Roman" w:hAnsi="Times New Roman"/>
              </w:rPr>
              <w:t>/п от 24.08.2023, акт №3758/42 от 30.09.2023 п/п от 13.10.2023, акт № 4269/42 от 31.10.2023 п/п от 23.11.2023, акт № 4510/42 от 30.11.2023, п/п от 26.12.2023</w:t>
            </w:r>
            <w:r w:rsidR="00F17D13" w:rsidRPr="005D7D68">
              <w:rPr>
                <w:rFonts w:ascii="Times New Roman" w:hAnsi="Times New Roman"/>
              </w:rPr>
              <w:t xml:space="preserve"> в рамках договора № 1 от 19.01.2023: акт №217 от 31.01.2023, п/п 22.02.2023, акт №1006 от 28.02.2023, п/п 22.03.2023, акт № 1878 от 30.04.2023 п/</w:t>
            </w:r>
            <w:proofErr w:type="gramStart"/>
            <w:r w:rsidR="00F17D13" w:rsidRPr="005D7D68">
              <w:rPr>
                <w:rFonts w:ascii="Times New Roman" w:hAnsi="Times New Roman"/>
              </w:rPr>
              <w:t>п</w:t>
            </w:r>
            <w:proofErr w:type="gramEnd"/>
            <w:r w:rsidR="00F17D13" w:rsidRPr="005D7D68">
              <w:rPr>
                <w:rFonts w:ascii="Times New Roman" w:hAnsi="Times New Roman"/>
              </w:rPr>
              <w:t xml:space="preserve"> от 23.05.2023, акт № 2538 от 31.05.2023 п/п от 28.06.2023</w:t>
            </w:r>
            <w:r w:rsidR="00F17D13">
              <w:rPr>
                <w:rFonts w:ascii="Times New Roman" w:hAnsi="Times New Roman"/>
              </w:rPr>
              <w:t>, акт №2808 от 30.06.2023,акт № 3803 от 31.07.2023 п/п 25.07.2023, акт № 4641 п/п от 13.10.2023, акт № 5133 от 31.10.2023, п/п от 23.11.2023, акт № 5753 от 30.11.2023, п/п от 09.12.2023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A907F6" w:rsidRPr="00370E9C" w:rsidRDefault="00A907F6" w:rsidP="00A907F6">
            <w:pPr>
              <w:widowControl w:val="0"/>
              <w:autoSpaceDE w:val="0"/>
              <w:snapToGrid w:val="0"/>
              <w:spacing w:after="0" w:line="240" w:lineRule="auto"/>
              <w:jc w:val="center"/>
              <w:rPr>
                <w:rFonts w:ascii="Times New Roman" w:hAnsi="Times New Roman" w:cs="Times New Roman"/>
              </w:rPr>
            </w:pPr>
            <w:r w:rsidRPr="00370E9C">
              <w:rPr>
                <w:rFonts w:ascii="Times New Roman" w:hAnsi="Times New Roman" w:cs="Times New Roman"/>
              </w:rPr>
              <w:lastRenderedPageBreak/>
              <w:t>Х</w:t>
            </w:r>
          </w:p>
        </w:tc>
      </w:tr>
      <w:tr w:rsidR="00254E58" w:rsidRPr="00370E9C" w:rsidTr="00AA2BDD">
        <w:tc>
          <w:tcPr>
            <w:tcW w:w="539" w:type="dxa"/>
            <w:tcBorders>
              <w:top w:val="single" w:sz="4" w:space="0" w:color="000000"/>
              <w:left w:val="single" w:sz="4" w:space="0" w:color="000000"/>
              <w:bottom w:val="single" w:sz="4" w:space="0" w:color="000000"/>
            </w:tcBorders>
            <w:shd w:val="clear" w:color="auto" w:fill="auto"/>
          </w:tcPr>
          <w:p w:rsidR="00254E58" w:rsidRPr="00370E9C" w:rsidRDefault="00254E58">
            <w:pPr>
              <w:pStyle w:val="ab"/>
              <w:widowControl w:val="0"/>
              <w:numPr>
                <w:ilvl w:val="0"/>
                <w:numId w:val="3"/>
              </w:numPr>
              <w:autoSpaceDE w:val="0"/>
              <w:snapToGrid w:val="0"/>
              <w:spacing w:after="0" w:line="240" w:lineRule="auto"/>
              <w:jc w:val="center"/>
              <w:rPr>
                <w:rFonts w:ascii="Times New Roman" w:hAnsi="Times New Roman" w:cs="Times New Roman"/>
              </w:rPr>
            </w:pPr>
          </w:p>
        </w:tc>
        <w:tc>
          <w:tcPr>
            <w:tcW w:w="3005" w:type="dxa"/>
            <w:tcBorders>
              <w:top w:val="single" w:sz="4" w:space="0" w:color="000000"/>
              <w:left w:val="single" w:sz="4" w:space="0" w:color="000000"/>
              <w:bottom w:val="single" w:sz="4" w:space="0" w:color="000000"/>
            </w:tcBorders>
            <w:shd w:val="clear" w:color="auto" w:fill="auto"/>
          </w:tcPr>
          <w:p w:rsidR="00254E58" w:rsidRPr="00370E9C" w:rsidRDefault="00254E58">
            <w:pPr>
              <w:pStyle w:val="aa"/>
              <w:rPr>
                <w:sz w:val="22"/>
              </w:rPr>
            </w:pPr>
            <w:r w:rsidRPr="00370E9C">
              <w:rPr>
                <w:sz w:val="22"/>
              </w:rPr>
              <w:t>Содержание, капитальный ремонт и ремонт улично-дорожной сети</w:t>
            </w:r>
          </w:p>
        </w:tc>
        <w:tc>
          <w:tcPr>
            <w:tcW w:w="2410" w:type="dxa"/>
            <w:tcBorders>
              <w:top w:val="single" w:sz="4" w:space="0" w:color="000000"/>
              <w:left w:val="single" w:sz="4" w:space="0" w:color="000000"/>
              <w:bottom w:val="single" w:sz="4" w:space="0" w:color="000000"/>
            </w:tcBorders>
            <w:shd w:val="clear" w:color="auto" w:fill="auto"/>
          </w:tcPr>
          <w:p w:rsidR="000017F9" w:rsidRPr="00370E9C" w:rsidRDefault="00A907F6" w:rsidP="00355101">
            <w:pPr>
              <w:widowControl w:val="0"/>
              <w:autoSpaceDE w:val="0"/>
              <w:snapToGrid w:val="0"/>
              <w:spacing w:after="0" w:line="240" w:lineRule="auto"/>
              <w:jc w:val="center"/>
              <w:rPr>
                <w:rFonts w:ascii="Times New Roman" w:hAnsi="Times New Roman" w:cs="Times New Roman"/>
              </w:rPr>
            </w:pPr>
            <w:r w:rsidRPr="00370E9C">
              <w:rPr>
                <w:rFonts w:ascii="Times New Roman" w:hAnsi="Times New Roman" w:cs="Times New Roman"/>
              </w:rPr>
              <w:t>Х</w:t>
            </w:r>
          </w:p>
        </w:tc>
        <w:tc>
          <w:tcPr>
            <w:tcW w:w="6662" w:type="dxa"/>
            <w:gridSpan w:val="2"/>
            <w:tcBorders>
              <w:top w:val="single" w:sz="4" w:space="0" w:color="000000"/>
              <w:left w:val="single" w:sz="4" w:space="0" w:color="000000"/>
              <w:bottom w:val="single" w:sz="4" w:space="0" w:color="000000"/>
            </w:tcBorders>
            <w:shd w:val="clear" w:color="auto" w:fill="auto"/>
          </w:tcPr>
          <w:p w:rsidR="00254E58" w:rsidRPr="00370E9C" w:rsidRDefault="00254E58">
            <w:pPr>
              <w:pStyle w:val="aa"/>
              <w:jc w:val="both"/>
              <w:rPr>
                <w:sz w:val="22"/>
              </w:rPr>
            </w:pPr>
            <w:r w:rsidRPr="00370E9C">
              <w:rPr>
                <w:sz w:val="22"/>
              </w:rPr>
              <w:t>Общая протяженность отремонтированных в 202</w:t>
            </w:r>
            <w:r w:rsidR="004F25D0">
              <w:rPr>
                <w:sz w:val="22"/>
              </w:rPr>
              <w:t>3</w:t>
            </w:r>
            <w:r w:rsidRPr="00370E9C">
              <w:rPr>
                <w:sz w:val="22"/>
              </w:rPr>
              <w:t xml:space="preserve"> году автомобильных дорог общего пользования местного значения составила </w:t>
            </w:r>
            <w:r w:rsidR="004F25D0">
              <w:rPr>
                <w:sz w:val="22"/>
              </w:rPr>
              <w:t>36,9</w:t>
            </w:r>
            <w:r w:rsidRPr="00370E9C">
              <w:rPr>
                <w:sz w:val="22"/>
              </w:rPr>
              <w:t xml:space="preserve"> км, </w:t>
            </w:r>
            <w:r w:rsidR="004F25D0">
              <w:rPr>
                <w:sz w:val="22"/>
              </w:rPr>
              <w:t>асфальт – 23,97 км</w:t>
            </w:r>
            <w:proofErr w:type="gramStart"/>
            <w:r w:rsidR="004F25D0">
              <w:rPr>
                <w:sz w:val="22"/>
              </w:rPr>
              <w:t xml:space="preserve">., </w:t>
            </w:r>
            <w:proofErr w:type="gramEnd"/>
            <w:r w:rsidRPr="00370E9C">
              <w:rPr>
                <w:sz w:val="22"/>
              </w:rPr>
              <w:t xml:space="preserve">щебеночное покрытие – </w:t>
            </w:r>
            <w:r w:rsidR="004F25D0">
              <w:rPr>
                <w:sz w:val="22"/>
              </w:rPr>
              <w:t>12,93</w:t>
            </w:r>
            <w:r w:rsidRPr="00370E9C">
              <w:rPr>
                <w:sz w:val="22"/>
              </w:rPr>
              <w:t xml:space="preserve"> км., также отремонтировано </w:t>
            </w:r>
            <w:r w:rsidR="004F25D0">
              <w:rPr>
                <w:sz w:val="22"/>
              </w:rPr>
              <w:t>4,35</w:t>
            </w:r>
            <w:r w:rsidRPr="00370E9C">
              <w:rPr>
                <w:sz w:val="22"/>
              </w:rPr>
              <w:t xml:space="preserve"> км тротуаров. Обеспечено зимнее и летнее содержание автомобильных дорог общего пользования местного значения. </w:t>
            </w:r>
          </w:p>
          <w:p w:rsidR="00254E58" w:rsidRPr="00370E9C" w:rsidRDefault="007855EB" w:rsidP="00266644">
            <w:pPr>
              <w:pStyle w:val="aa"/>
              <w:jc w:val="both"/>
              <w:rPr>
                <w:sz w:val="22"/>
              </w:rPr>
            </w:pPr>
            <w:proofErr w:type="gramStart"/>
            <w:r>
              <w:rPr>
                <w:sz w:val="22"/>
              </w:rPr>
              <w:t>В 2023</w:t>
            </w:r>
            <w:r w:rsidR="00D0712A" w:rsidRPr="00370E9C">
              <w:rPr>
                <w:sz w:val="22"/>
              </w:rPr>
              <w:t xml:space="preserve"> году велись работы </w:t>
            </w:r>
            <w:r w:rsidR="004F25D0" w:rsidRPr="005D7D68">
              <w:rPr>
                <w:sz w:val="22"/>
              </w:rPr>
              <w:t>по зимнему содержанию автомобильных дорог в рамках муниципальных контрактов  № 0121600005622000193 от 30.12.2022, № 012</w:t>
            </w:r>
            <w:r w:rsidR="004F25D0">
              <w:rPr>
                <w:sz w:val="22"/>
              </w:rPr>
              <w:t>1600005622000192 от 30.12.2022,</w:t>
            </w:r>
            <w:r w:rsidR="004F25D0" w:rsidRPr="005D7D68">
              <w:rPr>
                <w:sz w:val="22"/>
              </w:rPr>
              <w:t xml:space="preserve"> договоров №5683096 от 12.02.2023, № 5697179 от 20.02.2023</w:t>
            </w:r>
            <w:r w:rsidR="004F25D0">
              <w:rPr>
                <w:sz w:val="22"/>
              </w:rPr>
              <w:t>, № 6861141 от 20.11.2023</w:t>
            </w:r>
            <w:r w:rsidR="004F25D0" w:rsidRPr="005D7D68">
              <w:rPr>
                <w:sz w:val="22"/>
              </w:rPr>
              <w:t>, выполнены ремонт дороги и замена люка в соответствии договорами № 989739 от 20.02.2023 и № 5776250 от 16.03.2023, по ремонту автомобильных дорог в рамках муниципального контракта от 0121600005622000208 от 09.01.2023,</w:t>
            </w:r>
            <w:r w:rsidR="006900A2">
              <w:rPr>
                <w:sz w:val="22"/>
              </w:rPr>
              <w:t xml:space="preserve"> муниципального контракта</w:t>
            </w:r>
            <w:proofErr w:type="gramEnd"/>
            <w:r w:rsidR="006900A2">
              <w:rPr>
                <w:sz w:val="22"/>
              </w:rPr>
              <w:t xml:space="preserve">  № </w:t>
            </w:r>
            <w:proofErr w:type="gramStart"/>
            <w:r w:rsidR="006900A2">
              <w:rPr>
                <w:sz w:val="22"/>
              </w:rPr>
              <w:t>0121600005623000080 от 11.07.2023</w:t>
            </w:r>
            <w:r w:rsidR="004F25D0" w:rsidRPr="005D7D68">
              <w:rPr>
                <w:sz w:val="22"/>
              </w:rPr>
              <w:t xml:space="preserve"> договоров № 5960781 от 20.04.2023, № 6059942 от 05.05.2023, № 6143091 от 25.05.2023, № 0121600005622000205 от 13.01.2023,</w:t>
            </w:r>
            <w:r w:rsidR="006900A2">
              <w:rPr>
                <w:sz w:val="22"/>
              </w:rPr>
              <w:t xml:space="preserve"> № 0121600005623000078 от 29.05.2023, № 0121600005623000107 от 23.10.2023</w:t>
            </w:r>
            <w:r w:rsidR="0062295A">
              <w:rPr>
                <w:sz w:val="22"/>
              </w:rPr>
              <w:t>,</w:t>
            </w:r>
            <w:r w:rsidR="004F25D0" w:rsidRPr="005D7D68">
              <w:rPr>
                <w:sz w:val="22"/>
              </w:rPr>
              <w:t xml:space="preserve"> ремонт остановочных павильонов по договору № 5764390 от 16.03.2023, техническому обследованию моста по муниципальному контракту № 5837125 от 05.04.2023</w:t>
            </w:r>
            <w:r w:rsidR="004F25D0">
              <w:rPr>
                <w:sz w:val="22"/>
              </w:rPr>
              <w:t>,</w:t>
            </w:r>
            <w:r w:rsidR="004F25D0" w:rsidRPr="00AD7663">
              <w:rPr>
                <w:sz w:val="20"/>
              </w:rPr>
              <w:t xml:space="preserve"> </w:t>
            </w:r>
            <w:r w:rsidR="004F25D0" w:rsidRPr="00AD7663">
              <w:rPr>
                <w:sz w:val="22"/>
              </w:rPr>
              <w:t xml:space="preserve">в  рамках договора № 6272291 от 22.06.2023 по содержанию придорожных полос, выполнен ямочный ремонт автомобильных дорог в </w:t>
            </w:r>
            <w:r w:rsidR="004F25D0" w:rsidRPr="00A243F9">
              <w:rPr>
                <w:sz w:val="22"/>
              </w:rPr>
              <w:t>рамках муниципального контракта от № 6210186</w:t>
            </w:r>
            <w:proofErr w:type="gramEnd"/>
            <w:r w:rsidR="004F25D0" w:rsidRPr="00A243F9">
              <w:rPr>
                <w:sz w:val="22"/>
              </w:rPr>
              <w:t xml:space="preserve"> </w:t>
            </w:r>
            <w:proofErr w:type="gramStart"/>
            <w:r w:rsidR="004F25D0" w:rsidRPr="00A243F9">
              <w:rPr>
                <w:sz w:val="22"/>
              </w:rPr>
              <w:t xml:space="preserve">от 13.06.2023, № 6259067 от 23.06.2023, договор № 6300393 от  28.06.2023 услуги грейдера, перевозка щебня в рамках  договора № 6137792 от 02.06.2023, рамках договора № 762581 от 22.09.2023 выполнена диагностика и </w:t>
            </w:r>
            <w:r w:rsidR="004F25D0" w:rsidRPr="00A243F9">
              <w:rPr>
                <w:sz w:val="22"/>
              </w:rPr>
              <w:lastRenderedPageBreak/>
              <w:t>оценка транспортно-эксплуатационного состояния автомобильных дорог, в рамках договора № 639805 от 02.08.2023 были приобретены  плиты перекрытия</w:t>
            </w:r>
            <w:r w:rsidR="006900A2">
              <w:rPr>
                <w:sz w:val="22"/>
              </w:rPr>
              <w:t>, ремонт тротуаров в рамках муниципальных контрактов № 0121600005623000103 от 19.06.2023, № 0121600005623000104 от 19.06.2023, разработка проектов организации дорожного движения в</w:t>
            </w:r>
            <w:proofErr w:type="gramEnd"/>
            <w:r w:rsidR="006900A2">
              <w:rPr>
                <w:sz w:val="22"/>
              </w:rPr>
              <w:t xml:space="preserve"> </w:t>
            </w:r>
            <w:proofErr w:type="gramStart"/>
            <w:r w:rsidR="006900A2">
              <w:rPr>
                <w:sz w:val="22"/>
              </w:rPr>
              <w:t>рамках</w:t>
            </w:r>
            <w:proofErr w:type="gramEnd"/>
            <w:r w:rsidR="006900A2">
              <w:rPr>
                <w:sz w:val="22"/>
              </w:rPr>
              <w:t xml:space="preserve"> муниципального контракта № 0121600005623000113 от 26.06.2023</w:t>
            </w:r>
            <w:r w:rsidR="004F25D0" w:rsidRPr="00A243F9">
              <w:rPr>
                <w:sz w:val="22"/>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254E58" w:rsidRPr="00370E9C" w:rsidRDefault="00254E58">
            <w:pPr>
              <w:widowControl w:val="0"/>
              <w:spacing w:after="0" w:line="240" w:lineRule="auto"/>
              <w:jc w:val="both"/>
              <w:rPr>
                <w:rFonts w:ascii="Times New Roman" w:hAnsi="Times New Roman" w:cs="Times New Roman"/>
              </w:rPr>
            </w:pPr>
            <w:r w:rsidRPr="00370E9C">
              <w:rPr>
                <w:rFonts w:ascii="Times New Roman" w:hAnsi="Times New Roman" w:cs="Times New Roman"/>
              </w:rPr>
              <w:lastRenderedPageBreak/>
              <w:t xml:space="preserve">Мероприятие выполнено. </w:t>
            </w:r>
          </w:p>
          <w:p w:rsidR="00254E58" w:rsidRPr="00370E9C" w:rsidRDefault="004F25D0">
            <w:pPr>
              <w:widowControl w:val="0"/>
              <w:autoSpaceDE w:val="0"/>
              <w:spacing w:after="0" w:line="240" w:lineRule="auto"/>
              <w:jc w:val="both"/>
              <w:rPr>
                <w:rFonts w:ascii="Times New Roman" w:hAnsi="Times New Roman" w:cs="Times New Roman"/>
              </w:rPr>
            </w:pPr>
            <w:r w:rsidRPr="009D3FE4">
              <w:rPr>
                <w:rFonts w:ascii="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2162F5">
              <w:rPr>
                <w:rFonts w:ascii="Times New Roman" w:hAnsi="Times New Roman" w:cs="Times New Roman"/>
              </w:rPr>
              <w:t xml:space="preserve"> 32,47</w:t>
            </w:r>
            <w:r>
              <w:rPr>
                <w:rFonts w:ascii="Times New Roman" w:hAnsi="Times New Roman" w:cs="Times New Roman"/>
              </w:rPr>
              <w:t xml:space="preserve"> %</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lastRenderedPageBreak/>
              <w:t>2.1</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3.</w:t>
            </w:r>
          </w:p>
          <w:p w:rsidR="00355101" w:rsidRPr="00370E9C" w:rsidRDefault="00355101" w:rsidP="00355101">
            <w:pPr>
              <w:pStyle w:val="aa"/>
              <w:jc w:val="center"/>
              <w:rPr>
                <w:sz w:val="22"/>
              </w:rPr>
            </w:pPr>
            <w:r w:rsidRPr="00370E9C">
              <w:rPr>
                <w:sz w:val="22"/>
              </w:rPr>
              <w:t xml:space="preserve">Выполнение работ по зимнему содержанию автомобильных </w:t>
            </w:r>
            <w:proofErr w:type="gramStart"/>
            <w:r w:rsidRPr="00370E9C">
              <w:rPr>
                <w:sz w:val="22"/>
              </w:rPr>
              <w:t>дорог общего пользования местного значения Петровского городского округа Ставропольского края</w:t>
            </w:r>
            <w:proofErr w:type="gramEnd"/>
            <w:r w:rsidRPr="00370E9C">
              <w:rPr>
                <w:sz w:val="22"/>
              </w:rPr>
              <w:t xml:space="preserve"> осуществлено</w:t>
            </w:r>
          </w:p>
        </w:tc>
        <w:tc>
          <w:tcPr>
            <w:tcW w:w="2410" w:type="dxa"/>
            <w:tcBorders>
              <w:top w:val="single" w:sz="4" w:space="0" w:color="000000"/>
              <w:left w:val="single" w:sz="4" w:space="0" w:color="000000"/>
              <w:bottom w:val="single" w:sz="4" w:space="0" w:color="000000"/>
            </w:tcBorders>
            <w:shd w:val="clear" w:color="auto" w:fill="auto"/>
            <w:vAlign w:val="center"/>
          </w:tcPr>
          <w:p w:rsidR="00355101" w:rsidRPr="00D4584A" w:rsidRDefault="00355101" w:rsidP="00355101">
            <w:pPr>
              <w:pStyle w:val="aa"/>
              <w:jc w:val="center"/>
              <w:rPr>
                <w:sz w:val="22"/>
              </w:rPr>
            </w:pPr>
            <w:r w:rsidRPr="00D4584A">
              <w:rPr>
                <w:sz w:val="22"/>
              </w:rPr>
              <w:t>до 30.12.2023</w:t>
            </w:r>
            <w:r w:rsidR="00266644" w:rsidRPr="00D4584A">
              <w:rPr>
                <w:sz w:val="22"/>
              </w:rPr>
              <w:t>/</w:t>
            </w:r>
            <w:r w:rsidR="00D4584A" w:rsidRPr="00D4584A">
              <w:rPr>
                <w:sz w:val="22"/>
              </w:rPr>
              <w:t>26.05.2023, 29.05.2023, 14.06.2023, 15.06.2023, 30.06.2023, 14.07.2023, 23.07.2023</w:t>
            </w:r>
            <w:r w:rsidR="00D4584A">
              <w:rPr>
                <w:sz w:val="22"/>
              </w:rPr>
              <w:t>, 25.12.2023</w:t>
            </w:r>
          </w:p>
        </w:tc>
        <w:tc>
          <w:tcPr>
            <w:tcW w:w="6662" w:type="dxa"/>
            <w:gridSpan w:val="2"/>
            <w:tcBorders>
              <w:top w:val="single" w:sz="4" w:space="0" w:color="000000"/>
              <w:left w:val="single" w:sz="4" w:space="0" w:color="000000"/>
              <w:bottom w:val="single" w:sz="4" w:space="0" w:color="000000"/>
            </w:tcBorders>
            <w:shd w:val="clear" w:color="auto" w:fill="auto"/>
          </w:tcPr>
          <w:p w:rsidR="00266644" w:rsidRPr="00370E9C" w:rsidRDefault="00355101" w:rsidP="00355101">
            <w:pPr>
              <w:pStyle w:val="aa"/>
              <w:jc w:val="both"/>
              <w:rPr>
                <w:sz w:val="22"/>
              </w:rPr>
            </w:pPr>
            <w:r w:rsidRPr="00370E9C">
              <w:rPr>
                <w:sz w:val="22"/>
              </w:rPr>
              <w:t xml:space="preserve">Контрольное </w:t>
            </w:r>
            <w:r w:rsidRPr="00266644">
              <w:rPr>
                <w:sz w:val="22"/>
              </w:rPr>
              <w:t>событие</w:t>
            </w:r>
            <w:r w:rsidR="007855EB">
              <w:rPr>
                <w:sz w:val="22"/>
              </w:rPr>
              <w:t xml:space="preserve"> выполнено. В 2023 году</w:t>
            </w:r>
            <w:r w:rsidRPr="00266644">
              <w:rPr>
                <w:sz w:val="22"/>
              </w:rPr>
              <w:t xml:space="preserve"> </w:t>
            </w:r>
            <w:r w:rsidR="00266644" w:rsidRPr="00266644">
              <w:rPr>
                <w:sz w:val="22"/>
              </w:rPr>
              <w:t>выполнены работы по зимнему содержанию автомобильных дорог в рамках муниципальных контрактов  № 0121600005622000193 от 30.12.2022, № 0121600005622000192 от 30.12.2022: акт №</w:t>
            </w:r>
            <w:r w:rsidR="007855EB">
              <w:rPr>
                <w:sz w:val="22"/>
              </w:rPr>
              <w:t xml:space="preserve"> </w:t>
            </w:r>
            <w:r w:rsidR="00266644" w:rsidRPr="00266644">
              <w:rPr>
                <w:sz w:val="22"/>
              </w:rPr>
              <w:t xml:space="preserve">2 от 10.01.2023, </w:t>
            </w:r>
            <w:proofErr w:type="gramStart"/>
            <w:r w:rsidR="00266644" w:rsidRPr="00266644">
              <w:rPr>
                <w:sz w:val="22"/>
              </w:rPr>
              <w:t>п</w:t>
            </w:r>
            <w:proofErr w:type="gramEnd"/>
            <w:r w:rsidR="00266644" w:rsidRPr="00266644">
              <w:rPr>
                <w:sz w:val="22"/>
              </w:rPr>
              <w:t xml:space="preserve">/п 19.01.2023; акт №3 от 10.01.2023; п/п 10.01.2023; акт №7 от 15.02.2023, п/п 15.02.2023; акт №8 от 15.02.2023, </w:t>
            </w:r>
            <w:proofErr w:type="gramStart"/>
            <w:r w:rsidR="00266644" w:rsidRPr="00266644">
              <w:rPr>
                <w:sz w:val="22"/>
              </w:rPr>
              <w:t>п</w:t>
            </w:r>
            <w:proofErr w:type="gramEnd"/>
            <w:r w:rsidR="00266644" w:rsidRPr="00266644">
              <w:rPr>
                <w:sz w:val="22"/>
              </w:rPr>
              <w:t>/п 15.02.2023 и договоров №5683096 от 12.02.2023, № 5697179 от 20.02.2023: акт № 16 от 28.02.2023, п/п от 03.03.2023, акт № 15 от 28.02.2023, п/п от 06.03.2023, № 6861141 от 20.11.2023 акт № 236 от 25.12.2023 п/п от 27.12.2023</w:t>
            </w:r>
            <w:r w:rsidR="00D4584A">
              <w:rPr>
                <w:sz w:val="22"/>
              </w:rPr>
              <w:t>, № 6861141 от 20.11.2023 акт № 236 от 25.12.2023 п/п от 27.12.2023</w:t>
            </w:r>
          </w:p>
          <w:p w:rsidR="00355101" w:rsidRPr="00370E9C" w:rsidRDefault="00355101" w:rsidP="00355101">
            <w:pPr>
              <w:pStyle w:val="aa"/>
              <w:suppressAutoHyphens w:val="0"/>
              <w:ind w:right="-1"/>
              <w:jc w:val="both"/>
              <w:rPr>
                <w:sz w:val="22"/>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widowControl w:val="0"/>
              <w:autoSpaceDE w:val="0"/>
              <w:snapToGrid w:val="0"/>
              <w:spacing w:after="0" w:line="240" w:lineRule="auto"/>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2.2</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4.</w:t>
            </w:r>
          </w:p>
          <w:p w:rsidR="00355101" w:rsidRPr="00370E9C" w:rsidRDefault="00355101" w:rsidP="00355101">
            <w:pPr>
              <w:pStyle w:val="aa"/>
              <w:jc w:val="center"/>
              <w:rPr>
                <w:sz w:val="22"/>
              </w:rPr>
            </w:pPr>
            <w:r w:rsidRPr="00370E9C">
              <w:rPr>
                <w:sz w:val="22"/>
              </w:rPr>
              <w:t xml:space="preserve">Выполнение работ по ямочному ремонту автомобильных </w:t>
            </w:r>
            <w:proofErr w:type="gramStart"/>
            <w:r w:rsidRPr="00370E9C">
              <w:rPr>
                <w:sz w:val="22"/>
              </w:rPr>
              <w:t>дорог общего пользования местного значения Петровского городского округа Ставропольского края</w:t>
            </w:r>
            <w:proofErr w:type="gramEnd"/>
            <w:r w:rsidRPr="00370E9C">
              <w:rPr>
                <w:sz w:val="22"/>
              </w:rPr>
              <w:t xml:space="preserve"> осуществлено</w:t>
            </w:r>
          </w:p>
        </w:tc>
        <w:tc>
          <w:tcPr>
            <w:tcW w:w="2410" w:type="dxa"/>
            <w:tcBorders>
              <w:top w:val="single" w:sz="4" w:space="0" w:color="000000"/>
              <w:left w:val="single" w:sz="4" w:space="0" w:color="000000"/>
              <w:bottom w:val="single" w:sz="4" w:space="0" w:color="000000"/>
            </w:tcBorders>
            <w:shd w:val="clear" w:color="auto" w:fill="auto"/>
            <w:vAlign w:val="center"/>
          </w:tcPr>
          <w:p w:rsidR="00D4584A" w:rsidRDefault="00355101" w:rsidP="00D4584A">
            <w:pPr>
              <w:pStyle w:val="aa"/>
              <w:jc w:val="center"/>
              <w:rPr>
                <w:sz w:val="22"/>
              </w:rPr>
            </w:pPr>
            <w:r w:rsidRPr="00D4584A">
              <w:rPr>
                <w:sz w:val="22"/>
              </w:rPr>
              <w:t>до 30.06.2023</w:t>
            </w:r>
            <w:r w:rsidR="00D4584A" w:rsidRPr="00D4584A">
              <w:rPr>
                <w:sz w:val="22"/>
              </w:rPr>
              <w:t>/</w:t>
            </w:r>
          </w:p>
          <w:p w:rsidR="00D4584A" w:rsidRDefault="00D4584A" w:rsidP="00D4584A">
            <w:pPr>
              <w:pStyle w:val="aa"/>
              <w:jc w:val="center"/>
              <w:rPr>
                <w:sz w:val="22"/>
              </w:rPr>
            </w:pPr>
            <w:r w:rsidRPr="00D4584A">
              <w:rPr>
                <w:sz w:val="22"/>
              </w:rPr>
              <w:t>26.05.2023, 29.05.2023, 14.06.2023, 15.06.2023, 30.06.2023</w:t>
            </w:r>
            <w:r w:rsidR="00355101" w:rsidRPr="00D4584A">
              <w:rPr>
                <w:sz w:val="22"/>
              </w:rPr>
              <w:t xml:space="preserve">, </w:t>
            </w:r>
          </w:p>
          <w:p w:rsidR="00D4584A" w:rsidRDefault="00355101" w:rsidP="00D4584A">
            <w:pPr>
              <w:pStyle w:val="aa"/>
              <w:jc w:val="center"/>
              <w:rPr>
                <w:sz w:val="22"/>
              </w:rPr>
            </w:pPr>
            <w:r w:rsidRPr="00D4584A">
              <w:rPr>
                <w:sz w:val="22"/>
              </w:rPr>
              <w:t>до 30.12.2023</w:t>
            </w:r>
            <w:r w:rsidR="00D4584A" w:rsidRPr="00D4584A">
              <w:rPr>
                <w:sz w:val="22"/>
              </w:rPr>
              <w:t>/</w:t>
            </w:r>
          </w:p>
          <w:p w:rsidR="00D4584A" w:rsidRPr="00D4584A" w:rsidRDefault="00D4584A" w:rsidP="00D4584A">
            <w:pPr>
              <w:pStyle w:val="aa"/>
              <w:jc w:val="center"/>
              <w:rPr>
                <w:sz w:val="22"/>
              </w:rPr>
            </w:pPr>
            <w:r w:rsidRPr="00D4584A">
              <w:rPr>
                <w:sz w:val="22"/>
              </w:rPr>
              <w:t>14.07.2023, 23.07.2023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a"/>
              <w:suppressAutoHyphens w:val="0"/>
              <w:ind w:right="-1"/>
              <w:jc w:val="both"/>
              <w:rPr>
                <w:sz w:val="22"/>
              </w:rPr>
            </w:pPr>
            <w:r w:rsidRPr="00370E9C">
              <w:rPr>
                <w:sz w:val="22"/>
              </w:rPr>
              <w:t>Контрольное событие выполнено</w:t>
            </w:r>
            <w:r w:rsidR="007855EB">
              <w:rPr>
                <w:sz w:val="22"/>
              </w:rPr>
              <w:t>. В</w:t>
            </w:r>
            <w:r w:rsidRPr="00370E9C">
              <w:rPr>
                <w:sz w:val="22"/>
              </w:rPr>
              <w:t xml:space="preserve"> </w:t>
            </w:r>
            <w:r w:rsidR="00D4584A" w:rsidRPr="00D4584A">
              <w:rPr>
                <w:sz w:val="22"/>
              </w:rPr>
              <w:t>2023 году</w:t>
            </w:r>
            <w:r w:rsidRPr="00D4584A">
              <w:rPr>
                <w:sz w:val="22"/>
              </w:rPr>
              <w:t xml:space="preserve"> </w:t>
            </w:r>
            <w:r w:rsidR="00D4584A" w:rsidRPr="00D4584A">
              <w:rPr>
                <w:sz w:val="22"/>
              </w:rPr>
              <w:t xml:space="preserve">выполнен ямочный ремонт автомобильных дорог в рамках муниципального контракта от 0121600005622000208 от 09.01.2023, акт №1 от 12.05.2023, </w:t>
            </w:r>
            <w:proofErr w:type="gramStart"/>
            <w:r w:rsidR="00D4584A" w:rsidRPr="00D4584A">
              <w:rPr>
                <w:sz w:val="22"/>
              </w:rPr>
              <w:t>п</w:t>
            </w:r>
            <w:proofErr w:type="gramEnd"/>
            <w:r w:rsidR="00D4584A" w:rsidRPr="00D4584A">
              <w:rPr>
                <w:sz w:val="22"/>
              </w:rPr>
              <w:t xml:space="preserve">/п  от 26.05.2023, договоров № 5960781 от 20.04.2023, акт № 2 от 19.05.2023, п/п от 29.05.2023, № 6059942 от 05.05.2023, акт № 3 от 18.05.2023, п/п от 14.06.2023, № 6143091 от 25.05.2023, акт № 4 от 09.06.2023, п/п от 15.06.2023, № 6210186 от 13.06.2023, акт № 4 от 30.06.2023, </w:t>
            </w:r>
            <w:proofErr w:type="gramStart"/>
            <w:r w:rsidR="00D4584A" w:rsidRPr="00D4584A">
              <w:rPr>
                <w:sz w:val="22"/>
              </w:rPr>
              <w:t>п</w:t>
            </w:r>
            <w:proofErr w:type="gramEnd"/>
            <w:r w:rsidR="00D4584A" w:rsidRPr="00D4584A">
              <w:rPr>
                <w:sz w:val="22"/>
              </w:rPr>
              <w:t>/п от 07.07.2023, № 6259067 от 23.06.2023, акт № 5 от 14.07.2023, п/п от 31.07.2023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2.3</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5.</w:t>
            </w:r>
          </w:p>
          <w:p w:rsidR="00355101" w:rsidRPr="00370E9C" w:rsidRDefault="00355101" w:rsidP="00355101">
            <w:pPr>
              <w:pStyle w:val="aa"/>
              <w:jc w:val="center"/>
              <w:rPr>
                <w:sz w:val="22"/>
              </w:rPr>
            </w:pPr>
            <w:r w:rsidRPr="00370E9C">
              <w:rPr>
                <w:sz w:val="22"/>
              </w:rPr>
              <w:t xml:space="preserve">Содержание и ремонт автомобильных </w:t>
            </w:r>
            <w:proofErr w:type="gramStart"/>
            <w:r w:rsidRPr="00370E9C">
              <w:rPr>
                <w:sz w:val="22"/>
              </w:rPr>
              <w:t>дорог общего пользования местного значения Петровского городского округа Ставропольского края</w:t>
            </w:r>
            <w:proofErr w:type="gramEnd"/>
            <w:r w:rsidRPr="00370E9C">
              <w:rPr>
                <w:sz w:val="22"/>
              </w:rPr>
              <w:t xml:space="preserve"> осуществлено</w:t>
            </w:r>
          </w:p>
        </w:tc>
        <w:tc>
          <w:tcPr>
            <w:tcW w:w="2410" w:type="dxa"/>
            <w:tcBorders>
              <w:top w:val="single" w:sz="4" w:space="0" w:color="000000"/>
              <w:left w:val="single" w:sz="4" w:space="0" w:color="000000"/>
              <w:bottom w:val="single" w:sz="4" w:space="0" w:color="000000"/>
            </w:tcBorders>
            <w:shd w:val="clear" w:color="auto" w:fill="auto"/>
            <w:vAlign w:val="center"/>
          </w:tcPr>
          <w:p w:rsidR="005B6E25" w:rsidRPr="005B6E25" w:rsidRDefault="00A907F6" w:rsidP="005B6E25">
            <w:pPr>
              <w:pStyle w:val="aa"/>
              <w:jc w:val="center"/>
              <w:rPr>
                <w:sz w:val="22"/>
              </w:rPr>
            </w:pPr>
            <w:r w:rsidRPr="005B6E25">
              <w:rPr>
                <w:sz w:val="22"/>
              </w:rPr>
              <w:t>до 30.12.2023</w:t>
            </w:r>
            <w:r w:rsidR="005B6E25" w:rsidRPr="005B6E25">
              <w:rPr>
                <w:sz w:val="22"/>
              </w:rPr>
              <w:t>/20.02.2023,</w:t>
            </w:r>
          </w:p>
          <w:p w:rsidR="00355101" w:rsidRPr="005B6E25" w:rsidRDefault="005B6E25" w:rsidP="005B6E25">
            <w:pPr>
              <w:pStyle w:val="aa"/>
              <w:jc w:val="center"/>
              <w:rPr>
                <w:sz w:val="22"/>
              </w:rPr>
            </w:pPr>
            <w:r w:rsidRPr="005B6E25">
              <w:rPr>
                <w:sz w:val="22"/>
              </w:rPr>
              <w:t xml:space="preserve">22.03.2023, 03.05.2023, 07.04.2023, 19.04.2023, 25.05.2023, 29.06.2023, 05.05.2023, 08.06.2023,05.07.2023, 30.06.2023, 18.07.2023, </w:t>
            </w:r>
            <w:r w:rsidRPr="005B6E25">
              <w:rPr>
                <w:sz w:val="22"/>
              </w:rPr>
              <w:lastRenderedPageBreak/>
              <w:t>25.07.2023, 19.09.2023</w:t>
            </w:r>
            <w:r>
              <w:rPr>
                <w:sz w:val="22"/>
              </w:rPr>
              <w:t>,16.10.2023, 23.10.2023, 12.12.2023, 20.12.2023, 05.09.2023, 23.10.2023, 14.11.2023, 12.12.2023, 20.12.2023, 03.11.2023,22.09.2023, 02.10.2023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D4584A" w:rsidRDefault="00355101" w:rsidP="00355101">
            <w:pPr>
              <w:pStyle w:val="aa"/>
              <w:suppressAutoHyphens w:val="0"/>
              <w:ind w:right="-1"/>
              <w:jc w:val="both"/>
              <w:rPr>
                <w:sz w:val="22"/>
              </w:rPr>
            </w:pPr>
            <w:r w:rsidRPr="00D4584A">
              <w:rPr>
                <w:sz w:val="22"/>
              </w:rPr>
              <w:lastRenderedPageBreak/>
              <w:t>Контро</w:t>
            </w:r>
            <w:r w:rsidR="00D4584A">
              <w:rPr>
                <w:sz w:val="22"/>
              </w:rPr>
              <w:t>льное событие выполнено. За 2023 год</w:t>
            </w:r>
            <w:r w:rsidRPr="00D4584A">
              <w:rPr>
                <w:sz w:val="22"/>
              </w:rPr>
              <w:t xml:space="preserve"> </w:t>
            </w:r>
            <w:r w:rsidR="00D4584A" w:rsidRPr="00D4584A">
              <w:rPr>
                <w:sz w:val="22"/>
              </w:rPr>
              <w:t xml:space="preserve">выполнены ремонт дороги по ул. </w:t>
            </w:r>
            <w:proofErr w:type="spellStart"/>
            <w:r w:rsidR="00D4584A" w:rsidRPr="00D4584A">
              <w:rPr>
                <w:sz w:val="22"/>
              </w:rPr>
              <w:t>Бассейная</w:t>
            </w:r>
            <w:proofErr w:type="spellEnd"/>
            <w:r w:rsidR="00D4584A" w:rsidRPr="00D4584A">
              <w:rPr>
                <w:sz w:val="22"/>
              </w:rPr>
              <w:t xml:space="preserve"> и замена люка в соответствии договорами № 989739 от 20.02.2023: акт № 1 от 20.03.2023, </w:t>
            </w:r>
            <w:proofErr w:type="gramStart"/>
            <w:r w:rsidR="00D4584A" w:rsidRPr="00D4584A">
              <w:rPr>
                <w:sz w:val="22"/>
              </w:rPr>
              <w:t>п</w:t>
            </w:r>
            <w:proofErr w:type="gramEnd"/>
            <w:r w:rsidR="00D4584A" w:rsidRPr="00D4584A">
              <w:rPr>
                <w:sz w:val="22"/>
              </w:rPr>
              <w:t xml:space="preserve">/п от 24.03.2023 и № 5776250 от 16.03.2023: акт № 1 от 22.03.2023 п/п от 24.03.2023, ремонт дорог по муниципальному контракту № 0121600005622000205 от 13.01.2023 акт № 22 от 27.03.2023, п/п от 07.04.2023, акт № 23 от 31.03.2023 п/п от 19.04.2023, акт № 54 от 17.05.2023 </w:t>
            </w:r>
            <w:proofErr w:type="gramStart"/>
            <w:r w:rsidR="00D4584A" w:rsidRPr="00D4584A">
              <w:rPr>
                <w:sz w:val="22"/>
              </w:rPr>
              <w:t>п</w:t>
            </w:r>
            <w:proofErr w:type="gramEnd"/>
            <w:r w:rsidR="00D4584A" w:rsidRPr="00D4584A">
              <w:rPr>
                <w:sz w:val="22"/>
              </w:rPr>
              <w:t xml:space="preserve">/п от 25.05.2023, акт № 67 от 07.06.2023, п/п от </w:t>
            </w:r>
            <w:r w:rsidR="00D4584A" w:rsidRPr="00D4584A">
              <w:rPr>
                <w:sz w:val="22"/>
              </w:rPr>
              <w:lastRenderedPageBreak/>
              <w:t>29.06.2023, акт № 99 от 31.07.2023, акт № 110 от 11.08.2023, п/п от 18.09.2023, акт № 111 от 14.08.2023, п/п от 18.09.2023, акт № 114 от 14.08.2023, п/п от 18.09.2023,</w:t>
            </w:r>
            <w:r w:rsidR="00D4584A">
              <w:rPr>
                <w:sz w:val="22"/>
              </w:rPr>
              <w:t xml:space="preserve"> № № 0121600005623000080 от 11.07.2023</w:t>
            </w:r>
            <w:r w:rsidR="0062295A">
              <w:rPr>
                <w:sz w:val="22"/>
              </w:rPr>
              <w:t xml:space="preserve"> акт № 167 от 10.10.2023 п/п 24.10.2023, акт № 179 от 07.11.2023 </w:t>
            </w:r>
            <w:proofErr w:type="gramStart"/>
            <w:r w:rsidR="0062295A">
              <w:rPr>
                <w:sz w:val="22"/>
              </w:rPr>
              <w:t>п</w:t>
            </w:r>
            <w:proofErr w:type="gramEnd"/>
            <w:r w:rsidR="0062295A">
              <w:rPr>
                <w:sz w:val="22"/>
              </w:rPr>
              <w:t>/п от 17.11.2023, акт № 184 от 17.11.2023 п/п от 30.11.2023, акт № 222 от 12.12.2023 п/п от 25.12.2023, № 0121600005623000078 от 29.05.2023 акт № 26 от 16.10.2023 п/п от 25.10.2023, акт № 29 от 23.10.2023 п/п от 08.11.2023, акт № 14 от12.12.2023 п/п от 21.12.2023, акт № 40 от 20.12.2023 п/п от 26.12.2023,  акт № 23 от</w:t>
            </w:r>
            <w:r w:rsidR="00B46E75">
              <w:rPr>
                <w:sz w:val="22"/>
              </w:rPr>
              <w:t xml:space="preserve"> </w:t>
            </w:r>
            <w:r w:rsidR="0062295A">
              <w:rPr>
                <w:sz w:val="22"/>
              </w:rPr>
              <w:t>05.09.2023 п/</w:t>
            </w:r>
            <w:proofErr w:type="gramStart"/>
            <w:r w:rsidR="0062295A">
              <w:rPr>
                <w:sz w:val="22"/>
              </w:rPr>
              <w:t>п</w:t>
            </w:r>
            <w:proofErr w:type="gramEnd"/>
            <w:r w:rsidR="0062295A">
              <w:rPr>
                <w:sz w:val="22"/>
              </w:rPr>
              <w:t xml:space="preserve"> от 03.10.20</w:t>
            </w:r>
            <w:r w:rsidR="005B6E25">
              <w:rPr>
                <w:sz w:val="22"/>
              </w:rPr>
              <w:t>23</w:t>
            </w:r>
            <w:r w:rsidR="0062295A">
              <w:rPr>
                <w:sz w:val="22"/>
              </w:rPr>
              <w:t>, № 0121600005623000107 от 23.10.2023</w:t>
            </w:r>
            <w:r w:rsidR="00B46E75">
              <w:rPr>
                <w:sz w:val="22"/>
              </w:rPr>
              <w:t xml:space="preserve"> акт № 28 от 23.10.2023 п/п от 02.11.2023, акт № 35 от 14.11.2023 п/п от 21.11.2023</w:t>
            </w:r>
            <w:r w:rsidR="005B6E25">
              <w:rPr>
                <w:sz w:val="22"/>
              </w:rPr>
              <w:t>, акт № 13 от 12.12.2023 п/п от 20.12.2023, акт № 39 от 20.12.2023 п/п от 29.12.2023,</w:t>
            </w:r>
            <w:r w:rsidR="00D4584A" w:rsidRPr="00D4584A">
              <w:rPr>
                <w:sz w:val="22"/>
              </w:rPr>
              <w:t xml:space="preserve"> ремонт остановочных павильонов по договору № 5764390 от 16.03.2023, акт № 1 от 18.04.2023, п/п от 05.05.2023, техническому обследованию моста по муниципальному контракту № 5837125 от 05.04.2023, акт № 15 от 02.06.2023, </w:t>
            </w:r>
            <w:proofErr w:type="gramStart"/>
            <w:r w:rsidR="00D4584A" w:rsidRPr="00D4584A">
              <w:rPr>
                <w:sz w:val="22"/>
              </w:rPr>
              <w:t>п</w:t>
            </w:r>
            <w:proofErr w:type="gramEnd"/>
            <w:r w:rsidR="00D4584A" w:rsidRPr="00D4584A">
              <w:rPr>
                <w:sz w:val="22"/>
              </w:rPr>
              <w:t xml:space="preserve">/п от 07.06.2023, в  рамках договора № 6272291 от 22.06.2023 по содержанию придорожных полос, акт № 19 от 05.07.2023, п/п от 05.07.2023, договор № 6300393 от  28.06.2023 услуги грейдера, акт № 20 от 30.06.2023, п/п  от 07.07.2023, перевозка щебня в рамках  договора № 6137792 от 02.06.2023, акт № 23 о 18.07.2023, п/п от 25.07.2023, договора №6210128 от 20.06.2023, акт № 25 от 19.09.2023, </w:t>
            </w:r>
            <w:proofErr w:type="gramStart"/>
            <w:r w:rsidR="00D4584A" w:rsidRPr="00D4584A">
              <w:rPr>
                <w:sz w:val="22"/>
              </w:rPr>
              <w:t>п</w:t>
            </w:r>
            <w:proofErr w:type="gramEnd"/>
            <w:r w:rsidR="00D4584A" w:rsidRPr="00D4584A">
              <w:rPr>
                <w:sz w:val="22"/>
              </w:rPr>
              <w:t xml:space="preserve">/п от 25.09.2023,  в рамках договора № 6210174 от 19.06.2023 на услуги погрузчика, акт № 2, от 23.06.2023, п/п № 19.06.2023, договора № 5912034 от 11.04.223 на услуги экскаватора, акт № 272 от 26.07.2023, п/п от 03.08.2023, в рамках договора № 762581 от 22.09.2023 выполнена диагностика и оценка транспортно-эксплуатационного состояния автомобильных дорог, акт № 20 от 31.07.2023, </w:t>
            </w:r>
            <w:proofErr w:type="gramStart"/>
            <w:r w:rsidR="00D4584A" w:rsidRPr="00D4584A">
              <w:rPr>
                <w:sz w:val="22"/>
              </w:rPr>
              <w:t>п</w:t>
            </w:r>
            <w:proofErr w:type="gramEnd"/>
            <w:r w:rsidR="00D4584A" w:rsidRPr="00D4584A">
              <w:rPr>
                <w:sz w:val="22"/>
              </w:rPr>
              <w:t xml:space="preserve">/п № 15.08.2023, в рамках договора № 639805 от 02.08.2023 были приобретены  плиты перекрытия, тов. </w:t>
            </w:r>
            <w:proofErr w:type="spellStart"/>
            <w:r w:rsidR="00D4584A" w:rsidRPr="00D4584A">
              <w:rPr>
                <w:sz w:val="22"/>
              </w:rPr>
              <w:t>нак</w:t>
            </w:r>
            <w:proofErr w:type="spellEnd"/>
            <w:r w:rsidR="00D4584A" w:rsidRPr="00D4584A">
              <w:rPr>
                <w:sz w:val="22"/>
              </w:rPr>
              <w:t xml:space="preserve"> № 150 от 14.08.2023, п/п от 23.08.2023</w:t>
            </w:r>
            <w:r w:rsidR="0062295A">
              <w:rPr>
                <w:sz w:val="22"/>
              </w:rPr>
              <w:t xml:space="preserve">, ремонт тротуаров в рамках муниципальных контрактов № 0121600005623000103 от 19.06.2023 акт №9 от 22.09.2023 п/п от 31.10.2023, № 0121600005623000104 от 19.06.2023 акт № 10 от 22.09.2023 п/п от 31.10.2023, разработка проектов организации дорожного движения в рамках муниципального </w:t>
            </w:r>
            <w:r w:rsidR="0062295A">
              <w:rPr>
                <w:sz w:val="22"/>
              </w:rPr>
              <w:lastRenderedPageBreak/>
              <w:t xml:space="preserve">контракта № 0121600005623000113 от 26.06.2023 акт № 13 от 03.11.2023 </w:t>
            </w:r>
            <w:proofErr w:type="gramStart"/>
            <w:r w:rsidR="0062295A">
              <w:rPr>
                <w:sz w:val="22"/>
              </w:rPr>
              <w:t>п</w:t>
            </w:r>
            <w:proofErr w:type="gramEnd"/>
            <w:r w:rsidR="0062295A">
              <w:rPr>
                <w:sz w:val="22"/>
              </w:rPr>
              <w:t>/п от 16.11.2023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lastRenderedPageBreak/>
              <w:t>Х</w:t>
            </w:r>
          </w:p>
        </w:tc>
      </w:tr>
      <w:tr w:rsidR="00355101" w:rsidRPr="00370E9C" w:rsidTr="005B6E25">
        <w:tc>
          <w:tcPr>
            <w:tcW w:w="539" w:type="dxa"/>
            <w:tcBorders>
              <w:top w:val="single" w:sz="4" w:space="0" w:color="000000"/>
              <w:left w:val="single" w:sz="4" w:space="0" w:color="000000"/>
              <w:bottom w:val="single" w:sz="4" w:space="0" w:color="000000"/>
            </w:tcBorders>
            <w:shd w:val="clear" w:color="auto" w:fill="auto"/>
          </w:tcPr>
          <w:p w:rsidR="00355101" w:rsidRPr="00FF17F6" w:rsidRDefault="00355101" w:rsidP="00355101">
            <w:pPr>
              <w:pStyle w:val="ab"/>
              <w:widowControl w:val="0"/>
              <w:autoSpaceDE w:val="0"/>
              <w:snapToGrid w:val="0"/>
              <w:spacing w:after="0" w:line="240" w:lineRule="auto"/>
              <w:ind w:left="0"/>
              <w:jc w:val="center"/>
              <w:rPr>
                <w:rFonts w:ascii="Times New Roman" w:hAnsi="Times New Roman" w:cs="Times New Roman"/>
              </w:rPr>
            </w:pPr>
            <w:r w:rsidRPr="00FF17F6">
              <w:rPr>
                <w:rFonts w:ascii="Times New Roman" w:hAnsi="Times New Roman" w:cs="Times New Roman"/>
              </w:rPr>
              <w:lastRenderedPageBreak/>
              <w:t>2.4</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FF17F6" w:rsidRDefault="00355101" w:rsidP="00355101">
            <w:pPr>
              <w:pStyle w:val="aa"/>
              <w:jc w:val="center"/>
              <w:rPr>
                <w:sz w:val="22"/>
              </w:rPr>
            </w:pPr>
            <w:r w:rsidRPr="00FF17F6">
              <w:rPr>
                <w:sz w:val="22"/>
              </w:rPr>
              <w:t>Контрольное событие 6.</w:t>
            </w:r>
          </w:p>
          <w:p w:rsidR="00355101" w:rsidRPr="00FF17F6" w:rsidRDefault="00355101" w:rsidP="00355101">
            <w:pPr>
              <w:pStyle w:val="aa"/>
              <w:jc w:val="center"/>
              <w:rPr>
                <w:sz w:val="22"/>
              </w:rPr>
            </w:pPr>
            <w:r w:rsidRPr="00FF17F6">
              <w:rPr>
                <w:sz w:val="22"/>
              </w:rPr>
              <w:t>Предоставление субсидии МБУ «Коммунальное хозяйство» в целях выполнения работ по содержанию, капитальному ремонту и ремонту улично-дорожной сети осуществлено</w:t>
            </w:r>
          </w:p>
        </w:tc>
        <w:tc>
          <w:tcPr>
            <w:tcW w:w="2410" w:type="dxa"/>
            <w:tcBorders>
              <w:top w:val="single" w:sz="4" w:space="0" w:color="000000"/>
              <w:left w:val="single" w:sz="4" w:space="0" w:color="000000"/>
              <w:bottom w:val="single" w:sz="4" w:space="0" w:color="000000"/>
            </w:tcBorders>
            <w:shd w:val="clear" w:color="auto" w:fill="auto"/>
          </w:tcPr>
          <w:p w:rsidR="00355101" w:rsidRPr="00FF17F6" w:rsidRDefault="00A907F6" w:rsidP="00355101">
            <w:pPr>
              <w:widowControl w:val="0"/>
              <w:autoSpaceDE w:val="0"/>
              <w:snapToGrid w:val="0"/>
              <w:spacing w:after="0" w:line="240" w:lineRule="auto"/>
              <w:jc w:val="center"/>
              <w:rPr>
                <w:rFonts w:ascii="Times New Roman" w:hAnsi="Times New Roman" w:cs="Times New Roman"/>
              </w:rPr>
            </w:pPr>
            <w:r w:rsidRPr="00FF17F6">
              <w:rPr>
                <w:rFonts w:ascii="Times New Roman" w:hAnsi="Times New Roman" w:cs="Times New Roman"/>
              </w:rPr>
              <w:t>до 30.12.2023</w:t>
            </w:r>
            <w:r w:rsidR="00FF17F6" w:rsidRPr="00FF17F6">
              <w:rPr>
                <w:rFonts w:ascii="Times New Roman" w:hAnsi="Times New Roman" w:cs="Times New Roman"/>
              </w:rPr>
              <w:t>/</w:t>
            </w:r>
            <w:r w:rsidR="00FF17F6" w:rsidRPr="00FF17F6">
              <w:rPr>
                <w:rFonts w:ascii="Times New Roman" w:hAnsi="Times New Roman"/>
              </w:rPr>
              <w:t>03.02.2023, 14.03.2023, 10.04.2023, 05.05.2023, 01.06.2023, 07.07.2023, 04.08.2023, 29.09.2023, 05.10.2023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FF17F6" w:rsidRDefault="00355101" w:rsidP="00FF17F6">
            <w:pPr>
              <w:pStyle w:val="aa"/>
              <w:jc w:val="both"/>
              <w:rPr>
                <w:sz w:val="22"/>
              </w:rPr>
            </w:pPr>
            <w:r w:rsidRPr="00FF17F6">
              <w:rPr>
                <w:sz w:val="22"/>
              </w:rPr>
              <w:t>Контрольное событие выполнено</w:t>
            </w:r>
            <w:r w:rsidR="00FF17F6" w:rsidRPr="00FF17F6">
              <w:rPr>
                <w:sz w:val="22"/>
              </w:rPr>
              <w:t>.</w:t>
            </w:r>
            <w:r w:rsidRPr="00FF17F6">
              <w:rPr>
                <w:sz w:val="22"/>
              </w:rPr>
              <w:t xml:space="preserve"> </w:t>
            </w:r>
            <w:r w:rsidR="00FF17F6" w:rsidRPr="00FF17F6">
              <w:rPr>
                <w:sz w:val="22"/>
              </w:rPr>
              <w:t>Субсидия в общей сумме 4000,00 тыс. руб. на выполнение работ по ремонту и содержанию дорог в рамках муниципального задания предоставлена. Осуществлена закупка щебня, песка, газонокосилок, дорожных знаков, щеток на КАМАЗ</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widowControl w:val="0"/>
              <w:autoSpaceDE w:val="0"/>
              <w:spacing w:after="0" w:line="240" w:lineRule="auto"/>
              <w:jc w:val="center"/>
              <w:rPr>
                <w:rFonts w:ascii="Times New Roman" w:hAnsi="Times New Roman" w:cs="Times New Roman"/>
              </w:rPr>
            </w:pPr>
            <w:r w:rsidRPr="00370E9C">
              <w:rPr>
                <w:rFonts w:ascii="Times New Roman" w:hAnsi="Times New Roman" w:cs="Times New Roman"/>
              </w:rPr>
              <w:t>Х</w:t>
            </w:r>
          </w:p>
        </w:tc>
      </w:tr>
      <w:tr w:rsidR="00386F51" w:rsidRPr="00370E9C" w:rsidTr="00AA2BDD">
        <w:tc>
          <w:tcPr>
            <w:tcW w:w="539" w:type="dxa"/>
            <w:tcBorders>
              <w:top w:val="single" w:sz="4" w:space="0" w:color="000000"/>
              <w:left w:val="single" w:sz="4" w:space="0" w:color="000000"/>
              <w:bottom w:val="single" w:sz="4" w:space="0" w:color="000000"/>
            </w:tcBorders>
            <w:shd w:val="clear" w:color="auto" w:fill="auto"/>
          </w:tcPr>
          <w:p w:rsidR="00386F51" w:rsidRPr="00370E9C" w:rsidRDefault="00386F51" w:rsidP="00B014C1">
            <w:pPr>
              <w:pStyle w:val="ab"/>
              <w:widowControl w:val="0"/>
              <w:autoSpaceDE w:val="0"/>
              <w:spacing w:after="0" w:line="240" w:lineRule="auto"/>
              <w:ind w:left="0"/>
              <w:jc w:val="center"/>
              <w:rPr>
                <w:rFonts w:ascii="Times New Roman" w:hAnsi="Times New Roman" w:cs="Times New Roman"/>
              </w:rPr>
            </w:pPr>
            <w:r w:rsidRPr="00370E9C">
              <w:rPr>
                <w:rFonts w:ascii="Times New Roman" w:hAnsi="Times New Roman" w:cs="Times New Roman"/>
              </w:rPr>
              <w:t>3</w:t>
            </w:r>
          </w:p>
        </w:tc>
        <w:tc>
          <w:tcPr>
            <w:tcW w:w="3005" w:type="dxa"/>
            <w:tcBorders>
              <w:top w:val="single" w:sz="4" w:space="0" w:color="000000"/>
              <w:left w:val="single" w:sz="4" w:space="0" w:color="000000"/>
              <w:bottom w:val="single" w:sz="4" w:space="0" w:color="000000"/>
            </w:tcBorders>
            <w:shd w:val="clear" w:color="auto" w:fill="auto"/>
            <w:vAlign w:val="center"/>
          </w:tcPr>
          <w:p w:rsidR="00386F51" w:rsidRPr="00370E9C" w:rsidRDefault="00386F51" w:rsidP="00770E64">
            <w:pPr>
              <w:pStyle w:val="aa"/>
              <w:jc w:val="center"/>
              <w:rPr>
                <w:sz w:val="22"/>
              </w:rPr>
            </w:pPr>
            <w:r w:rsidRPr="00370E9C">
              <w:rPr>
                <w:sz w:val="22"/>
              </w:rPr>
              <w:t>Организация деятельности комиссии по обеспечению безопасности дорожного движения</w:t>
            </w:r>
          </w:p>
        </w:tc>
        <w:tc>
          <w:tcPr>
            <w:tcW w:w="2410" w:type="dxa"/>
            <w:tcBorders>
              <w:top w:val="single" w:sz="4" w:space="0" w:color="000000"/>
              <w:left w:val="single" w:sz="4" w:space="0" w:color="000000"/>
              <w:bottom w:val="single" w:sz="4" w:space="0" w:color="000000"/>
            </w:tcBorders>
            <w:shd w:val="clear" w:color="auto" w:fill="auto"/>
            <w:vAlign w:val="center"/>
          </w:tcPr>
          <w:p w:rsidR="00386F51" w:rsidRPr="00370E9C" w:rsidRDefault="00AA2BDD">
            <w:pPr>
              <w:pStyle w:val="aa"/>
              <w:jc w:val="center"/>
              <w:rPr>
                <w:sz w:val="22"/>
              </w:rPr>
            </w:pPr>
            <w:r w:rsidRPr="00370E9C">
              <w:rPr>
                <w:sz w:val="22"/>
              </w:rPr>
              <w:t>Х</w:t>
            </w:r>
          </w:p>
        </w:tc>
        <w:tc>
          <w:tcPr>
            <w:tcW w:w="6662" w:type="dxa"/>
            <w:gridSpan w:val="2"/>
            <w:tcBorders>
              <w:top w:val="single" w:sz="4" w:space="0" w:color="000000"/>
              <w:left w:val="single" w:sz="4" w:space="0" w:color="000000"/>
              <w:bottom w:val="single" w:sz="4" w:space="0" w:color="000000"/>
            </w:tcBorders>
            <w:shd w:val="clear" w:color="auto" w:fill="auto"/>
          </w:tcPr>
          <w:p w:rsidR="00386F51" w:rsidRPr="00370E9C" w:rsidRDefault="00AF1E26" w:rsidP="000677F6">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t>В рамках основного мероприятия проведены 4 заседания комиссии по обеспечению безопасности дорожного движения на территории Петровского городского округа</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86F51" w:rsidRPr="00370E9C" w:rsidRDefault="00AA2BDD" w:rsidP="009168E1">
            <w:pPr>
              <w:widowControl w:val="0"/>
              <w:autoSpaceDE w:val="0"/>
              <w:snapToGrid w:val="0"/>
              <w:spacing w:after="0" w:line="240" w:lineRule="auto"/>
              <w:jc w:val="both"/>
              <w:rPr>
                <w:rFonts w:ascii="Times New Roman" w:hAnsi="Times New Roman" w:cs="Times New Roman"/>
              </w:rPr>
            </w:pPr>
            <w:r w:rsidRPr="00370E9C">
              <w:rPr>
                <w:rFonts w:ascii="Times New Roman" w:hAnsi="Times New Roman" w:cs="Times New Roman"/>
              </w:rPr>
              <w:t xml:space="preserve">Мероприятие выполнено. Количество проведенных заседаний комиссии по обеспечению безопасности дорожного движения (нарастающим итогом) составило </w:t>
            </w:r>
            <w:r w:rsidR="009168E1">
              <w:rPr>
                <w:rFonts w:ascii="Times New Roman" w:hAnsi="Times New Roman" w:cs="Times New Roman"/>
              </w:rPr>
              <w:t>23</w:t>
            </w:r>
            <w:r w:rsidRPr="00370E9C">
              <w:rPr>
                <w:rFonts w:ascii="Times New Roman" w:hAnsi="Times New Roman" w:cs="Times New Roman"/>
              </w:rPr>
              <w:t xml:space="preserve"> ед.</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3.1</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7.</w:t>
            </w:r>
          </w:p>
          <w:p w:rsidR="00355101" w:rsidRPr="00370E9C" w:rsidRDefault="00355101" w:rsidP="00355101">
            <w:pPr>
              <w:pStyle w:val="aa"/>
              <w:jc w:val="center"/>
              <w:rPr>
                <w:sz w:val="22"/>
              </w:rPr>
            </w:pPr>
            <w:r w:rsidRPr="00370E9C">
              <w:rPr>
                <w:sz w:val="22"/>
              </w:rPr>
              <w:t>Заседания комиссии по обеспечению безопасности дорожного движения проведены</w:t>
            </w:r>
          </w:p>
        </w:tc>
        <w:tc>
          <w:tcPr>
            <w:tcW w:w="2410" w:type="dxa"/>
            <w:tcBorders>
              <w:top w:val="single" w:sz="4" w:space="0" w:color="000000"/>
              <w:left w:val="single" w:sz="4" w:space="0" w:color="000000"/>
              <w:bottom w:val="single" w:sz="4" w:space="0" w:color="000000"/>
            </w:tcBorders>
            <w:shd w:val="clear" w:color="auto" w:fill="auto"/>
            <w:vAlign w:val="center"/>
          </w:tcPr>
          <w:p w:rsidR="000C0BAE" w:rsidRPr="000C0BAE" w:rsidRDefault="000C0BAE" w:rsidP="000C0BAE">
            <w:pPr>
              <w:pStyle w:val="aa"/>
              <w:jc w:val="center"/>
              <w:rPr>
                <w:sz w:val="22"/>
              </w:rPr>
            </w:pPr>
            <w:r w:rsidRPr="000C0BAE">
              <w:rPr>
                <w:sz w:val="22"/>
              </w:rPr>
              <w:t>до 31.03.2023/ 14.03.2023</w:t>
            </w:r>
          </w:p>
          <w:p w:rsidR="000C0BAE" w:rsidRPr="000C0BAE" w:rsidRDefault="000C0BAE" w:rsidP="000C0BAE">
            <w:pPr>
              <w:pStyle w:val="aa"/>
              <w:jc w:val="center"/>
              <w:rPr>
                <w:sz w:val="22"/>
              </w:rPr>
            </w:pPr>
            <w:r w:rsidRPr="000C0BAE">
              <w:rPr>
                <w:sz w:val="22"/>
              </w:rPr>
              <w:t>до 30.06.2023/02.07.2023</w:t>
            </w:r>
          </w:p>
          <w:p w:rsidR="000C0BAE" w:rsidRPr="000C0BAE" w:rsidRDefault="000C0BAE" w:rsidP="000C0BAE">
            <w:pPr>
              <w:pStyle w:val="aa"/>
              <w:jc w:val="center"/>
              <w:rPr>
                <w:sz w:val="22"/>
              </w:rPr>
            </w:pPr>
            <w:r w:rsidRPr="000C0BAE">
              <w:rPr>
                <w:sz w:val="22"/>
              </w:rPr>
              <w:t>до 30.09.2023/28.09.2023</w:t>
            </w:r>
          </w:p>
          <w:p w:rsidR="000C0BAE" w:rsidRPr="000C0BAE" w:rsidRDefault="00983322" w:rsidP="000C0BAE">
            <w:pPr>
              <w:pStyle w:val="aa"/>
              <w:jc w:val="center"/>
              <w:rPr>
                <w:sz w:val="22"/>
              </w:rPr>
            </w:pPr>
            <w:r>
              <w:rPr>
                <w:sz w:val="22"/>
              </w:rPr>
              <w:t>до 30.12.2023/07.12.2023</w:t>
            </w:r>
          </w:p>
          <w:p w:rsidR="00355101" w:rsidRPr="000C0BAE" w:rsidRDefault="00355101" w:rsidP="00355101">
            <w:pPr>
              <w:pStyle w:val="aa"/>
              <w:jc w:val="center"/>
              <w:rPr>
                <w:sz w:val="22"/>
              </w:rPr>
            </w:pP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355101" w:rsidP="00983322">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t xml:space="preserve">Контрольное событие выполнено. Проведены 4 заседания комиссии по обеспечению безопасности дорожного движения на территории Петровского городского округа </w:t>
            </w:r>
            <w:r w:rsidR="000C0BAE">
              <w:rPr>
                <w:rFonts w:ascii="Times New Roman" w:hAnsi="Times New Roman" w:cs="Times New Roman"/>
              </w:rPr>
              <w:t>1</w:t>
            </w:r>
            <w:r w:rsidRPr="00370E9C">
              <w:rPr>
                <w:rFonts w:ascii="Times New Roman" w:hAnsi="Times New Roman" w:cs="Times New Roman"/>
              </w:rPr>
              <w:t>4.0</w:t>
            </w:r>
            <w:r w:rsidR="000C0BAE">
              <w:rPr>
                <w:rFonts w:ascii="Times New Roman" w:hAnsi="Times New Roman" w:cs="Times New Roman"/>
              </w:rPr>
              <w:t>3.2023</w:t>
            </w:r>
            <w:r w:rsidRPr="00370E9C">
              <w:rPr>
                <w:rFonts w:ascii="Times New Roman" w:hAnsi="Times New Roman" w:cs="Times New Roman"/>
              </w:rPr>
              <w:t xml:space="preserve">, </w:t>
            </w:r>
            <w:r w:rsidR="000C0BAE">
              <w:rPr>
                <w:rFonts w:ascii="Times New Roman" w:hAnsi="Times New Roman" w:cs="Times New Roman"/>
              </w:rPr>
              <w:t>02.07.2023</w:t>
            </w:r>
            <w:r w:rsidRPr="00370E9C">
              <w:rPr>
                <w:rFonts w:ascii="Times New Roman" w:hAnsi="Times New Roman" w:cs="Times New Roman"/>
              </w:rPr>
              <w:t xml:space="preserve">, </w:t>
            </w:r>
            <w:r w:rsidR="000C0BAE">
              <w:rPr>
                <w:rFonts w:ascii="Times New Roman" w:hAnsi="Times New Roman" w:cs="Times New Roman"/>
              </w:rPr>
              <w:t>28.09.2023</w:t>
            </w:r>
            <w:r w:rsidRPr="00370E9C">
              <w:rPr>
                <w:rFonts w:ascii="Times New Roman" w:hAnsi="Times New Roman" w:cs="Times New Roman"/>
              </w:rPr>
              <w:t xml:space="preserve">, </w:t>
            </w:r>
            <w:r w:rsidR="00983322">
              <w:rPr>
                <w:rFonts w:ascii="Times New Roman" w:hAnsi="Times New Roman" w:cs="Times New Roman"/>
              </w:rPr>
              <w:t>07.12.2023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3.2</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8.</w:t>
            </w:r>
          </w:p>
          <w:p w:rsidR="00355101" w:rsidRPr="00370E9C" w:rsidRDefault="00355101" w:rsidP="00355101">
            <w:pPr>
              <w:pStyle w:val="aa"/>
              <w:jc w:val="center"/>
              <w:rPr>
                <w:sz w:val="22"/>
              </w:rPr>
            </w:pPr>
            <w:r w:rsidRPr="00370E9C">
              <w:rPr>
                <w:sz w:val="22"/>
              </w:rPr>
              <w:t>Перечень вопросов для рассмотрения на заседании комиссии по обеспечению безопасности дорожного движения  сформирован</w:t>
            </w:r>
          </w:p>
        </w:tc>
        <w:tc>
          <w:tcPr>
            <w:tcW w:w="2410" w:type="dxa"/>
            <w:tcBorders>
              <w:top w:val="single" w:sz="4" w:space="0" w:color="000000"/>
              <w:left w:val="single" w:sz="4" w:space="0" w:color="000000"/>
              <w:bottom w:val="single" w:sz="4" w:space="0" w:color="000000"/>
            </w:tcBorders>
            <w:shd w:val="clear" w:color="auto" w:fill="auto"/>
            <w:vAlign w:val="center"/>
          </w:tcPr>
          <w:p w:rsidR="000C0BAE" w:rsidRPr="000C0BAE" w:rsidRDefault="000C0BAE" w:rsidP="000C0BAE">
            <w:pPr>
              <w:pStyle w:val="aa"/>
              <w:jc w:val="center"/>
              <w:rPr>
                <w:sz w:val="22"/>
              </w:rPr>
            </w:pPr>
            <w:r w:rsidRPr="000C0BAE">
              <w:rPr>
                <w:sz w:val="22"/>
              </w:rPr>
              <w:t>до 31.03.2023/ 14.03.2023</w:t>
            </w:r>
          </w:p>
          <w:p w:rsidR="000C0BAE" w:rsidRPr="000C0BAE" w:rsidRDefault="000C0BAE" w:rsidP="000C0BAE">
            <w:pPr>
              <w:pStyle w:val="aa"/>
              <w:jc w:val="center"/>
              <w:rPr>
                <w:sz w:val="22"/>
              </w:rPr>
            </w:pPr>
            <w:r w:rsidRPr="000C0BAE">
              <w:rPr>
                <w:sz w:val="22"/>
              </w:rPr>
              <w:t>до 30.06.2023/02.07.2023</w:t>
            </w:r>
          </w:p>
          <w:p w:rsidR="000C0BAE" w:rsidRPr="000C0BAE" w:rsidRDefault="000C0BAE" w:rsidP="000C0BAE">
            <w:pPr>
              <w:pStyle w:val="aa"/>
              <w:jc w:val="center"/>
              <w:rPr>
                <w:sz w:val="22"/>
              </w:rPr>
            </w:pPr>
            <w:r w:rsidRPr="000C0BAE">
              <w:rPr>
                <w:sz w:val="22"/>
              </w:rPr>
              <w:t>до 30.09.2023/28.09.2023</w:t>
            </w:r>
          </w:p>
          <w:p w:rsidR="000C0BAE" w:rsidRPr="000C0BAE" w:rsidRDefault="000C0BAE" w:rsidP="000C0BAE">
            <w:pPr>
              <w:pStyle w:val="aa"/>
              <w:jc w:val="center"/>
              <w:rPr>
                <w:sz w:val="22"/>
              </w:rPr>
            </w:pPr>
            <w:r w:rsidRPr="000C0BAE">
              <w:rPr>
                <w:sz w:val="22"/>
              </w:rPr>
              <w:t>до 30.12.2023/</w:t>
            </w:r>
            <w:r w:rsidR="00983322">
              <w:rPr>
                <w:sz w:val="22"/>
              </w:rPr>
              <w:t>07.12.2023</w:t>
            </w:r>
          </w:p>
          <w:p w:rsidR="00355101" w:rsidRPr="000C0BAE" w:rsidRDefault="00355101" w:rsidP="00355101">
            <w:pPr>
              <w:pStyle w:val="aa"/>
              <w:jc w:val="center"/>
              <w:rPr>
                <w:sz w:val="22"/>
              </w:rPr>
            </w:pPr>
          </w:p>
        </w:tc>
        <w:tc>
          <w:tcPr>
            <w:tcW w:w="6662" w:type="dxa"/>
            <w:gridSpan w:val="2"/>
            <w:tcBorders>
              <w:top w:val="single" w:sz="4" w:space="0" w:color="000000"/>
              <w:left w:val="single" w:sz="4" w:space="0" w:color="000000"/>
              <w:bottom w:val="single" w:sz="4" w:space="0" w:color="000000"/>
            </w:tcBorders>
            <w:shd w:val="clear" w:color="auto" w:fill="auto"/>
          </w:tcPr>
          <w:p w:rsidR="00355101" w:rsidRPr="000C0BAE" w:rsidRDefault="00355101" w:rsidP="000C0BAE">
            <w:pPr>
              <w:pStyle w:val="aa"/>
              <w:rPr>
                <w:sz w:val="22"/>
              </w:rPr>
            </w:pPr>
            <w:r w:rsidRPr="000C0BAE">
              <w:rPr>
                <w:sz w:val="22"/>
              </w:rPr>
              <w:t xml:space="preserve">Контрольное событие выполнено. На заседаниях комиссии по обеспечению безопасности дорожного движения рассмотрены вопросы: </w:t>
            </w:r>
          </w:p>
          <w:p w:rsidR="000C0BAE" w:rsidRPr="000C0BAE" w:rsidRDefault="000C0BAE" w:rsidP="000C0BAE">
            <w:pPr>
              <w:pStyle w:val="aa"/>
              <w:rPr>
                <w:sz w:val="22"/>
              </w:rPr>
            </w:pPr>
            <w:r w:rsidRPr="000C0BAE">
              <w:rPr>
                <w:bCs/>
                <w:sz w:val="22"/>
              </w:rPr>
              <w:t>1) О соблюдении требований по зимнему содержанию дорог эксплуатационными организациями;</w:t>
            </w:r>
          </w:p>
          <w:p w:rsidR="000C0BAE" w:rsidRPr="000C0BAE" w:rsidRDefault="000C0BAE" w:rsidP="000C0BAE">
            <w:pPr>
              <w:pStyle w:val="aa"/>
              <w:rPr>
                <w:sz w:val="22"/>
              </w:rPr>
            </w:pPr>
            <w:r w:rsidRPr="000C0BAE">
              <w:rPr>
                <w:sz w:val="22"/>
              </w:rPr>
              <w:t xml:space="preserve">2) О мерах по предотвращению случаев наезда железнодорожного подвижного состава на домашний скот на территории Петровского городского округа. </w:t>
            </w:r>
          </w:p>
          <w:p w:rsidR="000C0BAE" w:rsidRPr="000C0BAE" w:rsidRDefault="000C0BAE" w:rsidP="000C0BAE">
            <w:pPr>
              <w:pStyle w:val="aa"/>
              <w:rPr>
                <w:sz w:val="22"/>
              </w:rPr>
            </w:pPr>
            <w:r w:rsidRPr="000C0BAE">
              <w:rPr>
                <w:sz w:val="22"/>
              </w:rPr>
              <w:t xml:space="preserve">3) О состоянии безопасности на железнодорожных переездах, </w:t>
            </w:r>
            <w:proofErr w:type="spellStart"/>
            <w:r w:rsidRPr="000C0BAE">
              <w:rPr>
                <w:sz w:val="22"/>
              </w:rPr>
              <w:t>травмирование</w:t>
            </w:r>
            <w:proofErr w:type="spellEnd"/>
            <w:r w:rsidRPr="000C0BAE">
              <w:rPr>
                <w:sz w:val="22"/>
              </w:rPr>
              <w:t xml:space="preserve"> граждан на железной дороге. </w:t>
            </w:r>
          </w:p>
          <w:p w:rsidR="000C0BAE" w:rsidRPr="000C0BAE" w:rsidRDefault="000C0BAE" w:rsidP="000C0BAE">
            <w:pPr>
              <w:pStyle w:val="aa"/>
              <w:rPr>
                <w:sz w:val="22"/>
              </w:rPr>
            </w:pPr>
            <w:r w:rsidRPr="000C0BAE">
              <w:rPr>
                <w:sz w:val="22"/>
              </w:rPr>
              <w:lastRenderedPageBreak/>
              <w:t xml:space="preserve">4) Обустройство пешеходных переходов вблизи общеобразовательных организаций в соответствие с требованиями ГОСТ </w:t>
            </w:r>
            <w:proofErr w:type="gramStart"/>
            <w:r w:rsidRPr="000C0BAE">
              <w:rPr>
                <w:sz w:val="22"/>
              </w:rPr>
              <w:t>Р</w:t>
            </w:r>
            <w:proofErr w:type="gramEnd"/>
            <w:r w:rsidRPr="000C0BAE">
              <w:rPr>
                <w:sz w:val="22"/>
              </w:rPr>
              <w:t xml:space="preserve"> 52289-2019, ГОСТ Р 50597-2017, ГОСТ Р 520605-2006.</w:t>
            </w:r>
          </w:p>
          <w:p w:rsidR="000C0BAE" w:rsidRPr="000C0BAE" w:rsidRDefault="000C0BAE" w:rsidP="000C0BAE">
            <w:pPr>
              <w:pStyle w:val="aa"/>
              <w:rPr>
                <w:sz w:val="22"/>
              </w:rPr>
            </w:pPr>
            <w:r w:rsidRPr="000C0BAE">
              <w:rPr>
                <w:sz w:val="22"/>
                <w:lang w:eastAsia="en-US"/>
              </w:rPr>
              <w:t>5) О состоянии детского дорожно-транспортного травматизма на территории Петровского городского округа за 6 месяцев 2023 г.</w:t>
            </w:r>
          </w:p>
          <w:p w:rsidR="00355101" w:rsidRDefault="000C0BAE" w:rsidP="000C0BAE">
            <w:pPr>
              <w:pStyle w:val="aa"/>
              <w:rPr>
                <w:sz w:val="22"/>
              </w:rPr>
            </w:pPr>
            <w:r w:rsidRPr="000C0BAE">
              <w:rPr>
                <w:sz w:val="22"/>
              </w:rPr>
              <w:t>6) О состоянии аварийности на автомобильных дорогах общего пользования местного назначения за 8 месяцев 2023 года.</w:t>
            </w:r>
          </w:p>
          <w:p w:rsidR="000C0BAE" w:rsidRPr="000C0BAE" w:rsidRDefault="000C0BAE" w:rsidP="000C0BAE">
            <w:pPr>
              <w:pStyle w:val="aa"/>
              <w:rPr>
                <w:sz w:val="22"/>
              </w:rPr>
            </w:pPr>
            <w:r w:rsidRPr="000C0BAE">
              <w:rPr>
                <w:sz w:val="22"/>
              </w:rPr>
              <w:t>7) О содержании дорог в осеннее – зимний период 2023-2024 года</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lastRenderedPageBreak/>
              <w:t>Х</w:t>
            </w:r>
          </w:p>
        </w:tc>
      </w:tr>
      <w:tr w:rsidR="00386F51" w:rsidRPr="00370E9C" w:rsidTr="00AA2BDD">
        <w:tc>
          <w:tcPr>
            <w:tcW w:w="539" w:type="dxa"/>
            <w:tcBorders>
              <w:top w:val="single" w:sz="4" w:space="0" w:color="000000"/>
              <w:left w:val="single" w:sz="4" w:space="0" w:color="000000"/>
              <w:bottom w:val="single" w:sz="4" w:space="0" w:color="000000"/>
            </w:tcBorders>
            <w:shd w:val="clear" w:color="auto" w:fill="auto"/>
          </w:tcPr>
          <w:p w:rsidR="00386F51" w:rsidRPr="00370E9C" w:rsidRDefault="00386F5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lastRenderedPageBreak/>
              <w:t>4.</w:t>
            </w:r>
          </w:p>
        </w:tc>
        <w:tc>
          <w:tcPr>
            <w:tcW w:w="3005" w:type="dxa"/>
            <w:tcBorders>
              <w:top w:val="single" w:sz="4" w:space="0" w:color="000000"/>
              <w:left w:val="single" w:sz="4" w:space="0" w:color="000000"/>
              <w:bottom w:val="single" w:sz="4" w:space="0" w:color="000000"/>
            </w:tcBorders>
            <w:shd w:val="clear" w:color="auto" w:fill="auto"/>
            <w:vAlign w:val="center"/>
          </w:tcPr>
          <w:p w:rsidR="00386F51" w:rsidRPr="00370E9C" w:rsidRDefault="00386F51">
            <w:pPr>
              <w:pStyle w:val="aa"/>
              <w:jc w:val="center"/>
              <w:rPr>
                <w:sz w:val="22"/>
              </w:rPr>
            </w:pPr>
            <w:r w:rsidRPr="00370E9C">
              <w:rPr>
                <w:sz w:val="22"/>
              </w:rPr>
              <w:t>Создание условий для предоставления транспортных услуг населению и организация транспортного обслуживания населения в границах Петровского городского округа</w:t>
            </w:r>
          </w:p>
        </w:tc>
        <w:tc>
          <w:tcPr>
            <w:tcW w:w="2410" w:type="dxa"/>
            <w:tcBorders>
              <w:top w:val="single" w:sz="4" w:space="0" w:color="000000"/>
              <w:left w:val="single" w:sz="4" w:space="0" w:color="000000"/>
              <w:bottom w:val="single" w:sz="4" w:space="0" w:color="000000"/>
            </w:tcBorders>
            <w:shd w:val="clear" w:color="auto" w:fill="auto"/>
            <w:vAlign w:val="center"/>
          </w:tcPr>
          <w:p w:rsidR="00386F51" w:rsidRPr="00370E9C" w:rsidRDefault="00AA2BDD">
            <w:pPr>
              <w:pStyle w:val="aa"/>
              <w:snapToGrid w:val="0"/>
              <w:jc w:val="center"/>
              <w:rPr>
                <w:sz w:val="22"/>
              </w:rPr>
            </w:pPr>
            <w:r w:rsidRPr="00370E9C">
              <w:rPr>
                <w:sz w:val="22"/>
              </w:rPr>
              <w:t>Х</w:t>
            </w:r>
          </w:p>
        </w:tc>
        <w:tc>
          <w:tcPr>
            <w:tcW w:w="6662" w:type="dxa"/>
            <w:gridSpan w:val="2"/>
            <w:tcBorders>
              <w:top w:val="single" w:sz="4" w:space="0" w:color="000000"/>
              <w:left w:val="single" w:sz="4" w:space="0" w:color="000000"/>
              <w:bottom w:val="single" w:sz="4" w:space="0" w:color="000000"/>
            </w:tcBorders>
            <w:shd w:val="clear" w:color="auto" w:fill="auto"/>
          </w:tcPr>
          <w:p w:rsidR="00386F51" w:rsidRPr="00370E9C" w:rsidRDefault="00983322">
            <w:pPr>
              <w:widowControl w:val="0"/>
              <w:autoSpaceDE w:val="0"/>
              <w:spacing w:after="0" w:line="240" w:lineRule="auto"/>
              <w:jc w:val="both"/>
              <w:rPr>
                <w:rFonts w:ascii="Times New Roman" w:hAnsi="Times New Roman" w:cs="Times New Roman"/>
              </w:rPr>
            </w:pPr>
            <w:r w:rsidRPr="005D7D68">
              <w:rPr>
                <w:rFonts w:ascii="Times New Roman" w:hAnsi="Times New Roman"/>
              </w:rPr>
              <w:t xml:space="preserve">На территории Петровского </w:t>
            </w:r>
            <w:r w:rsidRPr="007855EB">
              <w:rPr>
                <w:rFonts w:ascii="Times New Roman" w:hAnsi="Times New Roman"/>
                <w:highlight w:val="yellow"/>
              </w:rPr>
              <w:t>городского округа установлено 28 муниципальных маршрутов регулярных перевозок</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86F51" w:rsidRPr="00370E9C" w:rsidRDefault="00386F51">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t>Мероприятие выполнено.</w:t>
            </w:r>
          </w:p>
          <w:p w:rsidR="00386F51" w:rsidRDefault="00386F51">
            <w:pPr>
              <w:widowControl w:val="0"/>
              <w:autoSpaceDE w:val="0"/>
              <w:spacing w:after="0" w:line="240" w:lineRule="auto"/>
              <w:jc w:val="both"/>
              <w:rPr>
                <w:rFonts w:ascii="Times New Roman" w:hAnsi="Times New Roman" w:cs="Times New Roman"/>
              </w:rPr>
            </w:pPr>
            <w:proofErr w:type="gramStart"/>
            <w:r w:rsidRPr="00370E9C">
              <w:rPr>
                <w:rFonts w:ascii="Times New Roman" w:hAnsi="Times New Roman" w:cs="Times New Roman"/>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0 процентов</w:t>
            </w:r>
            <w:proofErr w:type="gramEnd"/>
          </w:p>
          <w:p w:rsidR="007855EB" w:rsidRPr="00370E9C" w:rsidRDefault="007855EB">
            <w:pPr>
              <w:widowControl w:val="0"/>
              <w:autoSpaceDE w:val="0"/>
              <w:spacing w:after="0" w:line="240" w:lineRule="auto"/>
              <w:jc w:val="both"/>
              <w:rPr>
                <w:rFonts w:ascii="Times New Roman" w:hAnsi="Times New Roman" w:cs="Times New Roman"/>
              </w:rPr>
            </w:pPr>
            <w:r w:rsidRPr="00F1225A">
              <w:rPr>
                <w:rFonts w:ascii="Times New Roman" w:hAnsi="Times New Roman" w:cs="Times New Roman"/>
                <w:spacing w:val="2"/>
                <w:highlight w:val="white"/>
              </w:rPr>
              <w:t>Объем перевозок пассажиров автомобильным транспортом общего пользования по муниципальным маршрутам регулярных перевозок на территории округа</w:t>
            </w:r>
            <w:r>
              <w:rPr>
                <w:rFonts w:ascii="Times New Roman" w:hAnsi="Times New Roman" w:cs="Times New Roman"/>
                <w:spacing w:val="2"/>
              </w:rPr>
              <w:t xml:space="preserve"> 684,85 тыс. чел.</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4.1</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9.</w:t>
            </w:r>
          </w:p>
          <w:p w:rsidR="00355101" w:rsidRPr="00370E9C" w:rsidRDefault="00355101" w:rsidP="00355101">
            <w:pPr>
              <w:pStyle w:val="aa"/>
              <w:jc w:val="center"/>
              <w:rPr>
                <w:sz w:val="22"/>
              </w:rPr>
            </w:pPr>
            <w:r w:rsidRPr="00370E9C">
              <w:rPr>
                <w:sz w:val="22"/>
              </w:rPr>
              <w:t>Автобусное сообщение сельских населенных пунктов с административным центром Петровского городского округа обеспечено</w:t>
            </w:r>
          </w:p>
        </w:tc>
        <w:tc>
          <w:tcPr>
            <w:tcW w:w="2410" w:type="dxa"/>
            <w:tcBorders>
              <w:top w:val="single" w:sz="4" w:space="0" w:color="000000"/>
              <w:left w:val="single" w:sz="4" w:space="0" w:color="000000"/>
              <w:bottom w:val="single" w:sz="4" w:space="0" w:color="000000"/>
            </w:tcBorders>
            <w:shd w:val="clear" w:color="auto" w:fill="auto"/>
            <w:vAlign w:val="center"/>
          </w:tcPr>
          <w:p w:rsidR="00355101" w:rsidRPr="00983322" w:rsidRDefault="00355101" w:rsidP="00983322">
            <w:pPr>
              <w:pStyle w:val="aa"/>
              <w:jc w:val="center"/>
              <w:rPr>
                <w:sz w:val="22"/>
              </w:rPr>
            </w:pPr>
            <w:r w:rsidRPr="00983322">
              <w:rPr>
                <w:sz w:val="22"/>
              </w:rPr>
              <w:t xml:space="preserve">до 30.12.2023/ </w:t>
            </w:r>
            <w:r w:rsidR="00983322" w:rsidRPr="00983322">
              <w:rPr>
                <w:sz w:val="22"/>
              </w:rPr>
              <w:t>01.01.2023-29.12.2023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355101" w:rsidP="00983322">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t xml:space="preserve">Контрольное событие выполнено. </w:t>
            </w:r>
            <w:r w:rsidR="00983322">
              <w:rPr>
                <w:rFonts w:ascii="Times New Roman" w:hAnsi="Times New Roman"/>
              </w:rPr>
              <w:t xml:space="preserve">В 2023 году </w:t>
            </w:r>
            <w:r w:rsidR="00983322" w:rsidRPr="005D7D68">
              <w:rPr>
                <w:rFonts w:ascii="Times New Roman" w:hAnsi="Times New Roman"/>
              </w:rPr>
              <w:t>автобусное сообщение сельских населенных пунктов с городом Светлоград обеспечено.</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widowControl w:val="0"/>
              <w:autoSpaceDE w:val="0"/>
              <w:snapToGrid w:val="0"/>
              <w:spacing w:after="0" w:line="240" w:lineRule="auto"/>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4.2</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10.</w:t>
            </w:r>
          </w:p>
          <w:p w:rsidR="00355101" w:rsidRPr="00370E9C" w:rsidRDefault="00355101" w:rsidP="00355101">
            <w:pPr>
              <w:pStyle w:val="aa"/>
              <w:jc w:val="center"/>
              <w:rPr>
                <w:sz w:val="22"/>
              </w:rPr>
            </w:pPr>
            <w:r w:rsidRPr="00370E9C">
              <w:rPr>
                <w:sz w:val="22"/>
              </w:rPr>
              <w:lastRenderedPageBreak/>
              <w:t xml:space="preserve">Актуализация </w:t>
            </w:r>
            <w:proofErr w:type="gramStart"/>
            <w:r w:rsidRPr="00370E9C">
              <w:rPr>
                <w:sz w:val="22"/>
              </w:rPr>
              <w:t>реестра муниципальных маршрутов регулярных перевозок Петровского городского округа Ставропольского края</w:t>
            </w:r>
            <w:proofErr w:type="gramEnd"/>
          </w:p>
        </w:tc>
        <w:tc>
          <w:tcPr>
            <w:tcW w:w="2410" w:type="dxa"/>
            <w:tcBorders>
              <w:top w:val="single" w:sz="4" w:space="0" w:color="000000"/>
              <w:left w:val="single" w:sz="4" w:space="0" w:color="000000"/>
              <w:bottom w:val="single" w:sz="4" w:space="0" w:color="000000"/>
            </w:tcBorders>
            <w:shd w:val="clear" w:color="auto" w:fill="auto"/>
            <w:vAlign w:val="center"/>
          </w:tcPr>
          <w:p w:rsidR="00355101" w:rsidRPr="00983322" w:rsidRDefault="00355101" w:rsidP="00355101">
            <w:pPr>
              <w:pStyle w:val="aa"/>
              <w:jc w:val="center"/>
              <w:rPr>
                <w:sz w:val="22"/>
              </w:rPr>
            </w:pPr>
            <w:r w:rsidRPr="00983322">
              <w:rPr>
                <w:sz w:val="22"/>
              </w:rPr>
              <w:lastRenderedPageBreak/>
              <w:t xml:space="preserve">до </w:t>
            </w:r>
            <w:r w:rsidRPr="00983322">
              <w:rPr>
                <w:sz w:val="22"/>
              </w:rPr>
              <w:lastRenderedPageBreak/>
              <w:t>30.12.2023/</w:t>
            </w:r>
            <w:r w:rsidR="00983322" w:rsidRPr="00983322">
              <w:rPr>
                <w:sz w:val="22"/>
              </w:rPr>
              <w:t>29.12.2023</w:t>
            </w:r>
            <w:r w:rsidRPr="00983322">
              <w:rPr>
                <w:sz w:val="22"/>
              </w:rPr>
              <w:t xml:space="preserve"> </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983322" w:rsidRDefault="00355101" w:rsidP="00983322">
            <w:pPr>
              <w:widowControl w:val="0"/>
              <w:autoSpaceDE w:val="0"/>
              <w:spacing w:after="0" w:line="240" w:lineRule="auto"/>
              <w:jc w:val="both"/>
              <w:rPr>
                <w:rFonts w:ascii="Times New Roman" w:hAnsi="Times New Roman" w:cs="Times New Roman"/>
              </w:rPr>
            </w:pPr>
            <w:r w:rsidRPr="00983322">
              <w:rPr>
                <w:rFonts w:ascii="Times New Roman" w:hAnsi="Times New Roman" w:cs="Times New Roman"/>
              </w:rPr>
              <w:lastRenderedPageBreak/>
              <w:t xml:space="preserve">Контрольное событие выполнено. </w:t>
            </w:r>
            <w:r w:rsidR="00983322" w:rsidRPr="00983322">
              <w:rPr>
                <w:rFonts w:ascii="Times New Roman" w:hAnsi="Times New Roman" w:cs="Times New Roman"/>
              </w:rPr>
              <w:t xml:space="preserve">В 2023 году изменения в реестр </w:t>
            </w:r>
            <w:r w:rsidR="00983322" w:rsidRPr="00983322">
              <w:rPr>
                <w:rFonts w:ascii="Times New Roman" w:hAnsi="Times New Roman" w:cs="Times New Roman"/>
              </w:rPr>
              <w:lastRenderedPageBreak/>
              <w:t>муниципальных маршрутов регулярных перевозок Петровского городского округа Ставропольского края не вносились. На официальном сайте администрации Петровского городского округа Ставропольского края размещена актуальная по состоянию на 29.12.2023 года версия реестра муниципальных маршрутов регулярных перевозок Петровского городского округа</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widowControl w:val="0"/>
              <w:autoSpaceDE w:val="0"/>
              <w:snapToGrid w:val="0"/>
              <w:spacing w:after="0" w:line="240" w:lineRule="auto"/>
              <w:jc w:val="center"/>
              <w:rPr>
                <w:rFonts w:ascii="Times New Roman" w:hAnsi="Times New Roman" w:cs="Times New Roman"/>
              </w:rPr>
            </w:pPr>
            <w:r w:rsidRPr="00370E9C">
              <w:rPr>
                <w:rFonts w:ascii="Times New Roman" w:hAnsi="Times New Roman" w:cs="Times New Roman"/>
              </w:rPr>
              <w:lastRenderedPageBreak/>
              <w:t>Х</w:t>
            </w:r>
          </w:p>
        </w:tc>
      </w:tr>
      <w:tr w:rsidR="00386F51" w:rsidRPr="00370E9C" w:rsidTr="00AA2BDD">
        <w:tc>
          <w:tcPr>
            <w:tcW w:w="539" w:type="dxa"/>
            <w:tcBorders>
              <w:top w:val="single" w:sz="4" w:space="0" w:color="000000"/>
              <w:left w:val="single" w:sz="4" w:space="0" w:color="000000"/>
              <w:bottom w:val="single" w:sz="4" w:space="0" w:color="000000"/>
            </w:tcBorders>
            <w:shd w:val="clear" w:color="auto" w:fill="auto"/>
          </w:tcPr>
          <w:p w:rsidR="00386F51" w:rsidRPr="00370E9C" w:rsidRDefault="00386F5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lastRenderedPageBreak/>
              <w:t>5.</w:t>
            </w:r>
          </w:p>
        </w:tc>
        <w:tc>
          <w:tcPr>
            <w:tcW w:w="3005" w:type="dxa"/>
            <w:tcBorders>
              <w:top w:val="single" w:sz="4" w:space="0" w:color="000000"/>
              <w:left w:val="single" w:sz="4" w:space="0" w:color="000000"/>
              <w:bottom w:val="single" w:sz="4" w:space="0" w:color="000000"/>
            </w:tcBorders>
            <w:shd w:val="clear" w:color="auto" w:fill="auto"/>
            <w:vAlign w:val="center"/>
          </w:tcPr>
          <w:p w:rsidR="00386F51" w:rsidRPr="00370E9C" w:rsidRDefault="00386F51" w:rsidP="00576DD2">
            <w:pPr>
              <w:pStyle w:val="aa"/>
              <w:jc w:val="center"/>
              <w:rPr>
                <w:sz w:val="22"/>
              </w:rPr>
            </w:pPr>
            <w:r w:rsidRPr="00370E9C">
              <w:rPr>
                <w:sz w:val="22"/>
              </w:rPr>
              <w:t xml:space="preserve">Реализация </w:t>
            </w:r>
            <w:r w:rsidR="007432F3" w:rsidRPr="00370E9C">
              <w:rPr>
                <w:sz w:val="22"/>
              </w:rPr>
              <w:t xml:space="preserve">инициативных </w:t>
            </w:r>
            <w:r w:rsidRPr="00370E9C">
              <w:rPr>
                <w:sz w:val="22"/>
              </w:rPr>
              <w:t xml:space="preserve">проектов </w:t>
            </w:r>
            <w:r w:rsidR="007432F3" w:rsidRPr="00370E9C">
              <w:rPr>
                <w:sz w:val="22"/>
              </w:rPr>
              <w:t xml:space="preserve">на территории </w:t>
            </w:r>
            <w:r w:rsidR="00576DD2" w:rsidRPr="00370E9C">
              <w:rPr>
                <w:sz w:val="22"/>
              </w:rPr>
              <w:t>Петровского городского округа Ставропольского края</w:t>
            </w:r>
          </w:p>
        </w:tc>
        <w:tc>
          <w:tcPr>
            <w:tcW w:w="2410" w:type="dxa"/>
            <w:tcBorders>
              <w:top w:val="single" w:sz="4" w:space="0" w:color="000000"/>
              <w:left w:val="single" w:sz="4" w:space="0" w:color="000000"/>
              <w:bottom w:val="single" w:sz="4" w:space="0" w:color="000000"/>
            </w:tcBorders>
            <w:shd w:val="clear" w:color="auto" w:fill="auto"/>
            <w:vAlign w:val="center"/>
          </w:tcPr>
          <w:p w:rsidR="00386F51" w:rsidRPr="00370E9C" w:rsidRDefault="00984099">
            <w:pPr>
              <w:pStyle w:val="aa"/>
              <w:snapToGrid w:val="0"/>
              <w:jc w:val="center"/>
              <w:rPr>
                <w:sz w:val="22"/>
              </w:rPr>
            </w:pPr>
            <w:r w:rsidRPr="00370E9C">
              <w:rPr>
                <w:sz w:val="22"/>
              </w:rPr>
              <w:t>Х</w:t>
            </w:r>
          </w:p>
        </w:tc>
        <w:tc>
          <w:tcPr>
            <w:tcW w:w="6662" w:type="dxa"/>
            <w:gridSpan w:val="2"/>
            <w:tcBorders>
              <w:top w:val="single" w:sz="4" w:space="0" w:color="000000"/>
              <w:left w:val="single" w:sz="4" w:space="0" w:color="000000"/>
              <w:bottom w:val="single" w:sz="4" w:space="0" w:color="000000"/>
            </w:tcBorders>
            <w:shd w:val="clear" w:color="auto" w:fill="auto"/>
          </w:tcPr>
          <w:p w:rsidR="00AA2BDD" w:rsidRPr="00983322" w:rsidRDefault="00AA2BDD" w:rsidP="009168E1">
            <w:pPr>
              <w:pStyle w:val="aa"/>
              <w:jc w:val="both"/>
              <w:rPr>
                <w:sz w:val="22"/>
              </w:rPr>
            </w:pPr>
            <w:r w:rsidRPr="00983322">
              <w:rPr>
                <w:sz w:val="22"/>
              </w:rPr>
              <w:t>В рам</w:t>
            </w:r>
            <w:r w:rsidR="00983322" w:rsidRPr="00983322">
              <w:rPr>
                <w:sz w:val="22"/>
              </w:rPr>
              <w:t>ках основного мероприятия в 2023 году реализовано 4</w:t>
            </w:r>
            <w:r w:rsidRPr="00983322">
              <w:rPr>
                <w:sz w:val="22"/>
              </w:rPr>
              <w:t xml:space="preserve"> инициативных проекта на территории Петровского городского округа Ставропольского края:</w:t>
            </w:r>
          </w:p>
          <w:p w:rsidR="00983322" w:rsidRPr="00983322" w:rsidRDefault="00983322" w:rsidP="009168E1">
            <w:pPr>
              <w:pStyle w:val="aa"/>
              <w:jc w:val="both"/>
              <w:rPr>
                <w:sz w:val="22"/>
              </w:rPr>
            </w:pPr>
            <w:r w:rsidRPr="00983322">
              <w:rPr>
                <w:sz w:val="22"/>
              </w:rPr>
              <w:t>- ремонт тротуара по ул. Ленина и ул. Советская в селе Ореховка Петровского городского округа Ставропольского края;</w:t>
            </w:r>
          </w:p>
          <w:p w:rsidR="00983322" w:rsidRPr="00983322" w:rsidRDefault="00983322" w:rsidP="009168E1">
            <w:pPr>
              <w:pStyle w:val="aa"/>
              <w:jc w:val="both"/>
              <w:rPr>
                <w:sz w:val="22"/>
              </w:rPr>
            </w:pPr>
            <w:proofErr w:type="gramStart"/>
            <w:r w:rsidRPr="00983322">
              <w:rPr>
                <w:sz w:val="22"/>
              </w:rPr>
              <w:t xml:space="preserve">- ремонт участка автомобильной дороги общего пользования местного значения по ул. Новая в пос. </w:t>
            </w:r>
            <w:proofErr w:type="spellStart"/>
            <w:r w:rsidRPr="00983322">
              <w:rPr>
                <w:sz w:val="22"/>
              </w:rPr>
              <w:t>Прикалаусский</w:t>
            </w:r>
            <w:proofErr w:type="spellEnd"/>
            <w:r w:rsidRPr="00983322">
              <w:rPr>
                <w:sz w:val="22"/>
              </w:rPr>
              <w:t xml:space="preserve"> Петровского городского округа Ставропольского края;</w:t>
            </w:r>
            <w:proofErr w:type="gramEnd"/>
          </w:p>
          <w:p w:rsidR="00983322" w:rsidRPr="00983322" w:rsidRDefault="00983322" w:rsidP="009168E1">
            <w:pPr>
              <w:pStyle w:val="aa"/>
              <w:jc w:val="both"/>
              <w:rPr>
                <w:sz w:val="22"/>
              </w:rPr>
            </w:pPr>
            <w:r w:rsidRPr="00983322">
              <w:rPr>
                <w:sz w:val="22"/>
              </w:rPr>
              <w:t>- ремонт дороги по ул. Песчаная в селе Николина Балка Петровского городского округа Ставропольского края;</w:t>
            </w:r>
          </w:p>
          <w:p w:rsidR="00983322" w:rsidRPr="00983322" w:rsidRDefault="00983322" w:rsidP="009168E1">
            <w:pPr>
              <w:pStyle w:val="aa"/>
              <w:jc w:val="both"/>
              <w:rPr>
                <w:sz w:val="22"/>
              </w:rPr>
            </w:pPr>
            <w:proofErr w:type="gramStart"/>
            <w:r w:rsidRPr="00983322">
              <w:rPr>
                <w:sz w:val="22"/>
              </w:rPr>
              <w:t xml:space="preserve">- обустройство остановочных павильонов по ул. Шоссейная, ул. Техническая, ул. </w:t>
            </w:r>
            <w:proofErr w:type="spellStart"/>
            <w:r w:rsidRPr="00983322">
              <w:rPr>
                <w:sz w:val="22"/>
              </w:rPr>
              <w:t>Кисличанская</w:t>
            </w:r>
            <w:proofErr w:type="spellEnd"/>
            <w:r w:rsidRPr="00983322">
              <w:rPr>
                <w:sz w:val="22"/>
              </w:rPr>
              <w:t>, ул. Правды в городе Светлоград Петровского городского округа Ставропольского края</w:t>
            </w:r>
            <w:proofErr w:type="gramEnd"/>
          </w:p>
          <w:p w:rsidR="00AA2BDD" w:rsidRPr="00370E9C" w:rsidRDefault="00AA2BDD" w:rsidP="00AA2BDD">
            <w:pPr>
              <w:widowControl w:val="0"/>
              <w:autoSpaceDE w:val="0"/>
              <w:spacing w:after="0" w:line="240" w:lineRule="auto"/>
              <w:jc w:val="both"/>
              <w:rPr>
                <w:rFonts w:ascii="Times New Roman" w:hAnsi="Times New Roman" w:cs="Times New Roma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86F51" w:rsidRDefault="00386F51" w:rsidP="001A586E">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roofErr w:type="gramStart"/>
            <w:r w:rsidRPr="00370E9C">
              <w:rPr>
                <w:rFonts w:ascii="Times New Roman" w:hAnsi="Times New Roman" w:cs="Times New Roman"/>
              </w:rPr>
              <w:t>на конец</w:t>
            </w:r>
            <w:proofErr w:type="gramEnd"/>
            <w:r w:rsidRPr="00370E9C">
              <w:rPr>
                <w:rFonts w:ascii="Times New Roman" w:hAnsi="Times New Roman" w:cs="Times New Roman"/>
              </w:rPr>
              <w:t xml:space="preserve"> 202</w:t>
            </w:r>
            <w:r w:rsidR="001A586E" w:rsidRPr="00370E9C">
              <w:rPr>
                <w:rFonts w:ascii="Times New Roman" w:hAnsi="Times New Roman" w:cs="Times New Roman"/>
              </w:rPr>
              <w:t>3</w:t>
            </w:r>
            <w:r w:rsidRPr="00370E9C">
              <w:rPr>
                <w:rFonts w:ascii="Times New Roman" w:hAnsi="Times New Roman" w:cs="Times New Roman"/>
              </w:rPr>
              <w:t xml:space="preserve"> года </w:t>
            </w:r>
            <w:r w:rsidR="001A586E" w:rsidRPr="00370E9C">
              <w:rPr>
                <w:rFonts w:ascii="Times New Roman" w:hAnsi="Times New Roman" w:cs="Times New Roman"/>
              </w:rPr>
              <w:t>32,46</w:t>
            </w:r>
            <w:r w:rsidRPr="00370E9C">
              <w:rPr>
                <w:rFonts w:ascii="Times New Roman" w:hAnsi="Times New Roman" w:cs="Times New Roman"/>
              </w:rPr>
              <w:t xml:space="preserve"> процентов;</w:t>
            </w:r>
          </w:p>
          <w:p w:rsidR="0095668D" w:rsidRPr="00370E9C" w:rsidRDefault="0095668D" w:rsidP="001A586E">
            <w:pPr>
              <w:widowControl w:val="0"/>
              <w:autoSpaceDE w:val="0"/>
              <w:spacing w:after="0" w:line="240" w:lineRule="auto"/>
              <w:jc w:val="both"/>
              <w:rPr>
                <w:rFonts w:ascii="Times New Roman" w:hAnsi="Times New Roman" w:cs="Times New Roman"/>
              </w:rPr>
            </w:pPr>
            <w:r w:rsidRPr="00F1225A">
              <w:rPr>
                <w:rFonts w:ascii="Times New Roman" w:hAnsi="Times New Roman" w:cs="Times New Roman"/>
              </w:rPr>
              <w:t>Количество реализованных инициатив</w:t>
            </w:r>
            <w:r>
              <w:rPr>
                <w:rFonts w:ascii="Times New Roman" w:hAnsi="Times New Roman" w:cs="Times New Roman"/>
              </w:rPr>
              <w:t>ных</w:t>
            </w:r>
            <w:r w:rsidRPr="00F1225A">
              <w:rPr>
                <w:rFonts w:ascii="Times New Roman" w:hAnsi="Times New Roman" w:cs="Times New Roman"/>
              </w:rPr>
              <w:t xml:space="preserve"> проектов </w:t>
            </w:r>
            <w:r>
              <w:rPr>
                <w:rFonts w:ascii="Times New Roman" w:hAnsi="Times New Roman" w:cs="Times New Roman"/>
              </w:rPr>
              <w:t xml:space="preserve">на </w:t>
            </w:r>
            <w:r w:rsidRPr="00F1225A">
              <w:rPr>
                <w:rFonts w:ascii="Times New Roman" w:hAnsi="Times New Roman" w:cs="Times New Roman"/>
              </w:rPr>
              <w:t>территори</w:t>
            </w:r>
            <w:r>
              <w:rPr>
                <w:rFonts w:ascii="Times New Roman" w:hAnsi="Times New Roman" w:cs="Times New Roman"/>
              </w:rPr>
              <w:t>и</w:t>
            </w:r>
            <w:r w:rsidRPr="00F1225A">
              <w:rPr>
                <w:rFonts w:ascii="Times New Roman" w:hAnsi="Times New Roman" w:cs="Times New Roman"/>
              </w:rPr>
              <w:t xml:space="preserve"> </w:t>
            </w:r>
            <w:r>
              <w:rPr>
                <w:rFonts w:ascii="Times New Roman" w:hAnsi="Times New Roman" w:cs="Times New Roman"/>
              </w:rPr>
              <w:t xml:space="preserve">Петровского городского округа Ставропольского края </w:t>
            </w:r>
            <w:r w:rsidRPr="00F1225A">
              <w:rPr>
                <w:rFonts w:ascii="Times New Roman" w:hAnsi="Times New Roman" w:cs="Times New Roman"/>
              </w:rPr>
              <w:t>(нарастающим итогом)</w:t>
            </w:r>
            <w:r>
              <w:rPr>
                <w:rFonts w:ascii="Times New Roman" w:hAnsi="Times New Roman" w:cs="Times New Roman"/>
              </w:rPr>
              <w:t xml:space="preserve"> 18</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5.1</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11.</w:t>
            </w:r>
          </w:p>
          <w:p w:rsidR="00355101" w:rsidRPr="00370E9C" w:rsidRDefault="00355101" w:rsidP="00355101">
            <w:pPr>
              <w:pStyle w:val="aa"/>
              <w:jc w:val="center"/>
              <w:rPr>
                <w:sz w:val="22"/>
              </w:rPr>
            </w:pPr>
            <w:r w:rsidRPr="00370E9C">
              <w:rPr>
                <w:sz w:val="22"/>
              </w:rPr>
              <w:t>Выполнение работ по реализации инициативного проекта «Ремонт тротуара по ул. Ленина и ул. Советская в селе Ореховка Петровского городского округа Ставропольского края» осуществлено</w:t>
            </w:r>
          </w:p>
        </w:tc>
        <w:tc>
          <w:tcPr>
            <w:tcW w:w="2410"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до 30.12.2023</w:t>
            </w:r>
            <w:r w:rsidR="001F216B">
              <w:rPr>
                <w:sz w:val="22"/>
              </w:rPr>
              <w:t>/13.07.2023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355101" w:rsidP="009168E1">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t xml:space="preserve">Контрольное событие  выполнено. </w:t>
            </w:r>
            <w:r w:rsidR="009168E1" w:rsidRPr="00466684">
              <w:rPr>
                <w:rFonts w:ascii="Times New Roman" w:hAnsi="Times New Roman"/>
              </w:rPr>
              <w:t>В рамках муниципального контракта № 0121600005622000200 от 09.01.2023 выполнен ремонт тротуара по ул. Ленина и ул. Советская в селе Ореховка Петровского городско</w:t>
            </w:r>
            <w:r w:rsidR="009168E1">
              <w:rPr>
                <w:rFonts w:ascii="Times New Roman" w:hAnsi="Times New Roman"/>
              </w:rPr>
              <w:t xml:space="preserve">го округа Ставропольского края, акт № 27 от 13.07.2023, </w:t>
            </w:r>
            <w:proofErr w:type="gramStart"/>
            <w:r w:rsidR="009168E1">
              <w:rPr>
                <w:rFonts w:ascii="Times New Roman" w:hAnsi="Times New Roman"/>
              </w:rPr>
              <w:t>п</w:t>
            </w:r>
            <w:proofErr w:type="gramEnd"/>
            <w:r w:rsidR="009168E1">
              <w:rPr>
                <w:rFonts w:ascii="Times New Roman" w:hAnsi="Times New Roman"/>
              </w:rPr>
              <w:t>/п</w:t>
            </w:r>
            <w:r w:rsidR="001F216B">
              <w:rPr>
                <w:rFonts w:ascii="Times New Roman" w:hAnsi="Times New Roman"/>
              </w:rPr>
              <w:t xml:space="preserve"> от 08.08.2023</w:t>
            </w:r>
            <w:r w:rsidR="0099025D">
              <w:rPr>
                <w:rFonts w:ascii="Times New Roman" w:hAnsi="Times New Roman"/>
              </w:rPr>
              <w:t>. Осуществлен демонтаж старого покрытия, установка бордюров, укладка асфальтового покрытия</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5.2</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12.</w:t>
            </w:r>
          </w:p>
          <w:p w:rsidR="00355101" w:rsidRPr="00370E9C" w:rsidRDefault="00355101" w:rsidP="00355101">
            <w:pPr>
              <w:pStyle w:val="aa"/>
              <w:jc w:val="center"/>
              <w:rPr>
                <w:sz w:val="22"/>
              </w:rPr>
            </w:pPr>
            <w:r w:rsidRPr="00370E9C">
              <w:rPr>
                <w:sz w:val="22"/>
              </w:rPr>
              <w:t xml:space="preserve">Безвозмездные работы в рамках реализации инициативного проекта </w:t>
            </w:r>
            <w:r w:rsidRPr="00370E9C">
              <w:rPr>
                <w:sz w:val="22"/>
              </w:rPr>
              <w:lastRenderedPageBreak/>
              <w:t>«Ремонт тротуара по ул. Ленина и ул. Советская в селе Ореховка Петровского городского округа Ставропольского края» выполнены</w:t>
            </w:r>
          </w:p>
        </w:tc>
        <w:tc>
          <w:tcPr>
            <w:tcW w:w="2410" w:type="dxa"/>
            <w:tcBorders>
              <w:top w:val="single" w:sz="4" w:space="0" w:color="000000"/>
              <w:left w:val="single" w:sz="4" w:space="0" w:color="000000"/>
              <w:bottom w:val="single" w:sz="4" w:space="0" w:color="000000"/>
            </w:tcBorders>
            <w:shd w:val="clear" w:color="auto" w:fill="auto"/>
            <w:vAlign w:val="center"/>
          </w:tcPr>
          <w:p w:rsidR="001F216B" w:rsidRDefault="00355101" w:rsidP="00355101">
            <w:pPr>
              <w:pStyle w:val="aa"/>
              <w:jc w:val="center"/>
              <w:rPr>
                <w:sz w:val="22"/>
              </w:rPr>
            </w:pPr>
            <w:r w:rsidRPr="00370E9C">
              <w:rPr>
                <w:sz w:val="22"/>
              </w:rPr>
              <w:lastRenderedPageBreak/>
              <w:t>до 01.07.2023</w:t>
            </w:r>
            <w:r w:rsidR="001F216B">
              <w:rPr>
                <w:sz w:val="22"/>
              </w:rPr>
              <w:t>/</w:t>
            </w:r>
          </w:p>
          <w:p w:rsidR="00355101" w:rsidRPr="00370E9C" w:rsidRDefault="001F216B" w:rsidP="00F1517B">
            <w:pPr>
              <w:pStyle w:val="aa"/>
              <w:jc w:val="center"/>
              <w:rPr>
                <w:sz w:val="22"/>
              </w:rPr>
            </w:pPr>
            <w:r>
              <w:rPr>
                <w:sz w:val="22"/>
              </w:rPr>
              <w:t>01.04.2023-</w:t>
            </w:r>
            <w:r w:rsidR="00F1517B">
              <w:rPr>
                <w:sz w:val="22"/>
              </w:rPr>
              <w:t>30.04</w:t>
            </w:r>
            <w:r>
              <w:rPr>
                <w:sz w:val="22"/>
              </w:rPr>
              <w:t>.2023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1F216B" w:rsidRDefault="00355101" w:rsidP="00F1517B">
            <w:pPr>
              <w:widowControl w:val="0"/>
              <w:autoSpaceDE w:val="0"/>
              <w:spacing w:after="0" w:line="240" w:lineRule="auto"/>
              <w:jc w:val="both"/>
              <w:rPr>
                <w:rFonts w:ascii="Times New Roman" w:hAnsi="Times New Roman" w:cs="Times New Roman"/>
              </w:rPr>
            </w:pPr>
            <w:r w:rsidRPr="001F216B">
              <w:rPr>
                <w:rFonts w:ascii="Times New Roman" w:hAnsi="Times New Roman" w:cs="Times New Roman"/>
              </w:rPr>
              <w:t xml:space="preserve">Контрольное событие выполнено. Безвозмездные работы </w:t>
            </w:r>
            <w:r w:rsidR="001F216B" w:rsidRPr="001F216B">
              <w:rPr>
                <w:rFonts w:ascii="Times New Roman" w:hAnsi="Times New Roman" w:cs="Times New Roman"/>
              </w:rPr>
              <w:t xml:space="preserve">по демонтажу, перевозке грузов, валке деревьев, разработке грунта выполнены в период с 01.04.2023 по </w:t>
            </w:r>
            <w:r w:rsidR="00F1517B">
              <w:rPr>
                <w:rFonts w:ascii="Times New Roman" w:hAnsi="Times New Roman" w:cs="Times New Roman"/>
              </w:rPr>
              <w:t>30.04</w:t>
            </w:r>
            <w:r w:rsidR="001F216B" w:rsidRPr="001F216B">
              <w:rPr>
                <w:rFonts w:ascii="Times New Roman" w:hAnsi="Times New Roman" w:cs="Times New Roman"/>
              </w:rPr>
              <w:t>.2023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lastRenderedPageBreak/>
              <w:t>5.3</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13.</w:t>
            </w:r>
          </w:p>
          <w:p w:rsidR="00355101" w:rsidRPr="00370E9C" w:rsidRDefault="00355101" w:rsidP="00355101">
            <w:pPr>
              <w:pStyle w:val="aa"/>
              <w:jc w:val="center"/>
              <w:rPr>
                <w:sz w:val="22"/>
              </w:rPr>
            </w:pPr>
            <w:proofErr w:type="gramStart"/>
            <w:r w:rsidRPr="00370E9C">
              <w:rPr>
                <w:sz w:val="22"/>
              </w:rPr>
              <w:t xml:space="preserve">Выполнение работ по реализации инициативного проекта «Ремонт автомобильной дороги общего пользования местного значения по ул. Новая в поселке </w:t>
            </w:r>
            <w:proofErr w:type="spellStart"/>
            <w:r w:rsidRPr="00370E9C">
              <w:rPr>
                <w:sz w:val="22"/>
              </w:rPr>
              <w:t>Прикалаусский</w:t>
            </w:r>
            <w:proofErr w:type="spellEnd"/>
            <w:r w:rsidRPr="00370E9C">
              <w:rPr>
                <w:sz w:val="22"/>
              </w:rPr>
              <w:t xml:space="preserve"> Петровского городского округа Ставропольского края» осуществлено</w:t>
            </w:r>
            <w:proofErr w:type="gramEnd"/>
          </w:p>
        </w:tc>
        <w:tc>
          <w:tcPr>
            <w:tcW w:w="2410"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до 30.12.2023</w:t>
            </w:r>
            <w:r w:rsidR="0095668D">
              <w:rPr>
                <w:sz w:val="22"/>
              </w:rPr>
              <w:t>/05.10.2023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95668D" w:rsidRDefault="001F216B" w:rsidP="0095668D">
            <w:pPr>
              <w:widowControl w:val="0"/>
              <w:autoSpaceDE w:val="0"/>
              <w:spacing w:after="0" w:line="240" w:lineRule="auto"/>
              <w:jc w:val="both"/>
              <w:rPr>
                <w:rFonts w:ascii="Times New Roman" w:hAnsi="Times New Roman" w:cs="Times New Roman"/>
              </w:rPr>
            </w:pPr>
            <w:r w:rsidRPr="0095668D">
              <w:rPr>
                <w:rFonts w:ascii="Times New Roman" w:hAnsi="Times New Roman" w:cs="Times New Roman"/>
              </w:rPr>
              <w:t xml:space="preserve">Контрольное событие  выполнено. В рамках муниципального контракта № 0121600005622000214 от 23.01.2023 выполнен ремонт участка автомобильной дороги общего пользования местного значения по ул. Новая в пос. </w:t>
            </w:r>
            <w:proofErr w:type="spellStart"/>
            <w:r w:rsidRPr="0095668D">
              <w:rPr>
                <w:rFonts w:ascii="Times New Roman" w:hAnsi="Times New Roman" w:cs="Times New Roman"/>
              </w:rPr>
              <w:t>Прикалаусский</w:t>
            </w:r>
            <w:proofErr w:type="spellEnd"/>
            <w:r w:rsidRPr="0095668D">
              <w:rPr>
                <w:rFonts w:ascii="Times New Roman" w:hAnsi="Times New Roman" w:cs="Times New Roman"/>
              </w:rPr>
              <w:t xml:space="preserve"> Петровского городского округа Ставропольского края</w:t>
            </w:r>
            <w:r w:rsidR="0095668D" w:rsidRPr="0095668D">
              <w:rPr>
                <w:rFonts w:ascii="Times New Roman" w:hAnsi="Times New Roman" w:cs="Times New Roman"/>
              </w:rPr>
              <w:t xml:space="preserve">, акт № 10 от 05.10..2023, </w:t>
            </w:r>
            <w:proofErr w:type="gramStart"/>
            <w:r w:rsidR="0095668D" w:rsidRPr="0095668D">
              <w:rPr>
                <w:rFonts w:ascii="Times New Roman" w:hAnsi="Times New Roman" w:cs="Times New Roman"/>
              </w:rPr>
              <w:t>п</w:t>
            </w:r>
            <w:proofErr w:type="gramEnd"/>
            <w:r w:rsidR="0095668D" w:rsidRPr="0095668D">
              <w:rPr>
                <w:rFonts w:ascii="Times New Roman" w:hAnsi="Times New Roman" w:cs="Times New Roman"/>
              </w:rPr>
              <w:t>/п от 10.10.2023</w:t>
            </w:r>
            <w:r w:rsidR="0099025D">
              <w:rPr>
                <w:rFonts w:ascii="Times New Roman" w:hAnsi="Times New Roman" w:cs="Times New Roman"/>
              </w:rPr>
              <w:t>. Осуществлено снятие старого покрытия, укладка нового асфальтового покрытия.</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5.4</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14.</w:t>
            </w:r>
          </w:p>
          <w:p w:rsidR="00355101" w:rsidRPr="00370E9C" w:rsidRDefault="00355101" w:rsidP="00355101">
            <w:pPr>
              <w:pStyle w:val="aa"/>
              <w:jc w:val="center"/>
              <w:rPr>
                <w:sz w:val="22"/>
              </w:rPr>
            </w:pPr>
            <w:proofErr w:type="gramStart"/>
            <w:r w:rsidRPr="00370E9C">
              <w:rPr>
                <w:sz w:val="22"/>
              </w:rPr>
              <w:t xml:space="preserve">Безвозмездные работы в рамках реализации инициативного проекта «Ремонт автомобильной дороги общего пользования местного значения по ул. Новая в поселке </w:t>
            </w:r>
            <w:proofErr w:type="spellStart"/>
            <w:r w:rsidRPr="00370E9C">
              <w:rPr>
                <w:sz w:val="22"/>
              </w:rPr>
              <w:t>Прикалаусский</w:t>
            </w:r>
            <w:proofErr w:type="spellEnd"/>
            <w:r w:rsidRPr="00370E9C">
              <w:rPr>
                <w:sz w:val="22"/>
              </w:rPr>
              <w:t xml:space="preserve"> Петровского городского округа Ставропольского края» выполнены</w:t>
            </w:r>
            <w:proofErr w:type="gramEnd"/>
          </w:p>
        </w:tc>
        <w:tc>
          <w:tcPr>
            <w:tcW w:w="2410" w:type="dxa"/>
            <w:tcBorders>
              <w:top w:val="single" w:sz="4" w:space="0" w:color="000000"/>
              <w:left w:val="single" w:sz="4" w:space="0" w:color="000000"/>
              <w:bottom w:val="single" w:sz="4" w:space="0" w:color="000000"/>
            </w:tcBorders>
            <w:shd w:val="clear" w:color="auto" w:fill="auto"/>
            <w:vAlign w:val="center"/>
          </w:tcPr>
          <w:p w:rsidR="0095668D" w:rsidRDefault="0095668D" w:rsidP="0095668D">
            <w:pPr>
              <w:pStyle w:val="aa"/>
              <w:jc w:val="center"/>
              <w:rPr>
                <w:sz w:val="22"/>
              </w:rPr>
            </w:pPr>
            <w:r w:rsidRPr="00370E9C">
              <w:rPr>
                <w:sz w:val="22"/>
              </w:rPr>
              <w:t>до 01.07.2023</w:t>
            </w:r>
            <w:r>
              <w:rPr>
                <w:sz w:val="22"/>
              </w:rPr>
              <w:t>/</w:t>
            </w:r>
          </w:p>
          <w:p w:rsidR="00355101" w:rsidRPr="00370E9C" w:rsidRDefault="0095668D" w:rsidP="0095668D">
            <w:pPr>
              <w:pStyle w:val="aa"/>
              <w:jc w:val="center"/>
              <w:rPr>
                <w:sz w:val="22"/>
              </w:rPr>
            </w:pPr>
            <w:r>
              <w:rPr>
                <w:sz w:val="22"/>
              </w:rPr>
              <w:t>01.04.2023-01.05.2023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95668D" w:rsidP="00355101">
            <w:pPr>
              <w:widowControl w:val="0"/>
              <w:autoSpaceDE w:val="0"/>
              <w:spacing w:after="0" w:line="240" w:lineRule="auto"/>
              <w:jc w:val="both"/>
              <w:rPr>
                <w:rFonts w:ascii="Times New Roman" w:hAnsi="Times New Roman" w:cs="Times New Roman"/>
              </w:rPr>
            </w:pPr>
            <w:r w:rsidRPr="001F216B">
              <w:rPr>
                <w:rFonts w:ascii="Times New Roman" w:hAnsi="Times New Roman" w:cs="Times New Roman"/>
              </w:rPr>
              <w:t>Контрольное событие выполнено. Безвозмездные работы по демонтажу, перевозке грузов, валке деревьев, разработке грунта выполнены в период с 01.04.2023 по 01.05.2023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5.5</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15.</w:t>
            </w:r>
          </w:p>
          <w:p w:rsidR="00355101" w:rsidRPr="00370E9C" w:rsidRDefault="00355101" w:rsidP="00355101">
            <w:pPr>
              <w:pStyle w:val="aa"/>
              <w:jc w:val="center"/>
              <w:rPr>
                <w:sz w:val="22"/>
              </w:rPr>
            </w:pPr>
            <w:r w:rsidRPr="00370E9C">
              <w:rPr>
                <w:sz w:val="22"/>
              </w:rPr>
              <w:t xml:space="preserve">Выполнение работ по реализации инициативного проекта «Ремонт дороги по ул. Песчаная в селе Николина Балка Петровского городского округа </w:t>
            </w:r>
            <w:r w:rsidRPr="00370E9C">
              <w:rPr>
                <w:sz w:val="22"/>
              </w:rPr>
              <w:lastRenderedPageBreak/>
              <w:t>Ставропольского края» осуществлено</w:t>
            </w:r>
          </w:p>
        </w:tc>
        <w:tc>
          <w:tcPr>
            <w:tcW w:w="2410"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lastRenderedPageBreak/>
              <w:t>до 30.12.2023</w:t>
            </w:r>
            <w:r w:rsidR="0095668D">
              <w:rPr>
                <w:sz w:val="22"/>
              </w:rPr>
              <w:t>/25.05.2023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95668D" w:rsidP="00CA697C">
            <w:pPr>
              <w:widowControl w:val="0"/>
              <w:autoSpaceDE w:val="0"/>
              <w:spacing w:after="0" w:line="240" w:lineRule="auto"/>
              <w:jc w:val="both"/>
              <w:rPr>
                <w:rFonts w:ascii="Times New Roman" w:hAnsi="Times New Roman" w:cs="Times New Roman"/>
              </w:rPr>
            </w:pPr>
            <w:r w:rsidRPr="0095668D">
              <w:rPr>
                <w:rFonts w:ascii="Times New Roman" w:hAnsi="Times New Roman" w:cs="Times New Roman"/>
              </w:rPr>
              <w:t xml:space="preserve">Контрольное событие  выполнено. </w:t>
            </w:r>
            <w:r w:rsidRPr="00466684">
              <w:rPr>
                <w:rFonts w:ascii="Times New Roman" w:hAnsi="Times New Roman"/>
              </w:rPr>
              <w:t>В рамках муниципального контракта № 0121600005622000206 от 12.01.2023 выполнен ремонт дороги</w:t>
            </w:r>
            <w:r w:rsidR="00CA697C">
              <w:rPr>
                <w:rFonts w:ascii="Times New Roman" w:hAnsi="Times New Roman"/>
              </w:rPr>
              <w:t xml:space="preserve"> в щебеночном исполнении</w:t>
            </w:r>
            <w:r w:rsidRPr="00466684">
              <w:rPr>
                <w:rFonts w:ascii="Times New Roman" w:hAnsi="Times New Roman"/>
              </w:rPr>
              <w:t xml:space="preserve"> по ул. Песчаная в селе Николина Балка,  акт № 1 от 21.04.2023, </w:t>
            </w:r>
            <w:proofErr w:type="gramStart"/>
            <w:r w:rsidRPr="00466684">
              <w:rPr>
                <w:rFonts w:ascii="Times New Roman" w:hAnsi="Times New Roman"/>
              </w:rPr>
              <w:t>п</w:t>
            </w:r>
            <w:proofErr w:type="gramEnd"/>
            <w:r w:rsidRPr="00466684">
              <w:rPr>
                <w:rFonts w:ascii="Times New Roman" w:hAnsi="Times New Roman"/>
              </w:rPr>
              <w:t>/п от 25.05.2023, акт № 2 от 21.04.2023 п/п от 25.05.2023</w:t>
            </w:r>
            <w:r w:rsidR="00CA697C">
              <w:rPr>
                <w:rFonts w:ascii="Times New Roman" w:hAnsi="Times New Roman"/>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95668D" w:rsidP="00355101">
            <w:pPr>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lastRenderedPageBreak/>
              <w:t>5.6</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16.</w:t>
            </w:r>
          </w:p>
          <w:p w:rsidR="00355101" w:rsidRPr="00370E9C" w:rsidRDefault="00355101" w:rsidP="00355101">
            <w:pPr>
              <w:pStyle w:val="aa"/>
              <w:jc w:val="center"/>
              <w:rPr>
                <w:sz w:val="22"/>
              </w:rPr>
            </w:pPr>
            <w:r w:rsidRPr="00370E9C">
              <w:rPr>
                <w:sz w:val="22"/>
              </w:rPr>
              <w:t>Безвозмездные работы в рамках реализации инициативного проекта «Ремонт дороги по ул. Песчаная в селе Николина Балка Петровского городского округа Ставропольского края» выполнены</w:t>
            </w:r>
          </w:p>
        </w:tc>
        <w:tc>
          <w:tcPr>
            <w:tcW w:w="2410" w:type="dxa"/>
            <w:tcBorders>
              <w:top w:val="single" w:sz="4" w:space="0" w:color="000000"/>
              <w:left w:val="single" w:sz="4" w:space="0" w:color="000000"/>
              <w:bottom w:val="single" w:sz="4" w:space="0" w:color="000000"/>
            </w:tcBorders>
            <w:shd w:val="clear" w:color="auto" w:fill="auto"/>
            <w:vAlign w:val="center"/>
          </w:tcPr>
          <w:p w:rsidR="0095668D" w:rsidRDefault="0095668D" w:rsidP="0095668D">
            <w:pPr>
              <w:pStyle w:val="aa"/>
              <w:jc w:val="center"/>
              <w:rPr>
                <w:sz w:val="22"/>
              </w:rPr>
            </w:pPr>
            <w:r w:rsidRPr="00370E9C">
              <w:rPr>
                <w:sz w:val="22"/>
              </w:rPr>
              <w:t>до 01.07.2023</w:t>
            </w:r>
            <w:r>
              <w:rPr>
                <w:sz w:val="22"/>
              </w:rPr>
              <w:t>/</w:t>
            </w:r>
          </w:p>
          <w:p w:rsidR="00355101" w:rsidRPr="00370E9C" w:rsidRDefault="0095668D" w:rsidP="0095668D">
            <w:pPr>
              <w:pStyle w:val="aa"/>
              <w:jc w:val="center"/>
              <w:rPr>
                <w:sz w:val="22"/>
              </w:rPr>
            </w:pPr>
            <w:r>
              <w:rPr>
                <w:sz w:val="22"/>
              </w:rPr>
              <w:t>01.04.2023-01.05.2023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95668D" w:rsidP="00355101">
            <w:pPr>
              <w:widowControl w:val="0"/>
              <w:autoSpaceDE w:val="0"/>
              <w:spacing w:after="0" w:line="240" w:lineRule="auto"/>
              <w:jc w:val="both"/>
              <w:rPr>
                <w:rFonts w:ascii="Times New Roman" w:hAnsi="Times New Roman" w:cs="Times New Roman"/>
              </w:rPr>
            </w:pPr>
            <w:r w:rsidRPr="001F216B">
              <w:rPr>
                <w:rFonts w:ascii="Times New Roman" w:hAnsi="Times New Roman" w:cs="Times New Roman"/>
              </w:rPr>
              <w:t>Контрольное событие выполнено. Безвозмездные работы по демонтажу, перевозке грузов, валке деревьев, разработке грунта выполнены в период с 01.04.2023 по 01.05.2023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95668D" w:rsidP="00355101">
            <w:pPr>
              <w:jc w:val="center"/>
              <w:rPr>
                <w:rFonts w:ascii="Times New Roman" w:hAnsi="Times New Roman" w:cs="Times New Roman"/>
              </w:rPr>
            </w:pPr>
            <w:r w:rsidRPr="00370E9C">
              <w:rPr>
                <w:rFonts w:ascii="Times New Roman" w:hAnsi="Times New Roman" w:cs="Times New Roman"/>
              </w:rPr>
              <w:t>Х</w:t>
            </w:r>
          </w:p>
        </w:tc>
      </w:tr>
      <w:tr w:rsidR="0095668D" w:rsidRPr="00370E9C" w:rsidTr="00AA2BDD">
        <w:tc>
          <w:tcPr>
            <w:tcW w:w="539" w:type="dxa"/>
            <w:tcBorders>
              <w:top w:val="single" w:sz="4" w:space="0" w:color="000000"/>
              <w:left w:val="single" w:sz="4" w:space="0" w:color="000000"/>
              <w:bottom w:val="single" w:sz="4" w:space="0" w:color="000000"/>
            </w:tcBorders>
            <w:shd w:val="clear" w:color="auto" w:fill="auto"/>
          </w:tcPr>
          <w:p w:rsidR="0095668D" w:rsidRPr="00370E9C" w:rsidRDefault="0095668D" w:rsidP="0095668D">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5.7</w:t>
            </w:r>
          </w:p>
        </w:tc>
        <w:tc>
          <w:tcPr>
            <w:tcW w:w="3005" w:type="dxa"/>
            <w:tcBorders>
              <w:top w:val="single" w:sz="4" w:space="0" w:color="000000"/>
              <w:left w:val="single" w:sz="4" w:space="0" w:color="000000"/>
              <w:bottom w:val="single" w:sz="4" w:space="0" w:color="000000"/>
            </w:tcBorders>
            <w:shd w:val="clear" w:color="auto" w:fill="auto"/>
            <w:vAlign w:val="center"/>
          </w:tcPr>
          <w:p w:rsidR="0095668D" w:rsidRPr="00370E9C" w:rsidRDefault="0095668D" w:rsidP="0095668D">
            <w:pPr>
              <w:pStyle w:val="aa"/>
              <w:jc w:val="center"/>
              <w:rPr>
                <w:sz w:val="22"/>
              </w:rPr>
            </w:pPr>
            <w:r w:rsidRPr="00370E9C">
              <w:rPr>
                <w:sz w:val="22"/>
              </w:rPr>
              <w:t>Контрольное событие 17.</w:t>
            </w:r>
          </w:p>
          <w:p w:rsidR="0095668D" w:rsidRPr="00370E9C" w:rsidRDefault="0095668D" w:rsidP="0095668D">
            <w:pPr>
              <w:pStyle w:val="aa"/>
              <w:jc w:val="center"/>
              <w:rPr>
                <w:sz w:val="22"/>
              </w:rPr>
            </w:pPr>
            <w:proofErr w:type="gramStart"/>
            <w:r w:rsidRPr="00370E9C">
              <w:rPr>
                <w:sz w:val="22"/>
              </w:rPr>
              <w:t xml:space="preserve">Выполнение работ по реализации инициативного проекта «Обустройство остановочных павильонов по ул. Шоссейная, ул. Техническая, ул. </w:t>
            </w:r>
            <w:proofErr w:type="spellStart"/>
            <w:r w:rsidRPr="00370E9C">
              <w:rPr>
                <w:sz w:val="22"/>
              </w:rPr>
              <w:t>Кисличанская</w:t>
            </w:r>
            <w:proofErr w:type="spellEnd"/>
            <w:r w:rsidRPr="00370E9C">
              <w:rPr>
                <w:sz w:val="22"/>
              </w:rPr>
              <w:t>, ул. Правды в городе Светлоград Петровского городского округа Ставропольского края» осуществлено</w:t>
            </w:r>
            <w:proofErr w:type="gramEnd"/>
          </w:p>
        </w:tc>
        <w:tc>
          <w:tcPr>
            <w:tcW w:w="2410" w:type="dxa"/>
            <w:tcBorders>
              <w:top w:val="single" w:sz="4" w:space="0" w:color="000000"/>
              <w:left w:val="single" w:sz="4" w:space="0" w:color="000000"/>
              <w:bottom w:val="single" w:sz="4" w:space="0" w:color="000000"/>
            </w:tcBorders>
            <w:shd w:val="clear" w:color="auto" w:fill="auto"/>
            <w:vAlign w:val="center"/>
          </w:tcPr>
          <w:p w:rsidR="0095668D" w:rsidRPr="00370E9C" w:rsidRDefault="0095668D" w:rsidP="0095668D">
            <w:pPr>
              <w:pStyle w:val="aa"/>
              <w:jc w:val="center"/>
              <w:rPr>
                <w:sz w:val="22"/>
              </w:rPr>
            </w:pPr>
            <w:r w:rsidRPr="00370E9C">
              <w:rPr>
                <w:sz w:val="22"/>
              </w:rPr>
              <w:t>до 30.12.2023</w:t>
            </w:r>
            <w:r>
              <w:rPr>
                <w:sz w:val="22"/>
              </w:rPr>
              <w:t>/14.08.2023</w:t>
            </w:r>
          </w:p>
        </w:tc>
        <w:tc>
          <w:tcPr>
            <w:tcW w:w="6662" w:type="dxa"/>
            <w:gridSpan w:val="2"/>
            <w:tcBorders>
              <w:top w:val="single" w:sz="4" w:space="0" w:color="000000"/>
              <w:left w:val="single" w:sz="4" w:space="0" w:color="000000"/>
              <w:bottom w:val="single" w:sz="4" w:space="0" w:color="000000"/>
            </w:tcBorders>
            <w:shd w:val="clear" w:color="auto" w:fill="auto"/>
          </w:tcPr>
          <w:p w:rsidR="0095668D" w:rsidRPr="00370E9C" w:rsidRDefault="0095668D" w:rsidP="0095668D">
            <w:pPr>
              <w:widowControl w:val="0"/>
              <w:autoSpaceDE w:val="0"/>
              <w:spacing w:after="0" w:line="240" w:lineRule="auto"/>
              <w:jc w:val="both"/>
              <w:rPr>
                <w:rFonts w:ascii="Times New Roman" w:hAnsi="Times New Roman" w:cs="Times New Roman"/>
              </w:rPr>
            </w:pPr>
            <w:r w:rsidRPr="0095668D">
              <w:rPr>
                <w:rFonts w:ascii="Times New Roman" w:hAnsi="Times New Roman" w:cs="Times New Roman"/>
              </w:rPr>
              <w:t xml:space="preserve">Контрольное событие  выполнено. </w:t>
            </w:r>
            <w:r w:rsidRPr="00466684">
              <w:rPr>
                <w:rFonts w:ascii="Times New Roman" w:hAnsi="Times New Roman"/>
              </w:rPr>
              <w:t xml:space="preserve">В рамках муниципального контракта № 0121600005622000203 от 16.01.2023 выполнены работы по обустройству остановочных павильонов по ул. Шоссейная, ул. Техническая, ул. </w:t>
            </w:r>
            <w:proofErr w:type="spellStart"/>
            <w:r w:rsidRPr="00466684">
              <w:rPr>
                <w:rFonts w:ascii="Times New Roman" w:hAnsi="Times New Roman"/>
              </w:rPr>
              <w:t>Кисличанская</w:t>
            </w:r>
            <w:proofErr w:type="spellEnd"/>
            <w:r w:rsidRPr="00466684">
              <w:rPr>
                <w:rFonts w:ascii="Times New Roman" w:hAnsi="Times New Roman"/>
              </w:rPr>
              <w:t>, ул. Правды в городе Светлоград</w:t>
            </w:r>
            <w:r>
              <w:rPr>
                <w:rFonts w:ascii="Times New Roman" w:hAnsi="Times New Roman"/>
              </w:rPr>
              <w:t xml:space="preserve">, акт № 1 от 14.08.2023, </w:t>
            </w:r>
            <w:proofErr w:type="gramStart"/>
            <w:r>
              <w:rPr>
                <w:rFonts w:ascii="Times New Roman" w:hAnsi="Times New Roman"/>
              </w:rPr>
              <w:t>п</w:t>
            </w:r>
            <w:proofErr w:type="gramEnd"/>
            <w:r>
              <w:rPr>
                <w:rFonts w:ascii="Times New Roman" w:hAnsi="Times New Roman"/>
              </w:rPr>
              <w:t>/п от 09.11.2023</w:t>
            </w:r>
            <w:r w:rsidR="00CA697C">
              <w:rPr>
                <w:rFonts w:ascii="Times New Roman" w:hAnsi="Times New Roman"/>
              </w:rPr>
              <w:t>. Осуществлен ремонт посадочных площадок, установка новых павильонов</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95668D" w:rsidRPr="00370E9C" w:rsidRDefault="0095668D" w:rsidP="0095668D">
            <w:pPr>
              <w:jc w:val="center"/>
              <w:rPr>
                <w:rFonts w:ascii="Times New Roman" w:hAnsi="Times New Roman" w:cs="Times New Roman"/>
              </w:rPr>
            </w:pPr>
            <w:r w:rsidRPr="00370E9C">
              <w:rPr>
                <w:rFonts w:ascii="Times New Roman" w:hAnsi="Times New Roman" w:cs="Times New Roman"/>
              </w:rPr>
              <w:t>Х</w:t>
            </w:r>
          </w:p>
        </w:tc>
      </w:tr>
      <w:tr w:rsidR="0095668D" w:rsidRPr="00370E9C" w:rsidTr="00AA2BDD">
        <w:tc>
          <w:tcPr>
            <w:tcW w:w="539" w:type="dxa"/>
            <w:tcBorders>
              <w:top w:val="single" w:sz="4" w:space="0" w:color="000000"/>
              <w:left w:val="single" w:sz="4" w:space="0" w:color="000000"/>
              <w:bottom w:val="single" w:sz="4" w:space="0" w:color="000000"/>
            </w:tcBorders>
            <w:shd w:val="clear" w:color="auto" w:fill="auto"/>
          </w:tcPr>
          <w:p w:rsidR="0095668D" w:rsidRPr="00370E9C" w:rsidRDefault="0095668D" w:rsidP="0095668D">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5.8</w:t>
            </w:r>
          </w:p>
        </w:tc>
        <w:tc>
          <w:tcPr>
            <w:tcW w:w="3005" w:type="dxa"/>
            <w:tcBorders>
              <w:top w:val="single" w:sz="4" w:space="0" w:color="000000"/>
              <w:left w:val="single" w:sz="4" w:space="0" w:color="000000"/>
              <w:bottom w:val="single" w:sz="4" w:space="0" w:color="000000"/>
            </w:tcBorders>
            <w:shd w:val="clear" w:color="auto" w:fill="auto"/>
            <w:vAlign w:val="center"/>
          </w:tcPr>
          <w:p w:rsidR="0095668D" w:rsidRPr="00370E9C" w:rsidRDefault="0095668D" w:rsidP="0095668D">
            <w:pPr>
              <w:pStyle w:val="aa"/>
              <w:jc w:val="center"/>
              <w:rPr>
                <w:sz w:val="22"/>
              </w:rPr>
            </w:pPr>
            <w:r w:rsidRPr="00370E9C">
              <w:rPr>
                <w:sz w:val="22"/>
              </w:rPr>
              <w:t>Контрольное событие 18.</w:t>
            </w:r>
          </w:p>
          <w:p w:rsidR="0095668D" w:rsidRPr="00370E9C" w:rsidRDefault="0095668D" w:rsidP="0095668D">
            <w:pPr>
              <w:pStyle w:val="aa"/>
              <w:jc w:val="center"/>
              <w:rPr>
                <w:sz w:val="22"/>
              </w:rPr>
            </w:pPr>
            <w:proofErr w:type="gramStart"/>
            <w:r w:rsidRPr="00370E9C">
              <w:rPr>
                <w:sz w:val="22"/>
              </w:rPr>
              <w:t xml:space="preserve">Безвозмездные работы в рамках реализации инициативного проекта «Обустройство остановочных павильонов по ул. Шоссейная, ул. Техническая, ул. </w:t>
            </w:r>
            <w:proofErr w:type="spellStart"/>
            <w:r w:rsidRPr="00370E9C">
              <w:rPr>
                <w:sz w:val="22"/>
              </w:rPr>
              <w:t>Кисличанская</w:t>
            </w:r>
            <w:proofErr w:type="spellEnd"/>
            <w:r w:rsidRPr="00370E9C">
              <w:rPr>
                <w:sz w:val="22"/>
              </w:rPr>
              <w:t>, ул. Правды в городе Светлоград Петровского городского округа Ставропольского края» выполнены</w:t>
            </w:r>
            <w:proofErr w:type="gramEnd"/>
          </w:p>
        </w:tc>
        <w:tc>
          <w:tcPr>
            <w:tcW w:w="2410" w:type="dxa"/>
            <w:tcBorders>
              <w:top w:val="single" w:sz="4" w:space="0" w:color="000000"/>
              <w:left w:val="single" w:sz="4" w:space="0" w:color="000000"/>
              <w:bottom w:val="single" w:sz="4" w:space="0" w:color="000000"/>
            </w:tcBorders>
            <w:shd w:val="clear" w:color="auto" w:fill="auto"/>
            <w:vAlign w:val="center"/>
          </w:tcPr>
          <w:p w:rsidR="0095668D" w:rsidRDefault="0095668D" w:rsidP="0095668D">
            <w:pPr>
              <w:pStyle w:val="aa"/>
              <w:jc w:val="center"/>
              <w:rPr>
                <w:sz w:val="22"/>
              </w:rPr>
            </w:pPr>
            <w:r w:rsidRPr="00370E9C">
              <w:rPr>
                <w:sz w:val="22"/>
              </w:rPr>
              <w:t>до 01.07.2023</w:t>
            </w:r>
            <w:r>
              <w:rPr>
                <w:sz w:val="22"/>
              </w:rPr>
              <w:t>/</w:t>
            </w:r>
          </w:p>
          <w:p w:rsidR="0095668D" w:rsidRPr="00370E9C" w:rsidRDefault="0095668D" w:rsidP="00F1517B">
            <w:pPr>
              <w:pStyle w:val="aa"/>
              <w:jc w:val="center"/>
              <w:rPr>
                <w:sz w:val="22"/>
              </w:rPr>
            </w:pPr>
            <w:r>
              <w:rPr>
                <w:sz w:val="22"/>
              </w:rPr>
              <w:t>01.04.2023-</w:t>
            </w:r>
            <w:r w:rsidR="00F1517B">
              <w:rPr>
                <w:sz w:val="22"/>
              </w:rPr>
              <w:t>14.04.</w:t>
            </w:r>
            <w:r>
              <w:rPr>
                <w:sz w:val="22"/>
              </w:rPr>
              <w:t>2023</w:t>
            </w:r>
          </w:p>
        </w:tc>
        <w:tc>
          <w:tcPr>
            <w:tcW w:w="6662" w:type="dxa"/>
            <w:gridSpan w:val="2"/>
            <w:tcBorders>
              <w:top w:val="single" w:sz="4" w:space="0" w:color="000000"/>
              <w:left w:val="single" w:sz="4" w:space="0" w:color="000000"/>
              <w:bottom w:val="single" w:sz="4" w:space="0" w:color="000000"/>
            </w:tcBorders>
            <w:shd w:val="clear" w:color="auto" w:fill="auto"/>
          </w:tcPr>
          <w:p w:rsidR="0095668D" w:rsidRPr="00370E9C" w:rsidRDefault="0095668D" w:rsidP="00F1517B">
            <w:pPr>
              <w:widowControl w:val="0"/>
              <w:autoSpaceDE w:val="0"/>
              <w:spacing w:after="0" w:line="240" w:lineRule="auto"/>
              <w:jc w:val="both"/>
              <w:rPr>
                <w:rFonts w:ascii="Times New Roman" w:hAnsi="Times New Roman" w:cs="Times New Roman"/>
              </w:rPr>
            </w:pPr>
            <w:r w:rsidRPr="001F216B">
              <w:rPr>
                <w:rFonts w:ascii="Times New Roman" w:hAnsi="Times New Roman" w:cs="Times New Roman"/>
              </w:rPr>
              <w:t>Контрольное событие выполнено. Безвозмездные работы по демонтажу, перевозке грузов</w:t>
            </w:r>
            <w:r w:rsidR="00F1517B">
              <w:rPr>
                <w:rFonts w:ascii="Times New Roman" w:hAnsi="Times New Roman" w:cs="Times New Roman"/>
              </w:rPr>
              <w:t xml:space="preserve"> </w:t>
            </w:r>
            <w:r w:rsidRPr="001F216B">
              <w:rPr>
                <w:rFonts w:ascii="Times New Roman" w:hAnsi="Times New Roman" w:cs="Times New Roman"/>
              </w:rPr>
              <w:t xml:space="preserve">выполнены в период с 01.04.2023 по </w:t>
            </w:r>
            <w:r w:rsidR="00F1517B">
              <w:rPr>
                <w:rFonts w:ascii="Times New Roman" w:hAnsi="Times New Roman" w:cs="Times New Roman"/>
              </w:rPr>
              <w:t>14.04</w:t>
            </w:r>
            <w:r w:rsidRPr="001F216B">
              <w:rPr>
                <w:rFonts w:ascii="Times New Roman" w:hAnsi="Times New Roman" w:cs="Times New Roman"/>
              </w:rPr>
              <w:t>.2023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95668D" w:rsidRPr="00370E9C" w:rsidRDefault="0095668D" w:rsidP="0095668D">
            <w:pPr>
              <w:jc w:val="center"/>
              <w:rPr>
                <w:rFonts w:ascii="Times New Roman" w:hAnsi="Times New Roman" w:cs="Times New Roman"/>
              </w:rPr>
            </w:pPr>
            <w:r w:rsidRPr="00370E9C">
              <w:rPr>
                <w:rFonts w:ascii="Times New Roman" w:hAnsi="Times New Roman" w:cs="Times New Roman"/>
              </w:rPr>
              <w:t>Х</w:t>
            </w:r>
          </w:p>
        </w:tc>
      </w:tr>
      <w:tr w:rsidR="00984099" w:rsidRPr="00370E9C" w:rsidTr="00B67DD5">
        <w:tc>
          <w:tcPr>
            <w:tcW w:w="539" w:type="dxa"/>
            <w:tcBorders>
              <w:top w:val="single" w:sz="4" w:space="0" w:color="000000"/>
              <w:left w:val="single" w:sz="4" w:space="0" w:color="000000"/>
              <w:bottom w:val="single" w:sz="4" w:space="0" w:color="000000"/>
            </w:tcBorders>
            <w:shd w:val="clear" w:color="auto" w:fill="auto"/>
          </w:tcPr>
          <w:p w:rsidR="00984099" w:rsidRPr="00370E9C" w:rsidRDefault="00984099">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lastRenderedPageBreak/>
              <w:t>6.</w:t>
            </w:r>
          </w:p>
        </w:tc>
        <w:tc>
          <w:tcPr>
            <w:tcW w:w="3005" w:type="dxa"/>
            <w:tcBorders>
              <w:top w:val="single" w:sz="4" w:space="0" w:color="000000"/>
              <w:left w:val="single" w:sz="4" w:space="0" w:color="000000"/>
              <w:bottom w:val="single" w:sz="4" w:space="0" w:color="000000"/>
            </w:tcBorders>
            <w:shd w:val="clear" w:color="auto" w:fill="auto"/>
            <w:vAlign w:val="center"/>
          </w:tcPr>
          <w:p w:rsidR="00984099" w:rsidRPr="00370E9C" w:rsidRDefault="00984099" w:rsidP="003D2ED7">
            <w:pPr>
              <w:pStyle w:val="aa"/>
              <w:jc w:val="center"/>
              <w:rPr>
                <w:sz w:val="22"/>
              </w:rPr>
            </w:pPr>
            <w:r w:rsidRPr="00370E9C">
              <w:rPr>
                <w:sz w:val="22"/>
              </w:rPr>
              <w:t>Реализация инициативных проектов в Петровском городском округе Ставропольского края за счет средств местного бюджета</w:t>
            </w:r>
          </w:p>
        </w:tc>
        <w:tc>
          <w:tcPr>
            <w:tcW w:w="2410" w:type="dxa"/>
            <w:tcBorders>
              <w:top w:val="single" w:sz="4" w:space="0" w:color="000000"/>
              <w:left w:val="single" w:sz="4" w:space="0" w:color="000000"/>
              <w:bottom w:val="single" w:sz="4" w:space="0" w:color="000000"/>
            </w:tcBorders>
            <w:shd w:val="clear" w:color="auto" w:fill="auto"/>
            <w:vAlign w:val="center"/>
          </w:tcPr>
          <w:p w:rsidR="00984099" w:rsidRPr="00370E9C" w:rsidRDefault="00984099">
            <w:pPr>
              <w:pStyle w:val="aa"/>
              <w:snapToGrid w:val="0"/>
              <w:jc w:val="center"/>
              <w:rPr>
                <w:sz w:val="22"/>
              </w:rPr>
            </w:pPr>
            <w:r w:rsidRPr="00370E9C">
              <w:rPr>
                <w:sz w:val="22"/>
              </w:rPr>
              <w:t>Х</w:t>
            </w:r>
          </w:p>
        </w:tc>
        <w:tc>
          <w:tcPr>
            <w:tcW w:w="6662" w:type="dxa"/>
            <w:gridSpan w:val="2"/>
            <w:tcBorders>
              <w:top w:val="single" w:sz="4" w:space="0" w:color="000000"/>
              <w:left w:val="single" w:sz="4" w:space="0" w:color="000000"/>
              <w:bottom w:val="single" w:sz="4" w:space="0" w:color="000000"/>
            </w:tcBorders>
            <w:shd w:val="clear" w:color="auto" w:fill="auto"/>
          </w:tcPr>
          <w:p w:rsidR="00984099" w:rsidRPr="00C16F21" w:rsidRDefault="00C16F21" w:rsidP="00C16F21">
            <w:pPr>
              <w:widowControl w:val="0"/>
              <w:spacing w:after="0"/>
              <w:jc w:val="both"/>
              <w:rPr>
                <w:rFonts w:ascii="Times New Roman" w:hAnsi="Times New Roman" w:cs="Times New Roman"/>
              </w:rPr>
            </w:pPr>
            <w:r w:rsidRPr="00C16F21">
              <w:rPr>
                <w:rFonts w:ascii="Times New Roman" w:hAnsi="Times New Roman" w:cs="Times New Roman"/>
              </w:rPr>
              <w:t>В 2023 году в Петровском городском округе Ставропольского края за счет средств местного бюджета реализован 1 инициативный проект</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Pr>
          <w:p w:rsidR="00984099" w:rsidRPr="00370E9C" w:rsidRDefault="0095668D" w:rsidP="0095668D">
            <w:pPr>
              <w:spacing w:line="240" w:lineRule="auto"/>
              <w:jc w:val="both"/>
              <w:rPr>
                <w:rFonts w:ascii="Times New Roman" w:hAnsi="Times New Roman" w:cs="Times New Roman"/>
              </w:rPr>
            </w:pPr>
            <w:r w:rsidRPr="009D3FE4">
              <w:rPr>
                <w:rFonts w:ascii="Times New Roman" w:hAnsi="Times New Roman" w:cs="Times New Roman"/>
              </w:rPr>
              <w:t>Количество граждан принявших участие в реализации инициативных проектов в Петровском городском округе Ставропольского края за счет средств местного бюджета в сфере дорожной деятельности</w:t>
            </w:r>
            <w:r>
              <w:rPr>
                <w:rFonts w:ascii="Times New Roman" w:hAnsi="Times New Roman" w:cs="Times New Roman"/>
              </w:rPr>
              <w:t xml:space="preserve"> – 174 чел</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6.1</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19.</w:t>
            </w:r>
          </w:p>
          <w:p w:rsidR="00355101" w:rsidRPr="00370E9C" w:rsidRDefault="00355101" w:rsidP="00355101">
            <w:pPr>
              <w:pStyle w:val="aa"/>
              <w:jc w:val="center"/>
              <w:rPr>
                <w:sz w:val="22"/>
              </w:rPr>
            </w:pPr>
            <w:r w:rsidRPr="00370E9C">
              <w:rPr>
                <w:sz w:val="22"/>
              </w:rPr>
              <w:t xml:space="preserve">Выполнение работ по реализации инициативного проекта «Ремонт тротуара, расположенного по адресу: Ставропольский край, Петровский район, село </w:t>
            </w:r>
            <w:proofErr w:type="spellStart"/>
            <w:r w:rsidRPr="00370E9C">
              <w:rPr>
                <w:sz w:val="22"/>
              </w:rPr>
              <w:t>Константиновское</w:t>
            </w:r>
            <w:proofErr w:type="spellEnd"/>
            <w:r w:rsidRPr="00370E9C">
              <w:rPr>
                <w:sz w:val="22"/>
              </w:rPr>
              <w:t>, улица Гагарина, от дома № 86 до №132» осуществлено</w:t>
            </w:r>
          </w:p>
        </w:tc>
        <w:tc>
          <w:tcPr>
            <w:tcW w:w="2410"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до 30.12.2023</w:t>
            </w:r>
            <w:r w:rsidR="00C16F21">
              <w:rPr>
                <w:sz w:val="22"/>
              </w:rPr>
              <w:t>/20.06.2023, 28.12.2023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C16F21" w:rsidRDefault="00355101" w:rsidP="00355101">
            <w:pPr>
              <w:widowControl w:val="0"/>
              <w:autoSpaceDE w:val="0"/>
              <w:spacing w:after="0" w:line="240" w:lineRule="auto"/>
              <w:jc w:val="both"/>
              <w:rPr>
                <w:rFonts w:ascii="Times New Roman" w:hAnsi="Times New Roman" w:cs="Times New Roman"/>
              </w:rPr>
            </w:pPr>
            <w:r w:rsidRPr="00C16F21">
              <w:rPr>
                <w:rFonts w:ascii="Times New Roman" w:hAnsi="Times New Roman" w:cs="Times New Roman"/>
              </w:rPr>
              <w:t xml:space="preserve">Контрольное событие выполнено. </w:t>
            </w:r>
            <w:r w:rsidR="00C16F21" w:rsidRPr="00C16F21">
              <w:rPr>
                <w:rFonts w:ascii="Times New Roman" w:hAnsi="Times New Roman" w:cs="Times New Roman"/>
              </w:rPr>
              <w:t xml:space="preserve">В рамках муниципального контракта № 0121600005623000016 от 13.03.2023 выполнен  ремонт тротуара, расположенного по адресу: Ставропольский край, Петровский район, село </w:t>
            </w:r>
            <w:proofErr w:type="spellStart"/>
            <w:r w:rsidR="00C16F21" w:rsidRPr="00C16F21">
              <w:rPr>
                <w:rFonts w:ascii="Times New Roman" w:hAnsi="Times New Roman" w:cs="Times New Roman"/>
              </w:rPr>
              <w:t>Константиновское</w:t>
            </w:r>
            <w:proofErr w:type="spellEnd"/>
            <w:r w:rsidR="00C16F21" w:rsidRPr="00C16F21">
              <w:rPr>
                <w:rFonts w:ascii="Times New Roman" w:hAnsi="Times New Roman" w:cs="Times New Roman"/>
              </w:rPr>
              <w:t xml:space="preserve">, улица Гагарина, от дома №86 до №132. Акт № 1 от 20.06.2023, </w:t>
            </w:r>
            <w:proofErr w:type="gramStart"/>
            <w:r w:rsidR="00C16F21" w:rsidRPr="00C16F21">
              <w:rPr>
                <w:rFonts w:ascii="Times New Roman" w:hAnsi="Times New Roman" w:cs="Times New Roman"/>
              </w:rPr>
              <w:t>п</w:t>
            </w:r>
            <w:proofErr w:type="gramEnd"/>
            <w:r w:rsidR="00C16F21" w:rsidRPr="00C16F21">
              <w:rPr>
                <w:rFonts w:ascii="Times New Roman" w:hAnsi="Times New Roman" w:cs="Times New Roman"/>
              </w:rPr>
              <w:t>/п от 26.06.2023, акт № 2 от 20.06.2023, п/п от 26.06.2023</w:t>
            </w:r>
            <w:r w:rsidR="00C16F21">
              <w:rPr>
                <w:rFonts w:ascii="Times New Roman" w:hAnsi="Times New Roman" w:cs="Times New Roman"/>
              </w:rPr>
              <w:t>, акт № 1 от 28.12.2023, п/п от 29.12.2023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t>Х</w:t>
            </w:r>
          </w:p>
        </w:tc>
      </w:tr>
      <w:tr w:rsidR="00355101" w:rsidRPr="00370E9C" w:rsidTr="00AA2BDD">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6.2</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20.</w:t>
            </w:r>
          </w:p>
          <w:p w:rsidR="00355101" w:rsidRPr="00370E9C" w:rsidRDefault="00355101" w:rsidP="00355101">
            <w:pPr>
              <w:pStyle w:val="aa"/>
              <w:jc w:val="center"/>
              <w:rPr>
                <w:sz w:val="22"/>
              </w:rPr>
            </w:pPr>
            <w:r w:rsidRPr="00370E9C">
              <w:rPr>
                <w:sz w:val="22"/>
              </w:rPr>
              <w:t xml:space="preserve">Безвозмездные работы в рамках реализации инициативного проекта «Ремонт тротуара, расположенного по адресу: </w:t>
            </w:r>
            <w:proofErr w:type="gramStart"/>
            <w:r w:rsidRPr="00370E9C">
              <w:rPr>
                <w:sz w:val="22"/>
              </w:rPr>
              <w:t xml:space="preserve">Ставропольский край, Петровский район, село </w:t>
            </w:r>
            <w:proofErr w:type="spellStart"/>
            <w:r w:rsidRPr="00370E9C">
              <w:rPr>
                <w:sz w:val="22"/>
              </w:rPr>
              <w:t>Константиновское</w:t>
            </w:r>
            <w:proofErr w:type="spellEnd"/>
            <w:r w:rsidRPr="00370E9C">
              <w:rPr>
                <w:sz w:val="22"/>
              </w:rPr>
              <w:t>, улица Гагарина, от дома № 86 до №132» выполнены</w:t>
            </w:r>
            <w:proofErr w:type="gramEnd"/>
          </w:p>
        </w:tc>
        <w:tc>
          <w:tcPr>
            <w:tcW w:w="2410" w:type="dxa"/>
            <w:tcBorders>
              <w:top w:val="single" w:sz="4" w:space="0" w:color="000000"/>
              <w:left w:val="single" w:sz="4" w:space="0" w:color="000000"/>
              <w:bottom w:val="single" w:sz="4" w:space="0" w:color="000000"/>
            </w:tcBorders>
            <w:shd w:val="clear" w:color="auto" w:fill="auto"/>
            <w:vAlign w:val="center"/>
          </w:tcPr>
          <w:p w:rsidR="00F1517B" w:rsidRDefault="00355101" w:rsidP="00355101">
            <w:pPr>
              <w:pStyle w:val="aa"/>
              <w:jc w:val="center"/>
              <w:rPr>
                <w:sz w:val="22"/>
              </w:rPr>
            </w:pPr>
            <w:r w:rsidRPr="00370E9C">
              <w:rPr>
                <w:sz w:val="22"/>
              </w:rPr>
              <w:t>до 01.09.2023</w:t>
            </w:r>
            <w:r w:rsidR="00F1517B">
              <w:rPr>
                <w:sz w:val="22"/>
              </w:rPr>
              <w:t>/</w:t>
            </w:r>
          </w:p>
          <w:p w:rsidR="00355101" w:rsidRPr="00370E9C" w:rsidRDefault="00F1517B" w:rsidP="00355101">
            <w:pPr>
              <w:pStyle w:val="aa"/>
              <w:jc w:val="center"/>
              <w:rPr>
                <w:sz w:val="22"/>
              </w:rPr>
            </w:pPr>
            <w:r>
              <w:rPr>
                <w:sz w:val="22"/>
              </w:rPr>
              <w:t>13.03.2023-13.06.2023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F1517B" w:rsidP="00F1517B">
            <w:pPr>
              <w:widowControl w:val="0"/>
              <w:autoSpaceDE w:val="0"/>
              <w:spacing w:after="0" w:line="240" w:lineRule="auto"/>
              <w:jc w:val="both"/>
              <w:rPr>
                <w:rFonts w:ascii="Times New Roman" w:hAnsi="Times New Roman" w:cs="Times New Roman"/>
              </w:rPr>
            </w:pPr>
            <w:r w:rsidRPr="001F216B">
              <w:rPr>
                <w:rFonts w:ascii="Times New Roman" w:hAnsi="Times New Roman" w:cs="Times New Roman"/>
              </w:rPr>
              <w:t xml:space="preserve">Контрольное событие выполнено. Безвозмездные работы по </w:t>
            </w:r>
            <w:r>
              <w:rPr>
                <w:rFonts w:ascii="Times New Roman" w:hAnsi="Times New Roman" w:cs="Times New Roman"/>
              </w:rPr>
              <w:t>планировке площадей, вырезке сухих ветвей, перевозке грузов</w:t>
            </w:r>
            <w:r w:rsidRPr="001F216B">
              <w:rPr>
                <w:rFonts w:ascii="Times New Roman" w:hAnsi="Times New Roman" w:cs="Times New Roman"/>
              </w:rPr>
              <w:t xml:space="preserve"> выполнены в период с </w:t>
            </w:r>
            <w:r>
              <w:rPr>
                <w:rFonts w:ascii="Times New Roman" w:hAnsi="Times New Roman" w:cs="Times New Roman"/>
              </w:rPr>
              <w:t>13.03</w:t>
            </w:r>
            <w:r w:rsidRPr="001F216B">
              <w:rPr>
                <w:rFonts w:ascii="Times New Roman" w:hAnsi="Times New Roman" w:cs="Times New Roman"/>
              </w:rPr>
              <w:t xml:space="preserve">.2023 по </w:t>
            </w:r>
            <w:r>
              <w:rPr>
                <w:rFonts w:ascii="Times New Roman" w:hAnsi="Times New Roman" w:cs="Times New Roman"/>
              </w:rPr>
              <w:t>13.06</w:t>
            </w:r>
            <w:r w:rsidRPr="001F216B">
              <w:rPr>
                <w:rFonts w:ascii="Times New Roman" w:hAnsi="Times New Roman" w:cs="Times New Roman"/>
              </w:rPr>
              <w:t>.2023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t>Х</w:t>
            </w:r>
          </w:p>
        </w:tc>
      </w:tr>
      <w:tr w:rsidR="003D2ED7" w:rsidRPr="00370E9C" w:rsidTr="00B67DD5">
        <w:tc>
          <w:tcPr>
            <w:tcW w:w="539" w:type="dxa"/>
            <w:tcBorders>
              <w:top w:val="single" w:sz="4" w:space="0" w:color="000000"/>
              <w:left w:val="single" w:sz="4" w:space="0" w:color="000000"/>
              <w:bottom w:val="single" w:sz="4" w:space="0" w:color="000000"/>
            </w:tcBorders>
            <w:shd w:val="clear" w:color="auto" w:fill="auto"/>
          </w:tcPr>
          <w:p w:rsidR="003D2ED7" w:rsidRPr="00370E9C" w:rsidRDefault="00F053D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7</w:t>
            </w:r>
          </w:p>
        </w:tc>
        <w:tc>
          <w:tcPr>
            <w:tcW w:w="3005" w:type="dxa"/>
            <w:tcBorders>
              <w:top w:val="single" w:sz="4" w:space="0" w:color="000000"/>
              <w:left w:val="single" w:sz="4" w:space="0" w:color="000000"/>
              <w:bottom w:val="single" w:sz="4" w:space="0" w:color="000000"/>
            </w:tcBorders>
            <w:shd w:val="clear" w:color="auto" w:fill="auto"/>
            <w:vAlign w:val="center"/>
          </w:tcPr>
          <w:p w:rsidR="003D2ED7" w:rsidRPr="00370E9C" w:rsidRDefault="000F5219" w:rsidP="00E61A8B">
            <w:pPr>
              <w:pStyle w:val="aa"/>
              <w:jc w:val="center"/>
              <w:rPr>
                <w:sz w:val="22"/>
              </w:rPr>
            </w:pPr>
            <w:r w:rsidRPr="00370E9C">
              <w:rPr>
                <w:b/>
                <w:sz w:val="22"/>
              </w:rPr>
              <w:t>Реализация проекта «Реконструкция мостового перехода через железную дорогу, путепровод на а/д №5 «Светлоград-</w:t>
            </w:r>
            <w:r w:rsidRPr="00370E9C">
              <w:rPr>
                <w:b/>
                <w:sz w:val="22"/>
              </w:rPr>
              <w:lastRenderedPageBreak/>
              <w:t>Благодарный-Буденновск» в городе Светлограде Петровского городского округа Ставропольского края</w:t>
            </w:r>
            <w:r w:rsidR="00E61A8B" w:rsidRPr="00370E9C">
              <w:rPr>
                <w:b/>
                <w:sz w:val="22"/>
              </w:rPr>
              <w:t>»</w:t>
            </w:r>
          </w:p>
        </w:tc>
        <w:tc>
          <w:tcPr>
            <w:tcW w:w="2410" w:type="dxa"/>
            <w:tcBorders>
              <w:top w:val="single" w:sz="4" w:space="0" w:color="000000"/>
              <w:left w:val="single" w:sz="4" w:space="0" w:color="000000"/>
              <w:bottom w:val="single" w:sz="4" w:space="0" w:color="000000"/>
            </w:tcBorders>
            <w:shd w:val="clear" w:color="auto" w:fill="FFFFFF"/>
            <w:vAlign w:val="center"/>
          </w:tcPr>
          <w:p w:rsidR="003D2ED7" w:rsidRPr="00370E9C" w:rsidRDefault="00984099">
            <w:pPr>
              <w:pStyle w:val="aa"/>
              <w:jc w:val="center"/>
              <w:rPr>
                <w:sz w:val="22"/>
                <w:highlight w:val="yellow"/>
              </w:rPr>
            </w:pPr>
            <w:r w:rsidRPr="00370E9C">
              <w:rPr>
                <w:sz w:val="22"/>
              </w:rPr>
              <w:lastRenderedPageBreak/>
              <w:t>Х</w:t>
            </w:r>
          </w:p>
        </w:tc>
        <w:tc>
          <w:tcPr>
            <w:tcW w:w="6662" w:type="dxa"/>
            <w:gridSpan w:val="2"/>
            <w:tcBorders>
              <w:top w:val="single" w:sz="4" w:space="0" w:color="000000"/>
              <w:left w:val="single" w:sz="4" w:space="0" w:color="000000"/>
              <w:bottom w:val="single" w:sz="4" w:space="0" w:color="000000"/>
            </w:tcBorders>
            <w:shd w:val="clear" w:color="auto" w:fill="FFFFFF"/>
          </w:tcPr>
          <w:p w:rsidR="003D2ED7" w:rsidRPr="00F1517B" w:rsidRDefault="00866FE9" w:rsidP="00866FE9">
            <w:pPr>
              <w:pStyle w:val="aa"/>
              <w:jc w:val="both"/>
              <w:rPr>
                <w:sz w:val="22"/>
                <w:highlight w:val="yellow"/>
              </w:rPr>
            </w:pPr>
            <w:r>
              <w:rPr>
                <w:sz w:val="22"/>
              </w:rPr>
              <w:t>В</w:t>
            </w:r>
            <w:r w:rsidR="00F1517B" w:rsidRPr="00F1517B">
              <w:rPr>
                <w:sz w:val="22"/>
              </w:rPr>
              <w:t xml:space="preserve"> рамках муниципального контракта № 1</w:t>
            </w:r>
            <w:proofErr w:type="gramStart"/>
            <w:r w:rsidR="00F1517B" w:rsidRPr="00F1517B">
              <w:rPr>
                <w:sz w:val="22"/>
              </w:rPr>
              <w:t xml:space="preserve"> Б</w:t>
            </w:r>
            <w:proofErr w:type="gramEnd"/>
            <w:r w:rsidR="00F1517B" w:rsidRPr="00F1517B">
              <w:rPr>
                <w:sz w:val="22"/>
              </w:rPr>
              <w:t xml:space="preserve">/К от 28.07.2022 </w:t>
            </w:r>
            <w:r>
              <w:rPr>
                <w:sz w:val="22"/>
              </w:rPr>
              <w:t>осуществлена реконструкция</w:t>
            </w:r>
            <w:r w:rsidR="00F1517B" w:rsidRPr="00F1517B">
              <w:rPr>
                <w:sz w:val="22"/>
              </w:rPr>
              <w:t xml:space="preserve"> мостового переходя через железную дорогу, путепровод на а/д № 5 «Светлоград-Благодарный-Буденновск» в городе Светлограде Петровского городского округа Ставропольского края велись работы по ремонту земляного полотна, </w:t>
            </w:r>
            <w:r w:rsidR="00F1517B" w:rsidRPr="00F1517B">
              <w:rPr>
                <w:sz w:val="22"/>
              </w:rPr>
              <w:lastRenderedPageBreak/>
              <w:t xml:space="preserve">по устройству буронабивных свай, устройству опор фундаментов, устройству дорожной одежды, монтажу балок. Работы приняты по акту № 201 от 26.12.2022, </w:t>
            </w:r>
            <w:proofErr w:type="gramStart"/>
            <w:r w:rsidR="00F1517B" w:rsidRPr="00F1517B">
              <w:rPr>
                <w:sz w:val="22"/>
              </w:rPr>
              <w:t>п</w:t>
            </w:r>
            <w:proofErr w:type="gramEnd"/>
            <w:r w:rsidR="00F1517B" w:rsidRPr="00F1517B">
              <w:rPr>
                <w:sz w:val="22"/>
              </w:rPr>
              <w:t xml:space="preserve">/п от 15.03.2023, акт № 28 от 16.02.2023, п/п от 07.04.2023, акт № 48 от 31.03.2023, п/п от 19.04.2023, акт № 80 от 20.04.2023, п/п от 15.05.2023, акт № 87 от 11.05.2023, п/п от 25.05.2023, акт № 96 от 31.05.2023, п/п от 16.06.2023, акт № 101 от 20.06.2023, п/п № 04.07.2022, акт № 107 от 18.07.2023, </w:t>
            </w:r>
            <w:proofErr w:type="gramStart"/>
            <w:r w:rsidR="00F1517B" w:rsidRPr="00F1517B">
              <w:rPr>
                <w:sz w:val="22"/>
              </w:rPr>
              <w:t>п</w:t>
            </w:r>
            <w:proofErr w:type="gramEnd"/>
            <w:r w:rsidR="00F1517B" w:rsidRPr="00F1517B">
              <w:rPr>
                <w:sz w:val="22"/>
              </w:rPr>
              <w:t>/п от 19.07.2023, акт № 109 от 18.07.2023, п/п от 04.08.2023, акт № 128 от 14.08.2023, п/п от 30.08.2023, акт № 129 от 30.08.2023, п/п от 19.09.2023</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Pr>
          <w:p w:rsidR="003D2ED7" w:rsidRPr="00370E9C" w:rsidRDefault="001A586E">
            <w:pPr>
              <w:widowControl w:val="0"/>
              <w:autoSpaceDE w:val="0"/>
              <w:snapToGrid w:val="0"/>
              <w:spacing w:after="0" w:line="240" w:lineRule="auto"/>
              <w:jc w:val="both"/>
              <w:rPr>
                <w:rFonts w:ascii="Times New Roman" w:hAnsi="Times New Roman" w:cs="Times New Roman"/>
              </w:rPr>
            </w:pPr>
            <w:r w:rsidRPr="00370E9C">
              <w:rPr>
                <w:rFonts w:ascii="Times New Roman" w:hAnsi="Times New Roman" w:cs="Times New Roman"/>
              </w:rPr>
              <w:lastRenderedPageBreak/>
              <w:t xml:space="preserve">Протяженность приведенных в нормативное состояние искусственных сооружений на автомобильных дорогах </w:t>
            </w:r>
            <w:r w:rsidRPr="00370E9C">
              <w:rPr>
                <w:rFonts w:ascii="Times New Roman" w:hAnsi="Times New Roman" w:cs="Times New Roman"/>
              </w:rPr>
              <w:lastRenderedPageBreak/>
              <w:t>регионального или межмуниципального и местного значения (накопленным итогом) 0,0486 тысяч погонных метров</w:t>
            </w:r>
            <w:r w:rsidR="00370E9C" w:rsidRPr="00370E9C">
              <w:rPr>
                <w:rFonts w:ascii="Times New Roman" w:hAnsi="Times New Roman" w:cs="Times New Roman"/>
              </w:rPr>
              <w:t>;</w:t>
            </w:r>
          </w:p>
          <w:p w:rsidR="00370E9C" w:rsidRPr="00370E9C" w:rsidRDefault="00370E9C">
            <w:pPr>
              <w:widowControl w:val="0"/>
              <w:autoSpaceDE w:val="0"/>
              <w:snapToGrid w:val="0"/>
              <w:spacing w:after="0" w:line="240" w:lineRule="auto"/>
              <w:jc w:val="both"/>
              <w:rPr>
                <w:rFonts w:ascii="Times New Roman" w:hAnsi="Times New Roman" w:cs="Times New Roman"/>
                <w:highlight w:val="yellow"/>
              </w:rPr>
            </w:pPr>
            <w:r w:rsidRPr="00370E9C">
              <w:rPr>
                <w:rFonts w:ascii="Times New Roman" w:hAnsi="Times New Roman" w:cs="Times New Roman"/>
              </w:rPr>
              <w:t>Количество мостовых сооружений в Петровском городском округе Ставропольского края приведенных в нормативное состояние - 1</w:t>
            </w:r>
          </w:p>
        </w:tc>
      </w:tr>
      <w:tr w:rsidR="00355101" w:rsidRPr="00370E9C" w:rsidTr="005B6E25">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lastRenderedPageBreak/>
              <w:t>7.1</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21.</w:t>
            </w:r>
          </w:p>
          <w:p w:rsidR="00355101" w:rsidRPr="00370E9C" w:rsidRDefault="00355101" w:rsidP="00355101">
            <w:pPr>
              <w:pStyle w:val="aa"/>
              <w:jc w:val="center"/>
              <w:rPr>
                <w:b/>
                <w:sz w:val="22"/>
              </w:rPr>
            </w:pPr>
            <w:r w:rsidRPr="00370E9C">
              <w:rPr>
                <w:sz w:val="22"/>
              </w:rPr>
              <w:t>Реализация проекта «Реконструкция мостового перехода через железную дорогу, путепровод на а/д №5 «Светлоград – Благодарный – Буденновск» в городе Светлограде Петровского городского округа Ставропольского края» осуществлена</w:t>
            </w:r>
          </w:p>
        </w:tc>
        <w:tc>
          <w:tcPr>
            <w:tcW w:w="2410" w:type="dxa"/>
            <w:tcBorders>
              <w:top w:val="single" w:sz="4" w:space="0" w:color="000000"/>
              <w:left w:val="single" w:sz="4" w:space="0" w:color="000000"/>
              <w:bottom w:val="single" w:sz="4" w:space="0" w:color="000000"/>
            </w:tcBorders>
            <w:shd w:val="clear" w:color="auto" w:fill="auto"/>
          </w:tcPr>
          <w:p w:rsidR="00355101" w:rsidRPr="00370E9C" w:rsidRDefault="00355101" w:rsidP="00866FE9">
            <w:pPr>
              <w:jc w:val="center"/>
              <w:rPr>
                <w:rFonts w:ascii="Times New Roman" w:hAnsi="Times New Roman" w:cs="Times New Roman"/>
              </w:rPr>
            </w:pPr>
            <w:r w:rsidRPr="00370E9C">
              <w:rPr>
                <w:rFonts w:ascii="Times New Roman" w:hAnsi="Times New Roman" w:cs="Times New Roman"/>
              </w:rPr>
              <w:t>до 30.12.2023</w:t>
            </w:r>
            <w:r w:rsidR="00866FE9">
              <w:rPr>
                <w:rFonts w:ascii="Times New Roman" w:hAnsi="Times New Roman" w:cs="Times New Roman"/>
              </w:rPr>
              <w:t>/16.02.2023, 31.03.2023,, 20.04.2023, 11.05.2023, 31.05.2023, 20.06.2023, 18.07.2023, 14.08.2023, 30.08.2023, 20.12.2023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355101" w:rsidP="00866FE9">
            <w:pPr>
              <w:widowControl w:val="0"/>
              <w:autoSpaceDE w:val="0"/>
              <w:spacing w:after="0" w:line="240" w:lineRule="auto"/>
              <w:jc w:val="both"/>
              <w:rPr>
                <w:rFonts w:ascii="Times New Roman" w:hAnsi="Times New Roman" w:cs="Times New Roman"/>
              </w:rPr>
            </w:pPr>
            <w:r w:rsidRPr="00370E9C">
              <w:rPr>
                <w:rFonts w:ascii="Times New Roman" w:hAnsi="Times New Roman" w:cs="Times New Roman"/>
              </w:rPr>
              <w:t xml:space="preserve">Контрольное событие выполнено. </w:t>
            </w:r>
            <w:r w:rsidR="00866FE9">
              <w:rPr>
                <w:rFonts w:ascii="Times New Roman" w:hAnsi="Times New Roman"/>
              </w:rPr>
              <w:t>В</w:t>
            </w:r>
            <w:r w:rsidR="00866FE9" w:rsidRPr="008077AA">
              <w:rPr>
                <w:rFonts w:ascii="Times New Roman" w:hAnsi="Times New Roman"/>
              </w:rPr>
              <w:t xml:space="preserve"> рамках</w:t>
            </w:r>
            <w:r w:rsidR="00866FE9" w:rsidRPr="005D7D68">
              <w:rPr>
                <w:rFonts w:ascii="Times New Roman" w:hAnsi="Times New Roman"/>
              </w:rPr>
              <w:t xml:space="preserve"> муниципального контракта № 1</w:t>
            </w:r>
            <w:proofErr w:type="gramStart"/>
            <w:r w:rsidR="00866FE9" w:rsidRPr="005D7D68">
              <w:rPr>
                <w:rFonts w:ascii="Times New Roman" w:hAnsi="Times New Roman"/>
              </w:rPr>
              <w:t xml:space="preserve"> Б</w:t>
            </w:r>
            <w:proofErr w:type="gramEnd"/>
            <w:r w:rsidR="00866FE9" w:rsidRPr="005D7D68">
              <w:rPr>
                <w:rFonts w:ascii="Times New Roman" w:hAnsi="Times New Roman"/>
              </w:rPr>
              <w:t xml:space="preserve">/К от 28.07.2022 </w:t>
            </w:r>
            <w:r w:rsidR="00866FE9">
              <w:rPr>
                <w:rFonts w:ascii="Times New Roman" w:hAnsi="Times New Roman"/>
              </w:rPr>
              <w:t>выполнена реализация проекта</w:t>
            </w:r>
            <w:r w:rsidR="00866FE9" w:rsidRPr="005D7D68">
              <w:rPr>
                <w:rFonts w:ascii="Times New Roman" w:hAnsi="Times New Roman"/>
              </w:rPr>
              <w:t xml:space="preserve"> </w:t>
            </w:r>
            <w:r w:rsidR="00866FE9">
              <w:rPr>
                <w:rFonts w:ascii="Times New Roman" w:hAnsi="Times New Roman"/>
              </w:rPr>
              <w:t>«Реконструкция</w:t>
            </w:r>
            <w:r w:rsidR="00866FE9" w:rsidRPr="005D7D68">
              <w:rPr>
                <w:rFonts w:ascii="Times New Roman" w:hAnsi="Times New Roman"/>
              </w:rPr>
              <w:t xml:space="preserve"> мостового переходя через железную дорогу, путепровод на а/д № 5 «Светлоград-Благодарный-Буденновск» в городе Светлограде Петровского городского округа Ставропольского края</w:t>
            </w:r>
            <w:r w:rsidR="00866FE9">
              <w:rPr>
                <w:rFonts w:ascii="Times New Roman" w:hAnsi="Times New Roman"/>
              </w:rPr>
              <w:t>»</w:t>
            </w:r>
            <w:r w:rsidR="00866FE9" w:rsidRPr="005D7D68">
              <w:rPr>
                <w:rFonts w:ascii="Times New Roman" w:hAnsi="Times New Roman"/>
              </w:rPr>
              <w:t xml:space="preserve">. Работы приняты по акту № 201 от 26.12.2022, </w:t>
            </w:r>
            <w:proofErr w:type="gramStart"/>
            <w:r w:rsidR="00866FE9" w:rsidRPr="005D7D68">
              <w:rPr>
                <w:rFonts w:ascii="Times New Roman" w:hAnsi="Times New Roman"/>
              </w:rPr>
              <w:t>п</w:t>
            </w:r>
            <w:proofErr w:type="gramEnd"/>
            <w:r w:rsidR="00866FE9" w:rsidRPr="005D7D68">
              <w:rPr>
                <w:rFonts w:ascii="Times New Roman" w:hAnsi="Times New Roman"/>
              </w:rPr>
              <w:t>/п от 15.03.2023, акт № 28 от 16.02.2023, п/п от 07.04.2023, акт № 48 от 31.03.2023, п/п от 19.04.2023, акт № 80 от 20.04.2023, п/п от 15.05.2023, акт № 87 от 11.05.2023, п/п от 25.05.2023, акт № 96 от 31.05.2023, п/п от 16.06.2023</w:t>
            </w:r>
            <w:r w:rsidR="00866FE9">
              <w:rPr>
                <w:rFonts w:ascii="Times New Roman" w:hAnsi="Times New Roman"/>
              </w:rPr>
              <w:t xml:space="preserve">, акт № 101 от 20.06.2023, п/п № 04.07.2022, акт № 107 от 18.07.2023, </w:t>
            </w:r>
            <w:proofErr w:type="gramStart"/>
            <w:r w:rsidR="00866FE9">
              <w:rPr>
                <w:rFonts w:ascii="Times New Roman" w:hAnsi="Times New Roman"/>
              </w:rPr>
              <w:t>п</w:t>
            </w:r>
            <w:proofErr w:type="gramEnd"/>
            <w:r w:rsidR="00866FE9">
              <w:rPr>
                <w:rFonts w:ascii="Times New Roman" w:hAnsi="Times New Roman"/>
              </w:rPr>
              <w:t>/п от 19.07.2023, акт № 109 от 18.07.2023, п/п от 04.08.2023, акт № 128 от 14.08.2023, п/п от 30.08.2023, акт № 129 от 30.08.2023, п/п от 19.09.2023, акт № 143 от 20.12.2023, п/п от 27.12.2023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widowControl w:val="0"/>
              <w:autoSpaceDE w:val="0"/>
              <w:snapToGrid w:val="0"/>
              <w:spacing w:after="0" w:line="240" w:lineRule="auto"/>
              <w:jc w:val="center"/>
              <w:rPr>
                <w:rFonts w:ascii="Times New Roman" w:hAnsi="Times New Roman" w:cs="Times New Roman"/>
              </w:rPr>
            </w:pPr>
            <w:r w:rsidRPr="00370E9C">
              <w:rPr>
                <w:rFonts w:ascii="Times New Roman" w:hAnsi="Times New Roman" w:cs="Times New Roman"/>
              </w:rPr>
              <w:t>Х</w:t>
            </w:r>
          </w:p>
        </w:tc>
      </w:tr>
      <w:tr w:rsidR="00355101" w:rsidRPr="00370E9C" w:rsidTr="005B6E25">
        <w:tc>
          <w:tcPr>
            <w:tcW w:w="539" w:type="dxa"/>
            <w:tcBorders>
              <w:top w:val="single" w:sz="4" w:space="0" w:color="000000"/>
              <w:left w:val="single" w:sz="4" w:space="0" w:color="000000"/>
              <w:bottom w:val="single" w:sz="4" w:space="0" w:color="000000"/>
            </w:tcBorders>
            <w:shd w:val="clear" w:color="auto" w:fill="auto"/>
          </w:tcPr>
          <w:p w:rsidR="00355101" w:rsidRPr="00370E9C" w:rsidRDefault="00355101" w:rsidP="00355101">
            <w:pPr>
              <w:pStyle w:val="ab"/>
              <w:widowControl w:val="0"/>
              <w:autoSpaceDE w:val="0"/>
              <w:spacing w:after="0" w:line="240" w:lineRule="auto"/>
              <w:ind w:left="0"/>
              <w:rPr>
                <w:rFonts w:ascii="Times New Roman" w:hAnsi="Times New Roman" w:cs="Times New Roman"/>
              </w:rPr>
            </w:pPr>
            <w:r w:rsidRPr="00370E9C">
              <w:rPr>
                <w:rFonts w:ascii="Times New Roman" w:hAnsi="Times New Roman" w:cs="Times New Roman"/>
              </w:rPr>
              <w:t>7.2</w:t>
            </w:r>
          </w:p>
        </w:tc>
        <w:tc>
          <w:tcPr>
            <w:tcW w:w="3005" w:type="dxa"/>
            <w:tcBorders>
              <w:top w:val="single" w:sz="4" w:space="0" w:color="000000"/>
              <w:left w:val="single" w:sz="4" w:space="0" w:color="000000"/>
              <w:bottom w:val="single" w:sz="4" w:space="0" w:color="000000"/>
            </w:tcBorders>
            <w:shd w:val="clear" w:color="auto" w:fill="auto"/>
            <w:vAlign w:val="center"/>
          </w:tcPr>
          <w:p w:rsidR="00355101" w:rsidRPr="00370E9C" w:rsidRDefault="00355101" w:rsidP="00355101">
            <w:pPr>
              <w:pStyle w:val="aa"/>
              <w:jc w:val="center"/>
              <w:rPr>
                <w:sz w:val="22"/>
              </w:rPr>
            </w:pPr>
            <w:r w:rsidRPr="00370E9C">
              <w:rPr>
                <w:sz w:val="22"/>
              </w:rPr>
              <w:t>Контрольное событие 22.</w:t>
            </w:r>
          </w:p>
          <w:p w:rsidR="00355101" w:rsidRPr="00370E9C" w:rsidRDefault="00355101" w:rsidP="00355101">
            <w:pPr>
              <w:pStyle w:val="aa"/>
              <w:jc w:val="center"/>
              <w:rPr>
                <w:b/>
                <w:sz w:val="22"/>
              </w:rPr>
            </w:pPr>
            <w:r w:rsidRPr="00370E9C">
              <w:rPr>
                <w:sz w:val="22"/>
              </w:rPr>
              <w:t xml:space="preserve">Ввод объекта в эксплуатацию «Реконструкция мостового перехода через железную дорогу, путепровод на а/д №5 «Светлоград – Благодарный – Буденновск» в городе Светлограде Петровского городского округа Ставропольского края» </w:t>
            </w:r>
            <w:r w:rsidRPr="00370E9C">
              <w:rPr>
                <w:sz w:val="22"/>
              </w:rPr>
              <w:lastRenderedPageBreak/>
              <w:t>осуществлен</w:t>
            </w:r>
          </w:p>
        </w:tc>
        <w:tc>
          <w:tcPr>
            <w:tcW w:w="2410" w:type="dxa"/>
            <w:tcBorders>
              <w:top w:val="single" w:sz="4" w:space="0" w:color="000000"/>
              <w:left w:val="single" w:sz="4" w:space="0" w:color="000000"/>
              <w:bottom w:val="single" w:sz="4" w:space="0" w:color="000000"/>
            </w:tcBorders>
            <w:shd w:val="clear" w:color="auto" w:fill="auto"/>
          </w:tcPr>
          <w:p w:rsidR="00355101" w:rsidRPr="00370E9C" w:rsidRDefault="00355101" w:rsidP="00866FE9">
            <w:pPr>
              <w:jc w:val="center"/>
              <w:rPr>
                <w:rFonts w:ascii="Times New Roman" w:hAnsi="Times New Roman" w:cs="Times New Roman"/>
              </w:rPr>
            </w:pPr>
            <w:r w:rsidRPr="00370E9C">
              <w:rPr>
                <w:rFonts w:ascii="Times New Roman" w:hAnsi="Times New Roman" w:cs="Times New Roman"/>
              </w:rPr>
              <w:lastRenderedPageBreak/>
              <w:t>до 30.12.2023</w:t>
            </w:r>
            <w:r w:rsidR="00076023">
              <w:rPr>
                <w:rFonts w:ascii="Times New Roman" w:hAnsi="Times New Roman" w:cs="Times New Roman"/>
              </w:rPr>
              <w:t>/28.12.2023</w:t>
            </w:r>
          </w:p>
        </w:tc>
        <w:tc>
          <w:tcPr>
            <w:tcW w:w="6662" w:type="dxa"/>
            <w:gridSpan w:val="2"/>
            <w:tcBorders>
              <w:top w:val="single" w:sz="4" w:space="0" w:color="000000"/>
              <w:left w:val="single" w:sz="4" w:space="0" w:color="000000"/>
              <w:bottom w:val="single" w:sz="4" w:space="0" w:color="000000"/>
            </w:tcBorders>
            <w:shd w:val="clear" w:color="auto" w:fill="auto"/>
          </w:tcPr>
          <w:p w:rsidR="00355101" w:rsidRPr="00370E9C" w:rsidRDefault="00355101" w:rsidP="00076023">
            <w:pPr>
              <w:pStyle w:val="aa"/>
              <w:jc w:val="both"/>
              <w:rPr>
                <w:sz w:val="22"/>
              </w:rPr>
            </w:pPr>
            <w:r w:rsidRPr="00370E9C">
              <w:rPr>
                <w:sz w:val="22"/>
              </w:rPr>
              <w:t xml:space="preserve">Контрольное событие выполнено. </w:t>
            </w:r>
            <w:r w:rsidR="00076023">
              <w:rPr>
                <w:sz w:val="22"/>
              </w:rPr>
              <w:t xml:space="preserve">Ввод объекта в эксплуатацию осуществлен </w:t>
            </w:r>
            <w:proofErr w:type="gramStart"/>
            <w:r w:rsidR="00076023">
              <w:rPr>
                <w:sz w:val="22"/>
              </w:rPr>
              <w:t>согласно разрешения</w:t>
            </w:r>
            <w:proofErr w:type="gramEnd"/>
            <w:r w:rsidR="00076023">
              <w:rPr>
                <w:sz w:val="22"/>
              </w:rPr>
              <w:t xml:space="preserve"> от 28.12.2023 № 26-08-25-2023</w:t>
            </w:r>
            <w:r w:rsidRPr="00370E9C">
              <w:rPr>
                <w:sz w:val="22"/>
              </w:rPr>
              <w:t xml:space="preserve"> </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55101" w:rsidRPr="00370E9C" w:rsidRDefault="00355101" w:rsidP="00355101">
            <w:pPr>
              <w:jc w:val="center"/>
              <w:rPr>
                <w:rFonts w:ascii="Times New Roman" w:hAnsi="Times New Roman" w:cs="Times New Roman"/>
              </w:rPr>
            </w:pPr>
            <w:r w:rsidRPr="00370E9C">
              <w:rPr>
                <w:rFonts w:ascii="Times New Roman" w:hAnsi="Times New Roman" w:cs="Times New Roman"/>
              </w:rPr>
              <w:t>Х</w:t>
            </w:r>
          </w:p>
        </w:tc>
      </w:tr>
      <w:tr w:rsidR="00CA697C" w:rsidRPr="00370E9C" w:rsidTr="005B6E25">
        <w:tc>
          <w:tcPr>
            <w:tcW w:w="539" w:type="dxa"/>
            <w:tcBorders>
              <w:top w:val="single" w:sz="4" w:space="0" w:color="000000"/>
              <w:left w:val="single" w:sz="4" w:space="0" w:color="000000"/>
              <w:bottom w:val="single" w:sz="4" w:space="0" w:color="000000"/>
            </w:tcBorders>
            <w:shd w:val="clear" w:color="auto" w:fill="auto"/>
          </w:tcPr>
          <w:p w:rsidR="00CA697C" w:rsidRPr="00370E9C" w:rsidRDefault="00CA697C" w:rsidP="00355101">
            <w:pPr>
              <w:pStyle w:val="ab"/>
              <w:widowControl w:val="0"/>
              <w:autoSpaceDE w:val="0"/>
              <w:spacing w:after="0" w:line="240" w:lineRule="auto"/>
              <w:ind w:left="0"/>
              <w:rPr>
                <w:rFonts w:ascii="Times New Roman" w:hAnsi="Times New Roman" w:cs="Times New Roman"/>
              </w:rPr>
            </w:pPr>
            <w:r>
              <w:rPr>
                <w:rFonts w:ascii="Times New Roman" w:hAnsi="Times New Roman" w:cs="Times New Roman"/>
              </w:rPr>
              <w:lastRenderedPageBreak/>
              <w:t>8.</w:t>
            </w:r>
          </w:p>
        </w:tc>
        <w:tc>
          <w:tcPr>
            <w:tcW w:w="3005" w:type="dxa"/>
            <w:tcBorders>
              <w:top w:val="single" w:sz="4" w:space="0" w:color="000000"/>
              <w:left w:val="single" w:sz="4" w:space="0" w:color="000000"/>
              <w:bottom w:val="single" w:sz="4" w:space="0" w:color="000000"/>
            </w:tcBorders>
            <w:shd w:val="clear" w:color="auto" w:fill="auto"/>
            <w:vAlign w:val="center"/>
          </w:tcPr>
          <w:p w:rsidR="00CA697C" w:rsidRPr="00CA697C" w:rsidRDefault="00CA697C" w:rsidP="00355101">
            <w:pPr>
              <w:pStyle w:val="aa"/>
              <w:jc w:val="center"/>
              <w:rPr>
                <w:b/>
                <w:sz w:val="22"/>
              </w:rPr>
            </w:pPr>
            <w:r w:rsidRPr="00CA697C">
              <w:rPr>
                <w:b/>
                <w:sz w:val="22"/>
              </w:rPr>
              <w:t>Реконструкция объектов, находящихся в муниципальной собственности</w:t>
            </w:r>
          </w:p>
        </w:tc>
        <w:tc>
          <w:tcPr>
            <w:tcW w:w="2410" w:type="dxa"/>
            <w:tcBorders>
              <w:top w:val="single" w:sz="4" w:space="0" w:color="000000"/>
              <w:left w:val="single" w:sz="4" w:space="0" w:color="000000"/>
              <w:bottom w:val="single" w:sz="4" w:space="0" w:color="000000"/>
            </w:tcBorders>
            <w:shd w:val="clear" w:color="auto" w:fill="auto"/>
          </w:tcPr>
          <w:p w:rsidR="00CA697C" w:rsidRPr="00370E9C" w:rsidRDefault="00CA697C" w:rsidP="00866FE9">
            <w:pPr>
              <w:jc w:val="center"/>
              <w:rPr>
                <w:rFonts w:ascii="Times New Roman" w:hAnsi="Times New Roman" w:cs="Times New Roman"/>
              </w:rPr>
            </w:pPr>
          </w:p>
        </w:tc>
        <w:tc>
          <w:tcPr>
            <w:tcW w:w="6662" w:type="dxa"/>
            <w:gridSpan w:val="2"/>
            <w:tcBorders>
              <w:top w:val="single" w:sz="4" w:space="0" w:color="000000"/>
              <w:left w:val="single" w:sz="4" w:space="0" w:color="000000"/>
              <w:bottom w:val="single" w:sz="4" w:space="0" w:color="000000"/>
            </w:tcBorders>
            <w:shd w:val="clear" w:color="auto" w:fill="auto"/>
          </w:tcPr>
          <w:p w:rsidR="00CA697C" w:rsidRPr="00CA697C" w:rsidRDefault="00CA697C" w:rsidP="00CA697C">
            <w:pPr>
              <w:tabs>
                <w:tab w:val="left" w:pos="708"/>
                <w:tab w:val="center" w:pos="4153"/>
                <w:tab w:val="right" w:pos="8306"/>
              </w:tabs>
              <w:spacing w:after="0" w:line="240" w:lineRule="auto"/>
              <w:ind w:firstLine="709"/>
              <w:jc w:val="both"/>
              <w:rPr>
                <w:rFonts w:ascii="Times New Roman" w:hAnsi="Times New Roman" w:cs="Times New Roman"/>
              </w:rPr>
            </w:pPr>
            <w:r w:rsidRPr="00CA697C">
              <w:rPr>
                <w:rFonts w:ascii="Times New Roman" w:hAnsi="Times New Roman" w:cs="Times New Roman"/>
              </w:rPr>
              <w:t>В 2023 году заключены муниципальные контракты:</w:t>
            </w:r>
          </w:p>
          <w:p w:rsidR="00CA697C" w:rsidRPr="00CA697C" w:rsidRDefault="00CA697C" w:rsidP="00CA697C">
            <w:pPr>
              <w:pStyle w:val="aa"/>
              <w:ind w:firstLine="708"/>
              <w:jc w:val="both"/>
              <w:rPr>
                <w:sz w:val="22"/>
              </w:rPr>
            </w:pPr>
            <w:r w:rsidRPr="00CA697C">
              <w:rPr>
                <w:caps/>
                <w:sz w:val="22"/>
              </w:rPr>
              <w:t xml:space="preserve">№ </w:t>
            </w:r>
            <w:r w:rsidRPr="00CA697C">
              <w:rPr>
                <w:bCs/>
                <w:sz w:val="22"/>
              </w:rPr>
              <w:t xml:space="preserve">0121600005623000202 от 10.11.2023 на </w:t>
            </w:r>
            <w:r w:rsidRPr="00CA697C">
              <w:rPr>
                <w:sz w:val="22"/>
                <w:shd w:val="clear" w:color="auto" w:fill="FFFFFF"/>
              </w:rPr>
              <w:t xml:space="preserve">разработку проектной документации на выполнение работ по реконструкции автомобильных дорог общего пользования местного значения по ул. </w:t>
            </w:r>
            <w:proofErr w:type="gramStart"/>
            <w:r w:rsidRPr="00CA697C">
              <w:rPr>
                <w:sz w:val="22"/>
                <w:shd w:val="clear" w:color="auto" w:fill="FFFFFF"/>
              </w:rPr>
              <w:t>Кавказская</w:t>
            </w:r>
            <w:proofErr w:type="gramEnd"/>
            <w:r w:rsidRPr="00CA697C">
              <w:rPr>
                <w:sz w:val="22"/>
                <w:shd w:val="clear" w:color="auto" w:fill="FFFFFF"/>
              </w:rPr>
              <w:t>, ул. Калинина, ул. Сельскохозяйственная в городе Светлограде</w:t>
            </w:r>
            <w:r w:rsidRPr="00CA697C">
              <w:rPr>
                <w:sz w:val="22"/>
              </w:rPr>
              <w:t>;</w:t>
            </w:r>
          </w:p>
          <w:p w:rsidR="00CA697C" w:rsidRPr="00CA697C" w:rsidRDefault="00CA697C" w:rsidP="00CA697C">
            <w:pPr>
              <w:tabs>
                <w:tab w:val="left" w:pos="708"/>
                <w:tab w:val="center" w:pos="4153"/>
                <w:tab w:val="right" w:pos="8306"/>
              </w:tabs>
              <w:spacing w:after="0" w:line="240" w:lineRule="auto"/>
              <w:ind w:firstLine="709"/>
              <w:jc w:val="both"/>
              <w:rPr>
                <w:rFonts w:ascii="Times New Roman" w:hAnsi="Times New Roman" w:cs="Times New Roman"/>
              </w:rPr>
            </w:pPr>
            <w:r w:rsidRPr="00CA697C">
              <w:rPr>
                <w:rFonts w:ascii="Times New Roman" w:hAnsi="Times New Roman" w:cs="Times New Roman"/>
                <w:caps/>
              </w:rPr>
              <w:t xml:space="preserve">№ </w:t>
            </w:r>
            <w:r w:rsidRPr="00CA697C">
              <w:rPr>
                <w:rFonts w:ascii="Times New Roman" w:hAnsi="Times New Roman" w:cs="Times New Roman"/>
              </w:rPr>
              <w:t xml:space="preserve">0121600005623000203 от 10.11.2023 на </w:t>
            </w:r>
            <w:r w:rsidRPr="00CA697C">
              <w:rPr>
                <w:rFonts w:ascii="Times New Roman" w:hAnsi="Times New Roman" w:cs="Times New Roman"/>
                <w:shd w:val="clear" w:color="auto" w:fill="FFFFFF"/>
              </w:rPr>
              <w:t xml:space="preserve">разработку проектной документации по объекту: «Реконструкция моста через реку </w:t>
            </w:r>
            <w:proofErr w:type="spellStart"/>
            <w:r w:rsidRPr="00CA697C">
              <w:rPr>
                <w:rFonts w:ascii="Times New Roman" w:hAnsi="Times New Roman" w:cs="Times New Roman"/>
                <w:shd w:val="clear" w:color="auto" w:fill="FFFFFF"/>
              </w:rPr>
              <w:t>Калаус</w:t>
            </w:r>
            <w:proofErr w:type="spellEnd"/>
            <w:r w:rsidRPr="00CA697C">
              <w:rPr>
                <w:rFonts w:ascii="Times New Roman" w:hAnsi="Times New Roman" w:cs="Times New Roman"/>
                <w:shd w:val="clear" w:color="auto" w:fill="FFFFFF"/>
              </w:rPr>
              <w:t xml:space="preserve"> на а/д «Светлоград – Благодарный – Буденновск» в </w:t>
            </w:r>
            <w:proofErr w:type="gramStart"/>
            <w:r w:rsidRPr="00CA697C">
              <w:rPr>
                <w:rFonts w:ascii="Times New Roman" w:hAnsi="Times New Roman" w:cs="Times New Roman"/>
                <w:shd w:val="clear" w:color="auto" w:fill="FFFFFF"/>
              </w:rPr>
              <w:t>г</w:t>
            </w:r>
            <w:proofErr w:type="gramEnd"/>
            <w:r w:rsidRPr="00CA697C">
              <w:rPr>
                <w:rFonts w:ascii="Times New Roman" w:hAnsi="Times New Roman" w:cs="Times New Roman"/>
                <w:shd w:val="clear" w:color="auto" w:fill="FFFFFF"/>
              </w:rPr>
              <w:t>. Светлограде </w:t>
            </w:r>
            <w:r w:rsidRPr="00CA697C">
              <w:rPr>
                <w:rStyle w:val="highlightcolor"/>
                <w:rFonts w:ascii="Times New Roman" w:hAnsi="Times New Roman" w:cs="Times New Roman"/>
                <w:bdr w:val="none" w:sz="0" w:space="0" w:color="auto" w:frame="1"/>
              </w:rPr>
              <w:t>Петровского</w:t>
            </w:r>
            <w:r w:rsidRPr="00CA697C">
              <w:rPr>
                <w:rFonts w:ascii="Times New Roman" w:hAnsi="Times New Roman" w:cs="Times New Roman"/>
                <w:shd w:val="clear" w:color="auto" w:fill="FFFFFF"/>
              </w:rPr>
              <w:t> городского округа Ставропольского края»</w:t>
            </w:r>
            <w:r w:rsidRPr="00CA697C">
              <w:rPr>
                <w:rFonts w:ascii="Times New Roman" w:hAnsi="Times New Roman" w:cs="Times New Roman"/>
              </w:rPr>
              <w:t>.</w:t>
            </w:r>
          </w:p>
          <w:p w:rsidR="00CA697C" w:rsidRPr="00370E9C" w:rsidRDefault="00CA697C" w:rsidP="00076023">
            <w:pPr>
              <w:pStyle w:val="aa"/>
              <w:jc w:val="both"/>
              <w:rPr>
                <w:sz w:val="22"/>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A697C" w:rsidRPr="00370E9C" w:rsidRDefault="00CA697C" w:rsidP="00355101">
            <w:pPr>
              <w:jc w:val="center"/>
              <w:rPr>
                <w:rFonts w:ascii="Times New Roman" w:hAnsi="Times New Roman" w:cs="Times New Roman"/>
              </w:rPr>
            </w:pPr>
          </w:p>
        </w:tc>
      </w:tr>
    </w:tbl>
    <w:p w:rsidR="007A0066" w:rsidRPr="00F1225A" w:rsidRDefault="007A0066">
      <w:pPr>
        <w:widowControl w:val="0"/>
        <w:autoSpaceDE w:val="0"/>
        <w:spacing w:after="0" w:line="240" w:lineRule="auto"/>
        <w:ind w:firstLine="540"/>
        <w:jc w:val="both"/>
        <w:rPr>
          <w:rFonts w:ascii="Times New Roman" w:hAnsi="Times New Roman" w:cs="Times New Roman"/>
        </w:rPr>
        <w:sectPr w:rsidR="007A0066" w:rsidRPr="00F1225A">
          <w:pgSz w:w="16838" w:h="11906" w:orient="landscape"/>
          <w:pgMar w:top="1985" w:right="1134" w:bottom="624" w:left="992" w:header="720" w:footer="720" w:gutter="0"/>
          <w:cols w:space="720"/>
          <w:docGrid w:linePitch="299"/>
        </w:sectPr>
      </w:pPr>
    </w:p>
    <w:tbl>
      <w:tblPr>
        <w:tblW w:w="0" w:type="auto"/>
        <w:tblLook w:val="04A0"/>
      </w:tblPr>
      <w:tblGrid>
        <w:gridCol w:w="10314"/>
        <w:gridCol w:w="4614"/>
      </w:tblGrid>
      <w:tr w:rsidR="007A0066" w:rsidRPr="00F1225A" w:rsidTr="00D4157B">
        <w:tc>
          <w:tcPr>
            <w:tcW w:w="10314" w:type="dxa"/>
          </w:tcPr>
          <w:p w:rsidR="007A0066" w:rsidRPr="00F1225A" w:rsidRDefault="007A0066" w:rsidP="00D4157B">
            <w:pPr>
              <w:widowControl w:val="0"/>
              <w:autoSpaceDE w:val="0"/>
              <w:spacing w:after="0" w:line="240" w:lineRule="auto"/>
              <w:rPr>
                <w:rFonts w:ascii="Times New Roman" w:hAnsi="Times New Roman" w:cs="Times New Roman"/>
                <w:sz w:val="28"/>
                <w:szCs w:val="28"/>
              </w:rPr>
            </w:pPr>
          </w:p>
        </w:tc>
        <w:tc>
          <w:tcPr>
            <w:tcW w:w="4614" w:type="dxa"/>
          </w:tcPr>
          <w:p w:rsidR="007A0066" w:rsidRPr="00F1225A" w:rsidRDefault="007A0066" w:rsidP="00D4157B">
            <w:pPr>
              <w:widowControl w:val="0"/>
              <w:autoSpaceDE w:val="0"/>
              <w:spacing w:after="0" w:line="240" w:lineRule="exact"/>
              <w:jc w:val="center"/>
            </w:pPr>
            <w:r w:rsidRPr="00F1225A">
              <w:rPr>
                <w:rFonts w:ascii="Times New Roman" w:hAnsi="Times New Roman" w:cs="Times New Roman"/>
                <w:sz w:val="28"/>
                <w:szCs w:val="28"/>
              </w:rPr>
              <w:t>Приложение 3</w:t>
            </w:r>
          </w:p>
          <w:p w:rsidR="007A0066" w:rsidRPr="00F1225A" w:rsidRDefault="007A0066" w:rsidP="00D4157B">
            <w:pPr>
              <w:spacing w:after="0" w:line="240" w:lineRule="exact"/>
              <w:jc w:val="center"/>
            </w:pPr>
            <w:r w:rsidRPr="00F1225A">
              <w:rPr>
                <w:rFonts w:ascii="Times New Roman" w:hAnsi="Times New Roman" w:cs="Times New Roman"/>
                <w:sz w:val="28"/>
                <w:szCs w:val="28"/>
              </w:rPr>
              <w:t xml:space="preserve">к годовому отчету о реализации муниципальной программы Петровского городского округа Ставропольского края </w:t>
            </w:r>
            <w:r w:rsidRPr="00F1225A">
              <w:rPr>
                <w:rFonts w:ascii="Times New Roman" w:hAnsi="Times New Roman" w:cs="Times New Roman"/>
                <w:b/>
                <w:sz w:val="28"/>
                <w:szCs w:val="28"/>
              </w:rPr>
              <w:t>«</w:t>
            </w:r>
            <w:r w:rsidRPr="00F1225A">
              <w:rPr>
                <w:rFonts w:ascii="Times New Roman" w:hAnsi="Times New Roman" w:cs="Times New Roman"/>
                <w:sz w:val="28"/>
                <w:szCs w:val="28"/>
              </w:rPr>
              <w:t xml:space="preserve">Развитие транспортной системы и обеспечение безопасности </w:t>
            </w:r>
          </w:p>
          <w:p w:rsidR="007A0066" w:rsidRPr="00F1225A" w:rsidRDefault="00405F85" w:rsidP="00D4157B">
            <w:pPr>
              <w:widowControl w:val="0"/>
              <w:autoSpaceDE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дорожного движения» за 2023</w:t>
            </w:r>
            <w:r w:rsidR="007A0066" w:rsidRPr="00F1225A">
              <w:rPr>
                <w:rFonts w:ascii="Times New Roman" w:hAnsi="Times New Roman" w:cs="Times New Roman"/>
                <w:sz w:val="28"/>
                <w:szCs w:val="28"/>
              </w:rPr>
              <w:t xml:space="preserve"> год</w:t>
            </w:r>
          </w:p>
        </w:tc>
      </w:tr>
    </w:tbl>
    <w:p w:rsidR="00254E58" w:rsidRPr="00F1225A" w:rsidRDefault="00254E58">
      <w:pPr>
        <w:widowControl w:val="0"/>
        <w:autoSpaceDE w:val="0"/>
        <w:spacing w:after="0" w:line="240" w:lineRule="auto"/>
        <w:rPr>
          <w:rFonts w:ascii="Times New Roman" w:hAnsi="Times New Roman" w:cs="Times New Roman"/>
          <w:sz w:val="28"/>
          <w:szCs w:val="28"/>
          <w:lang w:val="en-US"/>
        </w:rPr>
      </w:pPr>
    </w:p>
    <w:p w:rsidR="00254E58" w:rsidRPr="00F1225A" w:rsidRDefault="00254E58">
      <w:pPr>
        <w:widowControl w:val="0"/>
        <w:autoSpaceDE w:val="0"/>
        <w:spacing w:after="0" w:line="240" w:lineRule="exact"/>
        <w:jc w:val="center"/>
      </w:pPr>
      <w:bookmarkStart w:id="2" w:name="Par858"/>
      <w:bookmarkEnd w:id="2"/>
      <w:r w:rsidRPr="00F1225A">
        <w:rPr>
          <w:rFonts w:ascii="Times New Roman" w:hAnsi="Times New Roman" w:cs="Times New Roman"/>
          <w:sz w:val="28"/>
          <w:szCs w:val="28"/>
        </w:rPr>
        <w:t>ОТЧЕТ</w:t>
      </w:r>
    </w:p>
    <w:p w:rsidR="00254E58" w:rsidRPr="00F1225A" w:rsidRDefault="00254E58">
      <w:pPr>
        <w:widowControl w:val="0"/>
        <w:autoSpaceDE w:val="0"/>
        <w:spacing w:after="0" w:line="240" w:lineRule="exact"/>
        <w:jc w:val="center"/>
      </w:pPr>
      <w:r w:rsidRPr="00F1225A">
        <w:rPr>
          <w:rFonts w:ascii="Times New Roman" w:hAnsi="Times New Roman" w:cs="Times New Roman"/>
          <w:sz w:val="28"/>
          <w:szCs w:val="28"/>
        </w:rPr>
        <w:t>об использовании средств бюджета Петровского городского округа Ставропольского края</w:t>
      </w:r>
    </w:p>
    <w:p w:rsidR="00254E58" w:rsidRPr="00F1225A" w:rsidRDefault="00254E58">
      <w:pPr>
        <w:widowControl w:val="0"/>
        <w:autoSpaceDE w:val="0"/>
        <w:spacing w:after="0" w:line="240" w:lineRule="auto"/>
        <w:jc w:val="center"/>
        <w:rPr>
          <w:rFonts w:ascii="Times New Roman" w:hAnsi="Times New Roman" w:cs="Times New Roman"/>
          <w:sz w:val="28"/>
          <w:szCs w:val="28"/>
        </w:rPr>
      </w:pPr>
      <w:r w:rsidRPr="00F1225A">
        <w:rPr>
          <w:rFonts w:ascii="Times New Roman" w:hAnsi="Times New Roman" w:cs="Times New Roman"/>
          <w:sz w:val="28"/>
          <w:szCs w:val="28"/>
        </w:rPr>
        <w:t>на реализацию Программы</w:t>
      </w:r>
    </w:p>
    <w:p w:rsidR="00AF1E26" w:rsidRPr="00F1225A" w:rsidRDefault="00AF1E26">
      <w:pPr>
        <w:widowControl w:val="0"/>
        <w:autoSpaceDE w:val="0"/>
        <w:spacing w:after="0" w:line="240" w:lineRule="auto"/>
        <w:jc w:val="center"/>
        <w:rPr>
          <w:rFonts w:ascii="Times New Roman" w:hAnsi="Times New Roman" w:cs="Times New Roman"/>
          <w:sz w:val="28"/>
          <w:szCs w:val="28"/>
        </w:rPr>
      </w:pPr>
    </w:p>
    <w:tbl>
      <w:tblPr>
        <w:tblW w:w="15041" w:type="dxa"/>
        <w:tblInd w:w="93" w:type="dxa"/>
        <w:tblLayout w:type="fixed"/>
        <w:tblLook w:val="04A0"/>
      </w:tblPr>
      <w:tblGrid>
        <w:gridCol w:w="830"/>
        <w:gridCol w:w="3580"/>
        <w:gridCol w:w="3260"/>
        <w:gridCol w:w="851"/>
        <w:gridCol w:w="850"/>
        <w:gridCol w:w="851"/>
        <w:gridCol w:w="709"/>
        <w:gridCol w:w="1417"/>
        <w:gridCol w:w="1417"/>
        <w:gridCol w:w="1276"/>
      </w:tblGrid>
      <w:tr w:rsidR="00E61A8B" w:rsidRPr="00F1225A" w:rsidTr="00E61A8B">
        <w:trPr>
          <w:trHeight w:val="300"/>
        </w:trPr>
        <w:tc>
          <w:tcPr>
            <w:tcW w:w="830" w:type="dxa"/>
            <w:tcBorders>
              <w:top w:val="single" w:sz="8" w:space="0" w:color="000000"/>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 xml:space="preserve">№  </w:t>
            </w:r>
          </w:p>
        </w:tc>
        <w:tc>
          <w:tcPr>
            <w:tcW w:w="35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Наименование Программы, подпрограммы Программы, основного мероприятия подпрограммы Программы</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Ответственный исполнитель, соисполнители Программы</w:t>
            </w:r>
          </w:p>
        </w:tc>
        <w:tc>
          <w:tcPr>
            <w:tcW w:w="326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Целевая статья расходов</w:t>
            </w:r>
          </w:p>
        </w:tc>
        <w:tc>
          <w:tcPr>
            <w:tcW w:w="4110" w:type="dxa"/>
            <w:gridSpan w:val="3"/>
            <w:tcBorders>
              <w:top w:val="single" w:sz="8" w:space="0" w:color="000000"/>
              <w:left w:val="nil"/>
              <w:bottom w:val="nil"/>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Расходы за отчетный год</w:t>
            </w:r>
          </w:p>
        </w:tc>
      </w:tr>
      <w:tr w:rsidR="00E61A8B" w:rsidRPr="00F1225A" w:rsidTr="00E61A8B">
        <w:trPr>
          <w:trHeight w:val="50"/>
        </w:trPr>
        <w:tc>
          <w:tcPr>
            <w:tcW w:w="830"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proofErr w:type="gramStart"/>
            <w:r w:rsidRPr="00F1225A">
              <w:rPr>
                <w:rFonts w:ascii="Times New Roman" w:hAnsi="Times New Roman" w:cs="Times New Roman"/>
                <w:lang w:eastAsia="ru-RU"/>
              </w:rPr>
              <w:t>п</w:t>
            </w:r>
            <w:proofErr w:type="gramEnd"/>
            <w:r w:rsidRPr="00F1225A">
              <w:rPr>
                <w:rFonts w:ascii="Times New Roman" w:hAnsi="Times New Roman" w:cs="Times New Roman"/>
                <w:lang w:eastAsia="ru-RU"/>
              </w:rPr>
              <w:t>/п</w:t>
            </w:r>
          </w:p>
        </w:tc>
        <w:tc>
          <w:tcPr>
            <w:tcW w:w="3580" w:type="dxa"/>
            <w:vMerge/>
            <w:tcBorders>
              <w:top w:val="single" w:sz="8" w:space="0" w:color="000000"/>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3261" w:type="dxa"/>
            <w:gridSpan w:val="4"/>
            <w:vMerge/>
            <w:tcBorders>
              <w:top w:val="single" w:sz="8" w:space="0" w:color="000000"/>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4110" w:type="dxa"/>
            <w:gridSpan w:val="3"/>
            <w:tcBorders>
              <w:top w:val="nil"/>
              <w:left w:val="nil"/>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(тыс. рублей)</w:t>
            </w:r>
          </w:p>
        </w:tc>
      </w:tr>
      <w:tr w:rsidR="00E61A8B" w:rsidRPr="00F1225A" w:rsidTr="0099547D">
        <w:trPr>
          <w:trHeight w:val="163"/>
        </w:trPr>
        <w:tc>
          <w:tcPr>
            <w:tcW w:w="830"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rPr>
                <w:lang w:eastAsia="ru-RU"/>
              </w:rPr>
            </w:pPr>
            <w:r w:rsidRPr="00F1225A">
              <w:rPr>
                <w:lang w:eastAsia="ru-RU"/>
              </w:rPr>
              <w:t> </w:t>
            </w:r>
          </w:p>
        </w:tc>
        <w:tc>
          <w:tcPr>
            <w:tcW w:w="3580" w:type="dxa"/>
            <w:vMerge/>
            <w:tcBorders>
              <w:top w:val="single" w:sz="8" w:space="0" w:color="000000"/>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Программа</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Подпрограмма</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Основное мероприятие</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Направление расходов</w:t>
            </w:r>
          </w:p>
        </w:tc>
        <w:tc>
          <w:tcPr>
            <w:tcW w:w="1417" w:type="dxa"/>
            <w:tcBorders>
              <w:top w:val="nil"/>
              <w:left w:val="nil"/>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сводная бюджетная</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сводная бюджетная роспись на 31 декабря отчетного года</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кассовое исполнение</w:t>
            </w:r>
          </w:p>
        </w:tc>
      </w:tr>
      <w:tr w:rsidR="00E61A8B" w:rsidRPr="00F1225A" w:rsidTr="0099547D">
        <w:trPr>
          <w:trHeight w:val="541"/>
        </w:trPr>
        <w:tc>
          <w:tcPr>
            <w:tcW w:w="830" w:type="dxa"/>
            <w:tcBorders>
              <w:top w:val="nil"/>
              <w:left w:val="single" w:sz="8" w:space="0" w:color="000000"/>
              <w:bottom w:val="single" w:sz="8" w:space="0" w:color="000000"/>
              <w:right w:val="nil"/>
            </w:tcBorders>
            <w:shd w:val="clear" w:color="auto" w:fill="auto"/>
            <w:vAlign w:val="center"/>
            <w:hideMark/>
          </w:tcPr>
          <w:p w:rsidR="00E61A8B" w:rsidRPr="00F1225A" w:rsidRDefault="00E61A8B" w:rsidP="00E61A8B">
            <w:pPr>
              <w:suppressAutoHyphens w:val="0"/>
              <w:spacing w:after="0" w:line="240" w:lineRule="auto"/>
              <w:rPr>
                <w:lang w:eastAsia="ru-RU"/>
              </w:rPr>
            </w:pPr>
            <w:r w:rsidRPr="00F1225A">
              <w:rPr>
                <w:lang w:eastAsia="ru-RU"/>
              </w:rPr>
              <w:t> </w:t>
            </w:r>
          </w:p>
        </w:tc>
        <w:tc>
          <w:tcPr>
            <w:tcW w:w="3580" w:type="dxa"/>
            <w:vMerge/>
            <w:tcBorders>
              <w:top w:val="single" w:sz="8" w:space="0" w:color="000000"/>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851" w:type="dxa"/>
            <w:vMerge/>
            <w:tcBorders>
              <w:top w:val="nil"/>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850" w:type="dxa"/>
            <w:vMerge/>
            <w:tcBorders>
              <w:top w:val="nil"/>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851" w:type="dxa"/>
            <w:vMerge/>
            <w:tcBorders>
              <w:top w:val="nil"/>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1417" w:type="dxa"/>
            <w:tcBorders>
              <w:top w:val="nil"/>
              <w:left w:val="nil"/>
              <w:bottom w:val="single" w:sz="8" w:space="0" w:color="000000"/>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роспись, план на 1 января отчетного года</w:t>
            </w:r>
          </w:p>
        </w:tc>
        <w:tc>
          <w:tcPr>
            <w:tcW w:w="1417" w:type="dxa"/>
            <w:vMerge/>
            <w:tcBorders>
              <w:top w:val="nil"/>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E61A8B" w:rsidRPr="00F1225A" w:rsidRDefault="00E61A8B" w:rsidP="00E61A8B">
            <w:pPr>
              <w:suppressAutoHyphens w:val="0"/>
              <w:spacing w:after="0" w:line="240" w:lineRule="auto"/>
              <w:rPr>
                <w:rFonts w:ascii="Times New Roman" w:hAnsi="Times New Roman" w:cs="Times New Roman"/>
                <w:lang w:eastAsia="ru-RU"/>
              </w:rPr>
            </w:pPr>
          </w:p>
        </w:tc>
      </w:tr>
      <w:tr w:rsidR="00E61A8B" w:rsidRPr="00F1225A" w:rsidTr="00E61A8B">
        <w:trPr>
          <w:trHeight w:val="50"/>
        </w:trPr>
        <w:tc>
          <w:tcPr>
            <w:tcW w:w="830"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1</w:t>
            </w:r>
          </w:p>
        </w:tc>
        <w:tc>
          <w:tcPr>
            <w:tcW w:w="3580"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2</w:t>
            </w:r>
          </w:p>
        </w:tc>
        <w:tc>
          <w:tcPr>
            <w:tcW w:w="3260"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3</w:t>
            </w:r>
          </w:p>
        </w:tc>
        <w:tc>
          <w:tcPr>
            <w:tcW w:w="851"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4</w:t>
            </w:r>
          </w:p>
        </w:tc>
        <w:tc>
          <w:tcPr>
            <w:tcW w:w="850"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5</w:t>
            </w:r>
          </w:p>
        </w:tc>
        <w:tc>
          <w:tcPr>
            <w:tcW w:w="851"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6</w:t>
            </w:r>
          </w:p>
        </w:tc>
        <w:tc>
          <w:tcPr>
            <w:tcW w:w="709"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7</w:t>
            </w:r>
          </w:p>
        </w:tc>
        <w:tc>
          <w:tcPr>
            <w:tcW w:w="1417"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8</w:t>
            </w:r>
          </w:p>
        </w:tc>
        <w:tc>
          <w:tcPr>
            <w:tcW w:w="1417" w:type="dxa"/>
            <w:tcBorders>
              <w:top w:val="nil"/>
              <w:left w:val="single" w:sz="8" w:space="0" w:color="000000"/>
              <w:bottom w:val="nil"/>
              <w:right w:val="nil"/>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9</w:t>
            </w:r>
          </w:p>
        </w:tc>
        <w:tc>
          <w:tcPr>
            <w:tcW w:w="1276" w:type="dxa"/>
            <w:tcBorders>
              <w:top w:val="nil"/>
              <w:left w:val="single" w:sz="8" w:space="0" w:color="000000"/>
              <w:bottom w:val="nil"/>
              <w:right w:val="single" w:sz="8" w:space="0" w:color="000000"/>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10</w:t>
            </w:r>
          </w:p>
        </w:tc>
      </w:tr>
      <w:tr w:rsidR="00E61A8B" w:rsidRPr="00F1225A" w:rsidTr="00E61A8B">
        <w:trPr>
          <w:trHeight w:val="385"/>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val="en-US" w:eastAsia="ru-RU"/>
              </w:rPr>
              <w:t>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Программа «Развитие транспортной системы и обеспечение безопасности дорожного движения», всего</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both"/>
              <w:rPr>
                <w:rFonts w:ascii="Times New Roman" w:hAnsi="Times New Roman" w:cs="Times New Roman"/>
                <w:lang w:eastAsia="ru-RU"/>
              </w:rPr>
            </w:pPr>
            <w:r w:rsidRPr="00F1225A">
              <w:rPr>
                <w:rFonts w:ascii="Times New Roman" w:hAnsi="Times New Roman" w:cs="Times New Roman"/>
                <w:lang w:eastAsia="ru-RU"/>
              </w:rPr>
              <w:t>управление муниципального хозяйства администрации Петровского городского округа Ставропольского края (далее – управление муниципального хозяйства)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641808" w:rsidP="00E61A8B">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137734,50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641808" w:rsidP="00E61A8B">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453594,92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641808" w:rsidP="00E61A8B">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409799,32</w:t>
            </w:r>
          </w:p>
        </w:tc>
      </w:tr>
      <w:tr w:rsidR="00641808" w:rsidRPr="00F1225A" w:rsidTr="00E61A8B">
        <w:trPr>
          <w:trHeight w:val="60"/>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val="en-US" w:eastAsia="ru-RU"/>
              </w:rPr>
              <w:t>II.</w:t>
            </w:r>
          </w:p>
        </w:tc>
        <w:tc>
          <w:tcPr>
            <w:tcW w:w="3580" w:type="dxa"/>
            <w:tcBorders>
              <w:top w:val="nil"/>
              <w:left w:val="nil"/>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sidRPr="00F1225A">
              <w:rPr>
                <w:rFonts w:ascii="Times New Roman" w:eastAsia="Cambria" w:hAnsi="Times New Roman" w:cs="Times New Roman"/>
                <w:lang w:eastAsia="ru-RU"/>
              </w:rPr>
              <w:t>Подпрограмма «Развитие улично-дорожной сети и обеспечение безопасности дорожного движения»</w:t>
            </w:r>
          </w:p>
        </w:tc>
        <w:tc>
          <w:tcPr>
            <w:tcW w:w="3260" w:type="dxa"/>
            <w:tcBorders>
              <w:top w:val="nil"/>
              <w:left w:val="nil"/>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137734,50</w:t>
            </w:r>
          </w:p>
        </w:tc>
        <w:tc>
          <w:tcPr>
            <w:tcW w:w="1417" w:type="dxa"/>
            <w:tcBorders>
              <w:top w:val="nil"/>
              <w:left w:val="nil"/>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453594,92</w:t>
            </w:r>
          </w:p>
        </w:tc>
        <w:tc>
          <w:tcPr>
            <w:tcW w:w="1276" w:type="dxa"/>
            <w:tcBorders>
              <w:top w:val="nil"/>
              <w:left w:val="nil"/>
              <w:bottom w:val="single" w:sz="4" w:space="0" w:color="auto"/>
              <w:right w:val="single" w:sz="4" w:space="0" w:color="auto"/>
            </w:tcBorders>
            <w:shd w:val="clear" w:color="auto" w:fill="auto"/>
            <w:vAlign w:val="center"/>
            <w:hideMark/>
          </w:tcPr>
          <w:p w:rsidR="00641808" w:rsidRPr="00F1225A" w:rsidRDefault="00641808" w:rsidP="00641808">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409799,32</w:t>
            </w:r>
          </w:p>
        </w:tc>
      </w:tr>
      <w:tr w:rsidR="00E61A8B" w:rsidRPr="00F1225A" w:rsidTr="00E61A8B">
        <w:trPr>
          <w:trHeight w:val="60"/>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eastAsia="Cambria" w:hAnsi="Times New Roman" w:cs="Times New Roman"/>
                <w:lang w:eastAsia="ru-RU"/>
              </w:rPr>
              <w:t> </w:t>
            </w:r>
          </w:p>
        </w:tc>
        <w:tc>
          <w:tcPr>
            <w:tcW w:w="3580"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 xml:space="preserve">Основное мероприятие «Установка, ремонт и содержанию </w:t>
            </w:r>
            <w:r w:rsidRPr="00F1225A">
              <w:rPr>
                <w:rFonts w:ascii="Times New Roman" w:hAnsi="Times New Roman" w:cs="Times New Roman"/>
                <w:lang w:eastAsia="ru-RU"/>
              </w:rPr>
              <w:lastRenderedPageBreak/>
              <w:t>ТСОДД на автомобильных дорогах и улично-дорожной сети»</w:t>
            </w:r>
          </w:p>
        </w:tc>
        <w:tc>
          <w:tcPr>
            <w:tcW w:w="3260"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lastRenderedPageBreak/>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E61A8B" w:rsidRPr="00F1225A" w:rsidRDefault="00641808" w:rsidP="00E61A8B">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2265,24</w:t>
            </w:r>
          </w:p>
        </w:tc>
        <w:tc>
          <w:tcPr>
            <w:tcW w:w="1417" w:type="dxa"/>
            <w:tcBorders>
              <w:top w:val="nil"/>
              <w:left w:val="nil"/>
              <w:bottom w:val="single" w:sz="4" w:space="0" w:color="auto"/>
              <w:right w:val="single" w:sz="4" w:space="0" w:color="auto"/>
            </w:tcBorders>
            <w:shd w:val="clear" w:color="auto" w:fill="auto"/>
            <w:vAlign w:val="center"/>
            <w:hideMark/>
          </w:tcPr>
          <w:p w:rsidR="00E61A8B" w:rsidRPr="00F1225A" w:rsidRDefault="00641808" w:rsidP="000921BD">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2366,28</w:t>
            </w:r>
          </w:p>
        </w:tc>
        <w:tc>
          <w:tcPr>
            <w:tcW w:w="1276" w:type="dxa"/>
            <w:tcBorders>
              <w:top w:val="nil"/>
              <w:left w:val="nil"/>
              <w:bottom w:val="single" w:sz="4" w:space="0" w:color="auto"/>
              <w:right w:val="single" w:sz="4" w:space="0" w:color="auto"/>
            </w:tcBorders>
            <w:shd w:val="clear" w:color="auto" w:fill="auto"/>
            <w:vAlign w:val="center"/>
            <w:hideMark/>
          </w:tcPr>
          <w:p w:rsidR="00E61A8B" w:rsidRPr="00F1225A" w:rsidRDefault="00C45ABB" w:rsidP="00E61A8B">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2286,82</w:t>
            </w:r>
          </w:p>
        </w:tc>
      </w:tr>
      <w:tr w:rsidR="00E61A8B" w:rsidRPr="00F1225A" w:rsidTr="00E61A8B">
        <w:trPr>
          <w:trHeight w:val="564"/>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lastRenderedPageBreak/>
              <w:t> </w:t>
            </w:r>
          </w:p>
        </w:tc>
        <w:tc>
          <w:tcPr>
            <w:tcW w:w="3580"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 xml:space="preserve">Реализация инициативных проектов на территории  Петровского городского округа Ставропольского края </w:t>
            </w:r>
          </w:p>
        </w:tc>
        <w:tc>
          <w:tcPr>
            <w:tcW w:w="3260"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E61A8B" w:rsidRPr="00F1225A" w:rsidRDefault="00641808" w:rsidP="00E61A8B">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12212,00</w:t>
            </w:r>
          </w:p>
        </w:tc>
        <w:tc>
          <w:tcPr>
            <w:tcW w:w="1417" w:type="dxa"/>
            <w:tcBorders>
              <w:top w:val="nil"/>
              <w:left w:val="nil"/>
              <w:bottom w:val="single" w:sz="4" w:space="0" w:color="auto"/>
              <w:right w:val="single" w:sz="4" w:space="0" w:color="auto"/>
            </w:tcBorders>
            <w:shd w:val="clear" w:color="auto" w:fill="auto"/>
            <w:vAlign w:val="center"/>
            <w:hideMark/>
          </w:tcPr>
          <w:p w:rsidR="00E61A8B" w:rsidRPr="00F1225A" w:rsidRDefault="00641808" w:rsidP="00E61A8B">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11024,97</w:t>
            </w:r>
          </w:p>
        </w:tc>
        <w:tc>
          <w:tcPr>
            <w:tcW w:w="1276" w:type="dxa"/>
            <w:tcBorders>
              <w:top w:val="nil"/>
              <w:left w:val="nil"/>
              <w:bottom w:val="single" w:sz="4" w:space="0" w:color="auto"/>
              <w:right w:val="single" w:sz="4" w:space="0" w:color="auto"/>
            </w:tcBorders>
            <w:shd w:val="clear" w:color="auto" w:fill="auto"/>
            <w:vAlign w:val="center"/>
            <w:hideMark/>
          </w:tcPr>
          <w:p w:rsidR="00E61A8B" w:rsidRPr="00F1225A" w:rsidRDefault="00641808" w:rsidP="00E61A8B">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10870,91</w:t>
            </w:r>
          </w:p>
        </w:tc>
      </w:tr>
      <w:tr w:rsidR="00E61A8B" w:rsidRPr="00F1225A" w:rsidTr="00C45ABB">
        <w:trPr>
          <w:trHeight w:val="419"/>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eastAsia="Cambria" w:hAnsi="Times New Roman" w:cs="Times New Roman"/>
                <w:lang w:eastAsia="ru-RU"/>
              </w:rPr>
              <w:t> </w:t>
            </w:r>
          </w:p>
        </w:tc>
        <w:tc>
          <w:tcPr>
            <w:tcW w:w="3580" w:type="dxa"/>
            <w:tcBorders>
              <w:top w:val="nil"/>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Основное мероприятие «Содержание, капитальный ремонт и ремонт улично-дорожной сети»</w:t>
            </w:r>
          </w:p>
        </w:tc>
        <w:tc>
          <w:tcPr>
            <w:tcW w:w="3260" w:type="dxa"/>
            <w:tcBorders>
              <w:top w:val="nil"/>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управление муниципального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E61A8B" w:rsidRPr="0034682D" w:rsidRDefault="00641808"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121611,35</w:t>
            </w:r>
          </w:p>
        </w:tc>
        <w:tc>
          <w:tcPr>
            <w:tcW w:w="1417" w:type="dxa"/>
            <w:tcBorders>
              <w:top w:val="nil"/>
              <w:left w:val="nil"/>
              <w:bottom w:val="single" w:sz="4" w:space="0" w:color="auto"/>
              <w:right w:val="single" w:sz="4" w:space="0" w:color="auto"/>
            </w:tcBorders>
            <w:shd w:val="clear" w:color="auto" w:fill="auto"/>
            <w:vAlign w:val="center"/>
            <w:hideMark/>
          </w:tcPr>
          <w:p w:rsidR="00E61A8B" w:rsidRPr="0034682D" w:rsidRDefault="00641808"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338567,44</w:t>
            </w:r>
          </w:p>
        </w:tc>
        <w:tc>
          <w:tcPr>
            <w:tcW w:w="1276" w:type="dxa"/>
            <w:tcBorders>
              <w:top w:val="nil"/>
              <w:left w:val="nil"/>
              <w:bottom w:val="single" w:sz="4" w:space="0" w:color="auto"/>
              <w:right w:val="single" w:sz="4" w:space="0" w:color="auto"/>
            </w:tcBorders>
            <w:shd w:val="clear" w:color="auto" w:fill="auto"/>
            <w:vAlign w:val="center"/>
            <w:hideMark/>
          </w:tcPr>
          <w:p w:rsidR="00E61A8B" w:rsidRPr="0034682D" w:rsidRDefault="0034682D"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295599,42</w:t>
            </w:r>
          </w:p>
        </w:tc>
      </w:tr>
      <w:tr w:rsidR="00E61A8B" w:rsidRPr="00F1225A" w:rsidTr="00C45ABB">
        <w:trPr>
          <w:trHeight w:val="50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eastAsia="Cambria" w:hAnsi="Times New Roman" w:cs="Times New Roman"/>
                <w:lang w:eastAsia="ru-RU"/>
              </w:rPr>
              <w:t> </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Реализация инициативных проектов в Петровском городском округе Ставропольского края за счет средств местного бюджета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управление муниципального хозяйства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eastAsia="Cambria" w:hAnsi="Times New Roman" w:cs="Times New Roman"/>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eastAsia="Cambria" w:hAnsi="Times New Roman" w:cs="Times New Roman"/>
                <w:lang w:eastAsia="ru-RU"/>
              </w:rPr>
              <w:t>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34682D"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1645,91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34682D"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1374,34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34682D"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1374,34</w:t>
            </w:r>
          </w:p>
        </w:tc>
      </w:tr>
      <w:tr w:rsidR="00E61A8B" w:rsidRPr="00F1225A" w:rsidTr="00C45ABB">
        <w:trPr>
          <w:trHeight w:val="491"/>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 </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61A8B" w:rsidRPr="00F1225A" w:rsidRDefault="00E61A8B" w:rsidP="00E61A8B">
            <w:pPr>
              <w:suppressAutoHyphens w:val="0"/>
              <w:spacing w:after="0" w:line="240" w:lineRule="auto"/>
              <w:jc w:val="center"/>
              <w:rPr>
                <w:rFonts w:ascii="Times New Roman" w:hAnsi="Times New Roman" w:cs="Times New Roman"/>
                <w:lang w:eastAsia="ru-RU"/>
              </w:rPr>
            </w:pPr>
            <w:r w:rsidRPr="00F1225A">
              <w:rPr>
                <w:rFonts w:ascii="Times New Roman" w:hAnsi="Times New Roman" w:cs="Times New Roman"/>
                <w:lang w:eastAsia="ru-RU"/>
              </w:rPr>
              <w:t>Реализация проекта "Реконструкция мостового перехода через железную дорогу, путепровод на а/д №5 «Светлоград-Благодарный-Буденновск» в городе Светлограде Петровского городского округа Ставропольского края"</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управление муниципального хозяйства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E61A8B"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34682D"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98581,89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1A8B" w:rsidRPr="0034682D" w:rsidRDefault="0034682D" w:rsidP="00E61A8B">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98552,06</w:t>
            </w:r>
          </w:p>
        </w:tc>
      </w:tr>
      <w:tr w:rsidR="00242348" w:rsidRPr="00F1225A" w:rsidTr="00C45ABB">
        <w:trPr>
          <w:trHeight w:val="491"/>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42348" w:rsidRPr="00F1225A" w:rsidRDefault="00242348" w:rsidP="00242348">
            <w:pPr>
              <w:suppressAutoHyphens w:val="0"/>
              <w:spacing w:after="0" w:line="240" w:lineRule="auto"/>
              <w:jc w:val="center"/>
              <w:rPr>
                <w:rFonts w:ascii="Times New Roman" w:hAnsi="Times New Roman" w:cs="Times New Roman"/>
                <w:lang w:eastAsia="ru-RU"/>
              </w:rPr>
            </w:pPr>
          </w:p>
        </w:tc>
        <w:tc>
          <w:tcPr>
            <w:tcW w:w="3580" w:type="dxa"/>
            <w:tcBorders>
              <w:top w:val="single" w:sz="4" w:space="0" w:color="auto"/>
              <w:left w:val="nil"/>
              <w:bottom w:val="single" w:sz="4" w:space="0" w:color="auto"/>
              <w:right w:val="single" w:sz="4" w:space="0" w:color="auto"/>
            </w:tcBorders>
            <w:shd w:val="clear" w:color="auto" w:fill="auto"/>
            <w:vAlign w:val="center"/>
          </w:tcPr>
          <w:p w:rsidR="00242348" w:rsidRPr="00242348" w:rsidRDefault="00242348" w:rsidP="00242348">
            <w:pPr>
              <w:suppressAutoHyphens w:val="0"/>
              <w:spacing w:after="0" w:line="240" w:lineRule="auto"/>
              <w:jc w:val="center"/>
              <w:rPr>
                <w:rFonts w:ascii="Times New Roman" w:hAnsi="Times New Roman" w:cs="Times New Roman"/>
                <w:lang w:eastAsia="ru-RU"/>
              </w:rPr>
            </w:pPr>
            <w:r w:rsidRPr="00242348">
              <w:rPr>
                <w:rFonts w:ascii="Times New Roman" w:hAnsi="Times New Roman" w:cs="Times New Roman"/>
              </w:rPr>
              <w:t>Реконструкция объектов, находящихся в муниципальной собственности</w:t>
            </w:r>
          </w:p>
        </w:tc>
        <w:tc>
          <w:tcPr>
            <w:tcW w:w="3260" w:type="dxa"/>
            <w:tcBorders>
              <w:top w:val="single" w:sz="4" w:space="0" w:color="auto"/>
              <w:left w:val="nil"/>
              <w:bottom w:val="single" w:sz="4" w:space="0" w:color="auto"/>
              <w:right w:val="single" w:sz="4" w:space="0" w:color="auto"/>
            </w:tcBorders>
            <w:shd w:val="clear" w:color="auto" w:fill="auto"/>
            <w:vAlign w:val="center"/>
          </w:tcPr>
          <w:p w:rsidR="00242348" w:rsidRPr="0034682D" w:rsidRDefault="00242348" w:rsidP="00242348">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управление муниципального хозяйства</w:t>
            </w:r>
          </w:p>
        </w:tc>
        <w:tc>
          <w:tcPr>
            <w:tcW w:w="851" w:type="dxa"/>
            <w:tcBorders>
              <w:top w:val="single" w:sz="4" w:space="0" w:color="auto"/>
              <w:left w:val="nil"/>
              <w:bottom w:val="single" w:sz="4" w:space="0" w:color="auto"/>
              <w:right w:val="single" w:sz="4" w:space="0" w:color="auto"/>
            </w:tcBorders>
            <w:shd w:val="clear" w:color="auto" w:fill="auto"/>
            <w:vAlign w:val="center"/>
          </w:tcPr>
          <w:p w:rsidR="00242348" w:rsidRPr="0034682D" w:rsidRDefault="00242348" w:rsidP="00242348">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242348" w:rsidRPr="0034682D" w:rsidRDefault="00242348" w:rsidP="00242348">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242348" w:rsidRPr="0034682D" w:rsidRDefault="00242348" w:rsidP="00242348">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242348" w:rsidRPr="0034682D" w:rsidRDefault="00242348" w:rsidP="00242348">
            <w:pPr>
              <w:suppressAutoHyphens w:val="0"/>
              <w:spacing w:after="0" w:line="240" w:lineRule="auto"/>
              <w:jc w:val="center"/>
              <w:rPr>
                <w:rFonts w:ascii="Times New Roman" w:hAnsi="Times New Roman" w:cs="Times New Roman"/>
                <w:lang w:eastAsia="ru-RU"/>
              </w:rPr>
            </w:pPr>
            <w:r w:rsidRPr="0034682D">
              <w:rPr>
                <w:rFonts w:ascii="Times New Roman" w:hAnsi="Times New Roman" w:cs="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242348" w:rsidRPr="0034682D" w:rsidRDefault="00242348" w:rsidP="00242348">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242348" w:rsidRPr="0034682D" w:rsidRDefault="00242348" w:rsidP="00242348">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1680,00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42348" w:rsidRPr="0034682D" w:rsidRDefault="00242348" w:rsidP="00242348">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1115,77</w:t>
            </w:r>
          </w:p>
        </w:tc>
      </w:tr>
    </w:tbl>
    <w:p w:rsidR="00254E58" w:rsidRPr="00F1225A" w:rsidRDefault="00254E58">
      <w:pPr>
        <w:pStyle w:val="aa"/>
        <w:spacing w:line="240" w:lineRule="exact"/>
      </w:pPr>
    </w:p>
    <w:p w:rsidR="00E61A8B" w:rsidRPr="00F1225A" w:rsidRDefault="00E61A8B">
      <w:pPr>
        <w:pStyle w:val="aa"/>
        <w:spacing w:line="240" w:lineRule="exact"/>
      </w:pPr>
    </w:p>
    <w:p w:rsidR="00E61A8B" w:rsidRPr="00F1225A" w:rsidRDefault="00E61A8B">
      <w:pPr>
        <w:pStyle w:val="aa"/>
        <w:spacing w:line="240" w:lineRule="exact"/>
        <w:sectPr w:rsidR="00E61A8B" w:rsidRPr="00F1225A">
          <w:pgSz w:w="16838" w:h="11906" w:orient="landscape"/>
          <w:pgMar w:top="1985" w:right="1134" w:bottom="624" w:left="992" w:header="720" w:footer="720" w:gutter="0"/>
          <w:cols w:space="720"/>
          <w:docGrid w:linePitch="299"/>
        </w:sectPr>
      </w:pPr>
    </w:p>
    <w:p w:rsidR="00254E58" w:rsidRPr="00242348" w:rsidRDefault="00254E58">
      <w:pPr>
        <w:pStyle w:val="aa"/>
        <w:jc w:val="center"/>
      </w:pPr>
      <w:r w:rsidRPr="00F1225A">
        <w:lastRenderedPageBreak/>
        <w:pict>
          <v:shape id="_x0000_s1029" type="#_x0000_t202" style="position:absolute;left:0;text-align:left;margin-left:344.35pt;margin-top:-5.6pt;width:246.1pt;height:131.55pt;z-index:251658240;mso-wrap-distance-left:9.05pt;mso-wrap-distance-right:0;mso-position-horizontal-relative:page" stroked="f">
            <v:fill color2="black"/>
            <v:textbox inset=".05pt,.05pt,.05pt,.05pt">
              <w:txbxContent>
                <w:tbl>
                  <w:tblPr>
                    <w:tblW w:w="0" w:type="auto"/>
                    <w:tblInd w:w="108" w:type="dxa"/>
                    <w:tblLayout w:type="fixed"/>
                    <w:tblLook w:val="0000"/>
                  </w:tblPr>
                  <w:tblGrid>
                    <w:gridCol w:w="4820"/>
                  </w:tblGrid>
                  <w:tr w:rsidR="00AF1E26" w:rsidRPr="00E61A8B">
                    <w:trPr>
                      <w:trHeight w:val="335"/>
                    </w:trPr>
                    <w:tc>
                      <w:tcPr>
                        <w:tcW w:w="4820" w:type="dxa"/>
                        <w:shd w:val="clear" w:color="auto" w:fill="auto"/>
                      </w:tcPr>
                      <w:p w:rsidR="00AF1E26" w:rsidRDefault="00AF1E26">
                        <w:pPr>
                          <w:pStyle w:val="aa"/>
                          <w:jc w:val="center"/>
                        </w:pPr>
                        <w:r>
                          <w:rPr>
                            <w:szCs w:val="28"/>
                          </w:rPr>
                          <w:t>Приложение 4</w:t>
                        </w:r>
                      </w:p>
                      <w:p w:rsidR="00AF1E26" w:rsidRDefault="00AF1E26" w:rsidP="007A0066">
                        <w:pPr>
                          <w:pStyle w:val="aa"/>
                          <w:jc w:val="center"/>
                        </w:pPr>
                        <w:r>
                          <w:t xml:space="preserve">к годовому отчету о реализации муниципальной программы Петровского городского округа Ставропольского края </w:t>
                        </w:r>
                        <w:r>
                          <w:rPr>
                            <w:b/>
                          </w:rPr>
                          <w:t>«</w:t>
                        </w:r>
                        <w:r>
                          <w:t>Развитие транспортной системы и обеспечение безопасн</w:t>
                        </w:r>
                        <w:r w:rsidR="009555C6">
                          <w:t>ости дорожного движения» за 2023</w:t>
                        </w:r>
                        <w:r>
                          <w:t xml:space="preserve"> год</w:t>
                        </w:r>
                      </w:p>
                    </w:tc>
                  </w:tr>
                </w:tbl>
                <w:p w:rsidR="00AF1E26" w:rsidRPr="00E61A8B" w:rsidRDefault="00AF1E26" w:rsidP="00F1225A"/>
              </w:txbxContent>
            </v:textbox>
            <w10:wrap type="square"/>
          </v:shape>
        </w:pict>
      </w:r>
    </w:p>
    <w:p w:rsidR="00254E58" w:rsidRPr="00F1225A" w:rsidRDefault="00254E58">
      <w:pPr>
        <w:pStyle w:val="aa"/>
        <w:jc w:val="center"/>
      </w:pPr>
    </w:p>
    <w:p w:rsidR="00254E58" w:rsidRPr="00F1225A" w:rsidRDefault="00254E58">
      <w:pPr>
        <w:pStyle w:val="aa"/>
        <w:jc w:val="center"/>
      </w:pPr>
    </w:p>
    <w:p w:rsidR="00254E58" w:rsidRPr="00F1225A" w:rsidRDefault="00254E58">
      <w:pPr>
        <w:pStyle w:val="aa"/>
        <w:jc w:val="center"/>
      </w:pPr>
    </w:p>
    <w:p w:rsidR="00254E58" w:rsidRPr="00F1225A" w:rsidRDefault="00254E58">
      <w:pPr>
        <w:pStyle w:val="aa"/>
        <w:jc w:val="center"/>
      </w:pPr>
    </w:p>
    <w:p w:rsidR="00254E58" w:rsidRPr="00F1225A" w:rsidRDefault="00254E58">
      <w:pPr>
        <w:pStyle w:val="aa"/>
        <w:jc w:val="center"/>
      </w:pPr>
    </w:p>
    <w:p w:rsidR="00254E58" w:rsidRPr="00F1225A" w:rsidRDefault="00254E58">
      <w:pPr>
        <w:pStyle w:val="aa"/>
        <w:jc w:val="center"/>
      </w:pPr>
    </w:p>
    <w:p w:rsidR="00254E58" w:rsidRPr="00F1225A" w:rsidRDefault="00254E58">
      <w:pPr>
        <w:pStyle w:val="aa"/>
        <w:jc w:val="center"/>
      </w:pPr>
    </w:p>
    <w:p w:rsidR="00254E58" w:rsidRPr="00242348" w:rsidRDefault="00254E58">
      <w:pPr>
        <w:pStyle w:val="aa"/>
      </w:pPr>
    </w:p>
    <w:p w:rsidR="00254E58" w:rsidRPr="00F1225A" w:rsidRDefault="00254E58">
      <w:pPr>
        <w:pStyle w:val="aa"/>
        <w:jc w:val="center"/>
      </w:pPr>
      <w:r w:rsidRPr="00F1225A">
        <w:t>ИНФОРМАЦИЯ</w:t>
      </w:r>
    </w:p>
    <w:p w:rsidR="00254E58" w:rsidRPr="00F1225A" w:rsidRDefault="00254E58">
      <w:pPr>
        <w:pStyle w:val="aa"/>
        <w:jc w:val="center"/>
      </w:pPr>
      <w:r w:rsidRPr="00F1225A">
        <w:t>о расходах бюджета Петровского городского округа Ставропольского края, средств физических и юридических лиц на реализацию Программы</w:t>
      </w:r>
    </w:p>
    <w:p w:rsidR="00254E58" w:rsidRPr="00F1225A" w:rsidRDefault="00254E58" w:rsidP="00177994">
      <w:pPr>
        <w:pStyle w:val="aa"/>
        <w:jc w:val="center"/>
      </w:pPr>
    </w:p>
    <w:p w:rsidR="00254E58" w:rsidRPr="00F1225A" w:rsidRDefault="00254E58">
      <w:pPr>
        <w:pStyle w:val="aa"/>
        <w:jc w:val="right"/>
        <w:rPr>
          <w:szCs w:val="24"/>
        </w:rPr>
      </w:pPr>
      <w:r w:rsidRPr="00F1225A">
        <w:rPr>
          <w:szCs w:val="24"/>
        </w:rPr>
        <w:t>тыс. рублей</w:t>
      </w:r>
    </w:p>
    <w:p w:rsidR="00AF1E26" w:rsidRPr="00F1225A" w:rsidRDefault="00AF1E26">
      <w:pPr>
        <w:pStyle w:val="aa"/>
        <w:jc w:val="right"/>
      </w:pPr>
    </w:p>
    <w:tbl>
      <w:tblPr>
        <w:tblW w:w="9651" w:type="dxa"/>
        <w:tblLook w:val="04A0"/>
      </w:tblPr>
      <w:tblGrid>
        <w:gridCol w:w="675"/>
        <w:gridCol w:w="2977"/>
        <w:gridCol w:w="2977"/>
        <w:gridCol w:w="1559"/>
        <w:gridCol w:w="1463"/>
      </w:tblGrid>
      <w:tr w:rsidR="00AF1E26" w:rsidRPr="00172AF6" w:rsidTr="00177994">
        <w:trPr>
          <w:trHeight w:val="50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xml:space="preserve">№ </w:t>
            </w:r>
            <w:proofErr w:type="gramStart"/>
            <w:r w:rsidRPr="00172AF6">
              <w:rPr>
                <w:rFonts w:ascii="Times New Roman" w:hAnsi="Times New Roman" w:cs="Times New Roman"/>
                <w:sz w:val="20"/>
                <w:szCs w:val="20"/>
                <w:lang w:eastAsia="ru-RU"/>
              </w:rPr>
              <w:t>п</w:t>
            </w:r>
            <w:proofErr w:type="gramEnd"/>
            <w:r w:rsidRPr="00172AF6">
              <w:rPr>
                <w:rFonts w:ascii="Times New Roman" w:hAnsi="Times New Roman" w:cs="Times New Roman"/>
                <w:sz w:val="20"/>
                <w:szCs w:val="20"/>
                <w:lang w:eastAsia="ru-RU"/>
              </w:rPr>
              <w:t>/п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Наименование Программы, подпрограммы Программы, основного мероприятия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Источники ресурсного обеспечения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Объемы финансового обеспечения по Программе</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Исполнение</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2</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4</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5</w:t>
            </w:r>
          </w:p>
        </w:tc>
      </w:tr>
      <w:tr w:rsidR="00AF1E26" w:rsidRPr="00172AF6" w:rsidTr="00177994">
        <w:trPr>
          <w:trHeight w:val="62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Программа «Развитие транспортной системы и обеспечение безопасности дорожного движения», всего</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464675,13</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77F27" w:rsidP="001F01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41053</w:t>
            </w:r>
            <w:r w:rsidR="001F0168">
              <w:rPr>
                <w:rFonts w:ascii="Times New Roman" w:hAnsi="Times New Roman" w:cs="Times New Roman"/>
                <w:sz w:val="20"/>
                <w:szCs w:val="20"/>
              </w:rPr>
              <w:t>5</w:t>
            </w:r>
            <w:r>
              <w:rPr>
                <w:rFonts w:ascii="Times New Roman" w:hAnsi="Times New Roman" w:cs="Times New Roman"/>
                <w:sz w:val="20"/>
                <w:szCs w:val="20"/>
              </w:rPr>
              <w:t>,</w:t>
            </w:r>
            <w:r w:rsidR="001F0168">
              <w:rPr>
                <w:rFonts w:ascii="Times New Roman" w:hAnsi="Times New Roman" w:cs="Times New Roman"/>
                <w:sz w:val="20"/>
                <w:szCs w:val="20"/>
              </w:rPr>
              <w:t>39</w:t>
            </w:r>
          </w:p>
        </w:tc>
      </w:tr>
      <w:tr w:rsidR="009555C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9555C6" w:rsidRPr="00172AF6" w:rsidRDefault="009555C6" w:rsidP="009555C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9555C6" w:rsidRPr="00172AF6" w:rsidRDefault="009555C6" w:rsidP="009555C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9555C6" w:rsidRPr="00172AF6" w:rsidRDefault="009555C6" w:rsidP="009555C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hideMark/>
          </w:tcPr>
          <w:p w:rsidR="009555C6" w:rsidRPr="00172AF6" w:rsidRDefault="00DB7BAF" w:rsidP="009555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463939,06</w:t>
            </w:r>
          </w:p>
        </w:tc>
        <w:tc>
          <w:tcPr>
            <w:tcW w:w="1463" w:type="dxa"/>
            <w:tcBorders>
              <w:top w:val="nil"/>
              <w:left w:val="nil"/>
              <w:bottom w:val="single" w:sz="4" w:space="0" w:color="auto"/>
              <w:right w:val="single" w:sz="4" w:space="0" w:color="auto"/>
            </w:tcBorders>
            <w:shd w:val="clear" w:color="auto" w:fill="auto"/>
            <w:vAlign w:val="center"/>
            <w:hideMark/>
          </w:tcPr>
          <w:p w:rsidR="009555C6" w:rsidRPr="00172AF6" w:rsidRDefault="009555C6" w:rsidP="009555C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409799,32</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380773,21</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172AF6"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330715,30</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F1E26"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380773,21</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172AF6"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330715,30</w:t>
            </w:r>
          </w:p>
        </w:tc>
      </w:tr>
      <w:tr w:rsidR="00AF1E26"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по делам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83165,85</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77F27" w:rsidP="000F43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79084,02</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F1E26"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83165,85</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040A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79084,02</w:t>
            </w:r>
          </w:p>
        </w:tc>
      </w:tr>
      <w:tr w:rsidR="00AF1E26"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МБУ «Коммунальное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AF1E26"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по делам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F1E26"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Программы</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3A31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736,07</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736,07</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172AF6"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AF1E26" w:rsidRPr="00172AF6" w:rsidTr="00177994">
        <w:trPr>
          <w:trHeight w:val="9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индивидуальных предпринимателей,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736,07</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736,07</w:t>
            </w:r>
          </w:p>
        </w:tc>
      </w:tr>
      <w:tr w:rsidR="00DB7BAF" w:rsidRPr="00172AF6" w:rsidTr="00177994">
        <w:trPr>
          <w:trHeight w:val="13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2</w:t>
            </w:r>
          </w:p>
        </w:tc>
        <w:tc>
          <w:tcPr>
            <w:tcW w:w="2977"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rPr>
            </w:pPr>
            <w:r w:rsidRPr="00172AF6">
              <w:rPr>
                <w:rFonts w:ascii="Times New Roman" w:eastAsia="Cambria" w:hAnsi="Times New Roman" w:cs="Times New Roman"/>
                <w:sz w:val="20"/>
                <w:szCs w:val="20"/>
              </w:rPr>
              <w:t>Подпрограмма «Развитие улично-дорожной сети и обеспечение безопасности дорожного движения», всего</w:t>
            </w:r>
          </w:p>
        </w:tc>
        <w:tc>
          <w:tcPr>
            <w:tcW w:w="2977"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464675,13</w:t>
            </w:r>
          </w:p>
        </w:tc>
        <w:tc>
          <w:tcPr>
            <w:tcW w:w="1463"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1F01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41053</w:t>
            </w:r>
            <w:r w:rsidR="001F0168">
              <w:rPr>
                <w:rFonts w:ascii="Times New Roman" w:hAnsi="Times New Roman" w:cs="Times New Roman"/>
                <w:sz w:val="20"/>
                <w:szCs w:val="20"/>
              </w:rPr>
              <w:t>5</w:t>
            </w:r>
            <w:r>
              <w:rPr>
                <w:rFonts w:ascii="Times New Roman" w:hAnsi="Times New Roman" w:cs="Times New Roman"/>
                <w:sz w:val="20"/>
                <w:szCs w:val="20"/>
              </w:rPr>
              <w:t>,</w:t>
            </w:r>
            <w:r w:rsidR="001F0168">
              <w:rPr>
                <w:rFonts w:ascii="Times New Roman" w:hAnsi="Times New Roman" w:cs="Times New Roman"/>
                <w:sz w:val="20"/>
                <w:szCs w:val="20"/>
              </w:rPr>
              <w:t>39</w:t>
            </w:r>
          </w:p>
        </w:tc>
      </w:tr>
      <w:tr w:rsidR="00DB7BAF"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463939,06</w:t>
            </w:r>
          </w:p>
        </w:tc>
        <w:tc>
          <w:tcPr>
            <w:tcW w:w="1463"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409799,32</w:t>
            </w:r>
          </w:p>
        </w:tc>
      </w:tr>
      <w:tr w:rsidR="00DB7BAF" w:rsidRPr="00172AF6" w:rsidTr="00177994">
        <w:trPr>
          <w:trHeight w:val="10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380773,21</w:t>
            </w:r>
          </w:p>
        </w:tc>
        <w:tc>
          <w:tcPr>
            <w:tcW w:w="1463" w:type="dxa"/>
            <w:tcBorders>
              <w:top w:val="nil"/>
              <w:left w:val="nil"/>
              <w:bottom w:val="single" w:sz="4" w:space="0" w:color="auto"/>
              <w:right w:val="single" w:sz="4" w:space="0" w:color="auto"/>
            </w:tcBorders>
            <w:shd w:val="clear" w:color="auto" w:fill="auto"/>
            <w:vAlign w:val="center"/>
            <w:hideMark/>
          </w:tcPr>
          <w:p w:rsidR="00DB7BAF" w:rsidRPr="00172AF6" w:rsidRDefault="00DB7BAF" w:rsidP="00DB7BA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330715,30</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F1E26"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380773,21</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77F27"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330715,30</w:t>
            </w:r>
          </w:p>
        </w:tc>
      </w:tr>
      <w:tr w:rsidR="004442FE"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442FE" w:rsidRPr="00172AF6" w:rsidRDefault="004442FE"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442FE" w:rsidRPr="00172AF6" w:rsidRDefault="004442FE"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4442FE" w:rsidRPr="00172AF6" w:rsidRDefault="004442FE"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МБУ «Коммунальное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4442FE" w:rsidRPr="00172AF6" w:rsidRDefault="004442FE"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4442FE" w:rsidRPr="00172AF6" w:rsidRDefault="004442FE" w:rsidP="00AF1E26">
            <w:pPr>
              <w:spacing w:after="0" w:line="240" w:lineRule="auto"/>
              <w:jc w:val="center"/>
              <w:rPr>
                <w:rFonts w:ascii="Times New Roman" w:hAnsi="Times New Roman" w:cs="Times New Roman"/>
                <w:sz w:val="20"/>
                <w:szCs w:val="20"/>
              </w:rPr>
            </w:pP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lastRenderedPageBreak/>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по делам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83165,85</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040A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79084,02</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F1E26" w:rsidRPr="00172AF6" w:rsidTr="00177994">
        <w:trPr>
          <w:trHeight w:val="37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83165,85</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040A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79084,02</w:t>
            </w:r>
          </w:p>
        </w:tc>
      </w:tr>
      <w:tr w:rsidR="00AF1E26" w:rsidRPr="00172AF6" w:rsidTr="00177994">
        <w:trPr>
          <w:trHeight w:val="37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МБУ «Коммунальное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AF1E26"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по делам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F1E26"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Программы</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4442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736,07</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736,07</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172AF6"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AF1E26" w:rsidRPr="00172AF6" w:rsidTr="00177994">
        <w:trPr>
          <w:trHeight w:val="19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индивидуальных предпринимателей,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4442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736,07</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736,07</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В том числе следующие основные мероприятия:</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4442FE">
            <w:pPr>
              <w:spacing w:after="0" w:line="240" w:lineRule="auto"/>
              <w:jc w:val="center"/>
              <w:rPr>
                <w:rFonts w:ascii="Times New Roman" w:hAnsi="Times New Roman" w:cs="Times New Roman"/>
                <w:sz w:val="20"/>
                <w:szCs w:val="20"/>
              </w:rPr>
            </w:pP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p>
        </w:tc>
      </w:tr>
      <w:tr w:rsidR="00AF1E26" w:rsidRPr="00172AF6" w:rsidTr="00177994">
        <w:trPr>
          <w:trHeight w:val="47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2.1.</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Установка, ремонт и содержание ТСОДД на автомобильных дорогах и улично-дорожной сети</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2366,28</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2286,82</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DB7BAF" w:rsidP="00E1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2366,28</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7D201C" w:rsidP="00DB7BAF">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2286,8</w:t>
            </w:r>
            <w:r w:rsidR="00DB7BAF">
              <w:rPr>
                <w:rFonts w:ascii="Times New Roman" w:hAnsi="Times New Roman" w:cs="Times New Roman"/>
                <w:sz w:val="20"/>
                <w:szCs w:val="20"/>
              </w:rPr>
              <w:t>2</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F1E26"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F1E26" w:rsidRPr="00172AF6" w:rsidRDefault="00AF1E2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E150B8" w:rsidRPr="00172AF6" w:rsidTr="00177994">
        <w:trPr>
          <w:trHeight w:val="1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2366,28</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7D201C" w:rsidP="00DB7BAF">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2286,8</w:t>
            </w:r>
            <w:r w:rsidR="00DB7BAF">
              <w:rPr>
                <w:rFonts w:ascii="Times New Roman" w:hAnsi="Times New Roman" w:cs="Times New Roman"/>
                <w:sz w:val="20"/>
                <w:szCs w:val="20"/>
              </w:rPr>
              <w:t>2</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2366,28</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7D201C" w:rsidP="00DB7BAF">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2286,8</w:t>
            </w:r>
            <w:r w:rsidR="00DB7BAF">
              <w:rPr>
                <w:rFonts w:ascii="Times New Roman" w:hAnsi="Times New Roman" w:cs="Times New Roman"/>
                <w:sz w:val="20"/>
                <w:szCs w:val="20"/>
              </w:rPr>
              <w:t>2</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DD30F3"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налоговые расходы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Программы</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E150B8" w:rsidRPr="00172AF6" w:rsidTr="00177994">
        <w:trPr>
          <w:trHeight w:val="76"/>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индивидуальных предпринимателей,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E150B8" w:rsidRPr="00172AF6" w:rsidTr="00177994">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2.2.</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Содержание, капитальный ремонт и ремонт улично-дорожной сети</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348911,58</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B71F93" w:rsidP="00040A67">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295599,42</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348911,58</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B71F93" w:rsidP="00040A67">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295599,42</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DB7BAF"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276045,22</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B71F93" w:rsidP="00040A67">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226058,39</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E150B8" w:rsidRPr="00172AF6" w:rsidTr="00177994">
        <w:trPr>
          <w:trHeight w:val="86"/>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276045,22</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226058,39</w:t>
            </w:r>
          </w:p>
        </w:tc>
      </w:tr>
      <w:tr w:rsidR="00DD30F3" w:rsidRPr="00172AF6" w:rsidTr="00177994">
        <w:trPr>
          <w:trHeight w:val="6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МБУ «Коммунальное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jc w:val="center"/>
              <w:rPr>
                <w:rFonts w:ascii="Times New Roman" w:hAnsi="Times New Roman" w:cs="Times New Roman"/>
                <w:sz w:val="20"/>
                <w:szCs w:val="20"/>
              </w:rPr>
            </w:pP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72866,36</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69541,03</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72866,36</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69541,03</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МБУ «Коммунальное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DD30F3"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налоговые расходы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DD30F3" w:rsidRPr="00172AF6" w:rsidRDefault="00DD30F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DD30F3"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w:t>
            </w:r>
            <w:r w:rsidR="00E150B8" w:rsidRPr="00172AF6">
              <w:rPr>
                <w:rFonts w:ascii="Times New Roman" w:hAnsi="Times New Roman" w:cs="Times New Roman"/>
                <w:sz w:val="20"/>
                <w:szCs w:val="20"/>
              </w:rPr>
              <w:t>рограммы</w:t>
            </w:r>
            <w:r w:rsidRPr="00172AF6">
              <w:rPr>
                <w:rFonts w:ascii="Times New Roman" w:hAnsi="Times New Roman" w:cs="Times New Roman"/>
                <w:sz w:val="20"/>
                <w:szCs w:val="20"/>
              </w:rPr>
              <w:t>, в т.ч.:</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E150B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E150B8" w:rsidRPr="00172AF6" w:rsidTr="00177994">
        <w:trPr>
          <w:trHeight w:val="9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xml:space="preserve">средства индивидуальных предпринимателей, физических </w:t>
            </w:r>
            <w:r w:rsidRPr="00172AF6">
              <w:rPr>
                <w:rFonts w:ascii="Times New Roman" w:hAnsi="Times New Roman" w:cs="Times New Roman"/>
                <w:sz w:val="20"/>
                <w:szCs w:val="20"/>
              </w:rPr>
              <w:lastRenderedPageBreak/>
              <w:t>лиц</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lastRenderedPageBreak/>
              <w:t>0,00</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E150B8" w:rsidRPr="00172AF6" w:rsidTr="00177994">
        <w:trPr>
          <w:trHeight w:val="29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lastRenderedPageBreak/>
              <w:t>2.3.</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Организация деятельности комиссии по обеспечению безопасности дорожного движения</w:t>
            </w:r>
          </w:p>
        </w:tc>
        <w:tc>
          <w:tcPr>
            <w:tcW w:w="2977"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w:t>
            </w:r>
            <w:r w:rsidR="00DD30F3" w:rsidRPr="00172AF6">
              <w:rPr>
                <w:rFonts w:ascii="Times New Roman" w:hAnsi="Times New Roman" w:cs="Times New Roman"/>
                <w:sz w:val="20"/>
                <w:szCs w:val="20"/>
              </w:rPr>
              <w:t>не требует финансирования</w:t>
            </w:r>
          </w:p>
        </w:tc>
        <w:tc>
          <w:tcPr>
            <w:tcW w:w="1559"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E150B8" w:rsidRPr="00172AF6" w:rsidRDefault="00E150B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431"/>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2.4.</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Создание условий для предоставления транспортных услуг населению и организация транспортного обслуживания населения в границах Петровского городского округа</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45438"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по делам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45438"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по делам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Программы</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126"/>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индивидуальных предпринимателей,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45438" w:rsidRPr="00172AF6" w:rsidTr="00177994">
        <w:trPr>
          <w:trHeight w:val="48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2.5.</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177994">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Реализация инициативных проектов на территории Петровского городск</w:t>
            </w:r>
            <w:r w:rsidR="00177994" w:rsidRPr="00172AF6">
              <w:rPr>
                <w:rFonts w:ascii="Times New Roman" w:hAnsi="Times New Roman" w:cs="Times New Roman"/>
                <w:sz w:val="20"/>
                <w:szCs w:val="20"/>
              </w:rPr>
              <w:t>о</w:t>
            </w:r>
            <w:r w:rsidRPr="00172AF6">
              <w:rPr>
                <w:rFonts w:ascii="Times New Roman" w:hAnsi="Times New Roman" w:cs="Times New Roman"/>
                <w:sz w:val="20"/>
                <w:szCs w:val="20"/>
              </w:rPr>
              <w:t xml:space="preserve">го округа Ставропольского края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87991" w:rsidP="00040A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11677,04</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172AF6" w:rsidP="001F0168">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115</w:t>
            </w:r>
            <w:r w:rsidR="001F0168">
              <w:rPr>
                <w:rFonts w:ascii="Times New Roman" w:hAnsi="Times New Roman" w:cs="Times New Roman"/>
                <w:sz w:val="20"/>
                <w:szCs w:val="20"/>
              </w:rPr>
              <w:t>22</w:t>
            </w:r>
            <w:r w:rsidRPr="00172AF6">
              <w:rPr>
                <w:rFonts w:ascii="Times New Roman" w:hAnsi="Times New Roman" w:cs="Times New Roman"/>
                <w:sz w:val="20"/>
                <w:szCs w:val="20"/>
              </w:rPr>
              <w:t>,</w:t>
            </w:r>
            <w:r w:rsidR="001F0168">
              <w:rPr>
                <w:rFonts w:ascii="Times New Roman" w:hAnsi="Times New Roman" w:cs="Times New Roman"/>
                <w:sz w:val="20"/>
                <w:szCs w:val="20"/>
              </w:rPr>
              <w:t>98</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11024,97</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172AF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10870,91</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87991" w:rsidP="00E970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7161,45</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172AF6" w:rsidP="00040A67">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7090,37</w:t>
            </w:r>
          </w:p>
        </w:tc>
      </w:tr>
      <w:tr w:rsidR="00A45438"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45438"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A45438" w:rsidRPr="00172AF6" w:rsidRDefault="00A45438"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A45438"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7161,45</w:t>
            </w:r>
          </w:p>
        </w:tc>
        <w:tc>
          <w:tcPr>
            <w:tcW w:w="1463" w:type="dxa"/>
            <w:tcBorders>
              <w:top w:val="nil"/>
              <w:left w:val="nil"/>
              <w:bottom w:val="single" w:sz="4" w:space="0" w:color="auto"/>
              <w:right w:val="single" w:sz="4" w:space="0" w:color="auto"/>
            </w:tcBorders>
            <w:shd w:val="clear" w:color="auto" w:fill="auto"/>
            <w:vAlign w:val="center"/>
            <w:hideMark/>
          </w:tcPr>
          <w:p w:rsidR="00A45438" w:rsidRPr="00172AF6" w:rsidRDefault="00172AF6" w:rsidP="00040A67">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7090,37</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3863,52</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040A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3780,54</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04442A"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3863,52</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040A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3780,54</w:t>
            </w:r>
          </w:p>
        </w:tc>
      </w:tr>
      <w:tr w:rsidR="0004442A"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налоговые расходы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Программы</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652,07</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652,07</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172AF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18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индивидуальных предпринимателей,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652,07</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652,07</w:t>
            </w:r>
          </w:p>
        </w:tc>
      </w:tr>
      <w:tr w:rsidR="0004442A" w:rsidRPr="00172AF6" w:rsidTr="00177994">
        <w:trPr>
          <w:trHeight w:val="54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2.6.</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Реализация инициативных проектов в Петровском городском округе Ставропольского края за счет средств местного бюджета</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1458,34</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172AF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1458,34</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1374,34</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172AF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1374,34</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9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xml:space="preserve">управление по делам </w:t>
            </w:r>
            <w:r w:rsidRPr="00172AF6">
              <w:rPr>
                <w:rFonts w:ascii="Times New Roman" w:hAnsi="Times New Roman" w:cs="Times New Roman"/>
                <w:sz w:val="20"/>
                <w:szCs w:val="20"/>
              </w:rPr>
              <w:lastRenderedPageBreak/>
              <w:t>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lastRenderedPageBreak/>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lastRenderedPageBreak/>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1374,34</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172AF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1374,34</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04442A" w:rsidRPr="00172AF6" w:rsidTr="00177994">
        <w:trPr>
          <w:trHeight w:val="9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1374,34</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172AF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1374,34</w:t>
            </w:r>
          </w:p>
        </w:tc>
      </w:tr>
      <w:tr w:rsidR="0004442A" w:rsidRPr="00172AF6" w:rsidTr="00177994">
        <w:trPr>
          <w:trHeight w:val="1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по делам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7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Программы</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84,00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172AF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84,00</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17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индивидуальных предпринимателей,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84,00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172AF6"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84,00</w:t>
            </w:r>
          </w:p>
        </w:tc>
      </w:tr>
      <w:tr w:rsidR="0004442A" w:rsidRPr="00172AF6" w:rsidTr="00177994">
        <w:trPr>
          <w:trHeight w:val="80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2.7.</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Реализация проекта "Реконструкция мостового перехода через железную дорогу, путепровод на а/д №5 «Светлоград-Благодарный-Буденновск» в городе Светлограде Петровского городского округа Ставропольского края"</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98581,89</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98552,06</w:t>
            </w:r>
          </w:p>
        </w:tc>
      </w:tr>
      <w:tr w:rsidR="0004442A" w:rsidRPr="00172AF6" w:rsidTr="00177994">
        <w:trPr>
          <w:trHeight w:val="9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98581,89</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98552,06</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97566,54</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97566,54</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040A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97566,54</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97566,54</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1015,35</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985,52</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A87991" w:rsidP="00AF1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1015,35</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B71F93"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985,52</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CC0EFE"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налоговые расходы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Программы</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индивидуальных предпринимателей,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A87991" w:rsidRDefault="00A87991" w:rsidP="00A87991">
            <w:pPr>
              <w:spacing w:after="0" w:line="240" w:lineRule="auto"/>
              <w:jc w:val="center"/>
              <w:rPr>
                <w:rFonts w:ascii="Times New Roman" w:hAnsi="Times New Roman" w:cs="Times New Roman"/>
                <w:sz w:val="20"/>
                <w:szCs w:val="20"/>
                <w:lang w:eastAsia="ru-RU"/>
              </w:rPr>
            </w:pPr>
            <w:r w:rsidRPr="00A87991">
              <w:rPr>
                <w:rFonts w:ascii="Times New Roman" w:hAnsi="Times New Roman" w:cs="Times New Roman"/>
                <w:sz w:val="20"/>
                <w:szCs w:val="20"/>
                <w:lang w:eastAsia="ru-RU"/>
              </w:rPr>
              <w:t>2.8.</w:t>
            </w:r>
          </w:p>
        </w:tc>
        <w:tc>
          <w:tcPr>
            <w:tcW w:w="2977" w:type="dxa"/>
            <w:tcBorders>
              <w:top w:val="nil"/>
              <w:left w:val="nil"/>
              <w:bottom w:val="single" w:sz="4" w:space="0" w:color="auto"/>
              <w:right w:val="single" w:sz="4" w:space="0" w:color="auto"/>
            </w:tcBorders>
            <w:shd w:val="clear" w:color="auto" w:fill="auto"/>
            <w:vAlign w:val="center"/>
          </w:tcPr>
          <w:p w:rsidR="00A87991" w:rsidRPr="00A87991" w:rsidRDefault="00A87991" w:rsidP="00A87991">
            <w:pPr>
              <w:spacing w:after="0" w:line="240" w:lineRule="auto"/>
              <w:jc w:val="center"/>
              <w:rPr>
                <w:rFonts w:ascii="Times New Roman" w:hAnsi="Times New Roman" w:cs="Times New Roman"/>
                <w:sz w:val="20"/>
                <w:szCs w:val="20"/>
              </w:rPr>
            </w:pPr>
            <w:r w:rsidRPr="00A87991">
              <w:rPr>
                <w:rFonts w:ascii="Times New Roman" w:hAnsi="Times New Roman" w:cs="Times New Roman"/>
                <w:sz w:val="20"/>
                <w:szCs w:val="20"/>
              </w:rPr>
              <w:t>Реконструкция объектов, находящихся в муниципальной собственности</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C50C9E"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1115,77</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C50C9E"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1115,77</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C50C9E"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C50C9E"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C50C9E"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1115,77</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C50C9E" w:rsidP="00A879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1115,77</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налоговые расходы бюджета округа</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Программы</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A87991" w:rsidRPr="00172AF6" w:rsidTr="00177994">
        <w:trPr>
          <w:trHeight w:val="262"/>
        </w:trPr>
        <w:tc>
          <w:tcPr>
            <w:tcW w:w="675" w:type="dxa"/>
            <w:tcBorders>
              <w:top w:val="nil"/>
              <w:left w:val="single" w:sz="4" w:space="0" w:color="auto"/>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индивидуальных предпринимателей, физических лиц</w:t>
            </w:r>
          </w:p>
        </w:tc>
        <w:tc>
          <w:tcPr>
            <w:tcW w:w="1559"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tcPr>
          <w:p w:rsidR="00A87991" w:rsidRPr="00172AF6" w:rsidRDefault="00A87991" w:rsidP="00A87991">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4442A"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4442A" w:rsidRPr="00172AF6" w:rsidRDefault="00B041F7" w:rsidP="00AF1E26">
            <w:pPr>
              <w:spacing w:after="0" w:line="240" w:lineRule="auto"/>
              <w:jc w:val="center"/>
              <w:rPr>
                <w:rFonts w:ascii="Times New Roman" w:hAnsi="Times New Roman" w:cs="Times New Roman"/>
                <w:sz w:val="20"/>
                <w:szCs w:val="20"/>
                <w:lang w:eastAsia="ru-RU"/>
              </w:rPr>
            </w:pPr>
            <w:r w:rsidRPr="00172AF6">
              <w:rPr>
                <w:rFonts w:ascii="Times New Roman" w:hAnsi="Times New Roman" w:cs="Times New Roman"/>
                <w:sz w:val="20"/>
                <w:szCs w:val="20"/>
                <w:lang w:eastAsia="ru-RU"/>
              </w:rPr>
              <w:t>3.</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B041F7"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 xml:space="preserve">Подпрограмма «Обеспечение реализации муниципальной </w:t>
            </w:r>
            <w:r w:rsidRPr="00172AF6">
              <w:rPr>
                <w:rFonts w:ascii="Times New Roman" w:hAnsi="Times New Roman" w:cs="Times New Roman"/>
                <w:sz w:val="20"/>
                <w:szCs w:val="20"/>
              </w:rPr>
              <w:lastRenderedPageBreak/>
              <w:t xml:space="preserve">программы Петровского городского округа </w:t>
            </w:r>
            <w:r w:rsidR="00487335" w:rsidRPr="00172AF6">
              <w:rPr>
                <w:rFonts w:ascii="Times New Roman" w:hAnsi="Times New Roman" w:cs="Times New Roman"/>
                <w:sz w:val="20"/>
                <w:szCs w:val="20"/>
              </w:rPr>
              <w:t>Ставропольского края»</w:t>
            </w:r>
            <w:r w:rsidR="00005241" w:rsidRPr="00172AF6">
              <w:rPr>
                <w:rFonts w:ascii="Times New Roman" w:hAnsi="Times New Roman" w:cs="Times New Roman"/>
                <w:sz w:val="20"/>
                <w:szCs w:val="20"/>
              </w:rPr>
              <w:t xml:space="preserve"> </w:t>
            </w:r>
            <w:r w:rsidR="00487335" w:rsidRPr="00172AF6">
              <w:rPr>
                <w:rFonts w:ascii="Times New Roman" w:hAnsi="Times New Roman" w:cs="Times New Roman"/>
                <w:sz w:val="20"/>
                <w:szCs w:val="20"/>
              </w:rPr>
              <w:t xml:space="preserve">Развитие транспортной системы и обеспечение безопасности дорожного движения» и </w:t>
            </w:r>
            <w:proofErr w:type="spellStart"/>
            <w:r w:rsidR="00487335" w:rsidRPr="00172AF6">
              <w:rPr>
                <w:rFonts w:ascii="Times New Roman" w:hAnsi="Times New Roman" w:cs="Times New Roman"/>
                <w:sz w:val="20"/>
                <w:szCs w:val="20"/>
              </w:rPr>
              <w:t>общепрограммные</w:t>
            </w:r>
            <w:proofErr w:type="spellEnd"/>
            <w:r w:rsidR="00487335" w:rsidRPr="00172AF6">
              <w:rPr>
                <w:rFonts w:ascii="Times New Roman" w:hAnsi="Times New Roman" w:cs="Times New Roman"/>
                <w:sz w:val="20"/>
                <w:szCs w:val="20"/>
              </w:rPr>
              <w:t xml:space="preserve"> мероприятия», всего</w:t>
            </w:r>
          </w:p>
        </w:tc>
        <w:tc>
          <w:tcPr>
            <w:tcW w:w="2977"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p>
        </w:tc>
        <w:tc>
          <w:tcPr>
            <w:tcW w:w="1463" w:type="dxa"/>
            <w:tcBorders>
              <w:top w:val="nil"/>
              <w:left w:val="nil"/>
              <w:bottom w:val="single" w:sz="4" w:space="0" w:color="auto"/>
              <w:right w:val="single" w:sz="4" w:space="0" w:color="auto"/>
            </w:tcBorders>
            <w:shd w:val="clear" w:color="auto" w:fill="auto"/>
            <w:vAlign w:val="center"/>
            <w:hideMark/>
          </w:tcPr>
          <w:p w:rsidR="0004442A" w:rsidRPr="00172AF6" w:rsidRDefault="0004442A" w:rsidP="00AF1E26">
            <w:pPr>
              <w:spacing w:after="0" w:line="240" w:lineRule="auto"/>
              <w:jc w:val="center"/>
              <w:rPr>
                <w:rFonts w:ascii="Times New Roman" w:hAnsi="Times New Roman" w:cs="Times New Roman"/>
                <w:sz w:val="20"/>
                <w:szCs w:val="20"/>
              </w:rPr>
            </w:pPr>
          </w:p>
        </w:tc>
      </w:tr>
      <w:tr w:rsidR="00005241"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бюджет округа, в т.ч.</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05241" w:rsidRPr="00172AF6" w:rsidTr="00177994">
        <w:trPr>
          <w:trHeight w:val="106"/>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краевого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05241"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r>
      <w:tr w:rsidR="00005241"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05241"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05241" w:rsidRPr="00172AF6" w:rsidTr="00177994">
        <w:trPr>
          <w:trHeight w:val="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в т.ч. предусмотренные:</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r>
      <w:tr w:rsidR="00005241" w:rsidRPr="00172AF6" w:rsidTr="00177994">
        <w:trPr>
          <w:trHeight w:val="93"/>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управление муниципального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05241" w:rsidRPr="00172AF6" w:rsidTr="00177994">
        <w:trPr>
          <w:trHeight w:val="241"/>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налоговые расходы бюджета округа</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05241"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участников Программы</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05241" w:rsidRPr="00172AF6" w:rsidTr="00177994">
        <w:trPr>
          <w:trHeight w:val="68"/>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юридических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r w:rsidR="00005241" w:rsidRPr="00172AF6" w:rsidTr="00177994">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771410">
            <w:pPr>
              <w:spacing w:after="0" w:line="240" w:lineRule="auto"/>
              <w:rPr>
                <w:rFonts w:ascii="Times New Roman" w:hAnsi="Times New Roman" w:cs="Times New Roman"/>
                <w:sz w:val="20"/>
                <w:szCs w:val="20"/>
              </w:rPr>
            </w:pPr>
            <w:r w:rsidRPr="00172AF6">
              <w:rPr>
                <w:rFonts w:ascii="Times New Roman" w:hAnsi="Times New Roman" w:cs="Times New Roman"/>
                <w:sz w:val="20"/>
                <w:szCs w:val="20"/>
              </w:rPr>
              <w:t>средства индивидуальных предпринимателей,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c>
          <w:tcPr>
            <w:tcW w:w="1463" w:type="dxa"/>
            <w:tcBorders>
              <w:top w:val="nil"/>
              <w:left w:val="nil"/>
              <w:bottom w:val="single" w:sz="4" w:space="0" w:color="auto"/>
              <w:right w:val="single" w:sz="4" w:space="0" w:color="auto"/>
            </w:tcBorders>
            <w:shd w:val="clear" w:color="auto" w:fill="auto"/>
            <w:vAlign w:val="center"/>
            <w:hideMark/>
          </w:tcPr>
          <w:p w:rsidR="00005241" w:rsidRPr="00172AF6" w:rsidRDefault="00005241" w:rsidP="00AF1E26">
            <w:pPr>
              <w:spacing w:after="0" w:line="240" w:lineRule="auto"/>
              <w:jc w:val="center"/>
              <w:rPr>
                <w:rFonts w:ascii="Times New Roman" w:hAnsi="Times New Roman" w:cs="Times New Roman"/>
                <w:sz w:val="20"/>
                <w:szCs w:val="20"/>
              </w:rPr>
            </w:pPr>
            <w:r w:rsidRPr="00172AF6">
              <w:rPr>
                <w:rFonts w:ascii="Times New Roman" w:hAnsi="Times New Roman" w:cs="Times New Roman"/>
                <w:sz w:val="20"/>
                <w:szCs w:val="20"/>
              </w:rPr>
              <w:t>0,00</w:t>
            </w:r>
          </w:p>
        </w:tc>
      </w:tr>
    </w:tbl>
    <w:p w:rsidR="00AF1E26" w:rsidRPr="00172AF6" w:rsidRDefault="00AF1E26" w:rsidP="00AF1E26">
      <w:pPr>
        <w:pStyle w:val="aa"/>
        <w:jc w:val="center"/>
        <w:rPr>
          <w:sz w:val="20"/>
          <w:szCs w:val="20"/>
        </w:rPr>
      </w:pPr>
    </w:p>
    <w:sectPr w:rsidR="00AF1E26" w:rsidRPr="00172AF6">
      <w:pgSz w:w="11906" w:h="16838"/>
      <w:pgMar w:top="1134" w:right="624" w:bottom="993" w:left="1985"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jaVu Sans">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Franklin Gothic Medium Cond"/>
    <w:charset w:val="00"/>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NewPSMT">
    <w:altName w:val="Arial Unicode M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Roman"/>
      <w:lvlText w:val="%1."/>
      <w:lvlJc w:val="left"/>
      <w:pPr>
        <w:tabs>
          <w:tab w:val="num" w:pos="0"/>
        </w:tabs>
        <w:ind w:left="1080" w:hanging="720"/>
      </w:pPr>
      <w:rPr>
        <w:rFonts w:eastAsia="Cambria" w:hint="default"/>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577D1E62"/>
    <w:multiLevelType w:val="hybridMultilevel"/>
    <w:tmpl w:val="D1DA1B40"/>
    <w:lvl w:ilvl="0" w:tplc="F0CEC60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F1069"/>
    <w:rsid w:val="000017F9"/>
    <w:rsid w:val="00005241"/>
    <w:rsid w:val="000317D4"/>
    <w:rsid w:val="0003297E"/>
    <w:rsid w:val="00040A67"/>
    <w:rsid w:val="0004442A"/>
    <w:rsid w:val="00044840"/>
    <w:rsid w:val="0004723C"/>
    <w:rsid w:val="000557D0"/>
    <w:rsid w:val="00057130"/>
    <w:rsid w:val="000677F6"/>
    <w:rsid w:val="000721B5"/>
    <w:rsid w:val="00074191"/>
    <w:rsid w:val="00075FCF"/>
    <w:rsid w:val="00076023"/>
    <w:rsid w:val="000845EA"/>
    <w:rsid w:val="00090D0A"/>
    <w:rsid w:val="000921BD"/>
    <w:rsid w:val="0009298D"/>
    <w:rsid w:val="00094674"/>
    <w:rsid w:val="000A32EA"/>
    <w:rsid w:val="000A3ABB"/>
    <w:rsid w:val="000A7D9D"/>
    <w:rsid w:val="000B092B"/>
    <w:rsid w:val="000B0E37"/>
    <w:rsid w:val="000C0BAE"/>
    <w:rsid w:val="000C3C6E"/>
    <w:rsid w:val="000F2675"/>
    <w:rsid w:val="000F4359"/>
    <w:rsid w:val="000F51D3"/>
    <w:rsid w:val="000F5219"/>
    <w:rsid w:val="000F7CA4"/>
    <w:rsid w:val="0010223F"/>
    <w:rsid w:val="00106018"/>
    <w:rsid w:val="00106C51"/>
    <w:rsid w:val="00124D8E"/>
    <w:rsid w:val="00124EBF"/>
    <w:rsid w:val="00134E69"/>
    <w:rsid w:val="00135CE1"/>
    <w:rsid w:val="001433DD"/>
    <w:rsid w:val="00150633"/>
    <w:rsid w:val="00153687"/>
    <w:rsid w:val="00153EBC"/>
    <w:rsid w:val="00172AF6"/>
    <w:rsid w:val="00177994"/>
    <w:rsid w:val="001834FB"/>
    <w:rsid w:val="0018742A"/>
    <w:rsid w:val="00187AE5"/>
    <w:rsid w:val="001A2937"/>
    <w:rsid w:val="001A586E"/>
    <w:rsid w:val="001B3599"/>
    <w:rsid w:val="001B4072"/>
    <w:rsid w:val="001B408E"/>
    <w:rsid w:val="001B5DA4"/>
    <w:rsid w:val="001C28C8"/>
    <w:rsid w:val="001C2E5E"/>
    <w:rsid w:val="001C602B"/>
    <w:rsid w:val="001C78B1"/>
    <w:rsid w:val="001D0362"/>
    <w:rsid w:val="001D2E49"/>
    <w:rsid w:val="001D39B1"/>
    <w:rsid w:val="001D6937"/>
    <w:rsid w:val="001D7FB4"/>
    <w:rsid w:val="001E3A1B"/>
    <w:rsid w:val="001E7EB2"/>
    <w:rsid w:val="001F0168"/>
    <w:rsid w:val="001F12AB"/>
    <w:rsid w:val="001F216B"/>
    <w:rsid w:val="00210FDF"/>
    <w:rsid w:val="002162F5"/>
    <w:rsid w:val="002179B4"/>
    <w:rsid w:val="00221459"/>
    <w:rsid w:val="00231646"/>
    <w:rsid w:val="00241D75"/>
    <w:rsid w:val="00242348"/>
    <w:rsid w:val="00242FAF"/>
    <w:rsid w:val="002431D6"/>
    <w:rsid w:val="00251FB3"/>
    <w:rsid w:val="002526EB"/>
    <w:rsid w:val="00254E58"/>
    <w:rsid w:val="0025710F"/>
    <w:rsid w:val="00266644"/>
    <w:rsid w:val="00267E98"/>
    <w:rsid w:val="002737D3"/>
    <w:rsid w:val="00274ACE"/>
    <w:rsid w:val="00293AF2"/>
    <w:rsid w:val="002B366B"/>
    <w:rsid w:val="002B6B4B"/>
    <w:rsid w:val="002D0B2D"/>
    <w:rsid w:val="002D643E"/>
    <w:rsid w:val="002E1A15"/>
    <w:rsid w:val="002E6599"/>
    <w:rsid w:val="00303948"/>
    <w:rsid w:val="00306884"/>
    <w:rsid w:val="00315D81"/>
    <w:rsid w:val="00332BD9"/>
    <w:rsid w:val="00340E54"/>
    <w:rsid w:val="0034682D"/>
    <w:rsid w:val="00347D87"/>
    <w:rsid w:val="00355101"/>
    <w:rsid w:val="00356902"/>
    <w:rsid w:val="003602E6"/>
    <w:rsid w:val="0036248F"/>
    <w:rsid w:val="00362D74"/>
    <w:rsid w:val="00367064"/>
    <w:rsid w:val="00370E9C"/>
    <w:rsid w:val="00371855"/>
    <w:rsid w:val="003722EC"/>
    <w:rsid w:val="00374FE5"/>
    <w:rsid w:val="00385C7C"/>
    <w:rsid w:val="00386F51"/>
    <w:rsid w:val="0039685E"/>
    <w:rsid w:val="003A172E"/>
    <w:rsid w:val="003A31BF"/>
    <w:rsid w:val="003B274F"/>
    <w:rsid w:val="003B42E5"/>
    <w:rsid w:val="003B7C72"/>
    <w:rsid w:val="003D164C"/>
    <w:rsid w:val="003D2ED7"/>
    <w:rsid w:val="003D4AF2"/>
    <w:rsid w:val="003E4273"/>
    <w:rsid w:val="003E64DD"/>
    <w:rsid w:val="003E6AA1"/>
    <w:rsid w:val="00405F85"/>
    <w:rsid w:val="0041184F"/>
    <w:rsid w:val="004142BF"/>
    <w:rsid w:val="004274B1"/>
    <w:rsid w:val="00432BC0"/>
    <w:rsid w:val="00440ACE"/>
    <w:rsid w:val="004442FE"/>
    <w:rsid w:val="00450A03"/>
    <w:rsid w:val="00451B88"/>
    <w:rsid w:val="0045572C"/>
    <w:rsid w:val="004562A0"/>
    <w:rsid w:val="00461C68"/>
    <w:rsid w:val="00464DD0"/>
    <w:rsid w:val="00482432"/>
    <w:rsid w:val="00483783"/>
    <w:rsid w:val="00485847"/>
    <w:rsid w:val="00487335"/>
    <w:rsid w:val="004878F9"/>
    <w:rsid w:val="00490816"/>
    <w:rsid w:val="00491DDC"/>
    <w:rsid w:val="00494F10"/>
    <w:rsid w:val="004A3E16"/>
    <w:rsid w:val="004B64FD"/>
    <w:rsid w:val="004C1369"/>
    <w:rsid w:val="004C2A85"/>
    <w:rsid w:val="004D1A0E"/>
    <w:rsid w:val="004D476A"/>
    <w:rsid w:val="004E6654"/>
    <w:rsid w:val="004F168B"/>
    <w:rsid w:val="004F1A3B"/>
    <w:rsid w:val="004F1A3D"/>
    <w:rsid w:val="004F25D0"/>
    <w:rsid w:val="00501F2C"/>
    <w:rsid w:val="00525BE5"/>
    <w:rsid w:val="00540842"/>
    <w:rsid w:val="005512C8"/>
    <w:rsid w:val="00563747"/>
    <w:rsid w:val="005653A4"/>
    <w:rsid w:val="00576C5F"/>
    <w:rsid w:val="00576DD2"/>
    <w:rsid w:val="00592B2E"/>
    <w:rsid w:val="005A0CAC"/>
    <w:rsid w:val="005A6A6E"/>
    <w:rsid w:val="005B6E25"/>
    <w:rsid w:val="005C6C8D"/>
    <w:rsid w:val="005E310C"/>
    <w:rsid w:val="005E729E"/>
    <w:rsid w:val="005F1048"/>
    <w:rsid w:val="005F391F"/>
    <w:rsid w:val="006044A2"/>
    <w:rsid w:val="00605C1A"/>
    <w:rsid w:val="00607994"/>
    <w:rsid w:val="00621D3F"/>
    <w:rsid w:val="0062295A"/>
    <w:rsid w:val="006248BC"/>
    <w:rsid w:val="00627450"/>
    <w:rsid w:val="0063176A"/>
    <w:rsid w:val="00641808"/>
    <w:rsid w:val="00643A80"/>
    <w:rsid w:val="00647803"/>
    <w:rsid w:val="006502E7"/>
    <w:rsid w:val="00650D29"/>
    <w:rsid w:val="0066583F"/>
    <w:rsid w:val="00665C97"/>
    <w:rsid w:val="00681F9A"/>
    <w:rsid w:val="006900A2"/>
    <w:rsid w:val="00691E62"/>
    <w:rsid w:val="00696871"/>
    <w:rsid w:val="006B1B1A"/>
    <w:rsid w:val="006B7528"/>
    <w:rsid w:val="006C6263"/>
    <w:rsid w:val="006D4B3C"/>
    <w:rsid w:val="006D6840"/>
    <w:rsid w:val="006D7640"/>
    <w:rsid w:val="006E23A0"/>
    <w:rsid w:val="006E2629"/>
    <w:rsid w:val="006E2F5A"/>
    <w:rsid w:val="00700CE2"/>
    <w:rsid w:val="00715137"/>
    <w:rsid w:val="00717435"/>
    <w:rsid w:val="00724656"/>
    <w:rsid w:val="00724DE5"/>
    <w:rsid w:val="007264BB"/>
    <w:rsid w:val="007325F7"/>
    <w:rsid w:val="00732698"/>
    <w:rsid w:val="00734D24"/>
    <w:rsid w:val="007432F3"/>
    <w:rsid w:val="007532FC"/>
    <w:rsid w:val="00753AF9"/>
    <w:rsid w:val="00765EAD"/>
    <w:rsid w:val="007678DC"/>
    <w:rsid w:val="00770E64"/>
    <w:rsid w:val="00771410"/>
    <w:rsid w:val="007855EB"/>
    <w:rsid w:val="007A0066"/>
    <w:rsid w:val="007A0199"/>
    <w:rsid w:val="007B1246"/>
    <w:rsid w:val="007C46D1"/>
    <w:rsid w:val="007C616D"/>
    <w:rsid w:val="007D201C"/>
    <w:rsid w:val="007D2346"/>
    <w:rsid w:val="007F0D62"/>
    <w:rsid w:val="007F70E6"/>
    <w:rsid w:val="00810680"/>
    <w:rsid w:val="008114A9"/>
    <w:rsid w:val="0081355F"/>
    <w:rsid w:val="0081661C"/>
    <w:rsid w:val="0082081E"/>
    <w:rsid w:val="008220A3"/>
    <w:rsid w:val="00823526"/>
    <w:rsid w:val="008347E1"/>
    <w:rsid w:val="008433E1"/>
    <w:rsid w:val="00847976"/>
    <w:rsid w:val="0085446D"/>
    <w:rsid w:val="008651FC"/>
    <w:rsid w:val="00866FE9"/>
    <w:rsid w:val="00873C9F"/>
    <w:rsid w:val="008777FC"/>
    <w:rsid w:val="008A063E"/>
    <w:rsid w:val="008D3972"/>
    <w:rsid w:val="008D4EA3"/>
    <w:rsid w:val="008E247A"/>
    <w:rsid w:val="008F4E8B"/>
    <w:rsid w:val="009168E1"/>
    <w:rsid w:val="00935253"/>
    <w:rsid w:val="0094157D"/>
    <w:rsid w:val="009555C6"/>
    <w:rsid w:val="0095668D"/>
    <w:rsid w:val="00970AA9"/>
    <w:rsid w:val="009739AE"/>
    <w:rsid w:val="00983322"/>
    <w:rsid w:val="00984099"/>
    <w:rsid w:val="0098446E"/>
    <w:rsid w:val="00986AE6"/>
    <w:rsid w:val="0099025D"/>
    <w:rsid w:val="009916FF"/>
    <w:rsid w:val="00992670"/>
    <w:rsid w:val="0099547D"/>
    <w:rsid w:val="00997319"/>
    <w:rsid w:val="009B3587"/>
    <w:rsid w:val="009B3FF1"/>
    <w:rsid w:val="009B4A33"/>
    <w:rsid w:val="009B5548"/>
    <w:rsid w:val="009D2CBD"/>
    <w:rsid w:val="009D4D12"/>
    <w:rsid w:val="009D52F9"/>
    <w:rsid w:val="009D591A"/>
    <w:rsid w:val="009D6A90"/>
    <w:rsid w:val="009E39C2"/>
    <w:rsid w:val="009F07C6"/>
    <w:rsid w:val="009F0F92"/>
    <w:rsid w:val="009F3895"/>
    <w:rsid w:val="009F4F4E"/>
    <w:rsid w:val="00A00486"/>
    <w:rsid w:val="00A14EFA"/>
    <w:rsid w:val="00A17C00"/>
    <w:rsid w:val="00A22EB5"/>
    <w:rsid w:val="00A2435F"/>
    <w:rsid w:val="00A24A9F"/>
    <w:rsid w:val="00A3211E"/>
    <w:rsid w:val="00A3229D"/>
    <w:rsid w:val="00A35076"/>
    <w:rsid w:val="00A406B5"/>
    <w:rsid w:val="00A45438"/>
    <w:rsid w:val="00A52DFC"/>
    <w:rsid w:val="00A54D3A"/>
    <w:rsid w:val="00A57E0D"/>
    <w:rsid w:val="00A625D1"/>
    <w:rsid w:val="00A66F19"/>
    <w:rsid w:val="00A72B84"/>
    <w:rsid w:val="00A7659D"/>
    <w:rsid w:val="00A8420F"/>
    <w:rsid w:val="00A87991"/>
    <w:rsid w:val="00A907F6"/>
    <w:rsid w:val="00A922DA"/>
    <w:rsid w:val="00AA266F"/>
    <w:rsid w:val="00AA2BDD"/>
    <w:rsid w:val="00AA6363"/>
    <w:rsid w:val="00AB1970"/>
    <w:rsid w:val="00AB2628"/>
    <w:rsid w:val="00AC1BB7"/>
    <w:rsid w:val="00AC59D9"/>
    <w:rsid w:val="00AC73CB"/>
    <w:rsid w:val="00AE10F2"/>
    <w:rsid w:val="00AE4CDA"/>
    <w:rsid w:val="00AF1E26"/>
    <w:rsid w:val="00B00D5D"/>
    <w:rsid w:val="00B00D7E"/>
    <w:rsid w:val="00B014C1"/>
    <w:rsid w:val="00B03238"/>
    <w:rsid w:val="00B041F7"/>
    <w:rsid w:val="00B06F52"/>
    <w:rsid w:val="00B07410"/>
    <w:rsid w:val="00B11E24"/>
    <w:rsid w:val="00B3105B"/>
    <w:rsid w:val="00B33726"/>
    <w:rsid w:val="00B46E75"/>
    <w:rsid w:val="00B52D77"/>
    <w:rsid w:val="00B5604D"/>
    <w:rsid w:val="00B60E39"/>
    <w:rsid w:val="00B623C4"/>
    <w:rsid w:val="00B67DD5"/>
    <w:rsid w:val="00B71F93"/>
    <w:rsid w:val="00B758A0"/>
    <w:rsid w:val="00B75C90"/>
    <w:rsid w:val="00B81EE4"/>
    <w:rsid w:val="00B84DBB"/>
    <w:rsid w:val="00B876A7"/>
    <w:rsid w:val="00B9428C"/>
    <w:rsid w:val="00B9516D"/>
    <w:rsid w:val="00B95866"/>
    <w:rsid w:val="00B96AB9"/>
    <w:rsid w:val="00B9726A"/>
    <w:rsid w:val="00B975D9"/>
    <w:rsid w:val="00BA329F"/>
    <w:rsid w:val="00BB52BF"/>
    <w:rsid w:val="00BB563E"/>
    <w:rsid w:val="00BC1C51"/>
    <w:rsid w:val="00BC5613"/>
    <w:rsid w:val="00BD6683"/>
    <w:rsid w:val="00BE110C"/>
    <w:rsid w:val="00BE683F"/>
    <w:rsid w:val="00BF0F37"/>
    <w:rsid w:val="00BF1069"/>
    <w:rsid w:val="00BF2097"/>
    <w:rsid w:val="00BF3749"/>
    <w:rsid w:val="00BF4541"/>
    <w:rsid w:val="00BF4C89"/>
    <w:rsid w:val="00C016A4"/>
    <w:rsid w:val="00C11208"/>
    <w:rsid w:val="00C15BA9"/>
    <w:rsid w:val="00C16F21"/>
    <w:rsid w:val="00C21C10"/>
    <w:rsid w:val="00C33160"/>
    <w:rsid w:val="00C35BE9"/>
    <w:rsid w:val="00C35CAA"/>
    <w:rsid w:val="00C364E5"/>
    <w:rsid w:val="00C412FE"/>
    <w:rsid w:val="00C4431B"/>
    <w:rsid w:val="00C45ABB"/>
    <w:rsid w:val="00C460F9"/>
    <w:rsid w:val="00C46167"/>
    <w:rsid w:val="00C50C9E"/>
    <w:rsid w:val="00C52137"/>
    <w:rsid w:val="00C61312"/>
    <w:rsid w:val="00C63C46"/>
    <w:rsid w:val="00C66D64"/>
    <w:rsid w:val="00C66DA7"/>
    <w:rsid w:val="00C7540F"/>
    <w:rsid w:val="00C767E2"/>
    <w:rsid w:val="00C80B07"/>
    <w:rsid w:val="00C84F73"/>
    <w:rsid w:val="00C85383"/>
    <w:rsid w:val="00C87E1A"/>
    <w:rsid w:val="00C93A66"/>
    <w:rsid w:val="00CA697C"/>
    <w:rsid w:val="00CB315C"/>
    <w:rsid w:val="00CB47B2"/>
    <w:rsid w:val="00CC0EFE"/>
    <w:rsid w:val="00CC2546"/>
    <w:rsid w:val="00CC2CD4"/>
    <w:rsid w:val="00CC370B"/>
    <w:rsid w:val="00CC37D8"/>
    <w:rsid w:val="00CD20E1"/>
    <w:rsid w:val="00CE1E5A"/>
    <w:rsid w:val="00CF0E62"/>
    <w:rsid w:val="00CF0EFF"/>
    <w:rsid w:val="00CF32E0"/>
    <w:rsid w:val="00D01CCF"/>
    <w:rsid w:val="00D0712A"/>
    <w:rsid w:val="00D102F0"/>
    <w:rsid w:val="00D11D07"/>
    <w:rsid w:val="00D242F1"/>
    <w:rsid w:val="00D4157B"/>
    <w:rsid w:val="00D4497C"/>
    <w:rsid w:val="00D4584A"/>
    <w:rsid w:val="00D6097E"/>
    <w:rsid w:val="00D609FD"/>
    <w:rsid w:val="00D6274B"/>
    <w:rsid w:val="00D75CC0"/>
    <w:rsid w:val="00D777FE"/>
    <w:rsid w:val="00D77F27"/>
    <w:rsid w:val="00D81F3D"/>
    <w:rsid w:val="00D83245"/>
    <w:rsid w:val="00D8418D"/>
    <w:rsid w:val="00D9126D"/>
    <w:rsid w:val="00D94A00"/>
    <w:rsid w:val="00DA10C4"/>
    <w:rsid w:val="00DA5AF8"/>
    <w:rsid w:val="00DA7017"/>
    <w:rsid w:val="00DA7CFA"/>
    <w:rsid w:val="00DA7E82"/>
    <w:rsid w:val="00DB7BAF"/>
    <w:rsid w:val="00DC0F95"/>
    <w:rsid w:val="00DC59B8"/>
    <w:rsid w:val="00DC7E57"/>
    <w:rsid w:val="00DD1CE7"/>
    <w:rsid w:val="00DD30F3"/>
    <w:rsid w:val="00DD5708"/>
    <w:rsid w:val="00DE233F"/>
    <w:rsid w:val="00DE77AD"/>
    <w:rsid w:val="00DE783C"/>
    <w:rsid w:val="00DF1EFD"/>
    <w:rsid w:val="00DF3734"/>
    <w:rsid w:val="00DF647C"/>
    <w:rsid w:val="00E022D0"/>
    <w:rsid w:val="00E11487"/>
    <w:rsid w:val="00E150B8"/>
    <w:rsid w:val="00E16DCC"/>
    <w:rsid w:val="00E25A0D"/>
    <w:rsid w:val="00E34C9E"/>
    <w:rsid w:val="00E40841"/>
    <w:rsid w:val="00E409C5"/>
    <w:rsid w:val="00E61A8B"/>
    <w:rsid w:val="00E66EA3"/>
    <w:rsid w:val="00E702C1"/>
    <w:rsid w:val="00E730FF"/>
    <w:rsid w:val="00E96211"/>
    <w:rsid w:val="00E97098"/>
    <w:rsid w:val="00EA14D3"/>
    <w:rsid w:val="00EB2C3A"/>
    <w:rsid w:val="00EB37F3"/>
    <w:rsid w:val="00EB73CF"/>
    <w:rsid w:val="00EC1D69"/>
    <w:rsid w:val="00EC4AE0"/>
    <w:rsid w:val="00ED0EB7"/>
    <w:rsid w:val="00EE381E"/>
    <w:rsid w:val="00EE386C"/>
    <w:rsid w:val="00EE5593"/>
    <w:rsid w:val="00EF00A5"/>
    <w:rsid w:val="00EF1A1E"/>
    <w:rsid w:val="00F053D1"/>
    <w:rsid w:val="00F077C4"/>
    <w:rsid w:val="00F1225A"/>
    <w:rsid w:val="00F1517B"/>
    <w:rsid w:val="00F162DB"/>
    <w:rsid w:val="00F17D13"/>
    <w:rsid w:val="00F20B9F"/>
    <w:rsid w:val="00F45125"/>
    <w:rsid w:val="00F61552"/>
    <w:rsid w:val="00F65843"/>
    <w:rsid w:val="00F670AA"/>
    <w:rsid w:val="00F74564"/>
    <w:rsid w:val="00F93DBF"/>
    <w:rsid w:val="00F97077"/>
    <w:rsid w:val="00FA0816"/>
    <w:rsid w:val="00FA2F98"/>
    <w:rsid w:val="00FA636B"/>
    <w:rsid w:val="00FB125F"/>
    <w:rsid w:val="00FB1C62"/>
    <w:rsid w:val="00FB51A2"/>
    <w:rsid w:val="00FD3079"/>
    <w:rsid w:val="00FE496E"/>
    <w:rsid w:val="00FE60D9"/>
    <w:rsid w:val="00FF1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zh-CN"/>
    </w:rPr>
  </w:style>
  <w:style w:type="paragraph" w:styleId="2">
    <w:name w:val="heading 2"/>
    <w:basedOn w:val="a"/>
    <w:next w:val="a0"/>
    <w:qFormat/>
    <w:pPr>
      <w:numPr>
        <w:ilvl w:val="1"/>
        <w:numId w:val="1"/>
      </w:numPr>
      <w:spacing w:before="280" w:after="280" w:line="240" w:lineRule="auto"/>
      <w:outlineLvl w:val="1"/>
    </w:pPr>
    <w:rPr>
      <w:rFonts w:ascii="Times New Roman" w:hAnsi="Times New Roman" w:cs="Times New Roman"/>
      <w:b/>
      <w:bCs/>
      <w:sz w:val="36"/>
      <w:szCs w:val="36"/>
      <w:lang/>
    </w:rPr>
  </w:style>
  <w:style w:type="paragraph" w:styleId="5">
    <w:name w:val="heading 5"/>
    <w:basedOn w:val="a"/>
    <w:next w:val="a"/>
    <w:qFormat/>
    <w:pPr>
      <w:numPr>
        <w:ilvl w:val="4"/>
        <w:numId w:val="1"/>
      </w:numPr>
      <w:spacing w:before="240" w:after="60"/>
      <w:outlineLvl w:val="4"/>
    </w:pPr>
    <w:rPr>
      <w:b/>
      <w:bCs/>
      <w:i/>
      <w:iCs/>
      <w:sz w:val="26"/>
      <w:szCs w:val="26"/>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mbria" w:hint="default"/>
    </w:rPr>
  </w:style>
  <w:style w:type="character" w:customStyle="1" w:styleId="WW8Num3z0">
    <w:name w:val="WW8Num3z0"/>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customStyle="1" w:styleId="a4">
    <w:name w:val="Основной текст Знак"/>
    <w:rPr>
      <w:rFonts w:ascii="Times New Roman" w:eastAsia="Lucida Sans Unicode" w:hAnsi="Times New Roman" w:cs="Times New Roman"/>
      <w:sz w:val="24"/>
      <w:szCs w:val="20"/>
    </w:rPr>
  </w:style>
  <w:style w:type="character" w:styleId="a5">
    <w:name w:val="Hyperlink"/>
    <w:rPr>
      <w:color w:val="0000FF"/>
      <w:u w:val="single"/>
    </w:rPr>
  </w:style>
  <w:style w:type="character" w:customStyle="1" w:styleId="apple-converted-space">
    <w:name w:val="apple-converted-space"/>
    <w:basedOn w:val="1"/>
  </w:style>
  <w:style w:type="character" w:customStyle="1" w:styleId="a6">
    <w:name w:val="Текст выноски Знак"/>
    <w:rPr>
      <w:rFonts w:ascii="Tahoma" w:hAnsi="Tahoma" w:cs="Tahoma"/>
      <w:sz w:val="16"/>
      <w:szCs w:val="16"/>
    </w:rPr>
  </w:style>
  <w:style w:type="character" w:customStyle="1" w:styleId="FontStyle15">
    <w:name w:val="Font Style15"/>
    <w:rPr>
      <w:rFonts w:ascii="Times New Roman" w:hAnsi="Times New Roman" w:cs="Times New Roman"/>
      <w:sz w:val="24"/>
      <w:szCs w:val="24"/>
    </w:rPr>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22">
    <w:name w:val="Основной текст 2 Знак"/>
    <w:basedOn w:val="1"/>
  </w:style>
  <w:style w:type="character" w:customStyle="1" w:styleId="annotation1">
    <w:name w:val="annotation1"/>
    <w:rPr>
      <w:rFonts w:ascii="Verdana" w:hAnsi="Verdana" w:cs="Verdana" w:hint="default"/>
      <w:b w:val="0"/>
      <w:bCs w:val="0"/>
      <w:color w:val="000000"/>
      <w:sz w:val="20"/>
      <w:szCs w:val="20"/>
    </w:rPr>
  </w:style>
  <w:style w:type="character" w:customStyle="1" w:styleId="FontStyle29">
    <w:name w:val="Font Style29"/>
    <w:rPr>
      <w:rFonts w:ascii="Times New Roman" w:hAnsi="Times New Roman" w:cs="Times New Roman"/>
      <w:sz w:val="26"/>
      <w:szCs w:val="26"/>
    </w:rPr>
  </w:style>
  <w:style w:type="character" w:customStyle="1" w:styleId="fontstyle13">
    <w:name w:val="fontstyle13"/>
    <w:basedOn w:val="1"/>
  </w:style>
  <w:style w:type="character" w:styleId="a7">
    <w:name w:val="Emphasis"/>
    <w:qFormat/>
    <w:rPr>
      <w:i/>
      <w:iCs/>
    </w:rPr>
  </w:style>
  <w:style w:type="character" w:customStyle="1" w:styleId="50">
    <w:name w:val="Заголовок 5 Знак"/>
    <w:rPr>
      <w:rFonts w:ascii="Calibri" w:eastAsia="Times New Roman" w:hAnsi="Calibri" w:cs="Times New Roman"/>
      <w:b/>
      <w:bCs/>
      <w:i/>
      <w:iCs/>
      <w:sz w:val="26"/>
      <w:szCs w:val="26"/>
    </w:rPr>
  </w:style>
  <w:style w:type="paragraph" w:customStyle="1" w:styleId="10">
    <w:name w:val="Заголовок1"/>
    <w:basedOn w:val="a"/>
    <w:next w:val="a0"/>
    <w:pPr>
      <w:keepNext/>
      <w:spacing w:before="240" w:after="120"/>
    </w:pPr>
    <w:rPr>
      <w:rFonts w:ascii="DejaVu Sans" w:eastAsia="Droid Sans Fallback" w:hAnsi="DejaVu Sans" w:cs="Droid Sans Devanagari"/>
      <w:sz w:val="28"/>
      <w:szCs w:val="28"/>
    </w:rPr>
  </w:style>
  <w:style w:type="paragraph" w:styleId="a0">
    <w:name w:val="Body Text"/>
    <w:basedOn w:val="a"/>
    <w:pPr>
      <w:widowControl w:val="0"/>
      <w:spacing w:after="120" w:line="240" w:lineRule="auto"/>
    </w:pPr>
    <w:rPr>
      <w:rFonts w:ascii="Times New Roman" w:eastAsia="Lucida Sans Unicode" w:hAnsi="Times New Roman" w:cs="Times New Roman"/>
      <w:sz w:val="24"/>
      <w:szCs w:val="20"/>
      <w:lang/>
    </w:rPr>
  </w:style>
  <w:style w:type="paragraph" w:styleId="a8">
    <w:name w:val="List"/>
    <w:basedOn w:val="a0"/>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customStyle="1" w:styleId="23">
    <w:name w:val="Указатель2"/>
    <w:basedOn w:val="a"/>
    <w:pPr>
      <w:suppressLineNumbers/>
    </w:pPr>
    <w:rPr>
      <w:rFonts w:cs="Droid Sans Devanagari"/>
    </w:rPr>
  </w:style>
  <w:style w:type="paragraph" w:customStyle="1" w:styleId="11">
    <w:name w:val="Название объекта1"/>
    <w:basedOn w:val="a"/>
    <w:pPr>
      <w:suppressLineNumbers/>
      <w:spacing w:before="120" w:after="120"/>
    </w:pPr>
    <w:rPr>
      <w:rFonts w:cs="Droid Sans Devanagari"/>
      <w:i/>
      <w:iCs/>
      <w:sz w:val="24"/>
      <w:szCs w:val="24"/>
    </w:rPr>
  </w:style>
  <w:style w:type="paragraph" w:customStyle="1" w:styleId="12">
    <w:name w:val="Указатель1"/>
    <w:basedOn w:val="a"/>
    <w:pPr>
      <w:suppressLineNumbers/>
    </w:pPr>
    <w:rPr>
      <w:rFonts w:cs="Droid Sans Devanagari"/>
    </w:rPr>
  </w:style>
  <w:style w:type="paragraph" w:customStyle="1" w:styleId="Style5">
    <w:name w:val="Style5"/>
    <w:basedOn w:val="a"/>
    <w:pPr>
      <w:widowControl w:val="0"/>
      <w:autoSpaceDE w:val="0"/>
      <w:spacing w:after="0" w:line="322" w:lineRule="exact"/>
      <w:jc w:val="both"/>
    </w:pPr>
    <w:rPr>
      <w:rFonts w:ascii="Times New Roman" w:hAnsi="Times New Roman" w:cs="Times New Roman"/>
      <w:sz w:val="24"/>
      <w:szCs w:val="24"/>
    </w:rPr>
  </w:style>
  <w:style w:type="paragraph" w:customStyle="1" w:styleId="Style6">
    <w:name w:val="Style6"/>
    <w:basedOn w:val="a"/>
    <w:pPr>
      <w:widowControl w:val="0"/>
      <w:autoSpaceDE w:val="0"/>
      <w:spacing w:after="0" w:line="325" w:lineRule="exact"/>
      <w:ind w:firstLine="715"/>
      <w:jc w:val="both"/>
    </w:pPr>
    <w:rPr>
      <w:rFonts w:ascii="Times New Roman" w:hAnsi="Times New Roman" w:cs="Times New Roman"/>
      <w:sz w:val="24"/>
      <w:szCs w:val="24"/>
    </w:rPr>
  </w:style>
  <w:style w:type="paragraph" w:customStyle="1" w:styleId="ConsPlusCell">
    <w:name w:val="ConsPlusCell"/>
    <w:qFormat/>
    <w:pPr>
      <w:widowControl w:val="0"/>
      <w:suppressAutoHyphens/>
      <w:autoSpaceDE w:val="0"/>
    </w:pPr>
    <w:rPr>
      <w:sz w:val="24"/>
      <w:szCs w:val="24"/>
      <w:lang w:eastAsia="zh-CN"/>
    </w:rPr>
  </w:style>
  <w:style w:type="paragraph" w:styleId="aa">
    <w:name w:val="No Spacing"/>
    <w:qFormat/>
    <w:pPr>
      <w:suppressAutoHyphens/>
    </w:pPr>
    <w:rPr>
      <w:rFonts w:eastAsia="Calibri"/>
      <w:sz w:val="28"/>
      <w:szCs w:val="22"/>
      <w:lang w:eastAsia="zh-CN"/>
    </w:rPr>
  </w:style>
  <w:style w:type="paragraph" w:customStyle="1" w:styleId="WW-">
    <w:name w:val="WW-Базовый"/>
    <w:pPr>
      <w:tabs>
        <w:tab w:val="left" w:pos="709"/>
      </w:tabs>
      <w:suppressAutoHyphens/>
      <w:spacing w:after="200" w:line="276" w:lineRule="auto"/>
      <w:ind w:firstLine="720"/>
      <w:jc w:val="both"/>
    </w:pPr>
    <w:rPr>
      <w:rFonts w:eastAsia="DejaVu Sans" w:cs="Calibri"/>
      <w:sz w:val="28"/>
      <w:szCs w:val="28"/>
      <w:lang w:eastAsia="zh-CN"/>
    </w:rPr>
  </w:style>
  <w:style w:type="paragraph" w:styleId="ab">
    <w:name w:val="List Paragraph"/>
    <w:basedOn w:val="a"/>
    <w:uiPriority w:val="34"/>
    <w:qFormat/>
    <w:pPr>
      <w:ind w:left="720"/>
      <w:contextualSpacing/>
    </w:pPr>
  </w:style>
  <w:style w:type="paragraph" w:styleId="ac">
    <w:name w:val="Balloon Text"/>
    <w:basedOn w:val="a"/>
    <w:pPr>
      <w:spacing w:after="0" w:line="240" w:lineRule="auto"/>
    </w:pPr>
    <w:rPr>
      <w:rFonts w:ascii="Tahoma" w:hAnsi="Tahoma" w:cs="Tahoma"/>
      <w:sz w:val="16"/>
      <w:szCs w:val="16"/>
      <w:lang/>
    </w:rPr>
  </w:style>
  <w:style w:type="paragraph" w:customStyle="1" w:styleId="ConsPlusNonformat">
    <w:name w:val="ConsPlusNonformat"/>
    <w:uiPriority w:val="99"/>
    <w:qFormat/>
    <w:pPr>
      <w:widowControl w:val="0"/>
      <w:suppressAutoHyphens/>
      <w:autoSpaceDE w:val="0"/>
    </w:pPr>
    <w:rPr>
      <w:rFonts w:ascii="Courier New" w:hAnsi="Courier New" w:cs="Courier New"/>
      <w:lang w:eastAsia="zh-CN"/>
    </w:rPr>
  </w:style>
  <w:style w:type="paragraph" w:customStyle="1" w:styleId="210">
    <w:name w:val="Основной текст 21"/>
    <w:basedOn w:val="a"/>
    <w:pPr>
      <w:spacing w:after="120" w:line="480" w:lineRule="auto"/>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styleId="af0">
    <w:name w:val="Normal (Web)"/>
    <w:basedOn w:val="a"/>
    <w:pPr>
      <w:spacing w:before="280" w:after="280" w:line="240" w:lineRule="auto"/>
    </w:pPr>
    <w:rPr>
      <w:rFonts w:ascii="Times New Roman" w:hAnsi="Times New Roman" w:cs="Times New Roman"/>
      <w:sz w:val="24"/>
      <w:szCs w:val="24"/>
    </w:rPr>
  </w:style>
  <w:style w:type="paragraph" w:customStyle="1" w:styleId="western">
    <w:name w:val="western"/>
    <w:basedOn w:val="a"/>
    <w:pPr>
      <w:spacing w:before="280" w:after="0" w:line="240" w:lineRule="auto"/>
    </w:pPr>
    <w:rPr>
      <w:rFonts w:ascii="Times New Roman" w:hAnsi="Times New Roman" w:cs="Times New Roman"/>
      <w:b/>
      <w:bCs/>
      <w:sz w:val="24"/>
      <w:szCs w:val="24"/>
    </w:rPr>
  </w:style>
  <w:style w:type="character" w:customStyle="1" w:styleId="24">
    <w:name w:val="Основной текст (2)_"/>
    <w:link w:val="25"/>
    <w:rsid w:val="00A00486"/>
    <w:rPr>
      <w:szCs w:val="28"/>
      <w:shd w:val="clear" w:color="auto" w:fill="FFFFFF"/>
    </w:rPr>
  </w:style>
  <w:style w:type="paragraph" w:customStyle="1" w:styleId="25">
    <w:name w:val="Основной текст (2)"/>
    <w:basedOn w:val="a"/>
    <w:link w:val="24"/>
    <w:rsid w:val="00A00486"/>
    <w:pPr>
      <w:widowControl w:val="0"/>
      <w:shd w:val="clear" w:color="auto" w:fill="FFFFFF"/>
      <w:suppressAutoHyphens w:val="0"/>
      <w:spacing w:after="300" w:line="371" w:lineRule="exact"/>
    </w:pPr>
    <w:rPr>
      <w:rFonts w:ascii="Times New Roman" w:hAnsi="Times New Roman" w:cs="Times New Roman"/>
      <w:sz w:val="20"/>
      <w:szCs w:val="28"/>
      <w:lang/>
    </w:rPr>
  </w:style>
  <w:style w:type="table" w:styleId="af1">
    <w:name w:val="Table Grid"/>
    <w:basedOn w:val="a2"/>
    <w:uiPriority w:val="39"/>
    <w:rsid w:val="009739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BC5613"/>
    <w:pPr>
      <w:spacing w:after="120"/>
      <w:ind w:left="283"/>
    </w:pPr>
    <w:rPr>
      <w:sz w:val="16"/>
      <w:szCs w:val="16"/>
    </w:rPr>
  </w:style>
  <w:style w:type="character" w:customStyle="1" w:styleId="30">
    <w:name w:val="Основной текст с отступом 3 Знак"/>
    <w:link w:val="3"/>
    <w:uiPriority w:val="99"/>
    <w:semiHidden/>
    <w:rsid w:val="00BC5613"/>
    <w:rPr>
      <w:rFonts w:ascii="Calibri" w:hAnsi="Calibri" w:cs="Calibri"/>
      <w:sz w:val="16"/>
      <w:szCs w:val="16"/>
      <w:lang w:eastAsia="zh-CN"/>
    </w:rPr>
  </w:style>
  <w:style w:type="character" w:customStyle="1" w:styleId="highlightcolor">
    <w:name w:val="highlightcolor"/>
    <w:rsid w:val="00B00D5D"/>
  </w:style>
</w:styles>
</file>

<file path=word/webSettings.xml><?xml version="1.0" encoding="utf-8"?>
<w:webSettings xmlns:r="http://schemas.openxmlformats.org/officeDocument/2006/relationships" xmlns:w="http://schemas.openxmlformats.org/wordprocessingml/2006/main">
  <w:divs>
    <w:div w:id="50269914">
      <w:bodyDiv w:val="1"/>
      <w:marLeft w:val="0"/>
      <w:marRight w:val="0"/>
      <w:marTop w:val="0"/>
      <w:marBottom w:val="0"/>
      <w:divBdr>
        <w:top w:val="none" w:sz="0" w:space="0" w:color="auto"/>
        <w:left w:val="none" w:sz="0" w:space="0" w:color="auto"/>
        <w:bottom w:val="none" w:sz="0" w:space="0" w:color="auto"/>
        <w:right w:val="none" w:sz="0" w:space="0" w:color="auto"/>
      </w:divBdr>
    </w:div>
    <w:div w:id="513112751">
      <w:bodyDiv w:val="1"/>
      <w:marLeft w:val="0"/>
      <w:marRight w:val="0"/>
      <w:marTop w:val="0"/>
      <w:marBottom w:val="0"/>
      <w:divBdr>
        <w:top w:val="none" w:sz="0" w:space="0" w:color="auto"/>
        <w:left w:val="none" w:sz="0" w:space="0" w:color="auto"/>
        <w:bottom w:val="none" w:sz="0" w:space="0" w:color="auto"/>
        <w:right w:val="none" w:sz="0" w:space="0" w:color="auto"/>
      </w:divBdr>
    </w:div>
    <w:div w:id="608898050">
      <w:bodyDiv w:val="1"/>
      <w:marLeft w:val="0"/>
      <w:marRight w:val="0"/>
      <w:marTop w:val="0"/>
      <w:marBottom w:val="0"/>
      <w:divBdr>
        <w:top w:val="none" w:sz="0" w:space="0" w:color="auto"/>
        <w:left w:val="none" w:sz="0" w:space="0" w:color="auto"/>
        <w:bottom w:val="none" w:sz="0" w:space="0" w:color="auto"/>
        <w:right w:val="none" w:sz="0" w:space="0" w:color="auto"/>
      </w:divBdr>
    </w:div>
    <w:div w:id="1263876020">
      <w:bodyDiv w:val="1"/>
      <w:marLeft w:val="0"/>
      <w:marRight w:val="0"/>
      <w:marTop w:val="0"/>
      <w:marBottom w:val="0"/>
      <w:divBdr>
        <w:top w:val="none" w:sz="0" w:space="0" w:color="auto"/>
        <w:left w:val="none" w:sz="0" w:space="0" w:color="auto"/>
        <w:bottom w:val="none" w:sz="0" w:space="0" w:color="auto"/>
        <w:right w:val="none" w:sz="0" w:space="0" w:color="auto"/>
      </w:divBdr>
    </w:div>
    <w:div w:id="1280261644">
      <w:bodyDiv w:val="1"/>
      <w:marLeft w:val="0"/>
      <w:marRight w:val="0"/>
      <w:marTop w:val="0"/>
      <w:marBottom w:val="0"/>
      <w:divBdr>
        <w:top w:val="none" w:sz="0" w:space="0" w:color="auto"/>
        <w:left w:val="none" w:sz="0" w:space="0" w:color="auto"/>
        <w:bottom w:val="none" w:sz="0" w:space="0" w:color="auto"/>
        <w:right w:val="none" w:sz="0" w:space="0" w:color="auto"/>
      </w:divBdr>
    </w:div>
    <w:div w:id="1428841689">
      <w:bodyDiv w:val="1"/>
      <w:marLeft w:val="0"/>
      <w:marRight w:val="0"/>
      <w:marTop w:val="0"/>
      <w:marBottom w:val="0"/>
      <w:divBdr>
        <w:top w:val="none" w:sz="0" w:space="0" w:color="auto"/>
        <w:left w:val="none" w:sz="0" w:space="0" w:color="auto"/>
        <w:bottom w:val="none" w:sz="0" w:space="0" w:color="auto"/>
        <w:right w:val="none" w:sz="0" w:space="0" w:color="auto"/>
      </w:divBdr>
    </w:div>
    <w:div w:id="21119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petrgosk.ru/dokumenty/postanovleniya/postanovleniya-noyabr-2023g/%E2%84%961999%20%D0%BE%D1%82%2028%2011%202023.doc" TargetMode="External"/><Relationship Id="rId3" Type="http://schemas.openxmlformats.org/officeDocument/2006/relationships/styles" Target="styles.xml"/><Relationship Id="rId7" Type="http://schemas.openxmlformats.org/officeDocument/2006/relationships/hyperlink" Target="http://petrgosk.ru/dokumenty/postanovleniya/postanovleniya-iyul-2023g/%E2%84%96%201148%20%D0%BE%D1%82%2020%2007%20202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trgosk.ru/dokumenty/postanovleniya/postanovleniya-mart-2023g/%E2%84%96%20345%20%D0%BE%D1%82%2015%2003%202023.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trovskij-r07.gosweb.gosuslugi.ru/ofitsialno/ekonomika/ekonomicheskoe-razvitie/strategicheskoe-planirovanie/munitsipalnye-programmy/munitsipalnye-programmy-2021-2026-gg/razvitie-transportnoy-sistemy/dokumenty-omsu_51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FEF2-7D6B-4840-B049-A57955A3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9969</Words>
  <Characters>56827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66663</CharactersWithSpaces>
  <SharedDoc>false</SharedDoc>
  <HLinks>
    <vt:vector size="24" baseType="variant">
      <vt:variant>
        <vt:i4>5963889</vt:i4>
      </vt:variant>
      <vt:variant>
        <vt:i4>9</vt:i4>
      </vt:variant>
      <vt:variant>
        <vt:i4>0</vt:i4>
      </vt:variant>
      <vt:variant>
        <vt:i4>5</vt:i4>
      </vt:variant>
      <vt:variant>
        <vt:lpwstr>https://petrovskij-r07.gosweb.gosuslugi.ru/ofitsialno/ekonomika/ekonomicheskoe-razvitie/strategicheskoe-planirovanie/munitsipalnye-programmy/munitsipalnye-programmy-2021-2026-gg/razvitie-transportnoy-sistemy/dokumenty-omsu_5118.html</vt:lpwstr>
      </vt:variant>
      <vt:variant>
        <vt:lpwstr/>
      </vt:variant>
      <vt:variant>
        <vt:i4>393284</vt:i4>
      </vt:variant>
      <vt:variant>
        <vt:i4>6</vt:i4>
      </vt:variant>
      <vt:variant>
        <vt:i4>0</vt:i4>
      </vt:variant>
      <vt:variant>
        <vt:i4>5</vt:i4>
      </vt:variant>
      <vt:variant>
        <vt:lpwstr>http://petrgosk.ru/dokumenty/postanovleniya/postanovleniya-noyabr-2023g/%E2%84%961999 %D0%BE%D1%82 28 11 2023.doc</vt:lpwstr>
      </vt:variant>
      <vt:variant>
        <vt:lpwstr/>
      </vt:variant>
      <vt:variant>
        <vt:i4>262158</vt:i4>
      </vt:variant>
      <vt:variant>
        <vt:i4>3</vt:i4>
      </vt:variant>
      <vt:variant>
        <vt:i4>0</vt:i4>
      </vt:variant>
      <vt:variant>
        <vt:i4>5</vt:i4>
      </vt:variant>
      <vt:variant>
        <vt:lpwstr>http://petrgosk.ru/dokumenty/postanovleniya/postanovleniya-iyul-2023g/%E2%84%96 1148 %D0%BE%D1%82 20 07 2023.doc</vt:lpwstr>
      </vt:variant>
      <vt:variant>
        <vt:lpwstr/>
      </vt:variant>
      <vt:variant>
        <vt:i4>7405607</vt:i4>
      </vt:variant>
      <vt:variant>
        <vt:i4>0</vt:i4>
      </vt:variant>
      <vt:variant>
        <vt:i4>0</vt:i4>
      </vt:variant>
      <vt:variant>
        <vt:i4>5</vt:i4>
      </vt:variant>
      <vt:variant>
        <vt:lpwstr>http://petrgosk.ru/dokumenty/postanovleniya/postanovleniya-mart-2023g/%E2%84%96 345 %D0%BE%D1%82 15 03 2023.doc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экономичесого развития</dc:creator>
  <cp:lastModifiedBy>myazina</cp:lastModifiedBy>
  <cp:revision>2</cp:revision>
  <cp:lastPrinted>2024-04-05T06:21:00Z</cp:lastPrinted>
  <dcterms:created xsi:type="dcterms:W3CDTF">2024-04-08T05:49:00Z</dcterms:created>
  <dcterms:modified xsi:type="dcterms:W3CDTF">2024-04-08T05:49:00Z</dcterms:modified>
</cp:coreProperties>
</file>