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F5B" w:rsidRDefault="008A02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47AE5">
        <w:rPr>
          <w:rFonts w:ascii="Times New Roman" w:hAnsi="Times New Roman" w:cs="Times New Roman"/>
          <w:b/>
          <w:sz w:val="32"/>
          <w:szCs w:val="28"/>
        </w:rPr>
        <w:t>П</w:t>
      </w:r>
      <w:proofErr w:type="gramEnd"/>
      <w:r w:rsidRPr="00E47AE5">
        <w:rPr>
          <w:rFonts w:ascii="Times New Roman" w:hAnsi="Times New Roman" w:cs="Times New Roman"/>
          <w:b/>
          <w:sz w:val="32"/>
          <w:szCs w:val="28"/>
        </w:rPr>
        <w:t xml:space="preserve"> О С Т А Н О В Л Е Н И Е</w:t>
      </w:r>
    </w:p>
    <w:p w:rsidR="00B70F5B" w:rsidRDefault="00B70F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0F5B" w:rsidRPr="009A1FEE" w:rsidRDefault="008A02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9A1FEE">
        <w:rPr>
          <w:rFonts w:ascii="Times New Roman" w:hAnsi="Times New Roman" w:cs="Times New Roman"/>
          <w:sz w:val="24"/>
          <w:szCs w:val="28"/>
        </w:rPr>
        <w:t>АДМИНИСТРАЦИЯ ПЕТРОВСКОГО МУНИЦИПАЛЬНОГО ОКРУГА</w:t>
      </w:r>
    </w:p>
    <w:p w:rsidR="00B70F5B" w:rsidRPr="009A1FEE" w:rsidRDefault="008A02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9A1FEE">
        <w:rPr>
          <w:rFonts w:ascii="Times New Roman" w:hAnsi="Times New Roman" w:cs="Times New Roman"/>
          <w:sz w:val="24"/>
          <w:szCs w:val="28"/>
        </w:rPr>
        <w:t>СТАВРОПОЛЬСКОГО КРАЯ</w:t>
      </w:r>
    </w:p>
    <w:p w:rsidR="00B70F5B" w:rsidRPr="009A1FEE" w:rsidRDefault="00B70F5B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B70F5B" w:rsidRDefault="00704F57" w:rsidP="00704F57">
      <w:pPr>
        <w:tabs>
          <w:tab w:val="center" w:pos="4677"/>
          <w:tab w:val="right" w:pos="935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22 мая 2024 г.</w:t>
      </w:r>
      <w:r>
        <w:rPr>
          <w:rFonts w:ascii="Times New Roman" w:hAnsi="Times New Roman" w:cs="Times New Roman"/>
          <w:sz w:val="24"/>
          <w:szCs w:val="24"/>
        </w:rPr>
        <w:tab/>
      </w:r>
      <w:r w:rsidR="008A02B3">
        <w:rPr>
          <w:rFonts w:ascii="Times New Roman" w:hAnsi="Times New Roman" w:cs="Times New Roman"/>
          <w:sz w:val="24"/>
          <w:szCs w:val="24"/>
        </w:rPr>
        <w:t>г. Светлоград</w:t>
      </w:r>
      <w:r>
        <w:rPr>
          <w:rFonts w:ascii="Times New Roman" w:hAnsi="Times New Roman" w:cs="Times New Roman"/>
          <w:sz w:val="24"/>
          <w:szCs w:val="24"/>
        </w:rPr>
        <w:tab/>
        <w:t>№ 868</w:t>
      </w:r>
    </w:p>
    <w:p w:rsidR="00B70F5B" w:rsidRDefault="00B70F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0F5B" w:rsidRDefault="002C5B7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 w:rsidR="008A02B3">
        <w:rPr>
          <w:rFonts w:ascii="Times New Roman" w:hAnsi="Times New Roman" w:cs="Times New Roman"/>
          <w:sz w:val="28"/>
          <w:szCs w:val="28"/>
        </w:rPr>
        <w:t xml:space="preserve">ярмарок и продажи товаров (выполнения работ, оказания услуг) на них на </w:t>
      </w:r>
      <w:r w:rsidR="00E47AE5">
        <w:rPr>
          <w:rFonts w:ascii="Times New Roman" w:hAnsi="Times New Roman" w:cs="Times New Roman"/>
          <w:sz w:val="28"/>
          <w:szCs w:val="28"/>
        </w:rPr>
        <w:t xml:space="preserve">территории Петровского </w:t>
      </w:r>
      <w:r w:rsidR="008A02B3">
        <w:rPr>
          <w:rFonts w:ascii="Times New Roman" w:hAnsi="Times New Roman" w:cs="Times New Roman"/>
          <w:sz w:val="28"/>
          <w:szCs w:val="28"/>
        </w:rPr>
        <w:t>муниципального округа Ставропольского края</w:t>
      </w:r>
    </w:p>
    <w:p w:rsidR="00B70F5B" w:rsidRDefault="00B70F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7AE5" w:rsidRDefault="00E47AE5" w:rsidP="009352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0F5B" w:rsidRDefault="008A02B3" w:rsidP="0093525A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6">
        <w:r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28 декабря 2009 № 381-ФЗ «Об основах государственного регулирования торговой деятельности в Российской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Федерации»,</w:t>
      </w:r>
      <w:hyperlink r:id="rId7">
        <w:r>
          <w:rPr>
            <w:rFonts w:ascii="Times New Roman" w:hAnsi="Times New Roman" w:cs="Times New Roman"/>
            <w:sz w:val="28"/>
            <w:szCs w:val="28"/>
          </w:rPr>
          <w:t>приказом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 xml:space="preserve"> министерства экономического развития Ставропольского края от 14 марта 2023 № 140/од «Об утверждении Порядка организации на территории Ставропольского края ярмарок и продажи товаров (выполнения работ, оказания услуг) на них» и в целях полного и качественного обеспечения жителей Петровского муниципального округа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Ставропольского края сельскохозяйственной продукцией и потребительскими товарами, администрация Петровского муниципального округа Ставропольского края </w:t>
      </w:r>
    </w:p>
    <w:p w:rsidR="00B70F5B" w:rsidRDefault="00B70F5B" w:rsidP="009352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7AE5" w:rsidRDefault="00E47AE5" w:rsidP="009352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2564" w:rsidRDefault="003E2564" w:rsidP="009352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3E2564" w:rsidRDefault="003E2564" w:rsidP="009352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2564" w:rsidRDefault="003E2564" w:rsidP="009352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0F5B" w:rsidRDefault="008A02B3" w:rsidP="0093525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прилагаемые:</w:t>
      </w:r>
    </w:p>
    <w:p w:rsidR="00B70F5B" w:rsidRDefault="008A02B3" w:rsidP="0093525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hyperlink w:anchor="Par40">
        <w:r>
          <w:rPr>
            <w:rFonts w:ascii="Times New Roman" w:hAnsi="Times New Roman" w:cs="Times New Roman"/>
            <w:sz w:val="28"/>
            <w:szCs w:val="28"/>
          </w:rPr>
          <w:t>План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мероприятий по организации ярмарок на территории Петровского муниципального округа Ставропольского края.</w:t>
      </w:r>
    </w:p>
    <w:p w:rsidR="00B70F5B" w:rsidRDefault="008A02B3" w:rsidP="0093525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A43D9A">
        <w:fldChar w:fldCharType="begin"/>
      </w:r>
      <w:r w:rsidR="00A43D9A">
        <w:instrText xml:space="preserve"> HYPERLINK \l "Par122" \h </w:instrText>
      </w:r>
      <w:r w:rsidR="00A43D9A">
        <w:fldChar w:fldCharType="separate"/>
      </w:r>
      <w:r>
        <w:rPr>
          <w:rFonts w:ascii="Times New Roman" w:hAnsi="Times New Roman" w:cs="Times New Roman"/>
          <w:sz w:val="28"/>
          <w:szCs w:val="28"/>
        </w:rPr>
        <w:t>Порядок</w:t>
      </w:r>
      <w:r w:rsidR="00A43D9A"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предоставления торговых мест на ярмарках для продажи товаров (выполнения работ, оказания услуг) на них на территории Петровского муниципального округа Ставропольского края.</w:t>
      </w:r>
    </w:p>
    <w:p w:rsidR="00B70F5B" w:rsidRDefault="008A02B3" w:rsidP="0093525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A43D9A">
        <w:fldChar w:fldCharType="begin"/>
      </w:r>
      <w:r w:rsidR="00A43D9A">
        <w:instrText xml:space="preserve"> HYPERLINK \l "Par181" \h </w:instrText>
      </w:r>
      <w:r w:rsidR="00A43D9A">
        <w:fldChar w:fldCharType="separate"/>
      </w:r>
      <w:r>
        <w:rPr>
          <w:rFonts w:ascii="Times New Roman" w:hAnsi="Times New Roman" w:cs="Times New Roman"/>
          <w:sz w:val="28"/>
          <w:szCs w:val="28"/>
        </w:rPr>
        <w:t>Порядок</w:t>
      </w:r>
      <w:r w:rsidR="00A43D9A"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взимания платы за предоставление торгового места на ярмарках для продажи товаров (выполнения работ, оказания услуг) на территории Петровского муниципального округа Ставропольского края.</w:t>
      </w:r>
    </w:p>
    <w:p w:rsidR="00B70F5B" w:rsidRDefault="008A02B3" w:rsidP="0093525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="00A43D9A">
        <w:fldChar w:fldCharType="begin"/>
      </w:r>
      <w:r w:rsidR="00A43D9A">
        <w:instrText xml:space="preserve"> HYPERLINK \l "Par211" \h </w:instrText>
      </w:r>
      <w:r w:rsidR="00A43D9A">
        <w:fldChar w:fldCharType="separate"/>
      </w:r>
      <w:r>
        <w:rPr>
          <w:rFonts w:ascii="Times New Roman" w:hAnsi="Times New Roman" w:cs="Times New Roman"/>
          <w:sz w:val="28"/>
          <w:szCs w:val="28"/>
        </w:rPr>
        <w:t>Группы</w:t>
      </w:r>
      <w:r w:rsidR="00A43D9A"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товаров для продажи на ярмарках на территории Петровского муниципального округа Ставропольского края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3E2564" w:rsidRDefault="003E2564" w:rsidP="0093525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F5B" w:rsidRDefault="008A02B3" w:rsidP="0093525A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B0F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Признать утратившими силу постановления администрации Петровского городского округа Ставропольского края:</w:t>
      </w:r>
    </w:p>
    <w:p w:rsidR="00B70F5B" w:rsidRDefault="008A02B3" w:rsidP="0067719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14 июня 2018 г. № 951 «О проведении  ярмарок и продажи товаров (выполнения работ, оказания услуг) на них на территории Петровского  городского округа Ставропольского края»;</w:t>
      </w:r>
    </w:p>
    <w:p w:rsidR="00B70F5B" w:rsidRDefault="008A02B3" w:rsidP="0093525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от 09 августа 2018 г. № 1377 «О внесении изменений в постановление  администрации  Петровского городского округа Ставропольского края от  </w:t>
      </w:r>
      <w:r w:rsidR="00962772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>14 июля 2018 г. № 951 «О проведении  ярмарок и продажи товаров (выполнения работ, оказания услуг) на них на территории Петровского  городского округа Ставропольского края»;</w:t>
      </w:r>
    </w:p>
    <w:p w:rsidR="00B70F5B" w:rsidRDefault="008A02B3" w:rsidP="0093525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07 ноября 2018 г № 1979 «О внесении изменений в постановление  администрации  Петровского городского округа Ставропольского края от  </w:t>
      </w:r>
      <w:r w:rsidR="00962772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14 июля 2018 г. № 951 «О проведении  ярмарок и продажи товаров (выполнения работ, оказания услуг) на них на территории Петровского  городского округа Ставропольского края» (в редакции от 09 </w:t>
      </w:r>
      <w:r w:rsidR="00704F57">
        <w:rPr>
          <w:rFonts w:ascii="Times New Roman" w:hAnsi="Times New Roman" w:cs="Times New Roman"/>
          <w:sz w:val="28"/>
          <w:szCs w:val="28"/>
        </w:rPr>
        <w:t>августа 2018г. №1377)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70F5B" w:rsidRDefault="008A02B3" w:rsidP="0093525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23 ноября 2021 г. № 1841 «О внесении изменений в постановление  администрации  Петровского городского округа Ставропольского края от </w:t>
      </w:r>
      <w:r w:rsidR="00962772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14 июля 2018 г. № 951 «О проведении  ярмарок и продажи товаров (выполнения работ, оказания услуг) на них на территории Петровского  городского округа Ставропольского края».</w:t>
      </w:r>
    </w:p>
    <w:p w:rsidR="0093525A" w:rsidRDefault="0093525A" w:rsidP="009352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0F5B" w:rsidRDefault="008A02B3" w:rsidP="0093525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Петровского муниципального округа Ставропольского края в информационно-телекоммуникационной сети «Интернет».</w:t>
      </w:r>
    </w:p>
    <w:p w:rsidR="0093525A" w:rsidRDefault="0093525A" w:rsidP="0093525A">
      <w:pPr>
        <w:spacing w:after="0" w:line="24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B70F5B" w:rsidRDefault="008A02B3" w:rsidP="0093525A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2C5B75" w:rsidRDefault="002C5B75" w:rsidP="0093525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F5B" w:rsidRDefault="008A02B3" w:rsidP="0093525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Настоящее постановление вступает в силу со дня его опубликования в газете «Вестник Петровского муниципального округа».</w:t>
      </w:r>
    </w:p>
    <w:p w:rsidR="00B70F5B" w:rsidRDefault="00B70F5B" w:rsidP="009352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0F5B" w:rsidRDefault="00B70F5B" w:rsidP="009352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7AE5" w:rsidRPr="00E47AE5" w:rsidRDefault="00E47AE5" w:rsidP="0093525A">
      <w:pPr>
        <w:autoSpaceDE w:val="0"/>
        <w:spacing w:after="0" w:line="240" w:lineRule="exact"/>
        <w:rPr>
          <w:rFonts w:ascii="Courier New" w:eastAsia="Times New Roman" w:hAnsi="Courier New" w:cs="Courier New"/>
          <w:sz w:val="20"/>
          <w:szCs w:val="20"/>
          <w:lang w:eastAsia="zh-CN"/>
        </w:rPr>
      </w:pPr>
      <w:r w:rsidRPr="00E47AE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Глава </w:t>
      </w:r>
      <w:proofErr w:type="gramStart"/>
      <w:r w:rsidRPr="00E47AE5">
        <w:rPr>
          <w:rFonts w:ascii="Times New Roman" w:eastAsia="Times New Roman" w:hAnsi="Times New Roman" w:cs="Times New Roman"/>
          <w:sz w:val="28"/>
          <w:szCs w:val="28"/>
          <w:lang w:eastAsia="zh-CN"/>
        </w:rPr>
        <w:t>Петровского</w:t>
      </w:r>
      <w:proofErr w:type="gramEnd"/>
      <w:r w:rsidRPr="00E47AE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E47AE5" w:rsidRPr="00E47AE5" w:rsidRDefault="00E47AE5" w:rsidP="0093525A">
      <w:pPr>
        <w:autoSpaceDE w:val="0"/>
        <w:spacing w:after="0" w:line="240" w:lineRule="exact"/>
        <w:rPr>
          <w:rFonts w:ascii="Courier New" w:eastAsia="Times New Roman" w:hAnsi="Courier New" w:cs="Courier New"/>
          <w:sz w:val="20"/>
          <w:szCs w:val="20"/>
          <w:lang w:eastAsia="zh-CN"/>
        </w:rPr>
      </w:pPr>
      <w:r w:rsidRPr="00E47AE5">
        <w:rPr>
          <w:rFonts w:ascii="Times New Roman" w:eastAsia="Times New Roman" w:hAnsi="Times New Roman" w:cs="Times New Roman"/>
          <w:sz w:val="28"/>
          <w:szCs w:val="28"/>
          <w:lang w:eastAsia="zh-CN"/>
        </w:rPr>
        <w:t>муниципального округа</w:t>
      </w:r>
    </w:p>
    <w:p w:rsidR="00E47AE5" w:rsidRPr="00E47AE5" w:rsidRDefault="00E47AE5" w:rsidP="0093525A">
      <w:pPr>
        <w:autoSpaceDE w:val="0"/>
        <w:spacing w:after="0" w:line="240" w:lineRule="exact"/>
        <w:rPr>
          <w:rFonts w:ascii="Courier New" w:eastAsia="Times New Roman" w:hAnsi="Courier New" w:cs="Courier New"/>
          <w:sz w:val="20"/>
          <w:szCs w:val="20"/>
          <w:lang w:eastAsia="zh-CN"/>
        </w:rPr>
      </w:pPr>
      <w:r w:rsidRPr="00E47AE5">
        <w:rPr>
          <w:rFonts w:ascii="Times New Roman" w:eastAsia="Times New Roman" w:hAnsi="Times New Roman" w:cs="Times New Roman"/>
          <w:sz w:val="28"/>
          <w:szCs w:val="28"/>
          <w:lang w:eastAsia="zh-CN"/>
        </w:rPr>
        <w:t>Ставропольского края</w:t>
      </w:r>
      <w:r w:rsidRPr="00E47AE5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E47AE5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E47AE5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E47AE5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E47AE5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 xml:space="preserve">                      </w:t>
      </w:r>
      <w:r w:rsidR="0067719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E47AE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</w:t>
      </w:r>
      <w:proofErr w:type="spellStart"/>
      <w:r w:rsidRPr="00E47AE5">
        <w:rPr>
          <w:rFonts w:ascii="Times New Roman" w:eastAsia="Times New Roman" w:hAnsi="Times New Roman" w:cs="Times New Roman"/>
          <w:sz w:val="28"/>
          <w:szCs w:val="28"/>
          <w:lang w:eastAsia="zh-CN"/>
        </w:rPr>
        <w:t>Н.В.Конкина</w:t>
      </w:r>
      <w:proofErr w:type="spellEnd"/>
    </w:p>
    <w:p w:rsidR="00B70F5B" w:rsidRDefault="00B70F5B" w:rsidP="0093525A">
      <w:pPr>
        <w:shd w:val="clear" w:color="auto" w:fill="FFFFFF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B70F5B" w:rsidRDefault="00B70F5B" w:rsidP="0093525A">
      <w:pPr>
        <w:shd w:val="clear" w:color="auto" w:fill="FFFFFF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B70F5B" w:rsidRDefault="00B70F5B" w:rsidP="0093525A">
      <w:pPr>
        <w:shd w:val="clear" w:color="auto" w:fill="FFFFFF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E47AE5" w:rsidRPr="00704F57" w:rsidRDefault="008A02B3" w:rsidP="0093525A">
      <w:pPr>
        <w:shd w:val="clear" w:color="auto" w:fill="FFFFFF"/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704F57">
        <w:rPr>
          <w:rFonts w:ascii="Times New Roman" w:hAnsi="Times New Roman"/>
          <w:color w:val="FFFFFF" w:themeColor="background1"/>
          <w:sz w:val="28"/>
          <w:szCs w:val="28"/>
        </w:rPr>
        <w:t>Проект постановления вносит первый заместитель главы администрации Петровского муниципального округа Ставропольского края</w:t>
      </w:r>
      <w:r w:rsidR="00E47AE5" w:rsidRPr="00704F57">
        <w:rPr>
          <w:rFonts w:ascii="Times New Roman" w:hAnsi="Times New Roman"/>
          <w:color w:val="FFFFFF" w:themeColor="background1"/>
          <w:sz w:val="28"/>
          <w:szCs w:val="28"/>
        </w:rPr>
        <w:t xml:space="preserve">              </w:t>
      </w:r>
    </w:p>
    <w:p w:rsidR="00B70F5B" w:rsidRPr="00704F57" w:rsidRDefault="00E47AE5" w:rsidP="0093525A">
      <w:pPr>
        <w:shd w:val="clear" w:color="auto" w:fill="FFFFFF"/>
        <w:spacing w:after="0" w:line="240" w:lineRule="exact"/>
        <w:jc w:val="both"/>
        <w:rPr>
          <w:color w:val="FFFFFF" w:themeColor="background1"/>
        </w:rPr>
      </w:pPr>
      <w:r w:rsidRPr="00704F57">
        <w:rPr>
          <w:rFonts w:ascii="Times New Roman" w:hAnsi="Times New Roman"/>
          <w:color w:val="FFFFFF" w:themeColor="background1"/>
          <w:sz w:val="28"/>
          <w:szCs w:val="28"/>
        </w:rPr>
        <w:t xml:space="preserve">                                                                                                              </w:t>
      </w:r>
      <w:proofErr w:type="spellStart"/>
      <w:r w:rsidR="008A02B3" w:rsidRPr="00704F57">
        <w:rPr>
          <w:rFonts w:ascii="Times New Roman" w:hAnsi="Times New Roman"/>
          <w:color w:val="FFFFFF" w:themeColor="background1"/>
          <w:sz w:val="28"/>
          <w:szCs w:val="28"/>
        </w:rPr>
        <w:t>А.И.Бабыкин</w:t>
      </w:r>
      <w:proofErr w:type="spellEnd"/>
    </w:p>
    <w:p w:rsidR="00B70F5B" w:rsidRPr="00704F57" w:rsidRDefault="00B70F5B" w:rsidP="0093525A">
      <w:pPr>
        <w:shd w:val="clear" w:color="auto" w:fill="FFFFFF"/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B70F5B" w:rsidRPr="00704F57" w:rsidRDefault="008A02B3" w:rsidP="0067719A">
      <w:pPr>
        <w:spacing w:after="0" w:line="240" w:lineRule="auto"/>
        <w:jc w:val="both"/>
        <w:rPr>
          <w:color w:val="FFFFFF" w:themeColor="background1"/>
        </w:rPr>
      </w:pPr>
      <w:r w:rsidRPr="00704F57">
        <w:rPr>
          <w:rFonts w:ascii="Times New Roman" w:hAnsi="Times New Roman"/>
          <w:color w:val="FFFFFF" w:themeColor="background1"/>
          <w:sz w:val="28"/>
          <w:szCs w:val="28"/>
        </w:rPr>
        <w:t xml:space="preserve">Визируют: </w:t>
      </w:r>
    </w:p>
    <w:p w:rsidR="00B70F5B" w:rsidRPr="00704F57" w:rsidRDefault="00B70F5B" w:rsidP="0093525A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E47AE5" w:rsidRPr="00704F57" w:rsidRDefault="00E47AE5" w:rsidP="0093525A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B70F5B" w:rsidRPr="00704F57" w:rsidRDefault="008A02B3" w:rsidP="0093525A">
      <w:pPr>
        <w:spacing w:after="0" w:line="240" w:lineRule="exact"/>
        <w:rPr>
          <w:color w:val="FFFFFF" w:themeColor="background1"/>
        </w:rPr>
      </w:pPr>
      <w:r w:rsidRPr="00704F57">
        <w:rPr>
          <w:rFonts w:ascii="Times New Roman" w:hAnsi="Times New Roman"/>
          <w:color w:val="FFFFFF" w:themeColor="background1"/>
          <w:sz w:val="28"/>
          <w:szCs w:val="28"/>
        </w:rPr>
        <w:t xml:space="preserve">Начальник управления по делам </w:t>
      </w:r>
    </w:p>
    <w:p w:rsidR="00B70F5B" w:rsidRPr="00704F57" w:rsidRDefault="008A02B3" w:rsidP="0093525A">
      <w:pPr>
        <w:spacing w:after="0" w:line="240" w:lineRule="exact"/>
        <w:rPr>
          <w:color w:val="FFFFFF" w:themeColor="background1"/>
        </w:rPr>
      </w:pPr>
      <w:r w:rsidRPr="00704F57">
        <w:rPr>
          <w:rFonts w:ascii="Times New Roman" w:hAnsi="Times New Roman"/>
          <w:color w:val="FFFFFF" w:themeColor="background1"/>
          <w:sz w:val="28"/>
          <w:szCs w:val="28"/>
        </w:rPr>
        <w:t xml:space="preserve">территорий администрации </w:t>
      </w:r>
    </w:p>
    <w:p w:rsidR="00B70F5B" w:rsidRPr="00704F57" w:rsidRDefault="008A02B3" w:rsidP="0093525A">
      <w:pPr>
        <w:spacing w:after="0" w:line="240" w:lineRule="exact"/>
        <w:rPr>
          <w:color w:val="FFFFFF" w:themeColor="background1"/>
        </w:rPr>
      </w:pPr>
      <w:r w:rsidRPr="00704F57">
        <w:rPr>
          <w:rFonts w:ascii="Times New Roman" w:hAnsi="Times New Roman"/>
          <w:color w:val="FFFFFF" w:themeColor="background1"/>
          <w:sz w:val="28"/>
          <w:szCs w:val="28"/>
        </w:rPr>
        <w:t xml:space="preserve">Петровского муниципального округа </w:t>
      </w:r>
    </w:p>
    <w:p w:rsidR="00E47AE5" w:rsidRPr="00704F57" w:rsidRDefault="00E47AE5" w:rsidP="0067719A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704F57">
        <w:rPr>
          <w:rFonts w:ascii="Times New Roman" w:hAnsi="Times New Roman"/>
          <w:color w:val="FFFFFF" w:themeColor="background1"/>
          <w:sz w:val="28"/>
          <w:szCs w:val="28"/>
        </w:rPr>
        <w:t xml:space="preserve">Ставропольского края </w:t>
      </w:r>
      <w:r w:rsidR="008A02B3" w:rsidRPr="00704F57">
        <w:rPr>
          <w:rFonts w:ascii="Times New Roman" w:hAnsi="Times New Roman"/>
          <w:color w:val="FFFFFF" w:themeColor="background1"/>
          <w:sz w:val="28"/>
          <w:szCs w:val="28"/>
        </w:rPr>
        <w:t xml:space="preserve">                                                                            </w:t>
      </w:r>
      <w:proofErr w:type="spellStart"/>
      <w:r w:rsidR="008A02B3" w:rsidRPr="00704F57">
        <w:rPr>
          <w:rFonts w:ascii="Times New Roman" w:hAnsi="Times New Roman"/>
          <w:color w:val="FFFFFF" w:themeColor="background1"/>
          <w:sz w:val="28"/>
          <w:szCs w:val="28"/>
        </w:rPr>
        <w:t>Е.И.Пунев</w:t>
      </w:r>
      <w:proofErr w:type="spellEnd"/>
    </w:p>
    <w:p w:rsidR="00E47AE5" w:rsidRPr="00704F57" w:rsidRDefault="00E47AE5" w:rsidP="0093525A">
      <w:pPr>
        <w:tabs>
          <w:tab w:val="left" w:pos="-567"/>
          <w:tab w:val="left" w:pos="9354"/>
        </w:tabs>
        <w:spacing w:after="0" w:line="240" w:lineRule="exact"/>
        <w:ind w:hanging="1418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</w:p>
    <w:p w:rsidR="003E2564" w:rsidRPr="00704F57" w:rsidRDefault="003E2564" w:rsidP="0093525A">
      <w:pPr>
        <w:tabs>
          <w:tab w:val="left" w:pos="-567"/>
          <w:tab w:val="left" w:pos="9354"/>
        </w:tabs>
        <w:spacing w:after="0" w:line="240" w:lineRule="exact"/>
        <w:ind w:hanging="1418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</w:p>
    <w:p w:rsidR="003E2564" w:rsidRDefault="003E2564" w:rsidP="0093525A">
      <w:pPr>
        <w:tabs>
          <w:tab w:val="left" w:pos="-567"/>
          <w:tab w:val="left" w:pos="9354"/>
        </w:tabs>
        <w:spacing w:after="0" w:line="240" w:lineRule="exact"/>
        <w:ind w:hanging="1418"/>
        <w:rPr>
          <w:rFonts w:ascii="Times New Roman" w:eastAsia="Times New Roman" w:hAnsi="Times New Roman" w:cs="Times New Roman"/>
          <w:sz w:val="28"/>
          <w:szCs w:val="28"/>
        </w:rPr>
      </w:pPr>
    </w:p>
    <w:p w:rsidR="00E47AE5" w:rsidRDefault="00E47AE5" w:rsidP="0093525A">
      <w:pPr>
        <w:tabs>
          <w:tab w:val="left" w:pos="-567"/>
          <w:tab w:val="left" w:pos="9354"/>
        </w:tabs>
        <w:spacing w:after="0" w:line="240" w:lineRule="exact"/>
        <w:ind w:hanging="1418"/>
        <w:rPr>
          <w:rFonts w:ascii="Times New Roman" w:eastAsia="Times New Roman" w:hAnsi="Times New Roman" w:cs="Times New Roman"/>
          <w:sz w:val="28"/>
          <w:szCs w:val="28"/>
        </w:rPr>
      </w:pPr>
    </w:p>
    <w:p w:rsidR="003E2564" w:rsidRDefault="003E2564" w:rsidP="0093525A">
      <w:pPr>
        <w:tabs>
          <w:tab w:val="left" w:pos="-567"/>
          <w:tab w:val="left" w:pos="9354"/>
        </w:tabs>
        <w:spacing w:after="0" w:line="240" w:lineRule="exact"/>
        <w:ind w:hanging="1418"/>
        <w:rPr>
          <w:rFonts w:ascii="Times New Roman" w:eastAsia="Times New Roman" w:hAnsi="Times New Roman" w:cs="Times New Roman"/>
          <w:sz w:val="28"/>
          <w:szCs w:val="28"/>
        </w:rPr>
      </w:pPr>
    </w:p>
    <w:p w:rsidR="003E2564" w:rsidRDefault="003E2564" w:rsidP="0093525A">
      <w:pPr>
        <w:tabs>
          <w:tab w:val="left" w:pos="-567"/>
          <w:tab w:val="left" w:pos="9354"/>
        </w:tabs>
        <w:spacing w:after="0" w:line="240" w:lineRule="exact"/>
        <w:ind w:hanging="1418"/>
        <w:rPr>
          <w:rFonts w:ascii="Times New Roman" w:eastAsia="Times New Roman" w:hAnsi="Times New Roman" w:cs="Times New Roman"/>
          <w:sz w:val="28"/>
          <w:szCs w:val="28"/>
        </w:rPr>
      </w:pPr>
    </w:p>
    <w:p w:rsidR="003E2564" w:rsidRDefault="003E2564" w:rsidP="0093525A">
      <w:pPr>
        <w:tabs>
          <w:tab w:val="left" w:pos="-567"/>
          <w:tab w:val="left" w:pos="9354"/>
        </w:tabs>
        <w:spacing w:after="0" w:line="240" w:lineRule="exact"/>
        <w:ind w:hanging="1418"/>
        <w:rPr>
          <w:rFonts w:ascii="Times New Roman" w:eastAsia="Times New Roman" w:hAnsi="Times New Roman" w:cs="Times New Roman"/>
          <w:sz w:val="28"/>
          <w:szCs w:val="28"/>
        </w:rPr>
      </w:pPr>
    </w:p>
    <w:p w:rsidR="003E2564" w:rsidRDefault="003E2564" w:rsidP="0093525A">
      <w:pPr>
        <w:tabs>
          <w:tab w:val="left" w:pos="-567"/>
          <w:tab w:val="left" w:pos="9354"/>
        </w:tabs>
        <w:spacing w:after="0" w:line="240" w:lineRule="exact"/>
        <w:ind w:hanging="1418"/>
        <w:rPr>
          <w:rFonts w:ascii="Times New Roman" w:eastAsia="Times New Roman" w:hAnsi="Times New Roman" w:cs="Times New Roman"/>
          <w:sz w:val="28"/>
          <w:szCs w:val="28"/>
        </w:rPr>
      </w:pPr>
    </w:p>
    <w:p w:rsidR="003E2564" w:rsidRDefault="003E2564" w:rsidP="0093525A">
      <w:pPr>
        <w:tabs>
          <w:tab w:val="left" w:pos="-567"/>
          <w:tab w:val="left" w:pos="9354"/>
        </w:tabs>
        <w:spacing w:after="0" w:line="240" w:lineRule="exact"/>
        <w:ind w:hanging="1418"/>
        <w:rPr>
          <w:rFonts w:ascii="Times New Roman" w:eastAsia="Times New Roman" w:hAnsi="Times New Roman" w:cs="Times New Roman"/>
          <w:sz w:val="28"/>
          <w:szCs w:val="28"/>
        </w:rPr>
      </w:pPr>
    </w:p>
    <w:p w:rsidR="003E2564" w:rsidRDefault="003E2564" w:rsidP="0093525A">
      <w:pPr>
        <w:tabs>
          <w:tab w:val="left" w:pos="-567"/>
          <w:tab w:val="left" w:pos="9354"/>
        </w:tabs>
        <w:spacing w:after="0" w:line="240" w:lineRule="exact"/>
        <w:ind w:hanging="1418"/>
        <w:rPr>
          <w:rFonts w:ascii="Times New Roman" w:eastAsia="Times New Roman" w:hAnsi="Times New Roman" w:cs="Times New Roman"/>
          <w:sz w:val="28"/>
          <w:szCs w:val="28"/>
        </w:rPr>
      </w:pPr>
    </w:p>
    <w:p w:rsidR="003E2564" w:rsidRDefault="003E2564" w:rsidP="0093525A">
      <w:pPr>
        <w:tabs>
          <w:tab w:val="left" w:pos="-567"/>
          <w:tab w:val="left" w:pos="9354"/>
        </w:tabs>
        <w:spacing w:after="0" w:line="240" w:lineRule="exact"/>
        <w:ind w:hanging="1418"/>
        <w:rPr>
          <w:rFonts w:ascii="Times New Roman" w:eastAsia="Times New Roman" w:hAnsi="Times New Roman" w:cs="Times New Roman"/>
          <w:sz w:val="28"/>
          <w:szCs w:val="28"/>
        </w:rPr>
      </w:pPr>
    </w:p>
    <w:p w:rsidR="003E2564" w:rsidRDefault="003E2564" w:rsidP="0093525A">
      <w:pPr>
        <w:tabs>
          <w:tab w:val="left" w:pos="-567"/>
          <w:tab w:val="left" w:pos="9354"/>
        </w:tabs>
        <w:spacing w:after="0" w:line="240" w:lineRule="exact"/>
        <w:ind w:hanging="1418"/>
        <w:rPr>
          <w:rFonts w:ascii="Times New Roman" w:eastAsia="Times New Roman" w:hAnsi="Times New Roman" w:cs="Times New Roman"/>
          <w:sz w:val="28"/>
          <w:szCs w:val="28"/>
        </w:rPr>
      </w:pPr>
    </w:p>
    <w:p w:rsidR="003E2564" w:rsidRDefault="003E2564" w:rsidP="0093525A">
      <w:pPr>
        <w:tabs>
          <w:tab w:val="left" w:pos="-567"/>
          <w:tab w:val="left" w:pos="9354"/>
        </w:tabs>
        <w:spacing w:after="0" w:line="240" w:lineRule="exact"/>
        <w:ind w:hanging="1418"/>
        <w:rPr>
          <w:rFonts w:ascii="Times New Roman" w:eastAsia="Times New Roman" w:hAnsi="Times New Roman" w:cs="Times New Roman"/>
          <w:sz w:val="28"/>
          <w:szCs w:val="28"/>
        </w:rPr>
      </w:pPr>
    </w:p>
    <w:p w:rsidR="003E2564" w:rsidRDefault="003E2564" w:rsidP="0093525A">
      <w:pPr>
        <w:tabs>
          <w:tab w:val="left" w:pos="-567"/>
          <w:tab w:val="left" w:pos="9354"/>
        </w:tabs>
        <w:spacing w:after="0" w:line="240" w:lineRule="exact"/>
        <w:ind w:hanging="1418"/>
        <w:rPr>
          <w:rFonts w:ascii="Times New Roman" w:eastAsia="Times New Roman" w:hAnsi="Times New Roman" w:cs="Times New Roman"/>
          <w:sz w:val="28"/>
          <w:szCs w:val="28"/>
        </w:rPr>
      </w:pPr>
    </w:p>
    <w:p w:rsidR="003E2564" w:rsidRDefault="003E2564" w:rsidP="0093525A">
      <w:pPr>
        <w:tabs>
          <w:tab w:val="left" w:pos="-567"/>
          <w:tab w:val="left" w:pos="9354"/>
        </w:tabs>
        <w:spacing w:after="0" w:line="240" w:lineRule="exact"/>
        <w:ind w:hanging="1418"/>
        <w:rPr>
          <w:rFonts w:ascii="Times New Roman" w:eastAsia="Times New Roman" w:hAnsi="Times New Roman" w:cs="Times New Roman"/>
          <w:sz w:val="28"/>
          <w:szCs w:val="28"/>
        </w:rPr>
      </w:pPr>
    </w:p>
    <w:p w:rsidR="003E2564" w:rsidRDefault="003E2564" w:rsidP="0093525A">
      <w:pPr>
        <w:tabs>
          <w:tab w:val="left" w:pos="-567"/>
          <w:tab w:val="left" w:pos="9354"/>
        </w:tabs>
        <w:spacing w:after="0" w:line="240" w:lineRule="exact"/>
        <w:ind w:hanging="1418"/>
        <w:rPr>
          <w:rFonts w:ascii="Times New Roman" w:eastAsia="Times New Roman" w:hAnsi="Times New Roman" w:cs="Times New Roman"/>
          <w:sz w:val="28"/>
          <w:szCs w:val="28"/>
        </w:rPr>
      </w:pPr>
    </w:p>
    <w:p w:rsidR="003E2564" w:rsidRDefault="003E2564" w:rsidP="0093525A">
      <w:pPr>
        <w:tabs>
          <w:tab w:val="left" w:pos="-567"/>
          <w:tab w:val="left" w:pos="9354"/>
        </w:tabs>
        <w:spacing w:after="0" w:line="240" w:lineRule="exact"/>
        <w:ind w:hanging="1418"/>
        <w:rPr>
          <w:rFonts w:ascii="Times New Roman" w:eastAsia="Times New Roman" w:hAnsi="Times New Roman" w:cs="Times New Roman"/>
          <w:sz w:val="28"/>
          <w:szCs w:val="28"/>
        </w:rPr>
      </w:pPr>
    </w:p>
    <w:p w:rsidR="003E2564" w:rsidRDefault="003E2564" w:rsidP="0093525A">
      <w:pPr>
        <w:tabs>
          <w:tab w:val="left" w:pos="-567"/>
          <w:tab w:val="left" w:pos="9354"/>
        </w:tabs>
        <w:spacing w:after="0" w:line="240" w:lineRule="exact"/>
        <w:ind w:hanging="1418"/>
        <w:rPr>
          <w:rFonts w:ascii="Times New Roman" w:eastAsia="Times New Roman" w:hAnsi="Times New Roman" w:cs="Times New Roman"/>
          <w:sz w:val="28"/>
          <w:szCs w:val="28"/>
        </w:rPr>
      </w:pPr>
    </w:p>
    <w:p w:rsidR="003E2564" w:rsidRDefault="003E2564" w:rsidP="0093525A">
      <w:pPr>
        <w:tabs>
          <w:tab w:val="left" w:pos="-567"/>
          <w:tab w:val="left" w:pos="9354"/>
        </w:tabs>
        <w:spacing w:after="0" w:line="240" w:lineRule="exact"/>
        <w:ind w:hanging="1418"/>
        <w:rPr>
          <w:rFonts w:ascii="Times New Roman" w:eastAsia="Times New Roman" w:hAnsi="Times New Roman" w:cs="Times New Roman"/>
          <w:sz w:val="28"/>
          <w:szCs w:val="28"/>
        </w:rPr>
      </w:pPr>
    </w:p>
    <w:p w:rsidR="003E2564" w:rsidRDefault="003E2564" w:rsidP="0093525A">
      <w:pPr>
        <w:tabs>
          <w:tab w:val="left" w:pos="-567"/>
          <w:tab w:val="left" w:pos="9354"/>
        </w:tabs>
        <w:spacing w:after="0" w:line="240" w:lineRule="exact"/>
        <w:ind w:hanging="1418"/>
        <w:rPr>
          <w:rFonts w:ascii="Times New Roman" w:eastAsia="Times New Roman" w:hAnsi="Times New Roman" w:cs="Times New Roman"/>
          <w:sz w:val="28"/>
          <w:szCs w:val="28"/>
        </w:rPr>
      </w:pPr>
    </w:p>
    <w:p w:rsidR="003E2564" w:rsidRDefault="003E2564" w:rsidP="0093525A">
      <w:pPr>
        <w:tabs>
          <w:tab w:val="left" w:pos="-567"/>
          <w:tab w:val="left" w:pos="9354"/>
        </w:tabs>
        <w:spacing w:after="0" w:line="240" w:lineRule="exact"/>
        <w:ind w:hanging="1418"/>
        <w:rPr>
          <w:rFonts w:ascii="Times New Roman" w:eastAsia="Times New Roman" w:hAnsi="Times New Roman" w:cs="Times New Roman"/>
          <w:sz w:val="28"/>
          <w:szCs w:val="28"/>
        </w:rPr>
      </w:pPr>
    </w:p>
    <w:p w:rsidR="003E2564" w:rsidRDefault="003E2564" w:rsidP="0093525A">
      <w:pPr>
        <w:tabs>
          <w:tab w:val="left" w:pos="-567"/>
          <w:tab w:val="left" w:pos="9354"/>
        </w:tabs>
        <w:spacing w:after="0" w:line="240" w:lineRule="exact"/>
        <w:ind w:hanging="1418"/>
        <w:rPr>
          <w:rFonts w:ascii="Times New Roman" w:eastAsia="Times New Roman" w:hAnsi="Times New Roman" w:cs="Times New Roman"/>
          <w:sz w:val="28"/>
          <w:szCs w:val="28"/>
        </w:rPr>
      </w:pPr>
    </w:p>
    <w:p w:rsidR="003E2564" w:rsidRDefault="003E2564" w:rsidP="0093525A">
      <w:pPr>
        <w:tabs>
          <w:tab w:val="left" w:pos="-567"/>
          <w:tab w:val="left" w:pos="9354"/>
        </w:tabs>
        <w:spacing w:after="0" w:line="240" w:lineRule="exact"/>
        <w:ind w:hanging="1418"/>
        <w:rPr>
          <w:rFonts w:ascii="Times New Roman" w:eastAsia="Times New Roman" w:hAnsi="Times New Roman" w:cs="Times New Roman"/>
          <w:sz w:val="28"/>
          <w:szCs w:val="28"/>
        </w:rPr>
      </w:pPr>
    </w:p>
    <w:p w:rsidR="003E2564" w:rsidRDefault="003E2564" w:rsidP="0093525A">
      <w:pPr>
        <w:tabs>
          <w:tab w:val="left" w:pos="-567"/>
          <w:tab w:val="left" w:pos="9354"/>
        </w:tabs>
        <w:spacing w:after="0" w:line="240" w:lineRule="exact"/>
        <w:ind w:hanging="1418"/>
        <w:rPr>
          <w:rFonts w:ascii="Times New Roman" w:eastAsia="Times New Roman" w:hAnsi="Times New Roman" w:cs="Times New Roman"/>
          <w:sz w:val="28"/>
          <w:szCs w:val="28"/>
        </w:rPr>
      </w:pPr>
    </w:p>
    <w:p w:rsidR="003E2564" w:rsidRDefault="003E2564" w:rsidP="0093525A">
      <w:pPr>
        <w:tabs>
          <w:tab w:val="left" w:pos="-567"/>
          <w:tab w:val="left" w:pos="9354"/>
        </w:tabs>
        <w:spacing w:after="0" w:line="240" w:lineRule="exact"/>
        <w:ind w:hanging="1418"/>
        <w:rPr>
          <w:rFonts w:ascii="Times New Roman" w:eastAsia="Times New Roman" w:hAnsi="Times New Roman" w:cs="Times New Roman"/>
          <w:sz w:val="28"/>
          <w:szCs w:val="28"/>
        </w:rPr>
      </w:pPr>
    </w:p>
    <w:p w:rsidR="003E2564" w:rsidRDefault="003E2564" w:rsidP="0093525A">
      <w:pPr>
        <w:tabs>
          <w:tab w:val="left" w:pos="-567"/>
          <w:tab w:val="left" w:pos="9354"/>
        </w:tabs>
        <w:spacing w:after="0" w:line="240" w:lineRule="exact"/>
        <w:ind w:hanging="1418"/>
        <w:rPr>
          <w:rFonts w:ascii="Times New Roman" w:eastAsia="Times New Roman" w:hAnsi="Times New Roman" w:cs="Times New Roman"/>
          <w:sz w:val="28"/>
          <w:szCs w:val="28"/>
        </w:rPr>
      </w:pPr>
    </w:p>
    <w:p w:rsidR="003E2564" w:rsidRDefault="003E2564" w:rsidP="0093525A">
      <w:pPr>
        <w:tabs>
          <w:tab w:val="left" w:pos="-567"/>
          <w:tab w:val="left" w:pos="9354"/>
        </w:tabs>
        <w:spacing w:after="0" w:line="240" w:lineRule="exact"/>
        <w:ind w:hanging="1418"/>
        <w:rPr>
          <w:rFonts w:ascii="Times New Roman" w:eastAsia="Times New Roman" w:hAnsi="Times New Roman" w:cs="Times New Roman"/>
          <w:sz w:val="28"/>
          <w:szCs w:val="28"/>
        </w:rPr>
      </w:pPr>
    </w:p>
    <w:p w:rsidR="003E2564" w:rsidRDefault="003E2564" w:rsidP="0093525A">
      <w:pPr>
        <w:tabs>
          <w:tab w:val="left" w:pos="-567"/>
          <w:tab w:val="left" w:pos="9354"/>
        </w:tabs>
        <w:spacing w:after="0" w:line="240" w:lineRule="exact"/>
        <w:ind w:hanging="1418"/>
        <w:rPr>
          <w:rFonts w:ascii="Times New Roman" w:eastAsia="Times New Roman" w:hAnsi="Times New Roman" w:cs="Times New Roman"/>
          <w:sz w:val="28"/>
          <w:szCs w:val="28"/>
        </w:rPr>
      </w:pPr>
    </w:p>
    <w:p w:rsidR="003E2564" w:rsidRDefault="003E2564" w:rsidP="0093525A">
      <w:pPr>
        <w:tabs>
          <w:tab w:val="left" w:pos="-567"/>
          <w:tab w:val="left" w:pos="9354"/>
        </w:tabs>
        <w:spacing w:after="0" w:line="240" w:lineRule="exact"/>
        <w:ind w:hanging="1418"/>
        <w:rPr>
          <w:rFonts w:ascii="Times New Roman" w:eastAsia="Times New Roman" w:hAnsi="Times New Roman" w:cs="Times New Roman"/>
          <w:sz w:val="28"/>
          <w:szCs w:val="28"/>
        </w:rPr>
      </w:pPr>
    </w:p>
    <w:p w:rsidR="003E2564" w:rsidRDefault="003E2564" w:rsidP="0093525A">
      <w:pPr>
        <w:tabs>
          <w:tab w:val="left" w:pos="-567"/>
          <w:tab w:val="left" w:pos="9354"/>
        </w:tabs>
        <w:spacing w:after="0" w:line="240" w:lineRule="exact"/>
        <w:ind w:hanging="1418"/>
        <w:rPr>
          <w:rFonts w:ascii="Times New Roman" w:eastAsia="Times New Roman" w:hAnsi="Times New Roman" w:cs="Times New Roman"/>
          <w:sz w:val="28"/>
          <w:szCs w:val="28"/>
        </w:rPr>
      </w:pPr>
    </w:p>
    <w:p w:rsidR="003E2564" w:rsidRDefault="003E2564" w:rsidP="0093525A">
      <w:pPr>
        <w:tabs>
          <w:tab w:val="left" w:pos="-567"/>
          <w:tab w:val="left" w:pos="9354"/>
        </w:tabs>
        <w:spacing w:after="0" w:line="240" w:lineRule="exact"/>
        <w:ind w:hanging="1418"/>
        <w:rPr>
          <w:rFonts w:ascii="Times New Roman" w:eastAsia="Times New Roman" w:hAnsi="Times New Roman" w:cs="Times New Roman"/>
          <w:sz w:val="28"/>
          <w:szCs w:val="28"/>
        </w:rPr>
      </w:pPr>
    </w:p>
    <w:p w:rsidR="003E2564" w:rsidRDefault="003E2564" w:rsidP="0093525A">
      <w:pPr>
        <w:tabs>
          <w:tab w:val="left" w:pos="-567"/>
          <w:tab w:val="left" w:pos="9354"/>
        </w:tabs>
        <w:spacing w:after="0" w:line="240" w:lineRule="exact"/>
        <w:ind w:hanging="1418"/>
        <w:rPr>
          <w:rFonts w:ascii="Times New Roman" w:eastAsia="Times New Roman" w:hAnsi="Times New Roman" w:cs="Times New Roman"/>
          <w:sz w:val="28"/>
          <w:szCs w:val="28"/>
        </w:rPr>
      </w:pPr>
    </w:p>
    <w:p w:rsidR="003E2564" w:rsidRDefault="003E2564" w:rsidP="0093525A">
      <w:pPr>
        <w:tabs>
          <w:tab w:val="left" w:pos="-567"/>
          <w:tab w:val="left" w:pos="9354"/>
        </w:tabs>
        <w:spacing w:after="0" w:line="240" w:lineRule="exact"/>
        <w:ind w:hanging="1418"/>
        <w:rPr>
          <w:rFonts w:ascii="Times New Roman" w:eastAsia="Times New Roman" w:hAnsi="Times New Roman" w:cs="Times New Roman"/>
          <w:sz w:val="28"/>
          <w:szCs w:val="28"/>
        </w:rPr>
      </w:pPr>
    </w:p>
    <w:p w:rsidR="00B70F5B" w:rsidRDefault="008A02B3" w:rsidP="003E2564">
      <w:pPr>
        <w:tabs>
          <w:tab w:val="left" w:pos="-567"/>
          <w:tab w:val="left" w:pos="8080"/>
        </w:tabs>
        <w:spacing w:after="0" w:line="240" w:lineRule="exact"/>
        <w:ind w:left="-1418" w:right="1274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Временно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обязанности</w:t>
      </w:r>
    </w:p>
    <w:p w:rsidR="00B70F5B" w:rsidRDefault="008A02B3" w:rsidP="003E2564">
      <w:pPr>
        <w:tabs>
          <w:tab w:val="left" w:pos="-567"/>
          <w:tab w:val="left" w:pos="8080"/>
        </w:tabs>
        <w:spacing w:after="0" w:line="240" w:lineRule="exact"/>
        <w:ind w:left="-1418" w:right="1274"/>
      </w:pPr>
      <w:r>
        <w:rPr>
          <w:rFonts w:ascii="Times New Roman" w:eastAsia="Times New Roman" w:hAnsi="Times New Roman" w:cs="Times New Roman"/>
          <w:sz w:val="28"/>
          <w:szCs w:val="28"/>
        </w:rPr>
        <w:t>начальника управления муниципального</w:t>
      </w:r>
    </w:p>
    <w:p w:rsidR="00E47AE5" w:rsidRDefault="008A02B3" w:rsidP="003E2564">
      <w:pPr>
        <w:tabs>
          <w:tab w:val="left" w:pos="-567"/>
          <w:tab w:val="left" w:pos="8080"/>
        </w:tabs>
        <w:spacing w:after="0" w:line="240" w:lineRule="exact"/>
        <w:ind w:left="-1418" w:right="127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хозяйства администрации</w:t>
      </w:r>
      <w:r w:rsidR="00E47AE5"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Петровского </w:t>
      </w:r>
    </w:p>
    <w:p w:rsidR="00E47AE5" w:rsidRDefault="008A02B3" w:rsidP="003E2564">
      <w:pPr>
        <w:tabs>
          <w:tab w:val="left" w:pos="-567"/>
          <w:tab w:val="left" w:pos="8080"/>
        </w:tabs>
        <w:spacing w:after="0" w:line="240" w:lineRule="exact"/>
        <w:ind w:left="-1418" w:right="127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округа </w:t>
      </w:r>
    </w:p>
    <w:p w:rsidR="0067719A" w:rsidRPr="003E2564" w:rsidRDefault="008A02B3" w:rsidP="003E2564">
      <w:pPr>
        <w:tabs>
          <w:tab w:val="left" w:pos="-567"/>
          <w:tab w:val="left" w:pos="8080"/>
        </w:tabs>
        <w:spacing w:after="0" w:line="240" w:lineRule="exact"/>
        <w:ind w:left="-1418" w:right="1274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Ставропольского края                </w:t>
      </w:r>
      <w:r w:rsidR="00E47AE5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7AE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67719A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3E256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А.А.Брянцев</w:t>
      </w:r>
      <w:proofErr w:type="spellEnd"/>
    </w:p>
    <w:p w:rsidR="0067719A" w:rsidRDefault="0067719A" w:rsidP="003E2564">
      <w:pPr>
        <w:tabs>
          <w:tab w:val="left" w:pos="8080"/>
        </w:tabs>
        <w:spacing w:after="0" w:line="240" w:lineRule="exact"/>
        <w:ind w:left="-1418" w:right="1274"/>
        <w:jc w:val="both"/>
        <w:rPr>
          <w:rFonts w:ascii="Times New Roman" w:hAnsi="Times New Roman"/>
          <w:sz w:val="28"/>
          <w:szCs w:val="28"/>
        </w:rPr>
      </w:pPr>
    </w:p>
    <w:p w:rsidR="0067719A" w:rsidRDefault="0067719A" w:rsidP="0093525A">
      <w:pPr>
        <w:tabs>
          <w:tab w:val="left" w:pos="8080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B70F5B" w:rsidRDefault="008A02B3" w:rsidP="0067719A">
      <w:pPr>
        <w:tabs>
          <w:tab w:val="left" w:pos="8080"/>
        </w:tabs>
        <w:spacing w:after="0" w:line="240" w:lineRule="exact"/>
        <w:ind w:left="-1418" w:right="1274"/>
        <w:jc w:val="both"/>
      </w:pPr>
      <w:r>
        <w:rPr>
          <w:rFonts w:ascii="Times New Roman" w:hAnsi="Times New Roman"/>
          <w:sz w:val="28"/>
          <w:szCs w:val="28"/>
        </w:rPr>
        <w:t xml:space="preserve">Начальник правового отдела администрации </w:t>
      </w:r>
    </w:p>
    <w:p w:rsidR="00B70F5B" w:rsidRDefault="008A02B3" w:rsidP="0067719A">
      <w:pPr>
        <w:tabs>
          <w:tab w:val="left" w:pos="8080"/>
        </w:tabs>
        <w:spacing w:after="0" w:line="240" w:lineRule="exact"/>
        <w:ind w:left="-1418" w:right="1274"/>
        <w:jc w:val="both"/>
      </w:pPr>
      <w:r>
        <w:rPr>
          <w:rFonts w:ascii="Times New Roman" w:hAnsi="Times New Roman"/>
          <w:sz w:val="28"/>
          <w:szCs w:val="28"/>
        </w:rPr>
        <w:t>Петровского муниципального округа</w:t>
      </w:r>
    </w:p>
    <w:p w:rsidR="00B70F5B" w:rsidRDefault="00E47AE5" w:rsidP="0067719A">
      <w:pPr>
        <w:tabs>
          <w:tab w:val="left" w:pos="8080"/>
        </w:tabs>
        <w:spacing w:after="0" w:line="240" w:lineRule="exact"/>
        <w:ind w:left="-1418" w:right="1274"/>
        <w:jc w:val="both"/>
      </w:pPr>
      <w:r>
        <w:rPr>
          <w:rFonts w:ascii="Times New Roman" w:hAnsi="Times New Roman"/>
          <w:sz w:val="28"/>
          <w:szCs w:val="28"/>
        </w:rPr>
        <w:t>Ставропольского края</w:t>
      </w:r>
      <w:r w:rsidR="008A02B3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="008A02B3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 w:rsidR="008A02B3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8A02B3">
        <w:rPr>
          <w:rFonts w:ascii="Times New Roman" w:hAnsi="Times New Roman"/>
          <w:sz w:val="28"/>
          <w:szCs w:val="28"/>
        </w:rPr>
        <w:t>О.А.Нехаенко</w:t>
      </w:r>
      <w:proofErr w:type="spellEnd"/>
    </w:p>
    <w:p w:rsidR="00B70F5B" w:rsidRDefault="00B70F5B" w:rsidP="0067719A">
      <w:pPr>
        <w:tabs>
          <w:tab w:val="left" w:pos="8080"/>
        </w:tabs>
        <w:spacing w:after="0" w:line="240" w:lineRule="exact"/>
        <w:ind w:left="-1418" w:right="1274"/>
        <w:jc w:val="both"/>
        <w:rPr>
          <w:rFonts w:ascii="Times New Roman" w:hAnsi="Times New Roman"/>
          <w:sz w:val="28"/>
          <w:szCs w:val="28"/>
        </w:rPr>
      </w:pPr>
    </w:p>
    <w:p w:rsidR="00B70F5B" w:rsidRDefault="00B70F5B" w:rsidP="0067719A">
      <w:pPr>
        <w:tabs>
          <w:tab w:val="left" w:pos="8080"/>
        </w:tabs>
        <w:spacing w:after="0" w:line="240" w:lineRule="exact"/>
        <w:ind w:left="-1418" w:right="1274"/>
        <w:jc w:val="both"/>
        <w:rPr>
          <w:rFonts w:ascii="Times New Roman" w:hAnsi="Times New Roman"/>
          <w:sz w:val="28"/>
          <w:szCs w:val="28"/>
        </w:rPr>
      </w:pPr>
    </w:p>
    <w:p w:rsidR="00B70F5B" w:rsidRDefault="008A02B3" w:rsidP="0067719A">
      <w:pPr>
        <w:tabs>
          <w:tab w:val="left" w:pos="8080"/>
        </w:tabs>
        <w:spacing w:after="0" w:line="240" w:lineRule="exact"/>
        <w:ind w:left="-1418" w:right="1274"/>
        <w:jc w:val="both"/>
      </w:pPr>
      <w:r>
        <w:rPr>
          <w:rFonts w:ascii="Times New Roman" w:hAnsi="Times New Roman"/>
          <w:sz w:val="28"/>
          <w:szCs w:val="28"/>
        </w:rPr>
        <w:t xml:space="preserve">Начальник отдела </w:t>
      </w:r>
      <w:proofErr w:type="gramStart"/>
      <w:r>
        <w:rPr>
          <w:rFonts w:ascii="Times New Roman" w:hAnsi="Times New Roman"/>
          <w:sz w:val="28"/>
          <w:szCs w:val="28"/>
        </w:rPr>
        <w:t>по</w:t>
      </w:r>
      <w:proofErr w:type="gramEnd"/>
      <w:r>
        <w:rPr>
          <w:rFonts w:ascii="Times New Roman" w:hAnsi="Times New Roman"/>
          <w:sz w:val="28"/>
          <w:szCs w:val="28"/>
        </w:rPr>
        <w:t xml:space="preserve"> организационно - </w:t>
      </w:r>
    </w:p>
    <w:p w:rsidR="00B70F5B" w:rsidRDefault="008A02B3" w:rsidP="0067719A">
      <w:pPr>
        <w:tabs>
          <w:tab w:val="left" w:pos="8080"/>
        </w:tabs>
        <w:spacing w:after="0" w:line="240" w:lineRule="exact"/>
        <w:ind w:left="-1418" w:right="1274"/>
        <w:jc w:val="both"/>
      </w:pPr>
      <w:r>
        <w:rPr>
          <w:rFonts w:ascii="Times New Roman" w:hAnsi="Times New Roman"/>
          <w:sz w:val="28"/>
          <w:szCs w:val="28"/>
        </w:rPr>
        <w:t xml:space="preserve">кадровым вопросам и профилактике </w:t>
      </w:r>
    </w:p>
    <w:p w:rsidR="00B70F5B" w:rsidRDefault="008A02B3" w:rsidP="0067719A">
      <w:pPr>
        <w:tabs>
          <w:tab w:val="left" w:pos="8080"/>
        </w:tabs>
        <w:spacing w:after="0" w:line="240" w:lineRule="exact"/>
        <w:ind w:left="-1418" w:right="1274"/>
        <w:jc w:val="both"/>
      </w:pPr>
      <w:r>
        <w:rPr>
          <w:rFonts w:ascii="Times New Roman" w:hAnsi="Times New Roman"/>
          <w:sz w:val="28"/>
          <w:szCs w:val="28"/>
        </w:rPr>
        <w:t xml:space="preserve">коррупционных правонарушений </w:t>
      </w:r>
    </w:p>
    <w:p w:rsidR="00B70F5B" w:rsidRDefault="008A02B3" w:rsidP="0067719A">
      <w:pPr>
        <w:tabs>
          <w:tab w:val="left" w:pos="8080"/>
        </w:tabs>
        <w:spacing w:after="0" w:line="240" w:lineRule="exact"/>
        <w:ind w:left="-1418" w:right="1274"/>
        <w:jc w:val="both"/>
      </w:pPr>
      <w:r>
        <w:rPr>
          <w:rFonts w:ascii="Times New Roman" w:hAnsi="Times New Roman"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/>
          <w:sz w:val="28"/>
          <w:szCs w:val="28"/>
        </w:rPr>
        <w:t>Петровского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B70F5B" w:rsidRDefault="008A02B3" w:rsidP="0067719A">
      <w:pPr>
        <w:tabs>
          <w:tab w:val="left" w:pos="8080"/>
        </w:tabs>
        <w:spacing w:after="0" w:line="240" w:lineRule="exact"/>
        <w:ind w:left="-1418" w:right="1274"/>
        <w:jc w:val="both"/>
      </w:pPr>
      <w:r>
        <w:rPr>
          <w:rFonts w:ascii="Times New Roman" w:hAnsi="Times New Roman"/>
          <w:sz w:val="28"/>
          <w:szCs w:val="28"/>
        </w:rPr>
        <w:t xml:space="preserve">муниципального округа </w:t>
      </w:r>
    </w:p>
    <w:p w:rsidR="00B70F5B" w:rsidRDefault="00E47AE5" w:rsidP="0067719A">
      <w:pPr>
        <w:tabs>
          <w:tab w:val="left" w:pos="8080"/>
        </w:tabs>
        <w:spacing w:after="0" w:line="240" w:lineRule="exact"/>
        <w:ind w:left="-1418" w:right="1274"/>
        <w:jc w:val="both"/>
      </w:pPr>
      <w:r>
        <w:rPr>
          <w:rFonts w:ascii="Times New Roman" w:hAnsi="Times New Roman"/>
          <w:sz w:val="28"/>
          <w:szCs w:val="28"/>
        </w:rPr>
        <w:t xml:space="preserve">Ставропольского края                 </w:t>
      </w:r>
      <w:r w:rsidR="008A02B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proofErr w:type="spellStart"/>
      <w:r w:rsidR="008A02B3">
        <w:rPr>
          <w:rFonts w:ascii="Times New Roman" w:hAnsi="Times New Roman"/>
          <w:sz w:val="28"/>
          <w:szCs w:val="28"/>
        </w:rPr>
        <w:t>С.Н.Кулькина</w:t>
      </w:r>
      <w:proofErr w:type="spellEnd"/>
    </w:p>
    <w:p w:rsidR="00B70F5B" w:rsidRDefault="00B70F5B" w:rsidP="0067719A">
      <w:pPr>
        <w:tabs>
          <w:tab w:val="left" w:pos="8080"/>
        </w:tabs>
        <w:spacing w:after="0" w:line="240" w:lineRule="exact"/>
        <w:ind w:left="-1418" w:right="1274"/>
        <w:jc w:val="both"/>
        <w:rPr>
          <w:rFonts w:ascii="Times New Roman" w:hAnsi="Times New Roman"/>
          <w:sz w:val="28"/>
        </w:rPr>
      </w:pPr>
    </w:p>
    <w:p w:rsidR="00B70F5B" w:rsidRDefault="00B70F5B" w:rsidP="0067719A">
      <w:pPr>
        <w:tabs>
          <w:tab w:val="left" w:pos="8080"/>
        </w:tabs>
        <w:spacing w:after="0" w:line="240" w:lineRule="exact"/>
        <w:ind w:left="-1418" w:right="1274"/>
        <w:jc w:val="both"/>
        <w:rPr>
          <w:rFonts w:ascii="Times New Roman" w:hAnsi="Times New Roman"/>
          <w:sz w:val="28"/>
        </w:rPr>
      </w:pPr>
    </w:p>
    <w:p w:rsidR="00B70F5B" w:rsidRDefault="008A02B3" w:rsidP="0067719A">
      <w:pPr>
        <w:tabs>
          <w:tab w:val="left" w:pos="8080"/>
        </w:tabs>
        <w:spacing w:after="0" w:line="240" w:lineRule="exact"/>
        <w:ind w:left="-1418" w:right="1274"/>
        <w:jc w:val="both"/>
      </w:pPr>
      <w:r>
        <w:rPr>
          <w:rFonts w:ascii="Times New Roman" w:hAnsi="Times New Roman"/>
          <w:sz w:val="28"/>
          <w:szCs w:val="28"/>
        </w:rPr>
        <w:t xml:space="preserve">Управляющий делами администрации </w:t>
      </w:r>
    </w:p>
    <w:p w:rsidR="00B70F5B" w:rsidRDefault="008A02B3" w:rsidP="0067719A">
      <w:pPr>
        <w:tabs>
          <w:tab w:val="left" w:pos="8080"/>
        </w:tabs>
        <w:spacing w:after="0" w:line="240" w:lineRule="exact"/>
        <w:ind w:left="-1418" w:right="1274"/>
        <w:jc w:val="both"/>
      </w:pPr>
      <w:r>
        <w:rPr>
          <w:rFonts w:ascii="Times New Roman" w:hAnsi="Times New Roman"/>
          <w:sz w:val="28"/>
          <w:szCs w:val="28"/>
        </w:rPr>
        <w:t>Пе</w:t>
      </w:r>
      <w:r w:rsidR="00E47AE5">
        <w:rPr>
          <w:rFonts w:ascii="Times New Roman" w:hAnsi="Times New Roman"/>
          <w:sz w:val="28"/>
          <w:szCs w:val="28"/>
        </w:rPr>
        <w:t>тровского муниципального округа</w:t>
      </w:r>
    </w:p>
    <w:p w:rsidR="00B70F5B" w:rsidRDefault="00E47AE5" w:rsidP="0067719A">
      <w:pPr>
        <w:tabs>
          <w:tab w:val="left" w:pos="8080"/>
        </w:tabs>
        <w:spacing w:after="0" w:line="240" w:lineRule="exact"/>
        <w:ind w:left="-1418" w:right="1274"/>
        <w:jc w:val="both"/>
      </w:pPr>
      <w:r>
        <w:rPr>
          <w:rFonts w:ascii="Times New Roman" w:hAnsi="Times New Roman"/>
          <w:sz w:val="28"/>
          <w:szCs w:val="28"/>
        </w:rPr>
        <w:t>Ставропольского края</w:t>
      </w:r>
      <w:r w:rsidR="008A02B3">
        <w:rPr>
          <w:rFonts w:ascii="Times New Roman" w:hAnsi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8A02B3">
        <w:rPr>
          <w:rFonts w:ascii="Times New Roman" w:hAnsi="Times New Roman"/>
          <w:sz w:val="28"/>
          <w:szCs w:val="28"/>
        </w:rPr>
        <w:t xml:space="preserve">     </w:t>
      </w:r>
      <w:proofErr w:type="spellStart"/>
      <w:r w:rsidR="008A02B3">
        <w:rPr>
          <w:rFonts w:ascii="Times New Roman" w:hAnsi="Times New Roman"/>
          <w:sz w:val="28"/>
          <w:szCs w:val="28"/>
        </w:rPr>
        <w:t>Ю.В.Петрич</w:t>
      </w:r>
      <w:proofErr w:type="spellEnd"/>
    </w:p>
    <w:p w:rsidR="00B70F5B" w:rsidRDefault="00B70F5B" w:rsidP="0067719A">
      <w:pPr>
        <w:shd w:val="clear" w:color="auto" w:fill="FFFFFF"/>
        <w:tabs>
          <w:tab w:val="left" w:pos="8080"/>
        </w:tabs>
        <w:spacing w:after="0" w:line="240" w:lineRule="exact"/>
        <w:ind w:left="-1418" w:right="1274"/>
        <w:jc w:val="both"/>
        <w:rPr>
          <w:rFonts w:ascii="Times New Roman" w:hAnsi="Times New Roman"/>
          <w:sz w:val="28"/>
          <w:szCs w:val="28"/>
        </w:rPr>
      </w:pPr>
    </w:p>
    <w:p w:rsidR="00B70F5B" w:rsidRDefault="00B70F5B" w:rsidP="0067719A">
      <w:pPr>
        <w:tabs>
          <w:tab w:val="left" w:pos="7938"/>
          <w:tab w:val="left" w:pos="8080"/>
        </w:tabs>
        <w:spacing w:after="0" w:line="240" w:lineRule="exact"/>
        <w:ind w:left="-1418" w:right="1274"/>
        <w:jc w:val="both"/>
        <w:rPr>
          <w:rFonts w:ascii="Times New Roman" w:hAnsi="Times New Roman"/>
          <w:sz w:val="28"/>
          <w:szCs w:val="28"/>
        </w:rPr>
      </w:pPr>
    </w:p>
    <w:p w:rsidR="00B70F5B" w:rsidRDefault="00B70F5B" w:rsidP="0067719A">
      <w:pPr>
        <w:tabs>
          <w:tab w:val="left" w:pos="7938"/>
          <w:tab w:val="left" w:pos="8080"/>
        </w:tabs>
        <w:spacing w:after="0" w:line="240" w:lineRule="exact"/>
        <w:ind w:left="-1418" w:right="1274"/>
        <w:jc w:val="both"/>
        <w:rPr>
          <w:rFonts w:ascii="Times New Roman" w:hAnsi="Times New Roman"/>
          <w:sz w:val="28"/>
          <w:szCs w:val="28"/>
        </w:rPr>
      </w:pPr>
    </w:p>
    <w:p w:rsidR="00B70F5B" w:rsidRDefault="008A02B3" w:rsidP="0067719A">
      <w:pPr>
        <w:tabs>
          <w:tab w:val="left" w:pos="7938"/>
          <w:tab w:val="left" w:pos="8080"/>
        </w:tabs>
        <w:spacing w:after="0" w:line="240" w:lineRule="exact"/>
        <w:ind w:left="-1418" w:right="1276"/>
        <w:jc w:val="both"/>
      </w:pPr>
      <w:r>
        <w:rPr>
          <w:rFonts w:ascii="Times New Roman" w:hAnsi="Times New Roman"/>
          <w:sz w:val="28"/>
          <w:szCs w:val="28"/>
        </w:rPr>
        <w:t>Проект постановления подготовлен отделом развития предпринимательства, торговли и потребительского рынка администрации Петровского муниципального округа Ставропольского края</w:t>
      </w:r>
    </w:p>
    <w:p w:rsidR="00B70F5B" w:rsidRDefault="00E47AE5" w:rsidP="0067719A">
      <w:pPr>
        <w:tabs>
          <w:tab w:val="left" w:pos="8080"/>
        </w:tabs>
        <w:spacing w:after="0" w:line="240" w:lineRule="exact"/>
        <w:ind w:left="-1418" w:right="1276"/>
        <w:jc w:val="both"/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</w:t>
      </w:r>
      <w:proofErr w:type="spellStart"/>
      <w:r w:rsidR="008A02B3">
        <w:rPr>
          <w:rFonts w:ascii="Times New Roman" w:hAnsi="Times New Roman"/>
          <w:sz w:val="28"/>
          <w:szCs w:val="28"/>
        </w:rPr>
        <w:t>Л.П.Черскова</w:t>
      </w:r>
      <w:proofErr w:type="spellEnd"/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211"/>
        <w:gridCol w:w="4253"/>
      </w:tblGrid>
      <w:tr w:rsidR="00E47AE5" w:rsidRPr="00E47AE5" w:rsidTr="00E47AE5">
        <w:tc>
          <w:tcPr>
            <w:tcW w:w="5211" w:type="dxa"/>
            <w:shd w:val="clear" w:color="auto" w:fill="auto"/>
          </w:tcPr>
          <w:p w:rsidR="00E47AE5" w:rsidRPr="00E47AE5" w:rsidRDefault="00E47AE5" w:rsidP="00E47AE5">
            <w:pPr>
              <w:snapToGrid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253" w:type="dxa"/>
            <w:shd w:val="clear" w:color="auto" w:fill="auto"/>
          </w:tcPr>
          <w:p w:rsidR="00E47AE5" w:rsidRPr="00E47AE5" w:rsidRDefault="00E47AE5" w:rsidP="00E47AE5">
            <w:pPr>
              <w:spacing w:after="0" w:line="240" w:lineRule="exact"/>
              <w:jc w:val="center"/>
              <w:rPr>
                <w:rFonts w:ascii="Calibri" w:eastAsia="Calibri" w:hAnsi="Calibri" w:cs="Times New Roman"/>
                <w:lang w:eastAsia="zh-CN"/>
              </w:rPr>
            </w:pPr>
            <w:r w:rsidRPr="00E47AE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Утвержден</w:t>
            </w:r>
          </w:p>
        </w:tc>
      </w:tr>
      <w:tr w:rsidR="00E47AE5" w:rsidRPr="00E47AE5" w:rsidTr="00E47AE5">
        <w:tc>
          <w:tcPr>
            <w:tcW w:w="5211" w:type="dxa"/>
            <w:shd w:val="clear" w:color="auto" w:fill="auto"/>
          </w:tcPr>
          <w:p w:rsidR="00E47AE5" w:rsidRPr="00E47AE5" w:rsidRDefault="00E47AE5" w:rsidP="00E47AE5">
            <w:pPr>
              <w:snapToGrid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253" w:type="dxa"/>
            <w:shd w:val="clear" w:color="auto" w:fill="auto"/>
          </w:tcPr>
          <w:p w:rsidR="00E47AE5" w:rsidRPr="00E47AE5" w:rsidRDefault="00E47AE5" w:rsidP="00E47AE5">
            <w:pPr>
              <w:shd w:val="clear" w:color="auto" w:fill="FFFFFF"/>
              <w:spacing w:before="5" w:after="0" w:line="240" w:lineRule="exact"/>
              <w:jc w:val="center"/>
              <w:rPr>
                <w:rFonts w:ascii="Calibri" w:eastAsia="Calibri" w:hAnsi="Calibri" w:cs="Times New Roman"/>
                <w:lang w:eastAsia="zh-CN"/>
              </w:rPr>
            </w:pPr>
            <w:r w:rsidRPr="00E47AE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постановлением администрации Петровского муниципального округа Ставропольского края</w:t>
            </w:r>
          </w:p>
        </w:tc>
      </w:tr>
      <w:tr w:rsidR="00E47AE5" w:rsidRPr="00E47AE5" w:rsidTr="00E47AE5">
        <w:tc>
          <w:tcPr>
            <w:tcW w:w="5211" w:type="dxa"/>
            <w:shd w:val="clear" w:color="auto" w:fill="auto"/>
          </w:tcPr>
          <w:p w:rsidR="00E47AE5" w:rsidRPr="00E47AE5" w:rsidRDefault="00E47AE5" w:rsidP="00E47AE5">
            <w:pPr>
              <w:snapToGrid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253" w:type="dxa"/>
            <w:shd w:val="clear" w:color="auto" w:fill="auto"/>
          </w:tcPr>
          <w:p w:rsidR="00E47AE5" w:rsidRPr="00E47AE5" w:rsidRDefault="00704F57" w:rsidP="00E47AE5">
            <w:pPr>
              <w:snapToGri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от 22 мая 2024 г. № 868</w:t>
            </w:r>
          </w:p>
        </w:tc>
      </w:tr>
    </w:tbl>
    <w:p w:rsidR="00B70F5B" w:rsidRDefault="00B70F5B" w:rsidP="00E47AE5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B70F5B" w:rsidRDefault="008A02B3" w:rsidP="00E47AE5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40"/>
      <w:bookmarkEnd w:id="0"/>
      <w:r>
        <w:rPr>
          <w:rFonts w:ascii="Times New Roman" w:hAnsi="Times New Roman" w:cs="Times New Roman"/>
          <w:sz w:val="28"/>
          <w:szCs w:val="28"/>
        </w:rPr>
        <w:t>План</w:t>
      </w:r>
    </w:p>
    <w:p w:rsidR="00B70F5B" w:rsidRDefault="00E47AE5" w:rsidP="00E47AE5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мероприятий  по организации </w:t>
      </w:r>
      <w:r w:rsidR="008A02B3">
        <w:rPr>
          <w:rFonts w:ascii="Times New Roman" w:hAnsi="Times New Roman" w:cs="Times New Roman"/>
          <w:sz w:val="28"/>
          <w:szCs w:val="28"/>
        </w:rPr>
        <w:t>ярмарок на территории Пет</w:t>
      </w:r>
      <w:r w:rsidR="00962772">
        <w:rPr>
          <w:rFonts w:ascii="Times New Roman" w:hAnsi="Times New Roman" w:cs="Times New Roman"/>
          <w:sz w:val="28"/>
          <w:szCs w:val="28"/>
        </w:rPr>
        <w:t xml:space="preserve">ровского муниципального округа </w:t>
      </w:r>
      <w:r w:rsidR="008A02B3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</w:t>
      </w:r>
    </w:p>
    <w:p w:rsidR="00B70F5B" w:rsidRDefault="00B70F5B" w:rsidP="00E47AE5">
      <w:pPr>
        <w:spacing w:after="0" w:line="240" w:lineRule="exact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W w:w="933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5"/>
        <w:gridCol w:w="3922"/>
        <w:gridCol w:w="1611"/>
        <w:gridCol w:w="3175"/>
      </w:tblGrid>
      <w:tr w:rsidR="00B70F5B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F5B" w:rsidRDefault="008A02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F5B" w:rsidRDefault="008A02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F5B" w:rsidRDefault="008A02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исполнения мероприятия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F5B" w:rsidRDefault="008A02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 за исполнение мероприятия</w:t>
            </w:r>
          </w:p>
        </w:tc>
      </w:tr>
      <w:tr w:rsidR="00B70F5B">
        <w:tc>
          <w:tcPr>
            <w:tcW w:w="93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F5B" w:rsidRDefault="008A02B3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Организационные мероприятия</w:t>
            </w:r>
          </w:p>
        </w:tc>
      </w:tr>
      <w:tr w:rsidR="00B70F5B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F5B" w:rsidRDefault="008A02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F5B" w:rsidRDefault="008A02B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территорий для проведения ярмарок на территории Петровского муниципального округа Ставропольского края (далее - ярмарка)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F5B" w:rsidRDefault="008A02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F5B" w:rsidRDefault="008A02B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по делам территорий администрации Петровского муниципального округа Ставропольского края (далее - управление по делам территорий)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правление муниципального хозяйства администрации Петровского муниципального округа Ставропольского края (далее - управление муниципального хозяйства)</w:t>
            </w:r>
          </w:p>
        </w:tc>
      </w:tr>
      <w:tr w:rsidR="00B70F5B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F5B" w:rsidRDefault="008A02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F5B" w:rsidRDefault="008A02B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размещения и учет участников ярмарки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F5B" w:rsidRDefault="008A02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F5B" w:rsidRDefault="008A02B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по делам территорий</w:t>
            </w:r>
          </w:p>
        </w:tc>
      </w:tr>
      <w:tr w:rsidR="00B70F5B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F5B" w:rsidRDefault="008A02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F5B" w:rsidRDefault="008A02B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в отдел развития предпринимательства, торговли и потребительского рынка администрации Петровского муниципального округа Ставропольского края информации о результатах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ярмарочной торговли (далее – отдел развития предпринимательства)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F5B" w:rsidRDefault="008A02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Еженедельно по вторникам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70F5B" w:rsidRDefault="008A02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12-00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F5B" w:rsidRDefault="008A02B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по делам территорий</w:t>
            </w:r>
          </w:p>
        </w:tc>
      </w:tr>
      <w:tr w:rsidR="00B70F5B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F5B" w:rsidRDefault="008A02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1.4.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F5B" w:rsidRDefault="008A02B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мониторинга ярмарочных площадок на территории Петровского муниципального округа Ставропольского края и торговых мест на них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F5B" w:rsidRDefault="008A02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F5B" w:rsidRDefault="008A02B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развития предпринимательства</w:t>
            </w:r>
          </w:p>
        </w:tc>
      </w:tr>
      <w:tr w:rsidR="00B70F5B">
        <w:tc>
          <w:tcPr>
            <w:tcW w:w="93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F5B" w:rsidRDefault="008A02B3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Технические мероприятия</w:t>
            </w:r>
          </w:p>
        </w:tc>
      </w:tr>
      <w:tr w:rsidR="00B70F5B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F5B" w:rsidRDefault="008A02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F5B" w:rsidRDefault="008A02B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Установка на ярмарках вывесок с указанием организатора ярмарки и лиц, ответственных за организацию и проведение ярмарок, их телефонов, адресов и режимов работы ярмарок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F5B" w:rsidRDefault="008A02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F5B" w:rsidRDefault="008A02B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по делам территорий,  управление муниципального хозяйства</w:t>
            </w:r>
          </w:p>
        </w:tc>
      </w:tr>
      <w:tr w:rsidR="00B70F5B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F5B" w:rsidRDefault="008A02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F5B" w:rsidRDefault="008A02B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наличия в доступном для покупателей и продавцов месте:</w:t>
            </w:r>
          </w:p>
          <w:p w:rsidR="00B70F5B" w:rsidRDefault="008A02B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Копии </w:t>
            </w:r>
            <w:r w:rsidR="00A43D9A">
              <w:fldChar w:fldCharType="begin"/>
            </w:r>
            <w:r w:rsidR="00A43D9A">
              <w:instrText xml:space="preserve"> HYPERLINK "consultantplus://offline/ref=93293CA4A1E58942894E71C75C3831AFADECCF67E0F60C476FD248C007029027CB8B11DF2BB9518A965781F407AFy3N" \h </w:instrText>
            </w:r>
            <w:r w:rsidR="00A43D9A">
              <w:fldChar w:fldCharType="separate"/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постановления</w:t>
            </w:r>
            <w:r w:rsidR="00A43D9A"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Правительства Российской Федерации от 31 декабря 2020 г. № 2463 «Об утверждении Правил продажи товаров по договору розничной купли-продажи, перечня товаров длительного пользования, на которые не распространяется требование потребителя о безвозмездном предоставлении ему товара, обладающего этими же основными потребительскими свойствами, на период ремонта или замены такого товара, и перечня непродовольственных товаров надлежащего качества, не подлежащих обмену, а также о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внесении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изменений в некоторые акты Правительства Российской Федерации»</w:t>
            </w:r>
          </w:p>
          <w:p w:rsidR="00B70F5B" w:rsidRDefault="008A02B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Копии </w:t>
            </w:r>
            <w:r w:rsidR="00A43D9A">
              <w:fldChar w:fldCharType="begin"/>
            </w:r>
            <w:r w:rsidR="00A43D9A">
              <w:instrText xml:space="preserve"> HYPERLINK "consultantplus://offline/ref=68CE5A3039FC9B0325A52C3BA86B0034B8326102067D155EEBC70D3FA4E5E0AC3444888E32C4C4550EB8BBC95B5A4C7D5281B6630DDC53e1d1N" \h </w:instrText>
            </w:r>
            <w:r w:rsidR="00A43D9A">
              <w:fldChar w:fldCharType="separate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Порядка</w:t>
            </w:r>
            <w:r w:rsidR="00A43D9A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 территории Ставропольского края ярмарок и продажи товаров (выполнения работ, оказания услуг) на них, утвержденного приказом министерства экономического развития Ставропольского края от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14.03.2023 г. № 140/од</w:t>
            </w:r>
          </w:p>
          <w:p w:rsidR="00B70F5B" w:rsidRDefault="008A02B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Номеров телефонов:</w:t>
            </w:r>
          </w:p>
          <w:p w:rsidR="00B70F5B" w:rsidRDefault="008A02B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межрайонного территориального отдела Управления Федеральной службы по надзору в сфере защиты прав потребителей и благополучия человека по Ставропольскому краю  № 6;</w:t>
            </w:r>
          </w:p>
          <w:p w:rsidR="00B70F5B" w:rsidRDefault="008A02B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отдела МВД России «Петровский»;</w:t>
            </w:r>
          </w:p>
          <w:p w:rsidR="00B70F5B" w:rsidRDefault="008A02B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отдела по общественной безопасности, гражданской обороне и чрезвычайным ситуациям администрации Петровского муниципального округа Ставропольского края;</w:t>
            </w:r>
          </w:p>
          <w:p w:rsidR="00B70F5B" w:rsidRDefault="008A02B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Министерства экономического развития  Ставропольского края  4.Схемы размещения торговых мест.</w:t>
            </w:r>
          </w:p>
          <w:p w:rsidR="00B70F5B" w:rsidRDefault="008A02B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Измерительного оборудования, необходимого для проверки покупателем правильности веса приобретенного товара, поверенного в установленном порядке.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F5B" w:rsidRDefault="008A02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F5B" w:rsidRDefault="008A02B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по делам территорий</w:t>
            </w:r>
          </w:p>
        </w:tc>
      </w:tr>
      <w:tr w:rsidR="00B70F5B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F5B" w:rsidRDefault="008A02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2.3.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F5B" w:rsidRDefault="008A02B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установки в местах проведения ярмарок контейнеров для сбора мусора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F5B" w:rsidRDefault="008A02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F5B" w:rsidRDefault="008A02B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по делам территорий, управление муниципального хозяйства</w:t>
            </w:r>
          </w:p>
        </w:tc>
      </w:tr>
      <w:tr w:rsidR="00B70F5B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F5B" w:rsidRDefault="008A02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F5B" w:rsidRDefault="008A02B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уборки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территорий в местах проведения ярмарок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F5B" w:rsidRDefault="008A02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F5B" w:rsidRDefault="008A02B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по делам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территорий, управление муниципального хозяйства</w:t>
            </w:r>
          </w:p>
        </w:tc>
      </w:tr>
      <w:tr w:rsidR="00B70F5B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F5B" w:rsidRDefault="008A02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2.5.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F5B" w:rsidRDefault="008A02B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соблюдением санитарных, ветеринарных норм и правил во время проведения ярмарок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F5B" w:rsidRDefault="008A02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F5B" w:rsidRDefault="008A02B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по делам территорий, межрайонный территориальный отдел Управления Федеральной службы по надзору в сфере защиты прав потребителей и благополучия человека по Ставропольскому краю  № 6 (по согласованию)</w:t>
            </w:r>
          </w:p>
        </w:tc>
      </w:tr>
      <w:tr w:rsidR="00B70F5B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F5B" w:rsidRDefault="008A02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2.6.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F5B" w:rsidRDefault="008A02B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охраной общественного порядка при проведении ярмарок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F5B" w:rsidRDefault="008A02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F5B" w:rsidRDefault="008A02B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МВД России «Петровский» </w:t>
            </w:r>
          </w:p>
          <w:p w:rsidR="00B70F5B" w:rsidRDefault="00B70F5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0F5B">
        <w:tc>
          <w:tcPr>
            <w:tcW w:w="93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F5B" w:rsidRDefault="008A02B3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Информационные мероприятия</w:t>
            </w:r>
          </w:p>
        </w:tc>
      </w:tr>
      <w:tr w:rsidR="00B70F5B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F5B" w:rsidRDefault="008A02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F5B" w:rsidRDefault="008A02B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размещения информации о дате проведения ярмарок, режиме работы в средствах массовой информации и на официальном сайте администрации Петровского муниципального округа Ставропольского края в информационно-телекоммуникационной сети «Интернет»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F5B" w:rsidRDefault="008A02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F5B" w:rsidRDefault="008A02B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по делам территорий</w:t>
            </w:r>
          </w:p>
        </w:tc>
      </w:tr>
    </w:tbl>
    <w:p w:rsidR="00B70F5B" w:rsidRDefault="00B70F5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E47AE5" w:rsidRDefault="00E47AE5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B70F5B" w:rsidRDefault="008A02B3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Управляющий делами администрации</w:t>
      </w:r>
    </w:p>
    <w:p w:rsidR="00B70F5B" w:rsidRDefault="008A02B3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Петровского муниципального округа</w:t>
      </w:r>
    </w:p>
    <w:p w:rsidR="00B70F5B" w:rsidRDefault="008A02B3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Ю.В.Петрич</w:t>
      </w:r>
      <w:proofErr w:type="spellEnd"/>
    </w:p>
    <w:p w:rsidR="00E47AE5" w:rsidRDefault="00E47AE5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E47AE5" w:rsidRDefault="00E47AE5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962772" w:rsidRDefault="00962772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962772" w:rsidRDefault="00962772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962772" w:rsidRDefault="00962772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962772" w:rsidRDefault="00962772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E47AE5" w:rsidRDefault="00E47AE5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E47AE5" w:rsidRDefault="00E47AE5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211"/>
        <w:gridCol w:w="4253"/>
      </w:tblGrid>
      <w:tr w:rsidR="00E47AE5" w:rsidRPr="00E47AE5" w:rsidTr="00E47AE5">
        <w:tc>
          <w:tcPr>
            <w:tcW w:w="5211" w:type="dxa"/>
            <w:shd w:val="clear" w:color="auto" w:fill="auto"/>
          </w:tcPr>
          <w:p w:rsidR="00E47AE5" w:rsidRPr="00E47AE5" w:rsidRDefault="00E47AE5" w:rsidP="00E47AE5">
            <w:pPr>
              <w:snapToGrid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253" w:type="dxa"/>
            <w:shd w:val="clear" w:color="auto" w:fill="auto"/>
          </w:tcPr>
          <w:p w:rsidR="00E47AE5" w:rsidRPr="00E47AE5" w:rsidRDefault="00E47AE5" w:rsidP="00E47AE5">
            <w:pPr>
              <w:spacing w:after="0" w:line="240" w:lineRule="exact"/>
              <w:jc w:val="center"/>
              <w:rPr>
                <w:rFonts w:ascii="Calibri" w:eastAsia="Calibri" w:hAnsi="Calibri" w:cs="Times New Roman"/>
                <w:lang w:eastAsia="zh-CN"/>
              </w:rPr>
            </w:pPr>
            <w:r w:rsidRPr="00E47AE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Утвержден</w:t>
            </w:r>
          </w:p>
        </w:tc>
      </w:tr>
      <w:tr w:rsidR="00E47AE5" w:rsidRPr="00E47AE5" w:rsidTr="00E47AE5">
        <w:tc>
          <w:tcPr>
            <w:tcW w:w="5211" w:type="dxa"/>
            <w:shd w:val="clear" w:color="auto" w:fill="auto"/>
          </w:tcPr>
          <w:p w:rsidR="00E47AE5" w:rsidRPr="00E47AE5" w:rsidRDefault="00E47AE5" w:rsidP="00E47AE5">
            <w:pPr>
              <w:snapToGrid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253" w:type="dxa"/>
            <w:shd w:val="clear" w:color="auto" w:fill="auto"/>
          </w:tcPr>
          <w:p w:rsidR="00E47AE5" w:rsidRPr="00E47AE5" w:rsidRDefault="00E47AE5" w:rsidP="00E47AE5">
            <w:pPr>
              <w:shd w:val="clear" w:color="auto" w:fill="FFFFFF"/>
              <w:spacing w:before="5" w:after="0" w:line="240" w:lineRule="exact"/>
              <w:jc w:val="center"/>
              <w:rPr>
                <w:rFonts w:ascii="Calibri" w:eastAsia="Calibri" w:hAnsi="Calibri" w:cs="Times New Roman"/>
                <w:lang w:eastAsia="zh-CN"/>
              </w:rPr>
            </w:pPr>
            <w:r w:rsidRPr="00E47AE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постановлением администрации Петровского муниципального округа Ставропольского края</w:t>
            </w:r>
          </w:p>
        </w:tc>
      </w:tr>
      <w:tr w:rsidR="00E47AE5" w:rsidRPr="00E47AE5" w:rsidTr="00E47AE5">
        <w:tc>
          <w:tcPr>
            <w:tcW w:w="5211" w:type="dxa"/>
            <w:shd w:val="clear" w:color="auto" w:fill="auto"/>
          </w:tcPr>
          <w:p w:rsidR="00E47AE5" w:rsidRPr="00E47AE5" w:rsidRDefault="00E47AE5" w:rsidP="00E47AE5">
            <w:pPr>
              <w:snapToGrid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253" w:type="dxa"/>
            <w:shd w:val="clear" w:color="auto" w:fill="auto"/>
          </w:tcPr>
          <w:p w:rsidR="00E47AE5" w:rsidRPr="00E47AE5" w:rsidRDefault="00704F57" w:rsidP="00E47AE5">
            <w:pPr>
              <w:snapToGri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от 22 мая 2024 г. № 868</w:t>
            </w:r>
          </w:p>
        </w:tc>
      </w:tr>
    </w:tbl>
    <w:p w:rsidR="00E47AE5" w:rsidRPr="00E47AE5" w:rsidRDefault="00E47AE5" w:rsidP="00E47AE5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70F5B" w:rsidRDefault="00B70F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0F5B" w:rsidRDefault="008A02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122"/>
      <w:bookmarkEnd w:id="1"/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B70F5B" w:rsidRDefault="008A02B3" w:rsidP="00E47AE5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 торговых мест на ярмарках для продажи товаров (выполнения работ, оказания услуг) на них на территории Петровского муниципального округа Ставропольского края</w:t>
      </w:r>
    </w:p>
    <w:p w:rsidR="00B70F5B" w:rsidRDefault="00B70F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0F5B" w:rsidRDefault="008A02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B70F5B" w:rsidRDefault="00B70F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0F5B" w:rsidRDefault="008A02B3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Настоящий Порядок предоставления торговых мест на ярмарках для продажи товаров (выполнения работ, оказания услуг) на них на территории Петровского муниципального округа Ставропольского края (далее - Порядок), разработан в соответствии с Федеральным </w:t>
      </w:r>
      <w:r w:rsidR="00A43D9A">
        <w:fldChar w:fldCharType="begin"/>
      </w:r>
      <w:r w:rsidR="00A43D9A">
        <w:instrText xml:space="preserve"> HYPE</w:instrText>
      </w:r>
      <w:r w:rsidR="00A43D9A">
        <w:instrText xml:space="preserve">RLINK "consultantplus://offline/ref=68CE5A3039FC9B0325A53236BE075E3EBB3D360B0274190DB0900B68FBB5E6F974048ED97AD4981350E1EA8410564D6A4E80B5e7dEN" \h </w:instrText>
      </w:r>
      <w:r w:rsidR="00A43D9A">
        <w:fldChar w:fldCharType="separate"/>
      </w:r>
      <w:r>
        <w:rPr>
          <w:rFonts w:ascii="Times New Roman" w:hAnsi="Times New Roman" w:cs="Times New Roman"/>
          <w:sz w:val="28"/>
          <w:szCs w:val="28"/>
        </w:rPr>
        <w:t>законом</w:t>
      </w:r>
      <w:r w:rsidR="00A43D9A"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от 28.12.2009 № 381-ФЗ «Об основах государственного регулирования торговой деятельности в Российской Федерации», </w:t>
      </w:r>
      <w:r w:rsidR="00A43D9A">
        <w:fldChar w:fldCharType="begin"/>
      </w:r>
      <w:r w:rsidR="00A43D9A">
        <w:instrText xml:space="preserve"> HYPERLINK "consultantplus://offline/ref=68CE5A3039FC9B0325A52C3BA86B0034B8326102067D155EEBC70D3FA4E5E0AC3444888E32C4C45501E7BEDC4A024174459EB67C11DE5110e0d6N" \h </w:instrText>
      </w:r>
      <w:r w:rsidR="00A43D9A">
        <w:fldChar w:fldCharType="separate"/>
      </w:r>
      <w:r>
        <w:rPr>
          <w:rFonts w:ascii="Times New Roman" w:hAnsi="Times New Roman" w:cs="Times New Roman"/>
          <w:sz w:val="28"/>
          <w:szCs w:val="28"/>
        </w:rPr>
        <w:t>приказом</w:t>
      </w:r>
      <w:r w:rsidR="00A43D9A"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министерства экономического развития Ставропольского края от 14.03.2023 № 140/од «Об утверждении Порядка организации на территории Ставропольского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края ярмарок и продажи товаров (выполнения работ, оказания услуг) на них» и определяет основные требования к организации и предоставлению торговых мест на проводимой ярмарке.</w:t>
      </w:r>
    </w:p>
    <w:p w:rsidR="00B70F5B" w:rsidRDefault="008A02B3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Организатором ярмарки на территории Петровского муниципального округа Ставропольского края является управление по делам территорий администрации Петровского муниципального округа Ставропольского края (далее - организатор ярмарки).</w:t>
      </w:r>
    </w:p>
    <w:p w:rsidR="00B70F5B" w:rsidRDefault="008A02B3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 ярмарки своим приказом назначает лицо, ответственное за проведение ярмарки.</w:t>
      </w:r>
    </w:p>
    <w:p w:rsidR="00B70F5B" w:rsidRDefault="008A02B3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Организаторами ярмарок на территории Петровского муниципального округа Ставропольского края на основании правового акта администрации Петровского муниципального округа Ставропольского края о предоставлении права организации ярмарки могут быть юридические лица или индивидуальные предприниматели.</w:t>
      </w:r>
    </w:p>
    <w:p w:rsidR="00B70F5B" w:rsidRDefault="00B70F5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70F5B" w:rsidRDefault="008A02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Порядок организации и предоставления торговых мест</w:t>
      </w:r>
    </w:p>
    <w:p w:rsidR="00B70F5B" w:rsidRDefault="008A02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проводимой ярмарке</w:t>
      </w:r>
    </w:p>
    <w:p w:rsidR="00B70F5B" w:rsidRDefault="00B70F5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70F5B" w:rsidRDefault="008A02B3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Организатор ярмарки разрабатывает и утверждает схему размещения торговых мест (далее - схема), определяет их количество и категорию с учетом санитарно-эпидемиологических требований, требований пожарной, экологической безопасности и общественного порядка. Схемой могут быть предусмотрены и отдельно выделены места для реализации сельскохозяйственной продукции, в том числе торговые места, </w:t>
      </w:r>
      <w:r>
        <w:rPr>
          <w:rFonts w:ascii="Times New Roman" w:hAnsi="Times New Roman" w:cs="Times New Roman"/>
          <w:sz w:val="28"/>
          <w:szCs w:val="28"/>
        </w:rPr>
        <w:lastRenderedPageBreak/>
        <w:t>предоставляемые для единовременного пользования (организация торговли в течение одного торгового дня).</w:t>
      </w:r>
    </w:p>
    <w:p w:rsidR="00B70F5B" w:rsidRDefault="008A02B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Организация и предоставление торговых мест, не предусмотренных схемой, не допускаются.</w:t>
      </w:r>
    </w:p>
    <w:p w:rsidR="00B70F5B" w:rsidRDefault="008A02B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Места для продажи товаров (выполнения работ, оказания услуг) на ярмарках предоставляются организатором ярмарки юридическим лицам, индивидуальным предпринимателям, гражданам (в том числе гражданам - главам крестьянских (фермерских) хозяйств, членам таких хозяйств, гражданам, ведущим личное подсобное хозяйство или занимающимся садоводством, огородничеством, животноводством, (далее - участники ярмарки), на платной основе, в соответствии со схемой размещения мест для продажи товаров (выполнения работ, оказания услуг) на ярмарке.</w:t>
      </w:r>
      <w:proofErr w:type="gramEnd"/>
    </w:p>
    <w:p w:rsidR="00B70F5B" w:rsidRDefault="008A02B3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Размер платы за предоставление торговых мест на ярмарке, а также за оказание услуг, связанных с обеспечением торговли, определяется с учетом необходимости компенсации затрат на организацию ярмарки.</w:t>
      </w:r>
    </w:p>
    <w:p w:rsidR="00B70F5B" w:rsidRDefault="008A02B3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Торговое место предоставляется организатором ярмарки при наличии договора о предоставлении торгового места и квитанции (чека) об оплате .</w:t>
      </w:r>
    </w:p>
    <w:p w:rsidR="00B70F5B" w:rsidRDefault="008A02B3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Размер торгового места составляет 6 кв. м, из них: 3 погонных метра в длину, 2 погонных метра в ширину.</w:t>
      </w:r>
    </w:p>
    <w:p w:rsidR="00B70F5B" w:rsidRDefault="008A02B3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 Лица, желающие принять участие в ярмарке, подают организатору ярмарки заявку в срок не ранее, чем за 2 месяца и не позднее, чем за 10 рабочих дней до дня проведения ярмарки. Заявка подается в простой письменной форме, в которой указывается:</w:t>
      </w:r>
    </w:p>
    <w:p w:rsidR="00B70F5B" w:rsidRDefault="008A02B3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информация о заявителе:</w:t>
      </w:r>
    </w:p>
    <w:p w:rsidR="00B70F5B" w:rsidRDefault="008A02B3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для юридических лиц: полное и сокращенное (в случае если имеется) наименование, в том числе фирменное наименование, сведения об организационно-правовой форме юридического лица, месте его нахождения (юридический адрес), государственный регистрационный номер записи о создании юридического лица и данные документа, подтверждающие факт внесения сведений о юридическом лице в Единый государственный реестр юридических лиц;</w:t>
      </w:r>
      <w:proofErr w:type="gramEnd"/>
    </w:p>
    <w:p w:rsidR="00B70F5B" w:rsidRDefault="008A02B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индивидуальных предпринимателей: фамилию, имя, отчество индивидуального предпринимателя, место его жительства, документы, удостоверяющие его личность, государственный регистрационный номер записи о государственной регистрации индивидуального предпринимателя и данные документа, подтверждающего факт внесения сведений об индивидуальном предпринимателе в Единый государственный реестр индивидуальных предпринимателей;</w:t>
      </w:r>
    </w:p>
    <w:p w:rsidR="00B70F5B" w:rsidRDefault="008A02B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для граждан: фамилию, имя, отчество (в случае если имеется) гражданина, место его жительства, данные документа удостоверяющего его личность, сведения о гражданстве, реквизиты документа, подтверждающего ведение гражданином крестьянского (фермерского) хозяйства, личного подсобного хозяйства или занятие садоводством, огородничеством;</w:t>
      </w:r>
      <w:proofErr w:type="gramEnd"/>
    </w:p>
    <w:p w:rsidR="00B70F5B" w:rsidRDefault="008A02B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2) вид реализуемой продукции (выполняемой работы, оказываемой услуги);</w:t>
      </w:r>
    </w:p>
    <w:p w:rsidR="00B70F5B" w:rsidRDefault="008A02B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срок предоставления в пользование торгового места и цели его использования.</w:t>
      </w:r>
    </w:p>
    <w:p w:rsidR="00B70F5B" w:rsidRDefault="008A02B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 Сведения, указанные в заявке, должны быть подтверждены документально в установленном действующим законодательством порядке.</w:t>
      </w:r>
    </w:p>
    <w:p w:rsidR="00B70F5B" w:rsidRDefault="008A02B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 Поданная заявка регистрируется ответственным лицом в журнале входящей документации организатора ярмарки в день подачи заявки. Форма журнала входящей документации разрабатывается и утверждается организатором ярмарки самостоятельно.</w:t>
      </w:r>
    </w:p>
    <w:p w:rsidR="00B70F5B" w:rsidRDefault="008A02B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 Организатор ярмарки в течение десяти рабочих дней со дня регистрации заявки:</w:t>
      </w:r>
    </w:p>
    <w:p w:rsidR="00B70F5B" w:rsidRDefault="008A02B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рассматривает заявку и приложенные к ней документы;</w:t>
      </w:r>
    </w:p>
    <w:p w:rsidR="00B70F5B" w:rsidRDefault="008A02B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принимает решение о предоставлении торгового места или об отказе в предоставлении торгового места;</w:t>
      </w:r>
    </w:p>
    <w:p w:rsidR="00B70F5B" w:rsidRDefault="008A02B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подготавливает проект договора о предоставлении торгового места и направляет его для подписания заявителю либо отказ в предоставлении торгового места;</w:t>
      </w:r>
    </w:p>
    <w:p w:rsidR="00B70F5B" w:rsidRDefault="008A02B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письменной форме информирует заявителя о принятом решении.</w:t>
      </w:r>
    </w:p>
    <w:p w:rsidR="00B70F5B" w:rsidRDefault="00B70F5B">
      <w:pPr>
        <w:spacing w:after="0" w:line="240" w:lineRule="auto"/>
        <w:jc w:val="both"/>
        <w:rPr>
          <w:rFonts w:ascii="Courier New" w:hAnsi="Courier New" w:cs="Courier New"/>
          <w:sz w:val="20"/>
          <w:szCs w:val="20"/>
          <w:vertAlign w:val="superscript"/>
        </w:rPr>
      </w:pPr>
    </w:p>
    <w:p w:rsidR="00B70F5B" w:rsidRDefault="008A02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 .   Основаниями   для  отказа  в  предоставлении  торгового  места</w:t>
      </w:r>
    </w:p>
    <w:p w:rsidR="00B70F5B" w:rsidRDefault="008A02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являются:</w:t>
      </w:r>
    </w:p>
    <w:p w:rsidR="00B70F5B" w:rsidRDefault="008A02B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отсутствие свободного торгового места для продажи товаров (выполнения работ, оказания услуг) на ярмарке;</w:t>
      </w:r>
    </w:p>
    <w:p w:rsidR="00B70F5B" w:rsidRDefault="008A02B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несоблюдение сроков подачи заявки на предоставление торгового места для продажи товаров (выполнения работ, оказания услуг) на ярмарке;</w:t>
      </w:r>
    </w:p>
    <w:p w:rsidR="00B70F5B" w:rsidRDefault="008A02B3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непредставление или представление не в полном объеме документов, необходимых участникам ярмарки, предусмотренных настоящим Порядком;</w:t>
      </w:r>
    </w:p>
    <w:p w:rsidR="00B70F5B" w:rsidRDefault="008A02B3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несоответствие предлагаемого заявителем вида (группы) товаров (работ, услуг) типу ярмарки, определяемому согласно схеме размещения мест для продажи товаров (выполнения работ, оказания услуг) на ярмарке.</w:t>
      </w:r>
    </w:p>
    <w:p w:rsidR="00B70F5B" w:rsidRDefault="008A02B3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Отказ в предоставлении торгового места оформляется в письменной форме и в течение одного рабочего дня с момента окончания срока, предусмотренного пунктом 2.9 настоящего Порядка, направляется заявителю способом, указанным в заявке.</w:t>
      </w:r>
    </w:p>
    <w:p w:rsidR="00B70F5B" w:rsidRDefault="008A02B3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00B0F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2.11. Документом, подтверждающим договорные отношения между организатором ярмарки и участниками ярмарки, в отношении права пользования торговым местом, является договор о предоставлении торгового места и квитанция (чек) об оплате.</w:t>
      </w:r>
    </w:p>
    <w:p w:rsidR="00B70F5B" w:rsidRDefault="00B70F5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F5B" w:rsidRDefault="008A02B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 Требования к осуществлению деятельности по продаже</w:t>
      </w:r>
    </w:p>
    <w:p w:rsidR="00B70F5B" w:rsidRDefault="008A02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товаров (выполнению работ, оказанию услуг) на ярмарке</w:t>
      </w:r>
    </w:p>
    <w:p w:rsidR="00B70F5B" w:rsidRDefault="00B70F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0F5B" w:rsidRDefault="008A02B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3.1. Участник ярмарки должен обеспечить наличие на торговом месте информационной таблички с указанием следующих сведений:</w:t>
      </w:r>
    </w:p>
    <w:p w:rsidR="00B70F5B" w:rsidRDefault="008A02B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3.1.1. Для юридических лиц - наименование, юридический адрес и информация о государственной регистрации (дата и номер свидетельства).</w:t>
      </w:r>
    </w:p>
    <w:p w:rsidR="00B70F5B" w:rsidRDefault="008A02B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3.1.2. Для индивидуальных предпринимателей - фамилия, имя, отчество (при наличии) и информация о государственной регистрации (дата и номер свидетельства).</w:t>
      </w:r>
    </w:p>
    <w:p w:rsidR="00B70F5B" w:rsidRDefault="008A02B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3.1.3.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 граждан (в том числе граждан - глав крестьянских (фермерских) хозяйств, членов таких хозяйств, граждан, ведущих личные подсобные хозяйства или занимающихся садоводством, огородничеством, животноводством) - фамилия, имя, отчество (при наличии), место регистрации.</w:t>
      </w:r>
      <w:proofErr w:type="gramEnd"/>
    </w:p>
    <w:p w:rsidR="00B70F5B" w:rsidRDefault="008A02B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При осуществлении деятельности по продаже товаров (выполнению работ, оказанию услуг) на ярмарке участники ярмарки обязаны:</w:t>
      </w:r>
    </w:p>
    <w:p w:rsidR="00B70F5B" w:rsidRDefault="008A02B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3.2.1. Соблюдать требования, установленные законодательством Российской Федерации, законодательством Ставропольского края и настоящим Порядком.</w:t>
      </w:r>
    </w:p>
    <w:p w:rsidR="00B70F5B" w:rsidRDefault="008A02B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9"/>
      <w:bookmarkEnd w:id="2"/>
      <w:r>
        <w:rPr>
          <w:rFonts w:ascii="Times New Roman" w:hAnsi="Times New Roman" w:cs="Times New Roman"/>
          <w:sz w:val="28"/>
          <w:szCs w:val="28"/>
        </w:rPr>
        <w:t>3.2.2. Обеспечить проведение ветеринарно-санитарной экспертизы продуктов животного и растительного происхождения и наличие соответствующих сопроводительных документов.</w:t>
      </w:r>
    </w:p>
    <w:p w:rsidR="00B70F5B" w:rsidRDefault="008A02B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3.2.3. Обеспечить наличие единообразных и четко оформленных ценников на реализуемые товары с указанием наименования товара, цены за вес или единицу товара. Допускается оформление ценников на бумажном или ином визуально доступном для покупателей носителе информации, в том числе с электронным отображением информации, с использованием грифельных досок, стендов, световых табло. </w:t>
      </w:r>
      <w:bookmarkStart w:id="3" w:name="Par11"/>
      <w:bookmarkEnd w:id="3"/>
    </w:p>
    <w:p w:rsidR="00B70F5B" w:rsidRDefault="008A02B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3.2.4. Обеспечить наличие маркировки товаров промышленного производства в соответствии с требованиями нормативных документов, информации о месте выращивания (производства) плодоовощной продукции в крестьянских (фермерских) хозяйствах.</w:t>
      </w:r>
    </w:p>
    <w:p w:rsidR="00B70F5B" w:rsidRDefault="008A02B3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3.2.5. </w:t>
      </w:r>
      <w:proofErr w:type="gramStart"/>
      <w:r>
        <w:rPr>
          <w:rFonts w:ascii="Times New Roman" w:hAnsi="Times New Roman" w:cs="Times New Roman"/>
          <w:sz w:val="28"/>
          <w:szCs w:val="28"/>
        </w:rPr>
        <w:t>Иметь товарно-сопроводительную документацию на реализуемую продукцию (для граждан, в том числе граждан - глав крестьянских (фермерских) хозяйств, членов таких хозяйств, граждан, ведущих личные подсобные хозяйства или занимающиеся садоводством, огородничеством, животноводством) - справку, подтверждающую наличие у гражданина земельного участка для занятия садоводством, огородничеством, животноводством).</w:t>
      </w:r>
      <w:proofErr w:type="gramEnd"/>
    </w:p>
    <w:p w:rsidR="00B70F5B" w:rsidRDefault="008A02B3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13"/>
      <w:bookmarkEnd w:id="4"/>
      <w:r>
        <w:rPr>
          <w:rFonts w:ascii="Times New Roman" w:hAnsi="Times New Roman" w:cs="Times New Roman"/>
          <w:sz w:val="28"/>
          <w:szCs w:val="28"/>
        </w:rPr>
        <w:t>3.2.6. Иметь при себе документ, удостоверяющий личность.</w:t>
      </w:r>
    </w:p>
    <w:p w:rsidR="00B70F5B" w:rsidRDefault="008A02B3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3.2.7. Документы, указанные в </w:t>
      </w:r>
      <w:r w:rsidR="00A43D9A">
        <w:fldChar w:fldCharType="begin"/>
      </w:r>
      <w:r w:rsidR="00A43D9A">
        <w:instrText xml:space="preserve"> HYPERLINK \l "Par9" \h </w:instrText>
      </w:r>
      <w:r w:rsidR="00A43D9A">
        <w:fldChar w:fldCharType="separate"/>
      </w:r>
      <w:r>
        <w:rPr>
          <w:rFonts w:ascii="Times New Roman" w:hAnsi="Times New Roman" w:cs="Times New Roman"/>
          <w:sz w:val="28"/>
          <w:szCs w:val="28"/>
        </w:rPr>
        <w:t>подпунктах 3.2.2</w:t>
      </w:r>
      <w:r w:rsidR="00A43D9A"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43D9A">
        <w:fldChar w:fldCharType="begin"/>
      </w:r>
      <w:r w:rsidR="00A43D9A">
        <w:instrText xml:space="preserve"> HYPERLINK \l "Par11" \h </w:instrText>
      </w:r>
      <w:r w:rsidR="00A43D9A">
        <w:fldChar w:fldCharType="separate"/>
      </w:r>
      <w:r>
        <w:rPr>
          <w:rFonts w:ascii="Times New Roman" w:hAnsi="Times New Roman" w:cs="Times New Roman"/>
          <w:sz w:val="28"/>
          <w:szCs w:val="28"/>
        </w:rPr>
        <w:t>3.2.4</w:t>
      </w:r>
      <w:r w:rsidR="00A43D9A"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A43D9A">
        <w:fldChar w:fldCharType="begin"/>
      </w:r>
      <w:r w:rsidR="00A43D9A">
        <w:instrText xml:space="preserve"> HYPERLINK \l "Par13" \h </w:instrText>
      </w:r>
      <w:r w:rsidR="00A43D9A">
        <w:fldChar w:fldCharType="separate"/>
      </w:r>
      <w:r>
        <w:rPr>
          <w:rFonts w:ascii="Times New Roman" w:hAnsi="Times New Roman" w:cs="Times New Roman"/>
          <w:sz w:val="28"/>
          <w:szCs w:val="28"/>
        </w:rPr>
        <w:t>3.2.5</w:t>
      </w:r>
      <w:r w:rsidR="00A43D9A"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настоящего Порядка, хранятся у участника ярмарки в течение всего времени работы на ярмарке и предъявляются по первому требованию покупателя, должностного лица (лиц) органов государственного контроля (надзора), ответственного за проведение ярмарки лица.</w:t>
      </w:r>
    </w:p>
    <w:p w:rsidR="00B70F5B" w:rsidRDefault="008A02B3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3.3. На ярмарке запрещена реализация  товаров указанных в п.4.4.Порядка организации на территории Ставропольского края ярмарок и продажи товаров (выполнения работ, оказания услуг) на них, утвержденного </w:t>
      </w:r>
      <w:r w:rsidR="00A43D9A">
        <w:fldChar w:fldCharType="begin"/>
      </w:r>
      <w:r w:rsidR="00A43D9A">
        <w:instrText xml:space="preserve"> HYPERLINK "consultantplus://offline/ref=68CE5A3039FC9B0325A52C3BA86B0034B8326102067D155EEBC70D3FA4E5E0AC3444888E32C4C45501E7BEDC4A0241744</w:instrText>
      </w:r>
      <w:r w:rsidR="00A43D9A">
        <w:instrText xml:space="preserve">59EB67C11DE5110e0d6N" \h </w:instrText>
      </w:r>
      <w:r w:rsidR="00A43D9A">
        <w:fldChar w:fldCharType="separate"/>
      </w:r>
      <w:r>
        <w:rPr>
          <w:rFonts w:ascii="Times New Roman" w:hAnsi="Times New Roman" w:cs="Times New Roman"/>
          <w:sz w:val="28"/>
          <w:szCs w:val="28"/>
        </w:rPr>
        <w:t>приказом</w:t>
      </w:r>
      <w:r w:rsidR="00A43D9A"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министерства экономического развития Ставропольского края от 14.03.2023 №140/од.</w:t>
      </w:r>
    </w:p>
    <w:p w:rsidR="00B70F5B" w:rsidRDefault="008A02B3" w:rsidP="00E47AE5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Контроль за организацию и предоставление торговых мест на ярмарках для продажи товаров (выполнения работ, оказания услуг), осуществляется отделом развития предпринимательства, торговли и потребительского рынка администрации Петровского муниципального округа Ставропольского края в пределах своей компетенции.</w:t>
      </w:r>
    </w:p>
    <w:p w:rsidR="00B70F5B" w:rsidRDefault="00B70F5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F5B" w:rsidRDefault="00B70F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0F5B" w:rsidRDefault="008A02B3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Управляющий делами администрации</w:t>
      </w:r>
    </w:p>
    <w:p w:rsidR="00B70F5B" w:rsidRDefault="00E47AE5" w:rsidP="00E47AE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Петровского муниципального </w:t>
      </w:r>
      <w:r w:rsidR="008A02B3">
        <w:rPr>
          <w:rFonts w:ascii="Times New Roman" w:hAnsi="Times New Roman" w:cs="Times New Roman"/>
          <w:sz w:val="28"/>
          <w:szCs w:val="28"/>
        </w:rPr>
        <w:t>округа</w:t>
      </w:r>
    </w:p>
    <w:p w:rsidR="00B70F5B" w:rsidRDefault="008A02B3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</w:t>
      </w:r>
      <w:r w:rsidR="00E47A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47AE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proofErr w:type="spellStart"/>
      <w:r w:rsidR="00E47AE5">
        <w:rPr>
          <w:rFonts w:ascii="Times New Roman" w:hAnsi="Times New Roman" w:cs="Times New Roman"/>
          <w:sz w:val="28"/>
          <w:szCs w:val="28"/>
        </w:rPr>
        <w:t>Ю.В.</w:t>
      </w:r>
      <w:r>
        <w:rPr>
          <w:rFonts w:ascii="Times New Roman" w:hAnsi="Times New Roman" w:cs="Times New Roman"/>
          <w:sz w:val="28"/>
          <w:szCs w:val="28"/>
        </w:rPr>
        <w:t>Петрич</w:t>
      </w:r>
      <w:proofErr w:type="spellEnd"/>
    </w:p>
    <w:p w:rsidR="00B70F5B" w:rsidRDefault="00B70F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0F5B" w:rsidRDefault="00B70F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0F5B" w:rsidRDefault="00B70F5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70F5B" w:rsidRDefault="00B70F5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70F5B" w:rsidRDefault="00B70F5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70F5B" w:rsidRDefault="00B70F5B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70F5B" w:rsidRDefault="00B70F5B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70F5B" w:rsidRDefault="00B70F5B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70F5B" w:rsidRDefault="00B70F5B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70F5B" w:rsidRDefault="00B70F5B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70F5B" w:rsidRDefault="00B70F5B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70F5B" w:rsidRDefault="00B70F5B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70F5B" w:rsidRDefault="00B70F5B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70F5B" w:rsidRDefault="00B70F5B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70F5B" w:rsidRDefault="00B70F5B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70F5B" w:rsidRDefault="00B70F5B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70F5B" w:rsidRDefault="00B70F5B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70F5B" w:rsidRDefault="00B70F5B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70F5B" w:rsidRDefault="00B70F5B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70F5B" w:rsidRDefault="00B70F5B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70F5B" w:rsidRDefault="00B70F5B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70F5B" w:rsidRDefault="00B70F5B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70F5B" w:rsidRDefault="00B70F5B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70F5B" w:rsidRDefault="00B70F5B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62772" w:rsidRDefault="00962772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62772" w:rsidRDefault="00962772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62772" w:rsidRDefault="00962772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47AE5" w:rsidRDefault="00E47AE5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70F5B" w:rsidRDefault="00B70F5B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70F5B" w:rsidRDefault="00B70F5B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211"/>
        <w:gridCol w:w="4253"/>
      </w:tblGrid>
      <w:tr w:rsidR="00E47AE5" w:rsidRPr="00E47AE5" w:rsidTr="00E47AE5">
        <w:tc>
          <w:tcPr>
            <w:tcW w:w="5211" w:type="dxa"/>
            <w:shd w:val="clear" w:color="auto" w:fill="auto"/>
          </w:tcPr>
          <w:p w:rsidR="00E47AE5" w:rsidRPr="00E47AE5" w:rsidRDefault="00E47AE5" w:rsidP="00E47AE5">
            <w:pPr>
              <w:snapToGrid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253" w:type="dxa"/>
            <w:shd w:val="clear" w:color="auto" w:fill="auto"/>
          </w:tcPr>
          <w:p w:rsidR="00E47AE5" w:rsidRPr="00E47AE5" w:rsidRDefault="00E47AE5" w:rsidP="00E47AE5">
            <w:pPr>
              <w:spacing w:after="0" w:line="240" w:lineRule="exact"/>
              <w:jc w:val="center"/>
              <w:rPr>
                <w:rFonts w:ascii="Calibri" w:eastAsia="Calibri" w:hAnsi="Calibri" w:cs="Times New Roman"/>
                <w:lang w:eastAsia="zh-CN"/>
              </w:rPr>
            </w:pPr>
            <w:r w:rsidRPr="00E47AE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Утвержден</w:t>
            </w:r>
          </w:p>
        </w:tc>
      </w:tr>
      <w:tr w:rsidR="00E47AE5" w:rsidRPr="00E47AE5" w:rsidTr="00E47AE5">
        <w:tc>
          <w:tcPr>
            <w:tcW w:w="5211" w:type="dxa"/>
            <w:shd w:val="clear" w:color="auto" w:fill="auto"/>
          </w:tcPr>
          <w:p w:rsidR="00E47AE5" w:rsidRPr="00E47AE5" w:rsidRDefault="00E47AE5" w:rsidP="00E47AE5">
            <w:pPr>
              <w:snapToGrid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253" w:type="dxa"/>
            <w:shd w:val="clear" w:color="auto" w:fill="auto"/>
          </w:tcPr>
          <w:p w:rsidR="00E47AE5" w:rsidRPr="00E47AE5" w:rsidRDefault="00E47AE5" w:rsidP="00E47AE5">
            <w:pPr>
              <w:shd w:val="clear" w:color="auto" w:fill="FFFFFF"/>
              <w:spacing w:before="5" w:after="0" w:line="240" w:lineRule="exact"/>
              <w:jc w:val="center"/>
              <w:rPr>
                <w:rFonts w:ascii="Calibri" w:eastAsia="Calibri" w:hAnsi="Calibri" w:cs="Times New Roman"/>
                <w:lang w:eastAsia="zh-CN"/>
              </w:rPr>
            </w:pPr>
            <w:r w:rsidRPr="00E47AE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постановлением администрации Петровского муниципального округа Ставропольского края</w:t>
            </w:r>
          </w:p>
        </w:tc>
      </w:tr>
      <w:tr w:rsidR="00E47AE5" w:rsidRPr="00E47AE5" w:rsidTr="00E47AE5">
        <w:tc>
          <w:tcPr>
            <w:tcW w:w="5211" w:type="dxa"/>
            <w:shd w:val="clear" w:color="auto" w:fill="auto"/>
          </w:tcPr>
          <w:p w:rsidR="00E47AE5" w:rsidRPr="00E47AE5" w:rsidRDefault="00E47AE5" w:rsidP="00E47AE5">
            <w:pPr>
              <w:snapToGrid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253" w:type="dxa"/>
            <w:shd w:val="clear" w:color="auto" w:fill="auto"/>
          </w:tcPr>
          <w:p w:rsidR="00E47AE5" w:rsidRPr="00E47AE5" w:rsidRDefault="00704F57" w:rsidP="00E47AE5">
            <w:pPr>
              <w:snapToGri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от 22 мая 2024 г. № 868</w:t>
            </w:r>
          </w:p>
        </w:tc>
      </w:tr>
    </w:tbl>
    <w:p w:rsidR="00E47AE5" w:rsidRPr="00E47AE5" w:rsidRDefault="00E47AE5" w:rsidP="00E47AE5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70F5B" w:rsidRDefault="00B70F5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70F5B" w:rsidRDefault="008A02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ar181"/>
      <w:bookmarkEnd w:id="5"/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B70F5B" w:rsidRDefault="008A02B3" w:rsidP="00E47AE5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взимания платы за предоставление торгового места на ярмарках для продажи товаров (выполнения работ, оказания услуг) на территории Петровского муниципального  округа Ставропольского края</w:t>
      </w:r>
    </w:p>
    <w:p w:rsidR="00B70F5B" w:rsidRDefault="00B70F5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70F5B" w:rsidRDefault="008A02B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 и порядок исчисления и взимания платы за предоставление торговых мест на ярмарке, а также за оказание услуг, связанных с обеспечением торговли (уборка территории, другие услуги), определяется с учетом необходимости компенсации затрат на организацию и проведение ярмарки и продажи товаров на ней.</w:t>
      </w:r>
    </w:p>
    <w:p w:rsidR="00B70F5B" w:rsidRDefault="008A02B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 платы за предоставление торгового места для продажи товаров (выполнения работ, оказания услуг) на ярмарках на территории Петровского муниципального округа Ставропольского края, а также за оказание услуг, связанных с обеспечением торговли (уборка территории, другие услуги) в день составляет 40 (сорок) рублей.</w:t>
      </w:r>
    </w:p>
    <w:p w:rsidR="00B70F5B" w:rsidRDefault="008A02B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 платы за предоставление торгового места для продажи товаров (выполнения работ, оказания услуг) на ярмарках на территории Петровского муниципального округа Ставропольского края, а также за оказание услуг, связанных с обеспечением торговли (уборка территории, другие услуги) в месяц составляет 700 (семьсот) рублей.</w:t>
      </w:r>
    </w:p>
    <w:p w:rsidR="00B70F5B" w:rsidRDefault="008A02B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Денежные средства, полученные от юридических и физических лиц за предоставление торгового места, поступают в бюджет Петровского муниципального округа Ставропольского края. </w:t>
      </w:r>
    </w:p>
    <w:p w:rsidR="00B70F5B" w:rsidRDefault="008A02B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оплаты за торговое место освобождаются:</w:t>
      </w:r>
    </w:p>
    <w:p w:rsidR="00B70F5B" w:rsidRDefault="008A02B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лица, осуществляющие торговлю продукцией, полученной из личных подсобных и приусадебных хозяйств, и проживающие на территории Петровского муниципального округа Ставропольского края - на 100%;</w:t>
      </w:r>
    </w:p>
    <w:p w:rsidR="00B70F5B" w:rsidRDefault="008A02B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лица, имеющие группу инвалидности и предоставившие подтверждающий документ - на 50%.</w:t>
      </w:r>
    </w:p>
    <w:p w:rsidR="00B70F5B" w:rsidRDefault="00B70F5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70F5B" w:rsidRDefault="00B70F5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70F5B" w:rsidRDefault="008A02B3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Управляющий делами администрации</w:t>
      </w:r>
    </w:p>
    <w:p w:rsidR="00B70F5B" w:rsidRDefault="008A02B3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Петровского муниципального  округа</w:t>
      </w:r>
    </w:p>
    <w:p w:rsidR="00B70F5B" w:rsidRDefault="008A02B3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       </w:t>
      </w:r>
      <w:r w:rsidR="00E47A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E47AE5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proofErr w:type="spellStart"/>
      <w:r w:rsidR="00E47AE5">
        <w:rPr>
          <w:rFonts w:ascii="Times New Roman" w:hAnsi="Times New Roman" w:cs="Times New Roman"/>
          <w:sz w:val="28"/>
          <w:szCs w:val="28"/>
        </w:rPr>
        <w:t>Ю.В.</w:t>
      </w:r>
      <w:r>
        <w:rPr>
          <w:rFonts w:ascii="Times New Roman" w:hAnsi="Times New Roman" w:cs="Times New Roman"/>
          <w:sz w:val="28"/>
          <w:szCs w:val="28"/>
        </w:rPr>
        <w:t>Петрич</w:t>
      </w:r>
      <w:proofErr w:type="spellEnd"/>
    </w:p>
    <w:p w:rsidR="00B70F5B" w:rsidRDefault="00B70F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0F5B" w:rsidRDefault="00B70F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0F5B" w:rsidRDefault="00B70F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0F5B" w:rsidRDefault="00B70F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2772" w:rsidRDefault="009627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0F5B" w:rsidRDefault="00B70F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211"/>
        <w:gridCol w:w="4253"/>
      </w:tblGrid>
      <w:tr w:rsidR="00E47AE5" w:rsidRPr="00E47AE5" w:rsidTr="00E47AE5">
        <w:tc>
          <w:tcPr>
            <w:tcW w:w="5211" w:type="dxa"/>
            <w:shd w:val="clear" w:color="auto" w:fill="auto"/>
          </w:tcPr>
          <w:p w:rsidR="00E47AE5" w:rsidRPr="00E47AE5" w:rsidRDefault="00E47AE5" w:rsidP="00E47AE5">
            <w:pPr>
              <w:snapToGrid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253" w:type="dxa"/>
            <w:shd w:val="clear" w:color="auto" w:fill="auto"/>
          </w:tcPr>
          <w:p w:rsidR="00E47AE5" w:rsidRPr="00E47AE5" w:rsidRDefault="00E47AE5" w:rsidP="00E47AE5">
            <w:pPr>
              <w:spacing w:after="0" w:line="240" w:lineRule="exact"/>
              <w:jc w:val="center"/>
              <w:rPr>
                <w:rFonts w:ascii="Calibri" w:eastAsia="Calibri" w:hAnsi="Calibri" w:cs="Times New Roman"/>
                <w:lang w:eastAsia="zh-CN"/>
              </w:rPr>
            </w:pPr>
            <w:r w:rsidRPr="00E47AE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Утвержден</w:t>
            </w:r>
          </w:p>
        </w:tc>
      </w:tr>
      <w:tr w:rsidR="00E47AE5" w:rsidRPr="00E47AE5" w:rsidTr="00E47AE5">
        <w:tc>
          <w:tcPr>
            <w:tcW w:w="5211" w:type="dxa"/>
            <w:shd w:val="clear" w:color="auto" w:fill="auto"/>
          </w:tcPr>
          <w:p w:rsidR="00E47AE5" w:rsidRPr="00E47AE5" w:rsidRDefault="00E47AE5" w:rsidP="00E47AE5">
            <w:pPr>
              <w:snapToGrid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253" w:type="dxa"/>
            <w:shd w:val="clear" w:color="auto" w:fill="auto"/>
          </w:tcPr>
          <w:p w:rsidR="00E47AE5" w:rsidRPr="00E47AE5" w:rsidRDefault="00E47AE5" w:rsidP="00E47AE5">
            <w:pPr>
              <w:shd w:val="clear" w:color="auto" w:fill="FFFFFF"/>
              <w:spacing w:before="5" w:after="0" w:line="240" w:lineRule="exact"/>
              <w:jc w:val="center"/>
              <w:rPr>
                <w:rFonts w:ascii="Calibri" w:eastAsia="Calibri" w:hAnsi="Calibri" w:cs="Times New Roman"/>
                <w:lang w:eastAsia="zh-CN"/>
              </w:rPr>
            </w:pPr>
            <w:r w:rsidRPr="00E47AE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постановлением администрации Петровского муниципального округа Ставропольского края</w:t>
            </w:r>
          </w:p>
        </w:tc>
      </w:tr>
      <w:tr w:rsidR="00E47AE5" w:rsidRPr="00E47AE5" w:rsidTr="00E47AE5">
        <w:tc>
          <w:tcPr>
            <w:tcW w:w="5211" w:type="dxa"/>
            <w:shd w:val="clear" w:color="auto" w:fill="auto"/>
          </w:tcPr>
          <w:p w:rsidR="00E47AE5" w:rsidRPr="00E47AE5" w:rsidRDefault="00E47AE5" w:rsidP="00E47AE5">
            <w:pPr>
              <w:snapToGrid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253" w:type="dxa"/>
            <w:shd w:val="clear" w:color="auto" w:fill="auto"/>
          </w:tcPr>
          <w:p w:rsidR="00E47AE5" w:rsidRPr="00E47AE5" w:rsidRDefault="00704F57" w:rsidP="00E47AE5">
            <w:pPr>
              <w:snapToGri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от 22 мая 2024 г. № 868</w:t>
            </w:r>
          </w:p>
        </w:tc>
      </w:tr>
    </w:tbl>
    <w:p w:rsidR="00B70F5B" w:rsidRDefault="00B70F5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70F5B" w:rsidRDefault="00B70F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Par211"/>
      <w:bookmarkEnd w:id="6"/>
    </w:p>
    <w:p w:rsidR="00B70F5B" w:rsidRDefault="008A02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ГРУППЫ</w:t>
      </w:r>
    </w:p>
    <w:p w:rsidR="00B70F5B" w:rsidRDefault="008A02B3" w:rsidP="00E47AE5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товаров для продажи на ярмарках на территории Петровского муниципального округа Ставропольского края</w:t>
      </w:r>
    </w:p>
    <w:p w:rsidR="00B70F5B" w:rsidRDefault="00B70F5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70F5B" w:rsidRDefault="008A02B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Продовольственные товары, в том числе плодоовощная продукция и бахчевые культуры (за исключением продовольственных товаров, запрещенных к реализации на ярмарках согласно </w:t>
      </w:r>
      <w:hyperlink r:id="rId8">
        <w:r>
          <w:rPr>
            <w:rFonts w:ascii="Times New Roman" w:hAnsi="Times New Roman" w:cs="Times New Roman"/>
            <w:sz w:val="28"/>
            <w:szCs w:val="28"/>
          </w:rPr>
          <w:t>приказу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министерства экономического развития Ставропольского края от 14.03.2023 № 140/од «Об утверждении Порядка организации на территории Ставропольского края ярмарок и продажи товаров (выполнения работ, оказания услуг) на них»).</w:t>
      </w:r>
    </w:p>
    <w:p w:rsidR="00B70F5B" w:rsidRDefault="008A02B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Посадочный и озеленительный материал.</w:t>
      </w:r>
    </w:p>
    <w:p w:rsidR="00B70F5B" w:rsidRDefault="008A02B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Ели и сосны (новогодняя ярмарка).</w:t>
      </w:r>
    </w:p>
    <w:p w:rsidR="00B70F5B" w:rsidRDefault="008A02B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Непродовольственные товар</w:t>
      </w:r>
      <w:proofErr w:type="gramStart"/>
      <w:r>
        <w:rPr>
          <w:rFonts w:ascii="Times New Roman" w:hAnsi="Times New Roman" w:cs="Times New Roman"/>
          <w:sz w:val="28"/>
          <w:szCs w:val="28"/>
        </w:rPr>
        <w:t>ы</w:t>
      </w:r>
      <w:proofErr w:type="gramEnd"/>
      <w:r w:rsidR="00A43D9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за исключением непродовольственных товаров, запрещенных к реализации на ярмарках согласно </w:t>
      </w:r>
      <w:hyperlink r:id="rId9">
        <w:r>
          <w:rPr>
            <w:rFonts w:ascii="Times New Roman" w:hAnsi="Times New Roman" w:cs="Times New Roman"/>
            <w:sz w:val="28"/>
            <w:szCs w:val="28"/>
          </w:rPr>
          <w:t>приказу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министерства экономического развития </w:t>
      </w:r>
      <w:bookmarkStart w:id="7" w:name="_GoBack"/>
      <w:bookmarkEnd w:id="7"/>
      <w:r>
        <w:rPr>
          <w:rFonts w:ascii="Times New Roman" w:hAnsi="Times New Roman" w:cs="Times New Roman"/>
          <w:sz w:val="28"/>
          <w:szCs w:val="28"/>
        </w:rPr>
        <w:t>Ставропольского края от 14.03.2023 № 140/од «Об утверждении Порядка организации на территории Ставропольского края ярмарок и продажи товаров (выполнения работ, оказания услуг) на них»).</w:t>
      </w:r>
    </w:p>
    <w:p w:rsidR="00B70F5B" w:rsidRDefault="00B70F5B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70F5B" w:rsidRDefault="00B70F5B" w:rsidP="00962772">
      <w:pPr>
        <w:spacing w:after="0" w:line="240" w:lineRule="exact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70F5B" w:rsidRDefault="008A02B3" w:rsidP="00962772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Управляющий делами администрации</w:t>
      </w:r>
    </w:p>
    <w:p w:rsidR="00B70F5B" w:rsidRDefault="008A02B3" w:rsidP="00962772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Петровского муниципального  округа</w:t>
      </w:r>
    </w:p>
    <w:p w:rsidR="00B70F5B" w:rsidRDefault="008A02B3" w:rsidP="00962772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</w:t>
      </w:r>
      <w:r w:rsidR="00962772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proofErr w:type="spellStart"/>
      <w:r w:rsidR="00962772">
        <w:rPr>
          <w:rFonts w:ascii="Times New Roman" w:hAnsi="Times New Roman" w:cs="Times New Roman"/>
          <w:sz w:val="28"/>
          <w:szCs w:val="28"/>
        </w:rPr>
        <w:t>Ю.В.</w:t>
      </w:r>
      <w:r>
        <w:rPr>
          <w:rFonts w:ascii="Times New Roman" w:hAnsi="Times New Roman" w:cs="Times New Roman"/>
          <w:sz w:val="28"/>
          <w:szCs w:val="28"/>
        </w:rPr>
        <w:t>Петрич</w:t>
      </w:r>
      <w:proofErr w:type="spellEnd"/>
    </w:p>
    <w:p w:rsidR="00B70F5B" w:rsidRDefault="00B70F5B" w:rsidP="00962772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B70F5B" w:rsidRDefault="00B70F5B">
      <w:pPr>
        <w:rPr>
          <w:rFonts w:ascii="Times New Roman" w:hAnsi="Times New Roman" w:cs="Times New Roman"/>
          <w:color w:val="FF0000"/>
          <w:sz w:val="28"/>
          <w:szCs w:val="28"/>
        </w:rPr>
      </w:pPr>
    </w:p>
    <w:sectPr w:rsidR="00B70F5B" w:rsidSect="00962772">
      <w:pgSz w:w="11906" w:h="16838"/>
      <w:pgMar w:top="1418" w:right="567" w:bottom="1134" w:left="1985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01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F5B"/>
    <w:rsid w:val="00203A9E"/>
    <w:rsid w:val="002C5B75"/>
    <w:rsid w:val="003E2564"/>
    <w:rsid w:val="004269E6"/>
    <w:rsid w:val="0067719A"/>
    <w:rsid w:val="00704F57"/>
    <w:rsid w:val="008A02B3"/>
    <w:rsid w:val="0093525A"/>
    <w:rsid w:val="00962772"/>
    <w:rsid w:val="009A1FEE"/>
    <w:rsid w:val="00A43D9A"/>
    <w:rsid w:val="00AE6AE4"/>
    <w:rsid w:val="00B70F5B"/>
    <w:rsid w:val="00C42DE0"/>
    <w:rsid w:val="00E47AE5"/>
    <w:rsid w:val="00F70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92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B70F5B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rsid w:val="00B70F5B"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4">
    <w:name w:val="Body Text"/>
    <w:basedOn w:val="a"/>
    <w:rsid w:val="00B70F5B"/>
    <w:pPr>
      <w:spacing w:after="140"/>
    </w:pPr>
  </w:style>
  <w:style w:type="paragraph" w:styleId="a5">
    <w:name w:val="List"/>
    <w:basedOn w:val="a4"/>
    <w:rsid w:val="00B70F5B"/>
    <w:rPr>
      <w:rFonts w:cs="Droid Sans Devanagari"/>
    </w:rPr>
  </w:style>
  <w:style w:type="paragraph" w:customStyle="1" w:styleId="1">
    <w:name w:val="Название объекта1"/>
    <w:basedOn w:val="a"/>
    <w:qFormat/>
    <w:rsid w:val="00B70F5B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6">
    <w:name w:val="index heading"/>
    <w:basedOn w:val="a"/>
    <w:qFormat/>
    <w:rsid w:val="00B70F5B"/>
    <w:pPr>
      <w:suppressLineNumbers/>
    </w:pPr>
    <w:rPr>
      <w:rFonts w:cs="Droid Sans Devanagari"/>
    </w:rPr>
  </w:style>
  <w:style w:type="paragraph" w:styleId="a7">
    <w:name w:val="List Paragraph"/>
    <w:basedOn w:val="a"/>
    <w:uiPriority w:val="34"/>
    <w:qFormat/>
    <w:rsid w:val="003D5803"/>
    <w:pPr>
      <w:ind w:left="720"/>
      <w:contextualSpacing/>
    </w:pPr>
  </w:style>
  <w:style w:type="paragraph" w:styleId="a8">
    <w:name w:val="No Spacing"/>
    <w:uiPriority w:val="99"/>
    <w:qFormat/>
    <w:rsid w:val="007E1CA1"/>
    <w:rPr>
      <w:rFonts w:eastAsia="Times New Roman" w:cs="Times New Roman"/>
    </w:rPr>
  </w:style>
  <w:style w:type="paragraph" w:customStyle="1" w:styleId="-1">
    <w:name w:val="Т-1"/>
    <w:basedOn w:val="a"/>
    <w:qFormat/>
    <w:rsid w:val="00293553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table" w:styleId="a9">
    <w:name w:val="Table Grid"/>
    <w:basedOn w:val="a1"/>
    <w:uiPriority w:val="59"/>
    <w:rsid w:val="0087523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2C5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C5B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92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B70F5B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rsid w:val="00B70F5B"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4">
    <w:name w:val="Body Text"/>
    <w:basedOn w:val="a"/>
    <w:rsid w:val="00B70F5B"/>
    <w:pPr>
      <w:spacing w:after="140"/>
    </w:pPr>
  </w:style>
  <w:style w:type="paragraph" w:styleId="a5">
    <w:name w:val="List"/>
    <w:basedOn w:val="a4"/>
    <w:rsid w:val="00B70F5B"/>
    <w:rPr>
      <w:rFonts w:cs="Droid Sans Devanagari"/>
    </w:rPr>
  </w:style>
  <w:style w:type="paragraph" w:customStyle="1" w:styleId="1">
    <w:name w:val="Название объекта1"/>
    <w:basedOn w:val="a"/>
    <w:qFormat/>
    <w:rsid w:val="00B70F5B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6">
    <w:name w:val="index heading"/>
    <w:basedOn w:val="a"/>
    <w:qFormat/>
    <w:rsid w:val="00B70F5B"/>
    <w:pPr>
      <w:suppressLineNumbers/>
    </w:pPr>
    <w:rPr>
      <w:rFonts w:cs="Droid Sans Devanagari"/>
    </w:rPr>
  </w:style>
  <w:style w:type="paragraph" w:styleId="a7">
    <w:name w:val="List Paragraph"/>
    <w:basedOn w:val="a"/>
    <w:uiPriority w:val="34"/>
    <w:qFormat/>
    <w:rsid w:val="003D5803"/>
    <w:pPr>
      <w:ind w:left="720"/>
      <w:contextualSpacing/>
    </w:pPr>
  </w:style>
  <w:style w:type="paragraph" w:styleId="a8">
    <w:name w:val="No Spacing"/>
    <w:uiPriority w:val="99"/>
    <w:qFormat/>
    <w:rsid w:val="007E1CA1"/>
    <w:rPr>
      <w:rFonts w:eastAsia="Times New Roman" w:cs="Times New Roman"/>
    </w:rPr>
  </w:style>
  <w:style w:type="paragraph" w:customStyle="1" w:styleId="-1">
    <w:name w:val="Т-1"/>
    <w:basedOn w:val="a"/>
    <w:qFormat/>
    <w:rsid w:val="00293553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table" w:styleId="a9">
    <w:name w:val="Table Grid"/>
    <w:basedOn w:val="a1"/>
    <w:uiPriority w:val="59"/>
    <w:rsid w:val="0087523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2C5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C5B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8CE5A3039FC9B0325A52C3BA86B0034B8326102067D155EEBC70D3FA4E5E0AC3444888E20C49C5A05E5F48C0F494E744Ee8d3N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68CE5A3039FC9B0325A52C3BA86B0034B8326102067D155EEBC70D3FA4E5E0AC3444888E32C4C45501E7BEDC4A024174459EB67C11DE5110e0d6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8CE5A3039FC9B0325A53236BE075E3EBB3D360B0274190DB0900B68FBB5E6F974048ED97AD4981350E1EA8410564D6A4E80B5e7dEN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8CE5A3039FC9B0325A52C3BA86B0034B8326102067D155EEBC70D3FA4E5E0AC3444888E20C49C5A05E5F48C0F494E744Ee8d3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E2C7E-2032-425E-80FC-DB608A9CD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3684</Words>
  <Characters>21004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belaya</dc:creator>
  <cp:lastModifiedBy>seryak</cp:lastModifiedBy>
  <cp:revision>3</cp:revision>
  <cp:lastPrinted>2024-05-23T06:24:00Z</cp:lastPrinted>
  <dcterms:created xsi:type="dcterms:W3CDTF">2024-05-23T06:24:00Z</dcterms:created>
  <dcterms:modified xsi:type="dcterms:W3CDTF">2024-05-23T06:25:00Z</dcterms:modified>
  <dc:language>ru-RU</dc:language>
</cp:coreProperties>
</file>