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76"/>
        <w:tblW w:w="9747" w:type="dxa"/>
        <w:tblLook w:val="04A0"/>
      </w:tblPr>
      <w:tblGrid>
        <w:gridCol w:w="5211"/>
        <w:gridCol w:w="4536"/>
      </w:tblGrid>
      <w:tr w:rsidR="005A220B" w:rsidRPr="005A220B" w:rsidTr="003B233B">
        <w:tc>
          <w:tcPr>
            <w:tcW w:w="5211" w:type="dxa"/>
          </w:tcPr>
          <w:p w:rsidR="005A220B" w:rsidRPr="005A220B" w:rsidRDefault="005A220B" w:rsidP="005A2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УТВЕРЖДЕН</w:t>
            </w:r>
          </w:p>
          <w:p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решением общественного совета</w:t>
            </w:r>
          </w:p>
          <w:p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Петровского городского округа</w:t>
            </w:r>
          </w:p>
          <w:p w:rsidR="005A220B" w:rsidRPr="005A220B" w:rsidRDefault="005A220B" w:rsidP="00BD1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5A220B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Ставропольского края</w:t>
            </w:r>
          </w:p>
          <w:p w:rsidR="005A220B" w:rsidRPr="00BD1405" w:rsidRDefault="005A220B" w:rsidP="00BD14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4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 </w:t>
            </w:r>
            <w:r w:rsidR="003A03C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28 январ</w:t>
            </w:r>
            <w:r w:rsidRPr="00BD14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я 202</w:t>
            </w:r>
            <w:r w:rsidR="009C5E6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Pr="00BD14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</w:t>
            </w:r>
          </w:p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220B" w:rsidRPr="005A220B" w:rsidRDefault="005A220B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A220B" w:rsidRPr="005A220B" w:rsidRDefault="005A220B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F1EB5" w:rsidRDefault="004F1EB5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F1EB5" w:rsidRDefault="004F1EB5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A220B" w:rsidRPr="005A220B" w:rsidRDefault="005A220B" w:rsidP="005A220B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>ПЛАН РАБОТЫ</w:t>
      </w:r>
    </w:p>
    <w:p w:rsidR="005A220B" w:rsidRPr="005A220B" w:rsidRDefault="005A220B" w:rsidP="005A220B">
      <w:pPr>
        <w:spacing w:after="0" w:line="240" w:lineRule="exact"/>
        <w:ind w:left="-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 xml:space="preserve">общественного совета Петровского городского округа Ставропольского края </w:t>
      </w:r>
    </w:p>
    <w:p w:rsidR="005A220B" w:rsidRPr="005A220B" w:rsidRDefault="005A220B" w:rsidP="005A220B">
      <w:pPr>
        <w:spacing w:after="0" w:line="240" w:lineRule="exact"/>
        <w:ind w:left="-142" w:hanging="142"/>
        <w:jc w:val="center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5A220B">
        <w:rPr>
          <w:rFonts w:ascii="Times New Roman" w:eastAsia="Calibri" w:hAnsi="Times New Roman" w:cs="Times New Roman"/>
          <w:color w:val="000000"/>
          <w:sz w:val="28"/>
          <w:szCs w:val="26"/>
        </w:rPr>
        <w:t>на 202</w:t>
      </w:r>
      <w:r w:rsidR="009C5E67">
        <w:rPr>
          <w:rFonts w:ascii="Times New Roman" w:eastAsia="Calibri" w:hAnsi="Times New Roman" w:cs="Times New Roman"/>
          <w:color w:val="000000"/>
          <w:sz w:val="28"/>
          <w:szCs w:val="26"/>
        </w:rPr>
        <w:t>2</w:t>
      </w:r>
      <w:r w:rsidRPr="005A220B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год</w:t>
      </w:r>
    </w:p>
    <w:p w:rsidR="005A220B" w:rsidRPr="005A220B" w:rsidRDefault="005A220B" w:rsidP="005A220B">
      <w:pPr>
        <w:spacing w:after="0" w:line="240" w:lineRule="exact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</w:p>
    <w:p w:rsidR="005A220B" w:rsidRPr="005A220B" w:rsidRDefault="005A220B" w:rsidP="005A220B">
      <w:pPr>
        <w:spacing w:after="0" w:line="240" w:lineRule="exact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990"/>
        <w:gridCol w:w="1672"/>
        <w:gridCol w:w="2127"/>
      </w:tblGrid>
      <w:tr w:rsidR="005A220B" w:rsidRPr="005A220B" w:rsidTr="00C7547B">
        <w:tc>
          <w:tcPr>
            <w:tcW w:w="817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п\</w:t>
            </w:r>
            <w:proofErr w:type="gramStart"/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90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вопроса, мероприятия</w:t>
            </w:r>
          </w:p>
        </w:tc>
        <w:tc>
          <w:tcPr>
            <w:tcW w:w="1672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20B" w:rsidRPr="005A220B" w:rsidTr="00C7547B">
        <w:tc>
          <w:tcPr>
            <w:tcW w:w="817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A220B" w:rsidRPr="005A220B" w:rsidRDefault="005A220B" w:rsidP="005A2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A220B" w:rsidRPr="005A220B" w:rsidTr="003B233B">
        <w:tc>
          <w:tcPr>
            <w:tcW w:w="9606" w:type="dxa"/>
            <w:gridSpan w:val="4"/>
          </w:tcPr>
          <w:p w:rsidR="005A220B" w:rsidRPr="002C1A66" w:rsidRDefault="002C1A66" w:rsidP="002C1A66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5A220B"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Рассмотреть на заседании общественного совета:</w:t>
            </w:r>
          </w:p>
        </w:tc>
      </w:tr>
      <w:tr w:rsidR="0035534B" w:rsidRPr="005A220B" w:rsidTr="00C7547B">
        <w:tc>
          <w:tcPr>
            <w:tcW w:w="817" w:type="dxa"/>
          </w:tcPr>
          <w:p w:rsidR="0035534B" w:rsidRPr="005A220B" w:rsidRDefault="0035534B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35534B" w:rsidRPr="005A220B" w:rsidRDefault="00B67406" w:rsidP="00F23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деятельности Общественного совета </w:t>
            </w:r>
            <w:r w:rsidR="008346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Петровского</w:t>
            </w:r>
            <w:r w:rsidRPr="00B674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городского округа Ставропольского края и его роль в осуществлении общественного контроля</w:t>
            </w:r>
            <w:r w:rsidR="003A03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1672" w:type="dxa"/>
          </w:tcPr>
          <w:p w:rsidR="0035534B" w:rsidRPr="0035534B" w:rsidRDefault="00B67406" w:rsidP="00355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0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35534B" w:rsidRPr="00B67406" w:rsidRDefault="00B67406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Костин А.С.</w:t>
            </w:r>
          </w:p>
        </w:tc>
      </w:tr>
      <w:tr w:rsidR="003B233B" w:rsidRPr="005A220B" w:rsidTr="00C7547B">
        <w:tc>
          <w:tcPr>
            <w:tcW w:w="817" w:type="dxa"/>
          </w:tcPr>
          <w:p w:rsidR="003B233B" w:rsidRPr="005A220B" w:rsidRDefault="003B233B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A03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3B233B" w:rsidRPr="00F23EB0" w:rsidRDefault="00A17605" w:rsidP="003B2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F23E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общественного совета </w:t>
            </w: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  <w:proofErr w:type="gramEnd"/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3E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72" w:type="dxa"/>
          </w:tcPr>
          <w:p w:rsidR="003B233B" w:rsidRPr="00F23EB0" w:rsidRDefault="003B233B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A17605" w:rsidRPr="00F23EB0" w:rsidRDefault="00A17605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EB0">
              <w:rPr>
                <w:rFonts w:ascii="Times New Roman" w:eastAsia="Calibri" w:hAnsi="Times New Roman" w:cs="Times New Roman"/>
                <w:sz w:val="28"/>
                <w:szCs w:val="28"/>
              </w:rPr>
              <w:t>Костин А.С.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B233B" w:rsidRPr="00F23EB0" w:rsidRDefault="003B233B" w:rsidP="003B2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233B" w:rsidRPr="005A220B" w:rsidTr="00C7547B">
        <w:tc>
          <w:tcPr>
            <w:tcW w:w="817" w:type="dxa"/>
          </w:tcPr>
          <w:p w:rsidR="003B233B" w:rsidRPr="005A220B" w:rsidRDefault="003B233B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90" w:type="dxa"/>
          </w:tcPr>
          <w:p w:rsidR="003B233B" w:rsidRPr="003B233B" w:rsidRDefault="003B233B" w:rsidP="003B2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планах благоустройства территории </w:t>
            </w:r>
            <w:r w:rsidRPr="003B233B">
              <w:rPr>
                <w:rFonts w:ascii="Times New Roman" w:hAnsi="Times New Roman" w:cs="Times New Roman"/>
                <w:sz w:val="28"/>
                <w:szCs w:val="28"/>
              </w:rPr>
              <w:t>обеспечению чистоты и порядка на территории Петровского городского округа Ставропольского края</w:t>
            </w:r>
          </w:p>
        </w:tc>
        <w:tc>
          <w:tcPr>
            <w:tcW w:w="1672" w:type="dxa"/>
          </w:tcPr>
          <w:p w:rsidR="003B233B" w:rsidRPr="003B233B" w:rsidRDefault="003B233B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3B233B" w:rsidRPr="003B233B" w:rsidRDefault="003B233B" w:rsidP="003B23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>Портянко</w:t>
            </w:r>
            <w:proofErr w:type="spellEnd"/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:rsidR="003B233B" w:rsidRPr="003B233B" w:rsidRDefault="003B233B" w:rsidP="003B2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3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B233B" w:rsidRPr="005A220B" w:rsidTr="00C7547B">
        <w:tc>
          <w:tcPr>
            <w:tcW w:w="817" w:type="dxa"/>
          </w:tcPr>
          <w:p w:rsidR="003B233B" w:rsidRPr="005A220B" w:rsidRDefault="003B233B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990" w:type="dxa"/>
          </w:tcPr>
          <w:p w:rsidR="003B233B" w:rsidRPr="00301601" w:rsidRDefault="003B233B" w:rsidP="003B2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>О рассмотрении обращений граждан, поступивших в администрацию Петровского городского округа 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вропольского края по итогам 2021</w:t>
            </w: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72" w:type="dxa"/>
          </w:tcPr>
          <w:p w:rsidR="003B233B" w:rsidRPr="00301601" w:rsidRDefault="003B233B" w:rsidP="003B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3B233B" w:rsidRPr="00301601" w:rsidRDefault="003B233B" w:rsidP="003B23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>Кулькина</w:t>
            </w:r>
            <w:proofErr w:type="spellEnd"/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  <w:p w:rsidR="003B233B" w:rsidRPr="00301601" w:rsidRDefault="003B233B" w:rsidP="003B2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60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3553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990" w:type="dxa"/>
          </w:tcPr>
          <w:p w:rsidR="00FB4E31" w:rsidRPr="003A03CA" w:rsidRDefault="00FB4E31" w:rsidP="00652D9A">
            <w:pPr>
              <w:pStyle w:val="a9"/>
              <w:spacing w:after="0" w:afterAutospacing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proofErr w:type="gramStart"/>
            <w:r>
              <w:rPr>
                <w:sz w:val="27"/>
                <w:szCs w:val="27"/>
              </w:rPr>
              <w:t>О деятельности  отдела по вопросам миграции отдела МВД России по Петровскому городскому округу по противодействию незаконной миграции на территории</w:t>
            </w:r>
            <w:proofErr w:type="gramEnd"/>
            <w:r>
              <w:rPr>
                <w:sz w:val="27"/>
                <w:szCs w:val="27"/>
              </w:rPr>
              <w:t xml:space="preserve"> округа в 2021 году. </w:t>
            </w:r>
          </w:p>
        </w:tc>
        <w:tc>
          <w:tcPr>
            <w:tcW w:w="1672" w:type="dxa"/>
          </w:tcPr>
          <w:p w:rsidR="00FB4E31" w:rsidRPr="00044EF2" w:rsidRDefault="00FB4E31" w:rsidP="00FB4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FB4E31" w:rsidRPr="00044EF2" w:rsidRDefault="00FB4E31" w:rsidP="00FB4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F2">
              <w:rPr>
                <w:rFonts w:ascii="Times New Roman" w:eastAsia="Calibri" w:hAnsi="Times New Roman" w:cs="Times New Roman"/>
                <w:sz w:val="28"/>
                <w:szCs w:val="28"/>
              </w:rPr>
              <w:t>Куликов И.П.</w:t>
            </w:r>
          </w:p>
          <w:p w:rsidR="00FB4E31" w:rsidRPr="00FB4E31" w:rsidRDefault="00FB4E31" w:rsidP="00FB4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E3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990" w:type="dxa"/>
          </w:tcPr>
          <w:p w:rsidR="00FB4E31" w:rsidRPr="00A17605" w:rsidRDefault="00FB4E31" w:rsidP="00FB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502C9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502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общественной организации ветеранов (пенсионеров) войны, труда, Вооруженных сил и правоохранительных органов Петровского городского округа Ставропольского края.</w:t>
            </w:r>
          </w:p>
        </w:tc>
        <w:tc>
          <w:tcPr>
            <w:tcW w:w="1672" w:type="dxa"/>
          </w:tcPr>
          <w:p w:rsidR="00FB4E31" w:rsidRPr="00A17605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FB4E31" w:rsidRPr="00A17605" w:rsidRDefault="00FB4E31" w:rsidP="00A1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7605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стин А.С.</w:t>
            </w:r>
          </w:p>
          <w:p w:rsidR="00FB4E31" w:rsidRPr="00A17605" w:rsidRDefault="00FB4E31" w:rsidP="00A176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FB4E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990" w:type="dxa"/>
          </w:tcPr>
          <w:p w:rsidR="00FB4E31" w:rsidRPr="00F23EB0" w:rsidRDefault="00FB4E31" w:rsidP="00FB4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E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состоянии работы с молодежью и мерах по активизации молодежного движения в районе</w:t>
            </w:r>
          </w:p>
        </w:tc>
        <w:tc>
          <w:tcPr>
            <w:tcW w:w="1672" w:type="dxa"/>
          </w:tcPr>
          <w:p w:rsidR="00FB4E31" w:rsidRPr="00F23EB0" w:rsidRDefault="00FB4E31" w:rsidP="00FB4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FB4E31" w:rsidRPr="00F23EB0" w:rsidRDefault="00FB4E31" w:rsidP="00FB4E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B0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Е.И.</w:t>
            </w:r>
          </w:p>
          <w:p w:rsidR="00FB4E31" w:rsidRPr="00F23EB0" w:rsidRDefault="00FB4E31" w:rsidP="00FB4E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801B82" w:rsidRDefault="00FB4E31" w:rsidP="00A1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F67DE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поддержки местных инициатив Ставропольского края в Петровском городском округе в 2018- 2022 годах.</w:t>
            </w:r>
          </w:p>
        </w:tc>
        <w:tc>
          <w:tcPr>
            <w:tcW w:w="1672" w:type="dxa"/>
          </w:tcPr>
          <w:p w:rsidR="00FB4E31" w:rsidRPr="00801B82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FB4E31" w:rsidRDefault="00FB4E31" w:rsidP="00A1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В.П.</w:t>
            </w:r>
          </w:p>
          <w:p w:rsidR="00FB4E31" w:rsidRPr="00801B82" w:rsidRDefault="00FB4E31" w:rsidP="00A1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801B82" w:rsidRDefault="00FB4E31" w:rsidP="00FB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деятельности отдела опеки и попечительства по выявлению, учету и устройству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– сирот и детей, оставши</w:t>
            </w:r>
            <w:r w:rsidRPr="0080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хся без попечения родителей.</w:t>
            </w:r>
          </w:p>
        </w:tc>
        <w:tc>
          <w:tcPr>
            <w:tcW w:w="1672" w:type="dxa"/>
          </w:tcPr>
          <w:p w:rsidR="00FB4E31" w:rsidRPr="00801B82" w:rsidRDefault="00FB4E31" w:rsidP="00FB4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FB4E31" w:rsidRPr="00801B82" w:rsidRDefault="00FB4E31" w:rsidP="00FB4E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1B82">
              <w:rPr>
                <w:rFonts w:ascii="Times New Roman" w:eastAsia="Calibri" w:hAnsi="Times New Roman" w:cs="Times New Roman"/>
                <w:sz w:val="28"/>
                <w:szCs w:val="28"/>
              </w:rPr>
              <w:t>Сухотько</w:t>
            </w:r>
            <w:proofErr w:type="spellEnd"/>
            <w:r w:rsidRPr="00801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</w:t>
            </w:r>
          </w:p>
          <w:p w:rsidR="00FB4E31" w:rsidRPr="00801B82" w:rsidRDefault="00FB4E31" w:rsidP="00FB4E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2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F23EB0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2C9A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противодействию коррупции в администрации Петровского городского округа Ставропольского края и мерах по повышению её эффективности.</w:t>
            </w:r>
          </w:p>
        </w:tc>
        <w:tc>
          <w:tcPr>
            <w:tcW w:w="1672" w:type="dxa"/>
          </w:tcPr>
          <w:p w:rsidR="00FB4E31" w:rsidRPr="00F23EB0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FB4E31" w:rsidRPr="00FB4E31" w:rsidRDefault="00FB4E31" w:rsidP="00A1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4E31">
              <w:rPr>
                <w:rFonts w:ascii="Times New Roman" w:eastAsia="Calibri" w:hAnsi="Times New Roman" w:cs="Times New Roman"/>
                <w:sz w:val="28"/>
                <w:szCs w:val="28"/>
              </w:rPr>
              <w:t>Лавриненко</w:t>
            </w:r>
            <w:proofErr w:type="spellEnd"/>
            <w:r w:rsidRPr="00FB4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Е.И.</w:t>
            </w:r>
          </w:p>
          <w:p w:rsidR="00FB4E31" w:rsidRPr="00F23EB0" w:rsidRDefault="00FB4E31" w:rsidP="00A176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EB0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3B233B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>Об итогах работы предприятий жилищно-коммунального хозяйства Петровского городского округа Ставропольского края в осенне-зимний период 2021-2022 года и задачах по подготовке к работе в осенне-зимний период 2022-2023 года</w:t>
            </w:r>
          </w:p>
        </w:tc>
        <w:tc>
          <w:tcPr>
            <w:tcW w:w="1672" w:type="dxa"/>
          </w:tcPr>
          <w:p w:rsidR="00FB4E31" w:rsidRPr="003B233B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FB4E31" w:rsidRPr="003B233B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>Портянко</w:t>
            </w:r>
            <w:proofErr w:type="spellEnd"/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  <w:p w:rsidR="00FB4E31" w:rsidRPr="003B233B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33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3A03CA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подготовке и проведению </w:t>
            </w:r>
            <w:proofErr w:type="gramStart"/>
            <w:r w:rsidRPr="003A03CA">
              <w:rPr>
                <w:rFonts w:ascii="Times New Roman" w:eastAsia="Calibri" w:hAnsi="Times New Roman" w:cs="Times New Roman"/>
                <w:sz w:val="28"/>
                <w:szCs w:val="28"/>
              </w:rPr>
              <w:t>выборов депутатов Совета Петровского городского круга Ставропольского края</w:t>
            </w:r>
            <w:proofErr w:type="gramEnd"/>
            <w:r w:rsidRPr="003A0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</w:tcPr>
          <w:p w:rsidR="00FB4E31" w:rsidRPr="003A03CA" w:rsidRDefault="00FB4E31" w:rsidP="00A176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3CA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FB4E31" w:rsidRPr="003A03CA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A03CA">
              <w:rPr>
                <w:rFonts w:ascii="Times New Roman" w:eastAsia="Calibri" w:hAnsi="Times New Roman" w:cs="Times New Roman"/>
                <w:sz w:val="28"/>
                <w:szCs w:val="28"/>
              </w:rPr>
              <w:t>Петрич</w:t>
            </w:r>
            <w:proofErr w:type="spellEnd"/>
            <w:r w:rsidRPr="003A0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  <w:p w:rsidR="00FB4E31" w:rsidRPr="003A03CA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3CA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:rsidR="00FB4E31" w:rsidRPr="00801B82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bookmarkStart w:id="0" w:name="_Hlk81385936"/>
            <w:r w:rsidRPr="00801B82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детьми – инвалидами и лицами с ограниченными возможностями здоровья. </w:t>
            </w:r>
            <w:bookmarkEnd w:id="0"/>
          </w:p>
        </w:tc>
        <w:tc>
          <w:tcPr>
            <w:tcW w:w="1672" w:type="dxa"/>
          </w:tcPr>
          <w:p w:rsidR="00FB4E31" w:rsidRPr="00801B82" w:rsidRDefault="00FB4E31" w:rsidP="00A1760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2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FB4E31" w:rsidRPr="00801B82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1B82">
              <w:rPr>
                <w:rFonts w:ascii="Times New Roman" w:eastAsia="Calibri" w:hAnsi="Times New Roman" w:cs="Times New Roman"/>
                <w:sz w:val="28"/>
                <w:szCs w:val="28"/>
              </w:rPr>
              <w:t>Туртупиди</w:t>
            </w:r>
            <w:proofErr w:type="spellEnd"/>
            <w:r w:rsidRPr="00801B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Н.И.</w:t>
            </w:r>
          </w:p>
          <w:p w:rsidR="00FB4E31" w:rsidRPr="00801B82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2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1" w:rsidRPr="003A03CA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проблемах и путях решения транспортного обслуживания населения на внутригородских и внутрирайонных маршрутах</w:t>
            </w:r>
          </w:p>
        </w:tc>
        <w:tc>
          <w:tcPr>
            <w:tcW w:w="1672" w:type="dxa"/>
          </w:tcPr>
          <w:p w:rsidR="00FB4E31" w:rsidRPr="003A03CA" w:rsidRDefault="00FB4E31" w:rsidP="000E68B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FB4E31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Бабыкин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  <w:p w:rsidR="00FB4E31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82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  <w:p w:rsidR="00FB4E31" w:rsidRPr="003A03CA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1" w:rsidRPr="00301601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16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реализации Плана мероприятий по противодействию коррупции в администрации Петровского городского округа Ставропольского края. </w:t>
            </w:r>
          </w:p>
        </w:tc>
        <w:tc>
          <w:tcPr>
            <w:tcW w:w="1672" w:type="dxa"/>
          </w:tcPr>
          <w:p w:rsidR="00FB4E31" w:rsidRPr="00301601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FB4E31" w:rsidRPr="00301601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>Кулькина</w:t>
            </w:r>
            <w:proofErr w:type="spellEnd"/>
            <w:r w:rsidRPr="00301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  <w:p w:rsidR="00FB4E31" w:rsidRPr="00301601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60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1" w:rsidRPr="003B233B" w:rsidRDefault="00FB4E31" w:rsidP="00A1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33B">
              <w:rPr>
                <w:rFonts w:ascii="Times New Roman" w:eastAsia="Times New Roman" w:hAnsi="Times New Roman" w:cs="Times New Roman"/>
                <w:sz w:val="28"/>
                <w:szCs w:val="28"/>
              </w:rPr>
              <w:t>О развитии физкультуры и спорта на территории Петровского городского округа</w:t>
            </w:r>
          </w:p>
        </w:tc>
        <w:tc>
          <w:tcPr>
            <w:tcW w:w="1672" w:type="dxa"/>
          </w:tcPr>
          <w:p w:rsidR="00FB4E31" w:rsidRPr="003B233B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FB4E31" w:rsidRPr="003B233B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33B"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Е.И.</w:t>
            </w:r>
          </w:p>
          <w:p w:rsidR="00FB4E31" w:rsidRPr="003B233B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3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31" w:rsidRPr="00381F25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ходе реализации мероприятий в рамках муниципальной программы Петровского городского округа </w:t>
            </w:r>
            <w:r w:rsidRPr="00381F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Ставропольского края «Развитие градостроительства и архитектуры»</w:t>
            </w:r>
          </w:p>
        </w:tc>
        <w:tc>
          <w:tcPr>
            <w:tcW w:w="1672" w:type="dxa"/>
          </w:tcPr>
          <w:p w:rsidR="00FB4E31" w:rsidRPr="00381F25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F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7" w:type="dxa"/>
          </w:tcPr>
          <w:p w:rsidR="00FB4E31" w:rsidRPr="00381F25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1F25">
              <w:rPr>
                <w:rFonts w:ascii="Times New Roman" w:eastAsia="Calibri" w:hAnsi="Times New Roman" w:cs="Times New Roman"/>
                <w:sz w:val="28"/>
                <w:szCs w:val="28"/>
              </w:rPr>
              <w:t>Сухомлинова</w:t>
            </w:r>
            <w:proofErr w:type="spellEnd"/>
            <w:r w:rsidRPr="00381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В.П.,</w:t>
            </w:r>
          </w:p>
          <w:p w:rsidR="00FB4E31" w:rsidRPr="00381F25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1F25">
              <w:rPr>
                <w:rFonts w:ascii="Times New Roman" w:eastAsia="Calibri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381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</w:t>
            </w:r>
          </w:p>
          <w:p w:rsidR="00FB4E31" w:rsidRPr="00381F25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</w:t>
            </w:r>
            <w:r w:rsidRPr="00381F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0" w:type="dxa"/>
          </w:tcPr>
          <w:p w:rsidR="00FB4E31" w:rsidRPr="00381F25" w:rsidRDefault="00FB4E31" w:rsidP="00A17605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1F25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подведении </w:t>
            </w:r>
            <w:proofErr w:type="gramStart"/>
            <w:r w:rsidRPr="00381F25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итогов работы общественного совета Петровского городского округа Ставропольского края</w:t>
            </w:r>
            <w:proofErr w:type="gramEnd"/>
            <w:r w:rsidRPr="00381F25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 2022 год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Обсуждения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проекта плана работы общественного совета Петровского городского округа Ставропольского края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2023 год.</w:t>
            </w:r>
          </w:p>
        </w:tc>
        <w:tc>
          <w:tcPr>
            <w:tcW w:w="1672" w:type="dxa"/>
          </w:tcPr>
          <w:p w:rsidR="00FB4E31" w:rsidRPr="00381F25" w:rsidRDefault="00FB4E31" w:rsidP="00A17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F2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FB4E31" w:rsidRPr="00381F25" w:rsidRDefault="00FB4E31" w:rsidP="00A17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F2">
              <w:rPr>
                <w:rFonts w:ascii="Times New Roman" w:eastAsia="Calibri" w:hAnsi="Times New Roman" w:cs="Times New Roman"/>
                <w:sz w:val="28"/>
                <w:szCs w:val="28"/>
              </w:rPr>
              <w:t>Никонова А.Ф.</w:t>
            </w:r>
          </w:p>
        </w:tc>
      </w:tr>
      <w:tr w:rsidR="00FB4E31" w:rsidRPr="005A220B" w:rsidTr="003B233B">
        <w:tc>
          <w:tcPr>
            <w:tcW w:w="9606" w:type="dxa"/>
            <w:gridSpan w:val="4"/>
          </w:tcPr>
          <w:p w:rsidR="00FB4E31" w:rsidRPr="002C1A66" w:rsidRDefault="00FB4E31" w:rsidP="002C1A66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C1A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Основные мероприятия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сотрудничества с общественными организациями, осуществляющими деятельность на территории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Костин А.С.,</w:t>
            </w:r>
          </w:p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мероприятиях, проводимых органами местного самоуправления городского округа, по правовому, духовно-нравственному воспитанию, пропаганде здорового образа жизни, профилактике правонарушений и борьбе с коррупцией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личных приемах граждан руководителями органов местного самоуправления городского округа и органами исполнительной власти Ставропольского края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органами местного самоуправления городского округа в реализации мероприятий муниципальных программ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содействия населению в реализации гражданских инициатив, направленных на решение вопросов социально-экономического и культурного развития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публичных слушаниях по проекту бюджета и вопросам местного значения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925F74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отдельному</w:t>
            </w: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графику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проведении анализа обращений граждан, поступивших в адрес органов местного самоуправления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работе координационных и совещательных органов, созданных при администрации Петровского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реализации мероприятий в рамках муниципальной программы Петровского городского округа Ставропольского края «Формирование современной городской среды» и реализации проектов развития территорий муниципальных образований Ставропольского края, основанных на местных инициативах, в городском округе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3B233B">
        <w:tc>
          <w:tcPr>
            <w:tcW w:w="9606" w:type="dxa"/>
            <w:gridSpan w:val="4"/>
          </w:tcPr>
          <w:p w:rsidR="00FB4E31" w:rsidRPr="008101DA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0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8101D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 Мероприятия в рамках общественного контроля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в независимой оценке качества оказания услуг организациями культуры и образования Петровского городского округа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90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общественной экспертизы проектов нормативных правовых актов, разработанных отделами и органами администрации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90" w:type="dxa"/>
          </w:tcPr>
          <w:p w:rsidR="00FB4E31" w:rsidRPr="00DC5EDE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Мониторинг ситуации в сфере ЖКХ, благоустройства</w:t>
            </w:r>
          </w:p>
        </w:tc>
        <w:tc>
          <w:tcPr>
            <w:tcW w:w="1672" w:type="dxa"/>
          </w:tcPr>
          <w:p w:rsidR="00FB4E31" w:rsidRPr="005A220B" w:rsidRDefault="00FB4E31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90" w:type="dxa"/>
          </w:tcPr>
          <w:p w:rsidR="00FB4E31" w:rsidRPr="00DC5EDE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Мониторинг санитарного состояния,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5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инициирование санитарной отчистки территории Петровского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990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Общественный мониторинг состояния, ремонта дорог Петровского городского округа, строительства, ремонта (реконструкции) объектов в рамках программы поддержки местных инициатив в сельских населенных пунктах, муниципальной программы Петровского городского округа Ставропольского края «Формирование современной городской среды» </w:t>
            </w:r>
          </w:p>
        </w:tc>
        <w:tc>
          <w:tcPr>
            <w:tcW w:w="1672" w:type="dxa"/>
          </w:tcPr>
          <w:p w:rsidR="00FB4E31" w:rsidRPr="005A220B" w:rsidRDefault="00FB4E31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990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Оказание содействия органам местного самоуправления в выявлении и </w:t>
            </w:r>
            <w:r w:rsidRPr="005A22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решении наиболее актуальных проблем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810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FB4E31" w:rsidRPr="005A220B" w:rsidRDefault="00FB4E31" w:rsidP="008101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общественного </w:t>
            </w:r>
            <w:r w:rsidRPr="00D50F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совета</w:t>
            </w:r>
          </w:p>
        </w:tc>
      </w:tr>
      <w:tr w:rsidR="00FB4E31" w:rsidRPr="005A220B" w:rsidTr="003B233B">
        <w:tc>
          <w:tcPr>
            <w:tcW w:w="9606" w:type="dxa"/>
            <w:gridSpan w:val="4"/>
          </w:tcPr>
          <w:p w:rsidR="00FB4E31" w:rsidRPr="00F30DCC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D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F30D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.Информационное обеспечение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Манько</w:t>
            </w:r>
            <w:proofErr w:type="spellEnd"/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B4E31" w:rsidRPr="005A220B" w:rsidTr="00C7547B">
        <w:tc>
          <w:tcPr>
            <w:tcW w:w="81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20B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населения городского округа о работе общественного совета в СМИ, на сайте администрации Петровского городского округа</w:t>
            </w:r>
          </w:p>
        </w:tc>
        <w:tc>
          <w:tcPr>
            <w:tcW w:w="1672" w:type="dxa"/>
          </w:tcPr>
          <w:p w:rsidR="00FB4E31" w:rsidRPr="005A220B" w:rsidRDefault="00FB4E31" w:rsidP="000E6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FB4E31" w:rsidRPr="005A220B" w:rsidRDefault="00FB4E31" w:rsidP="000E6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 xml:space="preserve">Председатель общественного совета </w:t>
      </w:r>
    </w:p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5A220B" w:rsidRPr="005A220B" w:rsidRDefault="005A220B" w:rsidP="005A220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A220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</w:r>
      <w:r w:rsidRPr="005A220B">
        <w:rPr>
          <w:rFonts w:ascii="Times New Roman" w:eastAsia="Calibri" w:hAnsi="Times New Roman" w:cs="Times New Roman"/>
          <w:sz w:val="28"/>
          <w:szCs w:val="28"/>
        </w:rPr>
        <w:tab/>
        <w:t>А.С.Костин</w:t>
      </w:r>
    </w:p>
    <w:p w:rsidR="00841798" w:rsidRDefault="00841798"/>
    <w:sectPr w:rsidR="00841798" w:rsidSect="003B233B"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9A" w:rsidRDefault="00652D9A">
      <w:pPr>
        <w:spacing w:after="0" w:line="240" w:lineRule="auto"/>
      </w:pPr>
      <w:r>
        <w:separator/>
      </w:r>
    </w:p>
  </w:endnote>
  <w:endnote w:type="continuationSeparator" w:id="1">
    <w:p w:rsidR="00652D9A" w:rsidRDefault="0065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9A" w:rsidRDefault="00652D9A">
      <w:pPr>
        <w:spacing w:after="0" w:line="240" w:lineRule="auto"/>
      </w:pPr>
      <w:r>
        <w:separator/>
      </w:r>
    </w:p>
  </w:footnote>
  <w:footnote w:type="continuationSeparator" w:id="1">
    <w:p w:rsidR="00652D9A" w:rsidRDefault="0065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9A" w:rsidRDefault="00652D9A">
    <w:pPr>
      <w:pStyle w:val="a3"/>
      <w:jc w:val="center"/>
    </w:pPr>
  </w:p>
  <w:p w:rsidR="00652D9A" w:rsidRDefault="00652D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7B96"/>
    <w:multiLevelType w:val="hybridMultilevel"/>
    <w:tmpl w:val="9574F0A6"/>
    <w:lvl w:ilvl="0" w:tplc="E8E68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A6E"/>
    <w:rsid w:val="00044EF2"/>
    <w:rsid w:val="000471F4"/>
    <w:rsid w:val="00083A00"/>
    <w:rsid w:val="00090620"/>
    <w:rsid w:val="000E68BD"/>
    <w:rsid w:val="000F7492"/>
    <w:rsid w:val="00146026"/>
    <w:rsid w:val="00150CE3"/>
    <w:rsid w:val="00153EA7"/>
    <w:rsid w:val="0018433F"/>
    <w:rsid w:val="00195A90"/>
    <w:rsid w:val="00200A9C"/>
    <w:rsid w:val="00214492"/>
    <w:rsid w:val="0023738A"/>
    <w:rsid w:val="00242C9A"/>
    <w:rsid w:val="002779DD"/>
    <w:rsid w:val="002C1A66"/>
    <w:rsid w:val="002C1BD6"/>
    <w:rsid w:val="00301601"/>
    <w:rsid w:val="003461CA"/>
    <w:rsid w:val="0035534B"/>
    <w:rsid w:val="00381F25"/>
    <w:rsid w:val="003A03CA"/>
    <w:rsid w:val="003A3C2E"/>
    <w:rsid w:val="003B233B"/>
    <w:rsid w:val="003E3D6E"/>
    <w:rsid w:val="00453E4A"/>
    <w:rsid w:val="00457EFA"/>
    <w:rsid w:val="004871F4"/>
    <w:rsid w:val="004D4A6E"/>
    <w:rsid w:val="004E3ED4"/>
    <w:rsid w:val="004F1EB5"/>
    <w:rsid w:val="004F71EF"/>
    <w:rsid w:val="00527325"/>
    <w:rsid w:val="005A220B"/>
    <w:rsid w:val="006159F0"/>
    <w:rsid w:val="00633892"/>
    <w:rsid w:val="00652D9A"/>
    <w:rsid w:val="00660364"/>
    <w:rsid w:val="006B2789"/>
    <w:rsid w:val="006C65BD"/>
    <w:rsid w:val="007A57A7"/>
    <w:rsid w:val="007A5E0C"/>
    <w:rsid w:val="007F1BBF"/>
    <w:rsid w:val="00801B82"/>
    <w:rsid w:val="008101DA"/>
    <w:rsid w:val="00830D45"/>
    <w:rsid w:val="0083465B"/>
    <w:rsid w:val="00835C45"/>
    <w:rsid w:val="00841798"/>
    <w:rsid w:val="00881DD5"/>
    <w:rsid w:val="00925F74"/>
    <w:rsid w:val="00930B43"/>
    <w:rsid w:val="0095322E"/>
    <w:rsid w:val="009735A3"/>
    <w:rsid w:val="009C5E67"/>
    <w:rsid w:val="009D79BF"/>
    <w:rsid w:val="009F4E4C"/>
    <w:rsid w:val="00A17605"/>
    <w:rsid w:val="00A3247F"/>
    <w:rsid w:val="00A406F9"/>
    <w:rsid w:val="00A64D83"/>
    <w:rsid w:val="00A961C6"/>
    <w:rsid w:val="00AD6911"/>
    <w:rsid w:val="00AE0711"/>
    <w:rsid w:val="00AE1569"/>
    <w:rsid w:val="00AF4925"/>
    <w:rsid w:val="00B052B8"/>
    <w:rsid w:val="00B47CD7"/>
    <w:rsid w:val="00B67406"/>
    <w:rsid w:val="00BD1405"/>
    <w:rsid w:val="00C25665"/>
    <w:rsid w:val="00C31983"/>
    <w:rsid w:val="00C7547B"/>
    <w:rsid w:val="00D02EBE"/>
    <w:rsid w:val="00D10709"/>
    <w:rsid w:val="00D20AD6"/>
    <w:rsid w:val="00DC5EDE"/>
    <w:rsid w:val="00E23017"/>
    <w:rsid w:val="00E32707"/>
    <w:rsid w:val="00E3486F"/>
    <w:rsid w:val="00E47FFB"/>
    <w:rsid w:val="00E70DE7"/>
    <w:rsid w:val="00F20909"/>
    <w:rsid w:val="00F23EB0"/>
    <w:rsid w:val="00F30DCC"/>
    <w:rsid w:val="00F359AC"/>
    <w:rsid w:val="00FB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20B"/>
    <w:pPr>
      <w:tabs>
        <w:tab w:val="center" w:pos="4677"/>
        <w:tab w:val="right" w:pos="9355"/>
      </w:tabs>
      <w:spacing w:after="0" w:line="240" w:lineRule="exac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A220B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E23017"/>
    <w:pPr>
      <w:spacing w:after="0" w:line="240" w:lineRule="auto"/>
    </w:pPr>
  </w:style>
  <w:style w:type="character" w:styleId="a6">
    <w:name w:val="Strong"/>
    <w:basedOn w:val="a0"/>
    <w:uiPriority w:val="22"/>
    <w:qFormat/>
    <w:rsid w:val="007A5E0C"/>
    <w:rPr>
      <w:b/>
      <w:bCs/>
    </w:rPr>
  </w:style>
  <w:style w:type="paragraph" w:styleId="a7">
    <w:name w:val="footer"/>
    <w:basedOn w:val="a"/>
    <w:link w:val="a8"/>
    <w:uiPriority w:val="99"/>
    <w:unhideWhenUsed/>
    <w:rsid w:val="0009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620"/>
  </w:style>
  <w:style w:type="paragraph" w:styleId="a9">
    <w:name w:val="Normal (Web)"/>
    <w:basedOn w:val="a"/>
    <w:uiPriority w:val="99"/>
    <w:unhideWhenUsed/>
    <w:rsid w:val="0080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Федорян Наталья Васильевна</dc:creator>
  <cp:keywords/>
  <dc:description/>
  <cp:lastModifiedBy>kravchenko</cp:lastModifiedBy>
  <cp:revision>63</cp:revision>
  <cp:lastPrinted>2022-02-17T11:25:00Z</cp:lastPrinted>
  <dcterms:created xsi:type="dcterms:W3CDTF">2020-11-30T10:09:00Z</dcterms:created>
  <dcterms:modified xsi:type="dcterms:W3CDTF">2022-07-06T13:29:00Z</dcterms:modified>
</cp:coreProperties>
</file>