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93" w:rsidRPr="00832372" w:rsidRDefault="003B6F93" w:rsidP="00832372">
      <w:pPr>
        <w:jc w:val="center"/>
        <w:rPr>
          <w:sz w:val="28"/>
          <w:szCs w:val="28"/>
        </w:rPr>
      </w:pPr>
      <w:r w:rsidRPr="00832372">
        <w:rPr>
          <w:sz w:val="28"/>
          <w:szCs w:val="28"/>
        </w:rPr>
        <w:t>СОВЕТ ДЕПУТАТОВ ПЕТРОВСКОГО ГОРОДСКОГО ОКРУГА</w:t>
      </w:r>
    </w:p>
    <w:p w:rsidR="003B6F93" w:rsidRPr="00832372" w:rsidRDefault="003B6F93" w:rsidP="00832372">
      <w:pPr>
        <w:jc w:val="center"/>
        <w:rPr>
          <w:sz w:val="28"/>
          <w:szCs w:val="28"/>
        </w:rPr>
      </w:pPr>
      <w:r w:rsidRPr="00832372">
        <w:rPr>
          <w:sz w:val="28"/>
          <w:szCs w:val="28"/>
        </w:rPr>
        <w:t>СТАВРОПОЛЬСКОГО КРАЯ</w:t>
      </w:r>
    </w:p>
    <w:p w:rsidR="003B6F93" w:rsidRPr="00832372" w:rsidRDefault="003B6F93" w:rsidP="00832372">
      <w:pPr>
        <w:jc w:val="center"/>
        <w:rPr>
          <w:sz w:val="28"/>
          <w:szCs w:val="28"/>
        </w:rPr>
      </w:pPr>
      <w:r w:rsidRPr="00832372">
        <w:rPr>
          <w:sz w:val="28"/>
          <w:szCs w:val="28"/>
        </w:rPr>
        <w:t>ПЕРВОГО СОЗЫВА</w:t>
      </w:r>
    </w:p>
    <w:p w:rsidR="003B6F93" w:rsidRPr="00E169FB" w:rsidRDefault="003B6F93" w:rsidP="00832372">
      <w:pPr>
        <w:jc w:val="center"/>
        <w:rPr>
          <w:sz w:val="16"/>
          <w:szCs w:val="16"/>
        </w:rPr>
      </w:pPr>
    </w:p>
    <w:p w:rsidR="003B6F93" w:rsidRPr="00832372" w:rsidRDefault="003B6F93" w:rsidP="00832372">
      <w:pPr>
        <w:jc w:val="center"/>
        <w:rPr>
          <w:sz w:val="28"/>
          <w:szCs w:val="28"/>
        </w:rPr>
      </w:pPr>
      <w:r w:rsidRPr="00832372">
        <w:rPr>
          <w:sz w:val="28"/>
          <w:szCs w:val="28"/>
        </w:rPr>
        <w:t>РЕШЕНИЕ</w:t>
      </w:r>
    </w:p>
    <w:p w:rsidR="003B6F93" w:rsidRPr="00E169FB" w:rsidRDefault="003B6F93" w:rsidP="00832372">
      <w:pPr>
        <w:jc w:val="center"/>
        <w:rPr>
          <w:sz w:val="16"/>
          <w:szCs w:val="16"/>
        </w:rPr>
      </w:pPr>
    </w:p>
    <w:p w:rsidR="003B6F93" w:rsidRPr="00832372" w:rsidRDefault="003B6F93" w:rsidP="00F34151">
      <w:pPr>
        <w:rPr>
          <w:sz w:val="28"/>
          <w:szCs w:val="28"/>
        </w:rPr>
      </w:pPr>
      <w:r>
        <w:rPr>
          <w:sz w:val="28"/>
          <w:szCs w:val="28"/>
        </w:rPr>
        <w:t>28 сентября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32372">
        <w:rPr>
          <w:sz w:val="28"/>
          <w:szCs w:val="28"/>
        </w:rPr>
        <w:t>г. Светлоград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164</w:t>
      </w:r>
    </w:p>
    <w:p w:rsidR="003B6F93" w:rsidRPr="00644CE2" w:rsidRDefault="003B6F93" w:rsidP="00832372">
      <w:pPr>
        <w:jc w:val="center"/>
        <w:rPr>
          <w:sz w:val="16"/>
          <w:szCs w:val="16"/>
        </w:rPr>
      </w:pPr>
    </w:p>
    <w:p w:rsidR="003B6F93" w:rsidRPr="00F34151" w:rsidRDefault="003B6F93" w:rsidP="00832372">
      <w:pPr>
        <w:jc w:val="both"/>
        <w:rPr>
          <w:sz w:val="28"/>
          <w:szCs w:val="28"/>
        </w:rPr>
      </w:pPr>
      <w:r w:rsidRPr="00F34151">
        <w:rPr>
          <w:sz w:val="28"/>
          <w:szCs w:val="28"/>
        </w:rPr>
        <w:t>О внесении изменений в Положение об инвестиционной деятельности на территории Петровского городского округа Ставропольского края, утвержденное решением Совета депутатов Петровского городского округа Ставропольского края от 15 июня 2018 года № 76</w:t>
      </w:r>
    </w:p>
    <w:p w:rsidR="003B6F93" w:rsidRDefault="003B6F93" w:rsidP="00832372">
      <w:pPr>
        <w:jc w:val="both"/>
        <w:rPr>
          <w:b/>
          <w:sz w:val="28"/>
          <w:szCs w:val="28"/>
        </w:rPr>
      </w:pPr>
    </w:p>
    <w:p w:rsidR="003B6F93" w:rsidRPr="0076378D" w:rsidRDefault="003B6F93" w:rsidP="007637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3385949"/>
      <w:r w:rsidRPr="0076378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4" w:history="1">
        <w:r w:rsidRPr="007637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6378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7637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7637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7637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637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 февраля 1999 № 39-ФЗ «Об инвестиционной деятельности в Российской Федерации, осуществляемой в форме капитальных вложений», </w:t>
      </w:r>
      <w:hyperlink r:id="rId6" w:history="1">
        <w:r w:rsidRPr="007637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378D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01.10.2007 № 55-кз «</w:t>
      </w:r>
      <w:r w:rsidRPr="0076378D">
        <w:rPr>
          <w:rFonts w:ascii="Times New Roman" w:hAnsi="Times New Roman" w:cs="Times New Roman"/>
          <w:sz w:val="28"/>
          <w:szCs w:val="28"/>
        </w:rPr>
        <w:t>Об инвестиционной дея</w:t>
      </w:r>
      <w:r>
        <w:rPr>
          <w:rFonts w:ascii="Times New Roman" w:hAnsi="Times New Roman" w:cs="Times New Roman"/>
          <w:sz w:val="28"/>
          <w:szCs w:val="28"/>
        </w:rPr>
        <w:t>тельности в Ставропольском крае»</w:t>
      </w:r>
      <w:r w:rsidRPr="0076378D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76378D">
        <w:rPr>
          <w:rFonts w:ascii="Times New Roman" w:hAnsi="Times New Roman" w:cs="Times New Roman"/>
          <w:sz w:val="28"/>
          <w:szCs w:val="28"/>
        </w:rPr>
        <w:t>Совет депутатов Петровского городского округа Ставропольского края</w:t>
      </w:r>
    </w:p>
    <w:p w:rsidR="003B6F93" w:rsidRPr="00832372" w:rsidRDefault="003B6F93" w:rsidP="00832372">
      <w:pPr>
        <w:ind w:firstLine="567"/>
        <w:jc w:val="both"/>
        <w:rPr>
          <w:sz w:val="28"/>
          <w:szCs w:val="28"/>
        </w:rPr>
      </w:pPr>
    </w:p>
    <w:p w:rsidR="003B6F93" w:rsidRDefault="003B6F93" w:rsidP="00832372">
      <w:pPr>
        <w:ind w:firstLine="567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РЕШИЛ:</w:t>
      </w:r>
    </w:p>
    <w:p w:rsidR="003B6F93" w:rsidRPr="00832372" w:rsidRDefault="003B6F93" w:rsidP="00832372">
      <w:pPr>
        <w:ind w:firstLine="567"/>
        <w:jc w:val="both"/>
        <w:rPr>
          <w:sz w:val="28"/>
          <w:szCs w:val="28"/>
        </w:rPr>
      </w:pPr>
    </w:p>
    <w:p w:rsidR="003B6F93" w:rsidRDefault="003B6F93" w:rsidP="00832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Положение об инвестиционной деятельности на территории Петровского городского округа Ставропольского края, утвержденное решением Совета депутатов Петровского городского округа Ставропольского края от 15 июня 2018 года № 76 «Об утверждении Положения об инвестиционной деятельности на территории Петровского городского округа Ставропольского края».</w:t>
      </w:r>
    </w:p>
    <w:p w:rsidR="003B6F93" w:rsidRDefault="003B6F93" w:rsidP="00E16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66C">
        <w:rPr>
          <w:sz w:val="28"/>
          <w:szCs w:val="28"/>
        </w:rPr>
        <w:t>. Настоящее решение вступает в силу со дня его опубликования в газете «Вестник Петровского</w:t>
      </w:r>
      <w:r w:rsidRPr="00311DD4">
        <w:rPr>
          <w:sz w:val="28"/>
          <w:szCs w:val="28"/>
        </w:rPr>
        <w:t xml:space="preserve"> городского округа» и подлежит размещению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3B6F93" w:rsidRDefault="003B6F93" w:rsidP="00E169FB">
      <w:pPr>
        <w:ind w:firstLine="567"/>
        <w:jc w:val="both"/>
        <w:rPr>
          <w:sz w:val="28"/>
          <w:szCs w:val="28"/>
        </w:rPr>
      </w:pPr>
    </w:p>
    <w:p w:rsidR="003B6F93" w:rsidRDefault="003B6F93" w:rsidP="00E169FB">
      <w:pPr>
        <w:ind w:firstLine="567"/>
        <w:jc w:val="both"/>
        <w:rPr>
          <w:sz w:val="28"/>
          <w:szCs w:val="28"/>
        </w:rPr>
      </w:pPr>
    </w:p>
    <w:p w:rsidR="003B6F93" w:rsidRPr="00644CE2" w:rsidRDefault="003B6F93" w:rsidP="00E169FB">
      <w:pPr>
        <w:ind w:firstLine="567"/>
        <w:jc w:val="both"/>
        <w:rPr>
          <w:sz w:val="16"/>
          <w:szCs w:val="16"/>
        </w:rPr>
      </w:pPr>
    </w:p>
    <w:p w:rsidR="003B6F93" w:rsidRPr="00687C24" w:rsidRDefault="003B6F93" w:rsidP="002D2EDA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 xml:space="preserve">Председатель Совета депутатов </w:t>
      </w:r>
    </w:p>
    <w:p w:rsidR="003B6F93" w:rsidRPr="00687C24" w:rsidRDefault="003B6F93" w:rsidP="002D2EDA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 xml:space="preserve">Петровского городского округа </w:t>
      </w:r>
    </w:p>
    <w:p w:rsidR="003B6F93" w:rsidRPr="00687C24" w:rsidRDefault="003B6F93" w:rsidP="002D2EDA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7C24">
        <w:rPr>
          <w:sz w:val="28"/>
          <w:szCs w:val="28"/>
        </w:rPr>
        <w:t>В.О.Лагунов</w:t>
      </w:r>
    </w:p>
    <w:p w:rsidR="003B6F93" w:rsidRDefault="003B6F93" w:rsidP="002D2EDA">
      <w:pPr>
        <w:jc w:val="both"/>
        <w:rPr>
          <w:sz w:val="28"/>
          <w:szCs w:val="28"/>
        </w:rPr>
      </w:pPr>
    </w:p>
    <w:p w:rsidR="003B6F93" w:rsidRDefault="003B6F93" w:rsidP="002D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 w:rsidR="003B6F93" w:rsidRDefault="003B6F93" w:rsidP="002D2ED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3B6F93" w:rsidRDefault="003B6F93" w:rsidP="00DD4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А.А.Захарченко</w:t>
      </w:r>
    </w:p>
    <w:p w:rsidR="003B6F93" w:rsidRDefault="003B6F93" w:rsidP="00F34151">
      <w:pPr>
        <w:ind w:left="5528"/>
        <w:jc w:val="right"/>
        <w:rPr>
          <w:sz w:val="28"/>
          <w:szCs w:val="28"/>
        </w:rPr>
      </w:pPr>
      <w:r w:rsidRPr="002D4521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3B6F93" w:rsidRDefault="003B6F93" w:rsidP="00F34151">
      <w:pPr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депутатов Петровского городского округа Ставропольского края</w:t>
      </w:r>
    </w:p>
    <w:p w:rsidR="003B6F93" w:rsidRPr="002D4521" w:rsidRDefault="003B6F93" w:rsidP="00F34151">
      <w:pPr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>от 28.09.2018 г. № 164</w:t>
      </w:r>
    </w:p>
    <w:p w:rsidR="003B6F93" w:rsidRDefault="003B6F93" w:rsidP="00D32920"/>
    <w:p w:rsidR="003B6F93" w:rsidRDefault="003B6F93" w:rsidP="00D32920"/>
    <w:p w:rsidR="003B6F93" w:rsidRPr="00A77099" w:rsidRDefault="003B6F93" w:rsidP="00F34151">
      <w:pPr>
        <w:jc w:val="center"/>
        <w:rPr>
          <w:sz w:val="28"/>
          <w:szCs w:val="28"/>
        </w:rPr>
      </w:pPr>
      <w:r w:rsidRPr="00A77099">
        <w:rPr>
          <w:sz w:val="28"/>
          <w:szCs w:val="28"/>
        </w:rPr>
        <w:t>И</w:t>
      </w:r>
      <w:r>
        <w:rPr>
          <w:sz w:val="28"/>
          <w:szCs w:val="28"/>
        </w:rPr>
        <w:t>зменения</w:t>
      </w:r>
      <w:r w:rsidRPr="00A77099">
        <w:rPr>
          <w:sz w:val="28"/>
          <w:szCs w:val="28"/>
        </w:rPr>
        <w:t>,</w:t>
      </w:r>
    </w:p>
    <w:p w:rsidR="003B6F93" w:rsidRDefault="003B6F93" w:rsidP="00F34151">
      <w:pPr>
        <w:jc w:val="center"/>
        <w:rPr>
          <w:sz w:val="28"/>
          <w:szCs w:val="28"/>
        </w:rPr>
      </w:pPr>
      <w:r w:rsidRPr="00A77099">
        <w:rPr>
          <w:sz w:val="28"/>
          <w:szCs w:val="28"/>
        </w:rPr>
        <w:t xml:space="preserve">которые вносятся </w:t>
      </w:r>
      <w:r>
        <w:rPr>
          <w:sz w:val="28"/>
          <w:szCs w:val="28"/>
        </w:rPr>
        <w:t xml:space="preserve">в </w:t>
      </w:r>
      <w:r w:rsidRPr="00A7709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инвестиционной деятельности</w:t>
      </w:r>
      <w:r w:rsidRPr="00A77099">
        <w:rPr>
          <w:sz w:val="28"/>
          <w:szCs w:val="28"/>
        </w:rPr>
        <w:t xml:space="preserve"> на территории Петровского городского округа Ставропольского края</w:t>
      </w:r>
    </w:p>
    <w:p w:rsidR="003B6F93" w:rsidRDefault="003B6F93" w:rsidP="00D32920">
      <w:pPr>
        <w:spacing w:line="240" w:lineRule="exact"/>
        <w:ind w:left="-142"/>
        <w:jc w:val="center"/>
        <w:rPr>
          <w:sz w:val="28"/>
          <w:szCs w:val="28"/>
        </w:rPr>
      </w:pPr>
    </w:p>
    <w:p w:rsidR="003B6F93" w:rsidRDefault="003B6F93" w:rsidP="00D32920">
      <w:pPr>
        <w:ind w:left="-142"/>
        <w:jc w:val="center"/>
        <w:rPr>
          <w:sz w:val="28"/>
          <w:szCs w:val="28"/>
        </w:rPr>
      </w:pPr>
    </w:p>
    <w:p w:rsidR="003B6F93" w:rsidRDefault="003B6F93" w:rsidP="00D3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5 «Муниципальная поддержка субъектов инвестиционной деятельности»:</w:t>
      </w:r>
    </w:p>
    <w:p w:rsidR="003B6F93" w:rsidRDefault="003B6F93" w:rsidP="00D32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подпункта 5.3.1. пункта 5.3. изложить в следующей редакции:</w:t>
      </w:r>
    </w:p>
    <w:p w:rsidR="003B6F93" w:rsidRPr="005C68C1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>
        <w:rPr>
          <w:sz w:val="28"/>
          <w:szCs w:val="28"/>
          <w:lang w:eastAsia="en-US"/>
        </w:rPr>
        <w:t>- установление льготных ставок арендной платы по договору аренды земельного участка, находящегося в муниципальной собственности Петровского городского округа  Ставропольского края  и используемого для реализации инвестиционного проекта, который соответствует приоритетным направлениям инвестиционной деятельности на территории Петровского городского округа Ставропольского края (далее – арендная плата).»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5.6. следующего содержания: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«5.6. Льгота по арендной плате предоставляется субъектам инвестиционной деятельности и предусматривает снижение на 50 процентов ставки арендной платы.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Льгота по арендной плате предоставляется на срок реализации инвестиционного проекта, который соответствует приоритетным направлениям инвестиционной деятельности на территории Петровского городского округа Ставропольского края, предусмотренного инвестиционным соглашением, с даты заключения инвестиционного соглашения.».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Петровского городского</w:t>
      </w:r>
    </w:p>
    <w:p w:rsidR="003B6F93" w:rsidRDefault="003B6F93" w:rsidP="005C68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Е.Н.Денисенко</w:t>
      </w:r>
    </w:p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p w:rsidR="003B6F93" w:rsidRDefault="003B6F93" w:rsidP="00D32920"/>
    <w:sectPr w:rsidR="003B6F93" w:rsidSect="00F341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372"/>
    <w:rsid w:val="000109FF"/>
    <w:rsid w:val="000175E0"/>
    <w:rsid w:val="000225ED"/>
    <w:rsid w:val="00025023"/>
    <w:rsid w:val="00046223"/>
    <w:rsid w:val="00074374"/>
    <w:rsid w:val="00084970"/>
    <w:rsid w:val="00114803"/>
    <w:rsid w:val="00152DBE"/>
    <w:rsid w:val="001642BB"/>
    <w:rsid w:val="001727F7"/>
    <w:rsid w:val="00186E4C"/>
    <w:rsid w:val="00194028"/>
    <w:rsid w:val="001C49D9"/>
    <w:rsid w:val="001D2196"/>
    <w:rsid w:val="001E4D8F"/>
    <w:rsid w:val="001F4AED"/>
    <w:rsid w:val="00200C67"/>
    <w:rsid w:val="00227C5E"/>
    <w:rsid w:val="00250205"/>
    <w:rsid w:val="00255F8E"/>
    <w:rsid w:val="0027252E"/>
    <w:rsid w:val="002A3343"/>
    <w:rsid w:val="002D2EDA"/>
    <w:rsid w:val="002D4521"/>
    <w:rsid w:val="002D74B4"/>
    <w:rsid w:val="00311DD4"/>
    <w:rsid w:val="003260ED"/>
    <w:rsid w:val="0036666C"/>
    <w:rsid w:val="0039503C"/>
    <w:rsid w:val="003A40A9"/>
    <w:rsid w:val="003B2428"/>
    <w:rsid w:val="003B2D8A"/>
    <w:rsid w:val="003B6F93"/>
    <w:rsid w:val="003C7E9B"/>
    <w:rsid w:val="00406F8F"/>
    <w:rsid w:val="00422BDC"/>
    <w:rsid w:val="00432D9A"/>
    <w:rsid w:val="0043531A"/>
    <w:rsid w:val="00453704"/>
    <w:rsid w:val="00494F5D"/>
    <w:rsid w:val="0049508F"/>
    <w:rsid w:val="00495F77"/>
    <w:rsid w:val="004A2F04"/>
    <w:rsid w:val="004B5156"/>
    <w:rsid w:val="004B7CF5"/>
    <w:rsid w:val="004D4B6A"/>
    <w:rsid w:val="00503304"/>
    <w:rsid w:val="00504BB8"/>
    <w:rsid w:val="00515A21"/>
    <w:rsid w:val="0051734C"/>
    <w:rsid w:val="005308C1"/>
    <w:rsid w:val="005507C8"/>
    <w:rsid w:val="00572146"/>
    <w:rsid w:val="00580D08"/>
    <w:rsid w:val="00590CE6"/>
    <w:rsid w:val="005A363B"/>
    <w:rsid w:val="005A4666"/>
    <w:rsid w:val="005B142A"/>
    <w:rsid w:val="005C68C1"/>
    <w:rsid w:val="005C725C"/>
    <w:rsid w:val="005D2499"/>
    <w:rsid w:val="00601B62"/>
    <w:rsid w:val="0061034A"/>
    <w:rsid w:val="006174C4"/>
    <w:rsid w:val="00624D1A"/>
    <w:rsid w:val="0062641D"/>
    <w:rsid w:val="00630C5B"/>
    <w:rsid w:val="00644CE2"/>
    <w:rsid w:val="006644C1"/>
    <w:rsid w:val="00687C24"/>
    <w:rsid w:val="006B6AF0"/>
    <w:rsid w:val="006E51C1"/>
    <w:rsid w:val="006E5DD5"/>
    <w:rsid w:val="00731C7C"/>
    <w:rsid w:val="00733133"/>
    <w:rsid w:val="007400B4"/>
    <w:rsid w:val="0074372E"/>
    <w:rsid w:val="0076378D"/>
    <w:rsid w:val="00764DB4"/>
    <w:rsid w:val="0082433E"/>
    <w:rsid w:val="008253EF"/>
    <w:rsid w:val="00832372"/>
    <w:rsid w:val="00877906"/>
    <w:rsid w:val="00882F01"/>
    <w:rsid w:val="008B735E"/>
    <w:rsid w:val="008F7B29"/>
    <w:rsid w:val="009224EA"/>
    <w:rsid w:val="0092452D"/>
    <w:rsid w:val="00943FE6"/>
    <w:rsid w:val="00944A1A"/>
    <w:rsid w:val="00956952"/>
    <w:rsid w:val="00984F06"/>
    <w:rsid w:val="009A3D41"/>
    <w:rsid w:val="009C2C98"/>
    <w:rsid w:val="009F577A"/>
    <w:rsid w:val="00A4798A"/>
    <w:rsid w:val="00A50CE1"/>
    <w:rsid w:val="00A77099"/>
    <w:rsid w:val="00A90AEF"/>
    <w:rsid w:val="00AA6EB6"/>
    <w:rsid w:val="00AC3267"/>
    <w:rsid w:val="00AE7421"/>
    <w:rsid w:val="00AF570F"/>
    <w:rsid w:val="00B05CDF"/>
    <w:rsid w:val="00B26FBF"/>
    <w:rsid w:val="00B3373C"/>
    <w:rsid w:val="00BA47AB"/>
    <w:rsid w:val="00BE6809"/>
    <w:rsid w:val="00C02F9B"/>
    <w:rsid w:val="00C058FB"/>
    <w:rsid w:val="00C11E47"/>
    <w:rsid w:val="00C24182"/>
    <w:rsid w:val="00C24B40"/>
    <w:rsid w:val="00C30E38"/>
    <w:rsid w:val="00C3214D"/>
    <w:rsid w:val="00C570EC"/>
    <w:rsid w:val="00C879F4"/>
    <w:rsid w:val="00CA2494"/>
    <w:rsid w:val="00CE16A1"/>
    <w:rsid w:val="00CF203B"/>
    <w:rsid w:val="00D06B7D"/>
    <w:rsid w:val="00D17238"/>
    <w:rsid w:val="00D21A83"/>
    <w:rsid w:val="00D32920"/>
    <w:rsid w:val="00D346CB"/>
    <w:rsid w:val="00D41419"/>
    <w:rsid w:val="00DC7685"/>
    <w:rsid w:val="00DD4A6B"/>
    <w:rsid w:val="00DD4F85"/>
    <w:rsid w:val="00DF2813"/>
    <w:rsid w:val="00DF4F76"/>
    <w:rsid w:val="00E169FB"/>
    <w:rsid w:val="00E2346B"/>
    <w:rsid w:val="00E26078"/>
    <w:rsid w:val="00E64573"/>
    <w:rsid w:val="00E678E3"/>
    <w:rsid w:val="00EB17E4"/>
    <w:rsid w:val="00EC4B49"/>
    <w:rsid w:val="00ED4693"/>
    <w:rsid w:val="00EF121C"/>
    <w:rsid w:val="00EF7286"/>
    <w:rsid w:val="00F14626"/>
    <w:rsid w:val="00F34151"/>
    <w:rsid w:val="00F7146E"/>
    <w:rsid w:val="00F77F26"/>
    <w:rsid w:val="00F81495"/>
    <w:rsid w:val="00F94C0A"/>
    <w:rsid w:val="00FA630C"/>
    <w:rsid w:val="00FD1691"/>
    <w:rsid w:val="00FE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323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3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237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8323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2E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ED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6378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nformat">
    <w:name w:val="ConsNonformat"/>
    <w:uiPriority w:val="99"/>
    <w:rsid w:val="004D4B6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D4B6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Normal"/>
    <w:uiPriority w:val="99"/>
    <w:rsid w:val="004D4B6A"/>
    <w:pPr>
      <w:widowControl w:val="0"/>
      <w:autoSpaceDE w:val="0"/>
      <w:autoSpaceDN w:val="0"/>
      <w:adjustRightInd w:val="0"/>
      <w:spacing w:line="290" w:lineRule="exact"/>
      <w:ind w:firstLine="547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95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503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222DDE3CCC7BE368EB297C3B1D847C6D6D589D5CF2B633C719B6CA317DA2C91C312F960BEBC83lFe9N" TargetMode="External"/><Relationship Id="rId5" Type="http://schemas.openxmlformats.org/officeDocument/2006/relationships/hyperlink" Target="consultantplus://offline/ref=514222DDE3CCC7BE368EAC9AD5DD864DC3D5828DD6CD223461219D3BFCl4e7N" TargetMode="External"/><Relationship Id="rId4" Type="http://schemas.openxmlformats.org/officeDocument/2006/relationships/hyperlink" Target="consultantplus://offline/ref=514222DDE3CCC7BE368EAC9AD5DD864DC3D48383D3C5223461219D3BFCl4e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1694</TotalTime>
  <Pages>2</Pages>
  <Words>538</Words>
  <Characters>3073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экономического отдела</dc:creator>
  <cp:keywords/>
  <dc:description/>
  <cp:lastModifiedBy>Admin</cp:lastModifiedBy>
  <cp:revision>37</cp:revision>
  <cp:lastPrinted>2018-09-12T12:40:00Z</cp:lastPrinted>
  <dcterms:created xsi:type="dcterms:W3CDTF">2018-04-26T06:26:00Z</dcterms:created>
  <dcterms:modified xsi:type="dcterms:W3CDTF">2018-09-28T12:24:00Z</dcterms:modified>
</cp:coreProperties>
</file>