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29/18</w:t>
      </w:r>
      <w:r w:rsidR="009F7E06">
        <w:rPr>
          <w:rFonts w:eastAsia="Calibri"/>
          <w:sz w:val="28"/>
          <w:szCs w:val="28"/>
        </w:rPr>
        <w:t>8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9F7E06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</w:t>
      </w:r>
      <w:r w:rsidR="009F7E06">
        <w:rPr>
          <w:rFonts w:eastAsia="Calibri"/>
          <w:sz w:val="28"/>
          <w:szCs w:val="28"/>
        </w:rPr>
        <w:t>Поповой Людмиле Владимировне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 w:rsidR="009F7E06">
        <w:rPr>
          <w:rFonts w:eastAsia="Calibri"/>
          <w:sz w:val="28"/>
          <w:szCs w:val="28"/>
        </w:rPr>
        <w:t>Поповой Людмиле Владимировне</w:t>
      </w:r>
      <w:r w:rsidR="006037F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ИНН </w:t>
      </w:r>
      <w:r w:rsidR="009F7E06">
        <w:rPr>
          <w:sz w:val="28"/>
          <w:szCs w:val="16"/>
        </w:rPr>
        <w:t>261704408384</w:t>
      </w:r>
      <w:bookmarkStart w:id="0" w:name="_GoBack"/>
      <w:bookmarkEnd w:id="0"/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p w:rsidR="00527245" w:rsidRDefault="00527245">
      <w:pPr>
        <w:pStyle w:val="ad"/>
      </w:pPr>
    </w:p>
    <w:sectPr w:rsidR="00527245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D"/>
    <w:rsid w:val="0025670C"/>
    <w:rsid w:val="00527245"/>
    <w:rsid w:val="006037F0"/>
    <w:rsid w:val="009F7E06"/>
    <w:rsid w:val="00AA6632"/>
    <w:rsid w:val="00B73F3C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39F5"/>
  <w15:docId w15:val="{F6E0D874-3966-4A1B-8099-D152B15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9E975-B1B8-42C8-BBC1-1BCA7E20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2</cp:revision>
  <cp:lastPrinted>2022-07-18T10:16:00Z</cp:lastPrinted>
  <dcterms:created xsi:type="dcterms:W3CDTF">2022-07-18T12:09:00Z</dcterms:created>
  <dcterms:modified xsi:type="dcterms:W3CDTF">2022-07-18T12:09:00Z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