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646C2E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646C2E">
              <w:rPr>
                <w:sz w:val="28"/>
                <w:szCs w:val="28"/>
              </w:rPr>
              <w:t>32/245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B413DD" w:rsidRDefault="00B413DD" w:rsidP="00B413DD">
      <w:pPr>
        <w:ind w:firstLine="709"/>
        <w:jc w:val="both"/>
        <w:rPr>
          <w:bCs/>
          <w:sz w:val="28"/>
          <w:szCs w:val="28"/>
        </w:rPr>
      </w:pPr>
    </w:p>
    <w:p w:rsidR="00B413DD" w:rsidRPr="00B413DD" w:rsidRDefault="00B413DD" w:rsidP="00B413DD">
      <w:pPr>
        <w:jc w:val="both"/>
        <w:rPr>
          <w:bCs/>
          <w:sz w:val="28"/>
          <w:szCs w:val="28"/>
        </w:rPr>
      </w:pPr>
      <w:r w:rsidRPr="00B413DD">
        <w:rPr>
          <w:bCs/>
          <w:sz w:val="28"/>
          <w:szCs w:val="28"/>
        </w:rPr>
        <w:t>О регистрации Филипенко Алексея Николаевича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>
        <w:rPr>
          <w:bCs/>
          <w:sz w:val="28"/>
          <w:szCs w:val="28"/>
        </w:rPr>
        <w:t xml:space="preserve"> 6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E779C3">
        <w:rPr>
          <w:bCs/>
          <w:sz w:val="28"/>
          <w:szCs w:val="28"/>
        </w:rPr>
        <w:t xml:space="preserve">Филипенко Алексея Николаевича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E779C3">
        <w:rPr>
          <w:bCs/>
          <w:sz w:val="28"/>
          <w:szCs w:val="28"/>
        </w:rPr>
        <w:t xml:space="preserve"> 6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Pr="00E779C3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E779C3" w:rsidRPr="00E779C3">
        <w:rPr>
          <w:bCs/>
          <w:sz w:val="28"/>
          <w:szCs w:val="28"/>
        </w:rPr>
        <w:t xml:space="preserve"> </w:t>
      </w:r>
      <w:r w:rsidR="00E779C3">
        <w:rPr>
          <w:bCs/>
          <w:sz w:val="28"/>
          <w:szCs w:val="28"/>
        </w:rPr>
        <w:t>Филипенко Алексея Николаевича</w:t>
      </w:r>
      <w:r w:rsidRPr="003D726C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E779C3">
        <w:rPr>
          <w:sz w:val="28"/>
          <w:szCs w:val="28"/>
        </w:rPr>
        <w:t>81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FE70A7">
        <w:rPr>
          <w:sz w:val="28"/>
          <w:szCs w:val="28"/>
        </w:rPr>
        <w:t xml:space="preserve"> город Светлоград,</w:t>
      </w:r>
      <w:r w:rsidRPr="001F64E2">
        <w:rPr>
          <w:color w:val="FF0000"/>
          <w:sz w:val="28"/>
          <w:szCs w:val="28"/>
        </w:rPr>
        <w:t xml:space="preserve">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3D726C" w:rsidRPr="003D726C">
        <w:rPr>
          <w:szCs w:val="24"/>
        </w:rPr>
        <w:t xml:space="preserve"> </w:t>
      </w:r>
      <w:r w:rsidR="00E779C3" w:rsidRPr="00E779C3">
        <w:rPr>
          <w:sz w:val="28"/>
          <w:szCs w:val="28"/>
        </w:rPr>
        <w:t>образовательное учреждение дополнительного профессионального образования "Светлоградская автомобильная школа ДОСААФ России", начальник</w:t>
      </w:r>
      <w:r w:rsidR="0028796D" w:rsidRPr="00E779C3">
        <w:rPr>
          <w:sz w:val="28"/>
          <w:szCs w:val="28"/>
        </w:rPr>
        <w:t xml:space="preserve">; </w:t>
      </w:r>
      <w:r w:rsidR="0063552B" w:rsidRPr="00E779C3">
        <w:rPr>
          <w:sz w:val="28"/>
          <w:szCs w:val="28"/>
        </w:rPr>
        <w:t>член</w:t>
      </w:r>
      <w:r w:rsidR="009E620A" w:rsidRPr="00E779C3">
        <w:rPr>
          <w:bCs/>
          <w:sz w:val="28"/>
          <w:szCs w:val="28"/>
        </w:rPr>
        <w:t xml:space="preserve"> Всероссийской политической партии </w:t>
      </w:r>
      <w:r w:rsidR="009E620A" w:rsidRPr="00E779C3">
        <w:rPr>
          <w:b/>
          <w:bCs/>
          <w:sz w:val="28"/>
          <w:szCs w:val="28"/>
        </w:rPr>
        <w:t>«ЕДИНАЯ РОССИЯ»</w:t>
      </w:r>
      <w:r w:rsidR="00030379" w:rsidRPr="00E779C3">
        <w:rPr>
          <w:bCs/>
          <w:sz w:val="28"/>
          <w:szCs w:val="28"/>
        </w:rPr>
        <w:t>,</w:t>
      </w:r>
      <w:r w:rsidR="00030379" w:rsidRPr="00E779C3">
        <w:rPr>
          <w:sz w:val="28"/>
          <w:szCs w:val="28"/>
        </w:rPr>
        <w:t xml:space="preserve"> </w:t>
      </w:r>
      <w:r w:rsidRPr="00E779C3">
        <w:rPr>
          <w:sz w:val="28"/>
          <w:szCs w:val="28"/>
        </w:rPr>
        <w:t>выдвинут</w:t>
      </w:r>
      <w:r w:rsidR="00C156DB">
        <w:rPr>
          <w:sz w:val="28"/>
          <w:szCs w:val="28"/>
        </w:rPr>
        <w:t>ого</w:t>
      </w:r>
      <w:r w:rsidRPr="00E779C3">
        <w:rPr>
          <w:sz w:val="28"/>
          <w:szCs w:val="28"/>
        </w:rPr>
        <w:t xml:space="preserve"> </w:t>
      </w:r>
      <w:r w:rsidRPr="00E779C3">
        <w:rPr>
          <w:bCs/>
          <w:sz w:val="28"/>
          <w:szCs w:val="28"/>
        </w:rPr>
        <w:t>избирательным объединением</w:t>
      </w:r>
      <w:r w:rsidR="009E620A" w:rsidRPr="00E779C3">
        <w:rPr>
          <w:bCs/>
          <w:sz w:val="28"/>
          <w:szCs w:val="28"/>
        </w:rPr>
        <w:t xml:space="preserve"> Петровским местным отделением Всероссийской политической партии </w:t>
      </w:r>
      <w:r w:rsidR="009E620A" w:rsidRPr="00E779C3">
        <w:rPr>
          <w:b/>
          <w:bCs/>
          <w:sz w:val="28"/>
          <w:szCs w:val="28"/>
        </w:rPr>
        <w:t>«ЕДИНАЯ РОССИЯ»</w:t>
      </w:r>
      <w:r w:rsidR="009E620A" w:rsidRPr="00E779C3">
        <w:rPr>
          <w:bCs/>
          <w:sz w:val="28"/>
          <w:szCs w:val="28"/>
        </w:rPr>
        <w:t xml:space="preserve"> в Ставропольском крае</w:t>
      </w:r>
      <w:r w:rsidRPr="00E779C3">
        <w:rPr>
          <w:bCs/>
          <w:sz w:val="28"/>
          <w:szCs w:val="28"/>
        </w:rPr>
        <w:t xml:space="preserve">, кандидатом </w:t>
      </w:r>
      <w:r w:rsidR="00A514BA" w:rsidRPr="00E779C3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E779C3" w:rsidRPr="00E779C3">
        <w:rPr>
          <w:bCs/>
          <w:sz w:val="28"/>
          <w:szCs w:val="28"/>
        </w:rPr>
        <w:t xml:space="preserve"> 6</w:t>
      </w:r>
      <w:r w:rsidRPr="00E779C3">
        <w:rPr>
          <w:bCs/>
          <w:sz w:val="28"/>
          <w:szCs w:val="28"/>
        </w:rPr>
        <w:t xml:space="preserve">, </w:t>
      </w:r>
      <w:r w:rsidR="00A514BA" w:rsidRPr="00E779C3">
        <w:rPr>
          <w:bCs/>
          <w:sz w:val="28"/>
          <w:szCs w:val="28"/>
        </w:rPr>
        <w:t>2</w:t>
      </w:r>
      <w:r w:rsidR="00646C2E">
        <w:rPr>
          <w:bCs/>
          <w:sz w:val="28"/>
          <w:szCs w:val="28"/>
        </w:rPr>
        <w:t>2</w:t>
      </w:r>
      <w:r w:rsidR="00CF34C5" w:rsidRPr="00E779C3">
        <w:rPr>
          <w:bCs/>
          <w:sz w:val="28"/>
          <w:szCs w:val="28"/>
        </w:rPr>
        <w:t xml:space="preserve"> </w:t>
      </w:r>
      <w:r w:rsidR="00A514BA" w:rsidRPr="00E779C3">
        <w:rPr>
          <w:bCs/>
          <w:sz w:val="28"/>
          <w:szCs w:val="28"/>
        </w:rPr>
        <w:t>июля</w:t>
      </w:r>
      <w:r w:rsidRPr="00E779C3">
        <w:rPr>
          <w:bCs/>
          <w:sz w:val="28"/>
          <w:szCs w:val="28"/>
        </w:rPr>
        <w:t xml:space="preserve"> </w:t>
      </w:r>
      <w:r w:rsidR="00F06FDF" w:rsidRPr="00E779C3">
        <w:rPr>
          <w:bCs/>
          <w:sz w:val="28"/>
          <w:szCs w:val="28"/>
        </w:rPr>
        <w:t>20</w:t>
      </w:r>
      <w:r w:rsidR="00D60B70" w:rsidRPr="00E779C3">
        <w:rPr>
          <w:bCs/>
          <w:sz w:val="28"/>
          <w:szCs w:val="28"/>
        </w:rPr>
        <w:t>2</w:t>
      </w:r>
      <w:r w:rsidR="00A514BA" w:rsidRPr="00E779C3">
        <w:rPr>
          <w:bCs/>
          <w:sz w:val="28"/>
          <w:szCs w:val="28"/>
        </w:rPr>
        <w:t>2</w:t>
      </w:r>
      <w:r w:rsidRPr="00E779C3">
        <w:rPr>
          <w:bCs/>
          <w:sz w:val="28"/>
          <w:szCs w:val="28"/>
        </w:rPr>
        <w:t xml:space="preserve"> года в</w:t>
      </w:r>
      <w:r w:rsidR="001F64E2">
        <w:rPr>
          <w:bCs/>
          <w:sz w:val="28"/>
          <w:szCs w:val="28"/>
        </w:rPr>
        <w:t xml:space="preserve"> 16</w:t>
      </w:r>
      <w:r w:rsidRPr="00E779C3">
        <w:rPr>
          <w:bCs/>
          <w:sz w:val="28"/>
          <w:szCs w:val="28"/>
        </w:rPr>
        <w:t xml:space="preserve"> часов</w:t>
      </w:r>
      <w:r w:rsidR="00942E52">
        <w:rPr>
          <w:bCs/>
          <w:sz w:val="28"/>
          <w:szCs w:val="28"/>
        </w:rPr>
        <w:t xml:space="preserve"> </w:t>
      </w:r>
      <w:r w:rsidR="001F64E2">
        <w:rPr>
          <w:bCs/>
          <w:sz w:val="28"/>
          <w:szCs w:val="28"/>
        </w:rPr>
        <w:t>13</w:t>
      </w:r>
      <w:r w:rsidRPr="00E779C3">
        <w:rPr>
          <w:bCs/>
          <w:sz w:val="28"/>
          <w:szCs w:val="28"/>
        </w:rPr>
        <w:t xml:space="preserve"> </w:t>
      </w:r>
      <w:r w:rsidR="00CE710C" w:rsidRPr="00E779C3">
        <w:rPr>
          <w:bCs/>
          <w:sz w:val="28"/>
          <w:szCs w:val="28"/>
        </w:rPr>
        <w:t xml:space="preserve"> </w:t>
      </w:r>
      <w:r w:rsidRPr="00E779C3">
        <w:rPr>
          <w:bCs/>
          <w:sz w:val="28"/>
          <w:szCs w:val="28"/>
        </w:rPr>
        <w:t>минут.</w:t>
      </w:r>
    </w:p>
    <w:p w:rsidR="009E7BA6" w:rsidRPr="00E779C3" w:rsidRDefault="009E7BA6" w:rsidP="009E7BA6">
      <w:pPr>
        <w:ind w:firstLine="709"/>
        <w:jc w:val="both"/>
        <w:rPr>
          <w:bCs/>
          <w:sz w:val="28"/>
          <w:szCs w:val="28"/>
        </w:rPr>
      </w:pPr>
      <w:r w:rsidRPr="00E779C3">
        <w:rPr>
          <w:bCs/>
          <w:sz w:val="28"/>
          <w:szCs w:val="28"/>
        </w:rPr>
        <w:t xml:space="preserve">2. Выдать кандидату </w:t>
      </w:r>
      <w:r w:rsidR="00A514BA" w:rsidRPr="00E779C3">
        <w:rPr>
          <w:bCs/>
          <w:sz w:val="28"/>
          <w:szCs w:val="28"/>
        </w:rPr>
        <w:t xml:space="preserve">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E779C3" w:rsidRPr="00E779C3">
        <w:rPr>
          <w:bCs/>
          <w:sz w:val="28"/>
          <w:szCs w:val="28"/>
        </w:rPr>
        <w:t>6</w:t>
      </w:r>
      <w:r w:rsidR="00A514BA" w:rsidRPr="00E779C3">
        <w:rPr>
          <w:bCs/>
          <w:sz w:val="28"/>
          <w:szCs w:val="28"/>
        </w:rPr>
        <w:t xml:space="preserve">, </w:t>
      </w:r>
      <w:r w:rsidR="00E779C3" w:rsidRPr="00E779C3">
        <w:rPr>
          <w:bCs/>
          <w:sz w:val="28"/>
          <w:szCs w:val="28"/>
        </w:rPr>
        <w:t>Филипенко Алексе</w:t>
      </w:r>
      <w:r w:rsidR="00AB10FE">
        <w:rPr>
          <w:bCs/>
          <w:sz w:val="28"/>
          <w:szCs w:val="28"/>
        </w:rPr>
        <w:t>ю</w:t>
      </w:r>
      <w:r w:rsidR="00E779C3" w:rsidRPr="00E779C3">
        <w:rPr>
          <w:bCs/>
          <w:sz w:val="28"/>
          <w:szCs w:val="28"/>
        </w:rPr>
        <w:t xml:space="preserve"> Николаевич</w:t>
      </w:r>
      <w:r w:rsidR="00AB10FE">
        <w:rPr>
          <w:bCs/>
          <w:sz w:val="28"/>
          <w:szCs w:val="28"/>
        </w:rPr>
        <w:t>у</w:t>
      </w:r>
      <w:r w:rsidR="00E779C3" w:rsidRPr="00E779C3">
        <w:rPr>
          <w:bCs/>
          <w:sz w:val="28"/>
          <w:szCs w:val="28"/>
        </w:rPr>
        <w:t xml:space="preserve"> </w:t>
      </w:r>
      <w:r w:rsidRPr="00E779C3"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E779C3" w:rsidRDefault="009E7BA6" w:rsidP="00A514BA">
      <w:pPr>
        <w:ind w:firstLine="708"/>
        <w:jc w:val="both"/>
        <w:rPr>
          <w:sz w:val="28"/>
          <w:szCs w:val="28"/>
        </w:rPr>
      </w:pPr>
      <w:r w:rsidRPr="00E779C3">
        <w:rPr>
          <w:bCs/>
          <w:sz w:val="28"/>
          <w:szCs w:val="28"/>
        </w:rPr>
        <w:t xml:space="preserve">3. </w:t>
      </w:r>
      <w:r w:rsidR="00A514BA" w:rsidRPr="00E779C3">
        <w:rPr>
          <w:sz w:val="28"/>
          <w:szCs w:val="28"/>
        </w:rPr>
        <w:t>Сведения о</w:t>
      </w:r>
      <w:r w:rsidR="00E779C3">
        <w:rPr>
          <w:sz w:val="28"/>
          <w:szCs w:val="28"/>
        </w:rPr>
        <w:t xml:space="preserve"> </w:t>
      </w:r>
      <w:r w:rsidR="00E779C3" w:rsidRPr="00E779C3">
        <w:rPr>
          <w:bCs/>
          <w:sz w:val="28"/>
          <w:szCs w:val="28"/>
        </w:rPr>
        <w:t>Филипенко Алексе</w:t>
      </w:r>
      <w:r w:rsidR="00E779C3">
        <w:rPr>
          <w:bCs/>
          <w:sz w:val="28"/>
          <w:szCs w:val="28"/>
        </w:rPr>
        <w:t>е</w:t>
      </w:r>
      <w:r w:rsidR="00E779C3" w:rsidRPr="00E779C3">
        <w:rPr>
          <w:bCs/>
          <w:sz w:val="28"/>
          <w:szCs w:val="28"/>
        </w:rPr>
        <w:t xml:space="preserve"> Николаевич</w:t>
      </w:r>
      <w:r w:rsidR="00E779C3">
        <w:rPr>
          <w:bCs/>
          <w:sz w:val="28"/>
          <w:szCs w:val="28"/>
        </w:rPr>
        <w:t>е</w:t>
      </w:r>
      <w:r w:rsidR="00A514BA" w:rsidRPr="00E779C3">
        <w:rPr>
          <w:sz w:val="28"/>
          <w:szCs w:val="28"/>
        </w:rPr>
        <w:t>, зарегистрированн</w:t>
      </w:r>
      <w:r w:rsidR="00C156DB">
        <w:rPr>
          <w:sz w:val="28"/>
          <w:szCs w:val="28"/>
        </w:rPr>
        <w:t>ого</w:t>
      </w:r>
      <w:bookmarkStart w:id="0" w:name="_GoBack"/>
      <w:bookmarkEnd w:id="0"/>
      <w:r w:rsidR="00A514BA" w:rsidRPr="00E779C3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E779C3" w:rsidRPr="00E779C3">
        <w:rPr>
          <w:sz w:val="28"/>
          <w:szCs w:val="28"/>
        </w:rPr>
        <w:t>6</w:t>
      </w:r>
      <w:r w:rsidR="00A514BA" w:rsidRPr="00E779C3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24.06.2022 г. № 23/135 «Об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созыва», направить </w:t>
      </w:r>
      <w:r w:rsidR="00A514BA" w:rsidRPr="00E779C3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E779C3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Pr="00E779C3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Pr="00E779C3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E779C3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E779C3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  <w:szCs w:val="28"/>
        </w:rPr>
      </w:pPr>
      <w:r w:rsidRPr="00E779C3">
        <w:rPr>
          <w:rFonts w:ascii="Times New Roman CYR" w:hAnsi="Times New Roman CYR"/>
          <w:bCs/>
          <w:sz w:val="28"/>
          <w:szCs w:val="28"/>
        </w:rPr>
        <w:t>Председатель ТИК</w:t>
      </w:r>
    </w:p>
    <w:p w:rsidR="00A514BA" w:rsidRPr="00E779C3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  <w:szCs w:val="28"/>
        </w:rPr>
      </w:pPr>
      <w:r w:rsidRPr="00E779C3">
        <w:rPr>
          <w:rFonts w:ascii="Times New Roman CYR" w:hAnsi="Times New Roman CYR"/>
          <w:bCs/>
          <w:sz w:val="28"/>
          <w:szCs w:val="28"/>
        </w:rPr>
        <w:t>Петровского района</w:t>
      </w:r>
      <w:r w:rsidRPr="00E779C3">
        <w:rPr>
          <w:rFonts w:ascii="Times New Roman CYR" w:hAnsi="Times New Roman CYR"/>
          <w:bCs/>
          <w:sz w:val="28"/>
          <w:szCs w:val="28"/>
        </w:rPr>
        <w:tab/>
      </w:r>
      <w:r w:rsidRPr="00E779C3">
        <w:rPr>
          <w:rFonts w:ascii="Times New Roman CYR" w:hAnsi="Times New Roman CYR"/>
          <w:bCs/>
          <w:sz w:val="28"/>
          <w:szCs w:val="28"/>
        </w:rPr>
        <w:tab/>
      </w:r>
      <w:r w:rsidRPr="00E779C3">
        <w:rPr>
          <w:rFonts w:ascii="Times New Roman CYR" w:hAnsi="Times New Roman CYR"/>
          <w:bCs/>
          <w:sz w:val="28"/>
          <w:szCs w:val="28"/>
        </w:rPr>
        <w:tab/>
      </w:r>
      <w:r w:rsidRPr="00E779C3">
        <w:rPr>
          <w:rFonts w:ascii="Times New Roman CYR" w:hAnsi="Times New Roman CYR"/>
          <w:bCs/>
          <w:sz w:val="28"/>
          <w:szCs w:val="28"/>
        </w:rPr>
        <w:tab/>
      </w:r>
      <w:r w:rsidRPr="00E779C3">
        <w:rPr>
          <w:rFonts w:ascii="Times New Roman CYR" w:hAnsi="Times New Roman CYR"/>
          <w:bCs/>
          <w:sz w:val="28"/>
          <w:szCs w:val="28"/>
        </w:rPr>
        <w:tab/>
      </w:r>
      <w:r w:rsidRPr="00E779C3">
        <w:rPr>
          <w:rFonts w:ascii="Times New Roman CYR" w:hAnsi="Times New Roman CYR"/>
          <w:bCs/>
          <w:sz w:val="28"/>
          <w:szCs w:val="28"/>
        </w:rPr>
        <w:tab/>
      </w:r>
      <w:r w:rsidRPr="00E779C3">
        <w:rPr>
          <w:rFonts w:ascii="Times New Roman CYR" w:hAnsi="Times New Roman CYR"/>
          <w:bCs/>
          <w:sz w:val="28"/>
          <w:szCs w:val="28"/>
        </w:rPr>
        <w:tab/>
        <w:t>Ю.В.Петрич</w:t>
      </w:r>
    </w:p>
    <w:p w:rsidR="00A514BA" w:rsidRPr="00E779C3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1AF" w:rsidRDefault="00AA21AF">
      <w:r>
        <w:separator/>
      </w:r>
    </w:p>
  </w:endnote>
  <w:endnote w:type="continuationSeparator" w:id="0">
    <w:p w:rsidR="00AA21AF" w:rsidRDefault="00AA2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1AF" w:rsidRDefault="00AA21AF">
      <w:r>
        <w:separator/>
      </w:r>
    </w:p>
  </w:footnote>
  <w:footnote w:type="continuationSeparator" w:id="0">
    <w:p w:rsidR="00AA21AF" w:rsidRDefault="00AA2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11397"/>
    <w:rsid w:val="00112E19"/>
    <w:rsid w:val="00155E15"/>
    <w:rsid w:val="001A5DA2"/>
    <w:rsid w:val="001B13D6"/>
    <w:rsid w:val="001F0A9A"/>
    <w:rsid w:val="001F2C05"/>
    <w:rsid w:val="001F64E2"/>
    <w:rsid w:val="0020335F"/>
    <w:rsid w:val="00204A81"/>
    <w:rsid w:val="00204D49"/>
    <w:rsid w:val="0021450E"/>
    <w:rsid w:val="00223DB0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3D726C"/>
    <w:rsid w:val="00401712"/>
    <w:rsid w:val="00407DD4"/>
    <w:rsid w:val="00415595"/>
    <w:rsid w:val="0042544A"/>
    <w:rsid w:val="00430310"/>
    <w:rsid w:val="00435505"/>
    <w:rsid w:val="00442D78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46C2E"/>
    <w:rsid w:val="00654F2B"/>
    <w:rsid w:val="00682FF1"/>
    <w:rsid w:val="006A1161"/>
    <w:rsid w:val="006B2D39"/>
    <w:rsid w:val="006C22A6"/>
    <w:rsid w:val="006C71EE"/>
    <w:rsid w:val="006E55C7"/>
    <w:rsid w:val="006E7E11"/>
    <w:rsid w:val="006F65D6"/>
    <w:rsid w:val="00712DB8"/>
    <w:rsid w:val="00750AFF"/>
    <w:rsid w:val="007528C1"/>
    <w:rsid w:val="007640E4"/>
    <w:rsid w:val="00764A63"/>
    <w:rsid w:val="007744FC"/>
    <w:rsid w:val="00790E31"/>
    <w:rsid w:val="007C6A95"/>
    <w:rsid w:val="007D4CE9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42E52"/>
    <w:rsid w:val="00951AAA"/>
    <w:rsid w:val="009704C7"/>
    <w:rsid w:val="00970E02"/>
    <w:rsid w:val="009769B7"/>
    <w:rsid w:val="009947C2"/>
    <w:rsid w:val="009A6B27"/>
    <w:rsid w:val="009A78B5"/>
    <w:rsid w:val="009B2061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74787"/>
    <w:rsid w:val="00A8772E"/>
    <w:rsid w:val="00AA21AF"/>
    <w:rsid w:val="00AB10FE"/>
    <w:rsid w:val="00AE1CEB"/>
    <w:rsid w:val="00AE45C1"/>
    <w:rsid w:val="00AF033F"/>
    <w:rsid w:val="00AF1F65"/>
    <w:rsid w:val="00AF55C0"/>
    <w:rsid w:val="00AF6CB7"/>
    <w:rsid w:val="00AF734E"/>
    <w:rsid w:val="00AF7612"/>
    <w:rsid w:val="00B17595"/>
    <w:rsid w:val="00B332A9"/>
    <w:rsid w:val="00B413DD"/>
    <w:rsid w:val="00B42A01"/>
    <w:rsid w:val="00B46B8D"/>
    <w:rsid w:val="00B61589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156DB"/>
    <w:rsid w:val="00C227AE"/>
    <w:rsid w:val="00C26216"/>
    <w:rsid w:val="00C464B9"/>
    <w:rsid w:val="00C50616"/>
    <w:rsid w:val="00C6030E"/>
    <w:rsid w:val="00C736FF"/>
    <w:rsid w:val="00C91DCF"/>
    <w:rsid w:val="00CB53EC"/>
    <w:rsid w:val="00CD2099"/>
    <w:rsid w:val="00CE4D85"/>
    <w:rsid w:val="00CE4FC9"/>
    <w:rsid w:val="00CE710C"/>
    <w:rsid w:val="00CF34C5"/>
    <w:rsid w:val="00D034E0"/>
    <w:rsid w:val="00D1561F"/>
    <w:rsid w:val="00D44819"/>
    <w:rsid w:val="00D51F79"/>
    <w:rsid w:val="00D543E1"/>
    <w:rsid w:val="00D55F40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D0757"/>
    <w:rsid w:val="00DF6EE4"/>
    <w:rsid w:val="00E01884"/>
    <w:rsid w:val="00E34B0A"/>
    <w:rsid w:val="00E35B88"/>
    <w:rsid w:val="00E51417"/>
    <w:rsid w:val="00E675AE"/>
    <w:rsid w:val="00E706CC"/>
    <w:rsid w:val="00E779C3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  <w:rsid w:val="00FE19A6"/>
    <w:rsid w:val="00FE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3939"/>
  <w15:docId w15:val="{30585139-1310-4965-A9E0-3DFC5117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CBE46-BC11-4D39-9FBB-878DBAD7D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Taralova</cp:lastModifiedBy>
  <cp:revision>13</cp:revision>
  <cp:lastPrinted>2020-07-30T08:54:00Z</cp:lastPrinted>
  <dcterms:created xsi:type="dcterms:W3CDTF">2022-07-20T11:38:00Z</dcterms:created>
  <dcterms:modified xsi:type="dcterms:W3CDTF">2022-07-22T13:59:00Z</dcterms:modified>
</cp:coreProperties>
</file>