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32"/>
        </w:rPr>
      </w:pPr>
      <w:r w:rsidRPr="00AF55C0">
        <w:rPr>
          <w:b/>
          <w:bCs/>
          <w:sz w:val="32"/>
        </w:rPr>
        <w:t>ТЕРРИТОРИАЛЬНАЯ ИЗБИРАТЕЛЬНАЯ КОМИССИЯ</w:t>
      </w:r>
    </w:p>
    <w:p w:rsidR="00AF55C0" w:rsidRPr="00AF55C0" w:rsidRDefault="00AF55C0" w:rsidP="00AF55C0">
      <w:pPr>
        <w:widowControl/>
        <w:jc w:val="center"/>
        <w:rPr>
          <w:b/>
          <w:bCs/>
          <w:caps/>
          <w:sz w:val="32"/>
        </w:rPr>
      </w:pPr>
      <w:r w:rsidRPr="00AF55C0">
        <w:rPr>
          <w:b/>
          <w:bCs/>
          <w:caps/>
          <w:sz w:val="32"/>
        </w:rPr>
        <w:t>ПЕТРОВСКОГО райОНА</w:t>
      </w:r>
    </w:p>
    <w:p w:rsidR="00AF55C0" w:rsidRPr="00AF55C0" w:rsidRDefault="00AF55C0" w:rsidP="00AF55C0">
      <w:pPr>
        <w:widowControl/>
        <w:jc w:val="center"/>
        <w:rPr>
          <w:sz w:val="32"/>
        </w:rPr>
      </w:pPr>
    </w:p>
    <w:p w:rsidR="00AF55C0" w:rsidRPr="00AF55C0" w:rsidRDefault="00AF55C0" w:rsidP="00AF55C0">
      <w:pPr>
        <w:keepNext/>
        <w:widowControl/>
        <w:jc w:val="center"/>
        <w:outlineLvl w:val="0"/>
        <w:rPr>
          <w:bCs/>
          <w:spacing w:val="60"/>
          <w:sz w:val="28"/>
        </w:rPr>
      </w:pPr>
      <w:r w:rsidRPr="00AF55C0">
        <w:rPr>
          <w:b/>
          <w:bCs/>
          <w:spacing w:val="60"/>
          <w:sz w:val="28"/>
        </w:rPr>
        <w:t>ПОСТАНОВЛЕНИЕ</w:t>
      </w:r>
    </w:p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AF55C0" w:rsidRPr="00AF55C0" w:rsidTr="005A7F17">
        <w:tc>
          <w:tcPr>
            <w:tcW w:w="3156" w:type="dxa"/>
          </w:tcPr>
          <w:p w:rsidR="00AF55C0" w:rsidRPr="00AF55C0" w:rsidRDefault="000449BD" w:rsidP="00AF55C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</w:t>
            </w:r>
            <w:r w:rsidR="00AF55C0" w:rsidRPr="00AF55C0">
              <w:rPr>
                <w:sz w:val="28"/>
                <w:szCs w:val="28"/>
              </w:rPr>
              <w:t>июля 202</w:t>
            </w:r>
            <w:r w:rsidR="00AF55C0">
              <w:rPr>
                <w:sz w:val="28"/>
                <w:szCs w:val="28"/>
              </w:rPr>
              <w:t>2</w:t>
            </w:r>
            <w:r w:rsidR="00AF55C0" w:rsidRPr="00AF55C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92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  <w:r w:rsidRPr="00AF55C0">
              <w:rPr>
                <w:sz w:val="28"/>
                <w:szCs w:val="28"/>
              </w:rPr>
              <w:t>№</w:t>
            </w:r>
            <w:r w:rsidR="000449BD">
              <w:rPr>
                <w:sz w:val="28"/>
                <w:szCs w:val="28"/>
              </w:rPr>
              <w:t>32/239</w:t>
            </w:r>
          </w:p>
        </w:tc>
      </w:tr>
    </w:tbl>
    <w:p w:rsidR="00AF55C0" w:rsidRPr="00AF55C0" w:rsidRDefault="00AF55C0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AF55C0">
        <w:rPr>
          <w:sz w:val="28"/>
          <w:szCs w:val="28"/>
        </w:rPr>
        <w:t>г.Светлоград</w:t>
      </w:r>
    </w:p>
    <w:p w:rsidR="006933C4" w:rsidRDefault="006933C4" w:rsidP="006933C4">
      <w:pPr>
        <w:ind w:firstLine="709"/>
        <w:jc w:val="both"/>
        <w:rPr>
          <w:bCs/>
          <w:sz w:val="28"/>
          <w:szCs w:val="28"/>
        </w:rPr>
      </w:pPr>
    </w:p>
    <w:p w:rsidR="006933C4" w:rsidRPr="006933C4" w:rsidRDefault="006933C4" w:rsidP="006933C4">
      <w:pPr>
        <w:jc w:val="both"/>
        <w:rPr>
          <w:bCs/>
          <w:sz w:val="28"/>
          <w:szCs w:val="28"/>
        </w:rPr>
      </w:pPr>
      <w:r w:rsidRPr="006933C4">
        <w:rPr>
          <w:bCs/>
          <w:sz w:val="28"/>
          <w:szCs w:val="28"/>
        </w:rPr>
        <w:t xml:space="preserve">О регистрации Звонарева Виталия Александровича кандидатом в депутаты Совета депутатов Петровского городского округа Ставропольского края второго созыва по многомандатному избирательному округу № </w:t>
      </w:r>
      <w:r>
        <w:rPr>
          <w:bCs/>
          <w:sz w:val="28"/>
          <w:szCs w:val="28"/>
        </w:rPr>
        <w:t>5</w:t>
      </w:r>
    </w:p>
    <w:p w:rsidR="00AF55C0" w:rsidRDefault="00AF55C0" w:rsidP="009E7BA6">
      <w:pPr>
        <w:ind w:firstLine="709"/>
        <w:jc w:val="both"/>
        <w:rPr>
          <w:bCs/>
          <w:sz w:val="28"/>
          <w:szCs w:val="28"/>
        </w:rPr>
      </w:pPr>
    </w:p>
    <w:p w:rsidR="009E7BA6" w:rsidRDefault="00F1778A" w:rsidP="009E7BA6">
      <w:pPr>
        <w:ind w:firstLine="709"/>
        <w:jc w:val="both"/>
        <w:rPr>
          <w:bCs/>
          <w:sz w:val="28"/>
          <w:szCs w:val="28"/>
        </w:rPr>
      </w:pPr>
      <w:r w:rsidRPr="00EE3360">
        <w:rPr>
          <w:bCs/>
          <w:sz w:val="28"/>
          <w:szCs w:val="28"/>
        </w:rPr>
        <w:t xml:space="preserve">Проверив соблюдение предусмотренного Федеральным законом «Об основных гарантиях избирательных прав и права на участие в референдуме граждан Российской Федерации», Законом Ставропольского края «О  выборах в органы местного самоуправления муниципальных образований Ставропольского края» порядка выдвижения избирательным объединением </w:t>
      </w:r>
      <w:r w:rsidR="009E620A">
        <w:rPr>
          <w:bCs/>
          <w:sz w:val="28"/>
          <w:szCs w:val="28"/>
        </w:rPr>
        <w:t xml:space="preserve">Петровским местным отделением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9E620A">
        <w:rPr>
          <w:bCs/>
          <w:sz w:val="28"/>
          <w:szCs w:val="28"/>
        </w:rPr>
        <w:t xml:space="preserve"> в Ставропольском крае</w:t>
      </w:r>
      <w:r w:rsidR="00AF55C0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кандидата в депутаты </w:t>
      </w:r>
      <w:r w:rsidR="00AF55C0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Pr="00EE3360">
        <w:rPr>
          <w:bCs/>
          <w:sz w:val="28"/>
          <w:szCs w:val="28"/>
        </w:rPr>
        <w:t xml:space="preserve">созыва </w:t>
      </w:r>
      <w:r w:rsidR="00FA4B2A">
        <w:rPr>
          <w:bCs/>
          <w:sz w:val="28"/>
          <w:szCs w:val="28"/>
        </w:rPr>
        <w:t xml:space="preserve">Звонарева Виталия Александровича </w:t>
      </w:r>
      <w:r w:rsidRPr="00EE3360">
        <w:rPr>
          <w:bCs/>
          <w:sz w:val="28"/>
          <w:szCs w:val="28"/>
        </w:rPr>
        <w:t xml:space="preserve">по </w:t>
      </w:r>
      <w:r w:rsidR="00AF55C0">
        <w:rPr>
          <w:bCs/>
          <w:sz w:val="28"/>
          <w:szCs w:val="28"/>
        </w:rPr>
        <w:t>мног</w:t>
      </w:r>
      <w:r w:rsidRPr="00EE3360">
        <w:rPr>
          <w:bCs/>
          <w:sz w:val="28"/>
          <w:szCs w:val="28"/>
        </w:rPr>
        <w:t>омандатному избирательному округу №</w:t>
      </w:r>
      <w:r w:rsidR="007E09BC">
        <w:rPr>
          <w:bCs/>
          <w:sz w:val="28"/>
          <w:szCs w:val="28"/>
        </w:rPr>
        <w:t xml:space="preserve"> </w:t>
      </w:r>
      <w:r w:rsidR="00FA4B2A">
        <w:rPr>
          <w:bCs/>
          <w:sz w:val="28"/>
          <w:szCs w:val="28"/>
        </w:rPr>
        <w:t>5</w:t>
      </w:r>
      <w:r w:rsidRPr="00EE3360">
        <w:rPr>
          <w:bCs/>
          <w:sz w:val="28"/>
          <w:szCs w:val="28"/>
        </w:rPr>
        <w:t xml:space="preserve"> (далее – кандидат), а также документы, содержащие сведения о кандидате, иные документы, представленные в территориальную избирательную комиссию </w:t>
      </w:r>
      <w:r w:rsidR="00AF55C0">
        <w:rPr>
          <w:bCs/>
          <w:sz w:val="28"/>
          <w:szCs w:val="28"/>
        </w:rPr>
        <w:t xml:space="preserve">Петровского района </w:t>
      </w:r>
      <w:r w:rsidRPr="00EE3360">
        <w:rPr>
          <w:bCs/>
          <w:sz w:val="28"/>
          <w:szCs w:val="28"/>
        </w:rPr>
        <w:t xml:space="preserve">(далее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 xml:space="preserve">), для уведомления о выдвижении кандидата и его регистрации,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>, руководствуясь пунктами 3, 4, 6 статьи 35</w:t>
      </w:r>
      <w:r w:rsidRPr="00EE3360">
        <w:rPr>
          <w:bCs/>
          <w:sz w:val="28"/>
          <w:szCs w:val="28"/>
          <w:vertAlign w:val="superscript"/>
        </w:rPr>
        <w:t>1</w:t>
      </w:r>
      <w:r w:rsidRPr="00EE3360">
        <w:rPr>
          <w:bCs/>
          <w:sz w:val="28"/>
          <w:szCs w:val="28"/>
        </w:rPr>
        <w:t xml:space="preserve"> Федерального закона «Об основных гарантиях избирательных</w:t>
      </w:r>
      <w:r w:rsidRPr="00F1778A">
        <w:rPr>
          <w:bCs/>
          <w:sz w:val="28"/>
          <w:szCs w:val="28"/>
        </w:rPr>
        <w:t xml:space="preserve"> прав и права на участие в референдуме граждан Российской Федерации», частями 9, 10, 12, 13 статьи 29 Закона Ставропольского края «О выборах в органы местного самоуправления муниципальных образований Ставропольского края», подпунктом 4 пункта 8 статьи 5 Закона Ставропольского края «О системе избирательных комиссий в Ставропольском крае», в соответствии с постановлением избирательной ко</w:t>
      </w:r>
      <w:r w:rsidR="0091594A">
        <w:rPr>
          <w:bCs/>
          <w:sz w:val="28"/>
          <w:szCs w:val="28"/>
        </w:rPr>
        <w:t>миссии Ставропольского края от 03 марта</w:t>
      </w:r>
      <w:r w:rsidRPr="00F1778A">
        <w:rPr>
          <w:bCs/>
          <w:sz w:val="28"/>
          <w:szCs w:val="28"/>
        </w:rPr>
        <w:t xml:space="preserve"> 20</w:t>
      </w:r>
      <w:r w:rsidR="0091594A">
        <w:rPr>
          <w:bCs/>
          <w:sz w:val="28"/>
          <w:szCs w:val="28"/>
        </w:rPr>
        <w:t>2</w:t>
      </w:r>
      <w:r w:rsidRPr="00F1778A">
        <w:rPr>
          <w:bCs/>
          <w:sz w:val="28"/>
          <w:szCs w:val="28"/>
        </w:rPr>
        <w:t>1 года</w:t>
      </w:r>
      <w:r w:rsidR="008D4F09">
        <w:rPr>
          <w:bCs/>
          <w:sz w:val="28"/>
          <w:szCs w:val="28"/>
        </w:rPr>
        <w:t xml:space="preserve"> </w:t>
      </w:r>
      <w:r w:rsidR="0091594A">
        <w:rPr>
          <w:bCs/>
          <w:sz w:val="28"/>
          <w:szCs w:val="28"/>
        </w:rPr>
        <w:t>153/1304-6</w:t>
      </w:r>
      <w:r w:rsidRPr="00F1778A">
        <w:rPr>
          <w:bCs/>
          <w:sz w:val="28"/>
          <w:szCs w:val="28"/>
        </w:rPr>
        <w:t xml:space="preserve"> «</w:t>
      </w:r>
      <w:r w:rsidR="0091594A" w:rsidRPr="0091594A">
        <w:rPr>
          <w:bCs/>
          <w:sz w:val="28"/>
          <w:szCs w:val="28"/>
        </w:rPr>
        <w:t>О возложении полномочий избирательной комиссии  Петровского городского округа Ставропольского края на территориальную избирательную комиссию Петровского района</w:t>
      </w:r>
      <w:r w:rsidRPr="00F1778A">
        <w:rPr>
          <w:bCs/>
          <w:sz w:val="28"/>
          <w:szCs w:val="28"/>
        </w:rPr>
        <w:t xml:space="preserve">», постановлением территориальной избирательной комиссии </w:t>
      </w:r>
      <w:r w:rsidR="0091594A">
        <w:rPr>
          <w:bCs/>
          <w:sz w:val="28"/>
          <w:szCs w:val="28"/>
        </w:rPr>
        <w:t xml:space="preserve">Петровского района </w:t>
      </w:r>
      <w:r w:rsidRPr="00F1778A">
        <w:rPr>
          <w:bCs/>
          <w:sz w:val="28"/>
          <w:szCs w:val="28"/>
        </w:rPr>
        <w:t xml:space="preserve">от </w:t>
      </w:r>
      <w:r w:rsidR="0091594A">
        <w:rPr>
          <w:bCs/>
          <w:sz w:val="28"/>
          <w:szCs w:val="28"/>
        </w:rPr>
        <w:t>24</w:t>
      </w:r>
      <w:r w:rsidR="0063552B" w:rsidRPr="0063552B">
        <w:rPr>
          <w:bCs/>
          <w:sz w:val="28"/>
          <w:szCs w:val="28"/>
        </w:rPr>
        <w:t>.06.202</w:t>
      </w:r>
      <w:r w:rsidR="0091594A">
        <w:rPr>
          <w:bCs/>
          <w:sz w:val="28"/>
          <w:szCs w:val="28"/>
        </w:rPr>
        <w:t>2</w:t>
      </w:r>
      <w:r w:rsidR="0063552B" w:rsidRPr="0063552B">
        <w:rPr>
          <w:bCs/>
          <w:sz w:val="28"/>
          <w:szCs w:val="28"/>
        </w:rPr>
        <w:t xml:space="preserve"> года №</w:t>
      </w:r>
      <w:r w:rsidR="00FA3693">
        <w:rPr>
          <w:bCs/>
          <w:sz w:val="28"/>
          <w:szCs w:val="28"/>
        </w:rPr>
        <w:t>23/125</w:t>
      </w:r>
      <w:r w:rsidR="0063552B" w:rsidRPr="0063552B">
        <w:rPr>
          <w:bCs/>
          <w:sz w:val="28"/>
          <w:szCs w:val="28"/>
        </w:rPr>
        <w:t xml:space="preserve"> «</w:t>
      </w:r>
      <w:r w:rsidR="00FA3693" w:rsidRPr="00FA3693">
        <w:rPr>
          <w:bCs/>
          <w:sz w:val="28"/>
          <w:szCs w:val="28"/>
        </w:rPr>
        <w:t>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</w:t>
      </w:r>
      <w:r w:rsidR="0063552B" w:rsidRPr="0063552B">
        <w:rPr>
          <w:bCs/>
          <w:sz w:val="28"/>
          <w:szCs w:val="28"/>
        </w:rPr>
        <w:t>»</w:t>
      </w:r>
      <w:r w:rsidRPr="00F1778A">
        <w:rPr>
          <w:bCs/>
          <w:sz w:val="28"/>
          <w:szCs w:val="28"/>
        </w:rPr>
        <w:t xml:space="preserve">, территориальная избирательная комиссия </w:t>
      </w:r>
      <w:r w:rsidR="00FA3693">
        <w:rPr>
          <w:bCs/>
          <w:sz w:val="28"/>
          <w:szCs w:val="28"/>
        </w:rPr>
        <w:t>Петровского района</w:t>
      </w:r>
    </w:p>
    <w:p w:rsidR="008D4F09" w:rsidRPr="008D4F09" w:rsidRDefault="008D4F09" w:rsidP="009E7BA6">
      <w:pPr>
        <w:ind w:firstLine="709"/>
        <w:jc w:val="both"/>
        <w:rPr>
          <w:bCs/>
          <w:sz w:val="36"/>
          <w:szCs w:val="36"/>
        </w:rPr>
      </w:pPr>
    </w:p>
    <w:p w:rsidR="009E7BA6" w:rsidRDefault="009E7BA6" w:rsidP="00617129">
      <w:pPr>
        <w:jc w:val="both"/>
        <w:rPr>
          <w:sz w:val="28"/>
          <w:szCs w:val="28"/>
        </w:rPr>
      </w:pPr>
      <w:r w:rsidRPr="009E7BA6">
        <w:rPr>
          <w:sz w:val="28"/>
          <w:szCs w:val="28"/>
        </w:rPr>
        <w:t>ПОСТАНОВЛЯЕТ:</w:t>
      </w:r>
    </w:p>
    <w:p w:rsidR="00617129" w:rsidRPr="008D4F09" w:rsidRDefault="00617129" w:rsidP="00617129">
      <w:pPr>
        <w:jc w:val="both"/>
        <w:rPr>
          <w:caps/>
          <w:sz w:val="32"/>
          <w:szCs w:val="32"/>
        </w:rPr>
      </w:pPr>
    </w:p>
    <w:p w:rsidR="00273571" w:rsidRDefault="009E7BA6" w:rsidP="009E7BA6">
      <w:pPr>
        <w:ind w:firstLine="709"/>
        <w:jc w:val="both"/>
        <w:rPr>
          <w:bCs/>
          <w:sz w:val="28"/>
          <w:szCs w:val="28"/>
        </w:rPr>
      </w:pPr>
      <w:r w:rsidRPr="0008476F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>Зарегистрировать</w:t>
      </w:r>
      <w:r w:rsidR="00FA4B2A" w:rsidRPr="00FA4B2A">
        <w:rPr>
          <w:bCs/>
          <w:sz w:val="28"/>
          <w:szCs w:val="28"/>
        </w:rPr>
        <w:t xml:space="preserve"> Звонарева Виталия Александровича</w:t>
      </w:r>
      <w:r w:rsidRPr="009309A8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19</w:t>
      </w:r>
      <w:r w:rsidR="00FA4B2A">
        <w:rPr>
          <w:sz w:val="28"/>
          <w:szCs w:val="28"/>
        </w:rPr>
        <w:t>76</w:t>
      </w:r>
      <w:r w:rsidRPr="00601C9F">
        <w:rPr>
          <w:sz w:val="28"/>
          <w:szCs w:val="28"/>
        </w:rPr>
        <w:t xml:space="preserve"> года рождения</w:t>
      </w:r>
      <w:r>
        <w:rPr>
          <w:sz w:val="28"/>
          <w:szCs w:val="28"/>
        </w:rPr>
        <w:t>;</w:t>
      </w:r>
      <w:r w:rsidRPr="00601C9F">
        <w:rPr>
          <w:sz w:val="28"/>
          <w:szCs w:val="28"/>
        </w:rPr>
        <w:t xml:space="preserve"> </w:t>
      </w:r>
      <w:r>
        <w:rPr>
          <w:sz w:val="28"/>
          <w:szCs w:val="28"/>
        </w:rPr>
        <w:t>место жительства:</w:t>
      </w:r>
      <w:r w:rsidRPr="00601C9F">
        <w:rPr>
          <w:sz w:val="28"/>
          <w:szCs w:val="28"/>
        </w:rPr>
        <w:t xml:space="preserve"> Ставропольск</w:t>
      </w:r>
      <w:r>
        <w:rPr>
          <w:sz w:val="28"/>
          <w:szCs w:val="28"/>
        </w:rPr>
        <w:t>ий край,</w:t>
      </w:r>
      <w:r w:rsidR="00FA3693">
        <w:rPr>
          <w:sz w:val="28"/>
          <w:szCs w:val="28"/>
        </w:rPr>
        <w:t xml:space="preserve"> Петровский район,</w:t>
      </w:r>
      <w:r w:rsidR="009943FC">
        <w:rPr>
          <w:sz w:val="28"/>
          <w:szCs w:val="28"/>
        </w:rPr>
        <w:t xml:space="preserve"> </w:t>
      </w:r>
      <w:r w:rsidR="009309A8">
        <w:rPr>
          <w:sz w:val="28"/>
          <w:szCs w:val="28"/>
        </w:rPr>
        <w:t>город Светлоград</w:t>
      </w:r>
      <w:r>
        <w:rPr>
          <w:sz w:val="28"/>
          <w:szCs w:val="28"/>
        </w:rPr>
        <w:t xml:space="preserve">; </w:t>
      </w:r>
      <w:r w:rsidR="0028796D">
        <w:rPr>
          <w:sz w:val="28"/>
          <w:szCs w:val="28"/>
        </w:rPr>
        <w:t xml:space="preserve">образование высшее; </w:t>
      </w:r>
      <w:r w:rsidR="00DA2271">
        <w:rPr>
          <w:sz w:val="28"/>
          <w:szCs w:val="28"/>
        </w:rPr>
        <w:t>основное место работы или службы/ род занятий</w:t>
      </w:r>
      <w:r w:rsidR="009309A8">
        <w:rPr>
          <w:sz w:val="28"/>
          <w:szCs w:val="28"/>
        </w:rPr>
        <w:t xml:space="preserve">: </w:t>
      </w:r>
      <w:r w:rsidR="00FA4B2A" w:rsidRPr="00FA4B2A">
        <w:rPr>
          <w:sz w:val="28"/>
          <w:szCs w:val="28"/>
        </w:rPr>
        <w:t>муниципальное казенное учреждение культуры "Центральный Дом культуры города Светлограда", директор</w:t>
      </w:r>
      <w:r w:rsidR="0028796D" w:rsidRPr="00FA4B2A">
        <w:rPr>
          <w:sz w:val="28"/>
          <w:szCs w:val="28"/>
        </w:rPr>
        <w:t>;</w:t>
      </w:r>
      <w:r w:rsidR="0028796D">
        <w:rPr>
          <w:sz w:val="28"/>
          <w:szCs w:val="28"/>
        </w:rPr>
        <w:t xml:space="preserve"> </w:t>
      </w:r>
      <w:r w:rsidR="0063552B">
        <w:rPr>
          <w:sz w:val="28"/>
          <w:szCs w:val="28"/>
        </w:rPr>
        <w:t>член</w:t>
      </w:r>
      <w:r w:rsidR="009E620A" w:rsidRPr="009E620A">
        <w:rPr>
          <w:bCs/>
          <w:sz w:val="28"/>
          <w:szCs w:val="28"/>
        </w:rPr>
        <w:t xml:space="preserve">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030379" w:rsidRPr="00FA3693">
        <w:rPr>
          <w:bCs/>
          <w:sz w:val="28"/>
          <w:szCs w:val="28"/>
        </w:rPr>
        <w:t>,</w:t>
      </w:r>
      <w:r w:rsidR="00030379">
        <w:rPr>
          <w:sz w:val="28"/>
          <w:szCs w:val="28"/>
        </w:rPr>
        <w:t xml:space="preserve"> </w:t>
      </w:r>
      <w:r w:rsidRPr="00687E1B">
        <w:rPr>
          <w:sz w:val="28"/>
          <w:szCs w:val="28"/>
        </w:rPr>
        <w:t>выдвинут</w:t>
      </w:r>
      <w:r w:rsidR="007E09BC">
        <w:rPr>
          <w:sz w:val="28"/>
          <w:szCs w:val="28"/>
        </w:rPr>
        <w:t xml:space="preserve">ый </w:t>
      </w:r>
      <w:r w:rsidRPr="00687E1B">
        <w:rPr>
          <w:bCs/>
          <w:sz w:val="28"/>
          <w:szCs w:val="28"/>
        </w:rPr>
        <w:t>избирательным объединением</w:t>
      </w:r>
      <w:r w:rsidR="009E620A">
        <w:rPr>
          <w:bCs/>
          <w:sz w:val="28"/>
          <w:szCs w:val="28"/>
        </w:rPr>
        <w:t xml:space="preserve"> </w:t>
      </w:r>
      <w:r w:rsidR="009E620A" w:rsidRPr="009E620A">
        <w:rPr>
          <w:bCs/>
          <w:sz w:val="28"/>
          <w:szCs w:val="28"/>
        </w:rPr>
        <w:t xml:space="preserve">Петровским местным отделением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9E620A" w:rsidRPr="009E620A">
        <w:rPr>
          <w:bCs/>
          <w:sz w:val="28"/>
          <w:szCs w:val="28"/>
        </w:rPr>
        <w:t xml:space="preserve"> в Ставропольском крае</w:t>
      </w:r>
      <w:r w:rsidRPr="009E620A">
        <w:rPr>
          <w:bCs/>
          <w:sz w:val="28"/>
          <w:szCs w:val="28"/>
        </w:rPr>
        <w:t>,</w:t>
      </w:r>
      <w:r w:rsidRPr="00687E1B">
        <w:rPr>
          <w:bCs/>
          <w:sz w:val="28"/>
          <w:szCs w:val="28"/>
        </w:rPr>
        <w:t xml:space="preserve"> кандидатом </w:t>
      </w:r>
      <w:r w:rsidR="00A514BA" w:rsidRPr="00EE3360">
        <w:rPr>
          <w:bCs/>
          <w:sz w:val="28"/>
          <w:szCs w:val="28"/>
        </w:rPr>
        <w:t xml:space="preserve">в депутаты </w:t>
      </w:r>
      <w:r w:rsidR="00A514BA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="00A514BA" w:rsidRPr="00EE3360">
        <w:rPr>
          <w:bCs/>
          <w:sz w:val="28"/>
          <w:szCs w:val="28"/>
        </w:rPr>
        <w:t>созыва</w:t>
      </w:r>
      <w:r w:rsidR="00A514BA" w:rsidRPr="00A514BA">
        <w:rPr>
          <w:bCs/>
          <w:sz w:val="28"/>
          <w:szCs w:val="28"/>
        </w:rPr>
        <w:t xml:space="preserve"> по многомандатному избирательному округу №</w:t>
      </w:r>
      <w:r w:rsidR="00D366D2">
        <w:rPr>
          <w:bCs/>
          <w:sz w:val="28"/>
          <w:szCs w:val="28"/>
        </w:rPr>
        <w:t xml:space="preserve"> </w:t>
      </w:r>
      <w:r w:rsidR="00FA4B2A">
        <w:rPr>
          <w:bCs/>
          <w:sz w:val="28"/>
          <w:szCs w:val="28"/>
        </w:rPr>
        <w:t>5</w:t>
      </w:r>
      <w:r w:rsidRPr="00A514BA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2</w:t>
      </w:r>
      <w:r w:rsidR="000449BD">
        <w:rPr>
          <w:bCs/>
          <w:sz w:val="28"/>
          <w:szCs w:val="28"/>
        </w:rPr>
        <w:t>2</w:t>
      </w:r>
      <w:r w:rsidR="00CF34C5"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июля</w:t>
      </w:r>
      <w:r w:rsidRPr="001A62CC">
        <w:rPr>
          <w:bCs/>
          <w:sz w:val="28"/>
          <w:szCs w:val="28"/>
        </w:rPr>
        <w:t xml:space="preserve"> </w:t>
      </w:r>
      <w:r w:rsidR="00F06FDF">
        <w:rPr>
          <w:bCs/>
          <w:sz w:val="28"/>
          <w:szCs w:val="28"/>
        </w:rPr>
        <w:t>20</w:t>
      </w:r>
      <w:r w:rsidR="00D60B70">
        <w:rPr>
          <w:bCs/>
          <w:sz w:val="28"/>
          <w:szCs w:val="28"/>
        </w:rPr>
        <w:t>2</w:t>
      </w:r>
      <w:r w:rsidR="00A514BA">
        <w:rPr>
          <w:bCs/>
          <w:sz w:val="28"/>
          <w:szCs w:val="28"/>
        </w:rPr>
        <w:t>2</w:t>
      </w:r>
      <w:r w:rsidRPr="001A62CC">
        <w:rPr>
          <w:bCs/>
          <w:sz w:val="28"/>
          <w:szCs w:val="28"/>
        </w:rPr>
        <w:t xml:space="preserve"> года в </w:t>
      </w:r>
      <w:r w:rsidR="0006459A">
        <w:rPr>
          <w:bCs/>
          <w:sz w:val="28"/>
          <w:szCs w:val="28"/>
        </w:rPr>
        <w:t>16</w:t>
      </w:r>
      <w:r w:rsidRPr="007F631E">
        <w:rPr>
          <w:bCs/>
          <w:sz w:val="28"/>
          <w:szCs w:val="28"/>
        </w:rPr>
        <w:t xml:space="preserve"> часов </w:t>
      </w:r>
      <w:r w:rsidR="0006459A">
        <w:rPr>
          <w:bCs/>
          <w:sz w:val="28"/>
          <w:szCs w:val="28"/>
        </w:rPr>
        <w:t>07</w:t>
      </w:r>
      <w:bookmarkStart w:id="0" w:name="_GoBack"/>
      <w:bookmarkEnd w:id="0"/>
      <w:r w:rsidR="00CE710C" w:rsidRPr="007F631E">
        <w:rPr>
          <w:bCs/>
          <w:sz w:val="28"/>
          <w:szCs w:val="28"/>
        </w:rPr>
        <w:t xml:space="preserve"> </w:t>
      </w:r>
      <w:r w:rsidRPr="007F631E">
        <w:rPr>
          <w:bCs/>
          <w:sz w:val="28"/>
          <w:szCs w:val="28"/>
        </w:rPr>
        <w:t>минут.</w:t>
      </w:r>
    </w:p>
    <w:p w:rsidR="009E7BA6" w:rsidRDefault="009E7BA6" w:rsidP="009E7BA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Выдать кандидату </w:t>
      </w:r>
      <w:r w:rsidR="00A514BA" w:rsidRPr="00A514BA">
        <w:rPr>
          <w:bCs/>
          <w:sz w:val="28"/>
          <w:szCs w:val="28"/>
        </w:rPr>
        <w:t>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A514BA">
        <w:rPr>
          <w:bCs/>
          <w:sz w:val="28"/>
          <w:szCs w:val="28"/>
        </w:rPr>
        <w:t xml:space="preserve"> </w:t>
      </w:r>
      <w:r w:rsidR="00FA4B2A">
        <w:rPr>
          <w:bCs/>
          <w:sz w:val="28"/>
          <w:szCs w:val="28"/>
        </w:rPr>
        <w:t xml:space="preserve">5 </w:t>
      </w:r>
      <w:r w:rsidR="00FA4B2A" w:rsidRPr="00FA4B2A">
        <w:rPr>
          <w:bCs/>
          <w:sz w:val="28"/>
          <w:szCs w:val="28"/>
        </w:rPr>
        <w:t>Звонарев</w:t>
      </w:r>
      <w:r w:rsidR="00FA4B2A">
        <w:rPr>
          <w:bCs/>
          <w:sz w:val="28"/>
          <w:szCs w:val="28"/>
        </w:rPr>
        <w:t>у</w:t>
      </w:r>
      <w:r w:rsidR="00FA4B2A" w:rsidRPr="00FA4B2A">
        <w:rPr>
          <w:bCs/>
          <w:sz w:val="28"/>
          <w:szCs w:val="28"/>
        </w:rPr>
        <w:t xml:space="preserve"> Витали</w:t>
      </w:r>
      <w:r w:rsidR="00FA4B2A">
        <w:rPr>
          <w:bCs/>
          <w:sz w:val="28"/>
          <w:szCs w:val="28"/>
        </w:rPr>
        <w:t>ю</w:t>
      </w:r>
      <w:r w:rsidR="00FA4B2A" w:rsidRPr="00FA4B2A">
        <w:rPr>
          <w:bCs/>
          <w:sz w:val="28"/>
          <w:szCs w:val="28"/>
        </w:rPr>
        <w:t xml:space="preserve"> Александрович</w:t>
      </w:r>
      <w:r w:rsidR="00FA4B2A">
        <w:rPr>
          <w:bCs/>
          <w:sz w:val="28"/>
          <w:szCs w:val="28"/>
        </w:rPr>
        <w:t>у</w:t>
      </w:r>
      <w:r w:rsidR="009943FC">
        <w:rPr>
          <w:bCs/>
          <w:sz w:val="28"/>
          <w:szCs w:val="28"/>
        </w:rPr>
        <w:t>,</w:t>
      </w:r>
      <w:r w:rsidR="009309A8" w:rsidRPr="009309A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удостоверение о регистрации установленного образца. </w:t>
      </w:r>
    </w:p>
    <w:p w:rsidR="00A514BA" w:rsidRPr="00A514BA" w:rsidRDefault="009E7BA6" w:rsidP="00A514B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A514BA" w:rsidRPr="00A514BA">
        <w:rPr>
          <w:sz w:val="28"/>
          <w:szCs w:val="28"/>
        </w:rPr>
        <w:t>Сведения о</w:t>
      </w:r>
      <w:r w:rsidR="00FA4B2A">
        <w:rPr>
          <w:sz w:val="28"/>
          <w:szCs w:val="28"/>
        </w:rPr>
        <w:t xml:space="preserve"> </w:t>
      </w:r>
      <w:r w:rsidR="00FA4B2A" w:rsidRPr="00FA4B2A">
        <w:rPr>
          <w:bCs/>
          <w:sz w:val="28"/>
          <w:szCs w:val="28"/>
        </w:rPr>
        <w:t>Звонарев</w:t>
      </w:r>
      <w:r w:rsidR="00FA4B2A">
        <w:rPr>
          <w:bCs/>
          <w:sz w:val="28"/>
          <w:szCs w:val="28"/>
        </w:rPr>
        <w:t>е</w:t>
      </w:r>
      <w:r w:rsidR="00FA4B2A" w:rsidRPr="00FA4B2A">
        <w:rPr>
          <w:bCs/>
          <w:sz w:val="28"/>
          <w:szCs w:val="28"/>
        </w:rPr>
        <w:t xml:space="preserve"> Витали</w:t>
      </w:r>
      <w:r w:rsidR="00FA4B2A">
        <w:rPr>
          <w:bCs/>
          <w:sz w:val="28"/>
          <w:szCs w:val="28"/>
        </w:rPr>
        <w:t>и</w:t>
      </w:r>
      <w:r w:rsidR="00FA4B2A" w:rsidRPr="00FA4B2A">
        <w:rPr>
          <w:bCs/>
          <w:sz w:val="28"/>
          <w:szCs w:val="28"/>
        </w:rPr>
        <w:t xml:space="preserve"> Александрович</w:t>
      </w:r>
      <w:r w:rsidR="00FA4B2A">
        <w:rPr>
          <w:bCs/>
          <w:sz w:val="28"/>
          <w:szCs w:val="28"/>
        </w:rPr>
        <w:t>е</w:t>
      </w:r>
      <w:r w:rsidR="00A514BA" w:rsidRPr="00A514BA">
        <w:rPr>
          <w:sz w:val="28"/>
          <w:szCs w:val="28"/>
        </w:rPr>
        <w:t>, зарегистрированн</w:t>
      </w:r>
      <w:r w:rsidR="007E09BC">
        <w:rPr>
          <w:sz w:val="28"/>
          <w:szCs w:val="28"/>
        </w:rPr>
        <w:t>ого</w:t>
      </w:r>
      <w:r w:rsidR="00A514BA" w:rsidRPr="00A514BA">
        <w:rPr>
          <w:sz w:val="28"/>
          <w:szCs w:val="28"/>
        </w:rPr>
        <w:t xml:space="preserve"> кандидатом в депутаты Совета депутатов Петровского городского округа Ставропольского края </w:t>
      </w:r>
      <w:r w:rsidR="00A514BA">
        <w:rPr>
          <w:sz w:val="28"/>
          <w:szCs w:val="28"/>
        </w:rPr>
        <w:t>второго</w:t>
      </w:r>
      <w:r w:rsidR="00A514BA" w:rsidRPr="00A514BA">
        <w:rPr>
          <w:sz w:val="28"/>
          <w:szCs w:val="28"/>
        </w:rPr>
        <w:t xml:space="preserve"> созыва по </w:t>
      </w:r>
      <w:r w:rsidR="00A514BA">
        <w:rPr>
          <w:sz w:val="28"/>
          <w:szCs w:val="28"/>
        </w:rPr>
        <w:t>много</w:t>
      </w:r>
      <w:r w:rsidR="00A514BA" w:rsidRPr="00A514BA">
        <w:rPr>
          <w:sz w:val="28"/>
          <w:szCs w:val="28"/>
        </w:rPr>
        <w:t xml:space="preserve">мандатному избирательному округу № </w:t>
      </w:r>
      <w:r w:rsidR="00FA4B2A">
        <w:rPr>
          <w:sz w:val="28"/>
          <w:szCs w:val="28"/>
        </w:rPr>
        <w:t>5</w:t>
      </w:r>
      <w:r w:rsidR="00A514BA" w:rsidRPr="00A514BA">
        <w:rPr>
          <w:sz w:val="28"/>
          <w:szCs w:val="28"/>
        </w:rPr>
        <w:t xml:space="preserve">, в объеме, установленном постановлением территориальной избирательной комиссии Петровского района от </w:t>
      </w:r>
      <w:r w:rsidR="00A514BA">
        <w:rPr>
          <w:sz w:val="28"/>
          <w:szCs w:val="28"/>
        </w:rPr>
        <w:t>24</w:t>
      </w:r>
      <w:r w:rsidR="00A514BA" w:rsidRPr="00A514BA">
        <w:rPr>
          <w:sz w:val="28"/>
          <w:szCs w:val="28"/>
        </w:rPr>
        <w:t>.0</w:t>
      </w:r>
      <w:r w:rsidR="00A514BA">
        <w:rPr>
          <w:sz w:val="28"/>
          <w:szCs w:val="28"/>
        </w:rPr>
        <w:t>6</w:t>
      </w:r>
      <w:r w:rsidR="00A514BA" w:rsidRPr="00A514BA">
        <w:rPr>
          <w:sz w:val="28"/>
          <w:szCs w:val="28"/>
        </w:rPr>
        <w:t>.202</w:t>
      </w:r>
      <w:r w:rsidR="00A514BA">
        <w:rPr>
          <w:sz w:val="28"/>
          <w:szCs w:val="28"/>
        </w:rPr>
        <w:t>2</w:t>
      </w:r>
      <w:r w:rsidR="00A514BA" w:rsidRPr="00A514BA">
        <w:rPr>
          <w:sz w:val="28"/>
          <w:szCs w:val="28"/>
        </w:rPr>
        <w:t xml:space="preserve"> г. № </w:t>
      </w:r>
      <w:r w:rsidR="00A514BA">
        <w:rPr>
          <w:sz w:val="28"/>
          <w:szCs w:val="28"/>
        </w:rPr>
        <w:t>23/135</w:t>
      </w:r>
      <w:r w:rsidR="00A514BA" w:rsidRPr="00A514BA">
        <w:rPr>
          <w:sz w:val="28"/>
          <w:szCs w:val="28"/>
        </w:rPr>
        <w:t xml:space="preserve"> «</w:t>
      </w:r>
      <w:r w:rsidR="00A514BA">
        <w:rPr>
          <w:sz w:val="28"/>
          <w:szCs w:val="28"/>
        </w:rPr>
        <w:t>Об установлении объема сведений о кандидатах, представленных при их выдвижении,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</w:t>
      </w:r>
      <w:r w:rsidR="00A514BA" w:rsidRPr="00A514BA">
        <w:rPr>
          <w:sz w:val="28"/>
          <w:szCs w:val="28"/>
        </w:rPr>
        <w:t xml:space="preserve">», направить </w:t>
      </w:r>
      <w:r w:rsidR="00A514BA" w:rsidRPr="00A514BA">
        <w:rPr>
          <w:bCs/>
          <w:sz w:val="28"/>
          <w:szCs w:val="28"/>
        </w:rPr>
        <w:t xml:space="preserve">не позднее дня, следующего за днем регистрации </w:t>
      </w:r>
      <w:r w:rsidR="00A514BA" w:rsidRPr="00A514BA">
        <w:rPr>
          <w:sz w:val="28"/>
          <w:szCs w:val="28"/>
        </w:rPr>
        <w:t>в администрацию Петровского городского округа Ставропольского края для опубликования (обнародования) в установленном порядке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F36078" w:rsidRDefault="00F36078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Председатель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Ю.В.Петрич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Секретарь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Е.Н.Таралова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030ED9" w:rsidRPr="00307FEE" w:rsidRDefault="00030ED9" w:rsidP="00030ED9">
      <w:pPr>
        <w:spacing w:line="240" w:lineRule="exact"/>
        <w:jc w:val="both"/>
        <w:rPr>
          <w:rFonts w:ascii="Times New Roman CYR" w:hAnsi="Times New Roman CYR"/>
          <w:sz w:val="28"/>
        </w:rPr>
      </w:pPr>
    </w:p>
    <w:sectPr w:rsidR="00030ED9" w:rsidRPr="00307FEE" w:rsidSect="006171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BF3" w:rsidRDefault="00970BF3">
      <w:r>
        <w:separator/>
      </w:r>
    </w:p>
  </w:endnote>
  <w:endnote w:type="continuationSeparator" w:id="0">
    <w:p w:rsidR="00970BF3" w:rsidRDefault="00970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BF3" w:rsidRDefault="00970BF3">
      <w:r>
        <w:separator/>
      </w:r>
    </w:p>
  </w:footnote>
  <w:footnote w:type="continuationSeparator" w:id="0">
    <w:p w:rsidR="00970BF3" w:rsidRDefault="00970B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ED9"/>
    <w:rsid w:val="00004452"/>
    <w:rsid w:val="0001045D"/>
    <w:rsid w:val="0002003B"/>
    <w:rsid w:val="00022579"/>
    <w:rsid w:val="00030379"/>
    <w:rsid w:val="00030ED9"/>
    <w:rsid w:val="000449BD"/>
    <w:rsid w:val="00052775"/>
    <w:rsid w:val="0006459A"/>
    <w:rsid w:val="00071F77"/>
    <w:rsid w:val="00072BAE"/>
    <w:rsid w:val="00095F70"/>
    <w:rsid w:val="000B51C6"/>
    <w:rsid w:val="000C136D"/>
    <w:rsid w:val="00111397"/>
    <w:rsid w:val="00112E19"/>
    <w:rsid w:val="00155E15"/>
    <w:rsid w:val="001A5DA2"/>
    <w:rsid w:val="001B13D6"/>
    <w:rsid w:val="001F2C05"/>
    <w:rsid w:val="0020335F"/>
    <w:rsid w:val="00204A81"/>
    <w:rsid w:val="00204D49"/>
    <w:rsid w:val="0021450E"/>
    <w:rsid w:val="0022285B"/>
    <w:rsid w:val="00223DB0"/>
    <w:rsid w:val="00225B99"/>
    <w:rsid w:val="00245497"/>
    <w:rsid w:val="00253541"/>
    <w:rsid w:val="00273571"/>
    <w:rsid w:val="002861B2"/>
    <w:rsid w:val="0028796D"/>
    <w:rsid w:val="002916D2"/>
    <w:rsid w:val="002A1ACA"/>
    <w:rsid w:val="002C56BF"/>
    <w:rsid w:val="002E0063"/>
    <w:rsid w:val="002E171C"/>
    <w:rsid w:val="003000FA"/>
    <w:rsid w:val="00304E39"/>
    <w:rsid w:val="003057DA"/>
    <w:rsid w:val="00307732"/>
    <w:rsid w:val="0032353A"/>
    <w:rsid w:val="00335197"/>
    <w:rsid w:val="00343C5D"/>
    <w:rsid w:val="00360AB2"/>
    <w:rsid w:val="00364486"/>
    <w:rsid w:val="00380928"/>
    <w:rsid w:val="00385561"/>
    <w:rsid w:val="003B56D3"/>
    <w:rsid w:val="003C50B2"/>
    <w:rsid w:val="00401712"/>
    <w:rsid w:val="00407DD4"/>
    <w:rsid w:val="00415595"/>
    <w:rsid w:val="0042544A"/>
    <w:rsid w:val="00430310"/>
    <w:rsid w:val="00435505"/>
    <w:rsid w:val="004636C9"/>
    <w:rsid w:val="0047511D"/>
    <w:rsid w:val="004809D7"/>
    <w:rsid w:val="004922AA"/>
    <w:rsid w:val="00492FAA"/>
    <w:rsid w:val="00494E3A"/>
    <w:rsid w:val="004A0CB2"/>
    <w:rsid w:val="004D112D"/>
    <w:rsid w:val="00514B91"/>
    <w:rsid w:val="00524B16"/>
    <w:rsid w:val="00525B75"/>
    <w:rsid w:val="005625F3"/>
    <w:rsid w:val="00565BCF"/>
    <w:rsid w:val="00594834"/>
    <w:rsid w:val="005B5922"/>
    <w:rsid w:val="005C7792"/>
    <w:rsid w:val="005E5945"/>
    <w:rsid w:val="005F1D0E"/>
    <w:rsid w:val="00605CEB"/>
    <w:rsid w:val="00617129"/>
    <w:rsid w:val="00623337"/>
    <w:rsid w:val="0063552B"/>
    <w:rsid w:val="00642DDA"/>
    <w:rsid w:val="00682FF1"/>
    <w:rsid w:val="006933C4"/>
    <w:rsid w:val="006A1161"/>
    <w:rsid w:val="006A3929"/>
    <w:rsid w:val="006B2D39"/>
    <w:rsid w:val="006C22A6"/>
    <w:rsid w:val="006E55C7"/>
    <w:rsid w:val="006E7E11"/>
    <w:rsid w:val="006F65D6"/>
    <w:rsid w:val="00726259"/>
    <w:rsid w:val="00750AFF"/>
    <w:rsid w:val="007528C1"/>
    <w:rsid w:val="007640E4"/>
    <w:rsid w:val="00764A63"/>
    <w:rsid w:val="007744FC"/>
    <w:rsid w:val="00790E31"/>
    <w:rsid w:val="007C6A95"/>
    <w:rsid w:val="007E09BC"/>
    <w:rsid w:val="007F631E"/>
    <w:rsid w:val="007F72B6"/>
    <w:rsid w:val="00807BBC"/>
    <w:rsid w:val="00807D79"/>
    <w:rsid w:val="00812139"/>
    <w:rsid w:val="008254FC"/>
    <w:rsid w:val="008302B6"/>
    <w:rsid w:val="008666B2"/>
    <w:rsid w:val="008A455B"/>
    <w:rsid w:val="008B006F"/>
    <w:rsid w:val="008B7910"/>
    <w:rsid w:val="008D4F09"/>
    <w:rsid w:val="008D548F"/>
    <w:rsid w:val="00913BB8"/>
    <w:rsid w:val="0091594A"/>
    <w:rsid w:val="00922BD1"/>
    <w:rsid w:val="00930812"/>
    <w:rsid w:val="009309A8"/>
    <w:rsid w:val="009704C7"/>
    <w:rsid w:val="00970BF3"/>
    <w:rsid w:val="00970E02"/>
    <w:rsid w:val="009769B7"/>
    <w:rsid w:val="009815EC"/>
    <w:rsid w:val="009943FC"/>
    <w:rsid w:val="009947C2"/>
    <w:rsid w:val="009A6B27"/>
    <w:rsid w:val="009A78B5"/>
    <w:rsid w:val="009B2061"/>
    <w:rsid w:val="009B32BD"/>
    <w:rsid w:val="009E620A"/>
    <w:rsid w:val="009E7BA6"/>
    <w:rsid w:val="00A1006A"/>
    <w:rsid w:val="00A110D5"/>
    <w:rsid w:val="00A43578"/>
    <w:rsid w:val="00A514BA"/>
    <w:rsid w:val="00A520F2"/>
    <w:rsid w:val="00A56CB0"/>
    <w:rsid w:val="00A64B0F"/>
    <w:rsid w:val="00A8772E"/>
    <w:rsid w:val="00AE1CEB"/>
    <w:rsid w:val="00AE45C1"/>
    <w:rsid w:val="00AF033F"/>
    <w:rsid w:val="00AF1F65"/>
    <w:rsid w:val="00AF55C0"/>
    <w:rsid w:val="00AF6CB7"/>
    <w:rsid w:val="00AF734E"/>
    <w:rsid w:val="00B17595"/>
    <w:rsid w:val="00B332A9"/>
    <w:rsid w:val="00B42A01"/>
    <w:rsid w:val="00B61589"/>
    <w:rsid w:val="00B652E7"/>
    <w:rsid w:val="00B81729"/>
    <w:rsid w:val="00BA5548"/>
    <w:rsid w:val="00BB45AC"/>
    <w:rsid w:val="00BB50A1"/>
    <w:rsid w:val="00BC5365"/>
    <w:rsid w:val="00C059AA"/>
    <w:rsid w:val="00C11B89"/>
    <w:rsid w:val="00C15006"/>
    <w:rsid w:val="00C227AE"/>
    <w:rsid w:val="00C26216"/>
    <w:rsid w:val="00C464B9"/>
    <w:rsid w:val="00C50616"/>
    <w:rsid w:val="00C6030E"/>
    <w:rsid w:val="00C736FF"/>
    <w:rsid w:val="00C91DCF"/>
    <w:rsid w:val="00CD2099"/>
    <w:rsid w:val="00CE4D85"/>
    <w:rsid w:val="00CE4FC9"/>
    <w:rsid w:val="00CE710C"/>
    <w:rsid w:val="00CF34C5"/>
    <w:rsid w:val="00D034E0"/>
    <w:rsid w:val="00D366D2"/>
    <w:rsid w:val="00D44819"/>
    <w:rsid w:val="00D51F79"/>
    <w:rsid w:val="00D543E1"/>
    <w:rsid w:val="00D57380"/>
    <w:rsid w:val="00D60B70"/>
    <w:rsid w:val="00D726D6"/>
    <w:rsid w:val="00D90B28"/>
    <w:rsid w:val="00DA2271"/>
    <w:rsid w:val="00DA2A22"/>
    <w:rsid w:val="00DB4476"/>
    <w:rsid w:val="00DB5622"/>
    <w:rsid w:val="00DB5A80"/>
    <w:rsid w:val="00DB62C4"/>
    <w:rsid w:val="00DD0757"/>
    <w:rsid w:val="00DF6EE4"/>
    <w:rsid w:val="00E01884"/>
    <w:rsid w:val="00E201B9"/>
    <w:rsid w:val="00E34B0A"/>
    <w:rsid w:val="00E35B88"/>
    <w:rsid w:val="00E51417"/>
    <w:rsid w:val="00E5347D"/>
    <w:rsid w:val="00E675AE"/>
    <w:rsid w:val="00E706CC"/>
    <w:rsid w:val="00E956C8"/>
    <w:rsid w:val="00EB0DBA"/>
    <w:rsid w:val="00EC0C5F"/>
    <w:rsid w:val="00EE3360"/>
    <w:rsid w:val="00EF1E9A"/>
    <w:rsid w:val="00F016AA"/>
    <w:rsid w:val="00F06FDF"/>
    <w:rsid w:val="00F1778A"/>
    <w:rsid w:val="00F25D5C"/>
    <w:rsid w:val="00F2713B"/>
    <w:rsid w:val="00F353D1"/>
    <w:rsid w:val="00F36078"/>
    <w:rsid w:val="00F420EB"/>
    <w:rsid w:val="00F52814"/>
    <w:rsid w:val="00F61613"/>
    <w:rsid w:val="00FA028E"/>
    <w:rsid w:val="00FA3693"/>
    <w:rsid w:val="00FA4B2A"/>
    <w:rsid w:val="00FB0D4F"/>
    <w:rsid w:val="00FD3604"/>
    <w:rsid w:val="00FE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2018C4-1A07-4CC0-943C-1A0588C29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38504-0923-4F58-A3C7-E611B0C44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9</cp:revision>
  <cp:lastPrinted>2020-07-30T08:54:00Z</cp:lastPrinted>
  <dcterms:created xsi:type="dcterms:W3CDTF">2022-07-20T10:14:00Z</dcterms:created>
  <dcterms:modified xsi:type="dcterms:W3CDTF">2022-07-22T13:54:00Z</dcterms:modified>
</cp:coreProperties>
</file>