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854F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E9A2" wp14:editId="77F7AE63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5FF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C4D61D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FAE4A6C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E9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0605FF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C4D61D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FAE4A6C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FCB1" wp14:editId="72900A1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154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BF19" wp14:editId="3B0FDD5A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C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AAB932B" wp14:editId="5339D1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FA4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95A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A84D4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AFA1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03FB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02F9D" w14:textId="6E7F6581" w:rsidR="00DC4C50" w:rsidRDefault="00DC4C50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C50">
        <w:rPr>
          <w:rFonts w:ascii="Times New Roman" w:hAnsi="Times New Roman" w:cs="Times New Roman"/>
          <w:b/>
          <w:bCs/>
          <w:sz w:val="28"/>
          <w:szCs w:val="28"/>
        </w:rPr>
        <w:t xml:space="preserve">С 1 сентября 2025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введена</w:t>
      </w:r>
      <w:r w:rsidRPr="00DC4C50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за пропаганду в интернете незаконного оборота и потребления наркотиков</w:t>
      </w:r>
    </w:p>
    <w:p w14:paraId="2865F32F" w14:textId="77777777" w:rsidR="002941D3" w:rsidRPr="00DC4C50" w:rsidRDefault="002941D3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F620B" w14:textId="70BCED76" w:rsidR="00DC4C50" w:rsidRDefault="002941D3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D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41D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41D3">
        <w:rPr>
          <w:rFonts w:ascii="Times New Roman" w:hAnsi="Times New Roman" w:cs="Times New Roman"/>
          <w:sz w:val="28"/>
          <w:szCs w:val="28"/>
        </w:rPr>
        <w:t xml:space="preserve"> 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41D3">
        <w:rPr>
          <w:rFonts w:ascii="Times New Roman" w:hAnsi="Times New Roman" w:cs="Times New Roman"/>
          <w:sz w:val="28"/>
          <w:szCs w:val="28"/>
        </w:rPr>
        <w:t xml:space="preserve"> 226-ФЗ</w:t>
      </w:r>
      <w:r w:rsidR="00DC4C50" w:rsidRPr="00DC4C50">
        <w:rPr>
          <w:rFonts w:ascii="Times New Roman" w:hAnsi="Times New Roman" w:cs="Times New Roman"/>
          <w:sz w:val="28"/>
          <w:szCs w:val="28"/>
        </w:rPr>
        <w:t> </w:t>
      </w:r>
      <w:r w:rsidRPr="002941D3">
        <w:rPr>
          <w:rFonts w:ascii="Times New Roman" w:hAnsi="Times New Roman" w:cs="Times New Roman"/>
          <w:sz w:val="28"/>
          <w:szCs w:val="28"/>
        </w:rPr>
        <w:t>Уголовный кодекс Российской Федерации дополн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941D3">
        <w:rPr>
          <w:rFonts w:ascii="Times New Roman" w:hAnsi="Times New Roman" w:cs="Times New Roman"/>
          <w:sz w:val="28"/>
          <w:szCs w:val="28"/>
        </w:rPr>
        <w:t xml:space="preserve"> статьей 230.3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41D3">
        <w:rPr>
          <w:rFonts w:ascii="Times New Roman" w:hAnsi="Times New Roman" w:cs="Times New Roman"/>
          <w:sz w:val="28"/>
          <w:szCs w:val="28"/>
        </w:rPr>
        <w:t>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AEEB3B1" w14:textId="77777777" w:rsidR="002941D3" w:rsidRPr="00DC4C50" w:rsidRDefault="002941D3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087A7" w14:textId="2502577C" w:rsidR="00DC4C50" w:rsidRPr="00DC4C50" w:rsidRDefault="00DC4C50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50">
        <w:rPr>
          <w:rFonts w:ascii="Times New Roman" w:hAnsi="Times New Roman" w:cs="Times New Roman"/>
          <w:sz w:val="28"/>
          <w:szCs w:val="28"/>
        </w:rPr>
        <w:t>Норма распространяется на лиц, которых в течение года 2 раза привлекли к административной ответственности за аналогичные нарушения</w:t>
      </w:r>
      <w:r w:rsidR="002941D3">
        <w:rPr>
          <w:rFonts w:ascii="Times New Roman" w:hAnsi="Times New Roman" w:cs="Times New Roman"/>
          <w:sz w:val="28"/>
          <w:szCs w:val="28"/>
        </w:rPr>
        <w:t xml:space="preserve"> (ст. 6.13 КоАП РФ)</w:t>
      </w:r>
      <w:r w:rsidRPr="00DC4C50">
        <w:rPr>
          <w:rFonts w:ascii="Times New Roman" w:hAnsi="Times New Roman" w:cs="Times New Roman"/>
          <w:sz w:val="28"/>
          <w:szCs w:val="28"/>
        </w:rPr>
        <w:t xml:space="preserve"> или которые имеют судимость по такой статье. </w:t>
      </w:r>
    </w:p>
    <w:p w14:paraId="6EC0B45C" w14:textId="77777777" w:rsidR="00DC4C50" w:rsidRPr="00DC4C50" w:rsidRDefault="00DC4C50" w:rsidP="00DC4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C5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A21121F" w14:textId="6DF2ACDB" w:rsidR="00BB2CBD" w:rsidRPr="00BB2CBD" w:rsidRDefault="002941D3" w:rsidP="00C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2941D3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прекурсоры, в информационно-телекоммуникационных сетях (включая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1D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1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E7F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дважды привлеченно</w:t>
      </w:r>
      <w:r w:rsidR="00CE7F5A">
        <w:rPr>
          <w:rFonts w:ascii="Times New Roman" w:hAnsi="Times New Roman" w:cs="Times New Roman"/>
          <w:sz w:val="28"/>
          <w:szCs w:val="28"/>
        </w:rPr>
        <w:t>му</w:t>
      </w:r>
      <w:r w:rsidRPr="002941D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аналогичное деяние в течение одного года либо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7F5A">
        <w:rPr>
          <w:rFonts w:ascii="Times New Roman" w:hAnsi="Times New Roman" w:cs="Times New Roman"/>
          <w:sz w:val="28"/>
          <w:szCs w:val="28"/>
        </w:rPr>
        <w:t>му</w:t>
      </w:r>
      <w:r w:rsidRPr="002941D3">
        <w:rPr>
          <w:rFonts w:ascii="Times New Roman" w:hAnsi="Times New Roman" w:cs="Times New Roman"/>
          <w:sz w:val="28"/>
          <w:szCs w:val="28"/>
        </w:rPr>
        <w:t xml:space="preserve"> судимость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2941D3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7F5A">
        <w:rPr>
          <w:rFonts w:ascii="Times New Roman" w:hAnsi="Times New Roman" w:cs="Times New Roman"/>
          <w:sz w:val="28"/>
          <w:szCs w:val="28"/>
        </w:rPr>
        <w:t xml:space="preserve">будет назначено наказание в виде штрафа </w:t>
      </w:r>
      <w:r w:rsidRPr="002941D3">
        <w:rPr>
          <w:rFonts w:ascii="Times New Roman" w:hAnsi="Times New Roman" w:cs="Times New Roman"/>
          <w:sz w:val="28"/>
          <w:szCs w:val="28"/>
        </w:rPr>
        <w:t xml:space="preserve">в размере от </w:t>
      </w:r>
      <w:r w:rsidR="00A545E6">
        <w:rPr>
          <w:rFonts w:ascii="Times New Roman" w:hAnsi="Times New Roman" w:cs="Times New Roman"/>
          <w:sz w:val="28"/>
          <w:szCs w:val="28"/>
        </w:rPr>
        <w:t>100 до 300</w:t>
      </w:r>
      <w:r w:rsidRPr="002941D3">
        <w:rPr>
          <w:rFonts w:ascii="Times New Roman" w:hAnsi="Times New Roman" w:cs="Times New Roman"/>
          <w:sz w:val="28"/>
          <w:szCs w:val="28"/>
        </w:rPr>
        <w:t xml:space="preserve"> тысяч рублей или в размере дохода осужденного за период от </w:t>
      </w:r>
      <w:r w:rsidR="00A545E6">
        <w:rPr>
          <w:rFonts w:ascii="Times New Roman" w:hAnsi="Times New Roman" w:cs="Times New Roman"/>
          <w:sz w:val="28"/>
          <w:szCs w:val="28"/>
        </w:rPr>
        <w:t>1</w:t>
      </w:r>
      <w:r w:rsidRPr="002941D3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A545E6">
        <w:rPr>
          <w:rFonts w:ascii="Times New Roman" w:hAnsi="Times New Roman" w:cs="Times New Roman"/>
          <w:sz w:val="28"/>
          <w:szCs w:val="28"/>
        </w:rPr>
        <w:t>2</w:t>
      </w:r>
      <w:r w:rsidRPr="002941D3">
        <w:rPr>
          <w:rFonts w:ascii="Times New Roman" w:hAnsi="Times New Roman" w:cs="Times New Roman"/>
          <w:sz w:val="28"/>
          <w:szCs w:val="28"/>
        </w:rPr>
        <w:t xml:space="preserve"> лет, либо обязательн</w:t>
      </w:r>
      <w:r w:rsidR="00CE7F5A">
        <w:rPr>
          <w:rFonts w:ascii="Times New Roman" w:hAnsi="Times New Roman" w:cs="Times New Roman"/>
          <w:sz w:val="28"/>
          <w:szCs w:val="28"/>
        </w:rPr>
        <w:t>ых</w:t>
      </w:r>
      <w:r w:rsidRPr="002941D3">
        <w:rPr>
          <w:rFonts w:ascii="Times New Roman" w:hAnsi="Times New Roman" w:cs="Times New Roman"/>
          <w:sz w:val="28"/>
          <w:szCs w:val="28"/>
        </w:rPr>
        <w:t xml:space="preserve"> работ на срок от </w:t>
      </w:r>
      <w:r w:rsidR="00CE7F5A">
        <w:rPr>
          <w:rFonts w:ascii="Times New Roman" w:hAnsi="Times New Roman" w:cs="Times New Roman"/>
          <w:sz w:val="28"/>
          <w:szCs w:val="28"/>
        </w:rPr>
        <w:t>180 до 240</w:t>
      </w:r>
      <w:r w:rsidRPr="002941D3">
        <w:rPr>
          <w:rFonts w:ascii="Times New Roman" w:hAnsi="Times New Roman" w:cs="Times New Roman"/>
          <w:sz w:val="28"/>
          <w:szCs w:val="28"/>
        </w:rPr>
        <w:t xml:space="preserve"> часов, либо исправительны</w:t>
      </w:r>
      <w:r w:rsidR="00CE7F5A">
        <w:rPr>
          <w:rFonts w:ascii="Times New Roman" w:hAnsi="Times New Roman" w:cs="Times New Roman"/>
          <w:sz w:val="28"/>
          <w:szCs w:val="28"/>
        </w:rPr>
        <w:t>х</w:t>
      </w:r>
      <w:r w:rsidRPr="002941D3">
        <w:rPr>
          <w:rFonts w:ascii="Times New Roman" w:hAnsi="Times New Roman" w:cs="Times New Roman"/>
          <w:sz w:val="28"/>
          <w:szCs w:val="28"/>
        </w:rPr>
        <w:t xml:space="preserve"> работ на срок до </w:t>
      </w:r>
      <w:r w:rsidR="00A545E6">
        <w:rPr>
          <w:rFonts w:ascii="Times New Roman" w:hAnsi="Times New Roman" w:cs="Times New Roman"/>
          <w:sz w:val="28"/>
          <w:szCs w:val="28"/>
        </w:rPr>
        <w:t>2</w:t>
      </w:r>
      <w:r w:rsidRPr="002941D3">
        <w:rPr>
          <w:rFonts w:ascii="Times New Roman" w:hAnsi="Times New Roman" w:cs="Times New Roman"/>
          <w:sz w:val="28"/>
          <w:szCs w:val="28"/>
        </w:rPr>
        <w:t xml:space="preserve"> лет, либо ограничени</w:t>
      </w:r>
      <w:r w:rsidR="00A545E6">
        <w:rPr>
          <w:rFonts w:ascii="Times New Roman" w:hAnsi="Times New Roman" w:cs="Times New Roman"/>
          <w:sz w:val="28"/>
          <w:szCs w:val="28"/>
        </w:rPr>
        <w:t xml:space="preserve">я </w:t>
      </w:r>
      <w:r w:rsidRPr="002941D3">
        <w:rPr>
          <w:rFonts w:ascii="Times New Roman" w:hAnsi="Times New Roman" w:cs="Times New Roman"/>
          <w:sz w:val="28"/>
          <w:szCs w:val="28"/>
        </w:rPr>
        <w:t xml:space="preserve">свободы на срок до </w:t>
      </w:r>
      <w:r w:rsidR="00A545E6">
        <w:rPr>
          <w:rFonts w:ascii="Times New Roman" w:hAnsi="Times New Roman" w:cs="Times New Roman"/>
          <w:sz w:val="28"/>
          <w:szCs w:val="28"/>
        </w:rPr>
        <w:t>2</w:t>
      </w:r>
      <w:r w:rsidRPr="002941D3">
        <w:rPr>
          <w:rFonts w:ascii="Times New Roman" w:hAnsi="Times New Roman" w:cs="Times New Roman"/>
          <w:sz w:val="28"/>
          <w:szCs w:val="28"/>
        </w:rPr>
        <w:t xml:space="preserve"> лет, либо принудительны</w:t>
      </w:r>
      <w:r w:rsidR="00CE7F5A">
        <w:rPr>
          <w:rFonts w:ascii="Times New Roman" w:hAnsi="Times New Roman" w:cs="Times New Roman"/>
          <w:sz w:val="28"/>
          <w:szCs w:val="28"/>
        </w:rPr>
        <w:t>х</w:t>
      </w:r>
      <w:r w:rsidRPr="002941D3">
        <w:rPr>
          <w:rFonts w:ascii="Times New Roman" w:hAnsi="Times New Roman" w:cs="Times New Roman"/>
          <w:sz w:val="28"/>
          <w:szCs w:val="28"/>
        </w:rPr>
        <w:t xml:space="preserve"> работ на срок до </w:t>
      </w:r>
      <w:r w:rsidR="00A545E6">
        <w:rPr>
          <w:rFonts w:ascii="Times New Roman" w:hAnsi="Times New Roman" w:cs="Times New Roman"/>
          <w:sz w:val="28"/>
          <w:szCs w:val="28"/>
        </w:rPr>
        <w:t>2</w:t>
      </w:r>
      <w:r w:rsidRPr="002941D3">
        <w:rPr>
          <w:rFonts w:ascii="Times New Roman" w:hAnsi="Times New Roman" w:cs="Times New Roman"/>
          <w:sz w:val="28"/>
          <w:szCs w:val="28"/>
        </w:rPr>
        <w:t xml:space="preserve"> лет, либо лишени</w:t>
      </w:r>
      <w:r w:rsidR="00CE7F5A">
        <w:rPr>
          <w:rFonts w:ascii="Times New Roman" w:hAnsi="Times New Roman" w:cs="Times New Roman"/>
          <w:sz w:val="28"/>
          <w:szCs w:val="28"/>
        </w:rPr>
        <w:t>я</w:t>
      </w:r>
      <w:r w:rsidRPr="002941D3">
        <w:rPr>
          <w:rFonts w:ascii="Times New Roman" w:hAnsi="Times New Roman" w:cs="Times New Roman"/>
          <w:sz w:val="28"/>
          <w:szCs w:val="28"/>
        </w:rPr>
        <w:t xml:space="preserve"> свободы на тот же срок с лишением права занимать определенные должности или заниматься определенной деятельностью на срок до </w:t>
      </w:r>
      <w:r w:rsidR="00A545E6">
        <w:rPr>
          <w:rFonts w:ascii="Times New Roman" w:hAnsi="Times New Roman" w:cs="Times New Roman"/>
          <w:sz w:val="28"/>
          <w:szCs w:val="28"/>
        </w:rPr>
        <w:t>2</w:t>
      </w:r>
      <w:r w:rsidRPr="002941D3">
        <w:rPr>
          <w:rFonts w:ascii="Times New Roman" w:hAnsi="Times New Roman" w:cs="Times New Roman"/>
          <w:sz w:val="28"/>
          <w:szCs w:val="28"/>
        </w:rPr>
        <w:t xml:space="preserve"> лет или без такового</w:t>
      </w:r>
      <w:bookmarkStart w:id="0" w:name="_GoBack"/>
      <w:bookmarkEnd w:id="0"/>
      <w:r w:rsidR="004D2484">
        <w:rPr>
          <w:rFonts w:ascii="Times New Roman" w:hAnsi="Times New Roman" w:cs="Times New Roman"/>
          <w:sz w:val="28"/>
          <w:szCs w:val="28"/>
        </w:rPr>
        <w:t>.</w:t>
      </w:r>
      <w:r w:rsidR="00BB2CBD" w:rsidRPr="00BB2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8E494" w14:textId="1C95ED37" w:rsidR="008B2BFA" w:rsidRDefault="008B2BFA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79CE2" w14:textId="77777777" w:rsidR="008B2BFA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9"/>
    <w:rsid w:val="000178DC"/>
    <w:rsid w:val="000A06AC"/>
    <w:rsid w:val="001E28D2"/>
    <w:rsid w:val="00293E99"/>
    <w:rsid w:val="002941D3"/>
    <w:rsid w:val="004D2484"/>
    <w:rsid w:val="00625CBD"/>
    <w:rsid w:val="00876466"/>
    <w:rsid w:val="008B2BFA"/>
    <w:rsid w:val="00A30AC0"/>
    <w:rsid w:val="00A545E6"/>
    <w:rsid w:val="00B946C0"/>
    <w:rsid w:val="00BB2CBD"/>
    <w:rsid w:val="00CE7F5A"/>
    <w:rsid w:val="00DC4C50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634"/>
  <w15:chartTrackingRefBased/>
  <w15:docId w15:val="{FC45133B-2F8E-4A2B-B8F4-523BD6C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5</cp:revision>
  <cp:lastPrinted>2025-05-08T17:46:00Z</cp:lastPrinted>
  <dcterms:created xsi:type="dcterms:W3CDTF">2025-06-27T15:52:00Z</dcterms:created>
  <dcterms:modified xsi:type="dcterms:W3CDTF">2025-06-27T16:04:00Z</dcterms:modified>
</cp:coreProperties>
</file>