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22" w:rsidRPr="00A05BAA" w:rsidRDefault="008D4122" w:rsidP="00A05BAA">
      <w:pPr>
        <w:pStyle w:val="a6"/>
        <w:rPr>
          <w:rFonts w:ascii="Times New Roman" w:hAnsi="Times New Roman" w:cs="Times New Roman"/>
        </w:rPr>
      </w:pPr>
      <w:proofErr w:type="gramStart"/>
      <w:r w:rsidRPr="00A05BAA">
        <w:rPr>
          <w:rFonts w:ascii="Times New Roman" w:hAnsi="Times New Roman" w:cs="Times New Roman"/>
        </w:rPr>
        <w:t>П</w:t>
      </w:r>
      <w:proofErr w:type="gramEnd"/>
      <w:r w:rsidRPr="00A05BAA">
        <w:rPr>
          <w:rFonts w:ascii="Times New Roman" w:hAnsi="Times New Roman" w:cs="Times New Roman"/>
        </w:rPr>
        <w:t xml:space="preserve"> О С Т А Н О В Л Е Н И Е</w:t>
      </w:r>
    </w:p>
    <w:p w:rsidR="008D4122" w:rsidRPr="00A05BAA" w:rsidRDefault="008D4122" w:rsidP="00A05BAA">
      <w:pPr>
        <w:pStyle w:val="a6"/>
        <w:rPr>
          <w:rFonts w:ascii="Times New Roman" w:hAnsi="Times New Roman" w:cs="Times New Roman"/>
        </w:rPr>
      </w:pPr>
    </w:p>
    <w:p w:rsidR="008D4122" w:rsidRPr="00A05BAA" w:rsidRDefault="008D4122" w:rsidP="00A05BAA">
      <w:pPr>
        <w:pStyle w:val="a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8D4122" w:rsidRPr="00A05BAA" w:rsidRDefault="008D4122" w:rsidP="00A05BAA">
      <w:pPr>
        <w:pStyle w:val="a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8D4122" w:rsidRPr="00BF5253" w:rsidRDefault="008D4122" w:rsidP="00916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849"/>
        <w:gridCol w:w="3171"/>
        <w:gridCol w:w="3336"/>
      </w:tblGrid>
      <w:tr w:rsidR="008D4122">
        <w:tc>
          <w:tcPr>
            <w:tcW w:w="2849" w:type="dxa"/>
          </w:tcPr>
          <w:p w:rsidR="008D4122" w:rsidRDefault="008D4122" w:rsidP="00A4375D">
            <w:pPr>
              <w:pStyle w:val="1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8D4122" w:rsidRDefault="008D4122" w:rsidP="00A437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г. Светлоград</w:t>
            </w:r>
          </w:p>
        </w:tc>
        <w:tc>
          <w:tcPr>
            <w:tcW w:w="3336" w:type="dxa"/>
          </w:tcPr>
          <w:p w:rsidR="008D4122" w:rsidRDefault="008D4122" w:rsidP="00A4375D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D4122" w:rsidRDefault="008D4122" w:rsidP="00560770">
      <w:pPr>
        <w:pStyle w:val="a6"/>
        <w:rPr>
          <w:b w:val="0"/>
          <w:bCs w:val="0"/>
          <w:sz w:val="28"/>
          <w:szCs w:val="28"/>
        </w:rPr>
      </w:pPr>
    </w:p>
    <w:p w:rsidR="008D4122" w:rsidRDefault="008D4122" w:rsidP="00A05BAA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900712"/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ок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на долгосрочный период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утвержденный 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1" w:name="_Hlk177472510"/>
      <w:r w:rsidRPr="00EC28CD">
        <w:rPr>
          <w:rFonts w:ascii="Times New Roman" w:hAnsi="Times New Roman" w:cs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Петровского муниципального округа Ставропольского края от 0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/>
        </w:rPr>
        <w:t>24</w:t>
      </w:r>
      <w:r w:rsidRPr="00EC28CD">
        <w:rPr>
          <w:rFonts w:ascii="Times New Roman" w:hAnsi="Times New Roman" w:cs="Times New Roman"/>
          <w:sz w:val="28"/>
          <w:szCs w:val="28"/>
          <w:lang w:eastAsia="en-US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369 </w:t>
      </w:r>
      <w:bookmarkEnd w:id="1"/>
    </w:p>
    <w:bookmarkEnd w:id="0"/>
    <w:p w:rsidR="008D4122" w:rsidRDefault="008D4122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122" w:rsidRDefault="008D4122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122" w:rsidRPr="009047C7" w:rsidRDefault="008D4122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статьей 170.1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6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от 28 июня 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8D4122" w:rsidRDefault="008D4122" w:rsidP="00916BB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916BB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D16647" w:rsidRDefault="008D4122" w:rsidP="00A317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4122" w:rsidRPr="00D16647" w:rsidRDefault="008D4122" w:rsidP="00916BBA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8C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Порядок разработки и утверждения бюджетного прогноза </w:t>
      </w: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  <w:r w:rsidRPr="00EC28CD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период, утвержденный постановлением </w:t>
      </w:r>
      <w:r w:rsidRPr="003F7626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 от 06 марта 2024 г. № 369 «Об утверждении Порядка разработки и утверждения бюджетного прогноза Петровского муниципального округа Ставропольского края на долгосрочный период»</w:t>
      </w:r>
      <w:r w:rsidRPr="00191622">
        <w:rPr>
          <w:rFonts w:ascii="Times New Roman" w:hAnsi="Times New Roman" w:cs="Times New Roman"/>
          <w:sz w:val="28"/>
          <w:szCs w:val="28"/>
        </w:rPr>
        <w:t>.</w:t>
      </w:r>
    </w:p>
    <w:p w:rsidR="008D4122" w:rsidRPr="00D16647" w:rsidRDefault="008D4122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3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5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5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D4122" w:rsidRPr="00D16647" w:rsidRDefault="008D4122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191622" w:rsidRDefault="008D4122" w:rsidP="00A3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56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«Вестник Петровского муниципального округа».</w:t>
      </w:r>
    </w:p>
    <w:p w:rsidR="008D4122" w:rsidRDefault="008D4122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191622" w:rsidRDefault="008D4122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191622" w:rsidRDefault="008D4122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91622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8D4122" w:rsidRPr="00191622" w:rsidRDefault="008D4122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Pr="00191622" w:rsidRDefault="008D4122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91622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8D4122" w:rsidRPr="00227C14" w:rsidRDefault="008D4122" w:rsidP="00A05BA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8D4122" w:rsidRPr="00227C14" w:rsidRDefault="008D4122" w:rsidP="00A05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F7626">
        <w:rPr>
          <w:rFonts w:ascii="Times New Roman" w:hAnsi="Times New Roman" w:cs="Times New Roman"/>
          <w:sz w:val="28"/>
          <w:szCs w:val="28"/>
        </w:rPr>
        <w:t xml:space="preserve">вносит исполняющий обязанности первого </w:t>
      </w:r>
      <w:proofErr w:type="gramStart"/>
      <w:r w:rsidRPr="003F7626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3F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    Е.И.Сергеева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Визируют: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Начальник отдела стратегического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планирования и инвестиций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F762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       Л.В.Кириленко</w:t>
      </w: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F7626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3F762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F7626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F762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F7626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</w:r>
      <w:r w:rsidRPr="003F762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F7626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8D4122" w:rsidRDefault="008D4122" w:rsidP="00B54917">
      <w:pPr>
        <w:shd w:val="clear" w:color="auto" w:fill="FFFFFF"/>
        <w:spacing w:after="0" w:line="240" w:lineRule="exact"/>
        <w:ind w:left="-1440" w:right="1074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Е.С.Меркулова</w:t>
      </w:r>
    </w:p>
    <w:tbl>
      <w:tblPr>
        <w:tblW w:w="0" w:type="auto"/>
        <w:tblInd w:w="-106" w:type="dxa"/>
        <w:tblLook w:val="01E0"/>
      </w:tblPr>
      <w:tblGrid>
        <w:gridCol w:w="4854"/>
        <w:gridCol w:w="4659"/>
      </w:tblGrid>
      <w:tr w:rsidR="008D4122" w:rsidRPr="00D16647" w:rsidTr="00B54917">
        <w:trPr>
          <w:trHeight w:val="174"/>
        </w:trPr>
        <w:tc>
          <w:tcPr>
            <w:tcW w:w="4854" w:type="dxa"/>
          </w:tcPr>
          <w:p w:rsidR="008D4122" w:rsidRPr="00D16647" w:rsidRDefault="008D4122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8D4122" w:rsidRPr="00D16647" w:rsidRDefault="008D4122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D4122" w:rsidRPr="00D16647" w:rsidTr="00B54917">
        <w:tc>
          <w:tcPr>
            <w:tcW w:w="4854" w:type="dxa"/>
          </w:tcPr>
          <w:p w:rsidR="008D4122" w:rsidRPr="00D16647" w:rsidRDefault="008D4122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8D4122" w:rsidRPr="00D16647" w:rsidRDefault="008D4122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8D4122" w:rsidRPr="00D16647" w:rsidTr="00B54917">
        <w:tc>
          <w:tcPr>
            <w:tcW w:w="4854" w:type="dxa"/>
          </w:tcPr>
          <w:p w:rsidR="008D4122" w:rsidRPr="00D16647" w:rsidRDefault="008D4122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8D4122" w:rsidRPr="00D16647" w:rsidRDefault="008D4122" w:rsidP="007024B9">
            <w:pPr>
              <w:spacing w:after="0" w:line="240" w:lineRule="exac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122" w:rsidRDefault="008D4122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8D4122" w:rsidRPr="00D16647" w:rsidRDefault="008D4122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8D4122" w:rsidRPr="003F7626" w:rsidRDefault="008D4122" w:rsidP="003F762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ИЗМЕНЕНИЯ,</w:t>
      </w:r>
    </w:p>
    <w:p w:rsidR="008D4122" w:rsidRDefault="008D4122" w:rsidP="003F762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которые вносятся в Порядок разработки и утверждения бюджетного прогноза</w:t>
      </w:r>
      <w:r w:rsidRPr="00D1664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7473005"/>
      <w:bookmarkStart w:id="3" w:name="_Hlk177473070"/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</w:t>
      </w:r>
      <w:bookmarkEnd w:id="2"/>
      <w:r w:rsidRPr="00D16647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</w:t>
      </w:r>
      <w:bookmarkEnd w:id="3"/>
    </w:p>
    <w:p w:rsidR="008D4122" w:rsidRDefault="008D4122" w:rsidP="003F762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2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626">
        <w:rPr>
          <w:rFonts w:ascii="Times New Roman" w:hAnsi="Times New Roman" w:cs="Times New Roman"/>
          <w:sz w:val="28"/>
          <w:szCs w:val="28"/>
        </w:rPr>
        <w:t xml:space="preserve"> дополнить подпунктом «7» следующего содержания:</w:t>
      </w:r>
    </w:p>
    <w:p w:rsidR="008D4122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«7) показатели финансового обеспечения национальных проектов, реализуемых на территории Петровского муниципального округа Ставропольского края, на период их действия по форме согласно приложению 3 к настоящему Порядку</w:t>
      </w:r>
      <w:proofErr w:type="gramStart"/>
      <w:r w:rsidRPr="003F76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D4122" w:rsidRPr="003F7626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26">
        <w:rPr>
          <w:rFonts w:ascii="Times New Roman" w:hAnsi="Times New Roman" w:cs="Times New Roman"/>
          <w:sz w:val="28"/>
          <w:szCs w:val="28"/>
        </w:rPr>
        <w:t>Дополнить приложением 3 следующего содержания: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D4122" w:rsidRPr="003F7626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к Порядку разработки 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утверждения бюджетного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F7626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1664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D166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4122" w:rsidRDefault="008D4122" w:rsidP="007C1F2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16647">
        <w:rPr>
          <w:rFonts w:ascii="Times New Roman" w:hAnsi="Times New Roman" w:cs="Times New Roman"/>
          <w:sz w:val="28"/>
          <w:szCs w:val="28"/>
        </w:rPr>
        <w:t xml:space="preserve">долгосрочный период </w:t>
      </w:r>
    </w:p>
    <w:p w:rsidR="008D4122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3F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Default="008D4122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122" w:rsidRPr="009A0E07" w:rsidRDefault="008D4122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07">
        <w:rPr>
          <w:rFonts w:ascii="Times New Roman" w:hAnsi="Times New Roman" w:cs="Times New Roman"/>
          <w:sz w:val="28"/>
          <w:szCs w:val="28"/>
        </w:rPr>
        <w:t>Форма</w:t>
      </w:r>
    </w:p>
    <w:p w:rsidR="008D4122" w:rsidRPr="00D16647" w:rsidRDefault="008D4122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Показатели</w:t>
      </w:r>
    </w:p>
    <w:p w:rsidR="008D4122" w:rsidRPr="00844766" w:rsidRDefault="008D4122" w:rsidP="008447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Pr="00844766">
        <w:rPr>
          <w:rFonts w:ascii="Times New Roman" w:hAnsi="Times New Roman" w:cs="Times New Roman"/>
          <w:sz w:val="28"/>
          <w:szCs w:val="28"/>
        </w:rPr>
        <w:t>национальных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766">
        <w:rPr>
          <w:rFonts w:ascii="Times New Roman" w:hAnsi="Times New Roman" w:cs="Times New Roman"/>
          <w:sz w:val="28"/>
          <w:szCs w:val="28"/>
        </w:rPr>
        <w:t xml:space="preserve"> реализуемых</w:t>
      </w:r>
    </w:p>
    <w:p w:rsidR="008D4122" w:rsidRPr="00D16647" w:rsidRDefault="008D4122" w:rsidP="008447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76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D4122" w:rsidRPr="00D16647" w:rsidRDefault="008D4122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их действия</w:t>
      </w:r>
    </w:p>
    <w:p w:rsidR="008D4122" w:rsidRPr="00D16647" w:rsidRDefault="008D4122" w:rsidP="00A31703">
      <w:pPr>
        <w:spacing w:after="0" w:line="240" w:lineRule="auto"/>
        <w:jc w:val="center"/>
      </w:pPr>
    </w:p>
    <w:p w:rsidR="008D4122" w:rsidRPr="00D16647" w:rsidRDefault="008D4122" w:rsidP="00D16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647">
        <w:rPr>
          <w:rFonts w:ascii="Times New Roman" w:hAnsi="Times New Roman" w:cs="Times New Roman"/>
          <w:sz w:val="24"/>
          <w:szCs w:val="24"/>
        </w:rPr>
        <w:t xml:space="preserve"> (млн. рублей)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2"/>
        <w:gridCol w:w="1080"/>
        <w:gridCol w:w="1039"/>
        <w:gridCol w:w="1067"/>
        <w:gridCol w:w="1314"/>
        <w:gridCol w:w="1260"/>
        <w:gridCol w:w="540"/>
        <w:gridCol w:w="540"/>
        <w:gridCol w:w="540"/>
      </w:tblGrid>
      <w:tr w:rsidR="008D4122" w:rsidRPr="007C1F2D" w:rsidTr="007C1F2D">
        <w:trPr>
          <w:trHeight w:val="20"/>
        </w:trPr>
        <w:tc>
          <w:tcPr>
            <w:tcW w:w="2042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vAlign w:val="center"/>
          </w:tcPr>
          <w:p w:rsidR="008D4122" w:rsidRPr="007C1F2D" w:rsidRDefault="008D4122" w:rsidP="007C1F2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039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067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очередной год (</w:t>
            </w: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  <w:vAlign w:val="center"/>
          </w:tcPr>
          <w:p w:rsidR="008D4122" w:rsidRPr="007C1F2D" w:rsidRDefault="008D4122" w:rsidP="007C1F2D">
            <w:pPr>
              <w:pStyle w:val="ConsPlusNormal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8D4122" w:rsidRPr="007C1F2D" w:rsidRDefault="008D4122" w:rsidP="007C1F2D">
            <w:pPr>
              <w:pStyle w:val="ConsPlusNormal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+ 1)</w:t>
            </w:r>
          </w:p>
        </w:tc>
        <w:tc>
          <w:tcPr>
            <w:tcW w:w="126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+ 2)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</w:p>
        </w:tc>
      </w:tr>
      <w:tr w:rsidR="008D4122" w:rsidRPr="007C1F2D" w:rsidTr="007C1F2D">
        <w:trPr>
          <w:trHeight w:val="28"/>
        </w:trPr>
        <w:tc>
          <w:tcPr>
            <w:tcW w:w="2042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8D4122" w:rsidRPr="007C1F2D" w:rsidRDefault="008D4122" w:rsidP="007C1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Петровского муниципального округа Ставропольского края, </w:t>
            </w:r>
          </w:p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всего из них: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реализацию </w:t>
            </w:r>
            <w:r w:rsidRPr="007C1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национальных проектов, реализуемых на территории</w:t>
            </w: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муниципального округа Ставропольского края, всего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1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2</w:t>
            </w:r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22" w:rsidRPr="007C1F2D" w:rsidTr="007C1F2D">
        <w:trPr>
          <w:trHeight w:val="20"/>
        </w:trPr>
        <w:tc>
          <w:tcPr>
            <w:tcW w:w="2042" w:type="dxa"/>
          </w:tcPr>
          <w:p w:rsidR="008D4122" w:rsidRPr="007C1F2D" w:rsidRDefault="008D4122" w:rsidP="007C1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2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proofErr w:type="spellStart"/>
            <w:r w:rsidRPr="007C1F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08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D4122" w:rsidRPr="007C1F2D" w:rsidRDefault="008D4122" w:rsidP="007C1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22" w:rsidRDefault="008D4122" w:rsidP="007C1F2D">
      <w:pPr>
        <w:jc w:val="right"/>
        <w:rPr>
          <w:rFonts w:ascii="Times New Roman" w:hAnsi="Times New Roman" w:cs="Times New Roman"/>
          <w:sz w:val="28"/>
          <w:szCs w:val="28"/>
        </w:rPr>
      </w:pPr>
      <w:r w:rsidRPr="007C1F2D">
        <w:rPr>
          <w:rFonts w:ascii="Times New Roman" w:hAnsi="Times New Roman" w:cs="Times New Roman"/>
          <w:sz w:val="28"/>
          <w:szCs w:val="28"/>
        </w:rPr>
        <w:t>».</w:t>
      </w:r>
    </w:p>
    <w:p w:rsidR="008D4122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4122" w:rsidRPr="003F7626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D4122" w:rsidRPr="003F7626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D4122" w:rsidRPr="003F7626" w:rsidRDefault="008D4122" w:rsidP="007C1F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7626">
        <w:rPr>
          <w:rFonts w:ascii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3F7626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D4122" w:rsidRPr="007C1F2D" w:rsidRDefault="008D4122" w:rsidP="007C1F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122" w:rsidRPr="00D16647" w:rsidRDefault="008D4122" w:rsidP="00D16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122" w:rsidRPr="00D16647" w:rsidRDefault="008D4122" w:rsidP="00A85815">
      <w:pPr>
        <w:spacing w:after="0" w:line="240" w:lineRule="exact"/>
        <w:jc w:val="both"/>
      </w:pPr>
    </w:p>
    <w:sectPr w:rsidR="008D4122" w:rsidRPr="00D16647" w:rsidSect="00B54917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3633"/>
    <w:multiLevelType w:val="multilevel"/>
    <w:tmpl w:val="1592FE3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E55CB"/>
    <w:rsid w:val="00017C94"/>
    <w:rsid w:val="00024B9C"/>
    <w:rsid w:val="000275AC"/>
    <w:rsid w:val="00057107"/>
    <w:rsid w:val="0006644A"/>
    <w:rsid w:val="000835CF"/>
    <w:rsid w:val="000841E0"/>
    <w:rsid w:val="000960E7"/>
    <w:rsid w:val="000B1F71"/>
    <w:rsid w:val="000C3D1A"/>
    <w:rsid w:val="000E2B2C"/>
    <w:rsid w:val="000E37FC"/>
    <w:rsid w:val="000E55CB"/>
    <w:rsid w:val="00103800"/>
    <w:rsid w:val="001238F6"/>
    <w:rsid w:val="001750BD"/>
    <w:rsid w:val="001762B6"/>
    <w:rsid w:val="00181A73"/>
    <w:rsid w:val="00191622"/>
    <w:rsid w:val="001A2D15"/>
    <w:rsid w:val="001A62C9"/>
    <w:rsid w:val="001A6A90"/>
    <w:rsid w:val="001B2FB9"/>
    <w:rsid w:val="001C3797"/>
    <w:rsid w:val="001D554C"/>
    <w:rsid w:val="001D6187"/>
    <w:rsid w:val="002273A6"/>
    <w:rsid w:val="00227C14"/>
    <w:rsid w:val="00260F31"/>
    <w:rsid w:val="00263F4D"/>
    <w:rsid w:val="00271F57"/>
    <w:rsid w:val="00276374"/>
    <w:rsid w:val="002901B9"/>
    <w:rsid w:val="00294B3D"/>
    <w:rsid w:val="002A16E4"/>
    <w:rsid w:val="002C2AEF"/>
    <w:rsid w:val="002D0B81"/>
    <w:rsid w:val="002D2BD1"/>
    <w:rsid w:val="002E049D"/>
    <w:rsid w:val="002E1743"/>
    <w:rsid w:val="002E557C"/>
    <w:rsid w:val="00332837"/>
    <w:rsid w:val="00340DA8"/>
    <w:rsid w:val="00343067"/>
    <w:rsid w:val="003570F2"/>
    <w:rsid w:val="00395BDB"/>
    <w:rsid w:val="003A23D4"/>
    <w:rsid w:val="003B050C"/>
    <w:rsid w:val="003B547B"/>
    <w:rsid w:val="003C08C5"/>
    <w:rsid w:val="003D1703"/>
    <w:rsid w:val="003D7892"/>
    <w:rsid w:val="003F7626"/>
    <w:rsid w:val="003F7E37"/>
    <w:rsid w:val="00485926"/>
    <w:rsid w:val="004A32CA"/>
    <w:rsid w:val="004A4F27"/>
    <w:rsid w:val="004B3ABE"/>
    <w:rsid w:val="004B45D5"/>
    <w:rsid w:val="004B659D"/>
    <w:rsid w:val="004E484B"/>
    <w:rsid w:val="004E7D7A"/>
    <w:rsid w:val="0051316E"/>
    <w:rsid w:val="005218F9"/>
    <w:rsid w:val="0052798A"/>
    <w:rsid w:val="005327CB"/>
    <w:rsid w:val="005460B3"/>
    <w:rsid w:val="00550957"/>
    <w:rsid w:val="00560770"/>
    <w:rsid w:val="00560836"/>
    <w:rsid w:val="0058215E"/>
    <w:rsid w:val="00586301"/>
    <w:rsid w:val="00594C3F"/>
    <w:rsid w:val="005A39EA"/>
    <w:rsid w:val="005C0527"/>
    <w:rsid w:val="005D2055"/>
    <w:rsid w:val="005F2D18"/>
    <w:rsid w:val="005F5637"/>
    <w:rsid w:val="005F746F"/>
    <w:rsid w:val="00617B0F"/>
    <w:rsid w:val="0064238E"/>
    <w:rsid w:val="006514AD"/>
    <w:rsid w:val="00661D21"/>
    <w:rsid w:val="006768EF"/>
    <w:rsid w:val="006804E3"/>
    <w:rsid w:val="00687B5D"/>
    <w:rsid w:val="006A2512"/>
    <w:rsid w:val="006F2F10"/>
    <w:rsid w:val="007024B9"/>
    <w:rsid w:val="00764E63"/>
    <w:rsid w:val="00765ED8"/>
    <w:rsid w:val="00775D1B"/>
    <w:rsid w:val="00777C52"/>
    <w:rsid w:val="00777F6A"/>
    <w:rsid w:val="007A46D1"/>
    <w:rsid w:val="007B3BAF"/>
    <w:rsid w:val="007C058F"/>
    <w:rsid w:val="007C1F2D"/>
    <w:rsid w:val="007D0913"/>
    <w:rsid w:val="007D7723"/>
    <w:rsid w:val="007E293A"/>
    <w:rsid w:val="007E5AD3"/>
    <w:rsid w:val="007E7F90"/>
    <w:rsid w:val="007F088E"/>
    <w:rsid w:val="007F0B2B"/>
    <w:rsid w:val="00823886"/>
    <w:rsid w:val="00844766"/>
    <w:rsid w:val="00844FBA"/>
    <w:rsid w:val="00850527"/>
    <w:rsid w:val="0086075F"/>
    <w:rsid w:val="00861F93"/>
    <w:rsid w:val="008670D6"/>
    <w:rsid w:val="008837BC"/>
    <w:rsid w:val="00883EE5"/>
    <w:rsid w:val="008961A2"/>
    <w:rsid w:val="008B5AB7"/>
    <w:rsid w:val="008B5CC4"/>
    <w:rsid w:val="008D4122"/>
    <w:rsid w:val="008E0A2E"/>
    <w:rsid w:val="008E22C6"/>
    <w:rsid w:val="009047C7"/>
    <w:rsid w:val="0091386B"/>
    <w:rsid w:val="00916BBA"/>
    <w:rsid w:val="00917872"/>
    <w:rsid w:val="0093268B"/>
    <w:rsid w:val="00963B07"/>
    <w:rsid w:val="00965843"/>
    <w:rsid w:val="009931F7"/>
    <w:rsid w:val="00997828"/>
    <w:rsid w:val="009A0E07"/>
    <w:rsid w:val="009A795A"/>
    <w:rsid w:val="009C246E"/>
    <w:rsid w:val="009D75AE"/>
    <w:rsid w:val="009F3795"/>
    <w:rsid w:val="009F7F5C"/>
    <w:rsid w:val="00A01742"/>
    <w:rsid w:val="00A05BAA"/>
    <w:rsid w:val="00A06841"/>
    <w:rsid w:val="00A13EF5"/>
    <w:rsid w:val="00A31703"/>
    <w:rsid w:val="00A33336"/>
    <w:rsid w:val="00A37AA2"/>
    <w:rsid w:val="00A40B42"/>
    <w:rsid w:val="00A4375D"/>
    <w:rsid w:val="00A463AA"/>
    <w:rsid w:val="00A64387"/>
    <w:rsid w:val="00A70432"/>
    <w:rsid w:val="00A85815"/>
    <w:rsid w:val="00A90D6E"/>
    <w:rsid w:val="00AB323B"/>
    <w:rsid w:val="00AB3CC4"/>
    <w:rsid w:val="00AC3181"/>
    <w:rsid w:val="00AD5B7A"/>
    <w:rsid w:val="00B352A7"/>
    <w:rsid w:val="00B36EE6"/>
    <w:rsid w:val="00B43210"/>
    <w:rsid w:val="00B463C8"/>
    <w:rsid w:val="00B54917"/>
    <w:rsid w:val="00B86E0A"/>
    <w:rsid w:val="00BA2EEE"/>
    <w:rsid w:val="00BB15C0"/>
    <w:rsid w:val="00BB374B"/>
    <w:rsid w:val="00BB5C2C"/>
    <w:rsid w:val="00BC64DC"/>
    <w:rsid w:val="00BD2956"/>
    <w:rsid w:val="00BD4350"/>
    <w:rsid w:val="00BD4701"/>
    <w:rsid w:val="00BE3123"/>
    <w:rsid w:val="00BF2540"/>
    <w:rsid w:val="00BF5253"/>
    <w:rsid w:val="00C0584F"/>
    <w:rsid w:val="00C079C2"/>
    <w:rsid w:val="00C121BF"/>
    <w:rsid w:val="00C31040"/>
    <w:rsid w:val="00C62865"/>
    <w:rsid w:val="00C63529"/>
    <w:rsid w:val="00C757E7"/>
    <w:rsid w:val="00C82FF2"/>
    <w:rsid w:val="00C83017"/>
    <w:rsid w:val="00C85E8F"/>
    <w:rsid w:val="00C91363"/>
    <w:rsid w:val="00CA2239"/>
    <w:rsid w:val="00CC41F3"/>
    <w:rsid w:val="00CD25B0"/>
    <w:rsid w:val="00CF32D7"/>
    <w:rsid w:val="00D16647"/>
    <w:rsid w:val="00D16C0E"/>
    <w:rsid w:val="00D85D6B"/>
    <w:rsid w:val="00D85EC3"/>
    <w:rsid w:val="00D93B0A"/>
    <w:rsid w:val="00D96746"/>
    <w:rsid w:val="00DA4E83"/>
    <w:rsid w:val="00DC0B4C"/>
    <w:rsid w:val="00DF4C0F"/>
    <w:rsid w:val="00E006A8"/>
    <w:rsid w:val="00E01E39"/>
    <w:rsid w:val="00E072CA"/>
    <w:rsid w:val="00E31710"/>
    <w:rsid w:val="00E53424"/>
    <w:rsid w:val="00E76763"/>
    <w:rsid w:val="00E92805"/>
    <w:rsid w:val="00E954E9"/>
    <w:rsid w:val="00E968E1"/>
    <w:rsid w:val="00EA2E84"/>
    <w:rsid w:val="00EB2D4C"/>
    <w:rsid w:val="00EC28CD"/>
    <w:rsid w:val="00EC62D6"/>
    <w:rsid w:val="00EF6481"/>
    <w:rsid w:val="00F0163A"/>
    <w:rsid w:val="00F032A1"/>
    <w:rsid w:val="00F03B38"/>
    <w:rsid w:val="00F231A8"/>
    <w:rsid w:val="00F51443"/>
    <w:rsid w:val="00F90268"/>
    <w:rsid w:val="00F92119"/>
    <w:rsid w:val="00FA07C6"/>
    <w:rsid w:val="00FB67D3"/>
    <w:rsid w:val="00FB7680"/>
    <w:rsid w:val="00FD454A"/>
    <w:rsid w:val="00FE1F80"/>
    <w:rsid w:val="00FF2D36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1F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89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263F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63F4D"/>
    <w:rPr>
      <w:rFonts w:cs="Calibri"/>
      <w:sz w:val="24"/>
      <w:szCs w:val="24"/>
    </w:rPr>
  </w:style>
  <w:style w:type="paragraph" w:styleId="a3">
    <w:name w:val="Body Text"/>
    <w:basedOn w:val="a"/>
    <w:link w:val="a4"/>
    <w:uiPriority w:val="99"/>
    <w:rsid w:val="00263F4D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746F"/>
    <w:rPr>
      <w:lang w:eastAsia="en-US"/>
    </w:rPr>
  </w:style>
  <w:style w:type="paragraph" w:styleId="a5">
    <w:name w:val="No Spacing"/>
    <w:uiPriority w:val="99"/>
    <w:qFormat/>
    <w:rsid w:val="00263F4D"/>
    <w:rPr>
      <w:rFonts w:cs="Calibri"/>
    </w:rPr>
  </w:style>
  <w:style w:type="paragraph" w:styleId="a6">
    <w:name w:val="Title"/>
    <w:basedOn w:val="a"/>
    <w:link w:val="a7"/>
    <w:uiPriority w:val="99"/>
    <w:qFormat/>
    <w:locked/>
    <w:rsid w:val="00263F4D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basedOn w:val="a0"/>
    <w:link w:val="a6"/>
    <w:uiPriority w:val="99"/>
    <w:locked/>
    <w:rsid w:val="005F74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263F4D"/>
    <w:rPr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A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22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977&amp;dst=100226" TargetMode="External"/><Relationship Id="rId5" Type="http://schemas.openxmlformats.org/officeDocument/2006/relationships/hyperlink" Target="https://login.consultant.ru/link/?req=doc&amp;base=LAW&amp;n=465808&amp;dst=3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PeChLP111</dc:creator>
  <cp:lastModifiedBy>Гость</cp:lastModifiedBy>
  <cp:revision>2</cp:revision>
  <cp:lastPrinted>2024-10-16T12:37:00Z</cp:lastPrinted>
  <dcterms:created xsi:type="dcterms:W3CDTF">2024-10-23T06:47:00Z</dcterms:created>
  <dcterms:modified xsi:type="dcterms:W3CDTF">2024-10-23T06:47:00Z</dcterms:modified>
</cp:coreProperties>
</file>