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7" w:leader="none"/>
          <w:tab w:val="left" w:pos="7737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ПЕТРОВСКОГО </w:t>
      </w:r>
      <w:r>
        <w:rPr>
          <w:bCs/>
          <w:sz w:val="24"/>
          <w:szCs w:val="24"/>
        </w:rPr>
        <w:t xml:space="preserve">МУНИЦИПАЛЬНОГО</w:t>
      </w:r>
      <w:r>
        <w:rPr>
          <w:bCs/>
          <w:sz w:val="24"/>
          <w:szCs w:val="24"/>
        </w:rPr>
        <w:t xml:space="preserve"> ОКРУГА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СТАВРОПОЛЬСКОГО КРАЯ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октября 2024 г.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1829</w:t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утратившим силу постановления администрации Петровского муниципального округа Ставропольского края от 06 августа 2024 г. № 1479 «Об установлении дополнительных требований пожарной безопасности на территории Петровского муниципального округа Ставропольского края на время действия особого противопожарного режима на территории Ставропольского края»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особого противопожарного режима на территории Ставропольского края, установленного постановлением Правительства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ию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3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-п «Об установлении на территории Ставропольского края особого противопожарного режима»,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администрации Петровского муниципального округа Ставропольского края от 06 августа 2024 г. № 1479 «Об установлении дополнительных требований пожарной безопасности на территории Петровского муниципального округа Ставропольского края на время действия особого противопожарного режима на территории Ставропольского края».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Сергееву Е.И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вносит</w:t>
      </w:r>
      <w:r>
        <w:rPr>
          <w:rFonts w:eastAsia="Calibri"/>
          <w:sz w:val="28"/>
          <w:szCs w:val="28"/>
          <w:lang w:eastAsia="en-US"/>
        </w:rPr>
        <w:t xml:space="preserve"> исполняющий обязанности первого</w:t>
      </w:r>
      <w:r>
        <w:rPr>
          <w:rFonts w:eastAsia="Calibri"/>
          <w:sz w:val="28"/>
          <w:szCs w:val="28"/>
          <w:lang w:eastAsia="en-US"/>
        </w:rPr>
        <w:t xml:space="preserve"> заместител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418" w:right="127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Е.И.Сергеева</w:t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 по делам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Е.И.Пунев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А.А.Брянцев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отдела 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О.А.Нехаенко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С.Н.Кулькина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по общественной безопасности, гражданской обо</w:t>
      </w:r>
      <w:r>
        <w:rPr>
          <w:rFonts w:ascii="Times New Roman" w:hAnsi="Times New Roman"/>
          <w:sz w:val="28"/>
          <w:szCs w:val="28"/>
        </w:rPr>
        <w:t xml:space="preserve">роне и чрезвычайным ситуациям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А.С.Берко</w:t>
      </w:r>
    </w:p>
    <w:sectPr>
      <w:headerReference w:type="default" r:id="rId6"/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</w:rPr>
  </w:style>
  <w:style w:type="paragraph" w:styleId="Heading3">
    <w:name w:val="Заголовок 3"/>
    <w:basedOn w:val="Normal"/>
    <w:next w:val="Normal"/>
    <w:link w:val="UserStyle_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20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Title"/>
    <w:next w:val="UserStyle_3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sz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2"/>
    <w:basedOn w:val="Normal"/>
    <w:next w:val="UserStyle_4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">
    <w:name w:val="Normal1"/>
    <w:next w:val="UserStyle_5"/>
    <w:link w:val="Normal"/>
    <w:pPr>
      <w:widowControl w:val="off"/>
      <w:spacing w:line="300" w:lineRule="auto"/>
      <w:ind w:firstLine="560"/>
    </w:pPr>
    <w:rPr>
      <w:sz w:val="24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1">
    <w:name w:val="Заголовок 3 Знак"/>
    <w:next w:val="UserStyle_1"/>
    <w:link w:val="Heading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UserStyle_6">
    <w:name w:val="Сетка таблицы1"/>
    <w:basedOn w:val="TableNormal"/>
    <w:next w:val="TableGrid"/>
    <w:link w:val="Normal"/>
    <w:uiPriority w:val="39"/>
    <w:rPr>
      <w:rFonts w:ascii="Calibri" w:hAnsi="Calibri" w:eastAsia="Calibri" w:cs="Times New Roman"/>
      <w:sz w:val="22"/>
      <w:szCs w:val="22"/>
      <w:lang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3">
    <w:name w:val="Основной текст 3"/>
    <w:basedOn w:val="Normal"/>
    <w:next w:val="BodyText3"/>
    <w:link w:val="UserStyle_7"/>
    <w:pPr>
      <w:spacing w:after="120"/>
    </w:pPr>
    <w:rPr>
      <w:sz w:val="16"/>
      <w:szCs w:val="16"/>
      <w:lang w:val="en-US" w:eastAsia="en-US"/>
    </w:rPr>
  </w:style>
  <w:style w:type="character" w:styleId="UserStyle_7">
    <w:name w:val="Основной текст 3 Знак"/>
    <w:next w:val="UserStyle_7"/>
    <w:link w:val="BodyText3"/>
    <w:rPr>
      <w:sz w:val="16"/>
      <w:szCs w:val="16"/>
    </w:rPr>
  </w:style>
  <w:style w:type="paragraph" w:styleId="Header">
    <w:name w:val="Верхний колонтитул"/>
    <w:basedOn w:val="Normal"/>
    <w:next w:val="Header"/>
    <w:link w:val="UserStyle_8"/>
    <w:uiPriority w:val="99"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basedOn w:val="NormalCharacter"/>
    <w:next w:val="UserStyle_8"/>
    <w:link w:val="Header"/>
    <w:uiPriority w:val="99"/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10">
    <w:name w:val="ConsNonformat"/>
    <w:next w:val="UserStyle_10"/>
    <w:link w:val="Normal"/>
    <w:pPr>
      <w:widowControl w:val="off"/>
      <w:ind w:right="19772"/>
    </w:pPr>
    <w:rPr>
      <w:rFonts w:ascii="Courier New" w:hAnsi="Courier New"/>
      <w:lang w:val="ru-RU" w:eastAsia="ar-SA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2">
    <w:name w:val="List Paragraph"/>
    <w:basedOn w:val="Normal"/>
    <w:next w:val="UserStyle_12"/>
    <w:link w:val="Normal"/>
    <w:qFormat/>
    <w:pPr>
      <w:ind w:left="720"/>
    </w:pPr>
    <w:rPr>
      <w:sz w:val="28"/>
      <w:szCs w:val="28"/>
    </w:rPr>
  </w:style>
  <w:style w:type="character" w:styleId="UserStyle_13">
    <w:name w:val="blk"/>
    <w:basedOn w:val="NormalCharacter"/>
    <w:next w:val="UserStyle_13"/>
    <w:link w:val="Normal"/>
  </w:style>
  <w:style w:type="character" w:styleId="UserStyle_14">
    <w:name w:val="hl"/>
    <w:basedOn w:val="NormalCharacter"/>
    <w:next w:val="UserStyle_14"/>
    <w:link w:val="Normal"/>
  </w:style>
  <w:style w:type="character" w:styleId="UserStyle_15">
    <w:name w:val="nobr"/>
    <w:basedOn w:val="NormalCharacter"/>
    <w:next w:val="UserStyle_1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2553</Characters>
  <CharactersWithSpaces>2995</CharactersWithSpaces>
  <Company>Microsoft</Company>
  <DocSecurity>0</DocSecurity>
  <HyperlinksChanged>false</HyperlinksChanged>
  <Lines>21</Lines>
  <Pages>2</Pages>
  <Paragraphs>5</Paragraphs>
  <ScaleCrop>false</ScaleCrop>
  <SharedDoc>false</SharedDoc>
  <Template>Normal</Template>
  <Words>447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seryak</cp:lastModifiedBy>
  <cp:revision>2</cp:revision>
  <dcterms:created xsi:type="dcterms:W3CDTF">2024-10-16T11:28:00Z</dcterms:created>
  <dcterms:modified xsi:type="dcterms:W3CDTF">2024-10-16T11:28:00Z</dcterms:modified>
  <cp:version>917504</cp:version>
</cp:coreProperties>
</file>