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aption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ПЕТРОВСКОГО райОНА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pacing w:val="60"/>
          <w:sz w:val="28"/>
          <w:szCs w:val="28"/>
        </w:rPr>
        <w:t xml:space="preserve">ПОСТАНОВЛЕНИЕ</w:t>
      </w:r>
    </w:p>
    <w:p>
      <w:pPr>
        <w:pStyle w:val="Style20"/>
        <w:rPr>
          <w:szCs w:val="28"/>
        </w:rPr>
      </w:pPr>
      <w:r>
        <w:rPr>
          <w:szCs w:val="28"/>
        </w:rPr>
      </w:r>
    </w:p>
    <w:p>
      <w:pPr>
        <w:pStyle w:val="21"/>
        <w:spacing w:before="0" w:after="0"/>
        <w:rPr>
          <w:szCs w:val="28"/>
        </w:rPr>
      </w:pPr>
      <w:r>
        <w:rPr>
          <w:szCs w:val="28"/>
        </w:rPr>
        <w:t xml:space="preserve">9 августа 202</w:t>
      </w:r>
      <w:r>
        <w:rPr>
          <w:rFonts w:eastAsia="Times New Roman" w:cs="Times New Roman"/>
          <w:sz w:val="28"/>
          <w:szCs w:val="28"/>
          <w:lang w:eastAsia="ru-RU"/>
        </w:rPr>
        <w:t xml:space="preserve">4</w:t>
      </w:r>
      <w:r>
        <w:rPr>
          <w:szCs w:val="28"/>
        </w:rPr>
        <w:t xml:space="preserve"> года</w:t>
        <w:tab/>
        <w:tab/>
        <w:t xml:space="preserve">     г.Светлоград</w:t>
        <w:tab/>
        <w:tab/>
        <w:tab/>
        <w:tab/>
        <w:t xml:space="preserve">№ </w:t>
      </w:r>
      <w:r>
        <w:rPr>
          <w:szCs w:val="28"/>
          <w:shd w:val="clear" w:fill="auto"/>
        </w:rPr>
        <w:t xml:space="preserve">78/540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кандидатурах для исключения из резерва составов участковых избирательных комиссий </w:t>
      </w:r>
      <w:r>
        <w:rPr>
          <w:sz w:val="28"/>
          <w:szCs w:val="28"/>
        </w:rPr>
        <w:t xml:space="preserve">территориальной избирательной комиссии Петровского района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9 статьи 26, пункта 5.1 статьи 27 Федерального закона</w:t>
      </w:r>
      <w:r>
        <w:rPr>
          <w:sz w:val="24"/>
          <w:szCs w:val="24"/>
        </w:rPr>
        <w:t xml:space="preserve"> “</w:t>
      </w:r>
      <w:r>
        <w:rPr>
          <w:sz w:val="28"/>
          <w:szCs w:val="28"/>
        </w:rPr>
        <w:t xml:space="preserve">Об основных гарантиях избирательных прав и права на участие в референдуме граждан Российской Федерации”,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территориальная избирательная комиссия Петровского района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Исключить из резерва составов </w:t>
      </w:r>
      <w:r>
        <w:rPr>
          <w:bCs/>
          <w:sz w:val="28"/>
          <w:szCs w:val="28"/>
        </w:rPr>
        <w:t xml:space="preserve">участковых избирательных комиссий </w:t>
      </w:r>
      <w:r>
        <w:rPr>
          <w:sz w:val="28"/>
          <w:szCs w:val="28"/>
        </w:rPr>
        <w:t xml:space="preserve">территориальной избирательной комиссии Петровского района кандидатуры согласно прилагаемому списку.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Приложение к постановлению ТИК Петровского района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45/424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02.06.2023 г. «О зачислении в резерв составов участковых избирательных комиссий, формируемый на территории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 xml:space="preserve">Петровского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края» изложить в новой редакции согласно приложению, к настоящему постановлению</w:t>
      </w:r>
    </w:p>
    <w:p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Разместить настоящее постановление и список кандидатур для исключения из резерва составов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участковых избирательных комиссий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Петровского района на сайте администрации Петровского городского округа Ставропольского края в информационно-телекоммуникационной сети "Интернет".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BlockText"/>
        <w:ind w:left="0" w:right="0" w:firstLine="720"/>
        <w:jc w:val="both"/>
        <w:rPr>
          <w:b w:val="0"/>
        </w:rPr>
      </w:pPr>
      <w:r>
        <w:rPr>
          <w:b w:val="0"/>
        </w:rPr>
        <w:t xml:space="preserve">Председатель </w:t>
        <w:tab/>
        <w:tab/>
        <w:tab/>
        <w:tab/>
        <w:tab/>
        <w:tab/>
        <w:t xml:space="preserve">                     Ю.В.Петрич</w:t>
      </w:r>
    </w:p>
    <w:p>
      <w:pPr>
        <w:pStyle w:val="BlockText"/>
        <w:ind w:left="0" w:right="0" w:firstLine="720"/>
        <w:jc w:val="both"/>
        <w:rPr>
          <w:b w:val="0"/>
        </w:rPr>
      </w:pPr>
      <w:r>
        <w:rPr>
          <w:b w:val="0"/>
        </w:rPr>
      </w:r>
    </w:p>
    <w:p>
      <w:pPr>
        <w:pStyle w:val="BlockText"/>
        <w:ind w:left="0" w:right="0" w:firstLine="720"/>
        <w:jc w:val="both"/>
        <w:rPr>
          <w:b w:val="0"/>
        </w:rPr>
      </w:pPr>
      <w:r>
        <w:rPr>
          <w:b w:val="0"/>
        </w:rPr>
      </w:r>
    </w:p>
    <w:p>
      <w:pPr>
        <w:pStyle w:val="BlockText"/>
        <w:ind w:left="0" w:right="0" w:firstLine="720"/>
        <w:jc w:val="both"/>
        <w:rPr>
          <w:b w:val="0"/>
        </w:rPr>
      </w:pPr>
      <w:r>
        <w:rPr>
          <w:b w:val="0"/>
        </w:rPr>
        <w:t xml:space="preserve">Секретарь</w:t>
        <w:tab/>
        <w:tab/>
        <w:tab/>
        <w:tab/>
        <w:tab/>
        <w:tab/>
        <w:tab/>
        <w:t xml:space="preserve">                О.В.Сыроватко</w:t>
      </w:r>
    </w:p>
    <w:p>
      <w:pPr>
        <w:pStyle w:val="BlockText"/>
        <w:ind w:left="0" w:right="0" w:firstLine="720"/>
        <w:jc w:val="both"/>
        <w:rPr>
          <w:b w:val="0"/>
        </w:rPr>
      </w:pPr>
      <w:r>
        <w:rPr>
          <w:b w:val="0"/>
        </w:rPr>
      </w:r>
    </w:p>
    <w:p>
      <w:pPr>
        <w:pStyle w:val="BlockText"/>
        <w:ind w:left="0" w:right="0" w:firstLine="720"/>
        <w:jc w:val="both"/>
        <w:rPr>
          <w:b w:val="0"/>
        </w:rPr>
      </w:pPr>
      <w:r>
        <w:rPr>
          <w:b w:val="0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ТИК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Петровского района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09.08.2024 № </w:t>
      </w:r>
      <w:r>
        <w:rPr>
          <w:sz w:val="28"/>
          <w:szCs w:val="28"/>
          <w:shd w:val="clear" w:fill="auto"/>
        </w:rPr>
        <w:t xml:space="preserve">78/540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КАНДИДАТУР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исключения из резерва составов </w:t>
      </w:r>
      <w:r>
        <w:rPr>
          <w:bCs/>
          <w:sz w:val="28"/>
          <w:szCs w:val="28"/>
        </w:rPr>
        <w:t xml:space="preserve">участковых избирательных комиссий </w:t>
      </w:r>
      <w:r>
        <w:rPr>
          <w:sz w:val="28"/>
          <w:szCs w:val="28"/>
        </w:rPr>
        <w:t xml:space="preserve">территориальной избирательной комиссии Петровского района на основании подпункта «а» </w:t>
      </w:r>
      <w:hyperlink r:id="rId8">
        <w:r>
          <w:rPr>
            <w:rStyle w:val="ListLabel28"/>
            <w:sz w:val="28"/>
            <w:szCs w:val="28"/>
          </w:rPr>
          <w:t xml:space="preserve">пункта 25</w:t>
        </w:r>
      </w:hyperlink>
      <w:r>
        <w:rPr>
          <w:sz w:val="28"/>
          <w:szCs w:val="28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140" w:type="dxa"/>
        <w:tblInd w:w="-622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900"/>
        <w:gridCol w:w="2514"/>
        <w:gridCol w:w="4250"/>
        <w:gridCol w:w="1354"/>
        <w:gridCol w:w="1122"/>
      </w:tblGrid>
      <w:tr>
        <w:trPr/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o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o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o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предложен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o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Очередность назначения, указанная политической партией (при наличии)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</w:p>
          <w:p>
            <w:pPr>
              <w:pStyle w:val="Normal"/>
              <w:widowControl w:val="o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избирательного участка</w:t>
            </w:r>
          </w:p>
        </w:tc>
      </w:tr>
      <w:tr>
        <w:trPr/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off"/>
              <w:numPr>
                <w:numId w:val="1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Style24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Александрова Виктория Александровна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жительства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965</w:t>
            </w:r>
          </w:p>
        </w:tc>
      </w:tr>
      <w:tr>
        <w:trPr/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off"/>
              <w:numPr>
                <w:numId w:val="1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24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Беспалова Галина Владимировна</w:t>
            </w:r>
          </w:p>
        </w:tc>
        <w:tc>
          <w:tcPr>
            <w:tcW w:w="42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35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963</w:t>
            </w:r>
          </w:p>
        </w:tc>
      </w:tr>
      <w:tr>
        <w:trPr/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off"/>
              <w:numPr>
                <w:numId w:val="1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Style24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Иваненко Людмила Николаевна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sz w:val="24"/>
                <w:szCs w:val="24"/>
              </w:rPr>
              <w:t xml:space="preserve">обрание избирателей по месту жительства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966</w:t>
            </w:r>
          </w:p>
        </w:tc>
      </w:tr>
      <w:tr>
        <w:trPr/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off"/>
              <w:numPr>
                <w:numId w:val="1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24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Косьянова Ольга Викторовна</w:t>
            </w:r>
          </w:p>
        </w:tc>
        <w:tc>
          <w:tcPr>
            <w:tcW w:w="42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35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964</w:t>
            </w:r>
          </w:p>
        </w:tc>
      </w:tr>
      <w:tr>
        <w:trPr>
          <w:trHeight w:val="331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off"/>
              <w:numPr>
                <w:numId w:val="1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Style24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Литвин Татьяна Васильевна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979</w:t>
            </w:r>
          </w:p>
        </w:tc>
      </w:tr>
      <w:tr>
        <w:trPr/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off"/>
              <w:numPr>
                <w:numId w:val="1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Style24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Лохвицкая Наталья Васильевна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956</w:t>
            </w:r>
          </w:p>
        </w:tc>
      </w:tr>
      <w:tr>
        <w:trPr/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off"/>
              <w:numPr>
                <w:numId w:val="1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24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Малуха Елена Васильевна</w:t>
            </w:r>
          </w:p>
        </w:tc>
        <w:tc>
          <w:tcPr>
            <w:tcW w:w="42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35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965</w:t>
            </w:r>
          </w:p>
        </w:tc>
      </w:tr>
      <w:tr>
        <w:trPr/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off"/>
              <w:numPr>
                <w:numId w:val="1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24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Мальсагова Диана Курейшевна</w:t>
            </w:r>
          </w:p>
        </w:tc>
        <w:tc>
          <w:tcPr>
            <w:tcW w:w="42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35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987</w:t>
            </w:r>
          </w:p>
        </w:tc>
      </w:tr>
      <w:tr>
        <w:trPr/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off"/>
              <w:numPr>
                <w:numId w:val="1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24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Романов Роман Викторович</w:t>
            </w:r>
          </w:p>
        </w:tc>
        <w:tc>
          <w:tcPr>
            <w:tcW w:w="42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35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954</w:t>
            </w:r>
          </w:p>
        </w:tc>
      </w:tr>
      <w:tr>
        <w:trPr/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off"/>
              <w:numPr>
                <w:numId w:val="1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24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Саваль Виктор Гильмертович</w:t>
            </w:r>
          </w:p>
        </w:tc>
        <w:tc>
          <w:tcPr>
            <w:tcW w:w="42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35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981</w:t>
            </w:r>
          </w:p>
        </w:tc>
      </w:tr>
      <w:tr>
        <w:trPr/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off"/>
              <w:numPr>
                <w:numId w:val="1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24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Саламова Елена Сергеевна</w:t>
            </w:r>
          </w:p>
        </w:tc>
        <w:tc>
          <w:tcPr>
            <w:tcW w:w="42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35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954</w:t>
            </w:r>
          </w:p>
        </w:tc>
      </w:tr>
      <w:tr>
        <w:trPr/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off"/>
              <w:numPr>
                <w:numId w:val="1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24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Яковлева Татьяна Викторовна</w:t>
            </w:r>
          </w:p>
        </w:tc>
        <w:tc>
          <w:tcPr>
            <w:tcW w:w="42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sz w:val="24"/>
                <w:szCs w:val="24"/>
              </w:rPr>
              <w:t xml:space="preserve">обрание избирателей по месту жительства</w:t>
            </w:r>
          </w:p>
        </w:tc>
        <w:tc>
          <w:tcPr>
            <w:tcW w:w="135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962</w:t>
            </w:r>
          </w:p>
        </w:tc>
      </w:tr>
      <w:tr>
        <w:trPr/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off"/>
              <w:numPr>
                <w:numId w:val="1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Янукян Марина Владимировна</w:t>
            </w:r>
          </w:p>
        </w:tc>
        <w:tc>
          <w:tcPr>
            <w:tcW w:w="42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35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966</w:t>
            </w:r>
          </w:p>
        </w:tc>
      </w:tr>
      <w:tr>
        <w:trPr/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off"/>
              <w:numPr>
                <w:numId w:val="1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Потапенко Анна</w:t>
            </w:r>
            <w:r>
              <w:rPr>
                <w:rFonts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42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35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989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lockText"/>
        <w:ind w:left="0" w:right="0" w:firstLine="720"/>
        <w:jc w:val="both"/>
        <w:rPr>
          <w:b w:val="0"/>
          <w:bCs w:val="0"/>
        </w:rPr>
      </w:pPr>
      <w:r>
        <w:rPr>
          <w:b w:val="0"/>
        </w:rPr>
        <w:t xml:space="preserve">Секретарь</w:t>
        <w:tab/>
        <w:tab/>
        <w:tab/>
        <w:tab/>
        <w:tab/>
        <w:tab/>
        <w:tab/>
        <w:t xml:space="preserve">             </w:t>
      </w:r>
      <w:r>
        <w:rPr>
          <w:rFonts w:eastAsia="Times New Roman" w:cs="Times New Roman"/>
          <w:b w:val="0"/>
          <w:bCs/>
          <w:sz w:val="28"/>
          <w:szCs w:val="28"/>
          <w:lang w:eastAsia="ru-RU"/>
        </w:rPr>
        <w:t xml:space="preserve">О.В.Сыроватко</w:t>
      </w:r>
    </w:p>
    <w:p>
      <w:pPr>
        <w:pStyle w:val="Normal"/>
        <w:ind w:right="-1" w:firstLine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BlockText"/>
        <w:ind w:left="0" w:righ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</w:p>
    <w:p>
      <w:pPr>
        <w:pStyle w:val="BlockText"/>
        <w:ind w:left="0" w:righ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</w:p>
    <w:p>
      <w:pPr>
        <w:pStyle w:val="BlockText"/>
        <w:ind w:left="0" w:righ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Приложение</w:t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к постановлению ТИК Петровского района </w:t>
      </w:r>
    </w:p>
    <w:p>
      <w:pPr>
        <w:pStyle w:val="Normal"/>
        <w:ind w:firstLine="851"/>
        <w:jc w:val="right"/>
        <w:rPr>
          <w:rFonts w:ascii="Times New Roman CYR" w:hAnsi="Times New Roman CYR"/>
          <w:sz w:val="18"/>
          <w:szCs w:val="18"/>
        </w:rPr>
      </w:pPr>
      <w:r>
        <w:rPr>
          <w:rFonts w:ascii="Times New Roman CYR" w:hAnsi="Times New Roman CYR"/>
          <w:sz w:val="24"/>
          <w:szCs w:val="24"/>
        </w:rPr>
        <w:t xml:space="preserve">от 02.06.2023 г. № </w:t>
      </w:r>
      <w:r>
        <w:rPr>
          <w:rFonts w:ascii="Times New Roman CYR" w:hAnsi="Times New Roman CYR" w:eastAsia="Times New Roman" w:cs="Times New Roman"/>
          <w:color w:val="000000"/>
          <w:sz w:val="24"/>
          <w:szCs w:val="24"/>
          <w:lang w:val="ru-RU" w:eastAsia="ru-RU" w:bidi="ar-SA"/>
        </w:rPr>
        <w:t xml:space="preserve">45/424</w:t>
      </w:r>
      <w:r>
        <w:rPr>
          <w:rFonts w:ascii="Times New Roman CYR" w:hAnsi="Times New Roman CYR"/>
          <w:sz w:val="24"/>
          <w:szCs w:val="24"/>
        </w:rPr>
        <w:t xml:space="preserve"> (в редакции от09.08.2024 г. №</w:t>
      </w:r>
      <w:r>
        <w:rPr>
          <w:rFonts w:ascii="Times New Roman CYR" w:hAnsi="Times New Roman CYR"/>
          <w:sz w:val="24"/>
          <w:szCs w:val="24"/>
          <w:shd w:val="clear" w:fill="auto"/>
        </w:rPr>
        <w:t xml:space="preserve"> 78/540)</w:t>
      </w:r>
    </w:p>
    <w:p>
      <w:pPr>
        <w:pStyle w:val="Normal"/>
        <w:ind w:firstLine="851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ConsPlusNonformat"/>
        <w:spacing w:line="283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Список лиц, зачисленных в резерв составов</w:t>
      </w:r>
    </w:p>
    <w:p>
      <w:pPr>
        <w:pStyle w:val="ConsPlusNonformat"/>
        <w:spacing w:line="283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участковых избирательных комиссий</w:t>
      </w:r>
    </w:p>
    <w:p>
      <w:pPr>
        <w:pStyle w:val="ConsPlusNonformat"/>
        <w:spacing w:line="283" w:lineRule="exact"/>
        <w:jc w:val="center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 xml:space="preserve">территориальной избирательной комиссии Петровского района Ставропольского края</w:t>
      </w:r>
    </w:p>
    <w:tbl>
      <w:tblPr>
        <w:tblW w:w="9713" w:type="dxa"/>
        <w:tblInd w:w="-3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945"/>
        <w:gridCol w:w="2160"/>
        <w:gridCol w:w="3345"/>
        <w:gridCol w:w="1875"/>
        <w:gridCol w:w="1388"/>
      </w:tblGrid>
      <w:tr>
        <w:trPr/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</w:pPr>
            <w:r>
              <w:rPr>
                <w:rFonts w:cs="Times New Roman"/>
                <w:sz w:val="24"/>
                <w:szCs w:val="24"/>
              </w:rPr>
              <w:t xml:space="preserve">№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п/п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Фамилия, имя, отчество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Кем предложен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Очередность назначения, указанная политической партией (при наличии)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</w:pPr>
            <w:r>
              <w:rPr>
                <w:rFonts w:cs="Times New Roman"/>
                <w:sz w:val="24"/>
                <w:szCs w:val="24"/>
              </w:rPr>
              <w:t xml:space="preserve">№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избирательного участка</w:t>
            </w:r>
          </w:p>
        </w:tc>
      </w:tr>
      <w:tr>
        <w:trPr/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Гончаров Евгений Юрьевич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953</w:t>
            </w:r>
          </w:p>
        </w:tc>
      </w:tr>
      <w:tr>
        <w:trPr/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Малуха Елена Александровна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953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Рябинин Александр Владимирович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954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Рябинин Захар Александрович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954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Гладких Раиса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Собрание избирателей по месту 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954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Гончарова Евгения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954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Кузема Дарья Сергеевна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</w:pPr>
            <w:r>
              <w:rPr>
                <w:rFonts w:cs="Times New Roman"/>
                <w:sz w:val="24"/>
                <w:szCs w:val="24"/>
              </w:rPr>
              <w:t xml:space="preserve">95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5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Лапина Анна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955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Заикина Татьяна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955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Какотко Екатерина Васильевна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955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Кокорева Мария Михайловна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956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Рамазанова Марина Самедовна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956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Белоусова Татьяна Юрьевна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956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Ткаленко Анастасия Сергеевна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956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Калашникова Татьяна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957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Веременников Алексей Васильевич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958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Цымбал Дарья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958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Веременникова Татьяна Владимировна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958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Гаврилова Елена Валерьевна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959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Копылова Елена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961</w:t>
            </w:r>
          </w:p>
        </w:tc>
      </w:tr>
      <w:tr>
        <w:trPr>
          <w:trHeight w:val="722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Каденский Владимир Евгеньевич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961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Умникова Галина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962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Савченко Ольга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962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Воробьева Елена Анатольевна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963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Лозинский Александр Владимирович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963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Алейникова Галина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963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Тимошенко Нина Анатольевна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</w:t>
            </w:r>
            <w:r>
              <w:rPr>
                <w:rFonts w:cs="Times New Roman"/>
                <w:sz w:val="24"/>
                <w:szCs w:val="24"/>
                <w:shd w:val="clear" w:fill="auto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965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Татусь Татьяна Васильевна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966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Костина Светлана Алексеевна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966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Борисенко Виолетта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966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Гаевая Ольга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966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Сергеев Дмитрий Сергеевич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967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Брыкалова Елена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967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Гукова Евгения Федоровна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967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Мальцева Лариса Семеновна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967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Швачко Оксана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967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Лубенченко Ольга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967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Погребная Галина Анатольевна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968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Маловичко Светлана Петровна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968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Харченко Юлия Леонидовна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968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Дробина Наталья Анатольевна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969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Чурбанова Юлия Владимировна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970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</w:pPr>
            <w:r>
              <w:rPr>
                <w:rFonts w:cs="Times New Roman"/>
                <w:sz w:val="24"/>
                <w:szCs w:val="24"/>
              </w:rPr>
              <w:t xml:space="preserve">Полянская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Мария Анатольевна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970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Смородина Наталья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970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Юсифова Нина Тимофеевна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971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Плеша Елена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971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Малахов Макар Романович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972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Титаренко Сергей Александрович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972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Ногин Евгений Викторович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973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Мальцева Наталья Анатольевна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975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Бондаренко Елена 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975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Часовских Анжелика Орестовна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975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Яранцева Вера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976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Комарова Елена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976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Павлова Елена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976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Павлова Алина Дмитриевна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977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Баладченко Ольга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977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Кузьменкова Елена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977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Бойко Константин Владимирович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978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Богданова Дина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979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Ольховская Ольга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979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Сабля Данил Евгеньевич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979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Лещёва Наталья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980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Вовченко Людмила Владимировна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980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Кодацкая Виктория Геннадьевна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981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Хренова Светлана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981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Рубан Анастасия Юрьевна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981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Степовик Юлия Леонидовна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981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Тарасова Светлана Геннадьевна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982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Галата Инна Витальевна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982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Давудова Оксана Насибовна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982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Белик Ольга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983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Курабекова Радмила Курбановна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983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Серяк Валентина Федоровна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984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Лысенко Галина Григорьевна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984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Порублева Ольга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984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Альмендингер Марина Анатольевна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985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Перепелюк Милана Алексеевна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985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Свидницкая Лариса Владимировна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986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Бондаренко Елена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988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Тимашова Мария Сергеевна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988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Пасечникова Светлана Васильевна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988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Жинкина Татьяна Георгиевна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989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Малахова Ольга Владимировна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989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Манаенко Ольга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990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Кляйн Татьяна Алексеевна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990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Зуева</w:t>
            </w:r>
          </w:p>
          <w:p>
            <w:pPr>
              <w:pStyle w:val="ConsPlusNormal"/>
              <w:spacing w:line="227" w:lineRule="exact"/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Елена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990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Руднева Александра Васильевна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990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Чернецова Людмила Юрьевна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собрание избирателей по месту 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991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Пронина Юлия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991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Лежебокова Наталья Алексеевна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991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Водолажская Анна Алексеевна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992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Ерошенко Валентина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собрание избирателей по месту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993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Синькова Галина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993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Авдеева Алена Владимировна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собрание избирателей по месту жительства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994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Семенищева Марина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работы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994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Шеремета Александр Ярославович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953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Рауш Татьяна Алексеевна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954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Сергиенко Елена Левовна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955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Закота Анна Геннадьевна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956</w:t>
            </w:r>
          </w:p>
        </w:tc>
      </w:tr>
      <w:tr>
        <w:trPr>
          <w:trHeight w:val="355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Круглова Елена Сергеевна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957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Семёнова Татьяна Федоровна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958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lang w:val="ru-RU" w:bidi="ar-SA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lang w:val="ru-RU" w:bidi="ar-SA"/>
              </w:rPr>
              <w:t xml:space="preserve">Левкина Любовь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958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Шинкаренко Надежда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959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Жукова Людмила  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960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Науменко Наталья Владимировна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961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Портянко Валентина Максимовна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962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Павловская Елена Витальевна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965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Беспалова Оксана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966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Воробьева Галина Алексеевна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967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Бочарова Валентина Васильевна</w:t>
            </w:r>
          </w:p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968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Бороздина Галина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969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Тагина Галина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970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Барыленко Алла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971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Жердева Надежда Юрьевна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972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Савченко Анастасия Юрьевна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973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Покидова Галина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974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Ляхов Виктор Васильевич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975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Кохно Екатерина Юрьевна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976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Краснова Марина Васильевна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977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Муханько Наталья Вилениновна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977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Гордеева Светлана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978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</w:pPr>
            <w:r>
              <w:rPr>
                <w:rFonts w:cs="Times New Roman"/>
                <w:sz w:val="24"/>
                <w:szCs w:val="24"/>
              </w:rPr>
              <w:t xml:space="preserve">Елисеев Алекс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ей</w:t>
            </w:r>
            <w:r>
              <w:rPr>
                <w:rFonts w:cs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979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Морозов Игорь Михайлович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980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Соболева Ольга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981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 xml:space="preserve">Прохоркова Антонина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982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Репало Татьяна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983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Нечаев Владимир Валентинович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984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Соколова Марина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985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Староверова Расима Фаритовна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986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Карапышева Оксана Идаятовна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987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Корнилов Владимир Александрович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988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Огнев Владимир Иванович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990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Семченко Сергей Владимирович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991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Семенова Анжела Егоровна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992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Шведова Лидия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994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Асламова Татьяна Алексеевна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953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Богданова Валентина Павловна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953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Пермяков Константин Александрович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954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Товкань Нина Анатольевна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954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Шаповаленко Сергей Васильевич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955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Луговая Наталья Алексеевна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956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Гаевой Артем Сергеевич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956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Садыкова Анна Сергеевна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957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Дробин Сергей Александрович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957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Дубовская Татьяна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958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Колесникова Ирина Алексеевна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958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Ворона Любовь Андреевна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959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Зубенко  Михаил Юрьевич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959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Веременников Александр Дмитриевич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960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Андриенко Ирина Константиновна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960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Дмитриева Наталья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961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Шуленина Анна Романовна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961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Шуткина Елена Анатольевна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962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Портянко Дмитрий Николаевич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962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Ильина Татьяна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963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Мащенко Инна Васильевна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963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Титаренко Евгения Витальевна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964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Дружбина Марина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964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Спивак Наталья Валерьевна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965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Аббасов Тимур Кямилович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965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Демьянова Татьяна Алексеевна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966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Демченко Анастасия Леонидовна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966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Аксенова Александра Валерьевна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967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Мальцева Галина Владимировна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967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Белозерова Светлана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968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Писаренко Светлана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968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Баранова Оксана Владимировна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969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Рыкова Наталья Васильевна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969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Годнева Елена Юрьевна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970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Голодок Марина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970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Макаровская  Юлия Евгеньевна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970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Курашенко Людмила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971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Нацик Марина Вячиславовна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971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Малахов Роман Александрович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972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Злобина Людмила Михайловна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972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Шевцова Мария Васильевна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973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Козедуб Николай Геннадьевич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973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</w:pPr>
            <w:r>
              <w:rPr>
                <w:rFonts w:cs="Times New Roman"/>
                <w:sz w:val="24"/>
                <w:szCs w:val="24"/>
              </w:rPr>
              <w:t xml:space="preserve">Смирнова Наталья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Алесандровна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974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Дерляин Ольга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974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Лагутина Марина Валерьевна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975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Козырь Елена Сергеевна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975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Парахина Ольга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976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spacing w:line="227" w:lineRule="exact"/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Ляхова Ирина Сергеевна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976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Мальцева Ольга Сергеевна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977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Никифорова Юлия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977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Кравченко Екатерина Сергеевна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978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Бойко София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978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Пунев  Евгений Иванович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979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Кузуб Татьяна Юрьевна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979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Цапко Ирина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980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Бугаева Галина Дмитриевна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981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Журавлева Валентина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981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Степаненко Марина  Владимировна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982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Перехода Ольга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982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Васильева Елена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983</w:t>
            </w:r>
          </w:p>
        </w:tc>
      </w:tr>
      <w:tr>
        <w:trPr/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Матяш Наталья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983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Ганжа Виктория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984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Кологривко Марина Юрьевна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984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Шеина Людмила Рустам кызы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985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Денисенко Ирина Витальевна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985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Белик Сергей Владимирович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986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Смугляков Алексей Васильевич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986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Киселева Светлана Михайловна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987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Пушилова Елена Валерьевна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987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Бронникова Елена Павловна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988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Новикова Мария Евгеньевна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988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Быканова Валентина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989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Васильева Валерия Тимуровна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989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Синельникова Ольга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990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Шакарян Сюзанна Олеговна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990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Шаповалова Надежда Григорьевна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991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Гришкевич Ольга Петровна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991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Дорохин Александр Иванович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992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Козадерова Светлана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992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Наливайко Виктория Евгеньевна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992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Папонова Любовь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992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Карпенко Елена Алексеевна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993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Савостьянова Евгения Витальевна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993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Тепловодских Алла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994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Коваленко Ирина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местное</w:t>
            </w:r>
            <w:r>
              <w:rPr>
                <w:rFonts w:cs="Times New Roman"/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994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Марина Светлана Владимировна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953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Калашникова Татьяна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954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Полякова Галина Дмитриевна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955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Ефимова Ольга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956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Калашников Юрий Анатольевич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957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Оганесян Вартуш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958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Иванова Зоя Федоровна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959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Фисенко Ольга Сергеевна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960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Дегтярева Татьяна Васильевна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967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Гончарова Татьяна Васильевна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970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Попова Людмила Владимировна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971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</w:pPr>
            <w:r>
              <w:rPr>
                <w:rFonts w:cs="Times New Roman"/>
                <w:sz w:val="24"/>
                <w:szCs w:val="24"/>
              </w:rPr>
              <w:t xml:space="preserve">Мащенко Татьяна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Евгеньевна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974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Лагутина Наталья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977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Пунева Наталья Егоровна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979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Кузьменко Анастасия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980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Ковутн Татьяна Сергеевна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983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Шульгинова Татьяна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985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Карапышева Ира Валентиновна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987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Шаталова Анастасия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988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Курасова Наталья Сергеевна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989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Заманова Елена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990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Казьмина Татьяна Леонидовна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991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Панков Сергей Алексеевич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992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Тройно Наталья Васильевна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993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Лыкова Галина Васильевна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994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Савченко Елена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953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Пипенко Елена Васильевна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954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Чередниченко Татьяна Владимировна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956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Колесникова Юлия Сергеевна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957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Манина Надежда Алексеевна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958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Виноградская Ирина Михайловна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959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Гетманский Юрий Юрьевич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960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Зайцева Светлана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961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Черниговская Наталья Стефановна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962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Гвозденко Татьяна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963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Самотоева Ольга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964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Скиба Тамара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965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Мащенко Надежда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966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Сотникова Ирина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967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Прокопова Екатерина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968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Семикина Лилия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969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Беловицкая Людмила Анатольевна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970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Шигаева Анна Васильевна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971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Устинова Нина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972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Моргунова Кристина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973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Дерляин Иван Викторович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974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Смагина Виктория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975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Ярославская Наталия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976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Дорохина Ирина Юрьевна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977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Смагина Анна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978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Швалова Наталья Георгиевна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979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Цапко Людмила Николаевна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980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Саваль Ольга Петровна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981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Ливенцова Галина Вячеславовна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982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left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Якуба Татьяна Анатольевна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983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left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Баичкина Елена Викторовна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984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left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Бузова Валентина Алексеевна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985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left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Закатнов Юрий Сергеевич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987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Савченко Ксения Витальевна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988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Исмаилова Зулайхат Омаровна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989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Сопова Юлия Александровна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990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Волкова Нина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991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Дорохин Александр Александрович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992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Зубенко Юлия Ивановна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993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Рагимова Раисат Маллакеримовна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994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Черкашина Наталья Владимировна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Политической партии «Партия Возрождения России»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961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Козырева Татьяна Геннадьевна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Политической партии «Партия Возрождения России»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968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Зорькина Полина Сергеевна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Политической партии «Партия Возрождения России»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989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Костина Марина Васильевна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Региональное отделение Политической партии «Партия Возрождения России» в Ставропольском крае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993</w:t>
            </w:r>
          </w:p>
        </w:tc>
      </w:tr>
      <w:tr>
        <w:trPr>
          <w:trHeight w:val="566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numPr>
                <w:numId w:val="2"/>
                <w:ilvl w:val="0"/>
              </w:numPr>
              <w:jc w:val="center"/>
            </w:pPr>
            <w:r/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Яценко Светлана Федоровна</w:t>
            </w:r>
          </w:p>
        </w:tc>
        <w:tc>
          <w:tcPr>
            <w:tcW w:w="33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spacing w:line="22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СТАВРОПОЛЬСКОЕ КРАЕВОЕ ОТДЕЛЕНИЕ Политической партии КОММУНИСТИЧЕСКАЯ ПАРТИЯ КОММУНИСТЫ РОССИИ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954</w:t>
            </w:r>
          </w:p>
        </w:tc>
      </w:tr>
    </w:tbl>
    <w:p>
      <w:pPr>
        <w:pStyle w:val="Normal"/>
        <w:spacing w:line="283" w:lineRule="exact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r>
    </w:p>
    <w:p>
      <w:pPr>
        <w:pStyle w:val="ConsPlusNonformat"/>
        <w:spacing w:line="283" w:lineRule="exact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ConsPlusNormal"/>
        <w:jc w:val="both"/>
        <w:rPr>
          <w:rFonts w:ascii="Times New Roman CYR" w:hAnsi="Times New Roman CYR"/>
          <w:sz w:val="28"/>
          <w:szCs w:val="28"/>
          <w:lang w:val="en-US"/>
        </w:rPr>
      </w:pPr>
      <w:r>
        <w:rPr>
          <w:rFonts w:ascii="Times New Roman CYR" w:hAnsi="Times New Roman CYR"/>
          <w:sz w:val="28"/>
          <w:szCs w:val="28"/>
          <w:lang w:val="en-US"/>
        </w:rPr>
        <w:t xml:space="preserve">Секретарь                                                                                         О.В.Сыроватко</w:t>
      </w:r>
    </w:p>
    <w:sectPr>
      <w:type w:val="nextPage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ambria">
    <w:panose1 w:val="02040503050406030204"/>
  </w:font>
  <w:font w:name="Noto Sans CJK SC">
    <w:panose1 w:val="020B0502040504020204"/>
  </w:font>
  <w:font w:name="Tahoma">
    <w:panose1 w:val="020B0604030504040204"/>
  </w:font>
  <w:font w:name="Lohit Devanagari">
    <w:panose1 w:val="02000603000000000000"/>
  </w:font>
  <w:font w:name="Courier New">
    <w:panose1 w:val="02070309020205020404"/>
  </w:font>
  <w:font w:name="Times New Roman CYR">
    <w:panose1 w:val="02020603050405020304"/>
  </w:font>
  <w:font w:name="Times New Roman">
    <w:panose1 w:val="02020603050405020304"/>
  </w:font>
  <w:font w:name="Calibri">
    <w:panose1 w:val="020F0502020204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multiLevelType w:val="hybridMultilevel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 CYR" w:hAnsi="Times New Roman CYR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</w:style>
  <w:style w:type="character" w:styleId="1" w:customStyle="1">
    <w:name w:val="Заголовок 1 Знак"/>
    <w:basedOn w:val="DefaultParagraphFont"/>
    <w:qFormat/>
    <w:rPr>
      <w:rFonts w:ascii="Times New Roman CYR" w:hAnsi="Times New Roman CYR" w:eastAsia="Times New Roman" w:cs="Times New Roman"/>
      <w:sz w:val="28"/>
      <w:szCs w:val="20"/>
      <w:lang w:eastAsia="ru-RU"/>
    </w:rPr>
  </w:style>
  <w:style w:type="character" w:styleId="HTML" w:customStyle="1">
    <w:name w:val="Стандартный HTML Знак"/>
    <w:basedOn w:val="DefaultParagraphFont"/>
    <w:qFormat/>
    <w:rPr>
      <w:rFonts w:ascii="Courier New" w:hAnsi="Courier New" w:eastAsia="Times New Roman" w:cs="Courier New"/>
      <w:sz w:val="20"/>
      <w:szCs w:val="20"/>
      <w:lang w:eastAsia="ru-RU"/>
    </w:rPr>
  </w:style>
  <w:style w:type="character" w:styleId="4" w:customStyle="1">
    <w:name w:val="Заголовок 4 Знак"/>
    <w:basedOn w:val="DefaultParagraphFont"/>
    <w:qFormat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10" w:customStyle="1">
    <w:name w:val="s_10"/>
    <w:basedOn w:val="DefaultParagraphFont"/>
    <w:qFormat/>
  </w:style>
  <w:style w:type="character" w:styleId="InternetLink">
    <w:name w:val="Internet Link"/>
    <w:basedOn w:val="DefaultParagraphFont"/>
    <w:uiPriority w:val="99"/>
    <w:unhideWhenUsed/>
    <w:qFormat/>
    <w:rPr>
      <w:color w:val="0000ff"/>
      <w:u w:val="single"/>
    </w:rPr>
  </w:style>
  <w:style w:type="character" w:styleId="s11" w:customStyle="1">
    <w:name w:val="s_11"/>
    <w:basedOn w:val="DefaultParagraphFont"/>
    <w:qFormat/>
  </w:style>
  <w:style w:type="character" w:styleId="Style12">
    <w:name w:val="Выделение"/>
    <w:basedOn w:val="DefaultParagraphFont"/>
    <w:uiPriority w:val="20"/>
    <w:qFormat/>
    <w:rPr>
      <w:i/>
      <w:iCs/>
    </w:rPr>
  </w:style>
  <w:style w:type="character" w:styleId="Style13" w:customStyle="1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14" w:customStyle="1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5" w:customStyle="1">
    <w:name w:val="Заголовок Знак"/>
    <w:basedOn w:val="DefaultParagraphFont"/>
    <w:uiPriority w:val="10"/>
    <w:qFormat/>
    <w:rPr>
      <w:rFonts w:ascii="Times New Roman" w:hAnsi="Times New Roman" w:eastAsia="Times New Roman" w:cs="Times New Roman"/>
      <w:b/>
      <w:bCs/>
      <w:sz w:val="24"/>
      <w:szCs w:val="20"/>
      <w:lang w:eastAsia="ru-RU"/>
    </w:rPr>
  </w:style>
  <w:style w:type="character" w:styleId="2" w:customStyle="1">
    <w:name w:val="Основной текст 2 Знак"/>
    <w:basedOn w:val="DefaultParagraphFont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qFormat/>
    <w:rPr>
      <w:b/>
      <w:bCs/>
      <w:sz w:val="24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  <w:style w:type="character" w:styleId="11" w:customStyle="1">
    <w:name w:val="Просмотренная гиперссылка1"/>
    <w:basedOn w:val="DefaultParagraphFont"/>
    <w:uiPriority w:val="99"/>
    <w:semiHidden/>
    <w:unhideWhenUsed/>
    <w:qFormat/>
    <w:rPr>
      <w:color w:val="800080"/>
      <w:u w:val="single"/>
    </w:rPr>
  </w:style>
  <w:style w:type="character" w:styleId="12" w:customStyle="1">
    <w:name w:val="Заголовок Знак1"/>
    <w:basedOn w:val="DefaultParagraphFont"/>
    <w:uiPriority w:val="10"/>
    <w:qFormat/>
    <w:rPr>
      <w:rFonts w:ascii="Cambria" w:hAnsi="Cambria" w:asciiTheme="majorHAnsi" w:hAnsiTheme="majorHAnsi" w:eastAsiaTheme="majorEastAsia" w:cstheme="majorBidi"/>
      <w:spacing w:val="-10"/>
      <w:sz w:val="56"/>
      <w:szCs w:val="56"/>
    </w:rPr>
  </w:style>
  <w:style w:type="character" w:styleId="Style17">
    <w:name w:val="Символ нумерации"/>
    <w:qFormat/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next w:val="Normal"/>
    <w:qFormat/>
    <w:rPr>
      <w:sz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 w:customStyle="1">
    <w:name w:val="Норм"/>
    <w:basedOn w:val="Normal"/>
    <w:qFormat/>
    <w:pPr>
      <w:jc w:val="center"/>
    </w:pPr>
    <w:rPr>
      <w:sz w:val="28"/>
      <w:szCs w:val="24"/>
    </w:rPr>
  </w:style>
  <w:style w:type="paragraph" w:styleId="21" w:customStyle="1">
    <w:name w:val="Основной текст 21"/>
    <w:basedOn w:val="Normal"/>
    <w:qFormat/>
    <w:pPr>
      <w:widowControl w:val="off"/>
      <w:spacing w:before="180" w:after="0"/>
    </w:pPr>
    <w:rPr>
      <w:sz w:val="28"/>
    </w:rPr>
  </w:style>
  <w:style w:type="paragraph" w:styleId="ConsPlusNonformat" w:customStyle="1">
    <w:name w:val="ConsPlusNonformat"/>
    <w:qFormat/>
    <w:pPr>
      <w:widowControl w:val="off"/>
      <w:spacing w:before="0" w:after="0" w:line="240" w:lineRule="auto"/>
      <w:jc w:val="left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BlockText">
    <w:name w:val="Block Text"/>
    <w:basedOn w:val="Normal"/>
    <w:qFormat/>
    <w:pPr>
      <w:ind w:left="1134" w:right="1132" w:firstLine="0"/>
      <w:jc w:val="center"/>
    </w:pPr>
    <w:rPr>
      <w:b/>
      <w:bCs/>
      <w:sz w:val="28"/>
      <w:szCs w:val="28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ConsPlusNormal" w:customStyle="1">
    <w:name w:val="ConsPlusNormal"/>
    <w:qFormat/>
    <w:pPr>
      <w:widowControl w:val="off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sz w:val="24"/>
      <w:szCs w:val="20"/>
      <w:lang w:val="ru-RU" w:eastAsia="ru-RU" w:bidi="ar-SA"/>
    </w:rPr>
  </w:style>
  <w:style w:type="paragraph" w:styleId="Style21" w:customStyle="1">
    <w:name w:val="Знак"/>
    <w:basedOn w:val="Normal"/>
    <w:qFormat/>
    <w:pPr>
      <w:spacing w:before="0" w:after="160" w:line="240" w:lineRule="exact"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14-15" w:customStyle="1">
    <w:name w:val="14-15"/>
    <w:basedOn w:val="Normal"/>
    <w:qFormat/>
    <w:pPr>
      <w:spacing w:line="360" w:lineRule="auto"/>
      <w:ind w:firstLine="709"/>
      <w:jc w:val="both"/>
    </w:pPr>
    <w:rPr>
      <w:sz w:val="28"/>
      <w:szCs w:val="28"/>
    </w:rPr>
  </w:style>
  <w:style w:type="paragraph" w:styleId="Style22">
    <w:name w:val="Верхний и нижний колонтитулы"/>
    <w:basedOn w:val="Normal"/>
    <w:qFormat/>
  </w:style>
  <w:style w:type="paragraph" w:styleId="Style23">
    <w:name w:val="Колонтитул"/>
    <w:basedOn w:val="Normal"/>
    <w:qFormat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ind w:firstLine="567"/>
      <w:jc w:val="both"/>
    </w:pPr>
    <w:rPr>
      <w:sz w:val="24"/>
    </w:rPr>
  </w:style>
  <w:style w:type="paragraph" w:styleId="Title">
    <w:name w:val="Title"/>
    <w:basedOn w:val="Normal"/>
    <w:uiPriority w:val="10"/>
    <w:qFormat/>
    <w:pPr>
      <w:ind w:firstLine="567"/>
      <w:jc w:val="center"/>
    </w:pPr>
    <w:rPr>
      <w:b/>
      <w:bCs/>
      <w:sz w:val="24"/>
    </w:rPr>
  </w:style>
  <w:style w:type="paragraph" w:styleId="ConsPlusTitle" w:customStyle="1">
    <w:name w:val="ConsPlusTitle"/>
    <w:qFormat/>
    <w:pPr>
      <w:widowControl w:val="off"/>
      <w:spacing w:before="0" w:after="0" w:line="240" w:lineRule="auto"/>
      <w:jc w:val="left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eastAsia="ru-RU" w:bidi="ar-SA"/>
    </w:rPr>
  </w:style>
  <w:style w:type="paragraph" w:styleId="BodyText2">
    <w:name w:val="Body Text 2"/>
    <w:basedOn w:val="Normal"/>
    <w:qFormat/>
    <w:pPr>
      <w:widowControl w:val="off"/>
      <w:spacing w:before="180" w:after="0"/>
    </w:pPr>
    <w:rPr>
      <w:sz w:val="28"/>
    </w:rPr>
  </w:style>
  <w:style w:type="paragraph" w:styleId="13" w:customStyle="1">
    <w:name w:val="Знак Знак Знак1 Знак Знак Знак Знак"/>
    <w:basedOn w:val="Normal"/>
    <w:uiPriority w:val="99"/>
    <w:qFormat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22" w:customStyle="1">
    <w:name w:val="Основной текст 22"/>
    <w:basedOn w:val="Normal"/>
    <w:qFormat/>
    <w:pPr>
      <w:widowControl w:val="off"/>
      <w:spacing w:before="180" w:after="0"/>
    </w:pPr>
    <w:rPr>
      <w:sz w:val="28"/>
    </w:rPr>
  </w:style>
  <w:style w:type="paragraph" w:styleId="23" w:customStyle="1">
    <w:name w:val="Основной текст 23"/>
    <w:basedOn w:val="Normal"/>
    <w:qFormat/>
    <w:pPr>
      <w:widowControl w:val="off"/>
      <w:spacing w:before="180" w:after="0"/>
    </w:pPr>
    <w:rPr>
      <w:sz w:val="28"/>
    </w:rPr>
  </w:style>
  <w:style w:type="paragraph" w:styleId="24" w:customStyle="1">
    <w:name w:val="Основной текст 24"/>
    <w:basedOn w:val="Normal"/>
    <w:qFormat/>
    <w:pPr>
      <w:widowControl w:val="off"/>
      <w:spacing w:before="180" w:after="0"/>
    </w:pPr>
    <w:rPr>
      <w:sz w:val="28"/>
    </w:rPr>
  </w:style>
  <w:style w:type="paragraph" w:styleId="14" w:customStyle="1">
    <w:name w:val="1"/>
    <w:basedOn w:val="Normal"/>
    <w:next w:val="Title"/>
    <w:qFormat/>
    <w:pPr>
      <w:ind w:firstLine="567"/>
      <w:jc w:val="center"/>
    </w:pPr>
    <w:rPr>
      <w:rFonts w:ascii="Calibri" w:hAnsi="Calibri" w:eastAsia="Calibri" w:asciiTheme="minorHAnsi" w:hAnsiTheme="minorHAnsi" w:eastAsiaTheme="minorHAnsi" w:cstheme="minorBidi"/>
      <w:b/>
      <w:bCs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firstLine="0"/>
      <w:contextualSpacing/>
    </w:pPr>
  </w:style>
  <w:style w:type="paragraph" w:styleId="msonormal" w:customStyle="1">
    <w:name w:val="msonormal"/>
    <w:basedOn w:val="Normal"/>
    <w:qFormat/>
    <w:pPr>
      <w:spacing w:beforeAutospacing="1" w:afterAutospacing="1"/>
    </w:pPr>
    <w:rPr>
      <w:sz w:val="24"/>
      <w:szCs w:val="24"/>
    </w:rPr>
  </w:style>
  <w:style w:type="paragraph" w:styleId="25" w:customStyle="1">
    <w:name w:val="Основной текст 25"/>
    <w:basedOn w:val="Normal"/>
    <w:qFormat/>
    <w:pPr>
      <w:widowControl w:val="off"/>
      <w:spacing w:before="180" w:after="0"/>
    </w:pPr>
    <w:rPr>
      <w:sz w:val="28"/>
    </w:rPr>
  </w:style>
  <w:style w:type="paragraph" w:styleId="26" w:customStyle="1">
    <w:name w:val="Основной текст 26"/>
    <w:basedOn w:val="Normal"/>
    <w:qFormat/>
    <w:pPr>
      <w:widowControl w:val="off"/>
      <w:spacing w:before="180" w:after="0"/>
    </w:pPr>
    <w:rPr>
      <w:sz w:val="28"/>
    </w:rPr>
  </w:style>
  <w:style w:type="paragraph" w:styleId="Style24">
    <w:name w:val="Содержимое таблицы"/>
    <w:basedOn w:val="Normal"/>
    <w:qFormat/>
    <w:pPr>
      <w:suppressLineNumbers/>
    </w:pPr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27">
    <w:name w:val="Основной текст 2"/>
    <w:basedOn w:val="Normal"/>
    <w:qFormat/>
    <w:pPr>
      <w:spacing w:line="216" w:lineRule="auto"/>
      <w:jc w:val="center"/>
    </w:pPr>
    <w:rPr>
      <w:sz w:val="28"/>
      <w:szCs w:val="28"/>
    </w:rPr>
  </w:style>
  <w:style w:type="numbering" w:styleId="Style26" w:default="1">
    <w:name w:val="Без списка"/>
    <w:uiPriority w:val="99"/>
    <w:semiHidden/>
    <w:unhideWhenUsed/>
    <w:qFormat/>
  </w:style>
  <w:style w:type="numbering" w:styleId="15" w:customStyle="1">
    <w:name w:val="Нет списка1"/>
    <w:uiPriority w:val="99"/>
    <w:semiHidden/>
    <w:unhideWhenUsed/>
    <w:qFormat/>
  </w:style>
  <w:style w:type="numbering" w:styleId="28" w:customStyle="1">
    <w:name w:val="Нет списка2"/>
    <w:uiPriority w:val="99"/>
    <w:semiHidden/>
    <w:unhideWhenUsed/>
    <w:qFormat/>
  </w:style>
  <w:style w:type="numbering" w:styleId="111" w:customStyle="1">
    <w:name w:val="Нет списка11"/>
    <w:uiPriority w:val="99"/>
    <w:semiHidden/>
    <w:unhideWhenUsed/>
    <w:qFormat/>
  </w:style>
  <w:style w:type="numbering" w:styleId="1111" w:customStyle="1">
    <w:name w:val="Нет списка111"/>
    <w:uiPriority w:val="99"/>
    <w:semiHidden/>
    <w:unhideWhenUsed/>
    <w:qFormat/>
  </w:style>
  <w:style w:type="numbering" w:styleId="211" w:customStyle="1">
    <w:name w:val="Нет списка21"/>
    <w:uiPriority w:val="99"/>
    <w:semiHidden/>
    <w:unhideWhenUsed/>
    <w:qFormat/>
  </w:style>
  <w:style w:type="numbering" w:styleId="121" w:customStyle="1">
    <w:name w:val="Нет списка12"/>
    <w:uiPriority w:val="99"/>
    <w:semiHidden/>
    <w:unhideWhenUsed/>
    <w:qFormat/>
  </w:style>
  <w:style w:type="numbering" w:styleId="3" w:customStyle="1">
    <w:name w:val="Нет списка3"/>
    <w:uiPriority w:val="99"/>
    <w:semiHidden/>
    <w:unhideWhenUsed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styleId="a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customXml" Target="../customXml/item1.xml" /><Relationship Id="rId8" Type="http://schemas.openxmlformats.org/officeDocument/2006/relationships/hyperlink" Target="consultantplus://offline/ref=AFD09594E6A3A8D30D86666E7AAD7239F652333C582F02B61BF5BE5E2B2733DB57D2B25E7B437294r6sDM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/>
        <a:cs typeface="Arial"/>
      </a:majorFont>
      <a:minorFont>
        <a:latin typeface="Calibri" pitchFamily="0" charset="1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5F6F-C12F-4327-A8DE-DE74FE6F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34233</Characters>
  <CharactersWithSpaces>37728</CharactersWithSpaces>
  <Pages>26</Pages>
  <Paragraphs>1258</Paragraphs>
  <Template>Normal</Template>
  <TotalTime>917</TotalTime>
  <Words>4508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dc:language>ru-RU</dc:language>
  <cp:lastModifiedBy/>
  <cp:revision>128</cp:revision>
  <dcterms:created xsi:type="dcterms:W3CDTF">2020-10-28T07:53:00Z</dcterms:created>
  <dcterms:modified xsi:type="dcterms:W3CDTF">2024-08-13T17:01:03Z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