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41" w:rsidRPr="00477F14" w:rsidRDefault="00954D86">
      <w:pPr>
        <w:tabs>
          <w:tab w:val="center" w:pos="4676"/>
          <w:tab w:val="left" w:pos="7939"/>
          <w:tab w:val="left" w:pos="82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 w:rsidRPr="00477F14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П О С Т А Н О В Л Е Н И Е            </w:t>
      </w:r>
    </w:p>
    <w:p w:rsidR="00F61D41" w:rsidRPr="00477F14" w:rsidRDefault="00F61D4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8"/>
          <w:szCs w:val="28"/>
          <w:lang w:eastAsia="en-US"/>
        </w:rPr>
      </w:pPr>
    </w:p>
    <w:p w:rsidR="00F61D41" w:rsidRPr="00477F14" w:rsidRDefault="00954D86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en-US"/>
        </w:rPr>
      </w:pPr>
      <w:r w:rsidRPr="00477F14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>АДМИНИСТРАЦИИ ПЕТРОВСКОГО МУНИЦИПАЛЬНОГО ОКРУГА</w:t>
      </w:r>
    </w:p>
    <w:p w:rsidR="00F61D41" w:rsidRPr="00477F14" w:rsidRDefault="00954D86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en-US"/>
        </w:rPr>
      </w:pPr>
      <w:r w:rsidRPr="00477F14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F61D41" w:rsidRPr="00477F14" w:rsidRDefault="00F61D41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F61D41" w:rsidRPr="00477F14" w:rsidTr="00743204">
        <w:trPr>
          <w:trHeight w:val="208"/>
        </w:trPr>
        <w:tc>
          <w:tcPr>
            <w:tcW w:w="30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D41" w:rsidRPr="00477F14" w:rsidRDefault="007432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25 декабря 2024 г.</w:t>
            </w:r>
          </w:p>
        </w:tc>
        <w:tc>
          <w:tcPr>
            <w:tcW w:w="3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D41" w:rsidRPr="00477F14" w:rsidRDefault="00954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77F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D41" w:rsidRPr="00477F14" w:rsidRDefault="00743204" w:rsidP="00C93042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 2265</w:t>
            </w:r>
          </w:p>
        </w:tc>
      </w:tr>
    </w:tbl>
    <w:p w:rsidR="00F61D41" w:rsidRPr="00743204" w:rsidRDefault="00F61D41" w:rsidP="00743204">
      <w:pPr>
        <w:spacing w:after="0" w:line="240" w:lineRule="exact"/>
        <w:rPr>
          <w:rFonts w:ascii="Times New Roman" w:hAnsi="Times New Roman" w:cs="Times New Roman"/>
          <w:szCs w:val="28"/>
        </w:rPr>
      </w:pPr>
    </w:p>
    <w:p w:rsidR="00F61D41" w:rsidRPr="00477F14" w:rsidRDefault="00954D86" w:rsidP="00C93042">
      <w:pPr>
        <w:pStyle w:val="ConsPlusCell"/>
        <w:spacing w:line="240" w:lineRule="exact"/>
        <w:jc w:val="both"/>
        <w:rPr>
          <w:rStyle w:val="FontStyle13"/>
          <w:sz w:val="28"/>
          <w:szCs w:val="28"/>
        </w:rPr>
      </w:pPr>
      <w:r w:rsidRPr="00477F14">
        <w:rPr>
          <w:rStyle w:val="FontStyle13"/>
          <w:sz w:val="28"/>
          <w:szCs w:val="28"/>
        </w:rPr>
        <w:t xml:space="preserve">О внесении изменений </w:t>
      </w:r>
      <w:r w:rsidR="00C93042" w:rsidRPr="00477F14">
        <w:rPr>
          <w:rStyle w:val="FontStyle13"/>
          <w:sz w:val="28"/>
          <w:szCs w:val="28"/>
        </w:rPr>
        <w:t xml:space="preserve">в постановление администрации Петровского городского округа Ставропольского края от 13 ноября 2020 г. № 1567 «Об утверждении муниципальной программы Петровского </w:t>
      </w:r>
      <w:r w:rsidR="00A74A11">
        <w:rPr>
          <w:rStyle w:val="FontStyle13"/>
          <w:sz w:val="28"/>
          <w:szCs w:val="28"/>
        </w:rPr>
        <w:t>муниципального</w:t>
      </w:r>
      <w:r w:rsidR="00C93042" w:rsidRPr="00477F14">
        <w:rPr>
          <w:rStyle w:val="FontStyle13"/>
          <w:sz w:val="28"/>
          <w:szCs w:val="28"/>
        </w:rPr>
        <w:t xml:space="preserve"> округа Ставропольского края «Развитие транспортной системы и обеспечение безопасности дорожного движения» </w:t>
      </w:r>
    </w:p>
    <w:p w:rsidR="00F61D41" w:rsidRPr="00477F14" w:rsidRDefault="00F61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1D41" w:rsidRPr="00477F14" w:rsidRDefault="00F61D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1D41" w:rsidRPr="00477F14" w:rsidRDefault="00954D86">
      <w:pPr>
        <w:pStyle w:val="ConsPlusNormal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proofErr w:type="gramStart"/>
      <w:r w:rsidRPr="00477F14"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 w:rsidRPr="00477F14">
        <w:rPr>
          <w:rFonts w:ascii="Times New Roman" w:eastAsia="Calibri" w:hAnsi="Times New Roman" w:cs="Times New Roman"/>
          <w:color w:val="000000"/>
          <w:sz w:val="28"/>
          <w:szCs w:val="28"/>
        </w:rPr>
        <w:t>в редакции     от 10 января 2024 г. № 03</w:t>
      </w:r>
      <w:proofErr w:type="gramEnd"/>
      <w:r w:rsidR="001838CD" w:rsidRPr="00477F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1838CD" w:rsidRPr="00477F14">
        <w:rPr>
          <w:rFonts w:ascii="Times New Roman" w:eastAsia="Calibri" w:hAnsi="Times New Roman" w:cs="Times New Roman"/>
          <w:color w:val="000000"/>
          <w:sz w:val="28"/>
          <w:szCs w:val="28"/>
        </w:rPr>
        <w:t>от 07 мая 2024 года № 778</w:t>
      </w:r>
      <w:r w:rsidR="00C93042" w:rsidRPr="00477F14">
        <w:rPr>
          <w:rFonts w:ascii="Times New Roman" w:eastAsia="Calibri" w:hAnsi="Times New Roman" w:cs="Times New Roman"/>
          <w:sz w:val="28"/>
          <w:szCs w:val="28"/>
        </w:rPr>
        <w:t>)</w:t>
      </w:r>
      <w:r w:rsidRPr="00477F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77F14">
        <w:rPr>
          <w:rFonts w:ascii="Times New Roman" w:hAnsi="Times New Roman" w:cs="Times New Roman"/>
          <w:sz w:val="28"/>
          <w:szCs w:val="28"/>
        </w:rPr>
        <w:t xml:space="preserve">решением Совета депутатов Петровского муниципального округа Ставропольского края от </w:t>
      </w:r>
      <w:r w:rsidR="004D4F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3042" w:rsidRPr="00477F14">
        <w:rPr>
          <w:rFonts w:ascii="Times New Roman" w:hAnsi="Times New Roman" w:cs="Times New Roman"/>
          <w:sz w:val="28"/>
          <w:szCs w:val="28"/>
        </w:rPr>
        <w:t>01 ноября</w:t>
      </w:r>
      <w:r w:rsidRPr="00477F14">
        <w:rPr>
          <w:rFonts w:ascii="Times New Roman" w:hAnsi="Times New Roman" w:cs="Times New Roman"/>
          <w:sz w:val="28"/>
          <w:szCs w:val="28"/>
        </w:rPr>
        <w:t xml:space="preserve"> 2024 г. № 9</w:t>
      </w:r>
      <w:r w:rsidR="00C93042" w:rsidRPr="00477F14">
        <w:rPr>
          <w:rFonts w:ascii="Times New Roman" w:hAnsi="Times New Roman" w:cs="Times New Roman"/>
          <w:sz w:val="28"/>
          <w:szCs w:val="28"/>
        </w:rPr>
        <w:t>9</w:t>
      </w:r>
      <w:r w:rsidRPr="00477F14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Петровского муниципального</w:t>
      </w:r>
      <w:r w:rsidR="001838CD" w:rsidRPr="00477F1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Pr="00477F14">
        <w:rPr>
          <w:rFonts w:ascii="Times New Roman" w:hAnsi="Times New Roman" w:cs="Times New Roman"/>
          <w:sz w:val="28"/>
          <w:szCs w:val="28"/>
        </w:rPr>
        <w:t>14 декабря 2023 года № 124 «О бюджете Петровского муниципального округа Ставропольского края на 2024 год и плановый период 2025 и 2026 годов»,</w:t>
      </w:r>
      <w:r w:rsidR="00C93042" w:rsidRPr="00477F14">
        <w:rPr>
          <w:rFonts w:ascii="Times New Roman" w:hAnsi="Times New Roman" w:cs="Times New Roman"/>
          <w:sz w:val="28"/>
          <w:szCs w:val="28"/>
        </w:rPr>
        <w:t xml:space="preserve"> принимая во внимание мониторинг реализации</w:t>
      </w:r>
      <w:proofErr w:type="gramEnd"/>
      <w:r w:rsidR="00C93042" w:rsidRPr="00477F14">
        <w:rPr>
          <w:rFonts w:ascii="Times New Roman" w:hAnsi="Times New Roman" w:cs="Times New Roman"/>
          <w:sz w:val="28"/>
          <w:szCs w:val="28"/>
        </w:rPr>
        <w:t xml:space="preserve"> муниципальной программы за 1 полугодие и 9 месяцев 2024 г.,</w:t>
      </w:r>
      <w:r w:rsidRPr="00477F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F14">
        <w:rPr>
          <w:rFonts w:ascii="Times New Roman" w:hAnsi="Times New Roman" w:cs="Times New Roman"/>
          <w:sz w:val="28"/>
          <w:szCs w:val="28"/>
        </w:rPr>
        <w:t>администрация Петровского муниципального округа Ставропольского края</w:t>
      </w:r>
    </w:p>
    <w:p w:rsidR="00F61D41" w:rsidRPr="00477F14" w:rsidRDefault="00F61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1D41" w:rsidRPr="00477F14" w:rsidRDefault="00F61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1D41" w:rsidRPr="00477F14" w:rsidRDefault="00954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7F14">
        <w:rPr>
          <w:rFonts w:ascii="Times New Roman" w:hAnsi="Times New Roman" w:cs="Times New Roman"/>
          <w:sz w:val="28"/>
          <w:szCs w:val="28"/>
          <w:lang w:eastAsia="en-US"/>
        </w:rPr>
        <w:t>ПОСТАНОВЛЯЕТ:</w:t>
      </w:r>
    </w:p>
    <w:p w:rsidR="00F61D41" w:rsidRPr="00477F14" w:rsidRDefault="00F61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1D41" w:rsidRPr="00477F14" w:rsidRDefault="00F61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1D41" w:rsidRPr="00477F14" w:rsidRDefault="00954D86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F14">
        <w:rPr>
          <w:rStyle w:val="FontStyle13"/>
          <w:sz w:val="28"/>
          <w:szCs w:val="28"/>
        </w:rPr>
        <w:t>1. Утвердить прилагаемы</w:t>
      </w:r>
      <w:r w:rsidR="001838CD" w:rsidRPr="00477F14">
        <w:rPr>
          <w:rStyle w:val="FontStyle13"/>
          <w:sz w:val="28"/>
          <w:szCs w:val="28"/>
        </w:rPr>
        <w:t xml:space="preserve">е изменения, которые вносятся </w:t>
      </w:r>
      <w:r w:rsidR="001838CD" w:rsidRPr="00477F14">
        <w:rPr>
          <w:rStyle w:val="FontStyle13"/>
        </w:rPr>
        <w:t xml:space="preserve">в постановление администрации Петровского городского округа Ставропольского края от 13 ноября 2020 г. № 1567 «Об утверждении муниципальной программы Петровского </w:t>
      </w:r>
      <w:r w:rsidR="00A74A11">
        <w:rPr>
          <w:rStyle w:val="FontStyle13"/>
        </w:rPr>
        <w:t>муниципального</w:t>
      </w:r>
      <w:r w:rsidR="001838CD" w:rsidRPr="00477F14">
        <w:rPr>
          <w:rStyle w:val="FontStyle13"/>
        </w:rPr>
        <w:t xml:space="preserve"> округа Ставропольского края «Развитие транспортной системы и обеспечение безопасности дорожного движения»</w:t>
      </w:r>
      <w:r w:rsidRPr="00477F14">
        <w:rPr>
          <w:rFonts w:ascii="Times New Roman" w:hAnsi="Times New Roman"/>
          <w:sz w:val="28"/>
          <w:szCs w:val="28"/>
          <w:lang w:eastAsia="en-US"/>
        </w:rPr>
        <w:t xml:space="preserve"> (в редакции  от 01 февраля 2024 г. № 166</w:t>
      </w:r>
      <w:r w:rsidR="007D06E3" w:rsidRPr="00477F14">
        <w:rPr>
          <w:rFonts w:ascii="Times New Roman" w:hAnsi="Times New Roman"/>
          <w:sz w:val="28"/>
          <w:szCs w:val="28"/>
          <w:lang w:eastAsia="en-US"/>
        </w:rPr>
        <w:t>, от 25 апреля 2024 г. № 729</w:t>
      </w:r>
      <w:r w:rsidRPr="00477F14">
        <w:rPr>
          <w:rFonts w:ascii="Times New Roman" w:hAnsi="Times New Roman"/>
          <w:sz w:val="28"/>
          <w:szCs w:val="28"/>
          <w:lang w:eastAsia="en-US"/>
        </w:rPr>
        <w:t>)</w:t>
      </w:r>
      <w:r w:rsidRPr="00477F14">
        <w:rPr>
          <w:rFonts w:ascii="Times New Roman" w:hAnsi="Times New Roman"/>
          <w:sz w:val="28"/>
          <w:szCs w:val="28"/>
        </w:rPr>
        <w:t>.</w:t>
      </w:r>
    </w:p>
    <w:p w:rsidR="00F61D41" w:rsidRPr="00477F14" w:rsidRDefault="00F61D41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D41" w:rsidRPr="00477F14" w:rsidRDefault="00954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7F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Разместить </w:t>
      </w:r>
      <w:r w:rsidRPr="00477F14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F61D41" w:rsidRPr="00477F14" w:rsidRDefault="00F61D41">
      <w:pPr>
        <w:spacing w:after="0" w:line="240" w:lineRule="auto"/>
        <w:ind w:firstLine="708"/>
        <w:jc w:val="both"/>
        <w:rPr>
          <w:rStyle w:val="FontStyle13"/>
          <w:sz w:val="28"/>
          <w:szCs w:val="28"/>
        </w:rPr>
      </w:pPr>
    </w:p>
    <w:p w:rsidR="00F61D41" w:rsidRPr="00477F14" w:rsidRDefault="00954D86">
      <w:pPr>
        <w:pStyle w:val="a8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77F14">
        <w:rPr>
          <w:rFonts w:ascii="Times New Roman" w:hAnsi="Times New Roman"/>
          <w:sz w:val="28"/>
          <w:szCs w:val="28"/>
          <w:lang w:val="ru-RU"/>
        </w:rPr>
        <w:lastRenderedPageBreak/>
        <w:t xml:space="preserve">3. Контроль за выполнением настоящего постановления возложить на </w:t>
      </w:r>
      <w:r w:rsidR="000A13A6" w:rsidRPr="00477F14">
        <w:rPr>
          <w:rFonts w:ascii="Times New Roman" w:hAnsi="Times New Roman"/>
          <w:sz w:val="28"/>
          <w:szCs w:val="28"/>
          <w:lang w:val="ru-RU"/>
        </w:rPr>
        <w:t>первого заместителя главы администрации Петровского муниципального округа Ставропольского края Сергееву Е.И.</w:t>
      </w:r>
      <w:r w:rsidR="000A13A6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D06E3" w:rsidRPr="00477F14">
        <w:rPr>
          <w:rFonts w:ascii="Times New Roman" w:hAnsi="Times New Roman"/>
          <w:sz w:val="28"/>
          <w:szCs w:val="28"/>
          <w:lang w:val="ru-RU"/>
        </w:rPr>
        <w:t>исполняющего обязанности</w:t>
      </w:r>
      <w:r w:rsidRPr="00477F14">
        <w:rPr>
          <w:rFonts w:ascii="Times New Roman" w:hAnsi="Times New Roman"/>
          <w:sz w:val="28"/>
          <w:szCs w:val="28"/>
          <w:lang w:val="ru-RU"/>
        </w:rPr>
        <w:t xml:space="preserve"> заместителя главы администрации Петровского муниципального округа Ставропольского края </w:t>
      </w:r>
      <w:r w:rsidR="007D06E3" w:rsidRPr="00477F14">
        <w:rPr>
          <w:rFonts w:ascii="Times New Roman" w:hAnsi="Times New Roman"/>
          <w:sz w:val="28"/>
          <w:szCs w:val="28"/>
          <w:lang w:val="ru-RU"/>
        </w:rPr>
        <w:t>Тесленко Г.А</w:t>
      </w:r>
      <w:r w:rsidRPr="00477F14">
        <w:rPr>
          <w:rFonts w:ascii="Times New Roman" w:hAnsi="Times New Roman"/>
          <w:sz w:val="28"/>
          <w:szCs w:val="28"/>
          <w:lang w:val="ru-RU"/>
        </w:rPr>
        <w:t>.</w:t>
      </w:r>
      <w:r w:rsidR="001838CD" w:rsidRPr="00477F1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61D41" w:rsidRPr="00477F14" w:rsidRDefault="00F61D41">
      <w:pPr>
        <w:pStyle w:val="a8"/>
        <w:widowControl w:val="0"/>
        <w:spacing w:after="0" w:line="240" w:lineRule="auto"/>
        <w:ind w:left="0" w:firstLine="708"/>
        <w:jc w:val="both"/>
        <w:rPr>
          <w:rStyle w:val="FontStyle13"/>
          <w:sz w:val="28"/>
          <w:szCs w:val="28"/>
          <w:lang w:val="ru-RU"/>
        </w:rPr>
      </w:pPr>
    </w:p>
    <w:p w:rsidR="00F61D41" w:rsidRPr="00477F14" w:rsidRDefault="00954D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14">
        <w:rPr>
          <w:rFonts w:ascii="Times New Roman" w:hAnsi="Times New Roman" w:cs="Times New Roman"/>
          <w:sz w:val="28"/>
          <w:szCs w:val="28"/>
        </w:rPr>
        <w:tab/>
        <w:t>4. Настоящее постановление</w:t>
      </w:r>
      <w:r w:rsidR="001838CD" w:rsidRPr="00477F14">
        <w:rPr>
          <w:rFonts w:ascii="Times New Roman" w:hAnsi="Times New Roman" w:cs="Times New Roman"/>
          <w:sz w:val="28"/>
          <w:szCs w:val="28"/>
        </w:rPr>
        <w:t xml:space="preserve"> «</w:t>
      </w:r>
      <w:r w:rsidR="001838CD" w:rsidRPr="00477F14">
        <w:rPr>
          <w:rStyle w:val="FontStyle13"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от </w:t>
      </w:r>
      <w:r w:rsidR="004D4F28">
        <w:rPr>
          <w:rStyle w:val="FontStyle13"/>
          <w:sz w:val="28"/>
          <w:szCs w:val="28"/>
        </w:rPr>
        <w:t xml:space="preserve">            </w:t>
      </w:r>
      <w:r w:rsidR="001838CD" w:rsidRPr="00477F14">
        <w:rPr>
          <w:rStyle w:val="FontStyle13"/>
          <w:sz w:val="28"/>
          <w:szCs w:val="28"/>
        </w:rPr>
        <w:t xml:space="preserve">13 ноября 2020 г. № 1567 «Об утверждении муниципальной программы Петровского </w:t>
      </w:r>
      <w:r w:rsidR="00A74A11">
        <w:rPr>
          <w:rStyle w:val="FontStyle13"/>
          <w:sz w:val="28"/>
          <w:szCs w:val="28"/>
        </w:rPr>
        <w:t>муниципального</w:t>
      </w:r>
      <w:r w:rsidR="001838CD" w:rsidRPr="00477F14">
        <w:rPr>
          <w:rStyle w:val="FontStyle13"/>
          <w:sz w:val="28"/>
          <w:szCs w:val="28"/>
        </w:rPr>
        <w:t xml:space="preserve"> округа Ставропольского края «Развитие транспортной системы и обеспечение безопасности дорожного движения»</w:t>
      </w:r>
      <w:r w:rsidRPr="00477F14">
        <w:rPr>
          <w:rFonts w:ascii="Times New Roman" w:hAnsi="Times New Roman" w:cs="Times New Roman"/>
          <w:sz w:val="28"/>
          <w:szCs w:val="28"/>
        </w:rPr>
        <w:t xml:space="preserve"> вступает в силу со дня его опубликования в газете «Вестник Петровского муниципального округа».</w:t>
      </w:r>
    </w:p>
    <w:p w:rsidR="00F61D41" w:rsidRPr="00477F14" w:rsidRDefault="00F61D4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1D41" w:rsidRPr="00477F14" w:rsidRDefault="00F61D4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1D41" w:rsidRPr="00477F14" w:rsidRDefault="00954D8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7F14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F61D41" w:rsidRPr="00477F14" w:rsidRDefault="00954D8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7F1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61D41" w:rsidRPr="00477F14" w:rsidRDefault="00954D8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7F1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477F14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F61D41" w:rsidRPr="00477F14" w:rsidRDefault="00F61D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1D41" w:rsidRDefault="00F61D41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Pr="00477F14" w:rsidRDefault="004D4F2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1D41" w:rsidRPr="00743204" w:rsidRDefault="00954D86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743204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Проект постановления вносит </w:t>
      </w:r>
      <w:r w:rsidR="001838CD" w:rsidRPr="00743204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исполняющий обязанности </w:t>
      </w:r>
      <w:proofErr w:type="gramStart"/>
      <w:r w:rsidR="001838CD" w:rsidRPr="00743204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заместителя главы</w:t>
      </w:r>
      <w:r w:rsidRPr="00743204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администрации Петровского муниципального округа Ставропольского края</w:t>
      </w:r>
      <w:proofErr w:type="gramEnd"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43204" w:rsidRPr="00743204">
        <w:tc>
          <w:tcPr>
            <w:tcW w:w="30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D41" w:rsidRPr="00743204" w:rsidRDefault="00F61D41">
            <w:pPr>
              <w:spacing w:after="0" w:line="240" w:lineRule="exact"/>
              <w:ind w:left="-108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D41" w:rsidRPr="00743204" w:rsidRDefault="00F61D4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31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D41" w:rsidRPr="00743204" w:rsidRDefault="004D4F28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  <w:r w:rsidRPr="00743204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 xml:space="preserve">  </w:t>
            </w:r>
            <w:proofErr w:type="spellStart"/>
            <w:r w:rsidRPr="00743204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>Г.А.</w:t>
            </w:r>
            <w:r w:rsidR="001838CD" w:rsidRPr="00743204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>Тесленко</w:t>
            </w:r>
            <w:proofErr w:type="spellEnd"/>
          </w:p>
        </w:tc>
      </w:tr>
    </w:tbl>
    <w:p w:rsidR="00F61D41" w:rsidRPr="00743204" w:rsidRDefault="00F61D41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D4F28" w:rsidRPr="00743204" w:rsidRDefault="004D4F28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61D41" w:rsidRPr="00743204" w:rsidRDefault="00954D86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F61D41" w:rsidRPr="00743204" w:rsidRDefault="00F61D41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61D41" w:rsidRPr="00743204" w:rsidRDefault="00F61D41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61D41" w:rsidRPr="00743204" w:rsidRDefault="001838CD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>Первый заместитель главы</w:t>
      </w:r>
    </w:p>
    <w:p w:rsidR="00F61D41" w:rsidRPr="00743204" w:rsidRDefault="00954D86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Петровского </w:t>
      </w:r>
    </w:p>
    <w:p w:rsidR="00F61D41" w:rsidRPr="00743204" w:rsidRDefault="00954D86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F61D41" w:rsidRPr="00743204" w:rsidRDefault="00954D86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</w:t>
      </w:r>
      <w:r w:rsidR="004D4F28"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</w:t>
      </w: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</w:t>
      </w:r>
      <w:r w:rsidR="004D4F28"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proofErr w:type="spellStart"/>
      <w:r w:rsidR="004D4F28"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>Е.И.</w:t>
      </w:r>
      <w:r w:rsidR="001838CD"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>Сергеева</w:t>
      </w:r>
      <w:proofErr w:type="spellEnd"/>
    </w:p>
    <w:p w:rsidR="00F61D41" w:rsidRPr="00743204" w:rsidRDefault="00F61D41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A13A6" w:rsidRPr="00743204" w:rsidRDefault="000A13A6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A13A6" w:rsidRPr="00743204" w:rsidRDefault="000A13A6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финансового </w:t>
      </w:r>
    </w:p>
    <w:p w:rsidR="000A13A6" w:rsidRPr="00743204" w:rsidRDefault="000A13A6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управления администрации </w:t>
      </w:r>
    </w:p>
    <w:p w:rsidR="000A13A6" w:rsidRPr="00743204" w:rsidRDefault="000A13A6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 муниципального</w:t>
      </w:r>
    </w:p>
    <w:p w:rsidR="00F61D41" w:rsidRPr="00743204" w:rsidRDefault="000A13A6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округа Ставропольского края                          </w:t>
      </w:r>
      <w:r w:rsidR="004D4F28"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</w:t>
      </w:r>
      <w:proofErr w:type="spellStart"/>
      <w:r w:rsidR="004D4F28"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>Е.С.</w:t>
      </w: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>Меркулова</w:t>
      </w:r>
      <w:proofErr w:type="spellEnd"/>
    </w:p>
    <w:p w:rsidR="000A13A6" w:rsidRPr="00743204" w:rsidRDefault="000A13A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0A13A6" w:rsidRPr="00743204" w:rsidRDefault="000A13A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61D41" w:rsidRPr="00743204" w:rsidRDefault="00954D8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отдела стратегического </w:t>
      </w:r>
    </w:p>
    <w:p w:rsidR="00F61D41" w:rsidRPr="00743204" w:rsidRDefault="00954D8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планирования и инвестиций </w:t>
      </w:r>
    </w:p>
    <w:p w:rsidR="00F61D41" w:rsidRPr="00743204" w:rsidRDefault="00954D8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Петровского </w:t>
      </w:r>
    </w:p>
    <w:p w:rsidR="00F61D41" w:rsidRPr="00743204" w:rsidRDefault="00954D8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муниципального округа </w:t>
      </w:r>
    </w:p>
    <w:p w:rsidR="00F61D41" w:rsidRPr="00743204" w:rsidRDefault="00954D86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      </w:t>
      </w:r>
      <w:proofErr w:type="spellStart"/>
      <w:r w:rsidRPr="00743204"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  <w:t>Л.В.Кириленко</w:t>
      </w:r>
      <w:proofErr w:type="spellEnd"/>
    </w:p>
    <w:p w:rsidR="00F61D41" w:rsidRPr="00743204" w:rsidRDefault="00F61D41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61D41" w:rsidRPr="00743204" w:rsidRDefault="00F61D41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61D41" w:rsidRPr="00743204" w:rsidRDefault="00954D86">
      <w:pPr>
        <w:pStyle w:val="a3"/>
        <w:spacing w:line="240" w:lineRule="exact"/>
        <w:ind w:right="127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F61D41" w:rsidRPr="00743204" w:rsidRDefault="00954D86">
      <w:pPr>
        <w:pStyle w:val="a3"/>
        <w:spacing w:line="240" w:lineRule="exact"/>
        <w:ind w:right="127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F61D41" w:rsidRPr="00743204" w:rsidRDefault="00954D86">
      <w:pPr>
        <w:pStyle w:val="a3"/>
        <w:spacing w:line="240" w:lineRule="exact"/>
        <w:ind w:right="-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</w:t>
      </w:r>
      <w:proofErr w:type="spellStart"/>
      <w:r w:rsidRPr="00743204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F61D41" w:rsidRPr="00743204" w:rsidRDefault="00F61D41">
      <w:pPr>
        <w:pStyle w:val="a3"/>
        <w:spacing w:line="240" w:lineRule="exact"/>
        <w:ind w:right="127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61D41" w:rsidRPr="00743204" w:rsidRDefault="00F61D41">
      <w:pPr>
        <w:pStyle w:val="a3"/>
        <w:spacing w:line="240" w:lineRule="exact"/>
        <w:ind w:right="127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D4F28" w:rsidRPr="00743204" w:rsidRDefault="004D4F28">
      <w:pPr>
        <w:pStyle w:val="a3"/>
        <w:spacing w:line="240" w:lineRule="exact"/>
        <w:ind w:right="127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D4F28" w:rsidRPr="00477F14" w:rsidRDefault="004D4F28">
      <w:pPr>
        <w:pStyle w:val="a3"/>
        <w:spacing w:line="240" w:lineRule="exact"/>
        <w:ind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Default="004D4F28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F61D41" w:rsidRPr="00477F14" w:rsidRDefault="00954D86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 w:rsidRPr="00477F14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477F1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77F14">
        <w:rPr>
          <w:rFonts w:ascii="Times New Roman" w:hAnsi="Times New Roman" w:cs="Times New Roman"/>
          <w:sz w:val="28"/>
          <w:szCs w:val="28"/>
        </w:rPr>
        <w:t xml:space="preserve"> организационно - </w:t>
      </w:r>
    </w:p>
    <w:p w:rsidR="00F61D41" w:rsidRPr="00477F14" w:rsidRDefault="00954D86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 w:rsidRPr="00477F14"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F61D41" w:rsidRPr="00477F14" w:rsidRDefault="00954D86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 w:rsidRPr="00477F14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F61D41" w:rsidRPr="00477F14" w:rsidRDefault="00954D86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 w:rsidRPr="00477F14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</w:p>
    <w:p w:rsidR="00F61D41" w:rsidRPr="00477F14" w:rsidRDefault="00954D86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 w:rsidRPr="00477F1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61D41" w:rsidRPr="00477F14" w:rsidRDefault="00954D86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 w:rsidRPr="00477F1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77F14">
        <w:rPr>
          <w:rFonts w:ascii="Times New Roman" w:hAnsi="Times New Roman" w:cs="Times New Roman"/>
          <w:sz w:val="28"/>
          <w:szCs w:val="28"/>
        </w:rPr>
        <w:tab/>
      </w:r>
      <w:r w:rsidRPr="00477F14">
        <w:rPr>
          <w:rFonts w:ascii="Times New Roman" w:hAnsi="Times New Roman" w:cs="Times New Roman"/>
          <w:sz w:val="28"/>
          <w:szCs w:val="28"/>
        </w:rPr>
        <w:tab/>
      </w:r>
      <w:r w:rsidRPr="00477F14">
        <w:rPr>
          <w:rFonts w:ascii="Times New Roman" w:hAnsi="Times New Roman" w:cs="Times New Roman"/>
          <w:sz w:val="28"/>
          <w:szCs w:val="28"/>
        </w:rPr>
        <w:tab/>
      </w:r>
      <w:r w:rsidRPr="00477F14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4D4F28">
        <w:rPr>
          <w:rFonts w:ascii="Times New Roman" w:hAnsi="Times New Roman" w:cs="Times New Roman"/>
          <w:sz w:val="28"/>
          <w:szCs w:val="28"/>
        </w:rPr>
        <w:t xml:space="preserve">  </w:t>
      </w:r>
      <w:r w:rsidRPr="00477F1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477F14">
        <w:rPr>
          <w:rFonts w:ascii="Times New Roman" w:hAnsi="Times New Roman" w:cs="Times New Roman"/>
          <w:sz w:val="28"/>
          <w:szCs w:val="28"/>
        </w:rPr>
        <w:t>С.Н.Кулькина</w:t>
      </w:r>
      <w:proofErr w:type="spellEnd"/>
    </w:p>
    <w:p w:rsidR="00F61D41" w:rsidRPr="00477F14" w:rsidRDefault="00F61D41" w:rsidP="004D4F28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F61D41" w:rsidRPr="00477F14" w:rsidRDefault="00F61D41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F61D41" w:rsidRPr="00477F14" w:rsidRDefault="00F61D41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F61D41" w:rsidRPr="00477F14" w:rsidRDefault="001838CD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 w:rsidRPr="00477F14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954D86" w:rsidRPr="00477F1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61D41" w:rsidRPr="00477F14" w:rsidRDefault="00954D86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 w:rsidRPr="00477F14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F61D41" w:rsidRPr="00477F14" w:rsidRDefault="00954D86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 w:rsidRPr="00477F1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477F14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F61D41" w:rsidRPr="00477F14" w:rsidRDefault="00F61D41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F61D41" w:rsidRPr="00477F14" w:rsidRDefault="00F61D41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F61D41" w:rsidRPr="00477F14" w:rsidRDefault="00F61D41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</w:p>
    <w:p w:rsidR="00F61D41" w:rsidRPr="00477F14" w:rsidRDefault="00954D86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 w:rsidRPr="00477F14">
        <w:rPr>
          <w:rFonts w:ascii="Times New Roman" w:hAnsi="Times New Roman" w:cs="Times New Roman"/>
          <w:sz w:val="28"/>
          <w:szCs w:val="28"/>
        </w:rPr>
        <w:t>Проект постановления подготовлен управлением муниципального хозяйства администрации Петровского муниципального округа Ставропольского края</w:t>
      </w:r>
    </w:p>
    <w:p w:rsidR="00F61D41" w:rsidRPr="00477F14" w:rsidRDefault="00954D86">
      <w:pPr>
        <w:pStyle w:val="a3"/>
        <w:spacing w:line="240" w:lineRule="exact"/>
        <w:ind w:left="-1418" w:right="1273"/>
        <w:jc w:val="both"/>
        <w:rPr>
          <w:rFonts w:ascii="Times New Roman" w:hAnsi="Times New Roman" w:cs="Times New Roman"/>
          <w:sz w:val="28"/>
          <w:szCs w:val="28"/>
        </w:rPr>
      </w:pPr>
      <w:r w:rsidRPr="00477F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477F14">
        <w:rPr>
          <w:rFonts w:ascii="Times New Roman" w:hAnsi="Times New Roman" w:cs="Times New Roman"/>
          <w:sz w:val="28"/>
          <w:szCs w:val="28"/>
        </w:rPr>
        <w:t>А.А.Брянцев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F61D41" w:rsidRPr="00477F14"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D41" w:rsidRPr="00477F14" w:rsidRDefault="00954D8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477F14">
              <w:rPr>
                <w:rFonts w:ascii="Times New Roman" w:eastAsia="Calibri" w:hAnsi="Times New Roman" w:cs="Times New Roman"/>
                <w:color w:val="FFFFFF"/>
                <w:sz w:val="27"/>
                <w:szCs w:val="27"/>
                <w:lang w:eastAsia="en-US"/>
              </w:rPr>
              <w:lastRenderedPageBreak/>
              <w:br w:type="page" w:clear="all"/>
            </w: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D41" w:rsidRPr="00477F14" w:rsidRDefault="00954D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477F14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Утверждены</w:t>
            </w:r>
          </w:p>
        </w:tc>
      </w:tr>
      <w:tr w:rsidR="00F61D41" w:rsidRPr="00477F14"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D41" w:rsidRPr="00477F14" w:rsidRDefault="00F61D4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D41" w:rsidRPr="00477F14" w:rsidRDefault="00954D86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477F14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F61D41" w:rsidRPr="00477F14"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D41" w:rsidRPr="00477F14" w:rsidRDefault="00F61D4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D41" w:rsidRPr="00743204" w:rsidRDefault="00743204" w:rsidP="001838C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3204"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  <w:t>от 25 декабря 2024 г. № 2265</w:t>
            </w:r>
          </w:p>
        </w:tc>
      </w:tr>
    </w:tbl>
    <w:p w:rsidR="00F61D41" w:rsidRDefault="00F61D41">
      <w:pPr>
        <w:spacing w:after="0" w:line="240" w:lineRule="exact"/>
        <w:ind w:right="-62"/>
        <w:jc w:val="center"/>
        <w:rPr>
          <w:rStyle w:val="FontStyle13"/>
          <w:sz w:val="24"/>
          <w:szCs w:val="27"/>
        </w:rPr>
      </w:pPr>
    </w:p>
    <w:p w:rsidR="00743204" w:rsidRPr="00743204" w:rsidRDefault="00743204">
      <w:pPr>
        <w:spacing w:after="0" w:line="240" w:lineRule="exact"/>
        <w:ind w:right="-62"/>
        <w:jc w:val="center"/>
        <w:rPr>
          <w:rStyle w:val="FontStyle13"/>
          <w:sz w:val="24"/>
          <w:szCs w:val="27"/>
        </w:rPr>
      </w:pPr>
      <w:bookmarkStart w:id="0" w:name="_GoBack"/>
      <w:bookmarkEnd w:id="0"/>
    </w:p>
    <w:p w:rsidR="00F61D41" w:rsidRPr="00732145" w:rsidRDefault="00954D86">
      <w:pPr>
        <w:spacing w:after="0" w:line="240" w:lineRule="exact"/>
        <w:ind w:right="-62"/>
        <w:jc w:val="center"/>
        <w:rPr>
          <w:rStyle w:val="FontStyle13"/>
          <w:sz w:val="28"/>
          <w:szCs w:val="28"/>
        </w:rPr>
      </w:pPr>
      <w:r w:rsidRPr="00732145">
        <w:rPr>
          <w:rStyle w:val="FontStyle13"/>
          <w:sz w:val="28"/>
          <w:szCs w:val="28"/>
        </w:rPr>
        <w:t>ИЗМЕНЕНИЯ,</w:t>
      </w:r>
    </w:p>
    <w:p w:rsidR="00F61D41" w:rsidRPr="00732145" w:rsidRDefault="00954D86" w:rsidP="004D4F28">
      <w:pPr>
        <w:spacing w:after="0" w:line="240" w:lineRule="exact"/>
        <w:ind w:right="-60"/>
        <w:jc w:val="both"/>
        <w:rPr>
          <w:rStyle w:val="FontStyle13"/>
          <w:sz w:val="28"/>
          <w:szCs w:val="28"/>
        </w:rPr>
      </w:pPr>
      <w:r w:rsidRPr="00732145">
        <w:rPr>
          <w:rStyle w:val="FontStyle13"/>
          <w:sz w:val="28"/>
          <w:szCs w:val="28"/>
        </w:rPr>
        <w:t xml:space="preserve">которые вносятся в </w:t>
      </w:r>
      <w:r w:rsidR="002E3641" w:rsidRPr="00732145">
        <w:rPr>
          <w:rStyle w:val="FontStyle13"/>
          <w:sz w:val="28"/>
          <w:szCs w:val="28"/>
        </w:rPr>
        <w:t xml:space="preserve">постановление администрации Петровского городского округа Ставропольского края от 13 ноября 2020 г. № 1567 «Об утверждении муниципальной программы Петровского </w:t>
      </w:r>
      <w:r w:rsidR="00A74A11" w:rsidRPr="00732145">
        <w:rPr>
          <w:rStyle w:val="FontStyle13"/>
          <w:sz w:val="28"/>
          <w:szCs w:val="28"/>
        </w:rPr>
        <w:t>муниципального</w:t>
      </w:r>
      <w:r w:rsidR="002E3641" w:rsidRPr="00732145">
        <w:rPr>
          <w:rStyle w:val="FontStyle13"/>
          <w:sz w:val="28"/>
          <w:szCs w:val="28"/>
        </w:rPr>
        <w:t xml:space="preserve"> округа Ставропольского края «Развитие транспортной системы и обеспечение безопасности дорожного движения»</w:t>
      </w:r>
      <w:r w:rsidRPr="00732145">
        <w:rPr>
          <w:rStyle w:val="FontStyle13"/>
          <w:sz w:val="28"/>
          <w:szCs w:val="28"/>
        </w:rPr>
        <w:t xml:space="preserve"> </w:t>
      </w:r>
    </w:p>
    <w:p w:rsidR="00F61D41" w:rsidRPr="00732145" w:rsidRDefault="00F61D41">
      <w:pPr>
        <w:spacing w:after="0" w:line="240" w:lineRule="exact"/>
        <w:ind w:right="-60"/>
        <w:jc w:val="center"/>
        <w:rPr>
          <w:rStyle w:val="FontStyle13"/>
          <w:sz w:val="28"/>
          <w:szCs w:val="28"/>
        </w:rPr>
      </w:pPr>
    </w:p>
    <w:p w:rsidR="002E3641" w:rsidRPr="00732145" w:rsidRDefault="002E3641" w:rsidP="00732145">
      <w:pPr>
        <w:pStyle w:val="ConsPlusTitle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2145">
        <w:rPr>
          <w:rFonts w:ascii="Times New Roman" w:hAnsi="Times New Roman" w:cs="Times New Roman"/>
          <w:b w:val="0"/>
          <w:sz w:val="28"/>
          <w:szCs w:val="28"/>
        </w:rPr>
        <w:t>Преамбулу изложить в следующей редакции:</w:t>
      </w:r>
    </w:p>
    <w:p w:rsidR="002E3641" w:rsidRPr="00732145" w:rsidRDefault="00192A5B" w:rsidP="0073214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214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32145">
        <w:rPr>
          <w:rFonts w:ascii="Times New Roman" w:eastAsia="Calibri" w:hAnsi="Times New Roman" w:cs="Times New Roman"/>
          <w:b w:val="0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 w:rsidR="00DE76FB" w:rsidRPr="00732145">
        <w:rPr>
          <w:rFonts w:ascii="Times New Roman" w:eastAsia="Calibri" w:hAnsi="Times New Roman" w:cs="Times New Roman"/>
          <w:b w:val="0"/>
          <w:sz w:val="28"/>
          <w:szCs w:val="28"/>
        </w:rPr>
        <w:t>в редакции</w:t>
      </w:r>
      <w:r w:rsidRPr="00732145">
        <w:rPr>
          <w:rFonts w:ascii="Times New Roman" w:eastAsia="Calibri" w:hAnsi="Times New Roman" w:cs="Times New Roman"/>
          <w:b w:val="0"/>
          <w:sz w:val="28"/>
          <w:szCs w:val="28"/>
        </w:rPr>
        <w:t xml:space="preserve"> от 10 января 2024 г. № 03, от 07 мая 2024 года № 778)</w:t>
      </w:r>
      <w:r w:rsidR="00732145" w:rsidRPr="00732145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732145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732145" w:rsidRPr="00732145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администрации Петровского городского округа Ставропольского края от 27 декабря 2017 года № 01-р «Об утверждении перечня муниципальных программ Петровского </w:t>
      </w:r>
      <w:r w:rsidR="00455D8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32145" w:rsidRPr="00732145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края»</w:t>
      </w:r>
      <w:r w:rsidRPr="00732145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F61D41" w:rsidRPr="00732145" w:rsidRDefault="00732145" w:rsidP="007321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4D86" w:rsidRPr="00732145">
        <w:rPr>
          <w:rFonts w:ascii="Times New Roman" w:hAnsi="Times New Roman" w:cs="Times New Roman"/>
          <w:sz w:val="28"/>
          <w:szCs w:val="28"/>
        </w:rPr>
        <w:t>В муниципальной программ</w:t>
      </w:r>
      <w:r w:rsidR="00192A5B" w:rsidRPr="00732145">
        <w:rPr>
          <w:rFonts w:ascii="Times New Roman" w:hAnsi="Times New Roman" w:cs="Times New Roman"/>
          <w:sz w:val="28"/>
          <w:szCs w:val="28"/>
        </w:rPr>
        <w:t>е</w:t>
      </w:r>
      <w:r w:rsidR="00954D86" w:rsidRPr="00732145"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Ставропольского края «Развитие транспортной системы и обеспечение безопасности дорожного движения»</w:t>
      </w:r>
      <w:r w:rsidR="000A13A6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954D86" w:rsidRPr="00732145">
        <w:rPr>
          <w:rFonts w:ascii="Times New Roman" w:hAnsi="Times New Roman" w:cs="Times New Roman"/>
          <w:sz w:val="28"/>
          <w:szCs w:val="28"/>
        </w:rPr>
        <w:t>:</w:t>
      </w:r>
    </w:p>
    <w:p w:rsidR="00DE76FB" w:rsidRDefault="000A13A6" w:rsidP="00DE76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П</w:t>
      </w:r>
      <w:r w:rsidR="00DE76FB" w:rsidRPr="00732145">
        <w:rPr>
          <w:rFonts w:ascii="Times New Roman" w:hAnsi="Times New Roman" w:cs="Times New Roman"/>
          <w:sz w:val="28"/>
          <w:szCs w:val="28"/>
        </w:rPr>
        <w:t>аспорте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E76FB" w:rsidRPr="00732145"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Ставропольского края «Развитие транспортной системы и обеспечение безопасности дорожного движения»:</w:t>
      </w:r>
    </w:p>
    <w:p w:rsidR="00F61D41" w:rsidRPr="00732145" w:rsidRDefault="00192A5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2</w:t>
      </w:r>
      <w:r w:rsidR="00954D86" w:rsidRPr="00732145">
        <w:rPr>
          <w:rFonts w:ascii="Times New Roman" w:hAnsi="Times New Roman" w:cs="Times New Roman"/>
          <w:sz w:val="28"/>
          <w:szCs w:val="28"/>
        </w:rPr>
        <w:t>.1.</w:t>
      </w:r>
      <w:r w:rsidR="00DE76FB" w:rsidRPr="00732145">
        <w:rPr>
          <w:rFonts w:ascii="Times New Roman" w:hAnsi="Times New Roman" w:cs="Times New Roman"/>
          <w:sz w:val="28"/>
          <w:szCs w:val="28"/>
        </w:rPr>
        <w:t>1.</w:t>
      </w:r>
      <w:r w:rsidR="00954D86" w:rsidRPr="00732145">
        <w:rPr>
          <w:rFonts w:ascii="Times New Roman" w:hAnsi="Times New Roman" w:cs="Times New Roman"/>
          <w:sz w:val="28"/>
          <w:szCs w:val="28"/>
        </w:rPr>
        <w:t xml:space="preserve"> Позицию «Объемы и источники финансового обеспечения Программы» изложить в следующей редакции:</w:t>
      </w:r>
    </w:p>
    <w:p w:rsidR="00F61D41" w:rsidRPr="00732145" w:rsidRDefault="00F61D4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2" w:type="dxa"/>
        <w:tblInd w:w="-109" w:type="dxa"/>
        <w:tblLook w:val="04A0" w:firstRow="1" w:lastRow="0" w:firstColumn="1" w:lastColumn="0" w:noHBand="0" w:noVBand="1"/>
      </w:tblPr>
      <w:tblGrid>
        <w:gridCol w:w="2373"/>
        <w:gridCol w:w="7089"/>
      </w:tblGrid>
      <w:tr w:rsidR="00F61D41" w:rsidRPr="00732145">
        <w:tc>
          <w:tcPr>
            <w:tcW w:w="23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D41" w:rsidRPr="00732145" w:rsidRDefault="00954D86">
            <w:pPr>
              <w:pStyle w:val="a3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Программы</w:t>
            </w:r>
          </w:p>
          <w:p w:rsidR="00F61D41" w:rsidRPr="00732145" w:rsidRDefault="00F61D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32145" w:rsidRPr="00732145" w:rsidRDefault="00954D86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</w:t>
            </w:r>
            <w:r w:rsidR="00732145" w:rsidRPr="00732145">
              <w:rPr>
                <w:rFonts w:ascii="Times New Roman" w:hAnsi="Times New Roman" w:cs="Times New Roman"/>
                <w:sz w:val="28"/>
                <w:szCs w:val="28"/>
              </w:rPr>
              <w:t>составит 2092334,41 тыс. рублей, в том числе по источникам финансового обеспечения:</w:t>
            </w: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бюджет Ставропольского края (далее – краевой бюджет) – 1655889,48 тыс. рублей, в том числе по годам:</w:t>
            </w: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2021 году – 196242,83 тыс. рублей</w:t>
            </w: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2022 году – 331888,09 тыс. рублей</w:t>
            </w: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2023 году – 380773,21 тыс. рублей</w:t>
            </w: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2024 году – 322613,99 тыс. рублей</w:t>
            </w: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2025 году – 234517,99 тыс. рублей</w:t>
            </w: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2026 году – 189853,37 тыс. рублей</w:t>
            </w: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бюджет Петровского муниципального округа Ставропольского края (далее – бюджет округа) – 434935,72 тыс. рублей, в том числе по годам:</w:t>
            </w:r>
          </w:p>
          <w:p w:rsidR="00732145" w:rsidRPr="00732145" w:rsidRDefault="00732145" w:rsidP="00732145">
            <w:pPr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2021 году – 62625,88 тысяч рублей;</w:t>
            </w:r>
          </w:p>
          <w:p w:rsidR="00732145" w:rsidRPr="00732145" w:rsidRDefault="00732145" w:rsidP="00732145">
            <w:pPr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2022 году – 69896,25 тысяч рублей;</w:t>
            </w:r>
          </w:p>
          <w:p w:rsidR="00732145" w:rsidRPr="00732145" w:rsidRDefault="00732145" w:rsidP="00732145">
            <w:pPr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2023 году – 83165,85 тысяч рублей;</w:t>
            </w:r>
          </w:p>
          <w:p w:rsidR="00732145" w:rsidRPr="00732145" w:rsidRDefault="00732145" w:rsidP="00732145">
            <w:pPr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2024 году – 100839,21 тысяч рублей;</w:t>
            </w:r>
          </w:p>
          <w:p w:rsidR="00732145" w:rsidRPr="00732145" w:rsidRDefault="00732145" w:rsidP="00732145">
            <w:pPr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2025 году – 59166,39 тысяч рублей;</w:t>
            </w:r>
          </w:p>
          <w:p w:rsidR="00732145" w:rsidRPr="00732145" w:rsidRDefault="00732145" w:rsidP="00732145">
            <w:pPr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2026 году – 59242,14 тысяч рублей.</w:t>
            </w: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</w:t>
            </w: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</w:t>
            </w: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</w:t>
            </w: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</w:t>
            </w: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</w:t>
            </w: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</w:t>
            </w: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 – 1509,21 тыс. рублей, в том числе по годам:</w:t>
            </w: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</w:t>
            </w: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2022 году – 322,82 тыс. рублей</w:t>
            </w: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2023 году – 736,07 тыс. рублей</w:t>
            </w: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2024 году – 450,32 тыс. рублей</w:t>
            </w:r>
          </w:p>
          <w:p w:rsidR="00732145" w:rsidRPr="00732145" w:rsidRDefault="00732145" w:rsidP="00732145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</w:t>
            </w:r>
          </w:p>
          <w:p w:rsidR="00F61D41" w:rsidRPr="00732145" w:rsidRDefault="004D4F28" w:rsidP="00732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32145" w:rsidRPr="00732145">
              <w:rPr>
                <w:rFonts w:ascii="Times New Roman" w:hAnsi="Times New Roman" w:cs="Times New Roman"/>
                <w:sz w:val="28"/>
                <w:szCs w:val="28"/>
              </w:rPr>
              <w:t>в 2026 году – 0,00 тыс.</w:t>
            </w:r>
            <w:r w:rsidR="0073214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954D86" w:rsidRPr="007321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E76FB" w:rsidRDefault="00DE76FB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145">
        <w:rPr>
          <w:rFonts w:ascii="Times New Roman" w:hAnsi="Times New Roman" w:cs="Times New Roman"/>
          <w:bCs/>
          <w:sz w:val="28"/>
          <w:szCs w:val="28"/>
        </w:rPr>
        <w:lastRenderedPageBreak/>
        <w:t>2.2. В разделе «</w:t>
      </w:r>
      <w:r w:rsidRPr="00732145">
        <w:rPr>
          <w:rFonts w:ascii="Times New Roman" w:hAnsi="Times New Roman" w:cs="Times New Roman"/>
          <w:sz w:val="28"/>
          <w:szCs w:val="28"/>
        </w:rPr>
        <w:t xml:space="preserve">Приоритеты и цели реализуемой в </w:t>
      </w:r>
      <w:r w:rsidR="004D4F28">
        <w:rPr>
          <w:rFonts w:ascii="Times New Roman" w:hAnsi="Times New Roman" w:cs="Times New Roman"/>
          <w:sz w:val="28"/>
          <w:szCs w:val="28"/>
        </w:rPr>
        <w:t>Петровском муниципальном округе</w:t>
      </w:r>
      <w:r w:rsidRPr="00732145">
        <w:rPr>
          <w:rFonts w:ascii="Times New Roman" w:hAnsi="Times New Roman" w:cs="Times New Roman"/>
          <w:sz w:val="28"/>
          <w:szCs w:val="28"/>
        </w:rPr>
        <w:t xml:space="preserve"> Ставропольского края муниципальной политики в соответствующей сфере социально-экономического развития Пет</w:t>
      </w:r>
      <w:r w:rsidR="004D4F28">
        <w:rPr>
          <w:rFonts w:ascii="Times New Roman" w:hAnsi="Times New Roman" w:cs="Times New Roman"/>
          <w:sz w:val="28"/>
          <w:szCs w:val="28"/>
        </w:rPr>
        <w:t xml:space="preserve">ровского муниципального округа </w:t>
      </w:r>
      <w:r w:rsidRPr="0073214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32145">
        <w:rPr>
          <w:rFonts w:ascii="Times New Roman" w:hAnsi="Times New Roman" w:cs="Times New Roman"/>
          <w:bCs/>
          <w:sz w:val="28"/>
          <w:szCs w:val="28"/>
        </w:rPr>
        <w:t>» Программы:</w:t>
      </w:r>
    </w:p>
    <w:p w:rsidR="00732145" w:rsidRDefault="00732145" w:rsidP="007321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После абзаца четвертого дополнить абзацем следующего содержания:</w:t>
      </w:r>
    </w:p>
    <w:p w:rsidR="00732145" w:rsidRPr="00732145" w:rsidRDefault="000A13A6" w:rsidP="00732145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Указ</w:t>
      </w:r>
      <w:r w:rsidR="00732145" w:rsidRPr="0073214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 мая 2024 г. № 309 «</w:t>
      </w:r>
      <w:r w:rsidR="00732145" w:rsidRPr="00732145">
        <w:rPr>
          <w:rFonts w:ascii="Times New Roman" w:hAnsi="Times New Roman" w:cs="Times New Roman"/>
          <w:sz w:val="28"/>
          <w:szCs w:val="28"/>
          <w:shd w:val="clear" w:color="auto" w:fill="FEFEFE"/>
        </w:rPr>
        <w:t>О национальных целях развития Российской Федерации на период до 2030 года и на перспективу до 2036 года</w:t>
      </w:r>
      <w:r w:rsidR="00732145">
        <w:rPr>
          <w:rFonts w:ascii="Times New Roman" w:hAnsi="Times New Roman" w:cs="Times New Roman"/>
          <w:sz w:val="28"/>
          <w:szCs w:val="28"/>
          <w:shd w:val="clear" w:color="auto" w:fill="FEFEFE"/>
        </w:rPr>
        <w:t>;</w:t>
      </w:r>
      <w:r w:rsidR="00732145" w:rsidRPr="00732145">
        <w:rPr>
          <w:rFonts w:ascii="Times New Roman" w:hAnsi="Times New Roman" w:cs="Times New Roman"/>
          <w:sz w:val="28"/>
          <w:szCs w:val="28"/>
        </w:rPr>
        <w:t>»</w:t>
      </w:r>
      <w:r w:rsidR="00732145">
        <w:rPr>
          <w:rFonts w:ascii="Times New Roman" w:hAnsi="Times New Roman" w:cs="Times New Roman"/>
          <w:sz w:val="28"/>
          <w:szCs w:val="28"/>
        </w:rPr>
        <w:t>.</w:t>
      </w:r>
    </w:p>
    <w:p w:rsidR="00DE76FB" w:rsidRPr="00732145" w:rsidRDefault="00732145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2.2.2</w:t>
      </w:r>
      <w:r w:rsidR="00DE76FB" w:rsidRPr="00732145">
        <w:rPr>
          <w:rFonts w:ascii="Times New Roman" w:hAnsi="Times New Roman" w:cs="Times New Roman"/>
          <w:bCs/>
          <w:sz w:val="28"/>
          <w:szCs w:val="28"/>
        </w:rPr>
        <w:t>. Абзац пятый изложить в следующей редакции:</w:t>
      </w:r>
    </w:p>
    <w:p w:rsidR="00DE76FB" w:rsidRPr="00732145" w:rsidRDefault="00DE76FB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145">
        <w:rPr>
          <w:rFonts w:ascii="Times New Roman" w:hAnsi="Times New Roman" w:cs="Times New Roman"/>
          <w:bCs/>
          <w:sz w:val="28"/>
          <w:szCs w:val="28"/>
        </w:rPr>
        <w:t xml:space="preserve">«- </w:t>
      </w:r>
      <w:r w:rsidR="00732145">
        <w:rPr>
          <w:rFonts w:ascii="Times New Roman" w:eastAsia="Calibri" w:hAnsi="Times New Roman" w:cs="Times New Roman"/>
          <w:sz w:val="28"/>
          <w:szCs w:val="28"/>
        </w:rPr>
        <w:t>П</w:t>
      </w:r>
      <w:r w:rsidR="000A13A6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 w:rsidR="00732145" w:rsidRPr="00477F14">
        <w:rPr>
          <w:rFonts w:ascii="Times New Roman" w:eastAsia="Calibri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</w:t>
      </w:r>
      <w:r w:rsidRPr="00732145">
        <w:rPr>
          <w:rFonts w:ascii="Times New Roman" w:eastAsia="Calibri" w:hAnsi="Times New Roman" w:cs="Times New Roman"/>
          <w:sz w:val="28"/>
          <w:szCs w:val="28"/>
        </w:rPr>
        <w:t>;</w:t>
      </w:r>
      <w:r w:rsidRPr="0073214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E76FB" w:rsidRPr="00732145" w:rsidRDefault="000A13A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2.2.3</w:t>
      </w:r>
      <w:r w:rsidR="00DE76FB" w:rsidRPr="00732145">
        <w:rPr>
          <w:rFonts w:ascii="Times New Roman" w:hAnsi="Times New Roman" w:cs="Times New Roman"/>
          <w:bCs/>
          <w:sz w:val="28"/>
          <w:szCs w:val="28"/>
        </w:rPr>
        <w:t>. Абзац шестой исключить.</w:t>
      </w:r>
    </w:p>
    <w:p w:rsidR="007F197D" w:rsidRPr="00732145" w:rsidRDefault="007F197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197D" w:rsidRPr="00732145" w:rsidRDefault="007F197D" w:rsidP="007F19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bCs/>
          <w:sz w:val="28"/>
          <w:szCs w:val="28"/>
        </w:rPr>
        <w:t xml:space="preserve">3. В приложении 1 «Сведения </w:t>
      </w:r>
      <w:r w:rsidRPr="00732145">
        <w:rPr>
          <w:rFonts w:ascii="Times New Roman" w:hAnsi="Times New Roman" w:cs="Times New Roman"/>
          <w:sz w:val="28"/>
          <w:szCs w:val="28"/>
        </w:rPr>
        <w:t>об индикаторах достижения целей Программы и показателях решения задач подпрограмм Программы и их значениях» к Программе:</w:t>
      </w:r>
    </w:p>
    <w:p w:rsidR="007F197D" w:rsidRPr="00732145" w:rsidRDefault="007F197D" w:rsidP="007F19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3.1. Графу 2 пункта 10 изложить в следующей редакции:</w:t>
      </w:r>
    </w:p>
    <w:p w:rsidR="007F197D" w:rsidRPr="00732145" w:rsidRDefault="007F197D" w:rsidP="007F197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«Количество граждан, принявших участие в реализации инициативных проектов в Петровском муниципальном округе Ставропольского края за счет средств местного бюджета в сфере дорожной деятельности (нарастающим итогом)».</w:t>
      </w:r>
    </w:p>
    <w:p w:rsidR="00DE76FB" w:rsidRPr="00732145" w:rsidRDefault="00DE76FB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1D41" w:rsidRPr="00732145" w:rsidRDefault="007F19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bCs/>
          <w:sz w:val="28"/>
          <w:szCs w:val="28"/>
        </w:rPr>
        <w:t>3.</w:t>
      </w:r>
      <w:r w:rsidR="00954D86" w:rsidRPr="0073214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E58C2" w:rsidRPr="00732145">
        <w:rPr>
          <w:rFonts w:ascii="Times New Roman" w:hAnsi="Times New Roman" w:cs="Times New Roman"/>
          <w:bCs/>
          <w:sz w:val="28"/>
          <w:szCs w:val="28"/>
        </w:rPr>
        <w:t xml:space="preserve">Пункты 14, 15 </w:t>
      </w:r>
      <w:r w:rsidR="00341AB0" w:rsidRPr="00732145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1 к настоящим Изменениям.</w:t>
      </w:r>
    </w:p>
    <w:p w:rsidR="00341AB0" w:rsidRPr="00732145" w:rsidRDefault="00341A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1AB0" w:rsidRPr="00732145" w:rsidRDefault="007F197D" w:rsidP="00341A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4</w:t>
      </w:r>
      <w:r w:rsidR="00251F8F" w:rsidRPr="00732145">
        <w:rPr>
          <w:rFonts w:ascii="Times New Roman" w:hAnsi="Times New Roman" w:cs="Times New Roman"/>
          <w:sz w:val="28"/>
          <w:szCs w:val="28"/>
        </w:rPr>
        <w:t xml:space="preserve">. </w:t>
      </w:r>
      <w:r w:rsidR="00341AB0" w:rsidRPr="00732145">
        <w:rPr>
          <w:rFonts w:ascii="Times New Roman" w:hAnsi="Times New Roman" w:cs="Times New Roman"/>
          <w:sz w:val="28"/>
          <w:szCs w:val="28"/>
        </w:rPr>
        <w:t>Приложение 2 «Перечень основных мероприятий подпрограммы Программы» к Программе изложить в новой редакции согласно приложению 2 к настоящим Изменениям.</w:t>
      </w:r>
    </w:p>
    <w:p w:rsidR="00F61D41" w:rsidRPr="00732145" w:rsidRDefault="00F61D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D41" w:rsidRPr="00732145" w:rsidRDefault="007F1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5</w:t>
      </w:r>
      <w:r w:rsidR="00954D86" w:rsidRPr="00732145">
        <w:rPr>
          <w:rFonts w:ascii="Times New Roman" w:hAnsi="Times New Roman" w:cs="Times New Roman"/>
          <w:sz w:val="28"/>
          <w:szCs w:val="28"/>
        </w:rPr>
        <w:t>. Приложение 3 «Объемы и источники финансового обеспечения Программы» к Программе изложить в новой редакции согласно приложению</w:t>
      </w:r>
      <w:r w:rsidR="00251F8F" w:rsidRPr="00732145">
        <w:rPr>
          <w:rFonts w:ascii="Times New Roman" w:hAnsi="Times New Roman" w:cs="Times New Roman"/>
          <w:sz w:val="28"/>
          <w:szCs w:val="28"/>
        </w:rPr>
        <w:t xml:space="preserve"> 3</w:t>
      </w:r>
      <w:r w:rsidR="00954D86" w:rsidRPr="00732145">
        <w:rPr>
          <w:rFonts w:ascii="Times New Roman" w:hAnsi="Times New Roman" w:cs="Times New Roman"/>
          <w:sz w:val="28"/>
          <w:szCs w:val="28"/>
        </w:rPr>
        <w:t xml:space="preserve"> к настоящим Изменениям.</w:t>
      </w:r>
    </w:p>
    <w:p w:rsidR="00F61D41" w:rsidRPr="00732145" w:rsidRDefault="00F61D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D41" w:rsidRPr="00732145" w:rsidRDefault="007F1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6</w:t>
      </w:r>
      <w:r w:rsidR="00954D86" w:rsidRPr="00732145">
        <w:rPr>
          <w:rFonts w:ascii="Times New Roman" w:hAnsi="Times New Roman" w:cs="Times New Roman"/>
          <w:sz w:val="28"/>
          <w:szCs w:val="28"/>
        </w:rPr>
        <w:t>. В приложении 5 «Подпрограмма «</w:t>
      </w:r>
      <w:r w:rsidR="00954D86" w:rsidRPr="00732145">
        <w:rPr>
          <w:rFonts w:ascii="Times New Roman" w:eastAsia="CourierNewPSMT;Times New Roman" w:hAnsi="Times New Roman" w:cs="Times New Roman"/>
          <w:sz w:val="28"/>
          <w:szCs w:val="28"/>
        </w:rPr>
        <w:t xml:space="preserve">Развитие улично-дорожной сети </w:t>
      </w:r>
      <w:r w:rsidR="00954D86" w:rsidRPr="00732145">
        <w:rPr>
          <w:rFonts w:ascii="Times New Roman" w:hAnsi="Times New Roman" w:cs="Times New Roman"/>
          <w:sz w:val="28"/>
          <w:szCs w:val="28"/>
        </w:rPr>
        <w:t>и обеспечение безопасности дорожного движения» муниципальной программы Петровского муниципального округа Ставропольского края «Развитие транспортной системы и обеспечение б</w:t>
      </w:r>
      <w:r w:rsidR="000A13A6">
        <w:rPr>
          <w:rFonts w:ascii="Times New Roman" w:hAnsi="Times New Roman" w:cs="Times New Roman"/>
          <w:sz w:val="28"/>
          <w:szCs w:val="28"/>
        </w:rPr>
        <w:t>езопасности дорожного движения»</w:t>
      </w:r>
      <w:r w:rsidR="00954D86" w:rsidRPr="00732145">
        <w:rPr>
          <w:rFonts w:ascii="Times New Roman" w:hAnsi="Times New Roman" w:cs="Times New Roman"/>
          <w:sz w:val="28"/>
          <w:szCs w:val="28"/>
        </w:rPr>
        <w:t xml:space="preserve"> к Программе:</w:t>
      </w:r>
    </w:p>
    <w:p w:rsidR="00F61D41" w:rsidRPr="00732145" w:rsidRDefault="007F1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6</w:t>
      </w:r>
      <w:r w:rsidR="00954D86" w:rsidRPr="00732145">
        <w:rPr>
          <w:rFonts w:ascii="Times New Roman" w:hAnsi="Times New Roman" w:cs="Times New Roman"/>
          <w:sz w:val="28"/>
          <w:szCs w:val="28"/>
        </w:rPr>
        <w:t>.1. В паспорте Подпрограммы:</w:t>
      </w:r>
    </w:p>
    <w:p w:rsidR="007F197D" w:rsidRPr="00732145" w:rsidRDefault="007F1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6.1.1.</w:t>
      </w:r>
      <w:r w:rsidR="00301243" w:rsidRPr="00732145">
        <w:rPr>
          <w:rFonts w:ascii="Times New Roman" w:hAnsi="Times New Roman" w:cs="Times New Roman"/>
          <w:sz w:val="28"/>
          <w:szCs w:val="28"/>
        </w:rPr>
        <w:t xml:space="preserve"> В позиции «Показатели решения задач подпрограммы» абзацы одиннадцатый и двенадцатый изложить в следующей редакции:</w:t>
      </w:r>
    </w:p>
    <w:p w:rsidR="00C00516" w:rsidRPr="00732145" w:rsidRDefault="00301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 xml:space="preserve">«- </w:t>
      </w:r>
      <w:r w:rsidR="00387ACA" w:rsidRPr="00732145">
        <w:rPr>
          <w:rFonts w:ascii="Times New Roman" w:hAnsi="Times New Roman" w:cs="Times New Roman"/>
          <w:sz w:val="28"/>
          <w:szCs w:val="28"/>
        </w:rPr>
        <w:t>прирост протяженности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 (в рамках субсидии на капитальный ремонт и ремонт автомобильных дорог общего пользования местного значения)</w:t>
      </w:r>
      <w:r w:rsidR="00C00516" w:rsidRPr="00732145">
        <w:rPr>
          <w:rFonts w:ascii="Times New Roman" w:hAnsi="Times New Roman" w:cs="Times New Roman"/>
          <w:sz w:val="28"/>
          <w:szCs w:val="28"/>
        </w:rPr>
        <w:t>;</w:t>
      </w:r>
    </w:p>
    <w:p w:rsidR="00301243" w:rsidRPr="00732145" w:rsidRDefault="00C0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- количество участков местных автомобильных дорог</w:t>
      </w:r>
      <w:r w:rsidR="000A13A6">
        <w:rPr>
          <w:rFonts w:ascii="Times New Roman" w:hAnsi="Times New Roman" w:cs="Times New Roman"/>
          <w:sz w:val="28"/>
          <w:szCs w:val="28"/>
        </w:rPr>
        <w:t>,</w:t>
      </w:r>
      <w:r w:rsidRPr="00732145">
        <w:rPr>
          <w:rFonts w:ascii="Times New Roman" w:hAnsi="Times New Roman" w:cs="Times New Roman"/>
          <w:sz w:val="28"/>
          <w:szCs w:val="28"/>
        </w:rPr>
        <w:t xml:space="preserve"> ведущих к общеобразовательным организациям, приведенных в нормативное состояние за счет субсидии</w:t>
      </w:r>
      <w:r w:rsidR="00301243" w:rsidRPr="00732145">
        <w:rPr>
          <w:rFonts w:ascii="Times New Roman" w:hAnsi="Times New Roman" w:cs="Times New Roman"/>
          <w:sz w:val="28"/>
          <w:szCs w:val="28"/>
        </w:rPr>
        <w:t>»</w:t>
      </w:r>
      <w:r w:rsidRPr="00732145">
        <w:rPr>
          <w:rFonts w:ascii="Times New Roman" w:hAnsi="Times New Roman" w:cs="Times New Roman"/>
          <w:sz w:val="28"/>
          <w:szCs w:val="28"/>
        </w:rPr>
        <w:t>.</w:t>
      </w:r>
    </w:p>
    <w:p w:rsidR="00F61D41" w:rsidRPr="00732145" w:rsidRDefault="00C0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6.1.2</w:t>
      </w:r>
      <w:r w:rsidR="00954D86" w:rsidRPr="00732145">
        <w:rPr>
          <w:rFonts w:ascii="Times New Roman" w:hAnsi="Times New Roman" w:cs="Times New Roman"/>
          <w:sz w:val="28"/>
          <w:szCs w:val="28"/>
        </w:rPr>
        <w:t>. Позицию «Объемы и источники финансирования подпрограммы» изложить в следующей редакции:</w:t>
      </w:r>
    </w:p>
    <w:p w:rsidR="00F61D41" w:rsidRPr="00732145" w:rsidRDefault="00F61D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6" w:type="dxa"/>
        <w:tblLook w:val="04A0" w:firstRow="1" w:lastRow="0" w:firstColumn="1" w:lastColumn="0" w:noHBand="0" w:noVBand="1"/>
      </w:tblPr>
      <w:tblGrid>
        <w:gridCol w:w="4606"/>
        <w:gridCol w:w="4760"/>
      </w:tblGrid>
      <w:tr w:rsidR="00F61D41" w:rsidRPr="00732145">
        <w:tc>
          <w:tcPr>
            <w:tcW w:w="46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1D41" w:rsidRPr="00732145" w:rsidRDefault="00954D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</w:t>
            </w:r>
          </w:p>
          <w:p w:rsidR="00F61D41" w:rsidRPr="00732145" w:rsidRDefault="00954D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обеспечения подпрограммы</w:t>
            </w: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7F14" w:rsidRPr="00732145" w:rsidRDefault="00954D86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</w:t>
            </w:r>
            <w:r w:rsidR="00477F14" w:rsidRPr="00732145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2092334,41 тыс. рублей, в том числе по </w:t>
            </w:r>
            <w:r w:rsidR="00477F14" w:rsidRPr="00732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источникам финансового обеспечения:</w:t>
            </w: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бюджет Ставропольского края (далее – краевой бюджет) – 1655889,4</w:t>
            </w:r>
            <w:r w:rsidR="00A74A11" w:rsidRPr="007321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2021 году – 196242,83 тыс. рублей</w:t>
            </w: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2022 году – 331888,09 тыс. рублей</w:t>
            </w: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2023 году – 380773,21 тыс. рублей</w:t>
            </w: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2024 году – 322613,9</w:t>
            </w:r>
            <w:r w:rsidR="00A74A11" w:rsidRPr="007321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2025 году – 234517,99 тыс. рублей</w:t>
            </w: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2026 году – 189853,37 тыс. рублей</w:t>
            </w: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бюджет Петровского муниципального округа Ставропольского края (далее – бюджет округа) – 434935,7</w:t>
            </w:r>
            <w:r w:rsidR="00A74A11" w:rsidRPr="007321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77F14" w:rsidRPr="00732145" w:rsidRDefault="00477F14" w:rsidP="00477F14">
            <w:pPr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2021 году – 62625,88 тысяч рублей;</w:t>
            </w:r>
          </w:p>
          <w:p w:rsidR="00477F14" w:rsidRPr="00732145" w:rsidRDefault="00477F14" w:rsidP="00477F14">
            <w:pPr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2022 году – 69896,25 тысяч рублей;</w:t>
            </w:r>
          </w:p>
          <w:p w:rsidR="00477F14" w:rsidRPr="00732145" w:rsidRDefault="00477F14" w:rsidP="00477F14">
            <w:pPr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2023 году – 83165,85 тысяч рублей;</w:t>
            </w:r>
          </w:p>
          <w:p w:rsidR="00477F14" w:rsidRPr="00732145" w:rsidRDefault="00477F14" w:rsidP="00477F14">
            <w:pPr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2024 году – 100839,2</w:t>
            </w:r>
            <w:r w:rsidR="00A74A11" w:rsidRPr="00732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477F14" w:rsidRPr="00732145" w:rsidRDefault="00477F14" w:rsidP="00477F14">
            <w:pPr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2025 году – 59166,39 тысяч рублей;</w:t>
            </w:r>
          </w:p>
          <w:p w:rsidR="00477F14" w:rsidRPr="00732145" w:rsidRDefault="00477F14" w:rsidP="00477F14">
            <w:pPr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2026 году – 59242,14 тысяч рублей.</w:t>
            </w: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</w:t>
            </w: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</w:t>
            </w: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</w:t>
            </w: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</w:t>
            </w: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</w:t>
            </w: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</w:t>
            </w: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 – 1509,21 тыс. рублей, в том числе по годам:</w:t>
            </w: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2021 году – 0,00 тыс. рублей</w:t>
            </w: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2022 году – 322,82 тыс. рублей</w:t>
            </w: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2023 году – 736,07 тыс. рублей</w:t>
            </w: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2024 году – 450,32 тыс. рублей</w:t>
            </w:r>
          </w:p>
          <w:p w:rsidR="00477F14" w:rsidRPr="00732145" w:rsidRDefault="00477F14" w:rsidP="00477F14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</w:t>
            </w:r>
          </w:p>
          <w:p w:rsidR="00F61D41" w:rsidRPr="00732145" w:rsidRDefault="00477F14" w:rsidP="00477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45">
              <w:rPr>
                <w:rFonts w:ascii="Times New Roman" w:hAnsi="Times New Roman" w:cs="Times New Roman"/>
                <w:sz w:val="28"/>
                <w:szCs w:val="28"/>
              </w:rPr>
              <w:t xml:space="preserve">  в 2026 году – 0,00 тыс. рублей</w:t>
            </w:r>
            <w:r w:rsidR="00954D86" w:rsidRPr="007321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F61D41" w:rsidRPr="00732145" w:rsidRDefault="00F61D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516" w:rsidRPr="00732145" w:rsidRDefault="00C00516" w:rsidP="00E356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6.1.3. В позиции «Ожидаемые конечные результаты реализации подпрограммы» абзацы одиннадцатый и двенадцаты</w:t>
      </w:r>
      <w:r w:rsidR="00E35659" w:rsidRPr="00732145">
        <w:rPr>
          <w:rFonts w:ascii="Times New Roman" w:hAnsi="Times New Roman" w:cs="Times New Roman"/>
          <w:sz w:val="28"/>
          <w:szCs w:val="28"/>
        </w:rPr>
        <w:t>й изложить в следующей редакции:</w:t>
      </w:r>
    </w:p>
    <w:p w:rsidR="00E35659" w:rsidRPr="00732145" w:rsidRDefault="00E35659" w:rsidP="00E356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«-</w:t>
      </w:r>
      <w:r w:rsidR="00AC3B86">
        <w:rPr>
          <w:rFonts w:ascii="Times New Roman" w:hAnsi="Times New Roman" w:cs="Times New Roman"/>
          <w:sz w:val="28"/>
          <w:szCs w:val="28"/>
        </w:rPr>
        <w:t xml:space="preserve"> протяженность</w:t>
      </w:r>
      <w:r w:rsidRPr="00732145">
        <w:rPr>
          <w:rFonts w:ascii="Times New Roman" w:hAnsi="Times New Roman" w:cs="Times New Roman"/>
          <w:sz w:val="28"/>
          <w:szCs w:val="28"/>
        </w:rPr>
        <w:t xml:space="preserve"> местных автомобильных дорог, соответствующих нормативным требованиям, в результате проведения капитального ремонта и (или) ремонта местных автомобильных дорог</w:t>
      </w:r>
      <w:r w:rsidR="00387ACA" w:rsidRPr="00732145">
        <w:rPr>
          <w:rFonts w:ascii="Times New Roman" w:hAnsi="Times New Roman" w:cs="Times New Roman"/>
          <w:sz w:val="28"/>
          <w:szCs w:val="28"/>
        </w:rPr>
        <w:t xml:space="preserve"> (в рамках субсидии на капитальный ремонт и ремонт автомобильных дорог общего пользования местного значения)</w:t>
      </w:r>
      <w:r w:rsidRPr="00732145">
        <w:rPr>
          <w:rFonts w:ascii="Times New Roman" w:hAnsi="Times New Roman" w:cs="Times New Roman"/>
          <w:sz w:val="28"/>
          <w:szCs w:val="28"/>
        </w:rPr>
        <w:t xml:space="preserve"> составит не менее 29,843 км. к 2026 году;</w:t>
      </w:r>
    </w:p>
    <w:p w:rsidR="00E35659" w:rsidRPr="00732145" w:rsidRDefault="00E35659" w:rsidP="00E356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- количество участков местных автомобильных дорог</w:t>
      </w:r>
      <w:r w:rsidR="00823402">
        <w:rPr>
          <w:rFonts w:ascii="Times New Roman" w:hAnsi="Times New Roman" w:cs="Times New Roman"/>
          <w:sz w:val="28"/>
          <w:szCs w:val="28"/>
        </w:rPr>
        <w:t>,</w:t>
      </w:r>
      <w:r w:rsidRPr="00732145">
        <w:rPr>
          <w:rFonts w:ascii="Times New Roman" w:hAnsi="Times New Roman" w:cs="Times New Roman"/>
          <w:sz w:val="28"/>
          <w:szCs w:val="28"/>
        </w:rPr>
        <w:t xml:space="preserve"> ведущих к общеобразовательным организациям, приведенных в нормативное состояние за счет субсидии, составит не менее 3 </w:t>
      </w:r>
      <w:r w:rsidRPr="003211BA">
        <w:rPr>
          <w:rFonts w:ascii="Times New Roman" w:hAnsi="Times New Roman" w:cs="Times New Roman"/>
          <w:sz w:val="28"/>
          <w:szCs w:val="28"/>
        </w:rPr>
        <w:t>единиц к 202</w:t>
      </w:r>
      <w:r w:rsidR="006100CE" w:rsidRPr="003211BA">
        <w:rPr>
          <w:rFonts w:ascii="Times New Roman" w:hAnsi="Times New Roman" w:cs="Times New Roman"/>
          <w:sz w:val="28"/>
          <w:szCs w:val="28"/>
        </w:rPr>
        <w:t>4</w:t>
      </w:r>
      <w:r w:rsidRPr="003211BA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F61D41" w:rsidRPr="00732145" w:rsidRDefault="00E356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6</w:t>
      </w:r>
      <w:r w:rsidR="00954D86" w:rsidRPr="00732145">
        <w:rPr>
          <w:rFonts w:ascii="Times New Roman" w:hAnsi="Times New Roman" w:cs="Times New Roman"/>
          <w:sz w:val="28"/>
          <w:szCs w:val="28"/>
        </w:rPr>
        <w:t>.2. В разделе «Характеристика основных мероприятий подпрограммы»:</w:t>
      </w:r>
    </w:p>
    <w:p w:rsidR="00E35659" w:rsidRPr="00732145" w:rsidRDefault="00E356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 xml:space="preserve">6.2.1. Пункт </w:t>
      </w:r>
      <w:r w:rsidR="000A13A6">
        <w:rPr>
          <w:rFonts w:ascii="Times New Roman" w:hAnsi="Times New Roman" w:cs="Times New Roman"/>
          <w:sz w:val="28"/>
          <w:szCs w:val="28"/>
        </w:rPr>
        <w:t>«</w:t>
      </w:r>
      <w:r w:rsidRPr="00732145">
        <w:rPr>
          <w:rFonts w:ascii="Times New Roman" w:hAnsi="Times New Roman" w:cs="Times New Roman"/>
          <w:sz w:val="28"/>
          <w:szCs w:val="28"/>
        </w:rPr>
        <w:t>2</w:t>
      </w:r>
      <w:r w:rsidR="000A13A6">
        <w:rPr>
          <w:rFonts w:ascii="Times New Roman" w:hAnsi="Times New Roman" w:cs="Times New Roman"/>
          <w:sz w:val="28"/>
          <w:szCs w:val="28"/>
        </w:rPr>
        <w:t>»</w:t>
      </w:r>
      <w:r w:rsidRPr="0073214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35659" w:rsidRPr="00732145" w:rsidRDefault="00E35659" w:rsidP="00E35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 xml:space="preserve">«2) Содержание, капитальный ремонт и ремонт улично-дорожной сети. </w:t>
      </w:r>
    </w:p>
    <w:p w:rsidR="00E35659" w:rsidRPr="00732145" w:rsidRDefault="00E35659" w:rsidP="00E356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Реализация мероприятия предполагает:</w:t>
      </w:r>
    </w:p>
    <w:p w:rsidR="00E35659" w:rsidRPr="00732145" w:rsidRDefault="00E35659" w:rsidP="00E356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- проведение работ по содержанию и ремонту автомобильных дорог общего пользования, в том числе предоставление субсидий бюджетным, автономным учреждениям и иным некоммерческим организациям в целях выполнения работ по содержанию, капитальному ремонту и ремонту улично-дорожной сети;</w:t>
      </w:r>
    </w:p>
    <w:p w:rsidR="00E35659" w:rsidRPr="00732145" w:rsidRDefault="00E35659" w:rsidP="00E356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- капитальный ремонт и ремонт автомобильных дорог общего пользования местного значения;</w:t>
      </w:r>
    </w:p>
    <w:p w:rsidR="00E35659" w:rsidRPr="00732145" w:rsidRDefault="00E35659" w:rsidP="00E356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- разработку в 2021 году проектно – сметной документации на «Реконструкцию мостового перехода через железную дорогу, путепровод на а/д №5 «Светлоград – Благодарный – Буденновск» в городе Светлограде Петровского городского округа Ставропольского края»;</w:t>
      </w:r>
    </w:p>
    <w:p w:rsidR="00E35659" w:rsidRPr="00732145" w:rsidRDefault="00E35659" w:rsidP="00E356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- ремонт остановочных павильонов;</w:t>
      </w:r>
    </w:p>
    <w:p w:rsidR="00E35659" w:rsidRPr="00732145" w:rsidRDefault="00E35659" w:rsidP="00E356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- техническое обследование мостов;</w:t>
      </w:r>
    </w:p>
    <w:p w:rsidR="00E35659" w:rsidRPr="00732145" w:rsidRDefault="00E35659" w:rsidP="00E356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- выполнение диагностики и оценки транспортно-эксплуатационного состояния автомобильных дорог;</w:t>
      </w:r>
    </w:p>
    <w:p w:rsidR="00E35659" w:rsidRPr="00732145" w:rsidRDefault="006100CE" w:rsidP="00E356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- капитальный ремонт и (или) ремонт автомобильных дорог общего пользования местного значения, ведущих к муниципальным общеобразовательным организациям.</w:t>
      </w:r>
    </w:p>
    <w:p w:rsidR="00E35659" w:rsidRPr="00732145" w:rsidRDefault="00E35659" w:rsidP="00E356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Ответственным исполнителем данного мероприятия является управление муниципального хозяйства.</w:t>
      </w:r>
    </w:p>
    <w:p w:rsidR="00E35659" w:rsidRPr="00732145" w:rsidRDefault="00E35659" w:rsidP="00E356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lastRenderedPageBreak/>
        <w:t>В реализации данного основного мероприятия Подпрограммы соисполнители не предусмотрены.</w:t>
      </w:r>
    </w:p>
    <w:p w:rsidR="00E35659" w:rsidRPr="00732145" w:rsidRDefault="00E35659" w:rsidP="00E356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 xml:space="preserve">Участником данного основного мероприятия Подпрограммы является МБУ «Коммунальное хозяйство. </w:t>
      </w:r>
    </w:p>
    <w:p w:rsidR="00E35659" w:rsidRPr="00732145" w:rsidRDefault="00E35659" w:rsidP="00E356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мероприятия Подпрограммы станет:</w:t>
      </w:r>
    </w:p>
    <w:p w:rsidR="00E35659" w:rsidRPr="00732145" w:rsidRDefault="00E35659" w:rsidP="00E356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30,89 процентов к 2026 году.</w:t>
      </w:r>
    </w:p>
    <w:p w:rsidR="00E35659" w:rsidRPr="00732145" w:rsidRDefault="00E35659" w:rsidP="00E356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 xml:space="preserve">- </w:t>
      </w:r>
      <w:r w:rsidR="00AC3B86">
        <w:rPr>
          <w:rFonts w:ascii="Times New Roman" w:hAnsi="Times New Roman" w:cs="Times New Roman"/>
          <w:sz w:val="28"/>
          <w:szCs w:val="28"/>
        </w:rPr>
        <w:t>протяженность</w:t>
      </w:r>
      <w:r w:rsidRPr="00732145">
        <w:rPr>
          <w:rFonts w:ascii="Times New Roman" w:hAnsi="Times New Roman" w:cs="Times New Roman"/>
          <w:sz w:val="28"/>
          <w:szCs w:val="28"/>
        </w:rPr>
        <w:t xml:space="preserve"> местных автомобильных дорог, соответствующих нормативным требованиям, в результате проведения капитального ремонта и (или) ремонта местных автомобильных дорог</w:t>
      </w:r>
      <w:r w:rsidR="00387ACA" w:rsidRPr="00732145">
        <w:rPr>
          <w:rFonts w:ascii="Times New Roman" w:hAnsi="Times New Roman" w:cs="Times New Roman"/>
          <w:sz w:val="28"/>
          <w:szCs w:val="28"/>
        </w:rPr>
        <w:t xml:space="preserve"> (в рамках субсидии на капитальный ремонт и ремонт автомобильных дорог общего пользования местного значения)</w:t>
      </w:r>
      <w:r w:rsidRPr="00732145">
        <w:rPr>
          <w:rFonts w:ascii="Times New Roman" w:hAnsi="Times New Roman" w:cs="Times New Roman"/>
          <w:sz w:val="28"/>
          <w:szCs w:val="28"/>
        </w:rPr>
        <w:t xml:space="preserve"> составит не менее 29,843 км. к 2026 году;</w:t>
      </w:r>
    </w:p>
    <w:p w:rsidR="00E35659" w:rsidRPr="00732145" w:rsidRDefault="00E35659" w:rsidP="00E356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- количество участков местных автомобильных дорог</w:t>
      </w:r>
      <w:r w:rsidR="00823402">
        <w:rPr>
          <w:rFonts w:ascii="Times New Roman" w:hAnsi="Times New Roman" w:cs="Times New Roman"/>
          <w:sz w:val="28"/>
          <w:szCs w:val="28"/>
        </w:rPr>
        <w:t>,</w:t>
      </w:r>
      <w:r w:rsidRPr="00732145">
        <w:rPr>
          <w:rFonts w:ascii="Times New Roman" w:hAnsi="Times New Roman" w:cs="Times New Roman"/>
          <w:sz w:val="28"/>
          <w:szCs w:val="28"/>
        </w:rPr>
        <w:t xml:space="preserve"> ведущих к общеобразовательным организациям, приведенных в нормативное состояние за счет субсидии, составит не менее 3 </w:t>
      </w:r>
      <w:r w:rsidRPr="003211BA">
        <w:rPr>
          <w:rFonts w:ascii="Times New Roman" w:hAnsi="Times New Roman" w:cs="Times New Roman"/>
          <w:sz w:val="28"/>
          <w:szCs w:val="28"/>
        </w:rPr>
        <w:t>единиц к 202</w:t>
      </w:r>
      <w:r w:rsidR="006100CE" w:rsidRPr="003211BA">
        <w:rPr>
          <w:rFonts w:ascii="Times New Roman" w:hAnsi="Times New Roman" w:cs="Times New Roman"/>
          <w:sz w:val="28"/>
          <w:szCs w:val="28"/>
        </w:rPr>
        <w:t>4</w:t>
      </w:r>
      <w:r w:rsidRPr="003211BA">
        <w:rPr>
          <w:rFonts w:ascii="Times New Roman" w:hAnsi="Times New Roman" w:cs="Times New Roman"/>
          <w:sz w:val="28"/>
          <w:szCs w:val="28"/>
        </w:rPr>
        <w:t xml:space="preserve"> году.».</w:t>
      </w:r>
    </w:p>
    <w:p w:rsidR="00F80A22" w:rsidRPr="00732145" w:rsidRDefault="00E35659" w:rsidP="00F80A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6</w:t>
      </w:r>
      <w:r w:rsidR="00F80A22" w:rsidRPr="00732145">
        <w:rPr>
          <w:rFonts w:ascii="Times New Roman" w:hAnsi="Times New Roman" w:cs="Times New Roman"/>
          <w:sz w:val="28"/>
          <w:szCs w:val="28"/>
        </w:rPr>
        <w:t>.2.2. Пункты «9» и «10» исключить.</w:t>
      </w:r>
    </w:p>
    <w:p w:rsidR="00F61D41" w:rsidRDefault="00F61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F28" w:rsidRPr="00732145" w:rsidRDefault="004D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D41" w:rsidRPr="00732145" w:rsidRDefault="00E3565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954D86" w:rsidRPr="0073214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61D41" w:rsidRPr="00732145" w:rsidRDefault="00954D8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2145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F61D41" w:rsidRPr="004D4F28" w:rsidRDefault="004D4F28" w:rsidP="004D4F2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F61D41" w:rsidRPr="004D4F28">
          <w:pgSz w:w="11905" w:h="16837"/>
          <w:pgMar w:top="1418" w:right="567" w:bottom="1134" w:left="1985" w:header="720" w:footer="720" w:gutter="0"/>
          <w:cols w:space="6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</w:t>
      </w:r>
      <w:r w:rsidR="00954D86" w:rsidRPr="007321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Ю.В.Петрич</w:t>
      </w:r>
    </w:p>
    <w:p w:rsidR="00341AB0" w:rsidRPr="00477F14" w:rsidRDefault="00341AB0" w:rsidP="004D4F28">
      <w:pPr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341AB0" w:rsidRPr="00477F14" w:rsidRDefault="00341AB0" w:rsidP="00341AB0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7F1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41AB0" w:rsidRPr="00477F14" w:rsidRDefault="00341AB0" w:rsidP="00341AB0">
      <w:pPr>
        <w:spacing w:after="0" w:line="240" w:lineRule="exact"/>
        <w:ind w:left="9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7F14">
        <w:rPr>
          <w:rFonts w:ascii="Times New Roman" w:hAnsi="Times New Roman" w:cs="Times New Roman"/>
          <w:sz w:val="28"/>
          <w:szCs w:val="28"/>
        </w:rPr>
        <w:t xml:space="preserve">к изменениям, </w:t>
      </w:r>
      <w:r w:rsidRPr="00477F14">
        <w:rPr>
          <w:rStyle w:val="FontStyle13"/>
          <w:sz w:val="28"/>
          <w:szCs w:val="28"/>
        </w:rPr>
        <w:t xml:space="preserve">которые вносятся </w:t>
      </w:r>
      <w:r w:rsidR="003211BA">
        <w:rPr>
          <w:rStyle w:val="FontStyle13"/>
          <w:sz w:val="28"/>
          <w:szCs w:val="28"/>
        </w:rPr>
        <w:t>в</w:t>
      </w:r>
      <w:r w:rsidR="003211BA" w:rsidRPr="00732145">
        <w:rPr>
          <w:rStyle w:val="FontStyle13"/>
          <w:sz w:val="28"/>
          <w:szCs w:val="28"/>
        </w:rPr>
        <w:t xml:space="preserve"> постановление администрации Петровского городского округа Ставропольского края от 13 ноября 2020 г. № 1567 «Об утверждении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</w:t>
      </w:r>
      <w:r w:rsidRPr="00477F14">
        <w:rPr>
          <w:rStyle w:val="FontStyle13"/>
          <w:sz w:val="28"/>
          <w:szCs w:val="28"/>
        </w:rPr>
        <w:t xml:space="preserve"> </w:t>
      </w:r>
    </w:p>
    <w:p w:rsidR="00341AB0" w:rsidRPr="00477F14" w:rsidRDefault="00341AB0" w:rsidP="00341AB0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1AB0" w:rsidRPr="00477F14" w:rsidRDefault="00341AB0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1AB0" w:rsidRPr="00477F14" w:rsidRDefault="00341AB0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1AB0" w:rsidRPr="00477F14" w:rsidRDefault="00341AB0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8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9"/>
        <w:gridCol w:w="3737"/>
        <w:gridCol w:w="1414"/>
        <w:gridCol w:w="1016"/>
        <w:gridCol w:w="1099"/>
        <w:gridCol w:w="1098"/>
        <w:gridCol w:w="988"/>
        <w:gridCol w:w="787"/>
        <w:gridCol w:w="1134"/>
        <w:gridCol w:w="851"/>
        <w:gridCol w:w="709"/>
        <w:gridCol w:w="709"/>
      </w:tblGrid>
      <w:tr w:rsidR="00823402" w:rsidRPr="00477F14" w:rsidTr="00823402">
        <w:trPr>
          <w:trHeight w:val="20"/>
        </w:trPr>
        <w:tc>
          <w:tcPr>
            <w:tcW w:w="629" w:type="dxa"/>
          </w:tcPr>
          <w:p w:rsidR="00823402" w:rsidRPr="00477F14" w:rsidRDefault="00823402" w:rsidP="00823402">
            <w:pPr>
              <w:pStyle w:val="a3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02" w:rsidRPr="00477F14" w:rsidRDefault="00823402" w:rsidP="00C9304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02" w:rsidRPr="00477F14" w:rsidRDefault="00823402" w:rsidP="009E58C2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4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 (в рамках субсидии 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02" w:rsidRPr="00477F14" w:rsidRDefault="00823402" w:rsidP="00C93042">
            <w:pPr>
              <w:pStyle w:val="ConsPlusCell"/>
              <w:spacing w:line="240" w:lineRule="exact"/>
              <w:jc w:val="center"/>
            </w:pPr>
            <w:r w:rsidRPr="00477F14">
              <w:t>км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02" w:rsidRPr="00477F14" w:rsidRDefault="00823402" w:rsidP="00C9304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02" w:rsidRPr="00477F14" w:rsidRDefault="00823402" w:rsidP="00C9304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02" w:rsidRPr="00477F14" w:rsidRDefault="00823402" w:rsidP="00C9304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02" w:rsidRPr="00477F14" w:rsidRDefault="00823402" w:rsidP="00C9304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02" w:rsidRPr="00477F14" w:rsidRDefault="00823402" w:rsidP="00C9304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02" w:rsidRPr="00477F14" w:rsidRDefault="00823402" w:rsidP="00C9304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4">
              <w:rPr>
                <w:rFonts w:ascii="Times New Roman" w:hAnsi="Times New Roman" w:cs="Times New Roman"/>
                <w:sz w:val="24"/>
                <w:szCs w:val="24"/>
              </w:rPr>
              <w:t>16,162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02" w:rsidRPr="00477F14" w:rsidRDefault="00823402" w:rsidP="00C9304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4">
              <w:rPr>
                <w:rFonts w:ascii="Times New Roman" w:hAnsi="Times New Roman" w:cs="Times New Roman"/>
                <w:sz w:val="24"/>
                <w:szCs w:val="24"/>
              </w:rPr>
              <w:t>10,381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402" w:rsidRPr="00477F14" w:rsidRDefault="00823402" w:rsidP="00C9304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14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3402" w:rsidRPr="00477F14" w:rsidRDefault="00823402" w:rsidP="00C9304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402" w:rsidRPr="00477F14" w:rsidTr="00823402">
        <w:trPr>
          <w:trHeight w:val="20"/>
        </w:trPr>
        <w:tc>
          <w:tcPr>
            <w:tcW w:w="629" w:type="dxa"/>
          </w:tcPr>
          <w:p w:rsidR="00823402" w:rsidRPr="00477F14" w:rsidRDefault="00823402" w:rsidP="00C9304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3402" w:rsidRPr="00477F14" w:rsidRDefault="00823402" w:rsidP="00C9304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02" w:rsidRPr="00477F14" w:rsidRDefault="00823402" w:rsidP="00C93042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4">
              <w:rPr>
                <w:rFonts w:ascii="Times New Roman" w:hAnsi="Times New Roman" w:cs="Times New Roman"/>
                <w:sz w:val="24"/>
                <w:szCs w:val="24"/>
              </w:rPr>
              <w:t>Количество участков местных автомобильных дорог ведущих к общеобразовательным организациям, приведенных в нормативное состояние за счет субсидии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02" w:rsidRPr="00477F14" w:rsidRDefault="00823402" w:rsidP="00C93042">
            <w:pPr>
              <w:pStyle w:val="ConsPlusCell"/>
              <w:spacing w:line="240" w:lineRule="exact"/>
              <w:jc w:val="center"/>
            </w:pPr>
            <w:r w:rsidRPr="00477F14">
              <w:t>ед.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02" w:rsidRPr="00477F14" w:rsidRDefault="00823402" w:rsidP="00C9304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02" w:rsidRPr="00477F14" w:rsidRDefault="00823402" w:rsidP="00C9304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02" w:rsidRPr="00477F14" w:rsidRDefault="00823402" w:rsidP="00C9304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02" w:rsidRPr="00477F14" w:rsidRDefault="00823402" w:rsidP="00C9304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02" w:rsidRPr="00477F14" w:rsidRDefault="00823402" w:rsidP="00C9304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02" w:rsidRPr="00477F14" w:rsidRDefault="00823402" w:rsidP="00C9304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402" w:rsidRPr="00477F14" w:rsidRDefault="00823402" w:rsidP="00C9304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02" w:rsidRPr="00477F14" w:rsidRDefault="00823402" w:rsidP="00C9304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823402" w:rsidRDefault="00823402" w:rsidP="00C9304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402" w:rsidRDefault="00823402" w:rsidP="00C9304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402" w:rsidRDefault="00823402" w:rsidP="00C9304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402" w:rsidRDefault="00823402" w:rsidP="00C9304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402" w:rsidRDefault="00823402" w:rsidP="00C9304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402" w:rsidRPr="00477F14" w:rsidRDefault="00823402" w:rsidP="00AC3B86">
            <w:pPr>
              <w:snapToGri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11E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41AB0" w:rsidRPr="00477F14" w:rsidRDefault="00341AB0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1AB0" w:rsidRPr="00477F14" w:rsidRDefault="00341AB0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1F8F" w:rsidRPr="00477F14" w:rsidRDefault="00251F8F" w:rsidP="00251F8F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7F1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51F8F" w:rsidRPr="00477F14" w:rsidRDefault="00251F8F" w:rsidP="00251F8F">
      <w:pPr>
        <w:spacing w:after="0" w:line="240" w:lineRule="exact"/>
        <w:ind w:left="9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7F14">
        <w:rPr>
          <w:rFonts w:ascii="Times New Roman" w:hAnsi="Times New Roman" w:cs="Times New Roman"/>
          <w:sz w:val="28"/>
          <w:szCs w:val="28"/>
        </w:rPr>
        <w:t xml:space="preserve">к изменениям, </w:t>
      </w:r>
      <w:r w:rsidRPr="00477F14">
        <w:rPr>
          <w:rStyle w:val="FontStyle13"/>
          <w:sz w:val="28"/>
          <w:szCs w:val="28"/>
        </w:rPr>
        <w:t xml:space="preserve">которые вносятся </w:t>
      </w:r>
      <w:r w:rsidR="003211BA" w:rsidRPr="00732145">
        <w:rPr>
          <w:rStyle w:val="FontStyle13"/>
          <w:sz w:val="28"/>
          <w:szCs w:val="28"/>
        </w:rPr>
        <w:t>в постановление администрации Петровского городского округа Ставропольского края от 13 ноября 2020 г. № 1567 «Об утверждении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</w:t>
      </w:r>
      <w:r w:rsidRPr="00477F14">
        <w:rPr>
          <w:rStyle w:val="FontStyle13"/>
          <w:sz w:val="28"/>
          <w:szCs w:val="28"/>
        </w:rPr>
        <w:t xml:space="preserve"> </w:t>
      </w:r>
    </w:p>
    <w:p w:rsidR="00251F8F" w:rsidRPr="00477F14" w:rsidRDefault="00251F8F" w:rsidP="00251F8F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1F8F" w:rsidRPr="00477F14" w:rsidRDefault="00251F8F" w:rsidP="00251F8F">
      <w:pPr>
        <w:widowControl w:val="0"/>
        <w:spacing w:after="0" w:line="240" w:lineRule="exact"/>
        <w:ind w:left="9356"/>
        <w:jc w:val="center"/>
        <w:outlineLvl w:val="1"/>
        <w:rPr>
          <w:rFonts w:ascii="Times New Roman" w:hAnsi="Times New Roman"/>
          <w:sz w:val="28"/>
          <w:szCs w:val="28"/>
        </w:rPr>
      </w:pPr>
      <w:r w:rsidRPr="00477F14">
        <w:rPr>
          <w:rFonts w:ascii="Times New Roman" w:hAnsi="Times New Roman"/>
          <w:sz w:val="28"/>
          <w:szCs w:val="28"/>
        </w:rPr>
        <w:t>«Приложение 2</w:t>
      </w:r>
    </w:p>
    <w:p w:rsidR="00251F8F" w:rsidRPr="00477F14" w:rsidRDefault="00251F8F" w:rsidP="00251F8F">
      <w:pPr>
        <w:pStyle w:val="ConsPlusNormal"/>
        <w:spacing w:line="240" w:lineRule="exact"/>
        <w:ind w:left="9356" w:firstLine="0"/>
        <w:jc w:val="both"/>
      </w:pPr>
      <w:r w:rsidRPr="00477F14">
        <w:rPr>
          <w:rFonts w:ascii="Times New Roman" w:hAnsi="Times New Roman" w:cs="Times New Roman"/>
          <w:sz w:val="28"/>
          <w:szCs w:val="28"/>
        </w:rPr>
        <w:t xml:space="preserve">к муниципальной программе Петровского муниципального округа Ставропольского края </w:t>
      </w:r>
      <w:r w:rsidRPr="00477F14">
        <w:rPr>
          <w:rFonts w:ascii="Times New Roman" w:hAnsi="Times New Roman" w:cs="Times New Roman"/>
          <w:b/>
          <w:sz w:val="28"/>
          <w:szCs w:val="28"/>
        </w:rPr>
        <w:t>«</w:t>
      </w:r>
      <w:r w:rsidRPr="00477F14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движения»</w:t>
      </w:r>
    </w:p>
    <w:p w:rsidR="00341AB0" w:rsidRPr="00477F14" w:rsidRDefault="00341AB0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1AB0" w:rsidRPr="00477F14" w:rsidRDefault="00341AB0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1AB0" w:rsidRPr="00477F14" w:rsidRDefault="00341AB0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1F8F" w:rsidRPr="00477F14" w:rsidRDefault="00251F8F" w:rsidP="00251F8F">
      <w:pPr>
        <w:pStyle w:val="ConsPlusNormal"/>
        <w:jc w:val="center"/>
      </w:pPr>
      <w:r w:rsidRPr="00477F14">
        <w:rPr>
          <w:rFonts w:ascii="Times New Roman" w:hAnsi="Times New Roman" w:cs="Times New Roman"/>
          <w:sz w:val="28"/>
          <w:szCs w:val="28"/>
        </w:rPr>
        <w:t>ПЕРЕЧЕНЬ</w:t>
      </w:r>
    </w:p>
    <w:p w:rsidR="00251F8F" w:rsidRPr="00477F14" w:rsidRDefault="00251F8F" w:rsidP="00251F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7F14">
        <w:rPr>
          <w:rFonts w:ascii="Times New Roman" w:hAnsi="Times New Roman" w:cs="Times New Roman"/>
          <w:sz w:val="28"/>
          <w:szCs w:val="28"/>
        </w:rPr>
        <w:t>основных мероприятий подпрограмм Программы</w:t>
      </w:r>
    </w:p>
    <w:p w:rsidR="00251F8F" w:rsidRPr="00477F14" w:rsidRDefault="00251F8F" w:rsidP="00251F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5" w:type="dxa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"/>
        <w:gridCol w:w="566"/>
        <w:gridCol w:w="2376"/>
        <w:gridCol w:w="2303"/>
        <w:gridCol w:w="2123"/>
        <w:gridCol w:w="1263"/>
        <w:gridCol w:w="1273"/>
        <w:gridCol w:w="4277"/>
        <w:gridCol w:w="388"/>
      </w:tblGrid>
      <w:tr w:rsidR="00AC3B86" w:rsidRPr="00477F14" w:rsidTr="00823402">
        <w:trPr>
          <w:trHeight w:val="20"/>
        </w:trPr>
        <w:tc>
          <w:tcPr>
            <w:tcW w:w="216" w:type="dxa"/>
            <w:vMerge w:val="restart"/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№</w:t>
            </w:r>
          </w:p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 xml:space="preserve">Тип основного мероприятия </w:t>
            </w:r>
            <w:hyperlink w:anchor="P515">
              <w:r w:rsidRPr="00477F14">
                <w:rPr>
                  <w:rStyle w:val="ListLabel2"/>
                </w:rPr>
                <w:t>&lt;6&gt;</w:t>
              </w:r>
            </w:hyperlink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B86" w:rsidRPr="00477F14" w:rsidRDefault="00AC3B86" w:rsidP="00867A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77F14">
              <w:rPr>
                <w:rFonts w:ascii="Times New Roman" w:hAnsi="Times New Roman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  <w:tc>
          <w:tcPr>
            <w:tcW w:w="388" w:type="dxa"/>
            <w:tcBorders>
              <w:left w:val="single" w:sz="4" w:space="0" w:color="000000"/>
            </w:tcBorders>
          </w:tcPr>
          <w:p w:rsidR="00AC3B86" w:rsidRPr="00477F14" w:rsidRDefault="00AC3B86" w:rsidP="00867A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AC3B86" w:rsidRPr="00477F14" w:rsidTr="00823402">
        <w:trPr>
          <w:trHeight w:val="20"/>
        </w:trPr>
        <w:tc>
          <w:tcPr>
            <w:tcW w:w="216" w:type="dxa"/>
            <w:vMerge/>
            <w:shd w:val="clear" w:color="auto" w:fill="auto"/>
          </w:tcPr>
          <w:p w:rsidR="00AC3B86" w:rsidRPr="00477F14" w:rsidRDefault="00AC3B86" w:rsidP="00867ADC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left w:val="single" w:sz="4" w:space="0" w:color="000000"/>
            </w:tcBorders>
          </w:tcPr>
          <w:p w:rsidR="00AC3B86" w:rsidRPr="00477F14" w:rsidRDefault="00AC3B86" w:rsidP="00867A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AC3B86" w:rsidRPr="00477F14" w:rsidTr="00823402">
        <w:trPr>
          <w:gridBefore w:val="1"/>
          <w:wBefore w:w="216" w:type="dxa"/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77F14">
              <w:rPr>
                <w:rFonts w:ascii="Times New Roman" w:hAnsi="Times New Roman"/>
              </w:rPr>
              <w:t>7</w:t>
            </w:r>
          </w:p>
        </w:tc>
        <w:tc>
          <w:tcPr>
            <w:tcW w:w="388" w:type="dxa"/>
            <w:tcBorders>
              <w:left w:val="single" w:sz="4" w:space="0" w:color="000000"/>
            </w:tcBorders>
          </w:tcPr>
          <w:p w:rsidR="00AC3B86" w:rsidRPr="00477F14" w:rsidRDefault="00AC3B86" w:rsidP="00867A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AC3B86" w:rsidRPr="00477F14" w:rsidTr="00D11E4B">
        <w:trPr>
          <w:gridBefore w:val="1"/>
          <w:wBefore w:w="216" w:type="dxa"/>
          <w:trHeight w:val="20"/>
        </w:trPr>
        <w:tc>
          <w:tcPr>
            <w:tcW w:w="141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77F14">
              <w:rPr>
                <w:rFonts w:ascii="Times New Roman" w:hAnsi="Times New Roman"/>
                <w:b/>
              </w:rPr>
              <w:t xml:space="preserve">Цель 1 Программы. </w:t>
            </w:r>
            <w:r w:rsidRPr="00477F14">
              <w:rPr>
                <w:rFonts w:ascii="Times New Roman" w:eastAsia="CourierNewPSMT" w:hAnsi="Times New Roman"/>
                <w:b/>
              </w:rPr>
              <w:t>Комплексное развитие улично-дорожной сети и транспортной инфраструктуры, отвечающей интересам граждан и общества</w:t>
            </w:r>
          </w:p>
        </w:tc>
        <w:tc>
          <w:tcPr>
            <w:tcW w:w="388" w:type="dxa"/>
            <w:tcBorders>
              <w:left w:val="single" w:sz="4" w:space="0" w:color="000000"/>
            </w:tcBorders>
          </w:tcPr>
          <w:p w:rsidR="00AC3B86" w:rsidRPr="00477F14" w:rsidRDefault="00AC3B86" w:rsidP="00867A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3B86" w:rsidRPr="00477F14" w:rsidTr="00D11E4B">
        <w:trPr>
          <w:gridBefore w:val="1"/>
          <w:wBefore w:w="216" w:type="dxa"/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  <w:b/>
              </w:rPr>
              <w:t>Подпрограмма 1. «</w:t>
            </w:r>
            <w:r w:rsidRPr="00477F14">
              <w:rPr>
                <w:rFonts w:ascii="Times New Roman" w:eastAsia="CourierNewPSMT" w:hAnsi="Times New Roman" w:cs="Times New Roman"/>
                <w:b/>
              </w:rPr>
              <w:t xml:space="preserve">Развитие улично-дорожной сети </w:t>
            </w:r>
            <w:r w:rsidRPr="00477F14">
              <w:rPr>
                <w:rFonts w:ascii="Times New Roman" w:hAnsi="Times New Roman" w:cs="Times New Roman"/>
                <w:b/>
              </w:rPr>
              <w:t>и обеспечение безопасности дорожного движения»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86" w:rsidRPr="00477F14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477F14">
              <w:rPr>
                <w:rFonts w:ascii="Times New Roman" w:hAnsi="Times New Roman" w:cs="Times New Roman"/>
              </w:rPr>
              <w:t>ротяженность  автомобильных дорог общего пользования местного значения, находящихся в собственности Петровского муниципального округа, отвечающих нормативным требованиям;</w:t>
            </w:r>
          </w:p>
          <w:p w:rsidR="00AC3B86" w:rsidRPr="00477F14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477F14">
              <w:rPr>
                <w:rFonts w:ascii="Times New Roman" w:hAnsi="Times New Roman" w:cs="Times New Roman"/>
              </w:rPr>
              <w:t>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инициативных проектов на территории Петровского муниципального округа Ставропольского края;</w:t>
            </w:r>
          </w:p>
          <w:p w:rsidR="00AC3B86" w:rsidRPr="00477F14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-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капитальный ремонт и ремонт автомобильных дорог общего пользования местного значения муниципальных округов и городских округов.</w:t>
            </w:r>
          </w:p>
          <w:p w:rsidR="00AC3B86" w:rsidRPr="00477F14" w:rsidRDefault="00AC3B86" w:rsidP="00867ADC">
            <w:pPr>
              <w:snapToGrid w:val="0"/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388" w:type="dxa"/>
            <w:tcBorders>
              <w:left w:val="single" w:sz="4" w:space="0" w:color="000000"/>
            </w:tcBorders>
          </w:tcPr>
          <w:p w:rsidR="00AC3B86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3B86" w:rsidRPr="00477F14" w:rsidTr="00D11E4B">
        <w:trPr>
          <w:gridBefore w:val="1"/>
          <w:wBefore w:w="216" w:type="dxa"/>
          <w:trHeight w:val="20"/>
        </w:trPr>
        <w:tc>
          <w:tcPr>
            <w:tcW w:w="141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477F14">
              <w:rPr>
                <w:rFonts w:ascii="Times New Roman" w:hAnsi="Times New Roman"/>
                <w:b/>
              </w:rPr>
              <w:t>Задача 1 Подпрограммы 1. Обеспечение функционирования существующей сети автомобильных дорог общего пользования местного значения и круглогодичного транспортного сообщения с населенными пунктами округа</w:t>
            </w:r>
          </w:p>
        </w:tc>
        <w:tc>
          <w:tcPr>
            <w:tcW w:w="388" w:type="dxa"/>
            <w:tcBorders>
              <w:left w:val="single" w:sz="4" w:space="0" w:color="000000"/>
            </w:tcBorders>
          </w:tcPr>
          <w:p w:rsidR="00AC3B86" w:rsidRPr="00477F14" w:rsidRDefault="00AC3B86" w:rsidP="00867A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C3B86" w:rsidRPr="00477F14" w:rsidTr="00D11E4B">
        <w:trPr>
          <w:gridBefore w:val="1"/>
          <w:wBefore w:w="216" w:type="dxa"/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477F14">
              <w:rPr>
                <w:sz w:val="22"/>
                <w:szCs w:val="22"/>
              </w:rPr>
              <w:t>Установка, ремонт и содержание ТСОДД на автомобильных дорогах и улично-дорожной сети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</w:t>
            </w:r>
            <w:r w:rsidRPr="00477F14">
              <w:rPr>
                <w:rFonts w:ascii="Times New Roman" w:hAnsi="Times New Roman" w:cs="Times New Roman"/>
              </w:rPr>
              <w:lastRenderedPageBreak/>
              <w:t>главным распорядителям средств бюджета округа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lastRenderedPageBreak/>
              <w:t>управление муниципального хозяйства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77F14">
              <w:rPr>
                <w:rFonts w:ascii="Times New Roman" w:hAnsi="Times New Roman"/>
              </w:rPr>
              <w:t xml:space="preserve">- доля исполненных предписаний </w:t>
            </w:r>
            <w:r w:rsidRPr="00477F14">
              <w:rPr>
                <w:rFonts w:ascii="Times New Roman" w:hAnsi="Times New Roman"/>
                <w:szCs w:val="24"/>
              </w:rPr>
              <w:t>ОГИБДД отдела МВД России «Петровский»</w:t>
            </w:r>
            <w:r w:rsidRPr="00477F14">
              <w:rPr>
                <w:rFonts w:ascii="Times New Roman" w:hAnsi="Times New Roman"/>
              </w:rPr>
              <w:t xml:space="preserve"> по установке (замене) ТСОДД в сроки, установленные действующим законодательством </w:t>
            </w:r>
          </w:p>
        </w:tc>
        <w:tc>
          <w:tcPr>
            <w:tcW w:w="388" w:type="dxa"/>
            <w:tcBorders>
              <w:left w:val="single" w:sz="4" w:space="0" w:color="000000"/>
            </w:tcBorders>
          </w:tcPr>
          <w:p w:rsidR="00AC3B86" w:rsidRPr="00477F14" w:rsidRDefault="00AC3B86" w:rsidP="00867ADC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AC3B86" w:rsidRPr="00477F14" w:rsidTr="00D11E4B">
        <w:trPr>
          <w:gridBefore w:val="1"/>
          <w:wBefore w:w="216" w:type="dxa"/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477F14">
              <w:rPr>
                <w:sz w:val="22"/>
                <w:szCs w:val="22"/>
              </w:rPr>
              <w:t>Содержание, капитальный ремонт и ремонт улично-дорожной сети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управление муниципального хозяйства;</w:t>
            </w:r>
          </w:p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МБУ «Коммунальное хозяйство»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AC3B86" w:rsidRPr="00477F14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4">
              <w:rPr>
                <w:rFonts w:ascii="Times New Roman" w:hAnsi="Times New Roman" w:cs="Times New Roman"/>
              </w:rPr>
              <w:t xml:space="preserve">- </w:t>
            </w:r>
            <w:r w:rsidRPr="00477F14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 (в рамках субсидии на капитальный ремонт и ремонт автомобильных дорог общего пользования местного значения);</w:t>
            </w:r>
          </w:p>
          <w:p w:rsidR="00AC3B86" w:rsidRPr="00477F14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  <w:sz w:val="24"/>
                <w:szCs w:val="24"/>
              </w:rPr>
              <w:t>- количество участков местных автомобильных дорог ведущих к общеобразовательным организациям, приведенных в нормативное состояние за счет субсидии</w:t>
            </w:r>
          </w:p>
        </w:tc>
        <w:tc>
          <w:tcPr>
            <w:tcW w:w="388" w:type="dxa"/>
            <w:tcBorders>
              <w:left w:val="single" w:sz="4" w:space="0" w:color="000000"/>
            </w:tcBorders>
          </w:tcPr>
          <w:p w:rsidR="00AC3B86" w:rsidRPr="00477F14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3B86" w:rsidRPr="00477F14" w:rsidTr="00D11E4B">
        <w:trPr>
          <w:gridBefore w:val="1"/>
          <w:wBefore w:w="216" w:type="dxa"/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477F14">
              <w:rPr>
                <w:sz w:val="22"/>
                <w:szCs w:val="22"/>
              </w:rPr>
              <w:t>Организация деятельности комиссии по обеспечению безопасности дорожного движения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главным распорядителям </w:t>
            </w:r>
            <w:r w:rsidRPr="00477F14">
              <w:rPr>
                <w:rFonts w:ascii="Times New Roman" w:hAnsi="Times New Roman" w:cs="Times New Roman"/>
              </w:rPr>
              <w:lastRenderedPageBreak/>
              <w:t>средств бюджета округа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lastRenderedPageBreak/>
              <w:t>управление муниципального хозяйства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77F14">
              <w:rPr>
                <w:rFonts w:ascii="Times New Roman" w:hAnsi="Times New Roman"/>
              </w:rPr>
              <w:t>- количество проведенных заседаний комиссии по обеспечению безопасности дорожного движения (нарастающим итогом)</w:t>
            </w:r>
          </w:p>
        </w:tc>
        <w:tc>
          <w:tcPr>
            <w:tcW w:w="388" w:type="dxa"/>
            <w:tcBorders>
              <w:left w:val="single" w:sz="4" w:space="0" w:color="000000"/>
            </w:tcBorders>
          </w:tcPr>
          <w:p w:rsidR="00AC3B86" w:rsidRPr="00477F14" w:rsidRDefault="00AC3B86" w:rsidP="00867ADC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AC3B86" w:rsidRPr="00477F14" w:rsidTr="00D11E4B">
        <w:trPr>
          <w:gridBefore w:val="1"/>
          <w:wBefore w:w="216" w:type="dxa"/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477F14">
              <w:rPr>
                <w:sz w:val="22"/>
                <w:szCs w:val="22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Петровского муниципального округа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управление муниципального хозяйства, перевозчики (по согласованию)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- объем перевозок пассажиров автомобильным транспортом общего пользования по муниципальным маршрутам регулярных перевозок на территории округа</w:t>
            </w:r>
            <w:r w:rsidRPr="00477F14">
              <w:rPr>
                <w:rFonts w:ascii="Times New Roman" w:hAnsi="Times New Roman" w:cs="Times New Roman"/>
              </w:rPr>
              <w:t>;</w:t>
            </w:r>
          </w:p>
          <w:p w:rsidR="00AC3B86" w:rsidRPr="00477F14" w:rsidRDefault="00AC3B86" w:rsidP="00867ADC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77F14">
              <w:rPr>
                <w:rFonts w:ascii="Times New Roman" w:hAnsi="Times New Roman"/>
              </w:rPr>
              <w:t>-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округа, в общей численности населения муниципального округа</w:t>
            </w:r>
          </w:p>
        </w:tc>
        <w:tc>
          <w:tcPr>
            <w:tcW w:w="388" w:type="dxa"/>
            <w:tcBorders>
              <w:left w:val="single" w:sz="4" w:space="0" w:color="000000"/>
            </w:tcBorders>
          </w:tcPr>
          <w:p w:rsidR="00AC3B86" w:rsidRPr="00477F14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</w:tc>
      </w:tr>
      <w:tr w:rsidR="00AC3B86" w:rsidRPr="00477F14" w:rsidTr="00D11E4B">
        <w:trPr>
          <w:gridBefore w:val="1"/>
          <w:wBefore w:w="216" w:type="dxa"/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477F14">
              <w:rPr>
                <w:sz w:val="22"/>
                <w:szCs w:val="22"/>
              </w:rPr>
              <w:t>Реализация инициативных проектов на территории Петровского муниципального округа Ставропольского края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исполнение публичных нормативных обязательств (по каждому обязательству или группе обязательств)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управление муниципального хозяйства;</w:t>
            </w:r>
          </w:p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 xml:space="preserve"> жители округа (по согласованию);</w:t>
            </w:r>
          </w:p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 xml:space="preserve"> хозяйствующие субъекты (по согласованию)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- количество реализованных инициативных проектов на территории Петровского муниципального округа Ставропольского края (нарастающим итогом);</w:t>
            </w:r>
          </w:p>
          <w:p w:rsidR="00AC3B86" w:rsidRPr="00477F14" w:rsidRDefault="00AC3B86" w:rsidP="00867ADC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77F14">
              <w:rPr>
                <w:rFonts w:ascii="Times New Roman" w:hAnsi="Times New Roman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388" w:type="dxa"/>
            <w:tcBorders>
              <w:left w:val="single" w:sz="4" w:space="0" w:color="000000"/>
            </w:tcBorders>
          </w:tcPr>
          <w:p w:rsidR="00AC3B86" w:rsidRPr="00477F14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3B86" w:rsidRPr="00477F14" w:rsidTr="00D11E4B">
        <w:trPr>
          <w:gridBefore w:val="1"/>
          <w:wBefore w:w="216" w:type="dxa"/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477F14">
              <w:rPr>
                <w:sz w:val="22"/>
                <w:szCs w:val="22"/>
              </w:rPr>
              <w:t xml:space="preserve">Реализация инициативных проектов в Петровском муниципальном округе Ставропольского края за счет средств местного бюджета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исполнение публичных нормативных обязательств (по каждому обязательству или группе обязательств)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управление муниципального хозяйства;</w:t>
            </w:r>
          </w:p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 xml:space="preserve"> управление по делам территорий; инициативная группа граждан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- количество граждан, принявших участие в реализации инициативных проектов в Петровском муниципальном округе Ставропольского края за счет средств местного бюджета в сфере дорожной деятельности (нарастающим итогом)</w:t>
            </w:r>
          </w:p>
        </w:tc>
        <w:tc>
          <w:tcPr>
            <w:tcW w:w="388" w:type="dxa"/>
            <w:tcBorders>
              <w:left w:val="single" w:sz="4" w:space="0" w:color="000000"/>
            </w:tcBorders>
          </w:tcPr>
          <w:p w:rsidR="00AC3B86" w:rsidRPr="00477F14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3B86" w:rsidRPr="00477F14" w:rsidTr="00D11E4B">
        <w:trPr>
          <w:gridBefore w:val="1"/>
          <w:wBefore w:w="216" w:type="dxa"/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251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F14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проекта «Реконструкция </w:t>
            </w:r>
            <w:r w:rsidRPr="00477F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мостового перехода через железную дорогу, путепровод на а/д №5 «Светлоград – Благодарный – Буденновск» в городе Светлограде Петровского городского округа Ставропольского края»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lastRenderedPageBreak/>
              <w:t xml:space="preserve">исполнение публичных </w:t>
            </w:r>
            <w:r w:rsidRPr="00477F14">
              <w:rPr>
                <w:rFonts w:ascii="Times New Roman" w:hAnsi="Times New Roman" w:cs="Times New Roman"/>
              </w:rPr>
              <w:lastRenderedPageBreak/>
              <w:t>нормативных обязательств (по каждому обязательству или группе обязательств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lastRenderedPageBreak/>
              <w:t xml:space="preserve">управление муниципального </w:t>
            </w:r>
            <w:r w:rsidRPr="00477F14">
              <w:rPr>
                <w:rFonts w:ascii="Times New Roman" w:hAnsi="Times New Roman" w:cs="Times New Roman"/>
              </w:rPr>
              <w:lastRenderedPageBreak/>
              <w:t>хозяйства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 xml:space="preserve">- количество мостовых сооружений в Петровском городском округе </w:t>
            </w:r>
            <w:r w:rsidRPr="00477F14">
              <w:rPr>
                <w:rFonts w:ascii="Times New Roman" w:hAnsi="Times New Roman" w:cs="Times New Roman"/>
              </w:rPr>
              <w:lastRenderedPageBreak/>
              <w:t>Ставропольского края, приведенных в нормативное состояние;</w:t>
            </w:r>
          </w:p>
          <w:p w:rsidR="00AC3B86" w:rsidRPr="00477F14" w:rsidRDefault="00AC3B86" w:rsidP="006100CE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- 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(нарастающим итогом)</w:t>
            </w:r>
          </w:p>
        </w:tc>
        <w:tc>
          <w:tcPr>
            <w:tcW w:w="388" w:type="dxa"/>
            <w:tcBorders>
              <w:left w:val="single" w:sz="4" w:space="0" w:color="000000"/>
            </w:tcBorders>
          </w:tcPr>
          <w:p w:rsidR="00AC3B86" w:rsidRPr="00477F14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3B86" w:rsidRPr="00477F14" w:rsidTr="00D11E4B">
        <w:trPr>
          <w:gridBefore w:val="1"/>
          <w:wBefore w:w="216" w:type="dxa"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251F8F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Реконструкция объектов, находящихся в муниципальной собственности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управление муниципального хозяйства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B86" w:rsidRPr="00477F14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 xml:space="preserve">количество объектов строительства (реконструкции) местных автомобильных дорог, на строительство (реконструкцию) которых разработана проектная документация, получившая положительные заключения государственной экспертизы результатов инженерных изысканий, проектной документации и проверки достоверности определения сметной стоимости </w:t>
            </w:r>
          </w:p>
        </w:tc>
        <w:tc>
          <w:tcPr>
            <w:tcW w:w="388" w:type="dxa"/>
            <w:tcBorders>
              <w:left w:val="single" w:sz="4" w:space="0" w:color="000000"/>
            </w:tcBorders>
          </w:tcPr>
          <w:p w:rsidR="00AC3B86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AC3B86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AC3B86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AC3B86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AC3B86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AC3B86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AC3B86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AC3B86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AC3B86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AC3B86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AC3B86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AC3B86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AC3B86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AC3B86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AC3B86" w:rsidRPr="00477F14" w:rsidRDefault="00AC3B86" w:rsidP="00867AD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  <w:r w:rsidR="00D11E4B">
              <w:rPr>
                <w:rFonts w:ascii="Times New Roman" w:hAnsi="Times New Roman" w:cs="Times New Roman"/>
              </w:rPr>
              <w:t>.</w:t>
            </w:r>
          </w:p>
        </w:tc>
      </w:tr>
    </w:tbl>
    <w:p w:rsidR="00341AB0" w:rsidRPr="00477F14" w:rsidRDefault="00341AB0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1AB0" w:rsidRPr="00477F14" w:rsidRDefault="00341AB0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1AB0" w:rsidRPr="00477F14" w:rsidRDefault="00341AB0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1AB0" w:rsidRPr="00477F14" w:rsidRDefault="00341AB0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1AB0" w:rsidRPr="00477F14" w:rsidRDefault="00341AB0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1AB0" w:rsidRPr="00477F14" w:rsidRDefault="00341AB0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1AB0" w:rsidRDefault="00341AB0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D4F28" w:rsidRDefault="004D4F28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D4F28" w:rsidRPr="00477F14" w:rsidRDefault="004D4F28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257A" w:rsidRDefault="008A257A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1E4B" w:rsidRDefault="00D11E4B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D41" w:rsidRPr="00477F14" w:rsidRDefault="00954D86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7F1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32F1F" w:rsidRPr="00477F1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61D41" w:rsidRPr="00477F14" w:rsidRDefault="00954D86">
      <w:pPr>
        <w:spacing w:after="0" w:line="240" w:lineRule="exact"/>
        <w:ind w:left="9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7F14">
        <w:rPr>
          <w:rFonts w:ascii="Times New Roman" w:hAnsi="Times New Roman" w:cs="Times New Roman"/>
          <w:sz w:val="28"/>
          <w:szCs w:val="28"/>
        </w:rPr>
        <w:t xml:space="preserve">к изменениям, </w:t>
      </w:r>
      <w:r w:rsidRPr="00477F14">
        <w:rPr>
          <w:rStyle w:val="FontStyle13"/>
          <w:sz w:val="28"/>
          <w:szCs w:val="28"/>
        </w:rPr>
        <w:t xml:space="preserve">которые вносятся </w:t>
      </w:r>
      <w:r w:rsidR="003211BA" w:rsidRPr="00732145">
        <w:rPr>
          <w:rStyle w:val="FontStyle13"/>
          <w:sz w:val="28"/>
          <w:szCs w:val="28"/>
        </w:rPr>
        <w:t>в постановление администрации Петровского городского округа Ставропольского края от 13 ноября 2020 г. № 1567 «Об утверждении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</w:t>
      </w:r>
      <w:r w:rsidRPr="00477F14">
        <w:rPr>
          <w:rStyle w:val="FontStyle13"/>
          <w:sz w:val="28"/>
          <w:szCs w:val="28"/>
        </w:rPr>
        <w:t xml:space="preserve"> </w:t>
      </w:r>
    </w:p>
    <w:p w:rsidR="00F61D41" w:rsidRPr="00477F14" w:rsidRDefault="00F61D41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D41" w:rsidRPr="00477F14" w:rsidRDefault="00954D86">
      <w:pPr>
        <w:widowControl w:val="0"/>
        <w:spacing w:after="0" w:line="240" w:lineRule="exact"/>
        <w:ind w:left="9356"/>
        <w:jc w:val="center"/>
        <w:outlineLvl w:val="1"/>
        <w:rPr>
          <w:rFonts w:ascii="Times New Roman" w:hAnsi="Times New Roman"/>
          <w:sz w:val="28"/>
          <w:szCs w:val="28"/>
        </w:rPr>
      </w:pPr>
      <w:r w:rsidRPr="00477F14">
        <w:rPr>
          <w:rFonts w:ascii="Times New Roman" w:hAnsi="Times New Roman"/>
          <w:sz w:val="28"/>
          <w:szCs w:val="28"/>
        </w:rPr>
        <w:t>«Приложение 3</w:t>
      </w:r>
    </w:p>
    <w:p w:rsidR="00F61D41" w:rsidRPr="00477F14" w:rsidRDefault="00954D86">
      <w:pPr>
        <w:pStyle w:val="ConsPlusNormal"/>
        <w:spacing w:line="240" w:lineRule="exact"/>
        <w:ind w:left="9356"/>
        <w:jc w:val="both"/>
      </w:pPr>
      <w:r w:rsidRPr="00477F14">
        <w:rPr>
          <w:rFonts w:ascii="Times New Roman" w:hAnsi="Times New Roman" w:cs="Times New Roman"/>
          <w:sz w:val="28"/>
          <w:szCs w:val="28"/>
        </w:rPr>
        <w:t xml:space="preserve">к муниципальной программе Петровского муниципального округа Ставропольского края </w:t>
      </w:r>
      <w:r w:rsidRPr="00477F14">
        <w:rPr>
          <w:rFonts w:ascii="Times New Roman" w:hAnsi="Times New Roman" w:cs="Times New Roman"/>
          <w:b/>
          <w:sz w:val="28"/>
          <w:szCs w:val="28"/>
        </w:rPr>
        <w:t>«</w:t>
      </w:r>
      <w:r w:rsidRPr="00477F14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движения»</w:t>
      </w:r>
    </w:p>
    <w:p w:rsidR="00F61D41" w:rsidRPr="00477F14" w:rsidRDefault="00F61D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1D41" w:rsidRPr="00477F14" w:rsidRDefault="00954D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7F14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F61D41" w:rsidRPr="00477F14" w:rsidRDefault="00954D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7F14">
        <w:rPr>
          <w:rFonts w:ascii="Times New Roman" w:hAnsi="Times New Roman" w:cs="Times New Roman"/>
          <w:sz w:val="28"/>
          <w:szCs w:val="28"/>
        </w:rPr>
        <w:t>финансового обеспечения Программы</w:t>
      </w:r>
    </w:p>
    <w:p w:rsidR="00F61D41" w:rsidRPr="00477F14" w:rsidRDefault="00F61D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8"/>
        <w:gridCol w:w="3183"/>
        <w:gridCol w:w="3882"/>
        <w:gridCol w:w="1130"/>
        <w:gridCol w:w="1112"/>
        <w:gridCol w:w="1194"/>
        <w:gridCol w:w="992"/>
        <w:gridCol w:w="992"/>
        <w:gridCol w:w="1130"/>
        <w:gridCol w:w="288"/>
      </w:tblGrid>
      <w:tr w:rsidR="00F61D41" w:rsidRPr="00477F14" w:rsidTr="00D11E4B">
        <w:trPr>
          <w:trHeight w:val="145"/>
        </w:trPr>
        <w:tc>
          <w:tcPr>
            <w:tcW w:w="698" w:type="dxa"/>
            <w:vMerge w:val="restart"/>
            <w:vAlign w:val="center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83" w:type="dxa"/>
            <w:vMerge w:val="restart"/>
            <w:vAlign w:val="center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82" w:type="dxa"/>
            <w:vMerge w:val="restart"/>
            <w:vAlign w:val="center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550" w:type="dxa"/>
            <w:gridSpan w:val="6"/>
            <w:tcBorders>
              <w:right w:val="single" w:sz="4" w:space="0" w:color="000000"/>
            </w:tcBorders>
            <w:vAlign w:val="center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 по годам</w:t>
            </w:r>
          </w:p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838"/>
        </w:trPr>
        <w:tc>
          <w:tcPr>
            <w:tcW w:w="698" w:type="dxa"/>
            <w:vMerge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  <w:vMerge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12" w:type="dxa"/>
            <w:vAlign w:val="center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94" w:type="dxa"/>
            <w:vAlign w:val="center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0" w:type="dxa"/>
            <w:tcBorders>
              <w:right w:val="single" w:sz="4" w:space="0" w:color="000000"/>
            </w:tcBorders>
            <w:vAlign w:val="center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09"/>
        </w:trPr>
        <w:tc>
          <w:tcPr>
            <w:tcW w:w="698" w:type="dxa"/>
            <w:vAlign w:val="center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3" w:type="dxa"/>
            <w:vAlign w:val="center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2" w:type="dxa"/>
            <w:vAlign w:val="center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  <w:vAlign w:val="center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2" w:type="dxa"/>
            <w:vAlign w:val="center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4" w:type="dxa"/>
            <w:vAlign w:val="center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03"/>
        </w:trPr>
        <w:tc>
          <w:tcPr>
            <w:tcW w:w="698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83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«Развитие транспортной системы и обеспечение безопасности дорожного движения», всего</w:t>
            </w:r>
          </w:p>
        </w:tc>
        <w:tc>
          <w:tcPr>
            <w:tcW w:w="3882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258868,71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402107,16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464675,13</w:t>
            </w:r>
          </w:p>
        </w:tc>
        <w:tc>
          <w:tcPr>
            <w:tcW w:w="992" w:type="dxa"/>
          </w:tcPr>
          <w:p w:rsidR="00F61D41" w:rsidRPr="00477F14" w:rsidRDefault="00A621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423903,52</w:t>
            </w:r>
          </w:p>
        </w:tc>
        <w:tc>
          <w:tcPr>
            <w:tcW w:w="992" w:type="dxa"/>
          </w:tcPr>
          <w:p w:rsidR="00F61D41" w:rsidRPr="00477F14" w:rsidRDefault="00124C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293684,38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124C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249095,51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бюджет Петровского муниципального округа Ставропольского края (далее – бюджет округа), 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258868,71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401784,34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463939,06</w:t>
            </w:r>
          </w:p>
        </w:tc>
        <w:tc>
          <w:tcPr>
            <w:tcW w:w="992" w:type="dxa"/>
          </w:tcPr>
          <w:p w:rsidR="00F61D41" w:rsidRPr="00477F14" w:rsidRDefault="00A621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423453,20</w:t>
            </w:r>
          </w:p>
        </w:tc>
        <w:tc>
          <w:tcPr>
            <w:tcW w:w="992" w:type="dxa"/>
          </w:tcPr>
          <w:p w:rsidR="00F61D41" w:rsidRPr="00477F14" w:rsidRDefault="00997E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293684,38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97E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249095,51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196242,83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331888,09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380773,21</w:t>
            </w:r>
          </w:p>
        </w:tc>
        <w:tc>
          <w:tcPr>
            <w:tcW w:w="992" w:type="dxa"/>
          </w:tcPr>
          <w:p w:rsidR="00F61D41" w:rsidRPr="00477F14" w:rsidRDefault="00A74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322613,99</w:t>
            </w:r>
          </w:p>
        </w:tc>
        <w:tc>
          <w:tcPr>
            <w:tcW w:w="992" w:type="dxa"/>
          </w:tcPr>
          <w:p w:rsidR="00F61D41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234517,99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97E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189853,37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130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196242,83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331888,09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380773,21</w:t>
            </w:r>
          </w:p>
        </w:tc>
        <w:tc>
          <w:tcPr>
            <w:tcW w:w="992" w:type="dxa"/>
          </w:tcPr>
          <w:p w:rsidR="00F61D41" w:rsidRPr="00477F14" w:rsidRDefault="00A621B8" w:rsidP="00A74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322613,9</w:t>
            </w:r>
            <w:r w:rsidR="00A74A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61D41" w:rsidRPr="00477F14" w:rsidRDefault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234517,99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97E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189853,37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МБУ «Коммунальное хозяйство»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округа,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62625,88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69896,25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83165,85</w:t>
            </w:r>
          </w:p>
        </w:tc>
        <w:tc>
          <w:tcPr>
            <w:tcW w:w="992" w:type="dxa"/>
          </w:tcPr>
          <w:p w:rsidR="00F61D41" w:rsidRPr="00477F14" w:rsidRDefault="00A621B8" w:rsidP="00A74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100839,2</w:t>
            </w:r>
            <w:r w:rsidR="00A74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61D41" w:rsidRPr="00477F14" w:rsidRDefault="00954D86" w:rsidP="00997ED0">
            <w:pPr>
              <w:rPr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59166,</w:t>
            </w:r>
            <w:r w:rsidR="00477F14" w:rsidRPr="00477F1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C81F4E" w:rsidP="00C81F4E">
            <w:pPr>
              <w:jc w:val="center"/>
              <w:rPr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59242,14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130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F61D41" w:rsidP="00C81F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58625,88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65896,25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83165,85</w:t>
            </w:r>
          </w:p>
        </w:tc>
        <w:tc>
          <w:tcPr>
            <w:tcW w:w="992" w:type="dxa"/>
          </w:tcPr>
          <w:p w:rsidR="00F61D41" w:rsidRPr="00477F14" w:rsidRDefault="00A74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100839,21</w:t>
            </w:r>
          </w:p>
        </w:tc>
        <w:tc>
          <w:tcPr>
            <w:tcW w:w="992" w:type="dxa"/>
          </w:tcPr>
          <w:p w:rsidR="00F61D41" w:rsidRPr="00477F14" w:rsidRDefault="00954D86" w:rsidP="00477F14">
            <w:pPr>
              <w:rPr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59166,</w:t>
            </w:r>
            <w:r w:rsidR="00997ED0" w:rsidRPr="00477F14">
              <w:rPr>
                <w:rFonts w:ascii="Times New Roman" w:hAnsi="Times New Roman"/>
                <w:sz w:val="20"/>
                <w:szCs w:val="20"/>
              </w:rPr>
              <w:t>3</w:t>
            </w:r>
            <w:r w:rsidR="00477F14" w:rsidRPr="00477F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 w:rsidP="00C81F4E">
            <w:pPr>
              <w:jc w:val="center"/>
              <w:rPr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59242,14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МБУ «Коммунальное хозяйство»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proofErr w:type="spellStart"/>
            <w:r w:rsidRPr="00477F14">
              <w:rPr>
                <w:rFonts w:ascii="Times New Roman" w:hAnsi="Times New Roman" w:cs="Times New Roman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322,82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736,07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450,32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322,82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736,07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450,32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F14" w:rsidRPr="00477F14" w:rsidTr="00D11E4B">
        <w:trPr>
          <w:trHeight w:val="145"/>
        </w:trPr>
        <w:tc>
          <w:tcPr>
            <w:tcW w:w="698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83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477F14">
              <w:rPr>
                <w:rFonts w:ascii="Times New Roman" w:eastAsia="CourierNewPSMT" w:hAnsi="Times New Roman" w:cs="Times New Roman"/>
                <w:b/>
                <w:sz w:val="20"/>
                <w:szCs w:val="20"/>
              </w:rPr>
              <w:t xml:space="preserve">Развитие улично-дорожной сети </w:t>
            </w:r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t>и обеспечение безопасности дорожного движения», всего</w:t>
            </w:r>
          </w:p>
        </w:tc>
        <w:tc>
          <w:tcPr>
            <w:tcW w:w="3882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258868,71</w:t>
            </w:r>
          </w:p>
        </w:tc>
        <w:tc>
          <w:tcPr>
            <w:tcW w:w="111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402107,16</w:t>
            </w:r>
          </w:p>
        </w:tc>
        <w:tc>
          <w:tcPr>
            <w:tcW w:w="1194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464675,13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423903,52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293684,38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249095,51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F14" w:rsidRPr="00477F14" w:rsidTr="00D11E4B">
        <w:trPr>
          <w:trHeight w:val="145"/>
        </w:trPr>
        <w:tc>
          <w:tcPr>
            <w:tcW w:w="698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 бюджет округа, 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258868,71</w:t>
            </w:r>
          </w:p>
        </w:tc>
        <w:tc>
          <w:tcPr>
            <w:tcW w:w="111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401784,34</w:t>
            </w:r>
          </w:p>
        </w:tc>
        <w:tc>
          <w:tcPr>
            <w:tcW w:w="1194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463939,06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423453,20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293684,38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249095,51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F14" w:rsidRPr="00477F14" w:rsidTr="00D11E4B">
        <w:trPr>
          <w:trHeight w:val="145"/>
        </w:trPr>
        <w:tc>
          <w:tcPr>
            <w:tcW w:w="698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0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196242,83</w:t>
            </w:r>
          </w:p>
        </w:tc>
        <w:tc>
          <w:tcPr>
            <w:tcW w:w="111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331888,09</w:t>
            </w:r>
          </w:p>
        </w:tc>
        <w:tc>
          <w:tcPr>
            <w:tcW w:w="1194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380773,21</w:t>
            </w:r>
          </w:p>
        </w:tc>
        <w:tc>
          <w:tcPr>
            <w:tcW w:w="992" w:type="dxa"/>
          </w:tcPr>
          <w:p w:rsidR="00477F14" w:rsidRPr="00477F14" w:rsidRDefault="00477F14" w:rsidP="00A74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322613,9</w:t>
            </w:r>
            <w:r w:rsidR="00A74A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234517,99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189853,37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F14" w:rsidRPr="00477F14" w:rsidTr="00D11E4B">
        <w:trPr>
          <w:trHeight w:val="145"/>
        </w:trPr>
        <w:tc>
          <w:tcPr>
            <w:tcW w:w="698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130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F14" w:rsidRPr="00477F14" w:rsidTr="00D11E4B">
        <w:trPr>
          <w:trHeight w:val="145"/>
        </w:trPr>
        <w:tc>
          <w:tcPr>
            <w:tcW w:w="698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30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196242,83</w:t>
            </w:r>
          </w:p>
        </w:tc>
        <w:tc>
          <w:tcPr>
            <w:tcW w:w="111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331888,09</w:t>
            </w:r>
          </w:p>
        </w:tc>
        <w:tc>
          <w:tcPr>
            <w:tcW w:w="1194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380773,21</w:t>
            </w:r>
          </w:p>
        </w:tc>
        <w:tc>
          <w:tcPr>
            <w:tcW w:w="992" w:type="dxa"/>
          </w:tcPr>
          <w:p w:rsidR="00477F14" w:rsidRPr="00477F14" w:rsidRDefault="00477F14" w:rsidP="00A74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322613,9</w:t>
            </w:r>
            <w:r w:rsidR="00A74A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234517,99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189853,37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F14" w:rsidRPr="00477F14" w:rsidTr="00D11E4B">
        <w:trPr>
          <w:trHeight w:val="145"/>
        </w:trPr>
        <w:tc>
          <w:tcPr>
            <w:tcW w:w="698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МБУ «Коммунальное хозяйство»</w:t>
            </w:r>
          </w:p>
        </w:tc>
        <w:tc>
          <w:tcPr>
            <w:tcW w:w="1130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F14" w:rsidRPr="00477F14" w:rsidTr="00D11E4B">
        <w:trPr>
          <w:trHeight w:val="145"/>
        </w:trPr>
        <w:tc>
          <w:tcPr>
            <w:tcW w:w="698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130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F14" w:rsidRPr="00477F14" w:rsidTr="00D11E4B">
        <w:trPr>
          <w:trHeight w:val="145"/>
        </w:trPr>
        <w:tc>
          <w:tcPr>
            <w:tcW w:w="698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округа,</w:t>
            </w:r>
          </w:p>
        </w:tc>
        <w:tc>
          <w:tcPr>
            <w:tcW w:w="1130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62625,88</w:t>
            </w:r>
          </w:p>
        </w:tc>
        <w:tc>
          <w:tcPr>
            <w:tcW w:w="111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69896,25</w:t>
            </w:r>
          </w:p>
        </w:tc>
        <w:tc>
          <w:tcPr>
            <w:tcW w:w="1194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83165,85</w:t>
            </w:r>
          </w:p>
        </w:tc>
        <w:tc>
          <w:tcPr>
            <w:tcW w:w="992" w:type="dxa"/>
          </w:tcPr>
          <w:p w:rsidR="00477F14" w:rsidRPr="00477F14" w:rsidRDefault="00477F14" w:rsidP="00A74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100839,2</w:t>
            </w:r>
            <w:r w:rsidR="00A74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jc w:val="center"/>
              <w:rPr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59166,39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477F14" w:rsidRPr="00477F14" w:rsidRDefault="00477F14" w:rsidP="00477F14">
            <w:pPr>
              <w:jc w:val="center"/>
              <w:rPr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59242,14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7F14" w:rsidRPr="00477F14" w:rsidRDefault="00477F14" w:rsidP="00477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F14" w:rsidRPr="00477F14" w:rsidTr="00D11E4B">
        <w:trPr>
          <w:trHeight w:val="145"/>
        </w:trPr>
        <w:tc>
          <w:tcPr>
            <w:tcW w:w="698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130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F14" w:rsidRPr="00477F14" w:rsidTr="00D11E4B">
        <w:trPr>
          <w:trHeight w:val="145"/>
        </w:trPr>
        <w:tc>
          <w:tcPr>
            <w:tcW w:w="698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30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58625,88</w:t>
            </w:r>
          </w:p>
        </w:tc>
        <w:tc>
          <w:tcPr>
            <w:tcW w:w="111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65896,25</w:t>
            </w:r>
          </w:p>
        </w:tc>
        <w:tc>
          <w:tcPr>
            <w:tcW w:w="1194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83165,85</w:t>
            </w:r>
          </w:p>
        </w:tc>
        <w:tc>
          <w:tcPr>
            <w:tcW w:w="992" w:type="dxa"/>
          </w:tcPr>
          <w:p w:rsidR="00477F14" w:rsidRPr="00477F14" w:rsidRDefault="00477F14" w:rsidP="00A74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100839,2</w:t>
            </w:r>
            <w:r w:rsidR="00A74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jc w:val="center"/>
              <w:rPr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59166,39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477F14" w:rsidRPr="00477F14" w:rsidRDefault="00477F14" w:rsidP="00477F14">
            <w:pPr>
              <w:jc w:val="center"/>
              <w:rPr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59242,14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7F14" w:rsidRPr="00477F14" w:rsidRDefault="00477F14" w:rsidP="00477F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F14" w:rsidRPr="00477F14" w:rsidTr="00D11E4B">
        <w:trPr>
          <w:trHeight w:val="145"/>
        </w:trPr>
        <w:tc>
          <w:tcPr>
            <w:tcW w:w="698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МБУ «Коммунальное хозяйство»</w:t>
            </w:r>
          </w:p>
        </w:tc>
        <w:tc>
          <w:tcPr>
            <w:tcW w:w="1130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11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194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F14" w:rsidRPr="00477F14" w:rsidTr="00D11E4B">
        <w:trPr>
          <w:trHeight w:val="145"/>
        </w:trPr>
        <w:tc>
          <w:tcPr>
            <w:tcW w:w="698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130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F14" w:rsidRPr="00477F14" w:rsidTr="00D11E4B">
        <w:trPr>
          <w:trHeight w:val="145"/>
        </w:trPr>
        <w:tc>
          <w:tcPr>
            <w:tcW w:w="698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477F14" w:rsidRPr="00477F14" w:rsidRDefault="00477F14" w:rsidP="00477F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130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F14" w:rsidRPr="00477F14" w:rsidTr="00D11E4B">
        <w:trPr>
          <w:trHeight w:val="145"/>
        </w:trPr>
        <w:tc>
          <w:tcPr>
            <w:tcW w:w="698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477F14" w:rsidRPr="00477F14" w:rsidRDefault="00477F14" w:rsidP="00477F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proofErr w:type="spellStart"/>
            <w:r w:rsidRPr="00477F14">
              <w:rPr>
                <w:rFonts w:ascii="Times New Roman" w:hAnsi="Times New Roman" w:cs="Times New Roman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130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322,82</w:t>
            </w:r>
          </w:p>
        </w:tc>
        <w:tc>
          <w:tcPr>
            <w:tcW w:w="1194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736,07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450,32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F14" w:rsidRPr="00477F14" w:rsidTr="00D11E4B">
        <w:trPr>
          <w:trHeight w:val="145"/>
        </w:trPr>
        <w:tc>
          <w:tcPr>
            <w:tcW w:w="698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477F14" w:rsidRPr="00477F14" w:rsidRDefault="00477F14" w:rsidP="00477F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130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94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F14" w:rsidRPr="00477F14" w:rsidTr="00D11E4B">
        <w:trPr>
          <w:trHeight w:val="145"/>
        </w:trPr>
        <w:tc>
          <w:tcPr>
            <w:tcW w:w="698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477F14" w:rsidRPr="00477F14" w:rsidRDefault="00477F14" w:rsidP="00477F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477F14" w:rsidRPr="00477F14" w:rsidRDefault="00477F14" w:rsidP="00477F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322,82</w:t>
            </w:r>
          </w:p>
        </w:tc>
        <w:tc>
          <w:tcPr>
            <w:tcW w:w="1194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736,07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450,32</w:t>
            </w:r>
          </w:p>
        </w:tc>
        <w:tc>
          <w:tcPr>
            <w:tcW w:w="992" w:type="dxa"/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7F14" w:rsidRPr="00477F14" w:rsidRDefault="00477F14" w:rsidP="00477F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82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3183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Установка, ремонт и содержание ТСОДД на автомобильных дорогах и улично-дорожной сети</w:t>
            </w:r>
          </w:p>
        </w:tc>
        <w:tc>
          <w:tcPr>
            <w:tcW w:w="3882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F61D41" w:rsidRPr="00477F14" w:rsidRDefault="00954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3208,34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2284,85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2366,,28</w:t>
            </w:r>
          </w:p>
        </w:tc>
        <w:tc>
          <w:tcPr>
            <w:tcW w:w="992" w:type="dxa"/>
          </w:tcPr>
          <w:p w:rsidR="00F61D41" w:rsidRPr="00477F14" w:rsidRDefault="00A621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4012,91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2296,28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2317,14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F61D41" w:rsidRPr="00477F14" w:rsidRDefault="00954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3208,34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2284,85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2366,,28</w:t>
            </w:r>
          </w:p>
        </w:tc>
        <w:tc>
          <w:tcPr>
            <w:tcW w:w="992" w:type="dxa"/>
          </w:tcPr>
          <w:p w:rsidR="00F61D41" w:rsidRPr="00477F14" w:rsidRDefault="00A621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4012,91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2296,28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2317,14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130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32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0" w:type="dxa"/>
          </w:tcPr>
          <w:p w:rsidR="00F61D41" w:rsidRPr="00477F14" w:rsidRDefault="0095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3208,34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2284,85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2366,,28</w:t>
            </w:r>
          </w:p>
        </w:tc>
        <w:tc>
          <w:tcPr>
            <w:tcW w:w="992" w:type="dxa"/>
          </w:tcPr>
          <w:p w:rsidR="00F61D41" w:rsidRPr="00477F14" w:rsidRDefault="00A621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4012,91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2296,28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2317,14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130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312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30" w:type="dxa"/>
          </w:tcPr>
          <w:p w:rsidR="00F61D41" w:rsidRPr="00477F14" w:rsidRDefault="0095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3208,34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2284,85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2366,,28</w:t>
            </w:r>
          </w:p>
        </w:tc>
        <w:tc>
          <w:tcPr>
            <w:tcW w:w="992" w:type="dxa"/>
          </w:tcPr>
          <w:p w:rsidR="00F61D41" w:rsidRPr="00477F14" w:rsidRDefault="00A621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4012,91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2296,28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2317,14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proofErr w:type="spellStart"/>
            <w:r w:rsidRPr="00477F14">
              <w:rPr>
                <w:rFonts w:ascii="Times New Roman" w:hAnsi="Times New Roman" w:cs="Times New Roman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3183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Содержание, капитальный ремонт и ремонт улично-дорожной сети </w:t>
            </w:r>
          </w:p>
        </w:tc>
        <w:tc>
          <w:tcPr>
            <w:tcW w:w="3882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F61D41" w:rsidRPr="00477F14" w:rsidRDefault="00954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240807,94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234728,93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348911,58</w:t>
            </w:r>
          </w:p>
        </w:tc>
        <w:tc>
          <w:tcPr>
            <w:tcW w:w="992" w:type="dxa"/>
          </w:tcPr>
          <w:p w:rsidR="00F61D41" w:rsidRPr="00477F14" w:rsidRDefault="00A621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397727,51</w:t>
            </w:r>
          </w:p>
        </w:tc>
        <w:tc>
          <w:tcPr>
            <w:tcW w:w="992" w:type="dxa"/>
          </w:tcPr>
          <w:p w:rsidR="00F61D41" w:rsidRPr="00477F14" w:rsidRDefault="00A74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291388,10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8D03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246778,37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F4E" w:rsidRPr="00477F14" w:rsidTr="00D11E4B">
        <w:trPr>
          <w:trHeight w:val="145"/>
        </w:trPr>
        <w:tc>
          <w:tcPr>
            <w:tcW w:w="698" w:type="dxa"/>
          </w:tcPr>
          <w:p w:rsidR="00C81F4E" w:rsidRPr="00477F14" w:rsidRDefault="00C81F4E" w:rsidP="00C81F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C81F4E" w:rsidRPr="00477F14" w:rsidRDefault="00C81F4E" w:rsidP="00C81F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C81F4E" w:rsidRPr="00477F14" w:rsidRDefault="00C81F4E" w:rsidP="00C81F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C81F4E" w:rsidRPr="00477F14" w:rsidRDefault="00C81F4E" w:rsidP="00C81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240807,94</w:t>
            </w:r>
          </w:p>
        </w:tc>
        <w:tc>
          <w:tcPr>
            <w:tcW w:w="1112" w:type="dxa"/>
          </w:tcPr>
          <w:p w:rsidR="00C81F4E" w:rsidRPr="00477F14" w:rsidRDefault="00C81F4E" w:rsidP="00C81F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234728,93</w:t>
            </w:r>
          </w:p>
        </w:tc>
        <w:tc>
          <w:tcPr>
            <w:tcW w:w="1194" w:type="dxa"/>
          </w:tcPr>
          <w:p w:rsidR="00C81F4E" w:rsidRPr="00477F14" w:rsidRDefault="00C81F4E" w:rsidP="00C81F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348911,58</w:t>
            </w:r>
          </w:p>
        </w:tc>
        <w:tc>
          <w:tcPr>
            <w:tcW w:w="992" w:type="dxa"/>
          </w:tcPr>
          <w:p w:rsidR="00C81F4E" w:rsidRPr="00477F14" w:rsidRDefault="00A621B8" w:rsidP="00C81F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397727,51</w:t>
            </w:r>
          </w:p>
        </w:tc>
        <w:tc>
          <w:tcPr>
            <w:tcW w:w="992" w:type="dxa"/>
          </w:tcPr>
          <w:p w:rsidR="00C81F4E" w:rsidRPr="00477F14" w:rsidRDefault="00C81F4E" w:rsidP="00A74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291388,1</w:t>
            </w:r>
            <w:r w:rsidR="00A74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C81F4E" w:rsidRPr="00477F14" w:rsidRDefault="00C81F4E" w:rsidP="00C81F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246778,37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81F4E" w:rsidRPr="00477F14" w:rsidRDefault="00C81F4E" w:rsidP="00C81F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191042,23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173458,46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276045,22</w:t>
            </w:r>
          </w:p>
        </w:tc>
        <w:tc>
          <w:tcPr>
            <w:tcW w:w="992" w:type="dxa"/>
          </w:tcPr>
          <w:p w:rsidR="00F61D41" w:rsidRPr="00477F14" w:rsidRDefault="00A74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313873,16</w:t>
            </w:r>
          </w:p>
        </w:tc>
        <w:tc>
          <w:tcPr>
            <w:tcW w:w="992" w:type="dxa"/>
          </w:tcPr>
          <w:p w:rsidR="00F61D41" w:rsidRPr="00477F14" w:rsidRDefault="00C81F4E" w:rsidP="00A74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234517,</w:t>
            </w:r>
            <w:r w:rsidR="00A74A1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C81F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189853,37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130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191042,23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173458,46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276045,22</w:t>
            </w:r>
          </w:p>
        </w:tc>
        <w:tc>
          <w:tcPr>
            <w:tcW w:w="992" w:type="dxa"/>
          </w:tcPr>
          <w:p w:rsidR="00F61D41" w:rsidRPr="00477F14" w:rsidRDefault="00A74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313873,16</w:t>
            </w:r>
          </w:p>
        </w:tc>
        <w:tc>
          <w:tcPr>
            <w:tcW w:w="992" w:type="dxa"/>
          </w:tcPr>
          <w:p w:rsidR="00F61D41" w:rsidRPr="00477F14" w:rsidRDefault="00C81F4E" w:rsidP="00A74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234517,</w:t>
            </w:r>
            <w:r w:rsidR="00A74A1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C81F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189853,37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МБУ «Коммунальное хозяйство»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0" w:type="dxa"/>
          </w:tcPr>
          <w:p w:rsidR="00F61D41" w:rsidRPr="00477F14" w:rsidRDefault="0095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49765,71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61270,47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72866,36</w:t>
            </w:r>
          </w:p>
        </w:tc>
        <w:tc>
          <w:tcPr>
            <w:tcW w:w="992" w:type="dxa"/>
          </w:tcPr>
          <w:p w:rsidR="00F61D41" w:rsidRPr="00477F14" w:rsidRDefault="00A74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83854,35</w:t>
            </w:r>
          </w:p>
        </w:tc>
        <w:tc>
          <w:tcPr>
            <w:tcW w:w="992" w:type="dxa"/>
          </w:tcPr>
          <w:p w:rsidR="00F61D41" w:rsidRPr="00477F14" w:rsidRDefault="00C81F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56871,11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56925,00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130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30" w:type="dxa"/>
          </w:tcPr>
          <w:p w:rsidR="00F61D41" w:rsidRPr="00477F14" w:rsidRDefault="00954D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45765,71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57270,47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72866,36</w:t>
            </w:r>
          </w:p>
        </w:tc>
        <w:tc>
          <w:tcPr>
            <w:tcW w:w="992" w:type="dxa"/>
          </w:tcPr>
          <w:p w:rsidR="00F61D41" w:rsidRPr="00477F14" w:rsidRDefault="00A74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83854,35</w:t>
            </w:r>
          </w:p>
        </w:tc>
        <w:tc>
          <w:tcPr>
            <w:tcW w:w="992" w:type="dxa"/>
          </w:tcPr>
          <w:p w:rsidR="00F61D41" w:rsidRPr="00477F14" w:rsidRDefault="00C81F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56871,11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56925,00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МБУ «Коммунальное хозяйство»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proofErr w:type="spellStart"/>
            <w:r w:rsidRPr="00477F14">
              <w:rPr>
                <w:rFonts w:ascii="Times New Roman" w:hAnsi="Times New Roman" w:cs="Times New Roman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3183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деятельности комиссии по обеспечению безопасности дорожного движения</w:t>
            </w: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3183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Петровского муниципального округа</w:t>
            </w:r>
          </w:p>
        </w:tc>
        <w:tc>
          <w:tcPr>
            <w:tcW w:w="3882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130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130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proofErr w:type="spellStart"/>
            <w:r w:rsidRPr="00477F14">
              <w:rPr>
                <w:rFonts w:ascii="Times New Roman" w:hAnsi="Times New Roman" w:cs="Times New Roman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3183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инициативных проектов на территории Петровского муниципального округа Ставропольского края</w:t>
            </w:r>
          </w:p>
        </w:tc>
        <w:tc>
          <w:tcPr>
            <w:tcW w:w="3882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9524,71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5795,67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11677,04</w:t>
            </w:r>
          </w:p>
        </w:tc>
        <w:tc>
          <w:tcPr>
            <w:tcW w:w="992" w:type="dxa"/>
          </w:tcPr>
          <w:p w:rsidR="00F61D41" w:rsidRPr="00477F14" w:rsidRDefault="00AF4EBA" w:rsidP="00C81F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81F4E" w:rsidRPr="00477F14">
              <w:rPr>
                <w:rFonts w:ascii="Times New Roman" w:hAnsi="Times New Roman" w:cs="Times New Roman"/>
                <w:sz w:val="20"/>
                <w:szCs w:val="20"/>
              </w:rPr>
              <w:t>625,32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9524,71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5479,65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11024,97</w:t>
            </w:r>
          </w:p>
        </w:tc>
        <w:tc>
          <w:tcPr>
            <w:tcW w:w="992" w:type="dxa"/>
          </w:tcPr>
          <w:p w:rsidR="00F61D41" w:rsidRPr="00477F14" w:rsidRDefault="00AF4E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12175,00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5200,60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3312,72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7161,45</w:t>
            </w:r>
          </w:p>
        </w:tc>
        <w:tc>
          <w:tcPr>
            <w:tcW w:w="992" w:type="dxa"/>
          </w:tcPr>
          <w:p w:rsidR="00F61D41" w:rsidRPr="00477F14" w:rsidRDefault="00A621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8740,83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130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5200,60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3312,72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7161,45</w:t>
            </w:r>
          </w:p>
        </w:tc>
        <w:tc>
          <w:tcPr>
            <w:tcW w:w="992" w:type="dxa"/>
          </w:tcPr>
          <w:p w:rsidR="00F61D41" w:rsidRPr="00477F14" w:rsidRDefault="00A621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8740,83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4324,11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2166,83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3863,52</w:t>
            </w:r>
          </w:p>
        </w:tc>
        <w:tc>
          <w:tcPr>
            <w:tcW w:w="992" w:type="dxa"/>
          </w:tcPr>
          <w:p w:rsidR="00F61D41" w:rsidRPr="00477F14" w:rsidRDefault="00A621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3434,17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130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4324,11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2166,83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3863,52</w:t>
            </w:r>
          </w:p>
        </w:tc>
        <w:tc>
          <w:tcPr>
            <w:tcW w:w="992" w:type="dxa"/>
          </w:tcPr>
          <w:p w:rsidR="00F61D41" w:rsidRPr="00477F14" w:rsidRDefault="00AF4EBA" w:rsidP="00A621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3434,1</w:t>
            </w:r>
            <w:r w:rsidR="00A621B8" w:rsidRPr="00477F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proofErr w:type="spellStart"/>
            <w:r w:rsidRPr="00477F14">
              <w:rPr>
                <w:rFonts w:ascii="Times New Roman" w:hAnsi="Times New Roman" w:cs="Times New Roman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316,02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652,07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450,32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316,02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652,07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450,32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522"/>
        </w:trPr>
        <w:tc>
          <w:tcPr>
            <w:tcW w:w="698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2.6</w:t>
            </w:r>
          </w:p>
        </w:tc>
        <w:tc>
          <w:tcPr>
            <w:tcW w:w="3183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3882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5327,72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1849,41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1458,34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7103,55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5327,72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1842,61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1374,34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7103,55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130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5327,72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1842,61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1374,34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7103,55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130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  <w:tcBorders>
              <w:bottom w:val="single" w:sz="4" w:space="0" w:color="000000"/>
            </w:tcBorders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  <w:tcBorders>
              <w:bottom w:val="single" w:sz="4" w:space="0" w:color="000000"/>
            </w:tcBorders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5327,72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1842,61</w:t>
            </w:r>
          </w:p>
        </w:tc>
        <w:tc>
          <w:tcPr>
            <w:tcW w:w="1194" w:type="dxa"/>
            <w:tcBorders>
              <w:bottom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1374,34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7103,55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  <w:tcBorders>
              <w:bottom w:val="single" w:sz="4" w:space="0" w:color="000000"/>
            </w:tcBorders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  <w:tcBorders>
              <w:bottom w:val="single" w:sz="4" w:space="0" w:color="000000"/>
            </w:tcBorders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bottom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proofErr w:type="spellStart"/>
            <w:r w:rsidRPr="00477F14">
              <w:rPr>
                <w:rFonts w:ascii="Times New Roman" w:hAnsi="Times New Roman" w:cs="Times New Roman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t>2.7</w:t>
            </w:r>
          </w:p>
        </w:tc>
        <w:tc>
          <w:tcPr>
            <w:tcW w:w="3183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проекта «Реконструкция мостового перехода через железную дорогу, путепровод на а/д №5 «Светлоград – Благодарный – </w:t>
            </w:r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Буденновск» в городе Светлограде Петровского городского округа Ставропольского края»</w:t>
            </w:r>
          </w:p>
        </w:tc>
        <w:tc>
          <w:tcPr>
            <w:tcW w:w="3882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157448,30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98581,89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157448,30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98581,89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155116,81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97566,54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14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130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155116,81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97566,54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2331,49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1015,35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130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2331,49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1015,35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proofErr w:type="spellStart"/>
            <w:r w:rsidRPr="00477F14">
              <w:rPr>
                <w:rFonts w:ascii="Times New Roman" w:hAnsi="Times New Roman" w:cs="Times New Roman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t>2.8</w:t>
            </w:r>
          </w:p>
        </w:tc>
        <w:tc>
          <w:tcPr>
            <w:tcW w:w="3183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t>Реконструкция объектов, находящихся в муниципальной собственности</w:t>
            </w:r>
          </w:p>
        </w:tc>
        <w:tc>
          <w:tcPr>
            <w:tcW w:w="3882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jc w:val="center"/>
              <w:rPr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1680,00</w:t>
            </w:r>
          </w:p>
        </w:tc>
        <w:tc>
          <w:tcPr>
            <w:tcW w:w="992" w:type="dxa"/>
          </w:tcPr>
          <w:p w:rsidR="00F61D41" w:rsidRPr="00477F14" w:rsidRDefault="00A621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2434,23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jc w:val="center"/>
              <w:rPr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1680,00</w:t>
            </w:r>
          </w:p>
        </w:tc>
        <w:tc>
          <w:tcPr>
            <w:tcW w:w="992" w:type="dxa"/>
          </w:tcPr>
          <w:p w:rsidR="00F61D41" w:rsidRPr="00477F14" w:rsidRDefault="00A621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2434,23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jc w:val="center"/>
              <w:rPr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130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F61D41" w:rsidRPr="00477F14" w:rsidRDefault="00F61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jc w:val="center"/>
              <w:rPr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jc w:val="center"/>
              <w:rPr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1680,00</w:t>
            </w:r>
          </w:p>
        </w:tc>
        <w:tc>
          <w:tcPr>
            <w:tcW w:w="992" w:type="dxa"/>
          </w:tcPr>
          <w:p w:rsidR="00F61D41" w:rsidRPr="00477F14" w:rsidRDefault="00A621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2434,23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130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F61D41" w:rsidRPr="00477F14" w:rsidRDefault="00F61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jc w:val="center"/>
              <w:rPr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1680,00</w:t>
            </w:r>
          </w:p>
        </w:tc>
        <w:tc>
          <w:tcPr>
            <w:tcW w:w="992" w:type="dxa"/>
          </w:tcPr>
          <w:p w:rsidR="00F61D41" w:rsidRPr="00477F14" w:rsidRDefault="00A621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2434,23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jc w:val="center"/>
              <w:rPr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proofErr w:type="spellStart"/>
            <w:r w:rsidRPr="00477F14">
              <w:rPr>
                <w:rFonts w:ascii="Times New Roman" w:hAnsi="Times New Roman" w:cs="Times New Roman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jc w:val="center"/>
              <w:rPr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jc w:val="center"/>
              <w:rPr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55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jc w:val="center"/>
              <w:rPr>
                <w:sz w:val="20"/>
                <w:szCs w:val="20"/>
              </w:rPr>
            </w:pPr>
            <w:r w:rsidRPr="00477F1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83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«Обеспечение реализации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 и </w:t>
            </w:r>
            <w:proofErr w:type="spellStart"/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t>общепрограммные</w:t>
            </w:r>
            <w:proofErr w:type="spellEnd"/>
            <w:r w:rsidRPr="00477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мероприятия», всего</w:t>
            </w:r>
          </w:p>
        </w:tc>
        <w:tc>
          <w:tcPr>
            <w:tcW w:w="3882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 бюджет округа, 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130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средства бюджета округа,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130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налоговые расходы бюджета округа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 xml:space="preserve">средства участников программы, в </w:t>
            </w:r>
            <w:proofErr w:type="spellStart"/>
            <w:r w:rsidRPr="00477F14">
              <w:rPr>
                <w:rFonts w:ascii="Times New Roman" w:hAnsi="Times New Roman" w:cs="Times New Roman"/>
              </w:rPr>
              <w:t>т.ч</w:t>
            </w:r>
            <w:proofErr w:type="spellEnd"/>
            <w:r w:rsidRPr="00477F14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RPr="00477F14" w:rsidTr="00D11E4B">
        <w:trPr>
          <w:trHeight w:val="26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D41" w:rsidRPr="00477F14" w:rsidRDefault="00F61D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D41" w:rsidTr="00D11E4B">
        <w:trPr>
          <w:trHeight w:val="507"/>
        </w:trPr>
        <w:tc>
          <w:tcPr>
            <w:tcW w:w="698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F61D41" w:rsidRPr="00477F14" w:rsidRDefault="00F61D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</w:tcPr>
          <w:p w:rsidR="00F61D41" w:rsidRPr="00477F14" w:rsidRDefault="00954D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77F14">
              <w:rPr>
                <w:rFonts w:ascii="Times New Roman" w:hAnsi="Times New Roman" w:cs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0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:rsidR="00F61D41" w:rsidRPr="00477F14" w:rsidRDefault="00954D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11E4B" w:rsidRDefault="00D11E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D41" w:rsidRDefault="00954D86" w:rsidP="00D11E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F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11E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54D86" w:rsidRDefault="00954D86"/>
    <w:sectPr w:rsidR="00954D86">
      <w:pgSz w:w="16837" w:h="11905" w:orient="landscape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00000000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NewPSMT;Times New Roman">
    <w:charset w:val="00"/>
    <w:family w:val="auto"/>
    <w:pitch w:val="default"/>
  </w:font>
  <w:font w:name="CourierNewPSMT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620"/>
    <w:multiLevelType w:val="hybridMultilevel"/>
    <w:tmpl w:val="BCB87356"/>
    <w:lvl w:ilvl="0" w:tplc="0F023FAE">
      <w:start w:val="1"/>
      <w:numFmt w:val="decimal"/>
      <w:lvlText w:val="%1."/>
      <w:lvlJc w:val="left"/>
      <w:pPr>
        <w:ind w:left="1069" w:hanging="360"/>
      </w:pPr>
    </w:lvl>
    <w:lvl w:ilvl="1" w:tplc="58ECAA90">
      <w:start w:val="1"/>
      <w:numFmt w:val="lowerLetter"/>
      <w:lvlText w:val="%2."/>
      <w:lvlJc w:val="left"/>
      <w:pPr>
        <w:ind w:left="1789" w:hanging="360"/>
      </w:pPr>
    </w:lvl>
    <w:lvl w:ilvl="2" w:tplc="EB689ED2">
      <w:start w:val="1"/>
      <w:numFmt w:val="lowerRoman"/>
      <w:lvlText w:val="%3."/>
      <w:lvlJc w:val="right"/>
      <w:pPr>
        <w:ind w:left="2509" w:hanging="180"/>
      </w:pPr>
    </w:lvl>
    <w:lvl w:ilvl="3" w:tplc="6AE67E0C">
      <w:start w:val="1"/>
      <w:numFmt w:val="decimal"/>
      <w:lvlText w:val="%4."/>
      <w:lvlJc w:val="left"/>
      <w:pPr>
        <w:ind w:left="3229" w:hanging="360"/>
      </w:pPr>
    </w:lvl>
    <w:lvl w:ilvl="4" w:tplc="0DC004CC">
      <w:start w:val="1"/>
      <w:numFmt w:val="lowerLetter"/>
      <w:lvlText w:val="%5."/>
      <w:lvlJc w:val="left"/>
      <w:pPr>
        <w:ind w:left="3949" w:hanging="360"/>
      </w:pPr>
    </w:lvl>
    <w:lvl w:ilvl="5" w:tplc="72D496E8">
      <w:start w:val="1"/>
      <w:numFmt w:val="lowerRoman"/>
      <w:lvlText w:val="%6."/>
      <w:lvlJc w:val="right"/>
      <w:pPr>
        <w:ind w:left="4669" w:hanging="180"/>
      </w:pPr>
    </w:lvl>
    <w:lvl w:ilvl="6" w:tplc="F0046886">
      <w:start w:val="1"/>
      <w:numFmt w:val="decimal"/>
      <w:lvlText w:val="%7."/>
      <w:lvlJc w:val="left"/>
      <w:pPr>
        <w:ind w:left="5389" w:hanging="360"/>
      </w:pPr>
    </w:lvl>
    <w:lvl w:ilvl="7" w:tplc="5C72DC90">
      <w:start w:val="1"/>
      <w:numFmt w:val="lowerLetter"/>
      <w:lvlText w:val="%8."/>
      <w:lvlJc w:val="left"/>
      <w:pPr>
        <w:ind w:left="6109" w:hanging="360"/>
      </w:pPr>
    </w:lvl>
    <w:lvl w:ilvl="8" w:tplc="F91EA23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B0628"/>
    <w:multiLevelType w:val="hybridMultilevel"/>
    <w:tmpl w:val="AAA0479C"/>
    <w:lvl w:ilvl="0" w:tplc="14B27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6663BB"/>
    <w:multiLevelType w:val="multilevel"/>
    <w:tmpl w:val="D7DC928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1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2502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2529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2916" w:hanging="2160"/>
      </w:pPr>
      <w:rPr>
        <w:rFonts w:ascii="Times New Roman" w:hAnsi="Times New Roman" w:cs="Times New Roman"/>
      </w:rPr>
    </w:lvl>
  </w:abstractNum>
  <w:abstractNum w:abstractNumId="3">
    <w:nsid w:val="32080870"/>
    <w:multiLevelType w:val="hybridMultilevel"/>
    <w:tmpl w:val="BE96F0CC"/>
    <w:lvl w:ilvl="0" w:tplc="72A47C10">
      <w:start w:val="1"/>
      <w:numFmt w:val="decimal"/>
      <w:pStyle w:val="11"/>
      <w:suff w:val="nothing"/>
      <w:lvlText w:val=""/>
      <w:lvlJc w:val="left"/>
      <w:pPr>
        <w:ind w:left="0" w:firstLine="0"/>
      </w:pPr>
    </w:lvl>
    <w:lvl w:ilvl="1" w:tplc="0AA49582">
      <w:start w:val="1"/>
      <w:numFmt w:val="decimal"/>
      <w:pStyle w:val="21"/>
      <w:suff w:val="nothing"/>
      <w:lvlText w:val=""/>
      <w:lvlJc w:val="left"/>
      <w:pPr>
        <w:ind w:left="0" w:firstLine="0"/>
      </w:pPr>
    </w:lvl>
    <w:lvl w:ilvl="2" w:tplc="3D460136">
      <w:start w:val="1"/>
      <w:numFmt w:val="decimal"/>
      <w:pStyle w:val="31"/>
      <w:suff w:val="nothing"/>
      <w:lvlText w:val=""/>
      <w:lvlJc w:val="left"/>
      <w:pPr>
        <w:ind w:left="0" w:firstLine="0"/>
      </w:pPr>
    </w:lvl>
    <w:lvl w:ilvl="3" w:tplc="D20EF3B2">
      <w:start w:val="1"/>
      <w:numFmt w:val="decimal"/>
      <w:pStyle w:val="41"/>
      <w:suff w:val="nothing"/>
      <w:lvlText w:val=""/>
      <w:lvlJc w:val="left"/>
      <w:pPr>
        <w:ind w:left="0" w:firstLine="0"/>
      </w:pPr>
    </w:lvl>
    <w:lvl w:ilvl="4" w:tplc="B506597E">
      <w:start w:val="1"/>
      <w:numFmt w:val="decimal"/>
      <w:pStyle w:val="51"/>
      <w:suff w:val="nothing"/>
      <w:lvlText w:val=""/>
      <w:lvlJc w:val="left"/>
      <w:pPr>
        <w:ind w:left="0" w:firstLine="0"/>
      </w:pPr>
    </w:lvl>
    <w:lvl w:ilvl="5" w:tplc="C91CEECC">
      <w:start w:val="1"/>
      <w:numFmt w:val="decimal"/>
      <w:suff w:val="nothing"/>
      <w:lvlText w:val=""/>
      <w:lvlJc w:val="left"/>
      <w:pPr>
        <w:ind w:left="0" w:firstLine="0"/>
      </w:pPr>
    </w:lvl>
    <w:lvl w:ilvl="6" w:tplc="88E2D4EE">
      <w:start w:val="1"/>
      <w:numFmt w:val="decimal"/>
      <w:suff w:val="nothing"/>
      <w:lvlText w:val=""/>
      <w:lvlJc w:val="left"/>
      <w:pPr>
        <w:ind w:left="0" w:firstLine="0"/>
      </w:pPr>
    </w:lvl>
    <w:lvl w:ilvl="7" w:tplc="6562C3AA">
      <w:start w:val="1"/>
      <w:numFmt w:val="decimal"/>
      <w:suff w:val="nothing"/>
      <w:lvlText w:val=""/>
      <w:lvlJc w:val="left"/>
      <w:pPr>
        <w:ind w:left="0" w:firstLine="0"/>
      </w:pPr>
    </w:lvl>
    <w:lvl w:ilvl="8" w:tplc="E9CA6FD4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4">
    <w:nsid w:val="39803535"/>
    <w:multiLevelType w:val="multilevel"/>
    <w:tmpl w:val="34B099A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5">
    <w:nsid w:val="453261A0"/>
    <w:multiLevelType w:val="multilevel"/>
    <w:tmpl w:val="AE62917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6">
    <w:nsid w:val="4A822A84"/>
    <w:multiLevelType w:val="multilevel"/>
    <w:tmpl w:val="A0EE5E7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302" w:hanging="375"/>
      </w:pPr>
    </w:lvl>
    <w:lvl w:ilvl="2">
      <w:start w:val="1"/>
      <w:numFmt w:val="decimal"/>
      <w:lvlText w:val="%1.%2.%3"/>
      <w:lvlJc w:val="left"/>
      <w:pPr>
        <w:ind w:left="2574" w:hanging="720"/>
      </w:pPr>
    </w:lvl>
    <w:lvl w:ilvl="3">
      <w:start w:val="1"/>
      <w:numFmt w:val="decimal"/>
      <w:lvlText w:val="%1.%2.%3.%4"/>
      <w:lvlJc w:val="left"/>
      <w:pPr>
        <w:ind w:left="3861" w:hanging="1080"/>
      </w:pPr>
    </w:lvl>
    <w:lvl w:ilvl="4">
      <w:start w:val="1"/>
      <w:numFmt w:val="decimal"/>
      <w:lvlText w:val="%1.%2.%3.%4.%5"/>
      <w:lvlJc w:val="left"/>
      <w:pPr>
        <w:ind w:left="4788" w:hanging="1080"/>
      </w:pPr>
    </w:lvl>
    <w:lvl w:ilvl="5">
      <w:start w:val="1"/>
      <w:numFmt w:val="decimal"/>
      <w:lvlText w:val="%1.%2.%3.%4.%5.%6"/>
      <w:lvlJc w:val="left"/>
      <w:pPr>
        <w:ind w:left="6075" w:hanging="1440"/>
      </w:pPr>
    </w:lvl>
    <w:lvl w:ilvl="6">
      <w:start w:val="1"/>
      <w:numFmt w:val="decimal"/>
      <w:lvlText w:val="%1.%2.%3.%4.%5.%6.%7"/>
      <w:lvlJc w:val="left"/>
      <w:pPr>
        <w:ind w:left="7002" w:hanging="1440"/>
      </w:pPr>
    </w:lvl>
    <w:lvl w:ilvl="7">
      <w:start w:val="1"/>
      <w:numFmt w:val="decimal"/>
      <w:lvlText w:val="%1.%2.%3.%4.%5.%6.%7.%8"/>
      <w:lvlJc w:val="left"/>
      <w:pPr>
        <w:ind w:left="8289" w:hanging="1800"/>
      </w:pPr>
    </w:lvl>
    <w:lvl w:ilvl="8">
      <w:start w:val="1"/>
      <w:numFmt w:val="decimal"/>
      <w:lvlText w:val="%1.%2.%3.%4.%5.%6.%7.%8.%9"/>
      <w:lvlJc w:val="left"/>
      <w:pPr>
        <w:ind w:left="9576" w:hanging="2160"/>
      </w:pPr>
    </w:lvl>
  </w:abstractNum>
  <w:abstractNum w:abstractNumId="7">
    <w:nsid w:val="59A309E8"/>
    <w:multiLevelType w:val="hybridMultilevel"/>
    <w:tmpl w:val="6F6ABD6E"/>
    <w:lvl w:ilvl="0" w:tplc="CB180068">
      <w:start w:val="1"/>
      <w:numFmt w:val="decimal"/>
      <w:lvlText w:val="%1."/>
      <w:lvlJc w:val="left"/>
      <w:pPr>
        <w:ind w:left="1069" w:hanging="360"/>
      </w:pPr>
    </w:lvl>
    <w:lvl w:ilvl="1" w:tplc="FCC4AE72">
      <w:start w:val="1"/>
      <w:numFmt w:val="lowerLetter"/>
      <w:lvlText w:val="%2."/>
      <w:lvlJc w:val="left"/>
      <w:pPr>
        <w:ind w:left="1789" w:hanging="360"/>
      </w:pPr>
    </w:lvl>
    <w:lvl w:ilvl="2" w:tplc="CF00D044">
      <w:start w:val="1"/>
      <w:numFmt w:val="lowerRoman"/>
      <w:lvlText w:val="%3."/>
      <w:lvlJc w:val="right"/>
      <w:pPr>
        <w:ind w:left="2509" w:hanging="180"/>
      </w:pPr>
    </w:lvl>
    <w:lvl w:ilvl="3" w:tplc="731EE92C">
      <w:start w:val="1"/>
      <w:numFmt w:val="decimal"/>
      <w:lvlText w:val="%4."/>
      <w:lvlJc w:val="left"/>
      <w:pPr>
        <w:ind w:left="3229" w:hanging="360"/>
      </w:pPr>
    </w:lvl>
    <w:lvl w:ilvl="4" w:tplc="EF5096BE">
      <w:start w:val="1"/>
      <w:numFmt w:val="lowerLetter"/>
      <w:lvlText w:val="%5."/>
      <w:lvlJc w:val="left"/>
      <w:pPr>
        <w:ind w:left="3949" w:hanging="360"/>
      </w:pPr>
    </w:lvl>
    <w:lvl w:ilvl="5" w:tplc="A4BC620A">
      <w:start w:val="1"/>
      <w:numFmt w:val="lowerRoman"/>
      <w:lvlText w:val="%6."/>
      <w:lvlJc w:val="right"/>
      <w:pPr>
        <w:ind w:left="4669" w:hanging="180"/>
      </w:pPr>
    </w:lvl>
    <w:lvl w:ilvl="6" w:tplc="727ECA2C">
      <w:start w:val="1"/>
      <w:numFmt w:val="decimal"/>
      <w:lvlText w:val="%7."/>
      <w:lvlJc w:val="left"/>
      <w:pPr>
        <w:ind w:left="5389" w:hanging="360"/>
      </w:pPr>
    </w:lvl>
    <w:lvl w:ilvl="7" w:tplc="7F5A29BA">
      <w:start w:val="1"/>
      <w:numFmt w:val="lowerLetter"/>
      <w:lvlText w:val="%8."/>
      <w:lvlJc w:val="left"/>
      <w:pPr>
        <w:ind w:left="6109" w:hanging="360"/>
      </w:pPr>
    </w:lvl>
    <w:lvl w:ilvl="8" w:tplc="230CF012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C67355"/>
    <w:multiLevelType w:val="multilevel"/>
    <w:tmpl w:val="CF1842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1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2502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2529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2916" w:hanging="2160"/>
      </w:pPr>
      <w:rPr>
        <w:rFonts w:ascii="Times New Roman" w:hAnsi="Times New Roman" w:cs="Times New Roman"/>
      </w:rPr>
    </w:lvl>
  </w:abstractNum>
  <w:abstractNum w:abstractNumId="9">
    <w:nsid w:val="6B127145"/>
    <w:multiLevelType w:val="hybridMultilevel"/>
    <w:tmpl w:val="87508764"/>
    <w:lvl w:ilvl="0" w:tplc="6F72FD2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0D48E168">
      <w:numFmt w:val="decimal"/>
      <w:lvlText w:val=""/>
      <w:lvlJc w:val="left"/>
    </w:lvl>
    <w:lvl w:ilvl="2" w:tplc="DCB6F526">
      <w:numFmt w:val="decimal"/>
      <w:lvlText w:val=""/>
      <w:lvlJc w:val="left"/>
    </w:lvl>
    <w:lvl w:ilvl="3" w:tplc="403CBA68">
      <w:numFmt w:val="decimal"/>
      <w:lvlText w:val=""/>
      <w:lvlJc w:val="left"/>
    </w:lvl>
    <w:lvl w:ilvl="4" w:tplc="9F30A05E">
      <w:numFmt w:val="decimal"/>
      <w:lvlText w:val=""/>
      <w:lvlJc w:val="left"/>
    </w:lvl>
    <w:lvl w:ilvl="5" w:tplc="DEBA47C6">
      <w:numFmt w:val="decimal"/>
      <w:lvlText w:val=""/>
      <w:lvlJc w:val="left"/>
    </w:lvl>
    <w:lvl w:ilvl="6" w:tplc="C61A4502">
      <w:numFmt w:val="decimal"/>
      <w:lvlText w:val=""/>
      <w:lvlJc w:val="left"/>
    </w:lvl>
    <w:lvl w:ilvl="7" w:tplc="E4DA1E00">
      <w:numFmt w:val="decimal"/>
      <w:lvlText w:val=""/>
      <w:lvlJc w:val="left"/>
    </w:lvl>
    <w:lvl w:ilvl="8" w:tplc="2C38B038">
      <w:numFmt w:val="decimal"/>
      <w:lvlText w:val=""/>
      <w:lvlJc w:val="left"/>
    </w:lvl>
  </w:abstractNum>
  <w:abstractNum w:abstractNumId="10">
    <w:nsid w:val="6F1D7C75"/>
    <w:multiLevelType w:val="hybridMultilevel"/>
    <w:tmpl w:val="F410A47A"/>
    <w:lvl w:ilvl="0" w:tplc="742C2424">
      <w:start w:val="1"/>
      <w:numFmt w:val="decimal"/>
      <w:lvlText w:val="%1."/>
      <w:lvlJc w:val="left"/>
      <w:pPr>
        <w:ind w:left="1068" w:hanging="360"/>
      </w:pPr>
    </w:lvl>
    <w:lvl w:ilvl="1" w:tplc="DBEEE4DE">
      <w:start w:val="1"/>
      <w:numFmt w:val="lowerLetter"/>
      <w:lvlText w:val="%2."/>
      <w:lvlJc w:val="left"/>
      <w:pPr>
        <w:ind w:left="1788" w:hanging="360"/>
      </w:pPr>
    </w:lvl>
    <w:lvl w:ilvl="2" w:tplc="99608D1A">
      <w:start w:val="1"/>
      <w:numFmt w:val="lowerRoman"/>
      <w:lvlText w:val="%3."/>
      <w:lvlJc w:val="right"/>
      <w:pPr>
        <w:ind w:left="2508" w:hanging="180"/>
      </w:pPr>
    </w:lvl>
    <w:lvl w:ilvl="3" w:tplc="8F4E2BAE">
      <w:start w:val="1"/>
      <w:numFmt w:val="decimal"/>
      <w:lvlText w:val="%4."/>
      <w:lvlJc w:val="left"/>
      <w:pPr>
        <w:ind w:left="3228" w:hanging="360"/>
      </w:pPr>
    </w:lvl>
    <w:lvl w:ilvl="4" w:tplc="1C40043A">
      <w:start w:val="1"/>
      <w:numFmt w:val="lowerLetter"/>
      <w:lvlText w:val="%5."/>
      <w:lvlJc w:val="left"/>
      <w:pPr>
        <w:ind w:left="3948" w:hanging="360"/>
      </w:pPr>
    </w:lvl>
    <w:lvl w:ilvl="5" w:tplc="9A8EEA8A">
      <w:start w:val="1"/>
      <w:numFmt w:val="lowerRoman"/>
      <w:lvlText w:val="%6."/>
      <w:lvlJc w:val="right"/>
      <w:pPr>
        <w:ind w:left="4668" w:hanging="180"/>
      </w:pPr>
    </w:lvl>
    <w:lvl w:ilvl="6" w:tplc="5754981E">
      <w:start w:val="1"/>
      <w:numFmt w:val="decimal"/>
      <w:lvlText w:val="%7."/>
      <w:lvlJc w:val="left"/>
      <w:pPr>
        <w:ind w:left="5388" w:hanging="360"/>
      </w:pPr>
    </w:lvl>
    <w:lvl w:ilvl="7" w:tplc="3AC85E3A">
      <w:start w:val="1"/>
      <w:numFmt w:val="lowerLetter"/>
      <w:lvlText w:val="%8."/>
      <w:lvlJc w:val="left"/>
      <w:pPr>
        <w:ind w:left="6108" w:hanging="360"/>
      </w:pPr>
    </w:lvl>
    <w:lvl w:ilvl="8" w:tplc="5EEA98CE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890874"/>
    <w:multiLevelType w:val="hybridMultilevel"/>
    <w:tmpl w:val="E55C839A"/>
    <w:lvl w:ilvl="0" w:tplc="118A4414">
      <w:start w:val="1"/>
      <w:numFmt w:val="decimal"/>
      <w:lvlText w:val="%1."/>
      <w:lvlJc w:val="left"/>
      <w:pPr>
        <w:ind w:left="1068" w:hanging="360"/>
      </w:pPr>
    </w:lvl>
    <w:lvl w:ilvl="1" w:tplc="204EBE02">
      <w:start w:val="1"/>
      <w:numFmt w:val="lowerLetter"/>
      <w:lvlText w:val="%2."/>
      <w:lvlJc w:val="left"/>
      <w:pPr>
        <w:ind w:left="1788" w:hanging="360"/>
      </w:pPr>
    </w:lvl>
    <w:lvl w:ilvl="2" w:tplc="F5460498">
      <w:start w:val="1"/>
      <w:numFmt w:val="lowerRoman"/>
      <w:lvlText w:val="%3."/>
      <w:lvlJc w:val="right"/>
      <w:pPr>
        <w:ind w:left="2508" w:hanging="180"/>
      </w:pPr>
    </w:lvl>
    <w:lvl w:ilvl="3" w:tplc="8618B7F8">
      <w:start w:val="1"/>
      <w:numFmt w:val="decimal"/>
      <w:lvlText w:val="%4."/>
      <w:lvlJc w:val="left"/>
      <w:pPr>
        <w:ind w:left="3228" w:hanging="360"/>
      </w:pPr>
    </w:lvl>
    <w:lvl w:ilvl="4" w:tplc="43940534">
      <w:start w:val="1"/>
      <w:numFmt w:val="lowerLetter"/>
      <w:lvlText w:val="%5."/>
      <w:lvlJc w:val="left"/>
      <w:pPr>
        <w:ind w:left="3948" w:hanging="360"/>
      </w:pPr>
    </w:lvl>
    <w:lvl w:ilvl="5" w:tplc="0EC4CA02">
      <w:start w:val="1"/>
      <w:numFmt w:val="lowerRoman"/>
      <w:lvlText w:val="%6."/>
      <w:lvlJc w:val="right"/>
      <w:pPr>
        <w:ind w:left="4668" w:hanging="180"/>
      </w:pPr>
    </w:lvl>
    <w:lvl w:ilvl="6" w:tplc="33D0101E">
      <w:start w:val="1"/>
      <w:numFmt w:val="decimal"/>
      <w:lvlText w:val="%7."/>
      <w:lvlJc w:val="left"/>
      <w:pPr>
        <w:ind w:left="5388" w:hanging="360"/>
      </w:pPr>
    </w:lvl>
    <w:lvl w:ilvl="7" w:tplc="AF6EB8AA">
      <w:start w:val="1"/>
      <w:numFmt w:val="lowerLetter"/>
      <w:lvlText w:val="%8."/>
      <w:lvlJc w:val="left"/>
      <w:pPr>
        <w:ind w:left="6108" w:hanging="360"/>
      </w:pPr>
    </w:lvl>
    <w:lvl w:ilvl="8" w:tplc="F1DAE542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432A57"/>
    <w:multiLevelType w:val="multilevel"/>
    <w:tmpl w:val="0980BF2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41"/>
    <w:rsid w:val="000A13A6"/>
    <w:rsid w:val="00124CC3"/>
    <w:rsid w:val="001838CD"/>
    <w:rsid w:val="00192A5B"/>
    <w:rsid w:val="001967FB"/>
    <w:rsid w:val="00251F8F"/>
    <w:rsid w:val="002E3641"/>
    <w:rsid w:val="00301243"/>
    <w:rsid w:val="003211BA"/>
    <w:rsid w:val="00341AB0"/>
    <w:rsid w:val="00387ACA"/>
    <w:rsid w:val="00455D83"/>
    <w:rsid w:val="00477F14"/>
    <w:rsid w:val="004D4F28"/>
    <w:rsid w:val="006100CE"/>
    <w:rsid w:val="00632F1F"/>
    <w:rsid w:val="006F6382"/>
    <w:rsid w:val="00732145"/>
    <w:rsid w:val="00743204"/>
    <w:rsid w:val="007D06E3"/>
    <w:rsid w:val="007F197D"/>
    <w:rsid w:val="00823402"/>
    <w:rsid w:val="00867ADC"/>
    <w:rsid w:val="008A257A"/>
    <w:rsid w:val="008D0364"/>
    <w:rsid w:val="00954D86"/>
    <w:rsid w:val="00997ED0"/>
    <w:rsid w:val="009E58C2"/>
    <w:rsid w:val="00A621B8"/>
    <w:rsid w:val="00A74A11"/>
    <w:rsid w:val="00AC3B86"/>
    <w:rsid w:val="00AF4EBA"/>
    <w:rsid w:val="00B35F7B"/>
    <w:rsid w:val="00C00516"/>
    <w:rsid w:val="00C81F4E"/>
    <w:rsid w:val="00C93042"/>
    <w:rsid w:val="00D11E4B"/>
    <w:rsid w:val="00DE76FB"/>
    <w:rsid w:val="00E35659"/>
    <w:rsid w:val="00F61D41"/>
    <w:rsid w:val="00F80A22"/>
    <w:rsid w:val="00F9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pPr>
      <w:spacing w:before="100" w:beforeAutospacing="1" w:after="100" w:afterAutospacing="1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;Знак Знак6 Знак Знак Знак Знак Знак Знак Знак Знак Знак Знак Знак Знак"/>
    <w:semiHidden/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hAnsi="Courier New" w:cs="Courier New"/>
    </w:rPr>
  </w:style>
  <w:style w:type="paragraph" w:styleId="a3">
    <w:name w:val="No Spacing"/>
    <w:qFormat/>
    <w:rPr>
      <w:rFonts w:cs="Calibri"/>
      <w:sz w:val="22"/>
      <w:szCs w:val="22"/>
    </w:rPr>
  </w:style>
  <w:style w:type="paragraph" w:customStyle="1" w:styleId="Style9">
    <w:name w:val="Style9"/>
    <w:basedOn w:val="a"/>
    <w:pPr>
      <w:widowControl w:val="0"/>
      <w:spacing w:after="0" w:line="322" w:lineRule="exact"/>
      <w:ind w:firstLine="706"/>
    </w:pPr>
    <w:rPr>
      <w:sz w:val="24"/>
      <w:szCs w:val="24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semiHidden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qFormat/>
    <w:locked/>
    <w:rPr>
      <w:rFonts w:cs="Times New Roman"/>
    </w:rPr>
  </w:style>
  <w:style w:type="paragraph" w:styleId="a6">
    <w:name w:val="foot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a7">
    <w:name w:val="Нижний колонтитул Знак"/>
    <w:link w:val="a6"/>
    <w:qFormat/>
    <w:locked/>
    <w:rPr>
      <w:rFonts w:cs="Times New Roman"/>
    </w:rPr>
  </w:style>
  <w:style w:type="paragraph" w:styleId="2">
    <w:name w:val="Body Text 2"/>
    <w:basedOn w:val="a"/>
    <w:link w:val="20"/>
    <w:qFormat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0">
    <w:name w:val="Основной текст 2 Знак"/>
    <w:link w:val="2"/>
    <w:qFormat/>
    <w:locked/>
    <w:rPr>
      <w:rFonts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pPr>
      <w:spacing w:after="120"/>
      <w:ind w:left="283"/>
    </w:pPr>
    <w:rPr>
      <w:rFonts w:cs="Times New Roman"/>
      <w:sz w:val="20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qFormat/>
    <w:locked/>
    <w:rPr>
      <w:rFonts w:cs="Times New Roma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pPr>
      <w:spacing w:after="120"/>
    </w:pPr>
    <w:rPr>
      <w:rFonts w:cs="Times New Roman"/>
      <w:sz w:val="20"/>
      <w:szCs w:val="20"/>
      <w:lang w:val="en-US" w:eastAsia="en-US"/>
    </w:rPr>
  </w:style>
  <w:style w:type="character" w:customStyle="1" w:styleId="ab">
    <w:name w:val="Основной текст Знак"/>
    <w:link w:val="aa"/>
    <w:qFormat/>
    <w:locked/>
    <w:rPr>
      <w:rFonts w:cs="Times New Roman"/>
    </w:rPr>
  </w:style>
  <w:style w:type="paragraph" w:customStyle="1" w:styleId="60">
    <w:name w:val="Знак Знак6 Знак Знак Знак 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qFormat/>
    <w:pPr>
      <w:widowControl w:val="0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qFormat/>
    <w:pPr>
      <w:spacing w:after="0" w:line="240" w:lineRule="auto"/>
    </w:pPr>
    <w:rPr>
      <w:rFonts w:ascii="Tahoma" w:hAnsi="Tahoma" w:cs="Times New Roman"/>
      <w:sz w:val="16"/>
      <w:szCs w:val="16"/>
      <w:lang w:val="en-US" w:eastAsia="en-US"/>
    </w:rPr>
  </w:style>
  <w:style w:type="character" w:customStyle="1" w:styleId="ad">
    <w:name w:val="Текст выноски Знак"/>
    <w:link w:val="ac"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character" w:customStyle="1" w:styleId="ae">
    <w:name w:val="Символ нумерации"/>
    <w:qFormat/>
  </w:style>
  <w:style w:type="paragraph" w:customStyle="1" w:styleId="af">
    <w:name w:val="Заголовок таблицы"/>
    <w:basedOn w:val="a"/>
    <w:qFormat/>
    <w:pPr>
      <w:widowControl w:val="0"/>
      <w:suppressLineNumber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0"/>
    </w:rPr>
  </w:style>
  <w:style w:type="paragraph" w:customStyle="1" w:styleId="5">
    <w:name w:val="Знак Знак5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99"/>
    <w:qFormat/>
    <w:pPr>
      <w:ind w:left="720"/>
      <w:contextualSpacing/>
    </w:pPr>
    <w:rPr>
      <w:rFonts w:cs="Times New Roman"/>
    </w:rPr>
  </w:style>
  <w:style w:type="paragraph" w:customStyle="1" w:styleId="12">
    <w:name w:val="Название1"/>
    <w:basedOn w:val="a"/>
    <w:link w:val="af1"/>
    <w:qFormat/>
    <w:locked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4"/>
      <w:lang w:val="en-US" w:eastAsia="en-US"/>
    </w:rPr>
  </w:style>
  <w:style w:type="character" w:customStyle="1" w:styleId="af1">
    <w:name w:val="Название Знак"/>
    <w:link w:val="12"/>
    <w:qFormat/>
    <w:rPr>
      <w:rFonts w:ascii="Times New Roman" w:hAnsi="Times New Roman"/>
      <w:b/>
      <w:bCs/>
      <w:sz w:val="32"/>
      <w:szCs w:val="24"/>
    </w:rPr>
  </w:style>
  <w:style w:type="character" w:customStyle="1" w:styleId="WW8Num2z5">
    <w:name w:val="WW8Num2z5"/>
    <w:qFormat/>
  </w:style>
  <w:style w:type="paragraph" w:customStyle="1" w:styleId="13">
    <w:name w:val="Знак Знак1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WW8Num1z7">
    <w:name w:val="WW8Num1z7"/>
    <w:qFormat/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2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pPr>
      <w:keepNext/>
      <w:widowControl w:val="0"/>
      <w:numPr>
        <w:ilvl w:val="1"/>
        <w:numId w:val="12"/>
      </w:numPr>
      <w:spacing w:after="0" w:line="240" w:lineRule="auto"/>
      <w:jc w:val="both"/>
      <w:outlineLvl w:val="1"/>
    </w:pPr>
    <w:rPr>
      <w:rFonts w:ascii="Times New Roman" w:hAnsi="Times New Roman" w:cs="Times New Roman"/>
      <w:b/>
      <w:sz w:val="28"/>
      <w:szCs w:val="20"/>
      <w:lang w:eastAsia="zh-CN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pPr>
      <w:keepNext/>
      <w:numPr>
        <w:ilvl w:val="2"/>
        <w:numId w:val="12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customStyle="1" w:styleId="41">
    <w:name w:val="Заголовок 41"/>
    <w:basedOn w:val="31"/>
    <w:next w:val="a"/>
    <w:uiPriority w:val="9"/>
    <w:semiHidden/>
    <w:unhideWhenUsed/>
    <w:qFormat/>
    <w:pPr>
      <w:keepNext w:val="0"/>
      <w:widowControl w:val="0"/>
      <w:numPr>
        <w:ilvl w:val="3"/>
      </w:numPr>
      <w:spacing w:before="0" w:after="0" w:line="240" w:lineRule="auto"/>
      <w:jc w:val="both"/>
      <w:outlineLvl w:val="3"/>
    </w:pPr>
    <w:rPr>
      <w:rFonts w:ascii="Arial" w:hAnsi="Arial" w:cs="Arial"/>
      <w:b w:val="0"/>
      <w:bCs w:val="0"/>
      <w:sz w:val="24"/>
      <w:szCs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pPr>
      <w:numPr>
        <w:ilvl w:val="4"/>
        <w:numId w:val="12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Aria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eastAsia="Cambria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pple-style-span">
    <w:name w:val="apple-style-span"/>
    <w:qFormat/>
  </w:style>
  <w:style w:type="character" w:customStyle="1" w:styleId="15">
    <w:name w:val="Название Знак1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FontStyle29">
    <w:name w:val="Font Style29"/>
    <w:qFormat/>
    <w:rPr>
      <w:rFonts w:ascii="Times New Roman" w:hAnsi="Times New Roman" w:cs="Times New Roman"/>
      <w:sz w:val="26"/>
      <w:szCs w:val="26"/>
    </w:rPr>
  </w:style>
  <w:style w:type="character" w:styleId="af2">
    <w:name w:val="page number"/>
    <w:qFormat/>
  </w:style>
  <w:style w:type="character" w:customStyle="1" w:styleId="3">
    <w:name w:val="Основной текст с отступом 3 Знак"/>
    <w:qFormat/>
    <w:rPr>
      <w:rFonts w:ascii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qFormat/>
    <w:rPr>
      <w:rFonts w:ascii="Times New Roman" w:hAnsi="Times New Roman" w:cs="Times New Roman"/>
      <w:sz w:val="28"/>
      <w:szCs w:val="24"/>
      <w:u w:val="single"/>
    </w:rPr>
  </w:style>
  <w:style w:type="character" w:customStyle="1" w:styleId="af3">
    <w:name w:val="Текст сноски Знак"/>
    <w:qFormat/>
    <w:rPr>
      <w:rFonts w:ascii="Times New Roman" w:hAnsi="Times New Roman" w:cs="Arial"/>
    </w:rPr>
  </w:style>
  <w:style w:type="character" w:customStyle="1" w:styleId="af4">
    <w:name w:val="Символ сноски"/>
    <w:qFormat/>
    <w:rPr>
      <w:vertAlign w:val="superscript"/>
    </w:rPr>
  </w:style>
  <w:style w:type="character" w:customStyle="1" w:styleId="af5">
    <w:name w:val="Выделение жирным"/>
    <w:qFormat/>
    <w:rPr>
      <w:b/>
      <w:bCs/>
    </w:rPr>
  </w:style>
  <w:style w:type="character" w:customStyle="1" w:styleId="grame">
    <w:name w:val="grame"/>
    <w:qFormat/>
  </w:style>
  <w:style w:type="character" w:customStyle="1" w:styleId="af6">
    <w:name w:val="Текст концевой сноски Знак"/>
    <w:qFormat/>
    <w:rPr>
      <w:rFonts w:ascii="Times New Roman" w:hAnsi="Times New Roman" w:cs="Arial"/>
    </w:rPr>
  </w:style>
  <w:style w:type="character" w:customStyle="1" w:styleId="af7">
    <w:name w:val="Символ концевой сноски"/>
    <w:qFormat/>
    <w:rPr>
      <w:vertAlign w:val="superscript"/>
    </w:rPr>
  </w:style>
  <w:style w:type="character" w:customStyle="1" w:styleId="50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qFormat/>
    <w:rPr>
      <w:rFonts w:ascii="Arial" w:hAnsi="Arial" w:cs="Arial"/>
      <w:sz w:val="24"/>
      <w:szCs w:val="24"/>
    </w:rPr>
  </w:style>
  <w:style w:type="character" w:customStyle="1" w:styleId="fontstyle130">
    <w:name w:val="fontstyle13"/>
    <w:qFormat/>
  </w:style>
  <w:style w:type="character" w:customStyle="1" w:styleId="ListLabel1">
    <w:name w:val="ListLabel 1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sz w:val="24"/>
      <w:szCs w:val="24"/>
    </w:rPr>
  </w:style>
  <w:style w:type="paragraph" w:customStyle="1" w:styleId="16">
    <w:name w:val="Заголовок1"/>
    <w:basedOn w:val="a"/>
    <w:next w:val="aa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zh-CN"/>
    </w:rPr>
  </w:style>
  <w:style w:type="paragraph" w:styleId="af8">
    <w:name w:val="List"/>
    <w:basedOn w:val="aa"/>
    <w:pPr>
      <w:widowControl w:val="0"/>
      <w:spacing w:line="240" w:lineRule="exact"/>
      <w:jc w:val="right"/>
      <w:outlineLvl w:val="1"/>
    </w:pPr>
    <w:rPr>
      <w:rFonts w:ascii="Times New Roman" w:eastAsia="Lucida Sans Unicode" w:hAnsi="Times New Roman" w:cs="Tahoma"/>
      <w:sz w:val="24"/>
      <w:lang w:val="ru-RU" w:eastAsia="zh-CN"/>
    </w:rPr>
  </w:style>
  <w:style w:type="paragraph" w:customStyle="1" w:styleId="17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  <w:lang w:eastAsia="zh-CN"/>
    </w:rPr>
  </w:style>
  <w:style w:type="paragraph" w:styleId="18">
    <w:name w:val="index 1"/>
    <w:basedOn w:val="a"/>
    <w:next w:val="a"/>
    <w:autoRedefine/>
    <w:uiPriority w:val="99"/>
    <w:pPr>
      <w:ind w:left="220" w:hanging="220"/>
    </w:pPr>
  </w:style>
  <w:style w:type="paragraph" w:styleId="af9">
    <w:name w:val="index heading"/>
    <w:basedOn w:val="a"/>
    <w:qFormat/>
    <w:pPr>
      <w:suppressLineNumbers/>
    </w:pPr>
    <w:rPr>
      <w:rFonts w:cs="Droid Sans Devanagari"/>
      <w:lang w:eastAsia="zh-CN"/>
    </w:rPr>
  </w:style>
  <w:style w:type="paragraph" w:styleId="afa">
    <w:name w:val="caption"/>
    <w:basedOn w:val="a"/>
    <w:qFormat/>
    <w:locked/>
    <w:pPr>
      <w:suppressLineNumbers/>
      <w:spacing w:before="120" w:after="120"/>
    </w:pPr>
    <w:rPr>
      <w:rFonts w:cs="Droid Sans Devanagari"/>
      <w:i/>
      <w:iCs/>
      <w:sz w:val="24"/>
      <w:szCs w:val="24"/>
      <w:lang w:eastAsia="zh-CN"/>
    </w:rPr>
  </w:style>
  <w:style w:type="paragraph" w:customStyle="1" w:styleId="ConsTitle">
    <w:name w:val="ConsTitle"/>
    <w:qFormat/>
    <w:rPr>
      <w:rFonts w:ascii="Arial" w:hAnsi="Arial" w:cs="Arial"/>
      <w:b/>
      <w:bCs/>
      <w:sz w:val="16"/>
      <w:szCs w:val="16"/>
      <w:lang w:eastAsia="zh-CN"/>
    </w:rPr>
  </w:style>
  <w:style w:type="paragraph" w:customStyle="1" w:styleId="19">
    <w:name w:val="Обычный (веб)1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qFormat/>
    <w:pPr>
      <w:widowControl w:val="0"/>
      <w:spacing w:after="0" w:line="322" w:lineRule="exact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qFormat/>
    <w:pPr>
      <w:widowControl w:val="0"/>
      <w:spacing w:after="0" w:line="325" w:lineRule="exact"/>
      <w:ind w:firstLine="715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a">
    <w:name w:val="Указатель1"/>
    <w:basedOn w:val="a"/>
    <w:qFormat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zh-CN"/>
    </w:rPr>
  </w:style>
  <w:style w:type="paragraph" w:customStyle="1" w:styleId="afb">
    <w:name w:val="Верхний и нижний колонтитулы"/>
    <w:basedOn w:val="a"/>
    <w:qFormat/>
    <w:rPr>
      <w:rFonts w:cs="Times New Roman"/>
      <w:lang w:eastAsia="zh-CN"/>
    </w:rPr>
  </w:style>
  <w:style w:type="paragraph" w:customStyle="1" w:styleId="1b">
    <w:name w:val="Верхний колонтитул1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4"/>
      <w:lang w:eastAsia="zh-CN"/>
    </w:rPr>
  </w:style>
  <w:style w:type="paragraph" w:styleId="32">
    <w:name w:val="Body Text Indent 3"/>
    <w:basedOn w:val="a"/>
    <w:link w:val="310"/>
    <w:qFormat/>
    <w:pPr>
      <w:spacing w:after="0" w:line="240" w:lineRule="auto"/>
      <w:ind w:firstLine="840"/>
      <w:jc w:val="both"/>
    </w:pPr>
    <w:rPr>
      <w:rFonts w:ascii="Times New Roman" w:hAnsi="Times New Roman" w:cs="Times New Roman"/>
      <w:sz w:val="28"/>
      <w:szCs w:val="24"/>
      <w:lang w:eastAsia="zh-CN"/>
    </w:rPr>
  </w:style>
  <w:style w:type="character" w:customStyle="1" w:styleId="310">
    <w:name w:val="Основной текст с отступом 3 Знак1"/>
    <w:link w:val="32"/>
    <w:rPr>
      <w:rFonts w:ascii="Times New Roman" w:hAnsi="Times New Roman"/>
      <w:sz w:val="28"/>
      <w:szCs w:val="24"/>
      <w:lang w:eastAsia="zh-CN"/>
    </w:rPr>
  </w:style>
  <w:style w:type="paragraph" w:styleId="24">
    <w:name w:val="Body Text Indent 2"/>
    <w:basedOn w:val="a"/>
    <w:link w:val="210"/>
    <w:qFormat/>
    <w:pPr>
      <w:spacing w:after="0" w:line="240" w:lineRule="auto"/>
      <w:ind w:firstLine="700"/>
      <w:jc w:val="both"/>
    </w:pPr>
    <w:rPr>
      <w:rFonts w:ascii="Times New Roman" w:hAnsi="Times New Roman" w:cs="Times New Roman"/>
      <w:sz w:val="28"/>
      <w:szCs w:val="24"/>
      <w:u w:val="single"/>
      <w:lang w:eastAsia="zh-CN"/>
    </w:rPr>
  </w:style>
  <w:style w:type="character" w:customStyle="1" w:styleId="210">
    <w:name w:val="Основной текст с отступом 2 Знак1"/>
    <w:link w:val="24"/>
    <w:rPr>
      <w:rFonts w:ascii="Times New Roman" w:hAnsi="Times New Roman"/>
      <w:sz w:val="28"/>
      <w:szCs w:val="24"/>
      <w:u w:val="single"/>
      <w:lang w:eastAsia="zh-CN"/>
    </w:rPr>
  </w:style>
  <w:style w:type="paragraph" w:customStyle="1" w:styleId="1c">
    <w:name w:val="Текст сноски1"/>
    <w:basedOn w:val="a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d">
    <w:name w:val="Нижний колонтитул1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1e">
    <w:name w:val="Знак Знак Знак1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">
    <w:name w:val="Текст концевой сноски1"/>
    <w:basedOn w:val="a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fc">
    <w:name w:val="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paragraph" w:customStyle="1" w:styleId="ConsNormal">
    <w:name w:val="ConsNormal"/>
    <w:qFormat/>
    <w:pPr>
      <w:widowControl w:val="0"/>
      <w:ind w:right="19772" w:firstLine="720"/>
      <w:jc w:val="both"/>
    </w:pPr>
    <w:rPr>
      <w:rFonts w:ascii="Arial" w:hAnsi="Arial" w:cs="Arial"/>
      <w:lang w:eastAsia="zh-CN"/>
    </w:rPr>
  </w:style>
  <w:style w:type="paragraph" w:customStyle="1" w:styleId="afd">
    <w:name w:val="Содержимое врезки"/>
    <w:basedOn w:val="aa"/>
    <w:qFormat/>
    <w:pPr>
      <w:widowControl w:val="0"/>
      <w:spacing w:line="240" w:lineRule="auto"/>
    </w:pPr>
    <w:rPr>
      <w:rFonts w:ascii="Times New Roman" w:eastAsia="Lucida Sans Unicode" w:hAnsi="Times New Roman"/>
      <w:sz w:val="24"/>
      <w:lang w:val="ru-RU" w:eastAsia="zh-CN"/>
    </w:rPr>
  </w:style>
  <w:style w:type="paragraph" w:customStyle="1" w:styleId="afe">
    <w:name w:val="Содержимое таблицы"/>
    <w:basedOn w:val="a"/>
    <w:qFormat/>
    <w:pPr>
      <w:suppressLineNumbers/>
    </w:pPr>
    <w:rPr>
      <w:rFonts w:cs="Times New Roman"/>
      <w:lang w:eastAsia="zh-C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paragraph" w:customStyle="1" w:styleId="1f0">
    <w:name w:val="Без интервала1"/>
    <w:rPr>
      <w:rFonts w:cs="Calibri"/>
      <w:sz w:val="22"/>
      <w:szCs w:val="22"/>
    </w:rPr>
  </w:style>
  <w:style w:type="character" w:customStyle="1" w:styleId="1f1">
    <w:name w:val="Верхний колонтитул Знак1"/>
    <w:uiPriority w:val="99"/>
    <w:semiHidden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1f2">
    <w:name w:val="Нижний колонтитул Знак1"/>
    <w:uiPriority w:val="99"/>
    <w:semiHidden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61">
    <w:name w:val="Знак Знак6 Знак Знак Знак 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2">
    <w:name w:val="Знак Знак5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3">
    <w:name w:val="Знак Знак1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4">
    <w:name w:val="Знак Знак1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color">
    <w:name w:val="highlightcolor"/>
  </w:style>
  <w:style w:type="character" w:styleId="aff">
    <w:name w:val="Hyperlink"/>
    <w:uiPriority w:val="99"/>
    <w:unhideWhenUsed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/>
      <w:lang w:val="en-US" w:eastAsia="en-US"/>
    </w:rPr>
  </w:style>
  <w:style w:type="paragraph" w:customStyle="1" w:styleId="western">
    <w:name w:val="western"/>
    <w:basedOn w:val="a"/>
    <w:qFormat/>
    <w:pPr>
      <w:spacing w:before="280" w:after="142"/>
    </w:pPr>
    <w:rPr>
      <w:color w:val="000000"/>
      <w:lang w:eastAsia="zh-CN"/>
    </w:rPr>
  </w:style>
  <w:style w:type="character" w:customStyle="1" w:styleId="1f5">
    <w:name w:val="Основной текст Знак1"/>
    <w:rPr>
      <w:rFonts w:ascii="Times New Roman" w:hAnsi="Times New Roman"/>
      <w:sz w:val="24"/>
      <w:szCs w:val="24"/>
    </w:rPr>
  </w:style>
  <w:style w:type="character" w:customStyle="1" w:styleId="1f6">
    <w:name w:val="Схема документа Знак1"/>
    <w:link w:val="aff0"/>
    <w:uiPriority w:val="99"/>
    <w:rPr>
      <w:rFonts w:ascii="Tahoma" w:hAnsi="Tahoma" w:cs="Tahoma"/>
      <w:sz w:val="16"/>
      <w:szCs w:val="16"/>
    </w:rPr>
  </w:style>
  <w:style w:type="paragraph" w:styleId="aff0">
    <w:name w:val="Document Map"/>
    <w:basedOn w:val="a"/>
    <w:link w:val="1f6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rPr>
      <w:rFonts w:ascii="Segoe UI" w:hAnsi="Segoe UI" w:cs="Segoe UI"/>
      <w:sz w:val="16"/>
      <w:szCs w:val="16"/>
    </w:rPr>
  </w:style>
  <w:style w:type="character" w:customStyle="1" w:styleId="ListLabel92">
    <w:name w:val="ListLabel 92"/>
    <w:qFormat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qFormat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1f7">
    <w:name w:val="Основной текст с отступом Знак1"/>
    <w:rPr>
      <w:rFonts w:ascii="Times New Roman" w:hAnsi="Times New Roman"/>
      <w:sz w:val="28"/>
      <w:szCs w:val="24"/>
      <w:lang w:eastAsia="zh-CN"/>
    </w:rPr>
  </w:style>
  <w:style w:type="character" w:customStyle="1" w:styleId="211">
    <w:name w:val="Основной текст 2 Знак1"/>
    <w:rPr>
      <w:rFonts w:ascii="Times New Roman" w:hAnsi="Times New Roman"/>
      <w:sz w:val="28"/>
      <w:lang w:eastAsia="zh-CN"/>
    </w:rPr>
  </w:style>
  <w:style w:type="character" w:customStyle="1" w:styleId="110">
    <w:name w:val="Заголовок 1 Знак1"/>
    <w:rPr>
      <w:rFonts w:ascii="Calibri Light" w:eastAsia="Times New Roman" w:hAnsi="Calibri Light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pPr>
      <w:spacing w:before="100" w:beforeAutospacing="1" w:after="100" w:afterAutospacing="1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;Знак Знак6 Знак Знак Знак Знак Знак Знак Знак Знак Знак Знак Знак Знак"/>
    <w:semiHidden/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hAnsi="Courier New" w:cs="Courier New"/>
    </w:rPr>
  </w:style>
  <w:style w:type="paragraph" w:styleId="a3">
    <w:name w:val="No Spacing"/>
    <w:qFormat/>
    <w:rPr>
      <w:rFonts w:cs="Calibri"/>
      <w:sz w:val="22"/>
      <w:szCs w:val="22"/>
    </w:rPr>
  </w:style>
  <w:style w:type="paragraph" w:customStyle="1" w:styleId="Style9">
    <w:name w:val="Style9"/>
    <w:basedOn w:val="a"/>
    <w:pPr>
      <w:widowControl w:val="0"/>
      <w:spacing w:after="0" w:line="322" w:lineRule="exact"/>
      <w:ind w:firstLine="706"/>
    </w:pPr>
    <w:rPr>
      <w:sz w:val="24"/>
      <w:szCs w:val="24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semiHidden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qFormat/>
    <w:locked/>
    <w:rPr>
      <w:rFonts w:cs="Times New Roman"/>
    </w:rPr>
  </w:style>
  <w:style w:type="paragraph" w:styleId="a6">
    <w:name w:val="foot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a7">
    <w:name w:val="Нижний колонтитул Знак"/>
    <w:link w:val="a6"/>
    <w:qFormat/>
    <w:locked/>
    <w:rPr>
      <w:rFonts w:cs="Times New Roman"/>
    </w:rPr>
  </w:style>
  <w:style w:type="paragraph" w:styleId="2">
    <w:name w:val="Body Text 2"/>
    <w:basedOn w:val="a"/>
    <w:link w:val="20"/>
    <w:qFormat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0">
    <w:name w:val="Основной текст 2 Знак"/>
    <w:link w:val="2"/>
    <w:qFormat/>
    <w:locked/>
    <w:rPr>
      <w:rFonts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pPr>
      <w:spacing w:after="120"/>
      <w:ind w:left="283"/>
    </w:pPr>
    <w:rPr>
      <w:rFonts w:cs="Times New Roman"/>
      <w:sz w:val="20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qFormat/>
    <w:locked/>
    <w:rPr>
      <w:rFonts w:cs="Times New Roma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pPr>
      <w:spacing w:after="120"/>
    </w:pPr>
    <w:rPr>
      <w:rFonts w:cs="Times New Roman"/>
      <w:sz w:val="20"/>
      <w:szCs w:val="20"/>
      <w:lang w:val="en-US" w:eastAsia="en-US"/>
    </w:rPr>
  </w:style>
  <w:style w:type="character" w:customStyle="1" w:styleId="ab">
    <w:name w:val="Основной текст Знак"/>
    <w:link w:val="aa"/>
    <w:qFormat/>
    <w:locked/>
    <w:rPr>
      <w:rFonts w:cs="Times New Roman"/>
    </w:rPr>
  </w:style>
  <w:style w:type="paragraph" w:customStyle="1" w:styleId="60">
    <w:name w:val="Знак Знак6 Знак Знак Знак 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qFormat/>
    <w:pPr>
      <w:widowControl w:val="0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qFormat/>
    <w:pPr>
      <w:spacing w:after="0" w:line="240" w:lineRule="auto"/>
    </w:pPr>
    <w:rPr>
      <w:rFonts w:ascii="Tahoma" w:hAnsi="Tahoma" w:cs="Times New Roman"/>
      <w:sz w:val="16"/>
      <w:szCs w:val="16"/>
      <w:lang w:val="en-US" w:eastAsia="en-US"/>
    </w:rPr>
  </w:style>
  <w:style w:type="character" w:customStyle="1" w:styleId="ad">
    <w:name w:val="Текст выноски Знак"/>
    <w:link w:val="ac"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character" w:customStyle="1" w:styleId="ae">
    <w:name w:val="Символ нумерации"/>
    <w:qFormat/>
  </w:style>
  <w:style w:type="paragraph" w:customStyle="1" w:styleId="af">
    <w:name w:val="Заголовок таблицы"/>
    <w:basedOn w:val="a"/>
    <w:qFormat/>
    <w:pPr>
      <w:widowControl w:val="0"/>
      <w:suppressLineNumber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0"/>
    </w:rPr>
  </w:style>
  <w:style w:type="paragraph" w:customStyle="1" w:styleId="5">
    <w:name w:val="Знак Знак5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99"/>
    <w:qFormat/>
    <w:pPr>
      <w:ind w:left="720"/>
      <w:contextualSpacing/>
    </w:pPr>
    <w:rPr>
      <w:rFonts w:cs="Times New Roman"/>
    </w:rPr>
  </w:style>
  <w:style w:type="paragraph" w:customStyle="1" w:styleId="12">
    <w:name w:val="Название1"/>
    <w:basedOn w:val="a"/>
    <w:link w:val="af1"/>
    <w:qFormat/>
    <w:locked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4"/>
      <w:lang w:val="en-US" w:eastAsia="en-US"/>
    </w:rPr>
  </w:style>
  <w:style w:type="character" w:customStyle="1" w:styleId="af1">
    <w:name w:val="Название Знак"/>
    <w:link w:val="12"/>
    <w:qFormat/>
    <w:rPr>
      <w:rFonts w:ascii="Times New Roman" w:hAnsi="Times New Roman"/>
      <w:b/>
      <w:bCs/>
      <w:sz w:val="32"/>
      <w:szCs w:val="24"/>
    </w:rPr>
  </w:style>
  <w:style w:type="character" w:customStyle="1" w:styleId="WW8Num2z5">
    <w:name w:val="WW8Num2z5"/>
    <w:qFormat/>
  </w:style>
  <w:style w:type="paragraph" w:customStyle="1" w:styleId="13">
    <w:name w:val="Знак Знак1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WW8Num1z7">
    <w:name w:val="WW8Num1z7"/>
    <w:qFormat/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2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pPr>
      <w:keepNext/>
      <w:widowControl w:val="0"/>
      <w:numPr>
        <w:ilvl w:val="1"/>
        <w:numId w:val="12"/>
      </w:numPr>
      <w:spacing w:after="0" w:line="240" w:lineRule="auto"/>
      <w:jc w:val="both"/>
      <w:outlineLvl w:val="1"/>
    </w:pPr>
    <w:rPr>
      <w:rFonts w:ascii="Times New Roman" w:hAnsi="Times New Roman" w:cs="Times New Roman"/>
      <w:b/>
      <w:sz w:val="28"/>
      <w:szCs w:val="20"/>
      <w:lang w:eastAsia="zh-CN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pPr>
      <w:keepNext/>
      <w:numPr>
        <w:ilvl w:val="2"/>
        <w:numId w:val="12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customStyle="1" w:styleId="41">
    <w:name w:val="Заголовок 41"/>
    <w:basedOn w:val="31"/>
    <w:next w:val="a"/>
    <w:uiPriority w:val="9"/>
    <w:semiHidden/>
    <w:unhideWhenUsed/>
    <w:qFormat/>
    <w:pPr>
      <w:keepNext w:val="0"/>
      <w:widowControl w:val="0"/>
      <w:numPr>
        <w:ilvl w:val="3"/>
      </w:numPr>
      <w:spacing w:before="0" w:after="0" w:line="240" w:lineRule="auto"/>
      <w:jc w:val="both"/>
      <w:outlineLvl w:val="3"/>
    </w:pPr>
    <w:rPr>
      <w:rFonts w:ascii="Arial" w:hAnsi="Arial" w:cs="Arial"/>
      <w:b w:val="0"/>
      <w:bCs w:val="0"/>
      <w:sz w:val="24"/>
      <w:szCs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pPr>
      <w:numPr>
        <w:ilvl w:val="4"/>
        <w:numId w:val="12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Aria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eastAsia="Cambria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pple-style-span">
    <w:name w:val="apple-style-span"/>
    <w:qFormat/>
  </w:style>
  <w:style w:type="character" w:customStyle="1" w:styleId="15">
    <w:name w:val="Название Знак1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FontStyle29">
    <w:name w:val="Font Style29"/>
    <w:qFormat/>
    <w:rPr>
      <w:rFonts w:ascii="Times New Roman" w:hAnsi="Times New Roman" w:cs="Times New Roman"/>
      <w:sz w:val="26"/>
      <w:szCs w:val="26"/>
    </w:rPr>
  </w:style>
  <w:style w:type="character" w:styleId="af2">
    <w:name w:val="page number"/>
    <w:qFormat/>
  </w:style>
  <w:style w:type="character" w:customStyle="1" w:styleId="3">
    <w:name w:val="Основной текст с отступом 3 Знак"/>
    <w:qFormat/>
    <w:rPr>
      <w:rFonts w:ascii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qFormat/>
    <w:rPr>
      <w:rFonts w:ascii="Times New Roman" w:hAnsi="Times New Roman" w:cs="Times New Roman"/>
      <w:sz w:val="28"/>
      <w:szCs w:val="24"/>
      <w:u w:val="single"/>
    </w:rPr>
  </w:style>
  <w:style w:type="character" w:customStyle="1" w:styleId="af3">
    <w:name w:val="Текст сноски Знак"/>
    <w:qFormat/>
    <w:rPr>
      <w:rFonts w:ascii="Times New Roman" w:hAnsi="Times New Roman" w:cs="Arial"/>
    </w:rPr>
  </w:style>
  <w:style w:type="character" w:customStyle="1" w:styleId="af4">
    <w:name w:val="Символ сноски"/>
    <w:qFormat/>
    <w:rPr>
      <w:vertAlign w:val="superscript"/>
    </w:rPr>
  </w:style>
  <w:style w:type="character" w:customStyle="1" w:styleId="af5">
    <w:name w:val="Выделение жирным"/>
    <w:qFormat/>
    <w:rPr>
      <w:b/>
      <w:bCs/>
    </w:rPr>
  </w:style>
  <w:style w:type="character" w:customStyle="1" w:styleId="grame">
    <w:name w:val="grame"/>
    <w:qFormat/>
  </w:style>
  <w:style w:type="character" w:customStyle="1" w:styleId="af6">
    <w:name w:val="Текст концевой сноски Знак"/>
    <w:qFormat/>
    <w:rPr>
      <w:rFonts w:ascii="Times New Roman" w:hAnsi="Times New Roman" w:cs="Arial"/>
    </w:rPr>
  </w:style>
  <w:style w:type="character" w:customStyle="1" w:styleId="af7">
    <w:name w:val="Символ концевой сноски"/>
    <w:qFormat/>
    <w:rPr>
      <w:vertAlign w:val="superscript"/>
    </w:rPr>
  </w:style>
  <w:style w:type="character" w:customStyle="1" w:styleId="50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qFormat/>
    <w:rPr>
      <w:rFonts w:ascii="Arial" w:hAnsi="Arial" w:cs="Arial"/>
      <w:sz w:val="24"/>
      <w:szCs w:val="24"/>
    </w:rPr>
  </w:style>
  <w:style w:type="character" w:customStyle="1" w:styleId="fontstyle130">
    <w:name w:val="fontstyle13"/>
    <w:qFormat/>
  </w:style>
  <w:style w:type="character" w:customStyle="1" w:styleId="ListLabel1">
    <w:name w:val="ListLabel 1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sz w:val="24"/>
      <w:szCs w:val="24"/>
    </w:rPr>
  </w:style>
  <w:style w:type="paragraph" w:customStyle="1" w:styleId="16">
    <w:name w:val="Заголовок1"/>
    <w:basedOn w:val="a"/>
    <w:next w:val="aa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zh-CN"/>
    </w:rPr>
  </w:style>
  <w:style w:type="paragraph" w:styleId="af8">
    <w:name w:val="List"/>
    <w:basedOn w:val="aa"/>
    <w:pPr>
      <w:widowControl w:val="0"/>
      <w:spacing w:line="240" w:lineRule="exact"/>
      <w:jc w:val="right"/>
      <w:outlineLvl w:val="1"/>
    </w:pPr>
    <w:rPr>
      <w:rFonts w:ascii="Times New Roman" w:eastAsia="Lucida Sans Unicode" w:hAnsi="Times New Roman" w:cs="Tahoma"/>
      <w:sz w:val="24"/>
      <w:lang w:val="ru-RU" w:eastAsia="zh-CN"/>
    </w:rPr>
  </w:style>
  <w:style w:type="paragraph" w:customStyle="1" w:styleId="17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  <w:lang w:eastAsia="zh-CN"/>
    </w:rPr>
  </w:style>
  <w:style w:type="paragraph" w:styleId="18">
    <w:name w:val="index 1"/>
    <w:basedOn w:val="a"/>
    <w:next w:val="a"/>
    <w:autoRedefine/>
    <w:uiPriority w:val="99"/>
    <w:pPr>
      <w:ind w:left="220" w:hanging="220"/>
    </w:pPr>
  </w:style>
  <w:style w:type="paragraph" w:styleId="af9">
    <w:name w:val="index heading"/>
    <w:basedOn w:val="a"/>
    <w:qFormat/>
    <w:pPr>
      <w:suppressLineNumbers/>
    </w:pPr>
    <w:rPr>
      <w:rFonts w:cs="Droid Sans Devanagari"/>
      <w:lang w:eastAsia="zh-CN"/>
    </w:rPr>
  </w:style>
  <w:style w:type="paragraph" w:styleId="afa">
    <w:name w:val="caption"/>
    <w:basedOn w:val="a"/>
    <w:qFormat/>
    <w:locked/>
    <w:pPr>
      <w:suppressLineNumbers/>
      <w:spacing w:before="120" w:after="120"/>
    </w:pPr>
    <w:rPr>
      <w:rFonts w:cs="Droid Sans Devanagari"/>
      <w:i/>
      <w:iCs/>
      <w:sz w:val="24"/>
      <w:szCs w:val="24"/>
      <w:lang w:eastAsia="zh-CN"/>
    </w:rPr>
  </w:style>
  <w:style w:type="paragraph" w:customStyle="1" w:styleId="ConsTitle">
    <w:name w:val="ConsTitle"/>
    <w:qFormat/>
    <w:rPr>
      <w:rFonts w:ascii="Arial" w:hAnsi="Arial" w:cs="Arial"/>
      <w:b/>
      <w:bCs/>
      <w:sz w:val="16"/>
      <w:szCs w:val="16"/>
      <w:lang w:eastAsia="zh-CN"/>
    </w:rPr>
  </w:style>
  <w:style w:type="paragraph" w:customStyle="1" w:styleId="19">
    <w:name w:val="Обычный (веб)1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qFormat/>
    <w:pPr>
      <w:widowControl w:val="0"/>
      <w:spacing w:after="0" w:line="322" w:lineRule="exact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qFormat/>
    <w:pPr>
      <w:widowControl w:val="0"/>
      <w:spacing w:after="0" w:line="325" w:lineRule="exact"/>
      <w:ind w:firstLine="715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a">
    <w:name w:val="Указатель1"/>
    <w:basedOn w:val="a"/>
    <w:qFormat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zh-CN"/>
    </w:rPr>
  </w:style>
  <w:style w:type="paragraph" w:customStyle="1" w:styleId="afb">
    <w:name w:val="Верхний и нижний колонтитулы"/>
    <w:basedOn w:val="a"/>
    <w:qFormat/>
    <w:rPr>
      <w:rFonts w:cs="Times New Roman"/>
      <w:lang w:eastAsia="zh-CN"/>
    </w:rPr>
  </w:style>
  <w:style w:type="paragraph" w:customStyle="1" w:styleId="1b">
    <w:name w:val="Верхний колонтитул1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4"/>
      <w:lang w:eastAsia="zh-CN"/>
    </w:rPr>
  </w:style>
  <w:style w:type="paragraph" w:styleId="32">
    <w:name w:val="Body Text Indent 3"/>
    <w:basedOn w:val="a"/>
    <w:link w:val="310"/>
    <w:qFormat/>
    <w:pPr>
      <w:spacing w:after="0" w:line="240" w:lineRule="auto"/>
      <w:ind w:firstLine="840"/>
      <w:jc w:val="both"/>
    </w:pPr>
    <w:rPr>
      <w:rFonts w:ascii="Times New Roman" w:hAnsi="Times New Roman" w:cs="Times New Roman"/>
      <w:sz w:val="28"/>
      <w:szCs w:val="24"/>
      <w:lang w:eastAsia="zh-CN"/>
    </w:rPr>
  </w:style>
  <w:style w:type="character" w:customStyle="1" w:styleId="310">
    <w:name w:val="Основной текст с отступом 3 Знак1"/>
    <w:link w:val="32"/>
    <w:rPr>
      <w:rFonts w:ascii="Times New Roman" w:hAnsi="Times New Roman"/>
      <w:sz w:val="28"/>
      <w:szCs w:val="24"/>
      <w:lang w:eastAsia="zh-CN"/>
    </w:rPr>
  </w:style>
  <w:style w:type="paragraph" w:styleId="24">
    <w:name w:val="Body Text Indent 2"/>
    <w:basedOn w:val="a"/>
    <w:link w:val="210"/>
    <w:qFormat/>
    <w:pPr>
      <w:spacing w:after="0" w:line="240" w:lineRule="auto"/>
      <w:ind w:firstLine="700"/>
      <w:jc w:val="both"/>
    </w:pPr>
    <w:rPr>
      <w:rFonts w:ascii="Times New Roman" w:hAnsi="Times New Roman" w:cs="Times New Roman"/>
      <w:sz w:val="28"/>
      <w:szCs w:val="24"/>
      <w:u w:val="single"/>
      <w:lang w:eastAsia="zh-CN"/>
    </w:rPr>
  </w:style>
  <w:style w:type="character" w:customStyle="1" w:styleId="210">
    <w:name w:val="Основной текст с отступом 2 Знак1"/>
    <w:link w:val="24"/>
    <w:rPr>
      <w:rFonts w:ascii="Times New Roman" w:hAnsi="Times New Roman"/>
      <w:sz w:val="28"/>
      <w:szCs w:val="24"/>
      <w:u w:val="single"/>
      <w:lang w:eastAsia="zh-CN"/>
    </w:rPr>
  </w:style>
  <w:style w:type="paragraph" w:customStyle="1" w:styleId="1c">
    <w:name w:val="Текст сноски1"/>
    <w:basedOn w:val="a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d">
    <w:name w:val="Нижний колонтитул1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1e">
    <w:name w:val="Знак Знак Знак1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">
    <w:name w:val="Текст концевой сноски1"/>
    <w:basedOn w:val="a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fc">
    <w:name w:val="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paragraph" w:customStyle="1" w:styleId="ConsNormal">
    <w:name w:val="ConsNormal"/>
    <w:qFormat/>
    <w:pPr>
      <w:widowControl w:val="0"/>
      <w:ind w:right="19772" w:firstLine="720"/>
      <w:jc w:val="both"/>
    </w:pPr>
    <w:rPr>
      <w:rFonts w:ascii="Arial" w:hAnsi="Arial" w:cs="Arial"/>
      <w:lang w:eastAsia="zh-CN"/>
    </w:rPr>
  </w:style>
  <w:style w:type="paragraph" w:customStyle="1" w:styleId="afd">
    <w:name w:val="Содержимое врезки"/>
    <w:basedOn w:val="aa"/>
    <w:qFormat/>
    <w:pPr>
      <w:widowControl w:val="0"/>
      <w:spacing w:line="240" w:lineRule="auto"/>
    </w:pPr>
    <w:rPr>
      <w:rFonts w:ascii="Times New Roman" w:eastAsia="Lucida Sans Unicode" w:hAnsi="Times New Roman"/>
      <w:sz w:val="24"/>
      <w:lang w:val="ru-RU" w:eastAsia="zh-CN"/>
    </w:rPr>
  </w:style>
  <w:style w:type="paragraph" w:customStyle="1" w:styleId="afe">
    <w:name w:val="Содержимое таблицы"/>
    <w:basedOn w:val="a"/>
    <w:qFormat/>
    <w:pPr>
      <w:suppressLineNumbers/>
    </w:pPr>
    <w:rPr>
      <w:rFonts w:cs="Times New Roman"/>
      <w:lang w:eastAsia="zh-C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paragraph" w:customStyle="1" w:styleId="1f0">
    <w:name w:val="Без интервала1"/>
    <w:rPr>
      <w:rFonts w:cs="Calibri"/>
      <w:sz w:val="22"/>
      <w:szCs w:val="22"/>
    </w:rPr>
  </w:style>
  <w:style w:type="character" w:customStyle="1" w:styleId="1f1">
    <w:name w:val="Верхний колонтитул Знак1"/>
    <w:uiPriority w:val="99"/>
    <w:semiHidden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1f2">
    <w:name w:val="Нижний колонтитул Знак1"/>
    <w:uiPriority w:val="99"/>
    <w:semiHidden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61">
    <w:name w:val="Знак Знак6 Знак Знак Знак Знак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2">
    <w:name w:val="Знак Знак5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3">
    <w:name w:val="Знак Знак1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4">
    <w:name w:val="Знак Знак1 Знак Знак Знак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color">
    <w:name w:val="highlightcolor"/>
  </w:style>
  <w:style w:type="character" w:styleId="aff">
    <w:name w:val="Hyperlink"/>
    <w:uiPriority w:val="99"/>
    <w:unhideWhenUsed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/>
      <w:lang w:val="en-US" w:eastAsia="en-US"/>
    </w:rPr>
  </w:style>
  <w:style w:type="paragraph" w:customStyle="1" w:styleId="western">
    <w:name w:val="western"/>
    <w:basedOn w:val="a"/>
    <w:qFormat/>
    <w:pPr>
      <w:spacing w:before="280" w:after="142"/>
    </w:pPr>
    <w:rPr>
      <w:color w:val="000000"/>
      <w:lang w:eastAsia="zh-CN"/>
    </w:rPr>
  </w:style>
  <w:style w:type="character" w:customStyle="1" w:styleId="1f5">
    <w:name w:val="Основной текст Знак1"/>
    <w:rPr>
      <w:rFonts w:ascii="Times New Roman" w:hAnsi="Times New Roman"/>
      <w:sz w:val="24"/>
      <w:szCs w:val="24"/>
    </w:rPr>
  </w:style>
  <w:style w:type="character" w:customStyle="1" w:styleId="1f6">
    <w:name w:val="Схема документа Знак1"/>
    <w:link w:val="aff0"/>
    <w:uiPriority w:val="99"/>
    <w:rPr>
      <w:rFonts w:ascii="Tahoma" w:hAnsi="Tahoma" w:cs="Tahoma"/>
      <w:sz w:val="16"/>
      <w:szCs w:val="16"/>
    </w:rPr>
  </w:style>
  <w:style w:type="paragraph" w:styleId="aff0">
    <w:name w:val="Document Map"/>
    <w:basedOn w:val="a"/>
    <w:link w:val="1f6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rPr>
      <w:rFonts w:ascii="Segoe UI" w:hAnsi="Segoe UI" w:cs="Segoe UI"/>
      <w:sz w:val="16"/>
      <w:szCs w:val="16"/>
    </w:rPr>
  </w:style>
  <w:style w:type="character" w:customStyle="1" w:styleId="ListLabel92">
    <w:name w:val="ListLabel 92"/>
    <w:qFormat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qFormat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1f7">
    <w:name w:val="Основной текст с отступом Знак1"/>
    <w:rPr>
      <w:rFonts w:ascii="Times New Roman" w:hAnsi="Times New Roman"/>
      <w:sz w:val="28"/>
      <w:szCs w:val="24"/>
      <w:lang w:eastAsia="zh-CN"/>
    </w:rPr>
  </w:style>
  <w:style w:type="character" w:customStyle="1" w:styleId="211">
    <w:name w:val="Основной текст 2 Знак1"/>
    <w:rPr>
      <w:rFonts w:ascii="Times New Roman" w:hAnsi="Times New Roman"/>
      <w:sz w:val="28"/>
      <w:lang w:eastAsia="zh-CN"/>
    </w:rPr>
  </w:style>
  <w:style w:type="character" w:customStyle="1" w:styleId="110">
    <w:name w:val="Заголовок 1 Знак1"/>
    <w:rPr>
      <w:rFonts w:ascii="Calibri Light" w:eastAsia="Times New Roman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5127</Words>
  <Characters>29226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 Петровского муниципального района</Company>
  <LinksUpToDate>false</LinksUpToDate>
  <CharactersWithSpaces>34285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Отдел экономичесого развития</dc:creator>
  <cp:lastModifiedBy>Хорошилова</cp:lastModifiedBy>
  <cp:revision>2</cp:revision>
  <cp:lastPrinted>2024-12-25T08:03:00Z</cp:lastPrinted>
  <dcterms:created xsi:type="dcterms:W3CDTF">2024-12-25T08:04:00Z</dcterms:created>
  <dcterms:modified xsi:type="dcterms:W3CDTF">2024-12-25T08:04:00Z</dcterms:modified>
  <cp:version>917504</cp:version>
</cp:coreProperties>
</file>