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E2B1" w14:textId="0943A6D7" w:rsidR="0021791C" w:rsidRDefault="0021791C" w:rsidP="0021791C">
      <w:pPr>
        <w:tabs>
          <w:tab w:val="left" w:pos="3840"/>
        </w:tabs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4C757C6" w14:textId="08304F53" w:rsidR="00FA6A29" w:rsidRDefault="00FA6A29" w:rsidP="00C15B38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E7F42A4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14:paraId="132C3CDC" w14:textId="49BFF783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516E9B">
        <w:rPr>
          <w:sz w:val="24"/>
          <w:szCs w:val="24"/>
        </w:rPr>
        <w:t>МУНИЦИПАЛЬНОГО</w:t>
      </w:r>
      <w:r w:rsidR="00ED5496">
        <w:rPr>
          <w:sz w:val="24"/>
          <w:szCs w:val="24"/>
        </w:rPr>
        <w:t xml:space="preserve"> ОКРУГА</w:t>
      </w:r>
    </w:p>
    <w:p w14:paraId="23278F01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3FA5CCFD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</w:pPr>
    </w:p>
    <w:p w14:paraId="56B5E585" w14:textId="77777777" w:rsidR="00FA6A29" w:rsidRDefault="00CF64BD" w:rsidP="00CF64BD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1B32F077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3FD435" w14:textId="32FAC33A" w:rsidR="00FA6A29" w:rsidRPr="00ED5496" w:rsidRDefault="00FA6A29" w:rsidP="00856B54">
      <w:pPr>
        <w:widowControl w:val="0"/>
        <w:autoSpaceDE w:val="0"/>
        <w:autoSpaceDN w:val="0"/>
        <w:adjustRightInd w:val="0"/>
        <w:spacing w:line="240" w:lineRule="exact"/>
        <w:jc w:val="both"/>
      </w:pPr>
      <w:bookmarkStart w:id="0" w:name="_Hlk519856356"/>
      <w:r w:rsidRPr="00FA6A29">
        <w:t xml:space="preserve">Об </w:t>
      </w:r>
      <w:r w:rsidR="00856B54">
        <w:t>утверждении П</w:t>
      </w:r>
      <w:r w:rsidR="00C15B38">
        <w:t xml:space="preserve">оложения </w:t>
      </w:r>
      <w:r w:rsidR="00856B54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856B54" w:rsidRPr="00856B54">
        <w:rPr>
          <w:bCs/>
        </w:rPr>
        <w:t>сообщени</w:t>
      </w:r>
      <w:r w:rsidR="00141E8E">
        <w:rPr>
          <w:bCs/>
        </w:rPr>
        <w:t>я</w:t>
      </w:r>
      <w:r w:rsidR="00AA1BB5">
        <w:rPr>
          <w:bCs/>
        </w:rPr>
        <w:t xml:space="preserve"> </w:t>
      </w:r>
      <w:r w:rsidR="00460A4B">
        <w:rPr>
          <w:bCs/>
        </w:rPr>
        <w:t xml:space="preserve">муниципальными служащими администрации Петровского </w:t>
      </w:r>
      <w:r w:rsidR="00516E9B">
        <w:rPr>
          <w:bCs/>
        </w:rPr>
        <w:t>муниципального</w:t>
      </w:r>
      <w:r w:rsidR="00ED5496">
        <w:rPr>
          <w:bCs/>
        </w:rPr>
        <w:t xml:space="preserve"> округа</w:t>
      </w:r>
      <w:r w:rsidR="00460A4B">
        <w:rPr>
          <w:bCs/>
        </w:rPr>
        <w:t xml:space="preserve"> Ставропольского</w:t>
      </w:r>
      <w:r w:rsidR="00AA1BB5">
        <w:rPr>
          <w:bCs/>
        </w:rPr>
        <w:t xml:space="preserve"> </w:t>
      </w:r>
      <w:r w:rsidR="00460A4B">
        <w:rPr>
          <w:bCs/>
        </w:rPr>
        <w:t xml:space="preserve">края </w:t>
      </w:r>
      <w:r w:rsidR="00856B54" w:rsidRPr="00856B54">
        <w:rPr>
          <w:bCs/>
        </w:rPr>
        <w:t>о получении</w:t>
      </w:r>
      <w:r w:rsidR="00AA1BB5">
        <w:rPr>
          <w:bCs/>
        </w:rPr>
        <w:t xml:space="preserve"> </w:t>
      </w:r>
      <w:r w:rsidR="00856B54" w:rsidRPr="00856B54">
        <w:rPr>
          <w:bCs/>
        </w:rPr>
        <w:t xml:space="preserve">подарка </w:t>
      </w:r>
      <w:r w:rsidR="00ED5496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bookmarkEnd w:id="0"/>
      <w:r w:rsidR="00ED5496" w:rsidRPr="00ED5496">
        <w:rPr>
          <w:lang w:eastAsia="en-US"/>
        </w:rPr>
        <w:t xml:space="preserve"> </w:t>
      </w:r>
    </w:p>
    <w:p w14:paraId="07BCB9F8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6E3701DC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4F4F398D" w14:textId="4A6198EE" w:rsidR="00DA6C15" w:rsidRDefault="00856B54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t xml:space="preserve">В соответствии с </w:t>
      </w:r>
      <w:r w:rsidR="0019389F">
        <w:rPr>
          <w:lang w:eastAsia="en-US"/>
        </w:rPr>
        <w:t>Т</w:t>
      </w:r>
      <w:r w:rsidR="0019389F" w:rsidRPr="0019389F">
        <w:rPr>
          <w:lang w:eastAsia="en-US"/>
        </w:rPr>
        <w:t xml:space="preserve">иповым положением о сообщении отдельными категориями лиц </w:t>
      </w:r>
      <w:r w:rsidR="009839C0" w:rsidRPr="00856B54">
        <w:rPr>
          <w:bCs/>
        </w:rPr>
        <w:t>о получении</w:t>
      </w:r>
      <w:r w:rsidR="009839C0">
        <w:rPr>
          <w:bCs/>
        </w:rPr>
        <w:t xml:space="preserve"> </w:t>
      </w:r>
      <w:r w:rsidR="009839C0" w:rsidRPr="00856B54">
        <w:rPr>
          <w:bCs/>
        </w:rPr>
        <w:t xml:space="preserve">подарка </w:t>
      </w:r>
      <w:r w:rsidR="009839C0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19389F" w:rsidRPr="0019389F">
        <w:rPr>
          <w:lang w:eastAsia="en-US"/>
        </w:rPr>
        <w:t>,</w:t>
      </w:r>
      <w:r w:rsidR="00AA1BB5">
        <w:rPr>
          <w:lang w:eastAsia="en-US"/>
        </w:rPr>
        <w:t xml:space="preserve"> утверждённы</w:t>
      </w:r>
      <w:r w:rsidR="00AA1BB5" w:rsidRPr="0019389F">
        <w:rPr>
          <w:lang w:eastAsia="en-US"/>
        </w:rPr>
        <w:t>м</w:t>
      </w:r>
      <w:r w:rsidR="00AA1BB5">
        <w:rPr>
          <w:lang w:eastAsia="en-US"/>
        </w:rPr>
        <w:t xml:space="preserve"> </w:t>
      </w:r>
      <w:r w:rsidR="0019389F">
        <w:rPr>
          <w:lang w:eastAsia="en-US"/>
        </w:rPr>
        <w:t>постановлением Правительства Российской Федерации от 09 января 2014 года №</w:t>
      </w:r>
      <w:r w:rsidR="006000AC">
        <w:rPr>
          <w:lang w:eastAsia="en-US"/>
        </w:rPr>
        <w:t xml:space="preserve"> </w:t>
      </w:r>
      <w:r w:rsidR="0019389F">
        <w:rPr>
          <w:lang w:eastAsia="en-US"/>
        </w:rPr>
        <w:t xml:space="preserve">10 </w:t>
      </w:r>
      <w:r w:rsidR="0019389F" w:rsidRPr="0019389F">
        <w:rPr>
          <w:lang w:eastAsia="en-US"/>
        </w:rPr>
        <w:t xml:space="preserve">«О порядке сообщения отдельными категориями лиц </w:t>
      </w:r>
      <w:r w:rsidR="009839C0" w:rsidRPr="00856B54">
        <w:rPr>
          <w:bCs/>
        </w:rPr>
        <w:t>о получении</w:t>
      </w:r>
      <w:r w:rsidR="009839C0">
        <w:rPr>
          <w:bCs/>
        </w:rPr>
        <w:t xml:space="preserve"> </w:t>
      </w:r>
      <w:r w:rsidR="009839C0" w:rsidRPr="00856B54">
        <w:rPr>
          <w:bCs/>
        </w:rPr>
        <w:t xml:space="preserve">подарка </w:t>
      </w:r>
      <w:r w:rsidR="009839C0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19389F">
        <w:rPr>
          <w:lang w:eastAsia="en-US"/>
        </w:rPr>
        <w:t>»</w:t>
      </w:r>
      <w:r w:rsidR="00A62208">
        <w:rPr>
          <w:lang w:eastAsia="en-US"/>
        </w:rPr>
        <w:t>,</w:t>
      </w:r>
      <w:r w:rsidR="00AA1BB5">
        <w:rPr>
          <w:lang w:eastAsia="en-US"/>
        </w:rPr>
        <w:t xml:space="preserve"> </w:t>
      </w:r>
      <w:r w:rsidR="00DA6C15">
        <w:rPr>
          <w:lang w:eastAsia="en-US"/>
        </w:rPr>
        <w:t xml:space="preserve">администрация Петровского </w:t>
      </w:r>
      <w:r w:rsidR="00516E9B">
        <w:rPr>
          <w:lang w:eastAsia="en-US"/>
        </w:rPr>
        <w:t>муниципального</w:t>
      </w:r>
      <w:r w:rsidR="00ED5496">
        <w:rPr>
          <w:lang w:eastAsia="en-US"/>
        </w:rPr>
        <w:t xml:space="preserve"> округа</w:t>
      </w:r>
      <w:r w:rsidR="00DA6C15">
        <w:rPr>
          <w:lang w:eastAsia="en-US"/>
        </w:rPr>
        <w:t xml:space="preserve"> Ставропольского края</w:t>
      </w:r>
    </w:p>
    <w:p w14:paraId="2D5FADF7" w14:textId="77777777" w:rsidR="00DA6C15" w:rsidRDefault="00DA6C15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4AA1AB1B" w14:textId="77777777" w:rsidR="00DA6C15" w:rsidRDefault="00DA6C15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372E0480" w14:textId="77777777" w:rsidR="00DA6C15" w:rsidRPr="00DA6C15" w:rsidRDefault="00DA6C15" w:rsidP="00C15B38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7B6F663B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BB1ED6D" w14:textId="77777777" w:rsidR="00DA6C15" w:rsidRDefault="00DA6C15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3EE6282" w14:textId="093D1DC3" w:rsidR="00856B54" w:rsidRDefault="00E8014A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A6C15">
        <w:rPr>
          <w:lang w:eastAsia="en-US"/>
        </w:rPr>
        <w:t xml:space="preserve">Утвердить </w:t>
      </w:r>
      <w:r w:rsidR="00892A1E">
        <w:rPr>
          <w:lang w:eastAsia="en-US"/>
        </w:rPr>
        <w:t>прилагаем</w:t>
      </w:r>
      <w:r w:rsidR="00C15B38">
        <w:rPr>
          <w:lang w:eastAsia="en-US"/>
        </w:rPr>
        <w:t xml:space="preserve">ое Положение </w:t>
      </w:r>
      <w:r w:rsidR="00141E8E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ED5496" w:rsidRPr="00856B54">
        <w:rPr>
          <w:bCs/>
        </w:rPr>
        <w:t>сообщени</w:t>
      </w:r>
      <w:r w:rsidR="00ED5496">
        <w:rPr>
          <w:bCs/>
        </w:rPr>
        <w:t>я</w:t>
      </w:r>
      <w:r w:rsidR="00547DF9">
        <w:rPr>
          <w:bCs/>
        </w:rPr>
        <w:t xml:space="preserve"> </w:t>
      </w:r>
      <w:r w:rsidR="00ED5496">
        <w:rPr>
          <w:bCs/>
        </w:rPr>
        <w:t xml:space="preserve">муниципальными служащими администрации Петровского </w:t>
      </w:r>
      <w:r w:rsidR="00516E9B">
        <w:rPr>
          <w:bCs/>
        </w:rPr>
        <w:t>муниципального</w:t>
      </w:r>
      <w:r w:rsidR="00ED5496">
        <w:rPr>
          <w:bCs/>
        </w:rPr>
        <w:t xml:space="preserve"> округа Ставропольского</w:t>
      </w:r>
      <w:r w:rsidR="00547DF9">
        <w:rPr>
          <w:bCs/>
        </w:rPr>
        <w:t xml:space="preserve"> </w:t>
      </w:r>
      <w:r w:rsidR="00ED5496">
        <w:rPr>
          <w:bCs/>
        </w:rPr>
        <w:t xml:space="preserve">края </w:t>
      </w:r>
      <w:r w:rsidR="00ED5496" w:rsidRPr="00856B54">
        <w:rPr>
          <w:bCs/>
        </w:rPr>
        <w:t>о получении</w:t>
      </w:r>
      <w:r w:rsidR="00547DF9">
        <w:rPr>
          <w:bCs/>
        </w:rPr>
        <w:t xml:space="preserve"> </w:t>
      </w:r>
      <w:r w:rsidR="00ED5496" w:rsidRPr="00856B54">
        <w:rPr>
          <w:bCs/>
        </w:rPr>
        <w:t xml:space="preserve">подарка </w:t>
      </w:r>
      <w:r w:rsidR="00ED5496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</w:t>
      </w:r>
      <w:r w:rsidR="00547DF9">
        <w:rPr>
          <w:lang w:eastAsia="en-US"/>
        </w:rPr>
        <w:t>в, вырученных от его реализации</w:t>
      </w:r>
      <w:r w:rsidR="00856B54">
        <w:t>.</w:t>
      </w:r>
    </w:p>
    <w:p w14:paraId="1B46156E" w14:textId="77777777" w:rsidR="00E8014A" w:rsidRDefault="00E8014A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6AB0EEB5" w14:textId="36CE7E6F" w:rsidR="00856B54" w:rsidRDefault="0019389F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21791C">
        <w:t>2</w:t>
      </w:r>
      <w:r w:rsidR="00856B54" w:rsidRPr="0021791C">
        <w:t xml:space="preserve">. Реализация полномочий, предусмотренных настоящим постановлением, осуществляется в пределах установленной предельной численности </w:t>
      </w:r>
      <w:r w:rsidR="007A055B" w:rsidRPr="0021791C">
        <w:t>муниципальных</w:t>
      </w:r>
      <w:r w:rsidR="00856B54" w:rsidRPr="0021791C">
        <w:t xml:space="preserve"> служащих, а также бюджетных ассигнований, </w:t>
      </w:r>
      <w:r w:rsidR="00856B54" w:rsidRPr="0021791C">
        <w:lastRenderedPageBreak/>
        <w:t xml:space="preserve">предусмотренных </w:t>
      </w:r>
      <w:r w:rsidR="007A055B" w:rsidRPr="0021791C">
        <w:t xml:space="preserve">в </w:t>
      </w:r>
      <w:r w:rsidR="00856B54" w:rsidRPr="0021791C">
        <w:t xml:space="preserve">бюджете </w:t>
      </w:r>
      <w:r w:rsidR="007A055B" w:rsidRPr="0021791C">
        <w:t>Пет</w:t>
      </w:r>
      <w:r w:rsidR="00E8014A" w:rsidRPr="0021791C">
        <w:t xml:space="preserve">ровского </w:t>
      </w:r>
      <w:r w:rsidR="00516E9B" w:rsidRPr="0021791C">
        <w:t>муниципального</w:t>
      </w:r>
      <w:r w:rsidR="00ED5496" w:rsidRPr="0021791C">
        <w:t xml:space="preserve"> округа</w:t>
      </w:r>
      <w:r w:rsidR="00E8014A" w:rsidRPr="0021791C">
        <w:t xml:space="preserve"> С</w:t>
      </w:r>
      <w:r w:rsidR="007A055B" w:rsidRPr="0021791C">
        <w:t xml:space="preserve">тавропольского края </w:t>
      </w:r>
      <w:r w:rsidR="00856B54" w:rsidRPr="0021791C">
        <w:t>на руководство и управление в сфере установленных функций.</w:t>
      </w:r>
    </w:p>
    <w:p w14:paraId="20C2761D" w14:textId="77777777" w:rsidR="00BB2998" w:rsidRDefault="00BB2998" w:rsidP="00C15B38">
      <w:pPr>
        <w:autoSpaceDE w:val="0"/>
        <w:autoSpaceDN w:val="0"/>
        <w:adjustRightInd w:val="0"/>
        <w:spacing w:line="240" w:lineRule="auto"/>
        <w:ind w:firstLine="540"/>
        <w:jc w:val="both"/>
      </w:pPr>
    </w:p>
    <w:p w14:paraId="427BEEB9" w14:textId="77777777" w:rsidR="00516E9B" w:rsidRDefault="00516E9B" w:rsidP="00516E9B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 Признать утратившим силу п</w:t>
      </w:r>
      <w:r w:rsidRPr="00516E9B">
        <w:t>остановлени</w:t>
      </w:r>
      <w:r>
        <w:t>е</w:t>
      </w:r>
      <w:r w:rsidRPr="00516E9B">
        <w:t xml:space="preserve"> администрации Петровского городского округа Ставропольского края</w:t>
      </w:r>
      <w:r>
        <w:t xml:space="preserve"> </w:t>
      </w:r>
      <w:r w:rsidRPr="00516E9B">
        <w:t>от 13</w:t>
      </w:r>
      <w:r>
        <w:t xml:space="preserve"> августа </w:t>
      </w:r>
      <w:r w:rsidRPr="00516E9B">
        <w:t>2018</w:t>
      </w:r>
      <w:r>
        <w:t xml:space="preserve"> г. №</w:t>
      </w:r>
      <w:r w:rsidRPr="00516E9B">
        <w:t xml:space="preserve"> 1415 </w:t>
      </w:r>
      <w:r>
        <w:t>«</w:t>
      </w:r>
      <w:r w:rsidRPr="00516E9B">
        <w:t>Об утверждении Положения о порядке сообщения муниципальными служащими администрации Петровского городского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t>».</w:t>
      </w:r>
    </w:p>
    <w:p w14:paraId="1E1AFF90" w14:textId="77777777" w:rsidR="00516E9B" w:rsidRDefault="00516E9B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1A1165A8" w14:textId="529374DE" w:rsidR="00FA6A29" w:rsidRDefault="00E2438D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4</w:t>
      </w:r>
      <w:r w:rsidR="005D4A89">
        <w:t xml:space="preserve">. </w:t>
      </w:r>
      <w:r w:rsidR="00FA6A29">
        <w:t xml:space="preserve">Контроль за выполнением настоящего постановления возложить на </w:t>
      </w:r>
      <w:r w:rsidR="00516E9B">
        <w:t xml:space="preserve">заместителя главы </w:t>
      </w:r>
      <w:r w:rsidR="00FA6A29">
        <w:t>администрац</w:t>
      </w:r>
      <w:r w:rsidR="00970EDD">
        <w:t>ии П</w:t>
      </w:r>
      <w:r w:rsidR="00FA6A29">
        <w:t xml:space="preserve">етровского </w:t>
      </w:r>
      <w:r w:rsidR="00516E9B">
        <w:t>муниципального</w:t>
      </w:r>
      <w:r w:rsidR="00ED5496">
        <w:t xml:space="preserve"> округа</w:t>
      </w:r>
      <w:r w:rsidR="00FA6A29">
        <w:t xml:space="preserve"> Ставропольского края </w:t>
      </w:r>
      <w:r w:rsidR="00671EBA">
        <w:t>Петрича Ю</w:t>
      </w:r>
      <w:r w:rsidR="00572CDB">
        <w:t>.В</w:t>
      </w:r>
      <w:r w:rsidR="009D0E3C">
        <w:t>.</w:t>
      </w:r>
    </w:p>
    <w:p w14:paraId="28758EA9" w14:textId="77777777" w:rsidR="00E91B45" w:rsidRDefault="00E91B45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40EEBED0" w14:textId="148D26C1" w:rsidR="00970EDD" w:rsidRDefault="00E2438D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5</w:t>
      </w:r>
      <w:r w:rsidR="005D4A89">
        <w:t xml:space="preserve">. </w:t>
      </w:r>
      <w:r w:rsidR="00970EDD">
        <w:t xml:space="preserve">Настоящее постановление </w:t>
      </w:r>
      <w:r w:rsidR="00A97C34">
        <w:t xml:space="preserve">вступает </w:t>
      </w:r>
      <w:r w:rsidR="00A97C34" w:rsidRPr="007A055B">
        <w:t xml:space="preserve">в силу со дня его </w:t>
      </w:r>
      <w:r w:rsidR="00605BAD" w:rsidRPr="007A055B">
        <w:t xml:space="preserve">опубликования в газете «Вестник Петровского </w:t>
      </w:r>
      <w:r w:rsidR="00516E9B">
        <w:t>муниципального</w:t>
      </w:r>
      <w:r w:rsidR="009D0E3C">
        <w:t xml:space="preserve"> округа</w:t>
      </w:r>
      <w:r w:rsidR="00605BAD" w:rsidRPr="007A055B">
        <w:t>»</w:t>
      </w:r>
      <w:r w:rsidR="00A97C34" w:rsidRPr="007A055B">
        <w:t>.</w:t>
      </w:r>
    </w:p>
    <w:p w14:paraId="221B0E1A" w14:textId="77777777" w:rsidR="005A293F" w:rsidRDefault="005A293F" w:rsidP="00460A4B">
      <w:pPr>
        <w:pStyle w:val="a3"/>
        <w:spacing w:line="240" w:lineRule="auto"/>
      </w:pPr>
    </w:p>
    <w:p w14:paraId="02F8BB70" w14:textId="77777777" w:rsidR="005A293F" w:rsidRDefault="005A293F" w:rsidP="00460A4B">
      <w:pPr>
        <w:pStyle w:val="a3"/>
        <w:spacing w:line="240" w:lineRule="auto"/>
        <w:ind w:left="0"/>
      </w:pPr>
    </w:p>
    <w:p w14:paraId="1B3B6FD0" w14:textId="77777777" w:rsidR="009D0E3C" w:rsidRDefault="005A293F" w:rsidP="009D0E3C">
      <w:pPr>
        <w:pStyle w:val="a3"/>
        <w:spacing w:line="240" w:lineRule="exact"/>
        <w:ind w:left="0"/>
      </w:pPr>
      <w:r>
        <w:t>Глава Петровского</w:t>
      </w:r>
    </w:p>
    <w:p w14:paraId="523D33EA" w14:textId="3E368343" w:rsidR="005A293F" w:rsidRDefault="00516E9B" w:rsidP="009D0E3C">
      <w:pPr>
        <w:pStyle w:val="a3"/>
        <w:spacing w:line="240" w:lineRule="exact"/>
        <w:ind w:left="0"/>
      </w:pPr>
      <w:r>
        <w:t>муниципального</w:t>
      </w:r>
      <w:r w:rsidR="009D0E3C">
        <w:t xml:space="preserve"> округа</w:t>
      </w:r>
      <w:r w:rsidR="005A293F">
        <w:t xml:space="preserve"> </w:t>
      </w:r>
    </w:p>
    <w:p w14:paraId="10FD6F14" w14:textId="6A73DC09" w:rsidR="005A293F" w:rsidRDefault="005A293F" w:rsidP="009D0E3C">
      <w:pPr>
        <w:pStyle w:val="a3"/>
        <w:spacing w:line="240" w:lineRule="exact"/>
        <w:ind w:left="0"/>
      </w:pPr>
      <w:r>
        <w:t xml:space="preserve">Ставропольского края                                                 </w:t>
      </w:r>
      <w:r w:rsidR="009D0E3C">
        <w:t xml:space="preserve">       </w:t>
      </w:r>
      <w:r w:rsidR="00671EBA">
        <w:t xml:space="preserve">     </w:t>
      </w:r>
      <w:r w:rsidR="009D0E3C">
        <w:t xml:space="preserve">       </w:t>
      </w:r>
      <w:r>
        <w:t xml:space="preserve">     </w:t>
      </w:r>
      <w:r w:rsidR="00671EBA">
        <w:t>Н.В.Конкина</w:t>
      </w:r>
    </w:p>
    <w:p w14:paraId="659B0849" w14:textId="77777777" w:rsidR="00605BAD" w:rsidRDefault="00605BAD" w:rsidP="009D0E3C">
      <w:pPr>
        <w:pStyle w:val="a3"/>
        <w:spacing w:line="240" w:lineRule="exact"/>
        <w:ind w:left="0"/>
      </w:pPr>
    </w:p>
    <w:p w14:paraId="0799D74D" w14:textId="77777777" w:rsidR="00E04461" w:rsidRDefault="00E04461" w:rsidP="00E04461">
      <w:pPr>
        <w:spacing w:line="240" w:lineRule="exact"/>
        <w:ind w:left="-1134" w:right="1274"/>
        <w:jc w:val="both"/>
      </w:pPr>
    </w:p>
    <w:p w14:paraId="3FF20BBE" w14:textId="77777777" w:rsidR="009D0E3C" w:rsidRDefault="009D0E3C" w:rsidP="00E2438D">
      <w:pPr>
        <w:spacing w:line="240" w:lineRule="exact"/>
        <w:ind w:right="-2"/>
        <w:jc w:val="both"/>
      </w:pPr>
    </w:p>
    <w:p w14:paraId="63CD7A8A" w14:textId="0364383D" w:rsidR="00E2438D" w:rsidRDefault="00E2438D" w:rsidP="00E2438D">
      <w:pPr>
        <w:spacing w:line="240" w:lineRule="exact"/>
        <w:ind w:right="-2"/>
        <w:jc w:val="both"/>
      </w:pPr>
      <w:r>
        <w:br w:type="page"/>
      </w:r>
    </w:p>
    <w:p w14:paraId="0BE7C6AD" w14:textId="77777777" w:rsidR="00FA6A29" w:rsidRDefault="00FA6A29" w:rsidP="00E2438D">
      <w:pPr>
        <w:spacing w:line="240" w:lineRule="exact"/>
        <w:ind w:right="-2"/>
        <w:jc w:val="both"/>
        <w:rPr>
          <w:sz w:val="20"/>
          <w:szCs w:val="20"/>
        </w:rPr>
      </w:pPr>
    </w:p>
    <w:p w14:paraId="2236E9FE" w14:textId="77777777" w:rsidR="005A293F" w:rsidRDefault="005A293F" w:rsidP="00605BAD">
      <w:pPr>
        <w:spacing w:line="240" w:lineRule="exact"/>
        <w:ind w:left="5245"/>
        <w:jc w:val="center"/>
      </w:pPr>
      <w:r>
        <w:t>Утверждено</w:t>
      </w:r>
    </w:p>
    <w:p w14:paraId="2FBB6827" w14:textId="07676D3D" w:rsidR="005A293F" w:rsidRDefault="005D4A89" w:rsidP="00605BAD">
      <w:pPr>
        <w:spacing w:line="240" w:lineRule="exact"/>
        <w:ind w:left="5245"/>
        <w:jc w:val="center"/>
      </w:pPr>
      <w:r>
        <w:t>п</w:t>
      </w:r>
      <w:r w:rsidR="005A293F">
        <w:t xml:space="preserve">остановлением администрации Петровского </w:t>
      </w:r>
      <w:r w:rsidR="00516E9B">
        <w:t>муниципального</w:t>
      </w:r>
      <w:r w:rsidR="00547DF9">
        <w:t xml:space="preserve"> округа</w:t>
      </w:r>
      <w:r w:rsidR="005A293F">
        <w:t xml:space="preserve"> Ставропольского края </w:t>
      </w:r>
    </w:p>
    <w:p w14:paraId="43976075" w14:textId="77777777" w:rsidR="005A293F" w:rsidRDefault="005A293F" w:rsidP="00C15B38">
      <w:pPr>
        <w:spacing w:line="240" w:lineRule="auto"/>
        <w:ind w:left="5245"/>
      </w:pPr>
    </w:p>
    <w:p w14:paraId="215C3C80" w14:textId="77777777" w:rsidR="005A293F" w:rsidRDefault="005A293F" w:rsidP="00C15B38">
      <w:pPr>
        <w:spacing w:line="240" w:lineRule="auto"/>
        <w:jc w:val="center"/>
      </w:pPr>
    </w:p>
    <w:p w14:paraId="6A89C5BA" w14:textId="77777777" w:rsidR="002A72B6" w:rsidRDefault="002A72B6" w:rsidP="00C15B38">
      <w:pPr>
        <w:spacing w:line="240" w:lineRule="auto"/>
        <w:jc w:val="center"/>
      </w:pPr>
    </w:p>
    <w:p w14:paraId="4273587F" w14:textId="77777777" w:rsidR="005A293F" w:rsidRDefault="005A293F" w:rsidP="00C15B38">
      <w:pPr>
        <w:spacing w:line="240" w:lineRule="auto"/>
        <w:jc w:val="center"/>
      </w:pPr>
      <w:r>
        <w:t xml:space="preserve">ПОЛОЖЕНИЕ </w:t>
      </w:r>
    </w:p>
    <w:p w14:paraId="5E16D780" w14:textId="2F8F102C" w:rsidR="005A293F" w:rsidRDefault="00E04461" w:rsidP="00E04461">
      <w:pPr>
        <w:spacing w:line="240" w:lineRule="exact"/>
        <w:jc w:val="both"/>
      </w:pPr>
      <w:r w:rsidRPr="00856B54">
        <w:rPr>
          <w:bCs/>
        </w:rPr>
        <w:t xml:space="preserve">о </w:t>
      </w:r>
      <w:r>
        <w:rPr>
          <w:bCs/>
        </w:rPr>
        <w:t xml:space="preserve">порядке </w:t>
      </w:r>
      <w:r w:rsidRPr="00856B54">
        <w:rPr>
          <w:bCs/>
        </w:rPr>
        <w:t>сообщени</w:t>
      </w:r>
      <w:r>
        <w:rPr>
          <w:bCs/>
        </w:rPr>
        <w:t xml:space="preserve">я муниципальными служащими администрации Петровского </w:t>
      </w:r>
      <w:r w:rsidR="00516E9B">
        <w:rPr>
          <w:bCs/>
        </w:rPr>
        <w:t>муниципального</w:t>
      </w:r>
      <w:r>
        <w:rPr>
          <w:bCs/>
        </w:rPr>
        <w:t xml:space="preserve"> округа Ставропольского края </w:t>
      </w:r>
      <w:r w:rsidRPr="00856B54">
        <w:rPr>
          <w:bCs/>
        </w:rPr>
        <w:t>о получении</w:t>
      </w:r>
      <w:r>
        <w:rPr>
          <w:bCs/>
        </w:rPr>
        <w:t xml:space="preserve"> </w:t>
      </w:r>
      <w:r w:rsidRPr="00856B54">
        <w:rPr>
          <w:bCs/>
        </w:rPr>
        <w:t xml:space="preserve">подарка </w:t>
      </w:r>
      <w:r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2D5641C3" w14:textId="77777777" w:rsidR="00A97C34" w:rsidRDefault="00A97C34" w:rsidP="00C15B3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61259DC5" w14:textId="15073AB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1. Настоящее Положение определяет порядок сообщения муниципальными служащими</w:t>
      </w:r>
      <w:r w:rsidR="00547DF9">
        <w:t xml:space="preserve"> </w:t>
      </w:r>
      <w:r w:rsidR="00460A4B">
        <w:t xml:space="preserve">аппарата </w:t>
      </w:r>
      <w:r w:rsidR="006B2115">
        <w:t xml:space="preserve">администрации Петровского </w:t>
      </w:r>
      <w:r w:rsidR="00516E9B">
        <w:t>муниципального</w:t>
      </w:r>
      <w:r w:rsidR="00367CB5">
        <w:t xml:space="preserve"> округа </w:t>
      </w:r>
      <w:r w:rsidR="006B2115">
        <w:t xml:space="preserve">Ставропольского края и </w:t>
      </w:r>
      <w:r w:rsidR="00832D17">
        <w:t xml:space="preserve">муниципальными служащими </w:t>
      </w:r>
      <w:r w:rsidR="006B2115">
        <w:t>органов администрации</w:t>
      </w:r>
      <w:r w:rsidR="00547DF9">
        <w:t xml:space="preserve"> </w:t>
      </w:r>
      <w:r w:rsidR="006B2115">
        <w:t xml:space="preserve">Петровского </w:t>
      </w:r>
      <w:r w:rsidR="00516E9B">
        <w:t>муниципального</w:t>
      </w:r>
      <w:r w:rsidR="00547DF9">
        <w:t xml:space="preserve"> округа</w:t>
      </w:r>
      <w:r w:rsidR="006B2115">
        <w:t xml:space="preserve"> Ставропольского края (далее </w:t>
      </w:r>
      <w:r w:rsidR="00E2438D">
        <w:t>-</w:t>
      </w:r>
      <w:r w:rsidR="006B2115">
        <w:t xml:space="preserve"> муниципальные служащие)</w:t>
      </w:r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7B2276CA" w14:textId="7777777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Для целей настоящего </w:t>
      </w:r>
      <w:r w:rsidR="006B2115">
        <w:t>П</w:t>
      </w:r>
      <w:r>
        <w:t>оложения используются следующие понятия:</w:t>
      </w:r>
    </w:p>
    <w:p w14:paraId="7434169F" w14:textId="77777777" w:rsidR="00856B54" w:rsidRDefault="006B2115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«</w:t>
      </w:r>
      <w:r w:rsidR="00856B54">
        <w:t>подарок, полученный в связи с протокольными мероприятиями, служебными командировками и дру</w:t>
      </w:r>
      <w:r>
        <w:t>гими официальными мероприятиями»</w:t>
      </w:r>
      <w:r w:rsidR="00856B54">
        <w:t xml:space="preserve"> - подарок, полученный </w:t>
      </w:r>
      <w:r w:rsidR="00ED08D0">
        <w:t xml:space="preserve">муниципальным служащим </w:t>
      </w:r>
      <w:r w:rsidR="00856B54"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0D54B9B1" w14:textId="77777777" w:rsidR="00856B54" w:rsidRDefault="006B2115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«</w:t>
      </w:r>
      <w:r w:rsidR="00856B54">
        <w:t xml:space="preserve">получение подарка </w:t>
      </w:r>
      <w:r w:rsidR="003357EC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BD27B4">
        <w:t xml:space="preserve">» - </w:t>
      </w:r>
      <w:r w:rsidR="00856B54">
        <w:t xml:space="preserve">получение </w:t>
      </w:r>
      <w:r w:rsidR="00ED08D0">
        <w:t>муниципальным служащим</w:t>
      </w:r>
      <w:r w:rsidR="00856B54"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</w:t>
      </w:r>
      <w:r w:rsidR="00856B54">
        <w:lastRenderedPageBreak/>
        <w:t xml:space="preserve">федеральными законами и иными нормативными актами, определяющими особенности </w:t>
      </w:r>
      <w:r w:rsidR="00ED08D0">
        <w:t>муниципальной службы</w:t>
      </w:r>
      <w:r w:rsidR="00A6762A">
        <w:t>;</w:t>
      </w:r>
    </w:p>
    <w:p w14:paraId="06646C62" w14:textId="4D6E1777" w:rsidR="007A055B" w:rsidRDefault="007A055B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«уполномоченный орган» - </w:t>
      </w:r>
      <w:r w:rsidR="00EA30D5">
        <w:t xml:space="preserve">отдел имущественных и земельных отношений администрации Петровского </w:t>
      </w:r>
      <w:r w:rsidR="00516E9B">
        <w:t>муниципального</w:t>
      </w:r>
      <w:r w:rsidR="005A7373">
        <w:t xml:space="preserve"> округа</w:t>
      </w:r>
      <w:r w:rsidR="00EA30D5">
        <w:t xml:space="preserve"> Ставропольского края</w:t>
      </w:r>
      <w:r w:rsidR="00E8014A">
        <w:t>,</w:t>
      </w:r>
      <w:r w:rsidR="005A7373">
        <w:t xml:space="preserve"> </w:t>
      </w:r>
      <w:r w:rsidR="00E8014A">
        <w:t xml:space="preserve">уполномоченный осуществлять </w:t>
      </w:r>
      <w:r w:rsidR="005A7373">
        <w:t>приём</w:t>
      </w:r>
      <w:r w:rsidR="00E8014A">
        <w:t xml:space="preserve"> подарков, полученных муниципальными служащими </w:t>
      </w:r>
      <w:r w:rsidR="00BD27B4"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оценку подарков для принятия их к бухгалтерскому учёту, реализации (выкупа) и зачисления средств, вырученных от его реализации</w:t>
      </w:r>
      <w:r w:rsidR="00E8014A">
        <w:t xml:space="preserve">, их оценку для принятия к бухгалтерскому </w:t>
      </w:r>
      <w:r w:rsidR="005A7373">
        <w:t>учёту</w:t>
      </w:r>
      <w:r w:rsidR="00E8014A">
        <w:t>, а также принимать решения о реализации указанных подарков</w:t>
      </w:r>
      <w:r w:rsidR="00EA30D5">
        <w:t>.</w:t>
      </w:r>
    </w:p>
    <w:p w14:paraId="559E9E1A" w14:textId="77777777" w:rsidR="00EB1C6E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 xml:space="preserve">3. </w:t>
      </w:r>
      <w:r w:rsidR="00ED08D0">
        <w:t>Муниципальные служащие</w:t>
      </w:r>
      <w:r w:rsidR="001D1786">
        <w:t xml:space="preserve"> </w:t>
      </w:r>
      <w:r w:rsidR="00EB1C6E">
        <w:rPr>
          <w:lang w:eastAsia="en-US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CD5B66">
        <w:rPr>
          <w:lang w:eastAsia="en-US"/>
        </w:rPr>
        <w:t>.</w:t>
      </w:r>
    </w:p>
    <w:p w14:paraId="4124359E" w14:textId="77777777" w:rsidR="00856B54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60A4B">
        <w:t xml:space="preserve">4. </w:t>
      </w:r>
      <w:r w:rsidR="00ED08D0" w:rsidRPr="00460A4B">
        <w:t>Муниципальные служащие</w:t>
      </w:r>
      <w:r w:rsidR="001D1786">
        <w:t xml:space="preserve"> </w:t>
      </w:r>
      <w:r w:rsidRPr="00460A4B">
        <w:t xml:space="preserve">обязаны в порядке, предусмотренном настоящим </w:t>
      </w:r>
      <w:r w:rsidR="006B2115" w:rsidRPr="00460A4B">
        <w:t>П</w:t>
      </w:r>
      <w:r w:rsidRPr="00460A4B">
        <w:t xml:space="preserve">оложением, уведомлять </w:t>
      </w:r>
      <w:r w:rsidR="0019389F">
        <w:t>уполномоченный орган</w:t>
      </w:r>
      <w:r w:rsidR="001D1786">
        <w:t xml:space="preserve"> </w:t>
      </w:r>
      <w:r w:rsidRPr="00460A4B">
        <w:t xml:space="preserve">обо всех случаях получения подарка в связи с </w:t>
      </w:r>
      <w:r w:rsidR="00CD5B66">
        <w:rPr>
          <w:lang w:eastAsia="en-US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460A4B">
        <w:t>исполнением ими должностных обязанностей.</w:t>
      </w:r>
    </w:p>
    <w:p w14:paraId="2529D700" w14:textId="77777777" w:rsidR="00585A82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bookmarkStart w:id="1" w:name="Par45"/>
      <w:bookmarkEnd w:id="1"/>
      <w:r>
        <w:t>5. Уведомление о получении подарка в связи с</w:t>
      </w:r>
      <w:r w:rsidR="00CD5B66">
        <w:rPr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>
        <w:t>исполнением должностных обязанностей (далее - уведомление), составленное согласно приложению</w:t>
      </w:r>
      <w:r w:rsidR="00A62208">
        <w:t xml:space="preserve"> к настоящему Положению</w:t>
      </w:r>
      <w:r>
        <w:t xml:space="preserve">, представляется не позднее 3 рабочих дней со дня получения подарка в </w:t>
      </w:r>
      <w:r w:rsidR="00ED08D0">
        <w:t>уполномоченный орган</w:t>
      </w:r>
      <w:r w:rsidR="00832D17">
        <w:t>.</w:t>
      </w:r>
      <w:r w:rsidR="001D1786">
        <w:t xml:space="preserve"> </w:t>
      </w:r>
    </w:p>
    <w:p w14:paraId="5129E45B" w14:textId="77777777" w:rsidR="00310056" w:rsidRDefault="00310056" w:rsidP="003100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F2A4A3A" w14:textId="77777777" w:rsidR="00310056" w:rsidRDefault="00310056" w:rsidP="003100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При невозможности подачи уведомления в сроки, указанные в </w:t>
      </w:r>
      <w:hyperlink w:anchor="Par45" w:history="1">
        <w:r w:rsidRPr="002771BD">
          <w:t>абзацах первом</w:t>
        </w:r>
      </w:hyperlink>
      <w:r w:rsidRPr="002771BD">
        <w:t xml:space="preserve"> и </w:t>
      </w:r>
      <w:hyperlink w:anchor="Par46" w:history="1">
        <w:r w:rsidRPr="002771BD">
          <w:t>втором</w:t>
        </w:r>
      </w:hyperlink>
      <w:r>
        <w:t xml:space="preserve"> настоящего пункта, по причине, не зависящей от </w:t>
      </w:r>
      <w:r w:rsidR="00A62208">
        <w:t>муниципального служащего</w:t>
      </w:r>
      <w:r>
        <w:t>, оно представляется не позднее следующего дня после ее устранения.</w:t>
      </w:r>
    </w:p>
    <w:p w14:paraId="246E84BD" w14:textId="77777777" w:rsidR="00856B54" w:rsidRDefault="00585A82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6. </w:t>
      </w:r>
      <w:r w:rsidR="00A36AEA">
        <w:t>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310056">
        <w:t>, другой экземпляр направляется в уполномоченный орган</w:t>
      </w:r>
      <w:r w:rsidR="00A36AEA">
        <w:t xml:space="preserve">. </w:t>
      </w:r>
      <w:r w:rsidR="00856B54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EE70F31" w14:textId="77777777" w:rsidR="00310056" w:rsidRDefault="00310056" w:rsidP="0031005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bookmarkStart w:id="2" w:name="Par46"/>
      <w:bookmarkStart w:id="3" w:name="Par49"/>
      <w:bookmarkEnd w:id="2"/>
      <w:bookmarkEnd w:id="3"/>
      <w:r>
        <w:lastRenderedPageBreak/>
        <w:t xml:space="preserve">7. </w:t>
      </w:r>
      <w:r>
        <w:rPr>
          <w:lang w:eastAsia="en-US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074A41">
        <w:rPr>
          <w:lang w:eastAsia="en-US"/>
        </w:rPr>
        <w:t>муниципальному служащему</w:t>
      </w:r>
      <w:r>
        <w:rPr>
          <w:lang w:eastAsia="en-US"/>
        </w:rPr>
        <w:t xml:space="preserve"> неизвестна, сдаётся в уполномоченный орган, которое принимает его на хранение по акту </w:t>
      </w:r>
      <w:r w:rsidR="00074A41">
        <w:rPr>
          <w:lang w:eastAsia="en-US"/>
        </w:rPr>
        <w:t>приёма</w:t>
      </w:r>
      <w:r>
        <w:rPr>
          <w:lang w:eastAsia="en-US"/>
        </w:rPr>
        <w:t>-передачи не позднее 5 рабочих дней со дня регистрации уведомления в соответствующем журнале регистрации.</w:t>
      </w:r>
    </w:p>
    <w:p w14:paraId="413E9E0C" w14:textId="77777777" w:rsidR="00856B54" w:rsidRDefault="00074A41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8</w:t>
      </w:r>
      <w:r w:rsidR="00856B54">
        <w:t xml:space="preserve">. До передачи подарка по акту </w:t>
      </w:r>
      <w:r>
        <w:t>приёма</w:t>
      </w:r>
      <w:r w:rsidR="00856B54">
        <w:t xml:space="preserve">-передачи ответственность в соответствии с законодательством Российской Федерации за утрату или повреждение подарка </w:t>
      </w:r>
      <w:r>
        <w:t>несёт</w:t>
      </w:r>
      <w:r w:rsidR="00856B54">
        <w:t xml:space="preserve"> лицо, получившее подарок.</w:t>
      </w:r>
    </w:p>
    <w:p w14:paraId="1A4204A2" w14:textId="77777777" w:rsidR="00151DBF" w:rsidRDefault="00074A41" w:rsidP="00151DB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>9</w:t>
      </w:r>
      <w:r w:rsidR="00856B54">
        <w:t xml:space="preserve">. В целях принятия </w:t>
      </w:r>
      <w:r w:rsidR="0019389F">
        <w:t xml:space="preserve">к </w:t>
      </w:r>
      <w:r>
        <w:t>бухгалтерскому учёту</w:t>
      </w:r>
      <w:r w:rsidR="0019389F">
        <w:t xml:space="preserve"> </w:t>
      </w:r>
      <w:r w:rsidR="00856B54">
        <w:t xml:space="preserve">подарка в порядке, установленном законодательством Российской Федерации, определение его стоимости </w:t>
      </w:r>
      <w:r w:rsidR="00A36AEA">
        <w:t>осуществляется субъектами оценочной деятельности в соответствии с законодательством Российской Федерации об оценочной деятельности</w:t>
      </w:r>
      <w:r w:rsidR="0019389F">
        <w:t xml:space="preserve"> (далее – оценка стоимости подарка)</w:t>
      </w:r>
      <w:r w:rsidR="00151DBF" w:rsidRPr="00151DBF">
        <w:rPr>
          <w:lang w:eastAsia="en-US"/>
        </w:rPr>
        <w:t xml:space="preserve"> </w:t>
      </w:r>
      <w:r w:rsidR="00151DBF">
        <w:rPr>
          <w:lang w:eastAsia="en-US"/>
        </w:rPr>
        <w:t>на основе рыночной цены, действующей на дату принятия к учёту подарка.</w:t>
      </w:r>
    </w:p>
    <w:p w14:paraId="71B87F42" w14:textId="7C6E01AB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Подарок возвращается сдавшему его лицу по акту </w:t>
      </w:r>
      <w:r w:rsidR="00151DBF">
        <w:t>приёма</w:t>
      </w:r>
      <w:r>
        <w:t>-передачи в случае, если его стоимость не превышает 3 тыс</w:t>
      </w:r>
      <w:r w:rsidR="000978C2">
        <w:t>ячи</w:t>
      </w:r>
      <w:r>
        <w:t xml:space="preserve"> рублей.</w:t>
      </w:r>
    </w:p>
    <w:p w14:paraId="4DF700F6" w14:textId="6B7786D2" w:rsidR="00856B54" w:rsidRDefault="005348BE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10</w:t>
      </w:r>
      <w:r w:rsidR="00856B54">
        <w:t xml:space="preserve">. </w:t>
      </w:r>
      <w:r w:rsidR="00A10430">
        <w:t>Уполномоченный орган</w:t>
      </w:r>
      <w:r w:rsidR="00EB53CD">
        <w:t xml:space="preserve"> </w:t>
      </w:r>
      <w:r w:rsidR="00856B54">
        <w:t xml:space="preserve">обеспечивает включение в установленном порядке принятого </w:t>
      </w:r>
      <w:r>
        <w:t xml:space="preserve">к бухгалтерскому учёту </w:t>
      </w:r>
      <w:r w:rsidR="00856B54">
        <w:t>подарка, стоимость которого превышает 3 тыс</w:t>
      </w:r>
      <w:r w:rsidR="000978C2">
        <w:t>ячи</w:t>
      </w:r>
      <w:r w:rsidR="00856B54">
        <w:t xml:space="preserve"> рублей, </w:t>
      </w:r>
      <w:r w:rsidR="00A9492B">
        <w:t xml:space="preserve">в реестр муниципального имущества Петровского </w:t>
      </w:r>
      <w:r w:rsidR="00516E9B">
        <w:t>муниципального</w:t>
      </w:r>
      <w:r w:rsidR="007905FA">
        <w:t xml:space="preserve"> округа</w:t>
      </w:r>
      <w:r>
        <w:t xml:space="preserve"> </w:t>
      </w:r>
      <w:r w:rsidR="00A9492B">
        <w:t>Ставропольского края</w:t>
      </w:r>
      <w:r w:rsidR="00856B54">
        <w:t>.</w:t>
      </w:r>
    </w:p>
    <w:p w14:paraId="17ECAC1F" w14:textId="2A405A5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4" w:name="Par54"/>
      <w:bookmarkEnd w:id="4"/>
      <w:r>
        <w:t>1</w:t>
      </w:r>
      <w:r w:rsidR="005348BE">
        <w:t>1</w:t>
      </w:r>
      <w:r>
        <w:t xml:space="preserve">. </w:t>
      </w:r>
      <w:r w:rsidR="00A10430">
        <w:t>Муниципальный служащий</w:t>
      </w:r>
      <w:r>
        <w:t>, сдавш</w:t>
      </w:r>
      <w:r w:rsidR="00A10430">
        <w:t>ий</w:t>
      </w:r>
      <w:r>
        <w:t xml:space="preserve"> подарок, мо</w:t>
      </w:r>
      <w:r w:rsidR="00715404">
        <w:t>жет</w:t>
      </w:r>
      <w:r>
        <w:t xml:space="preserve"> его выкупить, направив на имя </w:t>
      </w:r>
      <w:r w:rsidR="002A72B6" w:rsidRPr="002A72B6">
        <w:t xml:space="preserve">главы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</w:t>
      </w:r>
      <w:r>
        <w:t xml:space="preserve"> </w:t>
      </w:r>
      <w:r w:rsidR="00380A38">
        <w:t xml:space="preserve">Ставропольского края </w:t>
      </w:r>
      <w:r>
        <w:t>соответствующее заявление не позднее двух месяцев со дня сдачи подарка.</w:t>
      </w:r>
    </w:p>
    <w:p w14:paraId="6D93D110" w14:textId="77777777" w:rsidR="00856B54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5" w:name="Par55"/>
      <w:bookmarkEnd w:id="5"/>
      <w:r>
        <w:t>1</w:t>
      </w:r>
      <w:r w:rsidR="005348BE">
        <w:t>2</w:t>
      </w:r>
      <w:r w:rsidR="00856B54">
        <w:t xml:space="preserve">. </w:t>
      </w:r>
      <w:r w:rsidR="00A10430">
        <w:t>Уполномоченный орган</w:t>
      </w:r>
      <w:r w:rsidR="00856B54">
        <w:t xml:space="preserve"> в течение 3 месяцев со дня поступления заявления, указанного в </w:t>
      </w:r>
      <w:hyperlink w:anchor="Par54" w:history="1">
        <w:r w:rsidR="00856B54" w:rsidRPr="00715404">
          <w:t>пункте 1</w:t>
        </w:r>
        <w:r w:rsidR="005348BE">
          <w:t>1</w:t>
        </w:r>
      </w:hyperlink>
      <w:r w:rsidR="00856B54">
        <w:t xml:space="preserve"> настоящего </w:t>
      </w:r>
      <w:r w:rsidR="00715404">
        <w:t>П</w:t>
      </w:r>
      <w:r w:rsidR="00856B54">
        <w:t xml:space="preserve">оложения, </w:t>
      </w:r>
      <w:r w:rsidR="00856B54" w:rsidRPr="0019389F">
        <w:t>организует оценку стоимости подарка для реализации (выкупа)</w:t>
      </w:r>
      <w:r w:rsidR="00856B54">
        <w:t xml:space="preserve">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7B134C7" w14:textId="057F9298" w:rsidR="00880598" w:rsidRPr="00C32761" w:rsidRDefault="00880598" w:rsidP="0088059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>
        <w:t>3</w:t>
      </w:r>
      <w:r w:rsidRPr="00C32761">
        <w:t xml:space="preserve">. Подарок, в отношении которого не поступило заявление, указанное в </w:t>
      </w:r>
      <w:hyperlink w:anchor="Par54" w:history="1">
        <w:r w:rsidRPr="00C32761">
          <w:t>пункте 1</w:t>
        </w:r>
      </w:hyperlink>
      <w:r w:rsidRPr="00C32761">
        <w:t>1 настоящего Положения, может использоваться администрацией или органом администрации с учётом решения уполномоченного органа о целесообразности использования подарка для обеспечения деятельности администрации, органа администрации.</w:t>
      </w:r>
    </w:p>
    <w:p w14:paraId="5AC84EAB" w14:textId="69453FEA" w:rsidR="005348BE" w:rsidRDefault="005348BE" w:rsidP="005348B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880598">
        <w:rPr>
          <w:lang w:eastAsia="en-US"/>
        </w:rPr>
        <w:t>4</w:t>
      </w:r>
      <w:r>
        <w:rPr>
          <w:lang w:eastAsia="en-US"/>
        </w:rPr>
        <w:t>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</w:t>
      </w:r>
      <w:r w:rsidR="00380A38">
        <w:rPr>
          <w:lang w:eastAsia="en-US"/>
        </w:rPr>
        <w:t>1</w:t>
      </w:r>
      <w:r>
        <w:rPr>
          <w:lang w:eastAsia="en-US"/>
        </w:rPr>
        <w:t xml:space="preserve">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уполномоченному органу в федеральное казённое учреждение «Государственное учреждение по формированию Государственного фонда драгоценных металлов и </w:t>
      </w:r>
      <w:r>
        <w:rPr>
          <w:lang w:eastAsia="en-US"/>
        </w:rPr>
        <w:lastRenderedPageBreak/>
        <w:t>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0A72913B" w14:textId="2853D455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6" w:name="Par57"/>
      <w:bookmarkEnd w:id="6"/>
      <w:r w:rsidRPr="00C32761">
        <w:t>1</w:t>
      </w:r>
      <w:r w:rsidR="009B08BF">
        <w:t>5</w:t>
      </w:r>
      <w:r w:rsidRPr="00C32761">
        <w:t xml:space="preserve">. В случае нецелесообразности использования подарка </w:t>
      </w:r>
      <w:r w:rsidR="00A9492B" w:rsidRPr="00C32761">
        <w:t xml:space="preserve">главой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 Ставропольского края</w:t>
      </w:r>
      <w:r w:rsidRPr="00C32761">
        <w:t xml:space="preserve"> принимается решение о реализации подарка и проведении оценки его стоимости для реализации (выкупа), осуществляемой</w:t>
      </w:r>
      <w:r w:rsidR="005348BE" w:rsidRPr="00C32761">
        <w:t xml:space="preserve"> </w:t>
      </w:r>
      <w:r w:rsidR="00A10430" w:rsidRPr="00C32761">
        <w:t>уполномоченным органом</w:t>
      </w:r>
      <w:r w:rsidRPr="00C32761">
        <w:t xml:space="preserve"> посредством проведения торгов в порядке, предусмотренном законодательством Российской Федерации.</w:t>
      </w:r>
    </w:p>
    <w:p w14:paraId="683A38CE" w14:textId="77777777" w:rsidR="009B08BF" w:rsidRDefault="009B08BF" w:rsidP="009B08B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 xml:space="preserve">16. </w:t>
      </w:r>
      <w:r>
        <w:rPr>
          <w:lang w:eastAsia="en-US"/>
        </w:rPr>
        <w:t xml:space="preserve">Оценка стоимости подарка для реализации (выкупа), предусмотренная пунктами 12 и </w:t>
      </w:r>
      <w:hyperlink r:id="rId8" w:history="1"/>
      <w:r>
        <w:rPr>
          <w:lang w:eastAsia="en-US"/>
        </w:rPr>
        <w:t>1</w:t>
      </w:r>
      <w:r w:rsidR="00380A38">
        <w:rPr>
          <w:lang w:eastAsia="en-US"/>
        </w:rPr>
        <w:t>5</w:t>
      </w:r>
      <w:r>
        <w:rPr>
          <w:lang w:eastAsia="en-US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CA235C4" w14:textId="17B2371F" w:rsidR="00856B54" w:rsidRPr="00C32761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 w:rsidR="009B08BF">
        <w:t>7</w:t>
      </w:r>
      <w:r w:rsidR="00856B54" w:rsidRPr="00C32761">
        <w:t xml:space="preserve">. В случае если подарок не выкуплен или не реализован, </w:t>
      </w:r>
      <w:r w:rsidRPr="00C32761">
        <w:t xml:space="preserve">главой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 Ставропольского края</w:t>
      </w:r>
      <w:r w:rsidRPr="00C32761">
        <w:t xml:space="preserve"> </w:t>
      </w:r>
      <w:r w:rsidR="00856B54" w:rsidRPr="00C32761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5F56E82" w14:textId="3DF3BE75" w:rsidR="00856B54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 w:rsidR="009B08BF">
        <w:t>8</w:t>
      </w:r>
      <w:r w:rsidR="00856B54" w:rsidRPr="00C32761">
        <w:t xml:space="preserve">. Средства, вырученные от реализации (выкупа) подарка, зачисляются в доход бюджета </w:t>
      </w:r>
      <w:r w:rsidR="000439F1" w:rsidRPr="00C32761">
        <w:t xml:space="preserve">Петровского </w:t>
      </w:r>
      <w:r w:rsidR="00516E9B">
        <w:t>муниципального</w:t>
      </w:r>
      <w:r w:rsidR="009B08BF">
        <w:t xml:space="preserve"> округа</w:t>
      </w:r>
      <w:r w:rsidR="000439F1" w:rsidRPr="00C32761">
        <w:t xml:space="preserve"> Ставропольского края </w:t>
      </w:r>
      <w:r w:rsidR="00856B54" w:rsidRPr="00C32761">
        <w:t>в порядке, установленном бюджетным законодательством Российской Федерации.</w:t>
      </w:r>
    </w:p>
    <w:p w14:paraId="039D1D97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3D84CB59" w14:textId="77777777" w:rsidR="008C10AD" w:rsidRDefault="008C10A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2A79F697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23F5CFDB" w14:textId="60FCF562" w:rsidR="009B08BF" w:rsidRPr="00A75E08" w:rsidRDefault="00084604" w:rsidP="009B08BF">
      <w:pPr>
        <w:spacing w:line="240" w:lineRule="exact"/>
      </w:pPr>
      <w:r>
        <w:t>Заместитель главы</w:t>
      </w:r>
    </w:p>
    <w:p w14:paraId="2833C599" w14:textId="77777777" w:rsidR="009B08BF" w:rsidRPr="00A75E08" w:rsidRDefault="009B08BF" w:rsidP="009B08BF">
      <w:pPr>
        <w:spacing w:line="240" w:lineRule="exact"/>
      </w:pPr>
      <w:r w:rsidRPr="00A75E08">
        <w:t>администрации Петровского</w:t>
      </w:r>
    </w:p>
    <w:p w14:paraId="65304B88" w14:textId="4FAF3CA7" w:rsidR="009B08BF" w:rsidRDefault="00516E9B" w:rsidP="009B08BF">
      <w:pPr>
        <w:spacing w:line="240" w:lineRule="exact"/>
      </w:pPr>
      <w:r>
        <w:t>муниципального</w:t>
      </w:r>
      <w:r w:rsidR="009B08BF">
        <w:t xml:space="preserve"> округа</w:t>
      </w:r>
    </w:p>
    <w:p w14:paraId="08CE8F27" w14:textId="2F8B4744" w:rsidR="009B08BF" w:rsidRDefault="009B08BF" w:rsidP="009B08BF">
      <w:pPr>
        <w:tabs>
          <w:tab w:val="left" w:pos="709"/>
        </w:tabs>
        <w:spacing w:line="240" w:lineRule="exact"/>
      </w:pPr>
      <w:r>
        <w:t>Ставропольского края</w:t>
      </w:r>
      <w:r w:rsidRPr="000B79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84604">
        <w:t xml:space="preserve"> </w:t>
      </w:r>
      <w:r>
        <w:t xml:space="preserve">  </w:t>
      </w:r>
      <w:r w:rsidR="00084604">
        <w:t>Ю.В.Петрич</w:t>
      </w:r>
    </w:p>
    <w:p w14:paraId="77569079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4EF172D5" w14:textId="77777777" w:rsidR="009763ED" w:rsidRDefault="009763E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sectPr w:rsidR="009763ED" w:rsidSect="00946715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p w14:paraId="1FCF3F68" w14:textId="77777777" w:rsidR="00856B54" w:rsidRDefault="00856B54" w:rsidP="0018731E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bookmarkStart w:id="7" w:name="Par66"/>
      <w:bookmarkEnd w:id="7"/>
      <w:r>
        <w:lastRenderedPageBreak/>
        <w:t>Приложение</w:t>
      </w:r>
    </w:p>
    <w:p w14:paraId="6CC02D14" w14:textId="77777777" w:rsidR="00856B54" w:rsidRDefault="00856B54" w:rsidP="0018731E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</w:pPr>
      <w:r>
        <w:t xml:space="preserve">к </w:t>
      </w:r>
      <w:r w:rsidR="009763ED">
        <w:t>П</w:t>
      </w:r>
      <w:r>
        <w:t xml:space="preserve">оложению </w:t>
      </w:r>
      <w:r w:rsidR="00141E8E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141E8E" w:rsidRPr="00856B54">
        <w:rPr>
          <w:bCs/>
        </w:rPr>
        <w:t>сообщени</w:t>
      </w:r>
      <w:r w:rsidR="00141E8E">
        <w:rPr>
          <w:bCs/>
        </w:rPr>
        <w:t>я</w:t>
      </w:r>
      <w:r w:rsidR="009B08BF">
        <w:rPr>
          <w:bCs/>
        </w:rPr>
        <w:t xml:space="preserve"> </w:t>
      </w:r>
      <w:r>
        <w:t>отдельными категориями лиц</w:t>
      </w:r>
      <w:r w:rsidR="009B08BF">
        <w:t xml:space="preserve"> </w:t>
      </w:r>
      <w:r>
        <w:t>о получении подарка в связи</w:t>
      </w:r>
      <w:r w:rsidR="009B08BF">
        <w:t xml:space="preserve"> </w:t>
      </w:r>
      <w:r>
        <w:t xml:space="preserve">с </w:t>
      </w:r>
      <w:r w:rsidR="009B08BF"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r>
        <w:t>исполнением ими должностных обязанностей, сдаче</w:t>
      </w:r>
      <w:r w:rsidR="009B08BF">
        <w:t xml:space="preserve"> </w:t>
      </w:r>
      <w:r>
        <w:t>и оценке подарка, реализации</w:t>
      </w:r>
      <w:r w:rsidR="009B08BF">
        <w:t xml:space="preserve"> </w:t>
      </w:r>
      <w:r>
        <w:t>(выкупе) и зачислении средств,</w:t>
      </w:r>
      <w:r w:rsidR="009B08BF">
        <w:t xml:space="preserve"> </w:t>
      </w:r>
      <w:r>
        <w:t>вырученных от его реализации</w:t>
      </w:r>
    </w:p>
    <w:p w14:paraId="238E503A" w14:textId="77777777" w:rsidR="009763ED" w:rsidRDefault="009763ED" w:rsidP="0018731E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14:paraId="25A89391" w14:textId="77777777" w:rsidR="009763ED" w:rsidRPr="009763ED" w:rsidRDefault="009763ED" w:rsidP="001873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14:paraId="4F31FAFD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14:paraId="4B76A988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2529648" w14:textId="77777777"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_________________</w:t>
      </w:r>
      <w:r w:rsidR="009763ED">
        <w:rPr>
          <w:rFonts w:ascii="Times New Roman" w:hAnsi="Times New Roman" w:cs="Times New Roman"/>
          <w:sz w:val="24"/>
          <w:szCs w:val="24"/>
        </w:rPr>
        <w:t>___________</w:t>
      </w:r>
    </w:p>
    <w:p w14:paraId="555C13C2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(наименование уполномоченного</w:t>
      </w:r>
    </w:p>
    <w:p w14:paraId="486EDDE1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_________________________________________________</w:t>
      </w:r>
      <w:r w:rsidR="009763ED" w:rsidRPr="009763ED">
        <w:rPr>
          <w:rFonts w:ascii="Times New Roman" w:hAnsi="Times New Roman" w:cs="Times New Roman"/>
        </w:rPr>
        <w:t>___________________________________</w:t>
      </w:r>
      <w:r w:rsidR="009763ED">
        <w:rPr>
          <w:rFonts w:ascii="Times New Roman" w:hAnsi="Times New Roman" w:cs="Times New Roman"/>
        </w:rPr>
        <w:t>______</w:t>
      </w:r>
    </w:p>
    <w:p w14:paraId="6042E9DC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структурного подразделения</w:t>
      </w:r>
      <w:r w:rsidR="009763ED" w:rsidRPr="009763ED">
        <w:rPr>
          <w:rFonts w:ascii="Times New Roman" w:hAnsi="Times New Roman" w:cs="Times New Roman"/>
        </w:rPr>
        <w:t>)</w:t>
      </w:r>
    </w:p>
    <w:p w14:paraId="0212970F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E39D0C6" w14:textId="77777777"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B0B09DC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18603CD" w14:textId="77777777"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D4CC93B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5D0BCA4" w14:textId="5190A23C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</w:t>
      </w:r>
      <w:r w:rsidR="00831620" w:rsidRPr="009763ED">
        <w:rPr>
          <w:rFonts w:ascii="Times New Roman" w:hAnsi="Times New Roman" w:cs="Times New Roman"/>
        </w:rPr>
        <w:t>Ф.</w:t>
      </w:r>
      <w:r w:rsidR="00831620">
        <w:rPr>
          <w:rFonts w:ascii="Times New Roman" w:hAnsi="Times New Roman" w:cs="Times New Roman"/>
        </w:rPr>
        <w:t xml:space="preserve"> </w:t>
      </w:r>
      <w:r w:rsidR="00831620" w:rsidRPr="009763ED">
        <w:rPr>
          <w:rFonts w:ascii="Times New Roman" w:hAnsi="Times New Roman" w:cs="Times New Roman"/>
        </w:rPr>
        <w:t>И.</w:t>
      </w:r>
      <w:r w:rsidR="00831620">
        <w:rPr>
          <w:rFonts w:ascii="Times New Roman" w:hAnsi="Times New Roman" w:cs="Times New Roman"/>
        </w:rPr>
        <w:t xml:space="preserve"> </w:t>
      </w:r>
      <w:r w:rsidR="00831620" w:rsidRPr="009763ED">
        <w:rPr>
          <w:rFonts w:ascii="Times New Roman" w:hAnsi="Times New Roman" w:cs="Times New Roman"/>
        </w:rPr>
        <w:t>О</w:t>
      </w:r>
      <w:r w:rsidRPr="009763ED">
        <w:rPr>
          <w:rFonts w:ascii="Times New Roman" w:hAnsi="Times New Roman" w:cs="Times New Roman"/>
        </w:rPr>
        <w:t>., занимаемая должность)</w:t>
      </w:r>
    </w:p>
    <w:p w14:paraId="23E1C21C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6E0808B" w14:textId="77777777" w:rsidR="00856B54" w:rsidRPr="009763ED" w:rsidRDefault="00856B54" w:rsidP="0018731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9763ED" w:rsidRPr="009763ED">
        <w:rPr>
          <w:rFonts w:ascii="Times New Roman" w:hAnsi="Times New Roman" w:cs="Times New Roman"/>
          <w:sz w:val="24"/>
          <w:szCs w:val="24"/>
        </w:rPr>
        <w:t>«</w:t>
      </w:r>
      <w:r w:rsidRPr="009763ED">
        <w:rPr>
          <w:rFonts w:ascii="Times New Roman" w:hAnsi="Times New Roman" w:cs="Times New Roman"/>
          <w:sz w:val="24"/>
          <w:szCs w:val="24"/>
        </w:rPr>
        <w:t>__</w:t>
      </w:r>
      <w:r w:rsidR="009763ED" w:rsidRPr="009763ED">
        <w:rPr>
          <w:rFonts w:ascii="Times New Roman" w:hAnsi="Times New Roman" w:cs="Times New Roman"/>
          <w:sz w:val="24"/>
          <w:szCs w:val="24"/>
        </w:rPr>
        <w:t>»</w:t>
      </w:r>
      <w:r w:rsidRPr="009763ED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0DB01C35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836CA36" w14:textId="77777777" w:rsidR="00856B54" w:rsidRPr="009763ED" w:rsidRDefault="00856B54" w:rsidP="00976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</w:t>
      </w:r>
      <w:r w:rsidR="000F6112">
        <w:rPr>
          <w:rFonts w:ascii="Times New Roman" w:hAnsi="Times New Roman" w:cs="Times New Roman"/>
          <w:sz w:val="24"/>
          <w:szCs w:val="24"/>
        </w:rPr>
        <w:t>___________</w:t>
      </w:r>
    </w:p>
    <w:p w14:paraId="28F852DC" w14:textId="15BF9159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</w:rPr>
        <w:t>(дата получения)</w:t>
      </w:r>
      <w:r w:rsidR="00713D12">
        <w:rPr>
          <w:rFonts w:ascii="Times New Roman" w:hAnsi="Times New Roman" w:cs="Times New Roman"/>
        </w:rPr>
        <w:t xml:space="preserve"> </w:t>
      </w:r>
      <w:r w:rsidRPr="009763ED">
        <w:rPr>
          <w:rFonts w:ascii="Times New Roman" w:hAnsi="Times New Roman" w:cs="Times New Roman"/>
        </w:rPr>
        <w:t>подарка(ов)</w:t>
      </w:r>
      <w:r w:rsidRPr="009763E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0F6112">
        <w:rPr>
          <w:rFonts w:ascii="Times New Roman" w:hAnsi="Times New Roman" w:cs="Times New Roman"/>
          <w:sz w:val="24"/>
          <w:szCs w:val="24"/>
        </w:rPr>
        <w:t>______________</w:t>
      </w:r>
    </w:p>
    <w:p w14:paraId="598F8236" w14:textId="77777777" w:rsidR="00856B54" w:rsidRPr="000F6112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0F6112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9713B9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командировки, другого официального мероприятия, место</w:t>
      </w:r>
      <w:r w:rsidR="009713B9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и дата проведения)</w:t>
      </w:r>
    </w:p>
    <w:p w14:paraId="7183259C" w14:textId="77777777" w:rsidR="00856B54" w:rsidRPr="009763ED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856B54" w:rsidRPr="009763ED" w14:paraId="7712B99E" w14:textId="77777777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4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94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D12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3D70" w14:textId="216F52CD" w:rsidR="00856B54" w:rsidRPr="009763ED" w:rsidRDefault="00856B54" w:rsidP="000F61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Стоимость в рублях</w:t>
            </w:r>
            <w:r w:rsidR="00084604">
              <w:rPr>
                <w:rStyle w:val="ae"/>
                <w:sz w:val="24"/>
                <w:szCs w:val="24"/>
              </w:rPr>
              <w:footnoteReference w:id="1"/>
            </w:r>
          </w:p>
        </w:tc>
      </w:tr>
      <w:tr w:rsidR="00856B54" w:rsidRPr="009763ED" w14:paraId="028D6662" w14:textId="77777777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14:paraId="2467CAA0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1.</w:t>
            </w:r>
          </w:p>
          <w:p w14:paraId="3CD52914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2.</w:t>
            </w:r>
          </w:p>
          <w:p w14:paraId="5895ACA5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010D219E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6FCF5E8C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16B0AE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59D6EC2" w14:textId="77777777" w:rsidR="00856B54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03AECD73" w14:textId="77777777"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14:paraId="640C6C1F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(наименование документа)</w:t>
      </w:r>
    </w:p>
    <w:p w14:paraId="4B9CBC9C" w14:textId="77777777" w:rsid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</w:t>
      </w:r>
    </w:p>
    <w:p w14:paraId="56FC7F8B" w14:textId="5566FBD7" w:rsidR="00856B54" w:rsidRPr="009763ED" w:rsidRDefault="009B08BF" w:rsidP="009763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редставившее</w:t>
      </w:r>
      <w:r>
        <w:rPr>
          <w:rFonts w:ascii="Times New Roman" w:hAnsi="Times New Roman" w:cs="Times New Roman"/>
        </w:rPr>
        <w:t xml:space="preserve"> </w:t>
      </w:r>
      <w:r w:rsidR="00856B54" w:rsidRPr="009763ED">
        <w:rPr>
          <w:rFonts w:ascii="Times New Roman" w:hAnsi="Times New Roman" w:cs="Times New Roman"/>
        </w:rPr>
        <w:t xml:space="preserve">уведомление         _________  _________________________  </w:t>
      </w:r>
      <w:r w:rsidR="00084604"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 w:rsidR="00084604"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 20__ г.</w:t>
      </w:r>
    </w:p>
    <w:p w14:paraId="2FB5CD4A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(подпись)    (расшифровка подписи)</w:t>
      </w:r>
    </w:p>
    <w:p w14:paraId="6C9168E5" w14:textId="77777777" w:rsid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    </w:t>
      </w:r>
    </w:p>
    <w:p w14:paraId="2172114E" w14:textId="55A6DF07" w:rsidR="00856B54" w:rsidRPr="009763ED" w:rsidRDefault="009B08BF" w:rsidP="009763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ринявшее</w:t>
      </w:r>
      <w:r w:rsidR="009713B9">
        <w:rPr>
          <w:rFonts w:ascii="Times New Roman" w:hAnsi="Times New Roman" w:cs="Times New Roman"/>
        </w:rPr>
        <w:t xml:space="preserve"> </w:t>
      </w:r>
      <w:r w:rsidR="00856B54" w:rsidRPr="009763ED">
        <w:rPr>
          <w:rFonts w:ascii="Times New Roman" w:hAnsi="Times New Roman" w:cs="Times New Roman"/>
        </w:rPr>
        <w:t xml:space="preserve">уведомление         _________  _________________________  </w:t>
      </w:r>
      <w:r w:rsidR="00084604"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 w:rsidR="00084604"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 20__ г.</w:t>
      </w:r>
    </w:p>
    <w:p w14:paraId="300E9768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(подпись)    (расшифровка подписи)</w:t>
      </w:r>
    </w:p>
    <w:p w14:paraId="3AD341DB" w14:textId="77777777" w:rsidR="00856B54" w:rsidRP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14:paraId="55923690" w14:textId="77777777" w:rsidR="00856B54" w:rsidRDefault="009763ED" w:rsidP="009763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_________ 20__ г.</w:t>
      </w:r>
    </w:p>
    <w:p w14:paraId="65442181" w14:textId="77777777" w:rsidR="0018731E" w:rsidRDefault="0018731E" w:rsidP="001873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sectPr w:rsidR="0018731E" w:rsidSect="00946715">
      <w:footnotePr>
        <w:numRestart w:val="eachPage"/>
      </w:footnotePr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B062" w14:textId="77777777" w:rsidR="0049176C" w:rsidRDefault="0049176C" w:rsidP="00526D8E">
      <w:pPr>
        <w:spacing w:line="240" w:lineRule="auto"/>
      </w:pPr>
      <w:r>
        <w:separator/>
      </w:r>
    </w:p>
  </w:endnote>
  <w:endnote w:type="continuationSeparator" w:id="0">
    <w:p w14:paraId="1040BBD3" w14:textId="77777777" w:rsidR="0049176C" w:rsidRDefault="0049176C" w:rsidP="005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C556" w14:textId="77777777" w:rsidR="0049176C" w:rsidRDefault="0049176C" w:rsidP="00526D8E">
      <w:pPr>
        <w:spacing w:line="240" w:lineRule="auto"/>
      </w:pPr>
      <w:r>
        <w:separator/>
      </w:r>
    </w:p>
  </w:footnote>
  <w:footnote w:type="continuationSeparator" w:id="0">
    <w:p w14:paraId="4F35C6B4" w14:textId="77777777" w:rsidR="0049176C" w:rsidRDefault="0049176C" w:rsidP="00526D8E">
      <w:pPr>
        <w:spacing w:line="240" w:lineRule="auto"/>
      </w:pPr>
      <w:r>
        <w:continuationSeparator/>
      </w:r>
    </w:p>
  </w:footnote>
  <w:footnote w:id="1">
    <w:p w14:paraId="6E9D93B5" w14:textId="02CB81B2" w:rsidR="00084604" w:rsidRDefault="00084604">
      <w:pPr>
        <w:pStyle w:val="ac"/>
      </w:pPr>
      <w:r>
        <w:rPr>
          <w:rStyle w:val="ae"/>
        </w:rPr>
        <w:footnoteRef/>
      </w:r>
      <w:r>
        <w:t xml:space="preserve"> </w:t>
      </w:r>
      <w:r w:rsidRPr="00084604">
        <w:t>Заполняется при наличии документов, подтверждающих стоимость подарка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9186215">
    <w:abstractNumId w:val="8"/>
  </w:num>
  <w:num w:numId="2" w16cid:durableId="991106450">
    <w:abstractNumId w:val="9"/>
  </w:num>
  <w:num w:numId="3" w16cid:durableId="1650088044">
    <w:abstractNumId w:val="3"/>
  </w:num>
  <w:num w:numId="4" w16cid:durableId="2016106297">
    <w:abstractNumId w:val="2"/>
  </w:num>
  <w:num w:numId="5" w16cid:durableId="2074309673">
    <w:abstractNumId w:val="4"/>
  </w:num>
  <w:num w:numId="6" w16cid:durableId="184905396">
    <w:abstractNumId w:val="0"/>
  </w:num>
  <w:num w:numId="7" w16cid:durableId="843668991">
    <w:abstractNumId w:val="7"/>
  </w:num>
  <w:num w:numId="8" w16cid:durableId="1906918157">
    <w:abstractNumId w:val="5"/>
  </w:num>
  <w:num w:numId="9" w16cid:durableId="1359547714">
    <w:abstractNumId w:val="1"/>
  </w:num>
  <w:num w:numId="10" w16cid:durableId="1065684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A29"/>
    <w:rsid w:val="00002FA9"/>
    <w:rsid w:val="00004798"/>
    <w:rsid w:val="000051C5"/>
    <w:rsid w:val="00006BF4"/>
    <w:rsid w:val="00011D0E"/>
    <w:rsid w:val="00012A8B"/>
    <w:rsid w:val="00017FC3"/>
    <w:rsid w:val="00021CFE"/>
    <w:rsid w:val="0002589E"/>
    <w:rsid w:val="00025DDF"/>
    <w:rsid w:val="00026EF1"/>
    <w:rsid w:val="0003247E"/>
    <w:rsid w:val="00034678"/>
    <w:rsid w:val="0004264F"/>
    <w:rsid w:val="000439F1"/>
    <w:rsid w:val="00044412"/>
    <w:rsid w:val="00044B46"/>
    <w:rsid w:val="00051A6A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4A41"/>
    <w:rsid w:val="0007702F"/>
    <w:rsid w:val="00084604"/>
    <w:rsid w:val="0008553F"/>
    <w:rsid w:val="000863AF"/>
    <w:rsid w:val="000939A4"/>
    <w:rsid w:val="00094BAB"/>
    <w:rsid w:val="0009525B"/>
    <w:rsid w:val="00095913"/>
    <w:rsid w:val="000959C4"/>
    <w:rsid w:val="000978C2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1D13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E5F"/>
    <w:rsid w:val="001222A6"/>
    <w:rsid w:val="001222D4"/>
    <w:rsid w:val="00124886"/>
    <w:rsid w:val="001279C9"/>
    <w:rsid w:val="00133928"/>
    <w:rsid w:val="00141234"/>
    <w:rsid w:val="00141E8E"/>
    <w:rsid w:val="00150945"/>
    <w:rsid w:val="00151DBF"/>
    <w:rsid w:val="001520F4"/>
    <w:rsid w:val="00153BB5"/>
    <w:rsid w:val="001544A2"/>
    <w:rsid w:val="00156505"/>
    <w:rsid w:val="0016075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337A"/>
    <w:rsid w:val="00184965"/>
    <w:rsid w:val="0018731E"/>
    <w:rsid w:val="00191A3E"/>
    <w:rsid w:val="00191C0F"/>
    <w:rsid w:val="0019389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B300F"/>
    <w:rsid w:val="001C2FF4"/>
    <w:rsid w:val="001C6A2A"/>
    <w:rsid w:val="001D050F"/>
    <w:rsid w:val="001D1786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3CB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91C"/>
    <w:rsid w:val="00220AE7"/>
    <w:rsid w:val="00223B15"/>
    <w:rsid w:val="00225BF1"/>
    <w:rsid w:val="00226365"/>
    <w:rsid w:val="0023060C"/>
    <w:rsid w:val="00231C14"/>
    <w:rsid w:val="00234D19"/>
    <w:rsid w:val="00235CFD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61401"/>
    <w:rsid w:val="00263941"/>
    <w:rsid w:val="00267833"/>
    <w:rsid w:val="00267C9F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2B6"/>
    <w:rsid w:val="002B0DCE"/>
    <w:rsid w:val="002B2952"/>
    <w:rsid w:val="002C1D94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66B"/>
    <w:rsid w:val="002F66A7"/>
    <w:rsid w:val="00301535"/>
    <w:rsid w:val="0030220C"/>
    <w:rsid w:val="003037A0"/>
    <w:rsid w:val="00307874"/>
    <w:rsid w:val="00310056"/>
    <w:rsid w:val="00312882"/>
    <w:rsid w:val="003152E3"/>
    <w:rsid w:val="00321870"/>
    <w:rsid w:val="00321E4B"/>
    <w:rsid w:val="0032263F"/>
    <w:rsid w:val="003252A0"/>
    <w:rsid w:val="0032789B"/>
    <w:rsid w:val="00327A54"/>
    <w:rsid w:val="00332519"/>
    <w:rsid w:val="00333E06"/>
    <w:rsid w:val="00334E8D"/>
    <w:rsid w:val="003357EC"/>
    <w:rsid w:val="00336084"/>
    <w:rsid w:val="003413D6"/>
    <w:rsid w:val="003422F7"/>
    <w:rsid w:val="00344257"/>
    <w:rsid w:val="00347517"/>
    <w:rsid w:val="00347D34"/>
    <w:rsid w:val="00351CCE"/>
    <w:rsid w:val="0035371B"/>
    <w:rsid w:val="00353998"/>
    <w:rsid w:val="00354153"/>
    <w:rsid w:val="00355CC5"/>
    <w:rsid w:val="00360C91"/>
    <w:rsid w:val="00361FAD"/>
    <w:rsid w:val="003643D5"/>
    <w:rsid w:val="00366938"/>
    <w:rsid w:val="00367CB5"/>
    <w:rsid w:val="00367D82"/>
    <w:rsid w:val="00371A06"/>
    <w:rsid w:val="00371B3A"/>
    <w:rsid w:val="00377CEA"/>
    <w:rsid w:val="00380776"/>
    <w:rsid w:val="00380A38"/>
    <w:rsid w:val="00383B3D"/>
    <w:rsid w:val="00384083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4B9E"/>
    <w:rsid w:val="003C6630"/>
    <w:rsid w:val="003C7E1C"/>
    <w:rsid w:val="003D4466"/>
    <w:rsid w:val="003D685F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020A"/>
    <w:rsid w:val="00432B3E"/>
    <w:rsid w:val="00433D84"/>
    <w:rsid w:val="00436A17"/>
    <w:rsid w:val="004400C0"/>
    <w:rsid w:val="0044552B"/>
    <w:rsid w:val="004509E5"/>
    <w:rsid w:val="00451B33"/>
    <w:rsid w:val="00451F07"/>
    <w:rsid w:val="00454D93"/>
    <w:rsid w:val="00455172"/>
    <w:rsid w:val="0045613F"/>
    <w:rsid w:val="00456E7A"/>
    <w:rsid w:val="00457D72"/>
    <w:rsid w:val="00460A4B"/>
    <w:rsid w:val="00460B10"/>
    <w:rsid w:val="00464D81"/>
    <w:rsid w:val="00465737"/>
    <w:rsid w:val="004673BB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176C"/>
    <w:rsid w:val="00493642"/>
    <w:rsid w:val="004A2265"/>
    <w:rsid w:val="004A3D12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6E9B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348BE"/>
    <w:rsid w:val="00540D25"/>
    <w:rsid w:val="00541225"/>
    <w:rsid w:val="00541B83"/>
    <w:rsid w:val="00544DE3"/>
    <w:rsid w:val="00547D60"/>
    <w:rsid w:val="00547DF9"/>
    <w:rsid w:val="00550490"/>
    <w:rsid w:val="00550868"/>
    <w:rsid w:val="0055212C"/>
    <w:rsid w:val="0057257A"/>
    <w:rsid w:val="00572773"/>
    <w:rsid w:val="00572CDB"/>
    <w:rsid w:val="00573134"/>
    <w:rsid w:val="0057467D"/>
    <w:rsid w:val="00580A5A"/>
    <w:rsid w:val="005844A5"/>
    <w:rsid w:val="00584EC3"/>
    <w:rsid w:val="00585A82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A7373"/>
    <w:rsid w:val="005B12E6"/>
    <w:rsid w:val="005B2377"/>
    <w:rsid w:val="005B5939"/>
    <w:rsid w:val="005B5BA8"/>
    <w:rsid w:val="005B7F3A"/>
    <w:rsid w:val="005C0FA5"/>
    <w:rsid w:val="005C11FB"/>
    <w:rsid w:val="005C1E32"/>
    <w:rsid w:val="005C6745"/>
    <w:rsid w:val="005C6FD0"/>
    <w:rsid w:val="005D3BC4"/>
    <w:rsid w:val="005D4A89"/>
    <w:rsid w:val="005D509C"/>
    <w:rsid w:val="005E0817"/>
    <w:rsid w:val="005E091E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0AC"/>
    <w:rsid w:val="00605BA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742"/>
    <w:rsid w:val="006431FD"/>
    <w:rsid w:val="00644B83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1EBA"/>
    <w:rsid w:val="00672199"/>
    <w:rsid w:val="00672D87"/>
    <w:rsid w:val="006759F0"/>
    <w:rsid w:val="006771BA"/>
    <w:rsid w:val="00681C58"/>
    <w:rsid w:val="006824A0"/>
    <w:rsid w:val="00686EAA"/>
    <w:rsid w:val="00693810"/>
    <w:rsid w:val="0069794F"/>
    <w:rsid w:val="006A57B9"/>
    <w:rsid w:val="006B211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E180A"/>
    <w:rsid w:val="006E25C2"/>
    <w:rsid w:val="006E634A"/>
    <w:rsid w:val="006E6B38"/>
    <w:rsid w:val="006E7086"/>
    <w:rsid w:val="006E76A7"/>
    <w:rsid w:val="006F1C8C"/>
    <w:rsid w:val="006F7048"/>
    <w:rsid w:val="007011AC"/>
    <w:rsid w:val="00701943"/>
    <w:rsid w:val="00701D85"/>
    <w:rsid w:val="00702A1A"/>
    <w:rsid w:val="00703353"/>
    <w:rsid w:val="00710083"/>
    <w:rsid w:val="00710762"/>
    <w:rsid w:val="00710969"/>
    <w:rsid w:val="00711C64"/>
    <w:rsid w:val="00713D12"/>
    <w:rsid w:val="00714191"/>
    <w:rsid w:val="00715404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1867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66805"/>
    <w:rsid w:val="00771208"/>
    <w:rsid w:val="00771EEA"/>
    <w:rsid w:val="00773ED4"/>
    <w:rsid w:val="00777489"/>
    <w:rsid w:val="007813A5"/>
    <w:rsid w:val="0078382A"/>
    <w:rsid w:val="007848F2"/>
    <w:rsid w:val="007905FA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5D74"/>
    <w:rsid w:val="007F202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620"/>
    <w:rsid w:val="00831B81"/>
    <w:rsid w:val="00831D33"/>
    <w:rsid w:val="00832D17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02C"/>
    <w:rsid w:val="00860A84"/>
    <w:rsid w:val="00861032"/>
    <w:rsid w:val="008639B8"/>
    <w:rsid w:val="0086448C"/>
    <w:rsid w:val="008666EC"/>
    <w:rsid w:val="008723A3"/>
    <w:rsid w:val="00877A32"/>
    <w:rsid w:val="00880598"/>
    <w:rsid w:val="00884B93"/>
    <w:rsid w:val="00885EC8"/>
    <w:rsid w:val="00887DEC"/>
    <w:rsid w:val="00891C0C"/>
    <w:rsid w:val="00892A1E"/>
    <w:rsid w:val="00893DF6"/>
    <w:rsid w:val="00897989"/>
    <w:rsid w:val="008A0A3B"/>
    <w:rsid w:val="008A4AEF"/>
    <w:rsid w:val="008A624E"/>
    <w:rsid w:val="008B07FB"/>
    <w:rsid w:val="008B30F5"/>
    <w:rsid w:val="008B3343"/>
    <w:rsid w:val="008B66E3"/>
    <w:rsid w:val="008B6F49"/>
    <w:rsid w:val="008C10AD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6262"/>
    <w:rsid w:val="00946715"/>
    <w:rsid w:val="00952156"/>
    <w:rsid w:val="00952D9D"/>
    <w:rsid w:val="00953B57"/>
    <w:rsid w:val="00955205"/>
    <w:rsid w:val="00955E54"/>
    <w:rsid w:val="00957916"/>
    <w:rsid w:val="00957EEF"/>
    <w:rsid w:val="00962AC9"/>
    <w:rsid w:val="0096416E"/>
    <w:rsid w:val="00964D2C"/>
    <w:rsid w:val="00966B10"/>
    <w:rsid w:val="00970575"/>
    <w:rsid w:val="00970EDD"/>
    <w:rsid w:val="009713B9"/>
    <w:rsid w:val="009729FE"/>
    <w:rsid w:val="0097327D"/>
    <w:rsid w:val="00975525"/>
    <w:rsid w:val="009763ED"/>
    <w:rsid w:val="00980858"/>
    <w:rsid w:val="00981572"/>
    <w:rsid w:val="009839C0"/>
    <w:rsid w:val="00985134"/>
    <w:rsid w:val="009858CF"/>
    <w:rsid w:val="00986083"/>
    <w:rsid w:val="009870BE"/>
    <w:rsid w:val="00996243"/>
    <w:rsid w:val="009A2C9F"/>
    <w:rsid w:val="009A34C6"/>
    <w:rsid w:val="009A52A1"/>
    <w:rsid w:val="009A59D9"/>
    <w:rsid w:val="009B08BF"/>
    <w:rsid w:val="009B093A"/>
    <w:rsid w:val="009B245B"/>
    <w:rsid w:val="009B5F4A"/>
    <w:rsid w:val="009C337E"/>
    <w:rsid w:val="009C7959"/>
    <w:rsid w:val="009D0E3C"/>
    <w:rsid w:val="009D11EB"/>
    <w:rsid w:val="009D14E3"/>
    <w:rsid w:val="009D1B59"/>
    <w:rsid w:val="009D213E"/>
    <w:rsid w:val="009D2BB9"/>
    <w:rsid w:val="009D60A5"/>
    <w:rsid w:val="009D7192"/>
    <w:rsid w:val="009E2387"/>
    <w:rsid w:val="009E23F8"/>
    <w:rsid w:val="009E24B0"/>
    <w:rsid w:val="009E651A"/>
    <w:rsid w:val="009E72FA"/>
    <w:rsid w:val="009E73B5"/>
    <w:rsid w:val="009F3585"/>
    <w:rsid w:val="009F5FF6"/>
    <w:rsid w:val="009F7A80"/>
    <w:rsid w:val="009F7E25"/>
    <w:rsid w:val="009F7EB5"/>
    <w:rsid w:val="00A01786"/>
    <w:rsid w:val="00A0262F"/>
    <w:rsid w:val="00A02A9C"/>
    <w:rsid w:val="00A02BFE"/>
    <w:rsid w:val="00A04263"/>
    <w:rsid w:val="00A0712C"/>
    <w:rsid w:val="00A07F6C"/>
    <w:rsid w:val="00A10430"/>
    <w:rsid w:val="00A11CDE"/>
    <w:rsid w:val="00A13773"/>
    <w:rsid w:val="00A17953"/>
    <w:rsid w:val="00A23BA1"/>
    <w:rsid w:val="00A2428A"/>
    <w:rsid w:val="00A24AB4"/>
    <w:rsid w:val="00A24E8F"/>
    <w:rsid w:val="00A25ED8"/>
    <w:rsid w:val="00A31AC0"/>
    <w:rsid w:val="00A33E72"/>
    <w:rsid w:val="00A34578"/>
    <w:rsid w:val="00A35269"/>
    <w:rsid w:val="00A358AC"/>
    <w:rsid w:val="00A35B39"/>
    <w:rsid w:val="00A36AEA"/>
    <w:rsid w:val="00A372F5"/>
    <w:rsid w:val="00A40BA5"/>
    <w:rsid w:val="00A417F9"/>
    <w:rsid w:val="00A51888"/>
    <w:rsid w:val="00A5340A"/>
    <w:rsid w:val="00A536CC"/>
    <w:rsid w:val="00A5502E"/>
    <w:rsid w:val="00A57146"/>
    <w:rsid w:val="00A62208"/>
    <w:rsid w:val="00A623C3"/>
    <w:rsid w:val="00A639B8"/>
    <w:rsid w:val="00A6683B"/>
    <w:rsid w:val="00A668AB"/>
    <w:rsid w:val="00A6762A"/>
    <w:rsid w:val="00A67D82"/>
    <w:rsid w:val="00A74A6D"/>
    <w:rsid w:val="00A76E56"/>
    <w:rsid w:val="00A77997"/>
    <w:rsid w:val="00A77D73"/>
    <w:rsid w:val="00A81086"/>
    <w:rsid w:val="00A84D22"/>
    <w:rsid w:val="00A8501A"/>
    <w:rsid w:val="00A86374"/>
    <w:rsid w:val="00A91361"/>
    <w:rsid w:val="00A924AA"/>
    <w:rsid w:val="00A9492B"/>
    <w:rsid w:val="00A95B14"/>
    <w:rsid w:val="00A97C34"/>
    <w:rsid w:val="00AA1BB5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E0F79"/>
    <w:rsid w:val="00AE0FD2"/>
    <w:rsid w:val="00AE33E3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60B5"/>
    <w:rsid w:val="00B4756B"/>
    <w:rsid w:val="00B476EF"/>
    <w:rsid w:val="00B509F8"/>
    <w:rsid w:val="00B51445"/>
    <w:rsid w:val="00B51BD4"/>
    <w:rsid w:val="00B54EC9"/>
    <w:rsid w:val="00B611F5"/>
    <w:rsid w:val="00B64E90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97DFB"/>
    <w:rsid w:val="00BA11E6"/>
    <w:rsid w:val="00BA2E7B"/>
    <w:rsid w:val="00BA5207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27B4"/>
    <w:rsid w:val="00BD4057"/>
    <w:rsid w:val="00BD70A7"/>
    <w:rsid w:val="00BE1E3E"/>
    <w:rsid w:val="00BE61C1"/>
    <w:rsid w:val="00BE726F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4C58"/>
    <w:rsid w:val="00C15B38"/>
    <w:rsid w:val="00C1631E"/>
    <w:rsid w:val="00C17193"/>
    <w:rsid w:val="00C208E6"/>
    <w:rsid w:val="00C22CF0"/>
    <w:rsid w:val="00C22F53"/>
    <w:rsid w:val="00C2490F"/>
    <w:rsid w:val="00C24F0B"/>
    <w:rsid w:val="00C308C2"/>
    <w:rsid w:val="00C32761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1459"/>
    <w:rsid w:val="00C9254C"/>
    <w:rsid w:val="00C93739"/>
    <w:rsid w:val="00C963D3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D5B66"/>
    <w:rsid w:val="00CE1508"/>
    <w:rsid w:val="00CE1E3E"/>
    <w:rsid w:val="00CE4C80"/>
    <w:rsid w:val="00CE54D4"/>
    <w:rsid w:val="00CE5A72"/>
    <w:rsid w:val="00CE642A"/>
    <w:rsid w:val="00CF0244"/>
    <w:rsid w:val="00CF1E6A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C96"/>
    <w:rsid w:val="00D11118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0D35"/>
    <w:rsid w:val="00D7102A"/>
    <w:rsid w:val="00D71E8F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7E89"/>
    <w:rsid w:val="00DD0B87"/>
    <w:rsid w:val="00DD137B"/>
    <w:rsid w:val="00DD13AA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461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438D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13D4"/>
    <w:rsid w:val="00E661DD"/>
    <w:rsid w:val="00E678DB"/>
    <w:rsid w:val="00E76281"/>
    <w:rsid w:val="00E76D7E"/>
    <w:rsid w:val="00E8014A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0D5"/>
    <w:rsid w:val="00EA54E0"/>
    <w:rsid w:val="00EB1525"/>
    <w:rsid w:val="00EB1C6E"/>
    <w:rsid w:val="00EB3884"/>
    <w:rsid w:val="00EB53CD"/>
    <w:rsid w:val="00EC031B"/>
    <w:rsid w:val="00EC23DC"/>
    <w:rsid w:val="00EC661A"/>
    <w:rsid w:val="00ED08D0"/>
    <w:rsid w:val="00ED1EFB"/>
    <w:rsid w:val="00ED3796"/>
    <w:rsid w:val="00ED3A80"/>
    <w:rsid w:val="00ED5496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2254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5E2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C2138"/>
    <w:rsid w:val="00FC2644"/>
    <w:rsid w:val="00FC283C"/>
    <w:rsid w:val="00FC56AD"/>
    <w:rsid w:val="00FD04A6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589"/>
  <w15:docId w15:val="{AD0BAA0D-A9A4-47DF-8A3B-3D382B1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6ADFE2FB23392C56F0973C1CEAF4617F02B9AA1DB2EB0C9F32A3BADDCEFB5F67B813F301DAB10t2E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51B-B6B4-4967-9E27-AC1BB5F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54</cp:revision>
  <cp:lastPrinted>2025-01-13T07:13:00Z</cp:lastPrinted>
  <dcterms:created xsi:type="dcterms:W3CDTF">2012-10-24T05:36:00Z</dcterms:created>
  <dcterms:modified xsi:type="dcterms:W3CDTF">2025-01-22T14:42:00Z</dcterms:modified>
</cp:coreProperties>
</file>