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F6" w:rsidRPr="00064848" w:rsidRDefault="001E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6484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:rsidR="00481DF6" w:rsidRPr="00B12D2F" w:rsidRDefault="00481D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1DF6" w:rsidRPr="00064848" w:rsidRDefault="001E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8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ПЕТРОВСКОГО МУНИЦИПАЛЬНОГО ОКРУГА </w:t>
      </w:r>
    </w:p>
    <w:p w:rsidR="00481DF6" w:rsidRPr="00064848" w:rsidRDefault="001E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84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481DF6" w:rsidRDefault="00481DF6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:rsidR="00064848" w:rsidRPr="00064848" w:rsidRDefault="00064848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481DF6" w:rsidRPr="00064848">
        <w:tc>
          <w:tcPr>
            <w:tcW w:w="3063" w:type="dxa"/>
          </w:tcPr>
          <w:p w:rsidR="00481DF6" w:rsidRPr="00064848" w:rsidRDefault="00481DF6">
            <w:pPr>
              <w:pStyle w:val="a4"/>
              <w:widowControl w:val="0"/>
              <w:jc w:val="both"/>
              <w:rPr>
                <w:b w:val="0"/>
                <w:sz w:val="24"/>
              </w:rPr>
            </w:pPr>
          </w:p>
        </w:tc>
        <w:tc>
          <w:tcPr>
            <w:tcW w:w="3169" w:type="dxa"/>
          </w:tcPr>
          <w:p w:rsidR="00481DF6" w:rsidRPr="00064848" w:rsidRDefault="001E2B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848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481DF6" w:rsidRPr="00064848" w:rsidRDefault="00481DF6">
            <w:pPr>
              <w:pStyle w:val="a4"/>
              <w:widowControl w:val="0"/>
              <w:jc w:val="left"/>
              <w:rPr>
                <w:b w:val="0"/>
                <w:sz w:val="24"/>
              </w:rPr>
            </w:pPr>
          </w:p>
        </w:tc>
      </w:tr>
    </w:tbl>
    <w:p w:rsidR="00481DF6" w:rsidRDefault="00481DF6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64848" w:rsidRPr="00B12D2F" w:rsidRDefault="00064848">
      <w:pPr>
        <w:widowControl w:val="0"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1DF6" w:rsidRPr="00B12D2F" w:rsidRDefault="001E2B3C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bCs/>
          <w:iCs/>
          <w:sz w:val="28"/>
          <w:szCs w:val="28"/>
        </w:rPr>
        <w:t xml:space="preserve">Об определении видов обязательных работ и объектов, на которых они отбываются, а также мест отбывания </w:t>
      </w:r>
      <w:proofErr w:type="spellStart"/>
      <w:r w:rsidRPr="00B12D2F">
        <w:rPr>
          <w:rFonts w:ascii="Times New Roman" w:hAnsi="Times New Roman" w:cs="Times New Roman"/>
          <w:bCs/>
          <w:iCs/>
          <w:sz w:val="28"/>
          <w:szCs w:val="28"/>
        </w:rPr>
        <w:t>осужденными</w:t>
      </w:r>
      <w:proofErr w:type="spellEnd"/>
      <w:r w:rsidRPr="00B12D2F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муниципального округа Ставропольского края </w:t>
      </w:r>
    </w:p>
    <w:p w:rsidR="00481DF6" w:rsidRDefault="00481DF6">
      <w:pPr>
        <w:pStyle w:val="Default"/>
        <w:rPr>
          <w:color w:val="auto"/>
          <w:sz w:val="28"/>
          <w:szCs w:val="28"/>
        </w:rPr>
      </w:pPr>
    </w:p>
    <w:p w:rsidR="00B12D2F" w:rsidRPr="00B12D2F" w:rsidRDefault="00B12D2F">
      <w:pPr>
        <w:pStyle w:val="Default"/>
        <w:rPr>
          <w:color w:val="auto"/>
          <w:sz w:val="28"/>
          <w:szCs w:val="28"/>
        </w:rPr>
      </w:pPr>
    </w:p>
    <w:p w:rsidR="00481DF6" w:rsidRPr="00B12D2F" w:rsidRDefault="001E2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основании статей 49, 50 Уголовного кодекса Российской Федерации, статей 25, 39 Уголовно-исполнительного кодекса Российской Федерации, в целях реализации мер по исполнению наказания в виде исправительных и обязательных работ администрация Петровского муниципального округа Ставропольского края</w:t>
      </w:r>
    </w:p>
    <w:p w:rsidR="00481DF6" w:rsidRDefault="00481DF6">
      <w:pPr>
        <w:pStyle w:val="aa"/>
        <w:ind w:firstLine="709"/>
        <w:jc w:val="both"/>
        <w:rPr>
          <w:color w:val="000000"/>
          <w:szCs w:val="28"/>
        </w:rPr>
      </w:pPr>
    </w:p>
    <w:p w:rsidR="00B12D2F" w:rsidRPr="00B12D2F" w:rsidRDefault="00B12D2F">
      <w:pPr>
        <w:pStyle w:val="aa"/>
        <w:ind w:firstLine="709"/>
        <w:jc w:val="both"/>
        <w:rPr>
          <w:color w:val="000000"/>
          <w:szCs w:val="28"/>
        </w:rPr>
      </w:pPr>
    </w:p>
    <w:p w:rsidR="00481DF6" w:rsidRPr="00B12D2F" w:rsidRDefault="001E2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481DF6" w:rsidRDefault="00481D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D2F" w:rsidRPr="00B12D2F" w:rsidRDefault="00B12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DF6" w:rsidRPr="00B12D2F" w:rsidRDefault="001E2B3C">
      <w:pPr>
        <w:pStyle w:val="Default"/>
        <w:ind w:firstLine="709"/>
        <w:rPr>
          <w:sz w:val="28"/>
          <w:szCs w:val="28"/>
        </w:rPr>
      </w:pPr>
      <w:r w:rsidRPr="00B12D2F">
        <w:rPr>
          <w:sz w:val="28"/>
          <w:szCs w:val="28"/>
        </w:rPr>
        <w:t xml:space="preserve">1. Утвердить прилагаемые: </w:t>
      </w:r>
    </w:p>
    <w:p w:rsidR="00481DF6" w:rsidRPr="00B12D2F" w:rsidRDefault="001E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1.1. Перечень видов обязательных работ на безвозмездной основе;</w:t>
      </w:r>
    </w:p>
    <w:p w:rsidR="00481DF6" w:rsidRPr="00B12D2F" w:rsidRDefault="001E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1.2. Перечень объектов,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B12D2F">
        <w:rPr>
          <w:rFonts w:ascii="Times New Roman" w:hAnsi="Times New Roman" w:cs="Times New Roman"/>
          <w:sz w:val="28"/>
          <w:szCs w:val="28"/>
        </w:rPr>
        <w:t xml:space="preserve"> для отбывания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осужденными</w:t>
      </w:r>
      <w:proofErr w:type="spellEnd"/>
      <w:r w:rsidRPr="00B12D2F">
        <w:rPr>
          <w:rFonts w:ascii="Times New Roman" w:hAnsi="Times New Roman" w:cs="Times New Roman"/>
          <w:sz w:val="28"/>
          <w:szCs w:val="28"/>
        </w:rPr>
        <w:t xml:space="preserve"> обязательных работ;</w:t>
      </w:r>
    </w:p>
    <w:p w:rsidR="00481DF6" w:rsidRPr="00B12D2F" w:rsidRDefault="001E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1.3. Перечень мест отбывания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осужденными</w:t>
      </w:r>
      <w:proofErr w:type="spellEnd"/>
      <w:r w:rsidRPr="00B12D2F">
        <w:rPr>
          <w:rFonts w:ascii="Times New Roman" w:hAnsi="Times New Roman" w:cs="Times New Roman"/>
          <w:sz w:val="28"/>
          <w:szCs w:val="28"/>
        </w:rPr>
        <w:t xml:space="preserve"> исправительных работ. </w:t>
      </w:r>
    </w:p>
    <w:p w:rsidR="00481DF6" w:rsidRDefault="00481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D2F" w:rsidRPr="00B12D2F" w:rsidRDefault="00B1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Петровского муниципального округа Ставропольского края от 06 марта 2024 г. № 366 «Об определении видов обязательных работ и объектов, на которых они </w:t>
      </w:r>
      <w:r w:rsidRPr="00B12D2F">
        <w:rPr>
          <w:rFonts w:ascii="Times New Roman" w:hAnsi="Times New Roman" w:cs="Times New Roman"/>
          <w:bCs/>
          <w:iCs/>
          <w:sz w:val="28"/>
          <w:szCs w:val="28"/>
        </w:rPr>
        <w:t xml:space="preserve">отбываются, а также мест отбывания </w:t>
      </w:r>
      <w:proofErr w:type="spellStart"/>
      <w:r w:rsidRPr="00B12D2F">
        <w:rPr>
          <w:rFonts w:ascii="Times New Roman" w:hAnsi="Times New Roman" w:cs="Times New Roman"/>
          <w:bCs/>
          <w:iCs/>
          <w:sz w:val="28"/>
          <w:szCs w:val="28"/>
        </w:rPr>
        <w:t>осужденными</w:t>
      </w:r>
      <w:proofErr w:type="spellEnd"/>
      <w:r w:rsidRPr="00B12D2F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муниципального округа Ставропольского края</w:t>
      </w:r>
      <w:r w:rsidR="00511E15">
        <w:rPr>
          <w:rFonts w:ascii="Times New Roman" w:hAnsi="Times New Roman" w:cs="Times New Roman"/>
          <w:sz w:val="28"/>
          <w:szCs w:val="28"/>
        </w:rPr>
        <w:t>».</w:t>
      </w:r>
    </w:p>
    <w:p w:rsidR="00481DF6" w:rsidRDefault="0048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D2F" w:rsidRPr="00B12D2F" w:rsidRDefault="00B12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481DF6" w:rsidRDefault="00481DF6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064848" w:rsidRPr="00B12D2F" w:rsidRDefault="00064848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B12D2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«Об определении видов обязательных работ и объектов, на которых они отбываются, а также мест отбывания </w:t>
      </w:r>
      <w:proofErr w:type="spellStart"/>
      <w:r w:rsidRPr="00B12D2F">
        <w:rPr>
          <w:rFonts w:ascii="Times New Roman" w:eastAsia="Times New Roman" w:hAnsi="Times New Roman" w:cs="Times New Roman"/>
          <w:sz w:val="28"/>
          <w:szCs w:val="28"/>
        </w:rPr>
        <w:t>осужденными</w:t>
      </w:r>
      <w:proofErr w:type="spellEnd"/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 исправительных работ на территории Петровского муниципального округа Ставропольского края» вступает в силу со дня </w:t>
      </w:r>
      <w:proofErr w:type="gramStart"/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его  </w:t>
      </w:r>
      <w:r w:rsidRPr="00B12D2F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Pr="00B12D2F">
        <w:rPr>
          <w:rFonts w:ascii="Times New Roman" w:hAnsi="Times New Roman" w:cs="Times New Roman"/>
          <w:sz w:val="28"/>
          <w:szCs w:val="28"/>
        </w:rPr>
        <w:t xml:space="preserve"> в газете «Вестник Петровского муниципального округа».</w:t>
      </w:r>
    </w:p>
    <w:p w:rsidR="00481DF6" w:rsidRPr="00B12D2F" w:rsidRDefault="00481D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DF6" w:rsidRDefault="00481DF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D2F" w:rsidRDefault="00B12D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D2F" w:rsidRPr="00B12D2F" w:rsidRDefault="00B12D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DF6" w:rsidRPr="00B12D2F" w:rsidRDefault="001E2B3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481DF6" w:rsidRPr="00B12D2F" w:rsidRDefault="001E2B3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81DF6" w:rsidRPr="00B12D2F" w:rsidRDefault="001E2B3C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12D2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481DF6" w:rsidRDefault="00481DF6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B12D2F" w:rsidRPr="00B12D2F" w:rsidRDefault="00B12D2F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481DF6" w:rsidRPr="00B12D2F">
        <w:tc>
          <w:tcPr>
            <w:tcW w:w="3063" w:type="dxa"/>
          </w:tcPr>
          <w:p w:rsidR="00481DF6" w:rsidRPr="00B12D2F" w:rsidRDefault="00481DF6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DF6" w:rsidRPr="00B12D2F" w:rsidRDefault="00481DF6">
            <w:pPr>
              <w:pStyle w:val="a8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dxa"/>
          </w:tcPr>
          <w:p w:rsidR="00481DF6" w:rsidRPr="00B12D2F" w:rsidRDefault="00481DF6">
            <w:pPr>
              <w:widowControl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</w:tcPr>
          <w:p w:rsidR="00481DF6" w:rsidRPr="00B12D2F" w:rsidRDefault="001E2B3C">
            <w:pPr>
              <w:pStyle w:val="a4"/>
              <w:widowControl w:val="0"/>
              <w:spacing w:before="240" w:after="120"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B12D2F">
              <w:rPr>
                <w:b w:val="0"/>
                <w:sz w:val="28"/>
                <w:szCs w:val="28"/>
              </w:rPr>
              <w:t>E.И.Сергеева</w:t>
            </w:r>
            <w:proofErr w:type="spellEnd"/>
          </w:p>
        </w:tc>
      </w:tr>
    </w:tbl>
    <w:p w:rsidR="00481DF6" w:rsidRPr="00B12D2F" w:rsidRDefault="00481DF6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81DF6" w:rsidRPr="00B12D2F" w:rsidRDefault="001E2B3C">
      <w:pPr>
        <w:pStyle w:val="-1"/>
        <w:spacing w:line="240" w:lineRule="exact"/>
        <w:ind w:firstLine="0"/>
        <w:rPr>
          <w:szCs w:val="28"/>
        </w:rPr>
      </w:pPr>
      <w:r w:rsidRPr="00B12D2F">
        <w:rPr>
          <w:szCs w:val="28"/>
        </w:rPr>
        <w:t>Визируют:</w:t>
      </w:r>
    </w:p>
    <w:p w:rsidR="00481DF6" w:rsidRPr="00B12D2F" w:rsidRDefault="00481DF6">
      <w:pPr>
        <w:pStyle w:val="-1"/>
        <w:spacing w:line="240" w:lineRule="exact"/>
        <w:ind w:firstLine="0"/>
        <w:rPr>
          <w:szCs w:val="28"/>
        </w:rPr>
      </w:pPr>
    </w:p>
    <w:p w:rsidR="00B12D2F" w:rsidRPr="00B12D2F" w:rsidRDefault="00B12D2F" w:rsidP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B12D2F" w:rsidRPr="00B12D2F" w:rsidRDefault="00B12D2F" w:rsidP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B12D2F" w:rsidRPr="00B12D2F" w:rsidRDefault="00B12D2F" w:rsidP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481DF6" w:rsidRPr="00B12D2F" w:rsidRDefault="00B12D2F" w:rsidP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Г.А.Тесленко</w:t>
      </w:r>
      <w:proofErr w:type="spellEnd"/>
    </w:p>
    <w:p w:rsidR="00B12D2F" w:rsidRPr="00B12D2F" w:rsidRDefault="00B12D2F" w:rsidP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</w:p>
    <w:p w:rsidR="00481DF6" w:rsidRPr="00B12D2F" w:rsidRDefault="001E2B3C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481DF6" w:rsidRPr="00B12D2F" w:rsidRDefault="001E2B3C">
      <w:pPr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481DF6" w:rsidRPr="00B12D2F" w:rsidRDefault="001E2B3C">
      <w:pPr>
        <w:widowControl w:val="0"/>
        <w:spacing w:after="0" w:line="240" w:lineRule="auto"/>
        <w:ind w:right="-246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B12D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2D2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Е.И.Пунев</w:t>
      </w:r>
      <w:proofErr w:type="spellEnd"/>
    </w:p>
    <w:p w:rsidR="00481DF6" w:rsidRPr="00B12D2F" w:rsidRDefault="00481DF6">
      <w:pPr>
        <w:widowControl w:val="0"/>
        <w:spacing w:after="0" w:line="240" w:lineRule="auto"/>
        <w:ind w:right="-246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tabs>
          <w:tab w:val="left" w:pos="-567"/>
          <w:tab w:val="left" w:pos="9354"/>
        </w:tabs>
        <w:spacing w:after="29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481DF6" w:rsidRPr="00B12D2F" w:rsidRDefault="001E2B3C">
      <w:pPr>
        <w:tabs>
          <w:tab w:val="left" w:pos="-567"/>
          <w:tab w:val="left" w:pos="9354"/>
        </w:tabs>
        <w:spacing w:after="29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eastAsia="Times New Roman" w:hAnsi="Times New Roman" w:cs="Times New Roman"/>
          <w:sz w:val="28"/>
          <w:szCs w:val="28"/>
        </w:rPr>
        <w:t>начальника управления муниципального</w:t>
      </w:r>
    </w:p>
    <w:p w:rsidR="00481DF6" w:rsidRPr="00B12D2F" w:rsidRDefault="001E2B3C">
      <w:pPr>
        <w:tabs>
          <w:tab w:val="left" w:pos="-567"/>
          <w:tab w:val="left" w:pos="9354"/>
        </w:tabs>
        <w:spacing w:after="29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</w:p>
    <w:p w:rsidR="00481DF6" w:rsidRPr="00B12D2F" w:rsidRDefault="001E2B3C">
      <w:pPr>
        <w:tabs>
          <w:tab w:val="left" w:pos="-567"/>
          <w:tab w:val="left" w:pos="9354"/>
        </w:tabs>
        <w:spacing w:after="29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481DF6" w:rsidRPr="00B12D2F" w:rsidRDefault="001E2B3C">
      <w:pPr>
        <w:widowControl w:val="0"/>
        <w:tabs>
          <w:tab w:val="left" w:pos="-567"/>
          <w:tab w:val="left" w:pos="9354"/>
        </w:tabs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                      </w:t>
      </w:r>
      <w:r w:rsidR="00B12D2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12D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B12D2F">
        <w:rPr>
          <w:rFonts w:ascii="Times New Roman" w:eastAsia="Times New Roman" w:hAnsi="Times New Roman" w:cs="Times New Roman"/>
          <w:sz w:val="28"/>
          <w:szCs w:val="28"/>
        </w:rPr>
        <w:t>А.А.Брянцев</w:t>
      </w:r>
      <w:proofErr w:type="spellEnd"/>
    </w:p>
    <w:p w:rsidR="00481DF6" w:rsidRPr="00B12D2F" w:rsidRDefault="00481DF6">
      <w:pPr>
        <w:widowControl w:val="0"/>
        <w:spacing w:after="0" w:line="240" w:lineRule="exact"/>
        <w:ind w:right="-246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481DF6">
      <w:pPr>
        <w:widowControl w:val="0"/>
        <w:spacing w:after="0" w:line="240" w:lineRule="exact"/>
        <w:ind w:right="-246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Ставропольского</w:t>
      </w:r>
      <w:r w:rsidR="00B12D2F">
        <w:rPr>
          <w:rFonts w:ascii="Times New Roman" w:hAnsi="Times New Roman" w:cs="Times New Roman"/>
          <w:sz w:val="28"/>
          <w:szCs w:val="28"/>
        </w:rPr>
        <w:t xml:space="preserve"> края</w:t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12D2F">
        <w:rPr>
          <w:rFonts w:ascii="Times New Roman" w:hAnsi="Times New Roman" w:cs="Times New Roman"/>
          <w:sz w:val="28"/>
          <w:szCs w:val="28"/>
        </w:rPr>
        <w:t xml:space="preserve">   </w:t>
      </w:r>
      <w:r w:rsidR="00B12D2F">
        <w:rPr>
          <w:rFonts w:ascii="Times New Roman" w:hAnsi="Times New Roman" w:cs="Times New Roman"/>
          <w:sz w:val="28"/>
          <w:szCs w:val="28"/>
        </w:rPr>
        <w:t xml:space="preserve"> </w:t>
      </w:r>
      <w:r w:rsidRPr="00B12D2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481DF6" w:rsidRPr="00B12D2F" w:rsidRDefault="00481D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481D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организационно -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Ставропольс</w:t>
      </w:r>
      <w:r w:rsidR="00B12D2F">
        <w:rPr>
          <w:rFonts w:ascii="Times New Roman" w:hAnsi="Times New Roman" w:cs="Times New Roman"/>
          <w:sz w:val="28"/>
          <w:szCs w:val="28"/>
        </w:rPr>
        <w:t>кого края</w:t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12D2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81DF6" w:rsidRDefault="00481DF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Pr="00B12D2F" w:rsidRDefault="00B12D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12D2F" w:rsidRDefault="00B12D2F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81DF6" w:rsidRPr="00B12D2F" w:rsidRDefault="001E2B3C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481DF6" w:rsidRPr="00B12D2F" w:rsidRDefault="001E2B3C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>С</w:t>
      </w:r>
      <w:r w:rsidR="00B12D2F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="00B12D2F">
        <w:rPr>
          <w:rFonts w:ascii="Times New Roman" w:hAnsi="Times New Roman" w:cs="Times New Roman"/>
          <w:sz w:val="28"/>
          <w:szCs w:val="28"/>
        </w:rPr>
        <w:tab/>
      </w:r>
      <w:r w:rsidRPr="00B12D2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481DF6" w:rsidRDefault="00481DF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4848" w:rsidRDefault="00064848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4848" w:rsidRPr="00B12D2F" w:rsidRDefault="00064848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481DF6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1DF6" w:rsidRP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                                </w:t>
      </w:r>
    </w:p>
    <w:p w:rsidR="00B12D2F" w:rsidRDefault="001E2B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12D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12D2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2D2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12D2F">
        <w:rPr>
          <w:rFonts w:ascii="Times New Roman" w:hAnsi="Times New Roman" w:cs="Times New Roman"/>
          <w:sz w:val="28"/>
          <w:szCs w:val="28"/>
        </w:rPr>
        <w:t>А.С.Берко</w:t>
      </w:r>
      <w:proofErr w:type="spellEnd"/>
    </w:p>
    <w:p w:rsidR="00B12D2F" w:rsidRDefault="00B12D2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4801"/>
        <w:gridCol w:w="4799"/>
      </w:tblGrid>
      <w:tr w:rsidR="00481DF6" w:rsidTr="00B12D2F">
        <w:trPr>
          <w:trHeight w:val="1985"/>
        </w:trPr>
        <w:tc>
          <w:tcPr>
            <w:tcW w:w="4801" w:type="dxa"/>
          </w:tcPr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Согласовано: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Петровского межмуниципального филиала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ФКУ УИИ УФСИН России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Ставропольскому краю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</w:rPr>
              <w:t>С.В.Литвинов</w:t>
            </w:r>
            <w:proofErr w:type="spellEnd"/>
          </w:p>
        </w:tc>
        <w:tc>
          <w:tcPr>
            <w:tcW w:w="4799" w:type="dxa"/>
          </w:tcPr>
          <w:p w:rsidR="00481DF6" w:rsidRDefault="001E2B3C">
            <w:pPr>
              <w:pStyle w:val="Default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proofErr w:type="spellStart"/>
            <w:r>
              <w:rPr>
                <w:sz w:val="26"/>
                <w:szCs w:val="26"/>
              </w:rPr>
              <w:t>Утвержден</w:t>
            </w:r>
            <w:proofErr w:type="spellEnd"/>
          </w:p>
          <w:p w:rsidR="00481DF6" w:rsidRDefault="001E2B3C">
            <w:pPr>
              <w:pStyle w:val="Default"/>
              <w:widowControl w:val="0"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481DF6" w:rsidRDefault="001E2B3C">
            <w:pPr>
              <w:pStyle w:val="Default"/>
              <w:widowControl w:val="0"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Петровского муниципального округа</w:t>
            </w:r>
          </w:p>
          <w:p w:rsidR="00481DF6" w:rsidRDefault="001E2B3C">
            <w:pPr>
              <w:pStyle w:val="Default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Ставропольского края</w:t>
            </w:r>
          </w:p>
          <w:p w:rsidR="00481DF6" w:rsidRDefault="001E2B3C">
            <w:pPr>
              <w:pStyle w:val="Default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от __</w:t>
            </w:r>
          </w:p>
          <w:p w:rsidR="00481DF6" w:rsidRDefault="00481DF6">
            <w:pPr>
              <w:pStyle w:val="Default"/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</w:tbl>
    <w:p w:rsidR="00481DF6" w:rsidRDefault="001E2B3C" w:rsidP="00B12D2F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</w:t>
      </w:r>
    </w:p>
    <w:p w:rsidR="00481DF6" w:rsidRDefault="001E2B3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определенных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отбывания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осужденными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обязательных работ</w:t>
      </w:r>
    </w:p>
    <w:p w:rsidR="00481DF6" w:rsidRDefault="00481DF6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0"/>
        <w:tblW w:w="9586" w:type="dxa"/>
        <w:tblLayout w:type="fixed"/>
        <w:tblLook w:val="04A0" w:firstRow="1" w:lastRow="0" w:firstColumn="1" w:lastColumn="0" w:noHBand="0" w:noVBand="1"/>
      </w:tblPr>
      <w:tblGrid>
        <w:gridCol w:w="596"/>
        <w:gridCol w:w="4475"/>
        <w:gridCol w:w="2709"/>
        <w:gridCol w:w="1806"/>
      </w:tblGrid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 – во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рабочих мест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Благодатное управления по делам территорий администрации</w:t>
            </w:r>
          </w:p>
          <w:p w:rsidR="00481DF6" w:rsidRPr="001E2B3C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Ставропольский край, Петровский муниципальный округ,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с.Благодатное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19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Высоцкое управления по делам территорий администрации</w:t>
            </w:r>
          </w:p>
          <w:p w:rsidR="00481DF6" w:rsidRPr="001E2B3C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Высоцкое,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12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Гофицкое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Гофицкое,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206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Донская Балка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Донская Балка,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112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селе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с.Константиновское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Николина Балка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Николина Балка,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Шоссейная, 12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поселке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Прикалаусский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Прикалаусский,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Почтовая, 2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Просянка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Просянка,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Мира, 41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посёлке Рогатая Балка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городского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с.Рогатая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Балка,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Первомайская,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 А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селе Сухая Буйвола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с.Сухая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Буйвола,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Школьная, 1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селе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с.Шангала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23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селе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делам территорий администрации</w:t>
            </w:r>
          </w:p>
          <w:p w:rsidR="00481DF6" w:rsidRDefault="001E2B3C">
            <w:pPr>
              <w:widowControl w:val="0"/>
              <w:tabs>
                <w:tab w:val="left" w:pos="643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Петровского муниципального округа Ставропольского края</w:t>
            </w:r>
          </w:p>
          <w:p w:rsidR="00481DF6" w:rsidRDefault="00481DF6">
            <w:pPr>
              <w:widowControl w:val="0"/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23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>
        <w:tc>
          <w:tcPr>
            <w:tcW w:w="595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475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«Коммунальное хозяйство»</w:t>
            </w:r>
          </w:p>
          <w:p w:rsidR="00481DF6" w:rsidRDefault="00481DF6">
            <w:pPr>
              <w:widowControl w:val="0"/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Ставропольский край, Петровский муниципальный округ,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Светлоград,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Шоссейная, 10</w:t>
            </w:r>
          </w:p>
        </w:tc>
        <w:tc>
          <w:tcPr>
            <w:tcW w:w="1806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</w:tbl>
    <w:p w:rsidR="00481DF6" w:rsidRDefault="00481DF6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1DF6" w:rsidRDefault="001E2B3C">
      <w:pPr>
        <w:shd w:val="clear" w:color="auto" w:fill="FFFFFF"/>
        <w:spacing w:after="0" w:line="24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481DF6" w:rsidRDefault="001E2B3C">
      <w:pPr>
        <w:shd w:val="clear" w:color="auto" w:fill="FFFFFF"/>
        <w:spacing w:after="0" w:line="24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Петровского муниципального округа </w:t>
      </w:r>
    </w:p>
    <w:p w:rsidR="00481DF6" w:rsidRPr="001E2B3C" w:rsidRDefault="001E2B3C" w:rsidP="001E2B3C">
      <w:pPr>
        <w:shd w:val="clear" w:color="auto" w:fill="FFFFFF"/>
        <w:spacing w:after="0" w:line="240" w:lineRule="exact"/>
        <w:ind w:right="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Ю.В.Петрич</w:t>
      </w:r>
      <w:proofErr w:type="spellEnd"/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4801"/>
        <w:gridCol w:w="4799"/>
      </w:tblGrid>
      <w:tr w:rsidR="00481DF6">
        <w:trPr>
          <w:trHeight w:val="959"/>
        </w:trPr>
        <w:tc>
          <w:tcPr>
            <w:tcW w:w="4800" w:type="dxa"/>
          </w:tcPr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Согласованно: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Петровского межмуниципального филиала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ФКУ УИИ УФСИН России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Ставропольскому краю</w:t>
            </w:r>
          </w:p>
          <w:p w:rsidR="00481DF6" w:rsidRDefault="001E2B3C">
            <w:pPr>
              <w:pStyle w:val="Default"/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</w:rPr>
              <w:t>С.В.Литвинов</w:t>
            </w:r>
            <w:proofErr w:type="spellEnd"/>
          </w:p>
        </w:tc>
        <w:tc>
          <w:tcPr>
            <w:tcW w:w="4799" w:type="dxa"/>
          </w:tcPr>
          <w:p w:rsidR="00481DF6" w:rsidRDefault="001E2B3C">
            <w:pPr>
              <w:pStyle w:val="Default"/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sz w:val="26"/>
                <w:szCs w:val="26"/>
              </w:rPr>
              <w:t>Утвержден</w:t>
            </w:r>
            <w:proofErr w:type="spellEnd"/>
          </w:p>
          <w:p w:rsidR="00481DF6" w:rsidRDefault="001E2B3C">
            <w:pPr>
              <w:pStyle w:val="Default"/>
              <w:widowControl w:val="0"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постановлением администрации</w:t>
            </w:r>
          </w:p>
          <w:p w:rsidR="00481DF6" w:rsidRDefault="001E2B3C">
            <w:pPr>
              <w:pStyle w:val="Default"/>
              <w:widowControl w:val="0"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Петровского муниципального округа</w:t>
            </w:r>
          </w:p>
          <w:p w:rsidR="00481DF6" w:rsidRDefault="001E2B3C">
            <w:pPr>
              <w:pStyle w:val="Default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Ставропольского края</w:t>
            </w:r>
          </w:p>
          <w:p w:rsidR="00481DF6" w:rsidRDefault="001E2B3C">
            <w:pPr>
              <w:pStyle w:val="Default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 </w:t>
            </w:r>
          </w:p>
          <w:p w:rsidR="00481DF6" w:rsidRDefault="00481DF6">
            <w:pPr>
              <w:pStyle w:val="Default"/>
              <w:widowControl w:val="0"/>
              <w:rPr>
                <w:sz w:val="26"/>
                <w:szCs w:val="26"/>
              </w:rPr>
            </w:pPr>
          </w:p>
        </w:tc>
      </w:tr>
    </w:tbl>
    <w:p w:rsidR="001E2B3C" w:rsidRDefault="001E2B3C" w:rsidP="00BF7CE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481DF6" w:rsidRDefault="001E2B3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</w:t>
      </w:r>
    </w:p>
    <w:p w:rsidR="00481DF6" w:rsidRDefault="001E2B3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 отбывания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осужденными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исправительных работ</w:t>
      </w:r>
    </w:p>
    <w:p w:rsidR="00481DF6" w:rsidRDefault="00481DF6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0"/>
        <w:tblW w:w="9492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573"/>
        <w:gridCol w:w="4759"/>
        <w:gridCol w:w="2973"/>
        <w:gridCol w:w="1187"/>
      </w:tblGrid>
      <w:tr w:rsidR="00481DF6" w:rsidTr="00BF7CEF">
        <w:tc>
          <w:tcPr>
            <w:tcW w:w="573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59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3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187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 – во</w:t>
            </w:r>
          </w:p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рабочихмест</w:t>
            </w:r>
            <w:proofErr w:type="spellEnd"/>
          </w:p>
        </w:tc>
      </w:tr>
      <w:tr w:rsidR="00481DF6" w:rsidTr="00BF7CEF">
        <w:tc>
          <w:tcPr>
            <w:tcW w:w="573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59" w:type="dxa"/>
          </w:tcPr>
          <w:p w:rsidR="00481DF6" w:rsidRDefault="001E2B3C">
            <w:pPr>
              <w:widowControl w:val="0"/>
              <w:tabs>
                <w:tab w:val="left" w:pos="576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«Коммунальное хозяйство»</w:t>
            </w:r>
          </w:p>
        </w:tc>
        <w:tc>
          <w:tcPr>
            <w:tcW w:w="2973" w:type="dxa"/>
          </w:tcPr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Петровский муниципальный округ,</w:t>
            </w:r>
          </w:p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г. Светлоград,</w:t>
            </w:r>
          </w:p>
          <w:p w:rsidR="00481DF6" w:rsidRPr="00BF7CEF" w:rsidRDefault="001E2B3C" w:rsidP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ул. Шоссейная, 10</w:t>
            </w:r>
          </w:p>
        </w:tc>
        <w:tc>
          <w:tcPr>
            <w:tcW w:w="1187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ограничено</w:t>
            </w:r>
          </w:p>
        </w:tc>
      </w:tr>
      <w:tr w:rsidR="00481DF6" w:rsidTr="00BF7CEF">
        <w:tc>
          <w:tcPr>
            <w:tcW w:w="573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59" w:type="dxa"/>
          </w:tcPr>
          <w:p w:rsidR="00481DF6" w:rsidRDefault="001E2B3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Акционерное общество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— техническое предприятие «Петровское»</w:t>
            </w:r>
          </w:p>
        </w:tc>
        <w:tc>
          <w:tcPr>
            <w:tcW w:w="2973" w:type="dxa"/>
          </w:tcPr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Петровский муниципальный округ,</w:t>
            </w:r>
          </w:p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г. Светлоград,</w:t>
            </w:r>
          </w:p>
          <w:p w:rsidR="00481DF6" w:rsidRPr="00BF7CEF" w:rsidRDefault="001E2B3C" w:rsidP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ул. Привокзальная,  8</w:t>
            </w:r>
          </w:p>
        </w:tc>
        <w:tc>
          <w:tcPr>
            <w:tcW w:w="1187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81DF6" w:rsidTr="00BF7CEF">
        <w:tc>
          <w:tcPr>
            <w:tcW w:w="573" w:type="dxa"/>
          </w:tcPr>
          <w:p w:rsidR="00481DF6" w:rsidRDefault="001E2B3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9" w:type="dxa"/>
          </w:tcPr>
          <w:p w:rsidR="00481DF6" w:rsidRDefault="001E2B3C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Матвеев Е.И.</w:t>
            </w:r>
          </w:p>
        </w:tc>
        <w:tc>
          <w:tcPr>
            <w:tcW w:w="2973" w:type="dxa"/>
          </w:tcPr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Петровский муниципальный округ,</w:t>
            </w:r>
          </w:p>
          <w:p w:rsidR="00481DF6" w:rsidRPr="00BF7CEF" w:rsidRDefault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с.Николина</w:t>
            </w:r>
            <w:proofErr w:type="spellEnd"/>
            <w:r w:rsidRPr="00BF7C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</w:p>
          <w:p w:rsidR="00481DF6" w:rsidRPr="00BF7CEF" w:rsidRDefault="001E2B3C" w:rsidP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ул. Шейко, 1</w:t>
            </w:r>
          </w:p>
        </w:tc>
        <w:tc>
          <w:tcPr>
            <w:tcW w:w="1187" w:type="dxa"/>
          </w:tcPr>
          <w:p w:rsidR="00481DF6" w:rsidRDefault="00B072FC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E2B3C" w:rsidTr="00BF7CEF">
        <w:tc>
          <w:tcPr>
            <w:tcW w:w="573" w:type="dxa"/>
          </w:tcPr>
          <w:p w:rsidR="001E2B3C" w:rsidRDefault="001E2B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59" w:type="dxa"/>
          </w:tcPr>
          <w:p w:rsidR="001E2B3C" w:rsidRDefault="00511E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="001E2B3C">
              <w:rPr>
                <w:rFonts w:ascii="Times New Roman" w:hAnsi="Times New Roman" w:cs="Times New Roman"/>
                <w:sz w:val="26"/>
                <w:szCs w:val="26"/>
              </w:rPr>
              <w:t xml:space="preserve"> им. С.М. Кирова</w:t>
            </w:r>
          </w:p>
        </w:tc>
        <w:tc>
          <w:tcPr>
            <w:tcW w:w="2973" w:type="dxa"/>
          </w:tcPr>
          <w:p w:rsidR="001E2B3C" w:rsidRPr="00BF7CEF" w:rsidRDefault="001E2B3C" w:rsidP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1E2B3C" w:rsidRPr="00BF7CEF" w:rsidRDefault="001E2B3C" w:rsidP="001E2B3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Петровский муниципальный округ,</w:t>
            </w:r>
          </w:p>
          <w:p w:rsidR="001E2B3C" w:rsidRPr="00BF7CEF" w:rsidRDefault="001E2B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 xml:space="preserve">с. Благодатное, </w:t>
            </w:r>
          </w:p>
          <w:p w:rsidR="001E2B3C" w:rsidRPr="00BF7CEF" w:rsidRDefault="001E2B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ул. Ленина, 7Б</w:t>
            </w:r>
          </w:p>
        </w:tc>
        <w:tc>
          <w:tcPr>
            <w:tcW w:w="1187" w:type="dxa"/>
          </w:tcPr>
          <w:p w:rsidR="001E2B3C" w:rsidRDefault="001E2B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72FC" w:rsidTr="00BF7CEF">
        <w:tc>
          <w:tcPr>
            <w:tcW w:w="573" w:type="dxa"/>
          </w:tcPr>
          <w:p w:rsidR="00B072FC" w:rsidRDefault="00B07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9" w:type="dxa"/>
          </w:tcPr>
          <w:p w:rsidR="00B072FC" w:rsidRDefault="00D662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государственного унитарного предприятия Ставропольского края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«Северный»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техническое подразделение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Светлоградское</w:t>
            </w:r>
            <w:proofErr w:type="spellEnd"/>
          </w:p>
        </w:tc>
        <w:tc>
          <w:tcPr>
            <w:tcW w:w="2973" w:type="dxa"/>
          </w:tcPr>
          <w:p w:rsidR="00D66218" w:rsidRPr="00BF7CEF" w:rsidRDefault="00D66218" w:rsidP="00D6621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D66218" w:rsidRPr="00BF7CEF" w:rsidRDefault="00D66218" w:rsidP="00D6621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Петровский муниципальный округ,</w:t>
            </w:r>
          </w:p>
          <w:p w:rsidR="00D66218" w:rsidRPr="00BF7CEF" w:rsidRDefault="00D66218" w:rsidP="00D6621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г. Светлоград,</w:t>
            </w:r>
          </w:p>
          <w:p w:rsidR="00B072FC" w:rsidRPr="00BF7CEF" w:rsidRDefault="00D66218" w:rsidP="00D662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28А </w:t>
            </w:r>
          </w:p>
        </w:tc>
        <w:tc>
          <w:tcPr>
            <w:tcW w:w="1187" w:type="dxa"/>
          </w:tcPr>
          <w:p w:rsidR="00B072FC" w:rsidRDefault="00B07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72FC" w:rsidTr="00BF7CEF">
        <w:tc>
          <w:tcPr>
            <w:tcW w:w="573" w:type="dxa"/>
          </w:tcPr>
          <w:p w:rsidR="00B072FC" w:rsidRDefault="00B07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59" w:type="dxa"/>
          </w:tcPr>
          <w:p w:rsidR="00B072FC" w:rsidRDefault="00511E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</w:t>
            </w:r>
            <w:r w:rsidR="00BF7CEF">
              <w:rPr>
                <w:rFonts w:ascii="Times New Roman" w:hAnsi="Times New Roman" w:cs="Times New Roman"/>
                <w:sz w:val="26"/>
                <w:szCs w:val="26"/>
              </w:rPr>
              <w:t xml:space="preserve"> «Ставропольский бройлер» филиал</w:t>
            </w:r>
            <w:bookmarkStart w:id="0" w:name="_GoBack"/>
            <w:bookmarkEnd w:id="0"/>
            <w:r w:rsidR="00BF7C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7CEF">
              <w:rPr>
                <w:rFonts w:ascii="Times New Roman" w:hAnsi="Times New Roman" w:cs="Times New Roman"/>
                <w:sz w:val="26"/>
                <w:szCs w:val="26"/>
              </w:rPr>
              <w:t>Светлоградский</w:t>
            </w:r>
            <w:proofErr w:type="spellEnd"/>
          </w:p>
        </w:tc>
        <w:tc>
          <w:tcPr>
            <w:tcW w:w="2973" w:type="dxa"/>
          </w:tcPr>
          <w:p w:rsidR="00BF7CEF" w:rsidRPr="00BF7CEF" w:rsidRDefault="00BF7CEF" w:rsidP="00BF7CE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</w:t>
            </w:r>
          </w:p>
          <w:p w:rsidR="00BF7CEF" w:rsidRPr="00BF7CEF" w:rsidRDefault="00BF7CEF" w:rsidP="00BF7CE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Петровский муниципальный округ,</w:t>
            </w:r>
          </w:p>
          <w:p w:rsidR="00BF7CEF" w:rsidRPr="00BF7CEF" w:rsidRDefault="00BF7CEF" w:rsidP="00BF7CE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г. Светлоград,</w:t>
            </w:r>
          </w:p>
          <w:p w:rsidR="00B072FC" w:rsidRPr="00BF7CEF" w:rsidRDefault="00BF7CEF" w:rsidP="001E2B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CEF">
              <w:rPr>
                <w:rFonts w:ascii="Times New Roman" w:hAnsi="Times New Roman" w:cs="Times New Roman"/>
                <w:sz w:val="24"/>
                <w:szCs w:val="24"/>
              </w:rPr>
              <w:t>1-й Промышленный проезд, д. 4</w:t>
            </w:r>
          </w:p>
        </w:tc>
        <w:tc>
          <w:tcPr>
            <w:tcW w:w="1187" w:type="dxa"/>
          </w:tcPr>
          <w:p w:rsidR="00B072FC" w:rsidRDefault="00B072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E2B3C" w:rsidRDefault="001E2B3C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81DF6" w:rsidRDefault="001E2B3C">
      <w:pPr>
        <w:shd w:val="clear" w:color="auto" w:fill="FFFFFF"/>
        <w:spacing w:after="0" w:line="24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481DF6" w:rsidRDefault="001E2B3C">
      <w:pPr>
        <w:shd w:val="clear" w:color="auto" w:fill="FFFFFF"/>
        <w:spacing w:after="0" w:line="24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Петровского муниципального округа </w:t>
      </w:r>
    </w:p>
    <w:p w:rsidR="00481DF6" w:rsidRDefault="001E2B3C" w:rsidP="00B12D2F">
      <w:pPr>
        <w:shd w:val="clear" w:color="auto" w:fill="FFFFFF"/>
        <w:spacing w:after="0" w:line="240" w:lineRule="exact"/>
        <w:ind w:right="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Ю.В.Петрич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481DF6">
        <w:tc>
          <w:tcPr>
            <w:tcW w:w="5210" w:type="dxa"/>
          </w:tcPr>
          <w:p w:rsidR="00481DF6" w:rsidRDefault="00481DF6">
            <w:pPr>
              <w:widowControl w:val="0"/>
              <w:spacing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481DF6" w:rsidRDefault="001E2B3C">
            <w:pPr>
              <w:widowControl w:val="0"/>
              <w:spacing w:after="0" w:line="240" w:lineRule="exac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  <w:proofErr w:type="spellEnd"/>
          </w:p>
        </w:tc>
      </w:tr>
      <w:tr w:rsidR="00481DF6">
        <w:tc>
          <w:tcPr>
            <w:tcW w:w="5210" w:type="dxa"/>
          </w:tcPr>
          <w:p w:rsidR="00481DF6" w:rsidRDefault="00481DF6">
            <w:pPr>
              <w:widowControl w:val="0"/>
              <w:spacing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481DF6" w:rsidRDefault="001E2B3C">
            <w:pPr>
              <w:widowControl w:val="0"/>
              <w:shd w:val="clear" w:color="auto" w:fill="FFFFFF"/>
              <w:spacing w:before="5" w:after="0" w:line="240" w:lineRule="exac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постановлением администрации Петровского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округа Ставропольского края</w:t>
            </w:r>
          </w:p>
          <w:p w:rsidR="00481DF6" w:rsidRDefault="001E2B3C" w:rsidP="00B12D2F">
            <w:pPr>
              <w:widowControl w:val="0"/>
              <w:spacing w:after="0" w:line="240" w:lineRule="exact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</w:tr>
    </w:tbl>
    <w:p w:rsidR="00481DF6" w:rsidRDefault="00481D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1DF6" w:rsidRDefault="00481DF6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DF6" w:rsidRDefault="00481DF6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DF6" w:rsidRDefault="001E2B3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ПЕРЕЧЕНЬ </w:t>
      </w:r>
    </w:p>
    <w:p w:rsidR="00481DF6" w:rsidRDefault="001E2B3C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видов обязательных работ на безвозмездной основе  </w:t>
      </w:r>
    </w:p>
    <w:p w:rsidR="00481DF6" w:rsidRDefault="00481DF6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Благоустройство, очистка и озеленение территорий улиц и площадей, парков, автобусных остановок и иных мест общего пользования.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Вырубка деревьев и кустарников, обрезка веток.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Посадка и прополка саженцев деревьев, кустарников и цветочной рассады.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Подсобные работы при благоустройстве тротуаров.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Земляные работы.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Окраска элементов благоустройства дорог.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Очистка дорожных покрытий в местах, недоступных для дорожной техники.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Благоустройство кладбищ.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Благоустройство памятников.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Косметический ремонт зданий и помещений.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Общестроительные работы.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Уборка производственных и служебных помещений.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Погрузочно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разгрузочные работы. </w:t>
      </w:r>
    </w:p>
    <w:p w:rsidR="00481DF6" w:rsidRDefault="001E2B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:rsidR="00481DF6" w:rsidRDefault="00481D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1DF6" w:rsidRDefault="00481D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81DF6" w:rsidRDefault="00481DF6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1DF6" w:rsidRDefault="001E2B3C">
      <w:pPr>
        <w:shd w:val="clear" w:color="auto" w:fill="FFFFFF"/>
        <w:spacing w:after="0" w:line="24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481DF6" w:rsidRDefault="001E2B3C">
      <w:pPr>
        <w:shd w:val="clear" w:color="auto" w:fill="FFFFFF"/>
        <w:spacing w:after="0" w:line="240" w:lineRule="exac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Петровского муниципального округа </w:t>
      </w:r>
    </w:p>
    <w:p w:rsidR="00481DF6" w:rsidRDefault="001E2B3C">
      <w:pPr>
        <w:shd w:val="clear" w:color="auto" w:fill="FFFFFF"/>
        <w:spacing w:after="0" w:line="240" w:lineRule="exact"/>
        <w:ind w:right="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Ю.В.Петрич</w:t>
      </w:r>
      <w:proofErr w:type="spellEnd"/>
    </w:p>
    <w:p w:rsidR="00481DF6" w:rsidRDefault="00481DF6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1DF6" w:rsidRDefault="00481DF6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1DF6" w:rsidRDefault="00481DF6">
      <w:pPr>
        <w:rPr>
          <w:rFonts w:ascii="Times New Roman" w:hAnsi="Times New Roman" w:cs="Times New Roman"/>
          <w:sz w:val="26"/>
          <w:szCs w:val="26"/>
        </w:rPr>
      </w:pPr>
    </w:p>
    <w:p w:rsidR="00481DF6" w:rsidRDefault="00481DF6">
      <w:pPr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1DF6" w:rsidRDefault="00481D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1DF6" w:rsidRDefault="00481DF6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sz w:val="26"/>
          <w:szCs w:val="26"/>
        </w:rPr>
      </w:pPr>
    </w:p>
    <w:sectPr w:rsidR="00481DF6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1DF6"/>
    <w:rsid w:val="00064848"/>
    <w:rsid w:val="001645E7"/>
    <w:rsid w:val="001E2B3C"/>
    <w:rsid w:val="00200003"/>
    <w:rsid w:val="00383DB0"/>
    <w:rsid w:val="00481DF6"/>
    <w:rsid w:val="00511E15"/>
    <w:rsid w:val="00B072FC"/>
    <w:rsid w:val="00B12D2F"/>
    <w:rsid w:val="00BF7CEF"/>
    <w:rsid w:val="00D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969"/>
  <w15:docId w15:val="{D1FBCAE0-4366-4481-AE3F-8536615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1A3CB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25E02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</w:style>
  <w:style w:type="paragraph" w:styleId="a4">
    <w:name w:val="Title"/>
    <w:basedOn w:val="a"/>
    <w:next w:val="a8"/>
    <w:link w:val="a3"/>
    <w:qFormat/>
    <w:rsid w:val="001A3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unhideWhenUsed/>
    <w:qFormat/>
    <w:rsid w:val="00C17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94683D"/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1292D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925E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22703E"/>
    <w:rPr>
      <w:rFonts w:eastAsia="Calibri" w:cs="Times New Roman"/>
      <w:lang w:eastAsia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Т-1"/>
    <w:basedOn w:val="a"/>
    <w:qFormat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8849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01CCF-9714-4D30-B8AC-A7A8CB38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Костина Ирина Викторовна</cp:lastModifiedBy>
  <cp:revision>34</cp:revision>
  <cp:lastPrinted>2025-01-29T06:07:00Z</cp:lastPrinted>
  <dcterms:created xsi:type="dcterms:W3CDTF">2022-04-05T06:55:00Z</dcterms:created>
  <dcterms:modified xsi:type="dcterms:W3CDTF">2025-03-31T12:12:00Z</dcterms:modified>
  <dc:language>ru-RU</dc:language>
</cp:coreProperties>
</file>