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style5"/>
        <w:pageBreakBefore/>
        <w:jc w:val="right"/>
      </w:pPr>
      <w:r>
        <w:rPr>
          <w:rFonts w:ascii="Times New Roman" w:hAnsi="Times New Roman" w:eastAsia="Times New Roman" w:cs="Times New Roman"/>
          <w:b/>
          <w:bCs/>
          <w:sz w:val="28"/>
          <w:szCs w:val="28"/>
          <w:lang w:eastAsia="ru-RU"/>
        </w:rPr>
        <w:t xml:space="preserve">ПРОЕКТ</w:t>
      </w:r>
    </w:p>
    <w:p>
      <w:pPr>
        <w:pStyle w:val="style5"/>
        <w:jc w:val="center"/>
      </w:pPr>
      <w:r>
        <w:rPr>
          <w:rFonts w:ascii="Times New Roman" w:hAnsi="Times New Roman" w:eastAsia="Times New Roman" w:cs="Times New Roman"/>
          <w:b/>
          <w:bCs/>
          <w:sz w:val="28"/>
          <w:szCs w:val="28"/>
          <w:lang w:eastAsia="ru-RU"/>
        </w:rPr>
      </w:r>
    </w:p>
    <w:p>
      <w:pPr>
        <w:pStyle w:val="style5"/>
        <w:jc w:val="center"/>
      </w:pPr>
      <w:r>
        <w:rPr>
          <w:rFonts w:ascii="Times New Roman" w:hAnsi="Times New Roman" w:eastAsia="Times New Roman" w:cs="Times New Roman"/>
          <w:b/>
          <w:bCs/>
          <w:sz w:val="28"/>
          <w:szCs w:val="28"/>
          <w:lang w:eastAsia="ru-RU"/>
        </w:rPr>
      </w:r>
    </w:p>
    <w:p>
      <w:pPr>
        <w:pStyle w:val="style5"/>
        <w:jc w:val="center"/>
      </w:pPr>
      <w:r>
        <w:rPr>
          <w:rFonts w:ascii="Times New Roman" w:hAnsi="Times New Roman" w:eastAsia="Times New Roman" w:cs="Times New Roman"/>
          <w:b/>
          <w:bCs/>
          <w:sz w:val="28"/>
          <w:szCs w:val="28"/>
          <w:lang w:eastAsia="ru-RU"/>
        </w:rPr>
        <w:t xml:space="preserve">П О С Т А Н О В Л Е Н И Е</w:t>
      </w:r>
    </w:p>
    <w:p>
      <w:pPr>
        <w:pStyle w:val="style5"/>
        <w:jc w:val="center"/>
        <w:rPr>
          <w:rFonts w:ascii="Times New Roman" w:hAnsi="Times New Roman" w:eastAsia="Times New Roman" w:cs="Times New Roman"/>
          <w:b/>
          <w:bCs/>
          <w:sz w:val="28"/>
          <w:szCs w:val="28"/>
          <w:lang w:eastAsia="ru-RU"/>
        </w:rPr>
      </w:pPr>
    </w:p>
    <w:p>
      <w:pPr>
        <w:pStyle w:val="style5"/>
        <w:jc w:val="center"/>
      </w:pPr>
      <w:r>
        <w:rPr>
          <w:rFonts w:ascii="Times New Roman" w:hAnsi="Times New Roman" w:eastAsia="Times New Roman" w:cs="Times New Roman"/>
          <w:bCs/>
          <w:sz w:val="28"/>
          <w:szCs w:val="28"/>
          <w:lang w:eastAsia="ru-RU"/>
        </w:rPr>
        <w:t xml:space="preserve">АДМИНИСТРАЦИИ ПЕТРОВСКОГО МУНИЦИПАЛЬНОГО ОКРУГА</w:t>
      </w:r>
    </w:p>
    <w:p>
      <w:pPr>
        <w:pStyle w:val="style5"/>
        <w:jc w:val="center"/>
      </w:pPr>
      <w:r>
        <w:rPr>
          <w:rFonts w:ascii="Times New Roman" w:hAnsi="Times New Roman" w:eastAsia="Times New Roman" w:cs="Times New Roman"/>
          <w:bCs/>
          <w:sz w:val="28"/>
          <w:szCs w:val="28"/>
          <w:lang w:eastAsia="ru-RU"/>
        </w:rPr>
        <w:t xml:space="preserve">СТАВРОПОЛЬСКОГО КРАЯ</w:t>
      </w:r>
    </w:p>
    <w:p>
      <w:pPr>
        <w:pStyle w:val="style5"/>
        <w:jc w:val="center"/>
        <w:rPr>
          <w:rFonts w:ascii="Times New Roman" w:hAnsi="Times New Roman" w:eastAsia="Times New Roman" w:cs="Times New Roman"/>
          <w:bCs/>
          <w:sz w:val="28"/>
          <w:szCs w:val="28"/>
          <w:lang w:eastAsia="ru-RU"/>
        </w:rPr>
      </w:pPr>
    </w:p>
    <w:tbl>
      <w:tblPr>
        <w:tblW w:w="9355" w:type="dxa"/>
        <w:tblInd w:w="1" w:type="dxa"/>
        <w:tblLayout w:type="fixed"/>
      </w:tblPr>
      <w:tblGrid>
        <w:gridCol w:w="3063"/>
        <w:gridCol w:w="3170"/>
        <w:gridCol w:w="3123"/>
      </w:tblGrid>
      <w:tr>
        <w:trPr/>
        <w:tc>
          <w:tcPr>
            <w:tcW w:w="3063" w:type="dxa"/>
            <w:tcBorders>
              <w:top w:val="none"/>
              <w:left w:val="none"/>
              <w:bottom w:val="none"/>
              <w:right w:val="none"/>
            </w:tcBorders>
            <w:tcMar>
              <w:left w:w="108" w:type="dxa"/>
              <w:top w:w="0" w:type="dxa"/>
              <w:right w:w="108" w:type="dxa"/>
              <w:bottom w:w="0" w:type="dxa"/>
            </w:tcMar>
            <w:textDirection w:val="lrTb"/>
          </w:tcPr>
          <w:p>
            <w:pPr>
              <w:pStyle w:val="style5"/>
              <w:ind w:left="-107" w:right="0" w:firstLine="0"/>
              <w:jc w:val="both"/>
              <w:rPr>
                <w:rFonts w:ascii="Times New Roman" w:hAnsi="Times New Roman" w:cs="Times New Roman"/>
                <w:sz w:val="28"/>
                <w:szCs w:val="28"/>
              </w:rPr>
            </w:pPr>
          </w:p>
        </w:tc>
        <w:tc>
          <w:tcPr>
            <w:tcW w:w="3170" w:type="dxa"/>
            <w:tcBorders>
              <w:top w:val="none"/>
              <w:left w:val="none"/>
              <w:bottom w:val="none"/>
              <w:right w:val="none"/>
            </w:tcBorders>
            <w:tcMar>
              <w:left w:w="108" w:type="dxa"/>
              <w:top w:w="0" w:type="dxa"/>
              <w:right w:w="108" w:type="dxa"/>
              <w:bottom w:w="0" w:type="dxa"/>
            </w:tcMar>
            <w:textDirection w:val="lrTb"/>
          </w:tcPr>
          <w:p>
            <w:pPr>
              <w:pStyle w:val="style5"/>
              <w:jc w:val="center"/>
              <w:rPr>
                <w:rFonts w:ascii="Times New Roman" w:hAnsi="Times New Roman" w:cs="Times New Roman"/>
                <w:sz w:val="28"/>
                <w:szCs w:val="28"/>
              </w:rPr>
            </w:pPr>
            <w:r>
              <w:rPr>
                <w:rFonts w:ascii="Times New Roman" w:hAnsi="Times New Roman" w:cs="Times New Roman"/>
                <w:sz w:val="28"/>
                <w:szCs w:val="28"/>
              </w:rPr>
              <w:t xml:space="preserve">г. Светлоград</w:t>
            </w:r>
          </w:p>
        </w:tc>
        <w:tc>
          <w:tcPr>
            <w:tcW w:w="3123" w:type="dxa"/>
            <w:tcBorders>
              <w:top w:val="none"/>
              <w:left w:val="none"/>
              <w:bottom w:val="none"/>
              <w:right w:val="none"/>
            </w:tcBorders>
            <w:tcMar>
              <w:left w:w="108" w:type="dxa"/>
              <w:top w:w="0" w:type="dxa"/>
              <w:right w:w="108" w:type="dxa"/>
              <w:bottom w:w="0" w:type="dxa"/>
            </w:tcMar>
            <w:textDirection w:val="lrTb"/>
          </w:tcPr>
          <w:p>
            <w:pPr>
              <w:pStyle w:val="style5"/>
              <w:jc w:val="right"/>
              <w:rPr>
                <w:rFonts w:ascii="Times New Roman" w:hAnsi="Times New Roman" w:cs="Times New Roman"/>
                <w:sz w:val="28"/>
                <w:szCs w:val="28"/>
              </w:rPr>
            </w:pPr>
          </w:p>
        </w:tc>
      </w:tr>
    </w:tbl>
    <w:p>
      <w:pPr>
        <w:pStyle w:val="style8"/>
        <w:tabs>
          <w:tab w:val="left" w:pos="708"/>
          <w:tab w:val="left" w:pos="1416"/>
          <w:tab w:val="left" w:pos="2124"/>
          <w:tab w:val="left" w:pos="2831"/>
          <w:tab w:val="left" w:pos="3539"/>
          <w:tab w:val="left" w:pos="4247"/>
          <w:tab w:val="center" w:pos="4676"/>
          <w:tab w:val="left" w:pos="4955"/>
          <w:tab w:val="left" w:pos="5663"/>
          <w:tab w:val="left" w:pos="6371"/>
          <w:tab w:val="left" w:pos="7925"/>
        </w:tabs>
        <w:spacing w:before="0" w:after="0" w:line="240" w:lineRule="auto"/>
        <w:rPr>
          <w:rFonts w:ascii="Times New Roman" w:hAnsi="Times New Roman" w:cs="Times New Roman"/>
          <w:sz w:val="28"/>
          <w:szCs w:val="28"/>
          <w:shd w:val="clear" w:color="auto" w:fill="ffffff"/>
        </w:rPr>
      </w:pPr>
    </w:p>
    <w:p>
      <w:pPr>
        <w:pStyle w:val="style8"/>
        <w:spacing w:before="0" w:after="0" w:line="240" w:lineRule="exact"/>
        <w:jc w:val="both"/>
      </w:pPr>
      <w:r>
        <w:rPr>
          <w:rFonts w:ascii="Times New Roman" w:hAnsi="Times New Roman" w:cs="Times New Roman"/>
          <w:color w:val="000000"/>
          <w:sz w:val="28"/>
          <w:szCs w:val="28"/>
        </w:rPr>
        <w:t xml:space="preserve">Об утверждении административного регламента предоставления администрацией Петровского муниципального округа Ставропольского края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pPr>
        <w:pStyle w:val="style5"/>
        <w:ind w:left="0" w:right="0" w:firstLine="567"/>
        <w:jc w:val="both"/>
        <w:rPr>
          <w:rFonts w:ascii="Times New Roman" w:hAnsi="Times New Roman" w:eastAsia="Times New Roman" w:cs="Times New Roman"/>
          <w:b/>
          <w:sz w:val="28"/>
          <w:szCs w:val="28"/>
          <w:shd w:val="clear" w:color="auto" w:fill="ffffff"/>
          <w:lang w:eastAsia="ru-RU"/>
        </w:rPr>
      </w:pPr>
    </w:p>
    <w:p>
      <w:pPr>
        <w:pStyle w:val="style5"/>
        <w:ind w:left="0" w:right="0" w:firstLine="567"/>
        <w:jc w:val="both"/>
        <w:rPr>
          <w:rFonts w:ascii="Times New Roman" w:hAnsi="Times New Roman" w:eastAsia="Times New Roman" w:cs="Times New Roman"/>
          <w:b/>
          <w:sz w:val="28"/>
          <w:szCs w:val="28"/>
          <w:shd w:val="clear" w:color="auto" w:fill="ffffff"/>
          <w:lang w:eastAsia="ru-RU"/>
        </w:rPr>
      </w:pPr>
    </w:p>
    <w:p>
      <w:pPr>
        <w:pStyle w:val="style5"/>
        <w:ind w:left="0" w:right="0" w:firstLine="540"/>
        <w:jc w:val="both"/>
      </w:pPr>
      <w:r>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Земельным кодексом Российской Федерации, </w:t>
      </w:r>
      <w:r>
        <w:rPr>
          <w:rFonts w:ascii="Times New Roman" w:hAnsi="Times New Roman" w:cs="Times New Roman"/>
          <w:sz w:val="28"/>
          <w:szCs w:val="28"/>
        </w:rPr>
        <w:t xml:space="preserve">Федеральным законом от 06 октября 2003 г. № 131-ФЗ «Об общих принципах организации местного самоуправления в Российской Федерации», </w:t>
      </w:r>
      <w:r>
        <w:rPr>
          <w:rFonts w:ascii="Times New Roman" w:hAnsi="Times New Roman" w:cs="Times New Roman"/>
          <w:sz w:val="28"/>
          <w:szCs w:val="28"/>
          <w:shd w:val="clear" w:color="auto" w:fill="ffffff"/>
        </w:rPr>
        <w:t xml:space="preserve">Федеральным законом от </w:t>
      </w:r>
      <w:r>
        <w:rPr>
          <w:rFonts w:ascii="Times New Roman" w:hAnsi="Times New Roman" w:eastAsia="Times New Roman" w:cs="Times New Roman"/>
          <w:sz w:val="28"/>
          <w:szCs w:val="28"/>
          <w:shd w:val="clear" w:color="auto" w:fill="ffffff"/>
          <w:lang w:eastAsia="ru-RU"/>
        </w:rPr>
        <w:t xml:space="preserve">27 июля 2010 г. № 210-ФЗ «Об организации представления государственных и муниципальных услуг», </w:t>
      </w:r>
      <w:r>
        <w:rPr>
          <w:rFonts w:ascii="Times New Roman" w:hAnsi="Times New Roman" w:eastAsia="Times New Roman" w:cs="Times New Roman"/>
          <w:color w:val="000000"/>
          <w:sz w:val="28"/>
          <w:szCs w:val="28"/>
          <w:shd w:val="clear" w:color="auto" w:fill="ffffff"/>
          <w:lang w:eastAsia="ru-RU"/>
        </w:rPr>
        <w:t xml:space="preserve">постановлением администрации Петровского муниципального округа Ставропольского края от 02 июля 2024 г. № 1210 «Об утверждении Порядка разработки и утверждения административных регламентов предоставления муниципальных услуг» (с изменениями), администрация Петровского муниципального округа Ставропольского края</w:t>
      </w:r>
    </w:p>
    <w:p>
      <w:pPr>
        <w:pStyle w:val="style5"/>
        <w:ind w:left="0" w:right="0" w:firstLine="709"/>
        <w:jc w:val="both"/>
        <w:rPr>
          <w:rFonts w:ascii="Times New Roman" w:hAnsi="Times New Roman" w:eastAsia="Times New Roman" w:cs="Times New Roman"/>
          <w:color w:val="f10d0c"/>
          <w:sz w:val="28"/>
          <w:szCs w:val="28"/>
          <w:shd w:val="clear" w:color="auto" w:fill="ffffff"/>
          <w:lang w:eastAsia="ru-RU"/>
        </w:rPr>
      </w:pPr>
    </w:p>
    <w:p>
      <w:pPr>
        <w:pStyle w:val="style5"/>
        <w:ind w:left="0" w:right="0" w:firstLine="709"/>
        <w:jc w:val="both"/>
        <w:rPr>
          <w:rFonts w:ascii="Times New Roman" w:hAnsi="Times New Roman" w:eastAsia="Times New Roman" w:cs="Times New Roman"/>
          <w:color w:val="f10d0c"/>
          <w:sz w:val="28"/>
          <w:szCs w:val="28"/>
          <w:shd w:val="clear" w:color="auto" w:fill="ffffff"/>
          <w:lang w:eastAsia="ru-RU"/>
        </w:rPr>
      </w:pPr>
    </w:p>
    <w:p>
      <w:pPr>
        <w:pStyle w:val="style5"/>
        <w:jc w:val="both"/>
      </w:pPr>
      <w:r>
        <w:rPr>
          <w:rFonts w:ascii="Times New Roman" w:hAnsi="Times New Roman" w:eastAsia="Times New Roman" w:cs="Times New Roman"/>
          <w:sz w:val="28"/>
          <w:szCs w:val="28"/>
          <w:shd w:val="clear" w:color="auto" w:fill="ffffff"/>
          <w:lang w:eastAsia="ru-RU"/>
        </w:rPr>
        <w:t xml:space="preserve">ПОСТАНОВЛЯЕТ:</w:t>
      </w:r>
    </w:p>
    <w:p>
      <w:pPr>
        <w:pStyle w:val="style5"/>
        <w:jc w:val="both"/>
        <w:rPr>
          <w:rFonts w:ascii="Times New Roman" w:hAnsi="Times New Roman" w:cs="Times New Roman"/>
          <w:sz w:val="28"/>
          <w:szCs w:val="28"/>
        </w:rPr>
      </w:pPr>
    </w:p>
    <w:p>
      <w:pPr>
        <w:pStyle w:val="style5"/>
        <w:ind w:left="0" w:right="0" w:firstLine="709"/>
        <w:jc w:val="both"/>
      </w:pPr>
      <w:r>
        <w:rPr>
          <w:rFonts w:ascii="Times New Roman" w:hAnsi="Times New Roman" w:eastAsia="Times New Roman" w:cs="Times New Roman"/>
          <w:sz w:val="28"/>
          <w:szCs w:val="28"/>
          <w:shd w:val="clear" w:color="auto" w:fill="ffffff"/>
          <w:lang w:eastAsia="ru-RU"/>
        </w:rPr>
        <w:t xml:space="preserve">1. Утвердить прилагаемый административный регламент предоставления администрацией Петровского муниципального округа Ставропольского края муниципальной услуги </w:t>
      </w:r>
      <w:r>
        <w:rPr>
          <w:rFonts w:ascii="Times New Roman" w:hAnsi="Times New Roman" w:eastAsia="Times New Roman" w:cs="Times New Roman"/>
          <w:color w:val="000000"/>
          <w:sz w:val="28"/>
          <w:szCs w:val="28"/>
          <w:shd w:val="clear" w:color="auto" w:fill="ffffff"/>
          <w:lang w:eastAsia="ru-RU"/>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Fonts w:ascii="Times New Roman" w:hAnsi="Times New Roman" w:eastAsia="Times New Roman" w:cs="Times New Roman"/>
          <w:sz w:val="28"/>
          <w:szCs w:val="28"/>
          <w:shd w:val="clear" w:color="auto" w:fill="ffffff"/>
          <w:lang w:eastAsia="ru-RU"/>
        </w:rPr>
        <w:t xml:space="preserve"> (далее – административный регламент).</w:t>
      </w:r>
    </w:p>
    <w:p>
      <w:pPr>
        <w:pStyle w:val="style5"/>
        <w:ind w:left="0" w:right="0" w:firstLine="709"/>
        <w:jc w:val="both"/>
        <w:rPr>
          <w:rFonts w:ascii="Times New Roman" w:hAnsi="Times New Roman" w:cs="Times New Roman"/>
          <w:sz w:val="28"/>
          <w:szCs w:val="28"/>
        </w:rPr>
      </w:pPr>
    </w:p>
    <w:p>
      <w:pPr>
        <w:pStyle w:val="style12"/>
        <w:ind w:left="0" w:right="0" w:firstLine="709"/>
        <w:jc w:val="both"/>
      </w:pPr>
      <w:r>
        <w:rPr>
          <w:rFonts w:ascii="Times New Roman" w:hAnsi="Times New Roman"/>
          <w:sz w:val="28"/>
          <w:szCs w:val="28"/>
          <w:shd w:val="clear" w:color="auto" w:fill="ffffff"/>
        </w:rPr>
        <w:t xml:space="preserve">2. </w:t>
      </w:r>
      <w:r>
        <w:rPr>
          <w:rFonts w:ascii="Times New Roman" w:hAnsi="Times New Roman"/>
          <w:sz w:val="28"/>
          <w:szCs w:val="28"/>
        </w:rPr>
        <w:t xml:space="preserve">Отделу планирования территорий и землеустройства</w:t>
      </w:r>
      <w:r>
        <w:rPr>
          <w:rFonts w:ascii="Times New Roman" w:hAnsi="Times New Roman"/>
          <w:sz w:val="28"/>
          <w:szCs w:val="28"/>
          <w:shd w:val="clear" w:color="auto" w:fill="ffffff"/>
        </w:rPr>
        <w:t xml:space="preserve"> администрации Петровского муниципального округа Ставропольского края обеспечить выполнение административного регламента.</w:t>
      </w:r>
    </w:p>
    <w:p>
      <w:pPr>
        <w:pStyle w:val="style12"/>
        <w:jc w:val="both"/>
        <w:rPr>
          <w:rFonts w:ascii="Times New Roman" w:hAnsi="Times New Roman"/>
          <w:sz w:val="28"/>
          <w:szCs w:val="28"/>
          <w:shd w:val="clear" w:color="auto" w:fill="ffffff"/>
        </w:rPr>
      </w:pPr>
    </w:p>
    <w:p>
      <w:pPr>
        <w:pStyle w:val="style12"/>
        <w:ind w:left="0" w:right="0" w:firstLine="851"/>
        <w:jc w:val="both"/>
      </w:pPr>
      <w:r>
        <w:rPr>
          <w:rFonts w:ascii="Times New Roman" w:hAnsi="Times New Roman"/>
          <w:sz w:val="28"/>
          <w:szCs w:val="28"/>
          <w:shd w:val="clear" w:color="auto" w:fill="ffffff"/>
          <w:lang w:eastAsia="ru-RU"/>
        </w:rPr>
        <w:t xml:space="preserve">3. Разместить административный регламент на официальном сайте администрации Петровского муниципального округа Ставропольского края в информационно-телекоммуникационной сети «Интернет».</w:t>
      </w:r>
    </w:p>
    <w:p>
      <w:pPr>
        <w:pStyle w:val="style12"/>
        <w:jc w:val="both"/>
        <w:rPr>
          <w:rFonts w:ascii="Times New Roman" w:hAnsi="Times New Roman"/>
          <w:sz w:val="28"/>
          <w:szCs w:val="28"/>
          <w:shd w:val="clear" w:color="auto" w:fill="ffffff"/>
        </w:rPr>
      </w:pPr>
    </w:p>
    <w:p>
      <w:pPr>
        <w:pStyle w:val="style12"/>
        <w:ind w:left="0" w:right="0" w:firstLine="993"/>
        <w:jc w:val="both"/>
      </w:pPr>
      <w:r>
        <w:rPr>
          <w:rFonts w:ascii="Times New Roman" w:hAnsi="Times New Roman"/>
          <w:sz w:val="28"/>
          <w:szCs w:val="28"/>
        </w:rPr>
        <w:t xml:space="preserve">4. Контроль за выполнением настоящего постановления возложить на исполняющего обязанности заместителя главы администрации Петровского муниципального округа Ставропольского края Тесленко </w:t>
      </w:r>
      <w:r>
        <w:rPr>
          <w:rFonts w:ascii="Times New Roman" w:hAnsi="Times New Roman"/>
          <w:sz w:val="28"/>
          <w:szCs w:val="28"/>
          <w:lang w:eastAsia="ru-RU"/>
        </w:rPr>
        <w:t xml:space="preserve">Г.А, </w:t>
      </w:r>
      <w:r>
        <w:rPr>
          <w:rFonts w:ascii="Times New Roman" w:hAnsi="Times New Roman"/>
          <w:sz w:val="28"/>
          <w:szCs w:val="28"/>
        </w:rPr>
        <w:t xml:space="preserve">заместителя главы администрации Петровского муниципального округа Ставропольского края Петрича Ю.В.</w:t>
      </w:r>
    </w:p>
    <w:p>
      <w:pPr>
        <w:pStyle w:val="style12"/>
        <w:jc w:val="both"/>
        <w:rPr>
          <w:rFonts w:ascii="Times New Roman" w:hAnsi="Times New Roman"/>
          <w:sz w:val="28"/>
          <w:szCs w:val="28"/>
        </w:rPr>
      </w:pPr>
    </w:p>
    <w:p>
      <w:pPr>
        <w:pStyle w:val="style12"/>
        <w:ind w:left="0" w:right="0" w:firstLine="993"/>
        <w:jc w:val="both"/>
        <w:rPr>
          <w:rFonts w:ascii="Times New Roman" w:hAnsi="Times New Roman"/>
          <w:sz w:val="28"/>
          <w:szCs w:val="28"/>
        </w:rPr>
      </w:pPr>
      <w:r>
        <w:rPr>
          <w:rFonts w:ascii="Times New Roman" w:hAnsi="Times New Roman"/>
          <w:sz w:val="28"/>
          <w:szCs w:val="28"/>
        </w:rPr>
        <w:t xml:space="preserve">5. Настоящее постановление вступает в силу со дня его официального опубликования в газете «Вестник Петровского муниципального округа».</w:t>
      </w:r>
    </w:p>
    <w:p>
      <w:pPr>
        <w:pStyle w:val="style12"/>
        <w:jc w:val="both"/>
        <w:rPr>
          <w:rFonts w:ascii="Times New Roman" w:hAnsi="Times New Roman"/>
          <w:sz w:val="28"/>
          <w:szCs w:val="28"/>
        </w:rPr>
      </w:pPr>
    </w:p>
    <w:p>
      <w:pPr>
        <w:pStyle w:val="style5"/>
        <w:spacing w:line="240" w:lineRule="exact"/>
        <w:jc w:val="both"/>
        <w:rPr>
          <w:rFonts w:ascii="Times New Roman" w:hAnsi="Times New Roman" w:cs="Times New Roman"/>
          <w:sz w:val="28"/>
          <w:szCs w:val="28"/>
        </w:rPr>
      </w:pPr>
    </w:p>
    <w:p>
      <w:pPr>
        <w:pStyle w:val="style8"/>
        <w:spacing w:before="0" w:after="0" w:line="240" w:lineRule="exact"/>
      </w:pPr>
      <w:r>
        <w:rPr>
          <w:rFonts w:ascii="Times New Roman" w:hAnsi="Times New Roman" w:cs="Times New Roman"/>
          <w:color w:val="000000"/>
          <w:sz w:val="28"/>
          <w:szCs w:val="28"/>
        </w:rPr>
        <w:t xml:space="preserve">Глава Петровского</w:t>
      </w:r>
    </w:p>
    <w:p>
      <w:pPr>
        <w:pStyle w:val="style8"/>
        <w:spacing w:before="0" w:after="0" w:line="240" w:lineRule="exact"/>
      </w:pPr>
      <w:r>
        <w:rPr>
          <w:rFonts w:ascii="Times New Roman" w:hAnsi="Times New Roman" w:cs="Times New Roman"/>
          <w:color w:val="000000"/>
          <w:sz w:val="28"/>
          <w:szCs w:val="28"/>
        </w:rPr>
        <w:t xml:space="preserve">муниципального округа </w:t>
        <w:t xml:space="preserve"> </w:t>
      </w:r>
    </w:p>
    <w:p>
      <w:pPr>
        <w:pStyle w:val="style8"/>
        <w:spacing w:before="0" w:after="0" w:line="240" w:lineRule="exact"/>
        <w:jc w:val="both"/>
      </w:pPr>
      <w:r>
        <w:rPr>
          <w:rFonts w:ascii="Times New Roman" w:hAnsi="Times New Roman" w:cs="Times New Roman"/>
          <w:color w:val="000000"/>
          <w:sz w:val="28"/>
          <w:szCs w:val="28"/>
        </w:rPr>
        <w:t xml:space="preserve">Ставропольского края </w:t>
        <w:t xml:space="preserve">                                                                            </w:t>
        <w:t xml:space="preserve">Н.В.Конкина</w:t>
      </w:r>
    </w:p>
    <w:p>
      <w:pPr>
        <w:pStyle w:val="style8"/>
        <w:spacing w:before="0" w:after="0" w:line="240" w:lineRule="exact"/>
        <w:rPr>
          <w:rFonts w:ascii="Times New Roman" w:hAnsi="Times New Roman" w:cs="Times New Roman"/>
          <w:color w:val="1c1c1c"/>
          <w:sz w:val="28"/>
          <w:szCs w:val="28"/>
        </w:rPr>
      </w:pPr>
    </w:p>
    <w:p>
      <w:pPr>
        <w:pStyle w:val="style8"/>
        <w:spacing w:before="0" w:after="0" w:line="240" w:lineRule="exact"/>
        <w:rPr>
          <w:rFonts w:ascii="Times New Roman" w:hAnsi="Times New Roman" w:cs="Times New Roman"/>
          <w:color w:val="1c1c1c"/>
          <w:sz w:val="28"/>
          <w:szCs w:val="28"/>
        </w:rPr>
      </w:pPr>
    </w:p>
    <w:p>
      <w:pPr>
        <w:pStyle w:val="style8"/>
        <w:spacing w:before="0" w:after="0" w:line="240" w:lineRule="exact"/>
        <w:rPr>
          <w:rFonts w:ascii="Times New Roman" w:hAnsi="Times New Roman" w:cs="Times New Roman"/>
          <w:color w:val="1c1c1c"/>
          <w:sz w:val="28"/>
          <w:szCs w:val="28"/>
        </w:rPr>
      </w:pPr>
    </w:p>
    <w:p>
      <w:pPr>
        <w:pStyle w:val="style5"/>
        <w:shd w:val="clear" w:color="auto" w:fill="ffffff"/>
        <w:tabs>
          <w:tab w:val="left" w:pos="9353"/>
        </w:tabs>
        <w:spacing w:before="5" w:after="200" w:line="240" w:lineRule="exact"/>
        <w:jc w:val="both"/>
        <w:rPr>
          <w:rFonts w:ascii="Times New Roman" w:hAnsi="Times New Roman" w:cs="Times New Roman"/>
          <w:color w:val="1c1c1c"/>
          <w:sz w:val="28"/>
          <w:szCs w:val="28"/>
        </w:rPr>
      </w:pPr>
    </w:p>
    <w:p>
      <w:pPr>
        <w:pStyle w:val="style5"/>
        <w:shd w:val="clear" w:color="auto" w:fill="ffffff"/>
        <w:tabs>
          <w:tab w:val="left" w:pos="9353"/>
        </w:tabs>
        <w:spacing w:before="5" w:after="200" w:line="240" w:lineRule="exact"/>
        <w:jc w:val="both"/>
        <w:rPr>
          <w:rFonts w:ascii="Times New Roman" w:hAnsi="Times New Roman" w:cs="Times New Roman"/>
          <w:color w:val="1c1c1c"/>
          <w:sz w:val="28"/>
          <w:szCs w:val="28"/>
        </w:rPr>
      </w:pPr>
    </w:p>
    <w:p>
      <w:pPr>
        <w:pStyle w:val="style5"/>
        <w:shd w:val="clear" w:color="auto" w:fill="ffffff"/>
        <w:tabs>
          <w:tab w:val="left" w:pos="9353"/>
        </w:tabs>
        <w:spacing w:before="5" w:after="200" w:line="240" w:lineRule="exact"/>
        <w:jc w:val="both"/>
        <w:rPr>
          <w:rFonts w:ascii="Times New Roman" w:hAnsi="Times New Roman" w:cs="Times New Roman"/>
          <w:color w:val="1c1c1c"/>
          <w:sz w:val="28"/>
          <w:szCs w:val="28"/>
        </w:rPr>
      </w:pPr>
    </w:p>
    <w:p>
      <w:pPr>
        <w:pStyle w:val="style5"/>
        <w:shd w:val="clear" w:color="auto" w:fill="ffffff"/>
        <w:tabs>
          <w:tab w:val="left" w:pos="9353"/>
        </w:tabs>
        <w:spacing w:before="5" w:after="200" w:line="240" w:lineRule="exact"/>
        <w:jc w:val="both"/>
        <w:rPr>
          <w:rFonts w:ascii="Times New Roman" w:hAnsi="Times New Roman" w:cs="Times New Roman"/>
          <w:color w:val="1c1c1c"/>
          <w:sz w:val="28"/>
          <w:szCs w:val="28"/>
        </w:rPr>
      </w:pPr>
    </w:p>
    <w:p>
      <w:pPr>
        <w:pStyle w:val="style5"/>
        <w:shd w:val="clear" w:color="auto" w:fill="ffffff"/>
        <w:tabs>
          <w:tab w:val="left" w:pos="9353"/>
        </w:tabs>
        <w:spacing w:before="5" w:after="200" w:line="240" w:lineRule="exact"/>
        <w:jc w:val="both"/>
        <w:rPr>
          <w:rFonts w:ascii="Times New Roman" w:hAnsi="Times New Roman" w:cs="Times New Roman"/>
          <w:color w:val="1c1c1c"/>
          <w:sz w:val="28"/>
          <w:szCs w:val="28"/>
        </w:rPr>
      </w:pPr>
    </w:p>
    <w:p>
      <w:pPr>
        <w:pStyle w:val="style5"/>
        <w:shd w:val="clear" w:color="auto" w:fill="ffffff"/>
        <w:tabs>
          <w:tab w:val="left" w:pos="9353"/>
        </w:tabs>
        <w:spacing w:before="5" w:after="200" w:line="240" w:lineRule="exact"/>
        <w:jc w:val="both"/>
        <w:rPr>
          <w:rFonts w:ascii="Times New Roman" w:hAnsi="Times New Roman" w:cs="Times New Roman"/>
          <w:color w:val="1c1c1c"/>
          <w:sz w:val="28"/>
          <w:szCs w:val="28"/>
        </w:rPr>
      </w:pPr>
    </w:p>
    <w:p>
      <w:pPr>
        <w:pStyle w:val="style5"/>
        <w:shd w:val="clear" w:color="auto" w:fill="ffffff"/>
        <w:tabs>
          <w:tab w:val="left" w:pos="9353"/>
        </w:tabs>
        <w:spacing w:before="5" w:after="200" w:line="240" w:lineRule="exact"/>
        <w:jc w:val="both"/>
        <w:rPr>
          <w:rFonts w:ascii="Times New Roman" w:hAnsi="Times New Roman" w:cs="Times New Roman"/>
          <w:color w:val="1c1c1c"/>
          <w:sz w:val="28"/>
          <w:szCs w:val="28"/>
        </w:rPr>
      </w:pPr>
    </w:p>
    <w:p>
      <w:pPr>
        <w:pStyle w:val="style5"/>
        <w:shd w:val="clear" w:color="auto" w:fill="ffffff"/>
        <w:tabs>
          <w:tab w:val="left" w:pos="9353"/>
        </w:tabs>
        <w:spacing w:before="5" w:after="200" w:line="240" w:lineRule="exact"/>
        <w:jc w:val="both"/>
        <w:rPr>
          <w:rFonts w:ascii="Times New Roman" w:hAnsi="Times New Roman" w:cs="Times New Roman"/>
          <w:color w:val="1c1c1c"/>
          <w:sz w:val="28"/>
          <w:szCs w:val="28"/>
        </w:rPr>
      </w:pPr>
    </w:p>
    <w:p>
      <w:pPr>
        <w:pStyle w:val="style5"/>
        <w:shd w:val="clear" w:color="auto" w:fill="ffffff"/>
        <w:tabs>
          <w:tab w:val="left" w:pos="9353"/>
        </w:tabs>
        <w:spacing w:before="5" w:after="200" w:line="240" w:lineRule="exact"/>
        <w:jc w:val="both"/>
        <w:rPr>
          <w:rFonts w:ascii="Times New Roman" w:hAnsi="Times New Roman" w:cs="Times New Roman"/>
          <w:color w:val="1c1c1c"/>
          <w:sz w:val="28"/>
          <w:szCs w:val="28"/>
        </w:rPr>
      </w:pPr>
    </w:p>
    <w:p>
      <w:pPr>
        <w:pStyle w:val="style5"/>
        <w:shd w:val="clear" w:color="auto" w:fill="ffffff"/>
        <w:tabs>
          <w:tab w:val="left" w:pos="9353"/>
        </w:tabs>
        <w:spacing w:before="5" w:after="200" w:line="240" w:lineRule="exact"/>
        <w:jc w:val="both"/>
        <w:rPr>
          <w:rFonts w:ascii="Times New Roman" w:hAnsi="Times New Roman" w:cs="Times New Roman"/>
          <w:color w:val="1c1c1c"/>
          <w:sz w:val="28"/>
          <w:szCs w:val="28"/>
        </w:rPr>
      </w:pPr>
    </w:p>
    <w:p>
      <w:pPr>
        <w:pStyle w:val="style5"/>
        <w:shd w:val="clear" w:color="auto" w:fill="ffffff"/>
        <w:tabs>
          <w:tab w:val="left" w:pos="9353"/>
        </w:tabs>
        <w:spacing w:before="5" w:after="200" w:line="240" w:lineRule="exact"/>
        <w:jc w:val="both"/>
        <w:rPr>
          <w:rFonts w:ascii="Times New Roman" w:hAnsi="Times New Roman" w:cs="Times New Roman"/>
          <w:color w:val="1c1c1c"/>
          <w:sz w:val="28"/>
          <w:szCs w:val="28"/>
        </w:rPr>
      </w:pPr>
    </w:p>
    <w:p>
      <w:pPr>
        <w:pStyle w:val="style5"/>
        <w:shd w:val="clear" w:color="auto" w:fill="ffffff"/>
        <w:tabs>
          <w:tab w:val="left" w:pos="9353"/>
        </w:tabs>
        <w:spacing w:before="5" w:after="200" w:line="240" w:lineRule="exact"/>
        <w:jc w:val="both"/>
        <w:rPr>
          <w:rFonts w:ascii="Times New Roman" w:hAnsi="Times New Roman" w:cs="Times New Roman"/>
          <w:color w:val="1c1c1c"/>
          <w:sz w:val="28"/>
          <w:szCs w:val="28"/>
        </w:rPr>
      </w:pPr>
    </w:p>
    <w:p>
      <w:pPr>
        <w:pStyle w:val="style5"/>
        <w:shd w:val="clear" w:color="auto" w:fill="ffffff"/>
        <w:tabs>
          <w:tab w:val="left" w:pos="9353"/>
        </w:tabs>
        <w:spacing w:before="5" w:after="200" w:line="240" w:lineRule="exact"/>
        <w:jc w:val="both"/>
        <w:rPr>
          <w:rFonts w:ascii="Times New Roman" w:hAnsi="Times New Roman" w:cs="Times New Roman"/>
          <w:color w:val="1c1c1c"/>
          <w:sz w:val="28"/>
          <w:szCs w:val="28"/>
        </w:rPr>
      </w:pPr>
    </w:p>
    <w:p>
      <w:pPr>
        <w:pStyle w:val="style5"/>
        <w:shd w:val="clear" w:color="auto" w:fill="ffffff"/>
        <w:tabs>
          <w:tab w:val="left" w:pos="9353"/>
        </w:tabs>
        <w:spacing w:before="5" w:after="200" w:line="240" w:lineRule="exact"/>
        <w:jc w:val="both"/>
        <w:rPr>
          <w:rFonts w:ascii="Times New Roman" w:hAnsi="Times New Roman" w:cs="Times New Roman"/>
          <w:color w:val="1c1c1c"/>
          <w:sz w:val="28"/>
          <w:szCs w:val="28"/>
        </w:rPr>
      </w:pPr>
    </w:p>
    <w:p>
      <w:pPr>
        <w:pStyle w:val="style5"/>
        <w:shd w:val="clear" w:color="auto" w:fill="ffffff"/>
        <w:tabs>
          <w:tab w:val="left" w:pos="9353"/>
        </w:tabs>
        <w:spacing w:before="5" w:after="200" w:line="240" w:lineRule="exact"/>
        <w:jc w:val="both"/>
        <w:rPr>
          <w:rFonts w:ascii="Times New Roman" w:hAnsi="Times New Roman" w:cs="Times New Roman"/>
          <w:color w:val="1c1c1c"/>
          <w:sz w:val="28"/>
          <w:szCs w:val="28"/>
        </w:rPr>
      </w:pPr>
    </w:p>
    <w:p>
      <w:pPr>
        <w:pStyle w:val="style5"/>
        <w:shd w:val="clear" w:color="auto" w:fill="ffffff"/>
        <w:tabs>
          <w:tab w:val="left" w:pos="9353"/>
        </w:tabs>
        <w:spacing w:before="5" w:after="200" w:line="240" w:lineRule="exact"/>
        <w:jc w:val="both"/>
        <w:rPr>
          <w:rFonts w:ascii="Times New Roman" w:hAnsi="Times New Roman" w:cs="Times New Roman"/>
          <w:color w:val="1c1c1c"/>
          <w:sz w:val="28"/>
          <w:szCs w:val="28"/>
        </w:rPr>
      </w:pPr>
    </w:p>
    <w:p>
      <w:pPr>
        <w:pStyle w:val="style5"/>
        <w:shd w:val="clear" w:color="auto" w:fill="ffffff"/>
        <w:tabs>
          <w:tab w:val="left" w:pos="9353"/>
        </w:tabs>
        <w:spacing w:before="5" w:after="200" w:line="240" w:lineRule="exact"/>
        <w:jc w:val="both"/>
        <w:rPr>
          <w:rFonts w:ascii="Times New Roman" w:hAnsi="Times New Roman" w:cs="Times New Roman"/>
          <w:color w:val="1c1c1c"/>
          <w:sz w:val="28"/>
          <w:szCs w:val="28"/>
        </w:rPr>
      </w:pPr>
    </w:p>
    <w:p>
      <w:pPr>
        <w:pStyle w:val="style5"/>
        <w:shd w:val="clear" w:color="auto" w:fill="ffffff"/>
        <w:tabs>
          <w:tab w:val="left" w:pos="9353"/>
        </w:tabs>
        <w:spacing w:before="5" w:after="200" w:line="240" w:lineRule="exact"/>
        <w:jc w:val="both"/>
        <w:rPr>
          <w:rFonts w:ascii="Times New Roman" w:hAnsi="Times New Roman" w:cs="Times New Roman"/>
          <w:color w:val="1c1c1c"/>
          <w:sz w:val="28"/>
          <w:szCs w:val="28"/>
        </w:rPr>
      </w:pPr>
    </w:p>
    <w:p>
      <w:pPr>
        <w:pStyle w:val="style5"/>
        <w:shd w:val="clear" w:color="auto" w:fill="ffffff"/>
        <w:tabs>
          <w:tab w:val="left" w:pos="9353"/>
        </w:tabs>
        <w:spacing w:before="5" w:after="200" w:line="240" w:lineRule="exact"/>
        <w:jc w:val="both"/>
        <w:rPr>
          <w:rFonts w:ascii="Times New Roman" w:hAnsi="Times New Roman" w:cs="Times New Roman"/>
          <w:color w:val="1c1c1c"/>
          <w:sz w:val="28"/>
          <w:szCs w:val="28"/>
        </w:rPr>
      </w:pPr>
    </w:p>
    <w:p>
      <w:pPr>
        <w:pStyle w:val="style5"/>
        <w:shd w:val="clear" w:color="auto" w:fill="ffffff"/>
        <w:tabs>
          <w:tab w:val="left" w:pos="9353"/>
        </w:tabs>
        <w:spacing w:before="5" w:after="200" w:line="240" w:lineRule="exact"/>
        <w:jc w:val="both"/>
        <w:rPr>
          <w:rFonts w:ascii="Times New Roman" w:hAnsi="Times New Roman" w:cs="Times New Roman"/>
          <w:color w:val="1c1c1c"/>
          <w:sz w:val="28"/>
          <w:szCs w:val="28"/>
        </w:rPr>
      </w:pPr>
    </w:p>
    <w:p>
      <w:pPr>
        <w:pStyle w:val="style5"/>
        <w:shd w:val="clear" w:color="auto" w:fill="ffffff"/>
        <w:tabs>
          <w:tab w:val="left" w:pos="9353"/>
        </w:tabs>
        <w:spacing w:before="5" w:after="200" w:line="240" w:lineRule="exact"/>
        <w:jc w:val="both"/>
        <w:rPr>
          <w:rFonts w:ascii="Times New Roman" w:hAnsi="Times New Roman" w:cs="Times New Roman"/>
          <w:color w:val="1c1c1c"/>
          <w:sz w:val="28"/>
          <w:szCs w:val="28"/>
        </w:rPr>
      </w:pPr>
    </w:p>
    <w:p>
      <w:pPr>
        <w:pStyle w:val="style5"/>
        <w:shd w:val="clear" w:color="auto" w:fill="ffffff"/>
        <w:tabs>
          <w:tab w:val="left" w:pos="9353"/>
        </w:tabs>
        <w:spacing w:before="5" w:after="200" w:line="240" w:lineRule="exact"/>
        <w:jc w:val="both"/>
        <w:rPr>
          <w:rFonts w:ascii="Times New Roman" w:hAnsi="Times New Roman" w:cs="Times New Roman"/>
          <w:color w:val="1c1c1c"/>
          <w:sz w:val="28"/>
          <w:szCs w:val="28"/>
        </w:rPr>
      </w:pPr>
    </w:p>
    <w:tbl>
      <w:tblPr>
        <w:tblW w:w="9698" w:type="dxa"/>
        <w:tblInd w:w="-108" w:type="dxa"/>
        <w:tblLayout w:type="fixed"/>
      </w:tblPr>
      <w:tblGrid>
        <w:gridCol w:w="5211"/>
        <w:gridCol w:w="4488"/>
      </w:tblGrid>
      <w:tr>
        <w:trPr/>
        <w:tc>
          <w:tcPr>
            <w:tcW w:w="5211" w:type="dxa"/>
            <w:tcBorders>
              <w:top w:val="none"/>
              <w:left w:val="none"/>
              <w:bottom w:val="none"/>
              <w:right w:val="none"/>
            </w:tcBorders>
            <w:tcMar>
              <w:left w:w="108" w:type="dxa"/>
              <w:top w:w="0" w:type="dxa"/>
              <w:right w:w="108" w:type="dxa"/>
              <w:bottom w:w="0" w:type="dxa"/>
            </w:tcMar>
            <w:textDirection w:val="lrTb"/>
          </w:tcPr>
          <w:p>
            <w:pPr>
              <w:pStyle w:val="style5"/>
              <w:spacing w:line="240" w:lineRule="exact"/>
              <w:jc w:val="both"/>
              <w:rPr>
                <w:rFonts w:ascii="Times New Roman" w:hAnsi="Times New Roman" w:cs="Times New Roman"/>
                <w:sz w:val="28"/>
                <w:szCs w:val="28"/>
              </w:rPr>
            </w:pPr>
          </w:p>
        </w:tc>
        <w:tc>
          <w:tcPr>
            <w:tcW w:w="4488" w:type="dxa"/>
            <w:tcBorders>
              <w:top w:val="none"/>
              <w:left w:val="none"/>
              <w:bottom w:val="none"/>
              <w:right w:val="none"/>
            </w:tcBorders>
            <w:tcMar>
              <w:left w:w="108" w:type="dxa"/>
              <w:top w:w="0" w:type="dxa"/>
              <w:right w:w="108" w:type="dxa"/>
              <w:bottom w:w="0" w:type="dxa"/>
            </w:tcMar>
            <w:textDirection w:val="lrTb"/>
          </w:tcPr>
          <w:p>
            <w:pPr>
              <w:pStyle w:val="style5"/>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Утвержден</w:t>
            </w:r>
          </w:p>
        </w:tc>
      </w:tr>
      <w:tr>
        <w:trPr/>
        <w:tc>
          <w:tcPr>
            <w:tcW w:w="5211" w:type="dxa"/>
            <w:tcBorders>
              <w:top w:val="none"/>
              <w:left w:val="none"/>
              <w:bottom w:val="none"/>
              <w:right w:val="none"/>
            </w:tcBorders>
            <w:tcMar>
              <w:left w:w="108" w:type="dxa"/>
              <w:top w:w="0" w:type="dxa"/>
              <w:right w:w="108" w:type="dxa"/>
              <w:bottom w:w="0" w:type="dxa"/>
            </w:tcMar>
            <w:textDirection w:val="lrTb"/>
          </w:tcPr>
          <w:p>
            <w:pPr>
              <w:pStyle w:val="style5"/>
              <w:spacing w:line="240" w:lineRule="exact"/>
              <w:jc w:val="both"/>
              <w:rPr>
                <w:rFonts w:ascii="Times New Roman" w:hAnsi="Times New Roman" w:cs="Times New Roman"/>
                <w:sz w:val="28"/>
                <w:szCs w:val="28"/>
              </w:rPr>
            </w:pPr>
          </w:p>
        </w:tc>
        <w:tc>
          <w:tcPr>
            <w:tcW w:w="4488" w:type="dxa"/>
            <w:tcBorders>
              <w:top w:val="none"/>
              <w:left w:val="none"/>
              <w:bottom w:val="none"/>
              <w:right w:val="none"/>
            </w:tcBorders>
            <w:tcMar>
              <w:left w:w="108" w:type="dxa"/>
              <w:top w:w="0" w:type="dxa"/>
              <w:right w:w="108" w:type="dxa"/>
              <w:bottom w:w="0" w:type="dxa"/>
            </w:tcMar>
            <w:textDirection w:val="lrTb"/>
          </w:tcPr>
          <w:p>
            <w:pPr>
              <w:pStyle w:val="style5"/>
              <w:shd w:val="clear" w:color="auto" w:fill="ffffff"/>
              <w:spacing w:before="5" w:after="0" w:line="240" w:lineRule="exact"/>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Петровского муниципального округа Ставропольского края</w:t>
            </w:r>
          </w:p>
        </w:tc>
      </w:tr>
      <w:tr>
        <w:trPr/>
        <w:tc>
          <w:tcPr>
            <w:tcW w:w="5211" w:type="dxa"/>
            <w:tcBorders>
              <w:top w:val="none"/>
              <w:left w:val="none"/>
              <w:bottom w:val="none"/>
              <w:right w:val="none"/>
            </w:tcBorders>
            <w:tcMar>
              <w:left w:w="108" w:type="dxa"/>
              <w:top w:w="0" w:type="dxa"/>
              <w:right w:w="108" w:type="dxa"/>
              <w:bottom w:w="0" w:type="dxa"/>
            </w:tcMar>
            <w:textDirection w:val="lrTb"/>
          </w:tcPr>
          <w:p>
            <w:pPr>
              <w:pStyle w:val="style5"/>
              <w:spacing w:line="240" w:lineRule="exact"/>
              <w:jc w:val="both"/>
              <w:rPr>
                <w:rFonts w:ascii="Times New Roman" w:hAnsi="Times New Roman" w:cs="Times New Roman"/>
                <w:sz w:val="28"/>
                <w:szCs w:val="28"/>
              </w:rPr>
            </w:pPr>
          </w:p>
        </w:tc>
        <w:tc>
          <w:tcPr>
            <w:tcW w:w="4488" w:type="dxa"/>
            <w:tcBorders>
              <w:top w:val="none"/>
              <w:left w:val="none"/>
              <w:bottom w:val="none"/>
              <w:right w:val="none"/>
            </w:tcBorders>
            <w:tcMar>
              <w:left w:w="108" w:type="dxa"/>
              <w:top w:w="0" w:type="dxa"/>
              <w:right w:w="108" w:type="dxa"/>
              <w:bottom w:w="0" w:type="dxa"/>
            </w:tcMar>
            <w:textDirection w:val="lrTb"/>
          </w:tcPr>
          <w:p>
            <w:pPr>
              <w:pStyle w:val="style5"/>
              <w:spacing w:line="240" w:lineRule="exact"/>
              <w:jc w:val="center"/>
              <w:rPr>
                <w:rFonts w:ascii="Times New Roman" w:hAnsi="Times New Roman" w:cs="Times New Roman"/>
                <w:sz w:val="28"/>
                <w:szCs w:val="28"/>
              </w:rPr>
            </w:pPr>
          </w:p>
        </w:tc>
      </w:tr>
    </w:tbl>
    <w:p>
      <w:pPr>
        <w:pStyle w:val="style8"/>
        <w:spacing w:before="0" w:after="0" w:line="240" w:lineRule="exact"/>
        <w:jc w:val="center"/>
        <w:rPr>
          <w:rFonts w:ascii="Times New Roman" w:hAnsi="Times New Roman" w:cs="Times New Roman"/>
          <w:color w:val="000000"/>
          <w:sz w:val="28"/>
          <w:szCs w:val="28"/>
        </w:rPr>
      </w:pPr>
    </w:p>
    <w:p>
      <w:pPr>
        <w:pStyle w:val="style8"/>
        <w:spacing w:before="0" w:after="0" w:line="240" w:lineRule="exact"/>
        <w:jc w:val="center"/>
        <w:rPr>
          <w:rFonts w:ascii="Times New Roman" w:hAnsi="Times New Roman" w:cs="Times New Roman"/>
          <w:color w:val="000000"/>
          <w:sz w:val="28"/>
          <w:szCs w:val="28"/>
        </w:rPr>
      </w:pPr>
    </w:p>
    <w:p>
      <w:pPr>
        <w:pStyle w:val="style8"/>
        <w:spacing w:before="0" w:after="0" w:line="240" w:lineRule="exact"/>
        <w:jc w:val="center"/>
      </w:pPr>
      <w:r>
        <w:rPr>
          <w:rFonts w:ascii="Times New Roman" w:hAnsi="Times New Roman" w:cs="Times New Roman"/>
          <w:color w:val="000000"/>
          <w:sz w:val="28"/>
          <w:szCs w:val="28"/>
          <w:u w:val="none"/>
        </w:rPr>
        <w:t xml:space="preserve">Административный регламент</w:t>
      </w:r>
    </w:p>
    <w:p>
      <w:pPr>
        <w:pStyle w:val="style8"/>
        <w:spacing w:before="0" w:after="0" w:line="240" w:lineRule="exact"/>
        <w:jc w:val="center"/>
      </w:pPr>
      <w:r>
        <w:rPr>
          <w:rFonts w:ascii="Times New Roman" w:hAnsi="Times New Roman" w:cs="Times New Roman"/>
          <w:color w:val="000000"/>
          <w:sz w:val="28"/>
          <w:szCs w:val="28"/>
          <w:u w:val="none"/>
        </w:rPr>
        <w:t xml:space="preserve">предоставления администрацией Петровского муниципального округа Ставропольского края муниципальной услуги «</w:t>
      </w:r>
      <w:r>
        <w:rPr>
          <w:rFonts w:ascii="Times New Roman" w:hAnsi="Times New Roman" w:eastAsia="Times New Roman" w:cs="Times New Roman"/>
          <w:color w:val="000000"/>
          <w:sz w:val="28"/>
          <w:szCs w:val="28"/>
          <w:u w:val="none"/>
          <w:shd w:val="clear" w:color="auto" w:fill="ffffff"/>
          <w:lang w:eastAsia="ru-RU"/>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Fonts w:ascii="Times New Roman" w:hAnsi="Times New Roman" w:cs="Times New Roman"/>
          <w:color w:val="000000"/>
          <w:sz w:val="28"/>
          <w:szCs w:val="28"/>
          <w:u w:val="none"/>
        </w:rPr>
        <w:t xml:space="preserve">»</w:t>
      </w:r>
    </w:p>
    <w:p>
      <w:pPr>
        <w:pStyle w:val="style8"/>
        <w:spacing w:before="0" w:after="0" w:line="240" w:lineRule="exact"/>
        <w:jc w:val="center"/>
        <w:rPr>
          <w:rFonts w:ascii="Times New Roman" w:hAnsi="Times New Roman" w:cs="Times New Roman"/>
          <w:color w:val="000000"/>
          <w:sz w:val="28"/>
          <w:szCs w:val="28"/>
          <w:u w:val="none"/>
        </w:rPr>
      </w:pPr>
    </w:p>
    <w:p>
      <w:pPr>
        <w:pStyle w:val="style5"/>
        <w:jc w:val="center"/>
      </w:pPr>
      <w:r>
        <w:rPr>
          <w:rFonts w:ascii="Times New Roman" w:hAnsi="Times New Roman" w:cs="Times New Roman"/>
          <w:b/>
          <w:bCs/>
          <w:color w:val="000000"/>
          <w:sz w:val="28"/>
          <w:szCs w:val="28"/>
          <w:u w:val="none"/>
          <w:shd w:val="clear" w:color="auto" w:fill="ffffff"/>
          <w:lang w:val="en-US"/>
        </w:rPr>
        <w:t xml:space="preserve">I</w:t>
      </w:r>
      <w:r>
        <w:rPr>
          <w:rFonts w:ascii="Times New Roman" w:hAnsi="Times New Roman" w:cs="Times New Roman"/>
          <w:b/>
          <w:bCs/>
          <w:color w:val="000000"/>
          <w:sz w:val="28"/>
          <w:szCs w:val="28"/>
          <w:u w:val="none"/>
          <w:shd w:val="clear" w:color="auto" w:fill="ffffff"/>
        </w:rPr>
        <w:t xml:space="preserve">. Общие положения</w:t>
      </w:r>
    </w:p>
    <w:p>
      <w:pPr>
        <w:pStyle w:val="style5"/>
        <w:rPr>
          <w:rFonts w:ascii="Times New Roman" w:hAnsi="Times New Roman" w:cs="Times New Roman"/>
          <w:b/>
          <w:bCs/>
          <w:color w:val="000000"/>
          <w:sz w:val="28"/>
          <w:szCs w:val="28"/>
          <w:u w:val="none"/>
          <w:shd w:val="clear" w:color="auto" w:fill="ffffff"/>
        </w:rPr>
      </w:pPr>
    </w:p>
    <w:p>
      <w:pPr>
        <w:pStyle w:val="style5"/>
        <w:ind w:left="720" w:right="0" w:firstLine="0"/>
        <w:jc w:val="center"/>
      </w:pPr>
      <w:r>
        <w:rPr>
          <w:rFonts w:ascii="Times New Roman" w:hAnsi="Times New Roman" w:cs="Times New Roman"/>
          <w:b/>
          <w:bCs/>
          <w:color w:val="000000"/>
          <w:sz w:val="28"/>
          <w:szCs w:val="28"/>
          <w:u w:val="none"/>
          <w:shd w:val="clear" w:color="auto" w:fill="ffffff"/>
        </w:rPr>
        <w:t xml:space="preserve">I.I. Предмет регулирования административного регламента</w:t>
      </w:r>
    </w:p>
    <w:p>
      <w:pPr>
        <w:pStyle w:val="style14"/>
        <w:spacing w:before="0" w:after="0"/>
        <w:jc w:val="center"/>
        <w:rPr>
          <w:rFonts w:ascii="Times New Roman" w:hAnsi="Times New Roman" w:cs="Times New Roman"/>
          <w:color w:val="000000"/>
          <w:sz w:val="28"/>
          <w:szCs w:val="28"/>
          <w:u w:val="none"/>
          <w:shd w:val="clear" w:color="auto" w:fill="ffffff"/>
        </w:rPr>
      </w:pPr>
    </w:p>
    <w:p>
      <w:pPr>
        <w:pStyle w:val="style5"/>
        <w:ind w:left="0" w:right="0" w:firstLine="709"/>
        <w:jc w:val="both"/>
      </w:pPr>
      <w:r>
        <w:rPr>
          <w:rFonts w:ascii="Times New Roman" w:hAnsi="Times New Roman" w:cs="Times New Roman"/>
          <w:color w:val="000000"/>
          <w:sz w:val="28"/>
          <w:szCs w:val="28"/>
          <w:u w:val="none"/>
          <w:shd w:val="clear" w:color="auto" w:fill="ffffff"/>
        </w:rPr>
        <w:t xml:space="preserve">1. Административный регламент </w:t>
      </w:r>
      <w:r>
        <w:rPr>
          <w:rFonts w:ascii="Times New Roman" w:hAnsi="Times New Roman" w:eastAsia="Times New Roman" w:cs="Times New Roman"/>
          <w:color w:val="000000"/>
          <w:sz w:val="28"/>
          <w:szCs w:val="28"/>
          <w:u w:val="none"/>
          <w:shd w:val="clear" w:color="auto" w:fill="ffffff"/>
          <w:lang w:eastAsia="ru-RU"/>
        </w:rPr>
        <w:t xml:space="preserve">предоставления </w:t>
      </w:r>
      <w:r>
        <w:rPr>
          <w:rFonts w:ascii="Times New Roman" w:hAnsi="Times New Roman" w:eastAsia="Times New Roman" w:cs="Times New Roman"/>
          <w:bCs/>
          <w:color w:val="000000"/>
          <w:sz w:val="28"/>
          <w:szCs w:val="28"/>
          <w:u w:val="none"/>
          <w:shd w:val="clear" w:color="auto" w:fill="ffffff"/>
          <w:lang w:eastAsia="ru-RU"/>
        </w:rPr>
        <w:t xml:space="preserve">администрацией Петровского муниципального</w:t>
      </w:r>
      <w:r>
        <w:rPr>
          <w:rFonts w:ascii="Times New Roman" w:hAnsi="Times New Roman" w:eastAsia="Times New Roman" w:cs="Times New Roman"/>
          <w:color w:val="000000"/>
          <w:sz w:val="28"/>
          <w:szCs w:val="28"/>
          <w:u w:val="none"/>
          <w:shd w:val="clear" w:color="auto" w:fill="ffffff"/>
          <w:lang w:eastAsia="ru-RU"/>
        </w:rPr>
        <w:t xml:space="preserve"> округа </w:t>
      </w:r>
      <w:r>
        <w:rPr>
          <w:rFonts w:ascii="Times New Roman" w:hAnsi="Times New Roman" w:eastAsia="Times New Roman" w:cs="Times New Roman"/>
          <w:bCs/>
          <w:color w:val="000000"/>
          <w:sz w:val="28"/>
          <w:szCs w:val="28"/>
          <w:u w:val="none"/>
          <w:shd w:val="clear" w:color="auto" w:fill="ffffff"/>
          <w:lang w:eastAsia="ru-RU"/>
        </w:rPr>
        <w:t xml:space="preserve">Ставропольского края</w:t>
      </w:r>
      <w:r>
        <w:rPr>
          <w:rFonts w:ascii="Times New Roman" w:hAnsi="Times New Roman" w:eastAsia="Times New Roman" w:cs="Times New Roman"/>
          <w:color w:val="000000"/>
          <w:sz w:val="28"/>
          <w:szCs w:val="28"/>
          <w:u w:val="none"/>
          <w:shd w:val="clear" w:color="auto" w:fill="ffffff"/>
          <w:lang w:eastAsia="ru-RU"/>
        </w:rPr>
        <w:t xml:space="preserve">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Fonts w:ascii="Times New Roman" w:hAnsi="Times New Roman" w:cs="Times New Roman"/>
          <w:color w:val="000000"/>
          <w:sz w:val="28"/>
          <w:szCs w:val="28"/>
          <w:u w:val="none"/>
          <w:shd w:val="clear" w:color="auto" w:fill="ffffff"/>
        </w:rPr>
        <w:t xml:space="preserve"> (далее соответственно - администрация, административный регламент, муниципальная услуга) разработан в соответствии с Федеральным законом от 27 июля 2010 года № 210-ФЗ «Об организации предоставления государственных и муниципальных услуг», в целях повышения качества предоставления муниципальной услуги и устанавливает порядок и стандарт предоставления муниципальной услуги.</w:t>
      </w:r>
    </w:p>
    <w:p>
      <w:pPr>
        <w:pStyle w:val="style5"/>
        <w:ind w:left="0" w:right="0" w:firstLine="709"/>
        <w:jc w:val="both"/>
        <w:rPr>
          <w:rFonts w:ascii="Times New Roman" w:hAnsi="Times New Roman" w:cs="Times New Roman"/>
          <w:color w:val="000000"/>
          <w:sz w:val="28"/>
          <w:szCs w:val="28"/>
          <w:u w:val="none"/>
        </w:rPr>
      </w:pPr>
    </w:p>
    <w:p>
      <w:pPr>
        <w:pStyle w:val="style16"/>
        <w:jc w:val="center"/>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I.II. Круг заявителей</w:t>
      </w:r>
    </w:p>
    <w:p>
      <w:pPr>
        <w:pStyle w:val="style15"/>
        <w:jc w:val="both"/>
        <w:rPr>
          <w:rFonts w:ascii="Times New Roman" w:hAnsi="Times New Roman" w:cs="Times New Roman"/>
          <w:color w:val="000000"/>
          <w:sz w:val="28"/>
          <w:szCs w:val="28"/>
          <w:u w:val="none"/>
        </w:rPr>
      </w:pPr>
    </w:p>
    <w:p>
      <w:pPr>
        <w:pStyle w:val="style15"/>
        <w:ind w:left="0" w:right="0" w:firstLine="540"/>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2. Заявителями на получение муниципальной услуги выступают физические и юридические лица, указанные в Приложении </w:t>
      </w:r>
      <w:r>
        <w:rPr>
          <w:rFonts w:ascii="Times New Roman" w:hAnsi="Times New Roman" w:cs="Times New Roman"/>
          <w:color w:val="000000"/>
          <w:sz w:val="28"/>
          <w:szCs w:val="28"/>
          <w:u w:val="none"/>
        </w:rPr>
        <w:t xml:space="preserve">4</w:t>
      </w:r>
      <w:r>
        <w:rPr>
          <w:rFonts w:ascii="Times New Roman" w:hAnsi="Times New Roman" w:cs="Times New Roman"/>
          <w:color w:val="000000"/>
          <w:sz w:val="28"/>
          <w:szCs w:val="28"/>
          <w:u w:val="none"/>
        </w:rPr>
        <w:t xml:space="preserve"> настоящего </w:t>
      </w:r>
      <w:r>
        <w:rPr>
          <w:rFonts w:ascii="Times New Roman" w:hAnsi="Times New Roman" w:cs="Times New Roman"/>
          <w:color w:val="000000"/>
          <w:sz w:val="28"/>
          <w:szCs w:val="28"/>
          <w:u w:val="none"/>
        </w:rPr>
        <w:t xml:space="preserve">А</w:t>
      </w:r>
      <w:r>
        <w:rPr>
          <w:rFonts w:ascii="Times New Roman" w:hAnsi="Times New Roman" w:cs="Times New Roman"/>
          <w:color w:val="000000"/>
          <w:sz w:val="28"/>
          <w:szCs w:val="28"/>
          <w:u w:val="none"/>
        </w:rPr>
        <w:t xml:space="preserve">дминистративного</w:t>
      </w:r>
      <w:r>
        <w:rPr>
          <w:rFonts w:ascii="Times New Roman" w:hAnsi="Times New Roman" w:cs="Times New Roman"/>
          <w:color w:val="000000"/>
          <w:sz w:val="28"/>
          <w:szCs w:val="28"/>
          <w:u w:val="none"/>
        </w:rPr>
        <w:t xml:space="preserve"> регламента (далее - Заявитель).</w:t>
      </w:r>
    </w:p>
    <w:p>
      <w:pPr>
        <w:pStyle w:val="style15"/>
        <w:spacing w:before="240" w:after="0"/>
        <w:ind w:left="0" w:right="0" w:firstLine="540"/>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3. От имени заявителей с заявлением о предоставлении земельного участка, заявлением об исправлении допущенных опечаток и (или) ошибок в выданных документах вправе обратиться представители заявителей.</w:t>
      </w:r>
    </w:p>
    <w:p>
      <w:pPr>
        <w:pStyle w:val="style16"/>
        <w:jc w:val="center"/>
        <w:rPr>
          <w:rFonts w:ascii="Times New Roman" w:hAnsi="Times New Roman" w:cs="Times New Roman"/>
          <w:color w:val="000000"/>
          <w:sz w:val="28"/>
          <w:szCs w:val="28"/>
          <w:u w:val="none"/>
        </w:rPr>
      </w:pPr>
    </w:p>
    <w:p>
      <w:pPr>
        <w:pStyle w:val="style16"/>
        <w:jc w:val="center"/>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I.III. Требование предоставления заявителю </w:t>
      </w:r>
      <w:r>
        <w:rPr>
          <w:rFonts w:ascii="Times New Roman" w:hAnsi="Times New Roman" w:cs="Times New Roman"/>
          <w:color w:val="000000"/>
          <w:sz w:val="28"/>
          <w:szCs w:val="28"/>
          <w:u w:val="none"/>
        </w:rPr>
        <w:t xml:space="preserve">муниципальной </w:t>
      </w:r>
      <w:r>
        <w:rPr>
          <w:rFonts w:ascii="Times New Roman" w:hAnsi="Times New Roman" w:cs="Times New Roman"/>
          <w:color w:val="000000"/>
          <w:sz w:val="28"/>
          <w:szCs w:val="28"/>
          <w:u w:val="none"/>
        </w:rPr>
        <w:t xml:space="preserve">услуги в соответствии с вариантом предоставления </w:t>
      </w:r>
      <w:r>
        <w:rPr>
          <w:rFonts w:ascii="Times New Roman" w:hAnsi="Times New Roman" w:cs="Times New Roman"/>
          <w:color w:val="000000"/>
          <w:sz w:val="28"/>
          <w:szCs w:val="28"/>
          <w:u w:val="none"/>
        </w:rPr>
        <w:t xml:space="preserve">муниципальной </w:t>
      </w:r>
      <w:r>
        <w:rPr>
          <w:rFonts w:ascii="Times New Roman" w:hAnsi="Times New Roman" w:cs="Times New Roman"/>
          <w:color w:val="000000"/>
          <w:sz w:val="28"/>
          <w:szCs w:val="28"/>
          <w:u w:val="none"/>
        </w:rPr>
        <w:t xml:space="preserve">услуги, соответствующим признакам заявителя, определенным в результате анкетирования, проводимого органом администрации, предоставляющим</w:t>
      </w:r>
    </w:p>
    <w:p>
      <w:pPr>
        <w:pStyle w:val="style16"/>
        <w:jc w:val="center"/>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услугу (далее - профилирование), а также результата, за предоставлением которого обратился заявитель</w:t>
      </w:r>
    </w:p>
    <w:p>
      <w:pPr>
        <w:pStyle w:val="style15"/>
        <w:jc w:val="both"/>
        <w:rPr>
          <w:rFonts w:ascii="Times New Roman" w:hAnsi="Times New Roman" w:cs="Times New Roman"/>
          <w:color w:val="000000"/>
          <w:sz w:val="28"/>
          <w:szCs w:val="28"/>
          <w:u w:val="none"/>
        </w:rPr>
      </w:pPr>
    </w:p>
    <w:p>
      <w:pPr>
        <w:pStyle w:val="style15"/>
        <w:ind w:left="0" w:right="0" w:firstLine="540"/>
        <w:jc w:val="both"/>
      </w:pPr>
      <w:r>
        <w:rPr>
          <w:rFonts w:ascii="Times New Roman" w:hAnsi="Times New Roman" w:cs="Times New Roman"/>
          <w:color w:val="000000"/>
          <w:sz w:val="28"/>
          <w:szCs w:val="28"/>
          <w:u w:val="none"/>
          <w:shd w:val="clear" w:color="auto" w:fill="ffffff"/>
        </w:rPr>
        <w:t xml:space="preserve">4. 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Вариант, в соответствии с которым заявителю будет предоставлена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Анкетирование заявителя (предъявление заявителю перечня вопросов и исчерпывающего перечня вариантов ответов на указанные вопросы) проводится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pPr>
        <w:pStyle w:val="style5"/>
        <w:ind w:left="0" w:right="0" w:firstLine="708"/>
        <w:jc w:val="both"/>
      </w:pPr>
      <w:hyperlink r:id="rId7">
        <w:r>
          <w:rPr>
            <w:rStyle w:val="style23"/>
          </w:rPr>
        </w:r>
        <w:r>
          <w:rPr>
            <w:rStyle w:val="style23"/>
          </w:rPr>
        </w:r>
        <w:r>
          <w:rPr>
            <w:rStyle w:val="style23"/>
            <w:rFonts w:ascii="Times New Roman" w:hAnsi="Times New Roman"/>
            <w:color w:val="000000"/>
            <w:sz w:val="28"/>
            <w:szCs w:val="28"/>
            <w:u w:val="none"/>
          </w:rPr>
          <w:t xml:space="preserve">Перечень</w:t>
        </w:r>
      </w:hyperlink>
      <w:r>
        <w:rPr>
          <w:rFonts w:ascii="Times New Roman" w:hAnsi="Times New Roman"/>
          <w:color w:val="000000"/>
          <w:sz w:val="28"/>
          <w:szCs w:val="28"/>
          <w:u w:val="none"/>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w:t>
      </w:r>
      <w:r>
        <w:rPr>
          <w:rFonts w:ascii="Times New Roman" w:hAnsi="Times New Roman"/>
          <w:color w:val="000000"/>
          <w:sz w:val="28"/>
          <w:szCs w:val="28"/>
          <w:u w:val="none"/>
          <w:shd w:val="clear" w:color="auto" w:fill="auto"/>
        </w:rPr>
        <w:t xml:space="preserve"> в приложении 1 </w:t>
      </w:r>
      <w:r>
        <w:rPr>
          <w:rFonts w:ascii="Times New Roman" w:hAnsi="Times New Roman"/>
          <w:color w:val="000000"/>
          <w:sz w:val="28"/>
          <w:szCs w:val="28"/>
          <w:u w:val="none"/>
        </w:rPr>
        <w:t xml:space="preserve">к настоящему Административному регламенту.</w:t>
      </w:r>
    </w:p>
    <w:p>
      <w:pPr>
        <w:pStyle w:val="style15"/>
        <w:ind w:left="0" w:right="0" w:firstLine="540"/>
        <w:jc w:val="both"/>
      </w:pPr>
      <w:r>
        <w:rPr>
          <w:rFonts w:ascii="Times New Roman" w:hAnsi="Times New Roman" w:cs="Times New Roman"/>
          <w:color w:val="000000"/>
          <w:sz w:val="28"/>
          <w:szCs w:val="28"/>
          <w:u w:val="none"/>
          <w:shd w:val="clear" w:color="auto" w:fill="ffffff"/>
        </w:rPr>
        <w:t xml:space="preserve"> </w:t>
      </w:r>
      <w:r>
        <w:rPr>
          <w:rFonts w:ascii="Times New Roman" w:hAnsi="Times New Roman" w:cs="Times New Roman"/>
          <w:color w:val="000000"/>
          <w:sz w:val="28"/>
          <w:szCs w:val="28"/>
          <w:u w:val="none"/>
          <w:shd w:val="clear" w:color="auto" w:fill="ffffff"/>
        </w:rPr>
        <w:t xml:space="preserve">5</w:t>
      </w:r>
      <w:r>
        <w:rPr>
          <w:rFonts w:ascii="Times New Roman" w:hAnsi="Times New Roman" w:cs="Times New Roman"/>
          <w:color w:val="000000"/>
          <w:sz w:val="28"/>
          <w:szCs w:val="28"/>
          <w:u w:val="none"/>
          <w:shd w:val="clear" w:color="auto" w:fill="ffffff"/>
        </w:rPr>
        <w:t xml:space="preserve">. Информация о порядке предоставления муниципальной услуги размещается в информационно-телекоммуникационной сети «Интернет» (далее - сеть «Интернет») на официальном сайте администрации (https://petrgosk.gosuslugi.ru/)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(https://gosuslugi.ru/) (далее - Единый портал), государственной информационной системе Ставропольского края «Портал государственных и муниципальных услуг, предоставляемых отделами исполнительной власти Ставропольского края и отделами местного самоуправления муниципальных образований Ставропольского края» (https://26gosuslugi.ru/) (далее - </w:t>
      </w:r>
      <w:r>
        <w:rPr>
          <w:rFonts w:ascii="Times New Roman" w:hAnsi="Times New Roman" w:cs="Times New Roman"/>
          <w:color w:val="000000"/>
          <w:sz w:val="28"/>
          <w:szCs w:val="28"/>
          <w:u w:val="none"/>
          <w:shd w:val="clear" w:color="auto" w:fill="ffffff"/>
        </w:rPr>
        <w:t xml:space="preserve">Р</w:t>
      </w:r>
      <w:r>
        <w:rPr>
          <w:rFonts w:ascii="Times New Roman" w:hAnsi="Times New Roman" w:cs="Times New Roman"/>
          <w:color w:val="000000"/>
          <w:sz w:val="28"/>
          <w:szCs w:val="28"/>
          <w:u w:val="none"/>
          <w:shd w:val="clear" w:color="auto" w:fill="ffffff"/>
        </w:rPr>
        <w:t xml:space="preserve">егиональный портал) и в государственной информационной системе Ставропольского края «Региональный реестр государственных услуг» (далее - Региональный реестр).</w:t>
      </w:r>
    </w:p>
    <w:p>
      <w:pPr>
        <w:pStyle w:val="style15"/>
        <w:ind w:left="0" w:right="0" w:firstLine="540"/>
        <w:jc w:val="both"/>
        <w:rPr>
          <w:rFonts w:ascii="Times New Roman" w:hAnsi="Times New Roman" w:cs="Times New Roman"/>
          <w:color w:val="000000"/>
          <w:sz w:val="28"/>
          <w:szCs w:val="28"/>
          <w:u w:val="none"/>
          <w:shd w:val="clear" w:color="auto" w:fill="ffffff"/>
        </w:rPr>
      </w:pPr>
    </w:p>
    <w:p>
      <w:pPr>
        <w:pStyle w:val="style5"/>
        <w:spacing w:before="0" w:after="120"/>
        <w:jc w:val="center"/>
        <w:rPr>
          <w:rFonts w:ascii="Times New Roman" w:hAnsi="Times New Roman"/>
          <w:color w:val="000000"/>
          <w:sz w:val="28"/>
          <w:szCs w:val="28"/>
          <w:u w:val="none"/>
        </w:rPr>
      </w:pPr>
      <w:r>
        <w:rPr>
          <w:rFonts w:ascii="Times New Roman" w:hAnsi="Times New Roman"/>
          <w:b/>
          <w:bCs/>
          <w:color w:val="000000"/>
          <w:sz w:val="28"/>
          <w:szCs w:val="28"/>
          <w:u w:val="none"/>
          <w:lang w:val="en-US"/>
        </w:rPr>
        <w:t xml:space="preserve">II.</w:t>
      </w:r>
      <w:r>
        <w:rPr>
          <w:rFonts w:ascii="Times New Roman" w:hAnsi="Times New Roman"/>
          <w:b/>
          <w:bCs/>
          <w:color w:val="000000"/>
          <w:sz w:val="28"/>
          <w:szCs w:val="28"/>
          <w:u w:val="none"/>
        </w:rPr>
        <w:t xml:space="preserve"> Стандарт предоставления муниципальной услуги</w:t>
      </w:r>
    </w:p>
    <w:p>
      <w:pPr>
        <w:pStyle w:val="style5"/>
        <w:jc w:val="center"/>
        <w:rPr>
          <w:rFonts w:ascii="Times New Roman" w:hAnsi="Times New Roman"/>
          <w:color w:val="000000"/>
          <w:sz w:val="28"/>
          <w:szCs w:val="28"/>
          <w:u w:val="none"/>
        </w:rPr>
      </w:pPr>
    </w:p>
    <w:p>
      <w:pPr>
        <w:pStyle w:val="style5"/>
        <w:ind w:left="0" w:right="0" w:firstLine="709"/>
        <w:jc w:val="center"/>
        <w:rPr>
          <w:rFonts w:ascii="Times New Roman" w:hAnsi="Times New Roman"/>
          <w:b/>
          <w:bCs/>
          <w:color w:val="000000"/>
          <w:sz w:val="28"/>
          <w:szCs w:val="28"/>
          <w:u w:val="none"/>
        </w:rPr>
      </w:pPr>
      <w:r>
        <w:rPr>
          <w:rFonts w:ascii="Times New Roman" w:hAnsi="Times New Roman"/>
          <w:b/>
          <w:bCs/>
          <w:color w:val="000000"/>
          <w:sz w:val="28"/>
          <w:szCs w:val="28"/>
          <w:u w:val="none"/>
        </w:rPr>
        <w:t xml:space="preserve">II.I. Наименование муниципальной услуги</w:t>
      </w:r>
    </w:p>
    <w:p>
      <w:pPr>
        <w:pStyle w:val="style15"/>
        <w:jc w:val="both"/>
        <w:rPr>
          <w:rFonts w:ascii="Times New Roman" w:hAnsi="Times New Roman" w:cs="Times New Roman"/>
          <w:color w:val="000000"/>
          <w:sz w:val="28"/>
          <w:szCs w:val="28"/>
          <w:u w:val="none"/>
        </w:rPr>
      </w:pPr>
    </w:p>
    <w:p>
      <w:pPr>
        <w:pStyle w:val="style15"/>
        <w:ind w:left="0" w:right="0" w:firstLine="540"/>
        <w:jc w:val="both"/>
      </w:pPr>
      <w:r>
        <w:rPr>
          <w:rFonts w:ascii="Times New Roman" w:hAnsi="Times New Roman" w:cs="Times New Roman"/>
          <w:color w:val="000000"/>
          <w:sz w:val="28"/>
          <w:szCs w:val="28"/>
          <w:u w:val="none"/>
          <w:shd w:val="clear" w:color="auto" w:fill="ffffff"/>
        </w:rPr>
        <w:t xml:space="preserve">6</w:t>
      </w:r>
      <w:r>
        <w:rPr>
          <w:rFonts w:ascii="Times New Roman" w:hAnsi="Times New Roman" w:cs="Times New Roman"/>
          <w:color w:val="000000"/>
          <w:sz w:val="28"/>
          <w:szCs w:val="28"/>
          <w:u w:val="none"/>
          <w:shd w:val="clear" w:color="auto" w:fill="ffffff"/>
        </w:rPr>
        <w:t xml:space="preserve">. Полное наименование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pPr>
        <w:pStyle w:val="style15"/>
        <w:ind w:left="0" w:right="0" w:firstLine="540"/>
        <w:jc w:val="both"/>
        <w:rPr>
          <w:rFonts w:ascii="Times New Roman" w:hAnsi="Times New Roman" w:cs="Times New Roman"/>
          <w:color w:val="000000"/>
          <w:sz w:val="28"/>
          <w:szCs w:val="28"/>
          <w:u w:val="none"/>
        </w:rPr>
      </w:pPr>
    </w:p>
    <w:p>
      <w:pPr>
        <w:pStyle w:val="style5"/>
        <w:ind w:left="0" w:right="0" w:firstLine="720"/>
        <w:jc w:val="center"/>
        <w:rPr>
          <w:rFonts w:ascii="Times New Roman" w:hAnsi="Times New Roman"/>
          <w:b/>
          <w:bCs/>
          <w:color w:val="000000"/>
          <w:sz w:val="28"/>
          <w:szCs w:val="28"/>
          <w:u w:val="none"/>
        </w:rPr>
      </w:pPr>
      <w:r>
        <w:rPr>
          <w:rFonts w:ascii="Times New Roman" w:hAnsi="Times New Roman"/>
          <w:b/>
          <w:bCs/>
          <w:color w:val="000000"/>
          <w:sz w:val="28"/>
          <w:szCs w:val="28"/>
          <w:u w:val="none"/>
        </w:rPr>
        <w:t xml:space="preserve">II.II. Наименование органа, предоставляющего муниципальную услугу</w:t>
      </w:r>
    </w:p>
    <w:p>
      <w:pPr>
        <w:pStyle w:val="style15"/>
        <w:jc w:val="both"/>
        <w:rPr>
          <w:rFonts w:ascii="Times New Roman" w:hAnsi="Times New Roman" w:cs="Times New Roman"/>
          <w:color w:val="000000"/>
          <w:sz w:val="28"/>
          <w:szCs w:val="28"/>
          <w:u w:val="none"/>
        </w:rPr>
      </w:pPr>
    </w:p>
    <w:p>
      <w:pPr>
        <w:pStyle w:val="style15"/>
        <w:ind w:left="0" w:right="0" w:firstLine="720"/>
        <w:jc w:val="both"/>
        <w:rPr>
          <w:rFonts w:ascii="Times New Roman" w:hAnsi="Times New Roman"/>
          <w:color w:val="000000"/>
          <w:sz w:val="28"/>
          <w:szCs w:val="28"/>
          <w:u w:val="none"/>
        </w:rPr>
      </w:pPr>
      <w:r>
        <w:rPr>
          <w:rFonts w:ascii="Times New Roman" w:hAnsi="Times New Roman" w:cs="Times New Roman"/>
          <w:color w:val="000000"/>
          <w:sz w:val="28"/>
          <w:szCs w:val="28"/>
          <w:u w:val="none"/>
        </w:rPr>
        <w:t xml:space="preserve">7</w:t>
      </w:r>
      <w:r>
        <w:rPr>
          <w:rFonts w:ascii="Times New Roman" w:hAnsi="Times New Roman" w:cs="Times New Roman"/>
          <w:color w:val="000000"/>
          <w:sz w:val="28"/>
          <w:szCs w:val="28"/>
          <w:u w:val="none"/>
        </w:rPr>
        <w:t xml:space="preserve">. </w:t>
      </w:r>
      <w:r>
        <w:rPr>
          <w:rFonts w:ascii="Times New Roman" w:hAnsi="Times New Roman" w:cs="Times New Roman"/>
          <w:color w:val="000000"/>
          <w:sz w:val="28"/>
          <w:szCs w:val="28"/>
          <w:u w:val="none"/>
          <w:shd w:val="clear" w:color="auto" w:fill="ffffff"/>
        </w:rPr>
        <w:t xml:space="preserve">Муниципальная услуга предоставляется администрацией Петровского муниципального округа Ставропольского края.</w:t>
      </w:r>
    </w:p>
    <w:p>
      <w:pPr>
        <w:pStyle w:val="style5"/>
        <w:spacing w:before="0" w:after="0" w:line="240" w:lineRule="auto"/>
        <w:ind w:left="0" w:right="0" w:firstLine="708"/>
        <w:jc w:val="both"/>
        <w:rPr>
          <w:rFonts w:ascii="Times New Roman" w:hAnsi="Times New Roman" w:cs="Times New Roman"/>
          <w:color w:val="000000"/>
          <w:sz w:val="28"/>
          <w:szCs w:val="28"/>
          <w:u w:val="none"/>
          <w:shd w:val="clear" w:color="auto" w:fill="ffffff"/>
        </w:rPr>
      </w:pPr>
    </w:p>
    <w:p>
      <w:pPr>
        <w:pStyle w:val="style15"/>
        <w:ind w:left="0" w:right="0" w:firstLine="720"/>
        <w:jc w:val="both"/>
        <w:rPr>
          <w:rFonts w:ascii="Times New Roman" w:hAnsi="Times New Roman" w:cs="Times New Roman"/>
          <w:color w:val="000000"/>
          <w:sz w:val="28"/>
          <w:szCs w:val="28"/>
          <w:u w:val="none"/>
          <w:shd w:val="clear" w:color="auto" w:fill="ffffff"/>
        </w:rPr>
      </w:pPr>
      <w:r>
        <w:rPr>
          <w:rFonts w:ascii="Times New Roman" w:hAnsi="Times New Roman" w:cs="Times New Roman"/>
          <w:color w:val="000000"/>
          <w:sz w:val="28"/>
          <w:szCs w:val="28"/>
          <w:u w:val="none"/>
          <w:shd w:val="clear" w:color="auto" w:fill="ffffff"/>
        </w:rPr>
        <w:t xml:space="preserve">Отделом, о</w:t>
      </w:r>
      <w:r>
        <w:rPr>
          <w:rFonts w:ascii="Times New Roman" w:hAnsi="Times New Roman" w:cs="Times New Roman"/>
          <w:color w:val="000000"/>
          <w:sz w:val="28"/>
          <w:szCs w:val="28"/>
          <w:u w:val="none"/>
          <w:shd w:val="clear" w:color="auto" w:fill="ffffff"/>
        </w:rPr>
        <w:t xml:space="preserve">тветственным за предоставление муниципальной услуги, является отдел планирования территорий и землеустройства администрации Петровского муниципального округа Ставропольского края (далее - Отдел).</w:t>
      </w:r>
    </w:p>
    <w:p>
      <w:pPr>
        <w:pStyle w:val="style15"/>
        <w:ind w:left="0" w:right="0" w:firstLine="720"/>
        <w:jc w:val="both"/>
        <w:rPr>
          <w:rFonts w:ascii="Times New Roman" w:hAnsi="Times New Roman" w:cs="Times New Roman"/>
          <w:color w:val="000000"/>
          <w:sz w:val="28"/>
          <w:szCs w:val="28"/>
          <w:u w:val="none"/>
        </w:rPr>
      </w:pPr>
    </w:p>
    <w:p>
      <w:pPr>
        <w:pStyle w:val="style5"/>
        <w:ind w:left="0" w:right="0" w:firstLine="720"/>
        <w:jc w:val="both"/>
        <w:rPr>
          <w:rFonts w:ascii="Times New Roman" w:hAnsi="Times New Roman" w:cs="Times New Roman"/>
          <w:color w:val="000000"/>
          <w:sz w:val="28"/>
          <w:szCs w:val="28"/>
          <w:u w:val="none"/>
          <w:shd w:val="clear" w:color="auto" w:fill="auto"/>
        </w:rPr>
      </w:pPr>
      <w:r>
        <w:rPr>
          <w:rFonts w:ascii="Times New Roman" w:hAnsi="Times New Roman" w:cs="Times New Roman"/>
          <w:color w:val="000000"/>
          <w:sz w:val="28"/>
          <w:szCs w:val="28"/>
          <w:u w:val="none"/>
          <w:shd w:val="clear" w:color="auto" w:fill="auto"/>
        </w:rPr>
        <w:t xml:space="preserve">При предоставлении муниципальной услуги </w:t>
      </w:r>
      <w:r>
        <w:rPr>
          <w:rFonts w:ascii="Times New Roman" w:hAnsi="Times New Roman" w:cs="Times New Roman"/>
          <w:color w:val="000000"/>
          <w:sz w:val="28"/>
          <w:szCs w:val="28"/>
          <w:u w:val="none"/>
          <w:shd w:val="clear" w:color="auto" w:fill="auto"/>
        </w:rPr>
        <w:t xml:space="preserve">администрация</w:t>
      </w:r>
      <w:r>
        <w:rPr>
          <w:rFonts w:ascii="Times New Roman" w:hAnsi="Times New Roman" w:cs="Times New Roman"/>
          <w:color w:val="000000"/>
          <w:sz w:val="28"/>
          <w:szCs w:val="28"/>
          <w:u w:val="none"/>
          <w:shd w:val="clear" w:color="auto" w:fill="auto"/>
        </w:rPr>
        <w:t xml:space="preserve"> взаимодействует с:</w:t>
      </w:r>
    </w:p>
    <w:p>
      <w:pPr>
        <w:pStyle w:val="style5"/>
        <w:spacing w:before="240" w:after="0"/>
        <w:ind w:left="0" w:right="0" w:firstLine="540"/>
        <w:jc w:val="both"/>
      </w:pPr>
      <w:r>
        <w:rPr>
          <w:rFonts w:ascii="Times New Roman" w:hAnsi="Times New Roman" w:cs="Times New Roman"/>
          <w:color w:val="000000"/>
          <w:sz w:val="28"/>
          <w:szCs w:val="28"/>
          <w:u w:val="none"/>
          <w:shd w:val="clear" w:color="auto" w:fill="auto"/>
        </w:rPr>
        <w:t xml:space="preserve">1) с Муниципальным казенным учреждением «Многофункциональный центр предоставления государственных и муниципальных услуг в Петровском районе Ставропольского края»</w:t>
      </w:r>
      <w:r>
        <w:rPr>
          <w:rFonts w:ascii="Times New Roman" w:hAnsi="Times New Roman" w:cs="Times New Roman"/>
          <w:b/>
          <w:bCs/>
          <w:color w:val="000000"/>
          <w:sz w:val="28"/>
          <w:szCs w:val="28"/>
          <w:u w:val="none"/>
          <w:shd w:val="clear" w:color="auto" w:fill="auto"/>
        </w:rPr>
        <w:t xml:space="preserve"> </w:t>
      </w:r>
      <w:r>
        <w:rPr>
          <w:rFonts w:ascii="Times New Roman" w:hAnsi="Times New Roman" w:cs="Times New Roman"/>
          <w:color w:val="000000"/>
          <w:sz w:val="28"/>
          <w:szCs w:val="28"/>
          <w:u w:val="none"/>
          <w:shd w:val="clear" w:color="auto" w:fill="auto"/>
        </w:rPr>
        <w:t xml:space="preserve">(далее - </w:t>
      </w:r>
      <w:r>
        <w:rPr>
          <w:rFonts w:ascii="Times New Roman" w:hAnsi="Times New Roman" w:cs="Times New Roman"/>
          <w:color w:val="000000"/>
          <w:sz w:val="28"/>
          <w:szCs w:val="28"/>
          <w:u w:val="none"/>
          <w:shd w:val="clear" w:color="auto" w:fill="ffffff"/>
        </w:rPr>
        <w:t xml:space="preserve">многофункциональный центр</w:t>
      </w:r>
      <w:r>
        <w:rPr>
          <w:rFonts w:ascii="Times New Roman" w:hAnsi="Times New Roman" w:cs="Times New Roman"/>
          <w:color w:val="000000"/>
          <w:sz w:val="28"/>
          <w:szCs w:val="28"/>
          <w:u w:val="none"/>
          <w:shd w:val="clear" w:color="auto" w:fill="auto"/>
        </w:rPr>
        <w:t xml:space="preserve">);</w:t>
      </w:r>
    </w:p>
    <w:p>
      <w:pPr>
        <w:pStyle w:val="style15"/>
        <w:spacing w:before="240" w:after="0"/>
        <w:ind w:left="0" w:right="0" w:firstLine="540"/>
        <w:jc w:val="both"/>
        <w:rPr>
          <w:rFonts w:ascii="Times New Roman" w:hAnsi="Times New Roman" w:cs="Times New Roman"/>
          <w:color w:val="000000"/>
          <w:sz w:val="28"/>
          <w:szCs w:val="28"/>
          <w:u w:val="none"/>
          <w:shd w:val="clear" w:color="auto" w:fill="auto"/>
        </w:rPr>
      </w:pPr>
      <w:r>
        <w:rPr>
          <w:rFonts w:ascii="Times New Roman" w:hAnsi="Times New Roman" w:cs="Times New Roman"/>
          <w:color w:val="000000"/>
          <w:sz w:val="28"/>
          <w:szCs w:val="28"/>
          <w:u w:val="none"/>
          <w:shd w:val="clear" w:color="auto" w:fill="auto"/>
        </w:rPr>
        <w:t xml:space="preserve">2) с филиалом публично-правовой компании «Роскадастр» по Ставропольскому краю (далее - Филиал ППК «Роскадастр» по СК);</w:t>
      </w:r>
    </w:p>
    <w:p>
      <w:pPr>
        <w:pStyle w:val="style15"/>
        <w:spacing w:before="240" w:after="0"/>
        <w:ind w:left="0" w:right="0" w:firstLine="540"/>
        <w:jc w:val="both"/>
        <w:rPr>
          <w:rFonts w:ascii="Times New Roman" w:hAnsi="Times New Roman" w:cs="Times New Roman"/>
          <w:color w:val="000000"/>
          <w:sz w:val="28"/>
          <w:szCs w:val="28"/>
          <w:u w:val="none"/>
          <w:shd w:val="clear" w:color="auto" w:fill="auto"/>
        </w:rPr>
      </w:pPr>
      <w:r>
        <w:rPr>
          <w:rFonts w:ascii="Times New Roman" w:hAnsi="Times New Roman" w:cs="Times New Roman"/>
          <w:color w:val="000000"/>
          <w:sz w:val="28"/>
          <w:szCs w:val="28"/>
          <w:u w:val="none"/>
          <w:shd w:val="clear" w:color="auto" w:fill="auto"/>
        </w:rPr>
        <w:t xml:space="preserve">3) с Федеральной налоговой службой России (далее - ФНС России);</w:t>
      </w:r>
    </w:p>
    <w:p>
      <w:pPr>
        <w:pStyle w:val="style15"/>
        <w:ind w:left="0" w:right="0" w:firstLine="709"/>
        <w:jc w:val="both"/>
        <w:rPr>
          <w:rFonts w:ascii="Times New Roman" w:hAnsi="Times New Roman" w:cs="Times New Roman"/>
          <w:color w:val="000000"/>
          <w:sz w:val="28"/>
          <w:szCs w:val="28"/>
          <w:u w:val="none"/>
          <w:shd w:val="clear" w:color="auto" w:fill="auto"/>
        </w:rPr>
      </w:pPr>
    </w:p>
    <w:p>
      <w:pPr>
        <w:pStyle w:val="style15"/>
        <w:ind w:left="0" w:right="0" w:firstLine="709"/>
        <w:jc w:val="both"/>
        <w:rPr>
          <w:rFonts w:ascii="Times New Roman" w:hAnsi="Times New Roman" w:cs="Times New Roman"/>
          <w:color w:val="000000"/>
          <w:sz w:val="28"/>
          <w:szCs w:val="28"/>
          <w:u w:val="none"/>
          <w:shd w:val="clear" w:color="auto" w:fill="auto"/>
        </w:rPr>
      </w:pPr>
      <w:r>
        <w:rPr>
          <w:rFonts w:ascii="Times New Roman" w:hAnsi="Times New Roman" w:cs="Times New Roman"/>
          <w:color w:val="000000"/>
          <w:sz w:val="28"/>
          <w:szCs w:val="28"/>
          <w:u w:val="none"/>
          <w:shd w:val="clear" w:color="auto" w:fill="auto"/>
        </w:rPr>
        <w:t xml:space="preserve">4) структурные подразделения администрации Петровского муниципального округа Ставропольского края.</w:t>
      </w:r>
    </w:p>
    <w:p>
      <w:pPr>
        <w:pStyle w:val="style15"/>
        <w:ind w:left="0" w:right="0" w:firstLine="709"/>
        <w:jc w:val="both"/>
        <w:rPr>
          <w:rFonts w:ascii="Times New Roman" w:hAnsi="Times New Roman" w:cs="Times New Roman"/>
          <w:color w:val="000000"/>
          <w:sz w:val="28"/>
          <w:szCs w:val="28"/>
          <w:u w:val="none"/>
          <w:shd w:val="clear" w:color="auto" w:fill="auto"/>
        </w:rPr>
      </w:pPr>
    </w:p>
    <w:p>
      <w:pPr>
        <w:pStyle w:val="style15"/>
        <w:ind w:left="0" w:right="0" w:firstLine="720"/>
        <w:jc w:val="both"/>
      </w:pPr>
      <w:r>
        <w:rPr>
          <w:rFonts w:ascii="Times New Roman" w:hAnsi="Times New Roman" w:cs="Times New Roman"/>
          <w:color w:val="000000"/>
          <w:sz w:val="28"/>
          <w:szCs w:val="28"/>
          <w:u w:val="none"/>
          <w:shd w:val="clear" w:color="auto" w:fill="ffffff"/>
        </w:rPr>
        <w:t xml:space="preserve">Возможность получения муниципальной услуги в многофункциональном центре предусмотрена.</w:t>
      </w:r>
    </w:p>
    <w:p>
      <w:pPr>
        <w:pStyle w:val="style16"/>
        <w:jc w:val="center"/>
        <w:rPr>
          <w:rFonts w:ascii="Times New Roman" w:hAnsi="Times New Roman" w:cs="Times New Roman"/>
          <w:color w:val="000000"/>
          <w:sz w:val="28"/>
          <w:szCs w:val="28"/>
          <w:u w:val="none"/>
        </w:rPr>
      </w:pPr>
    </w:p>
    <w:p>
      <w:pPr>
        <w:pStyle w:val="style16"/>
        <w:jc w:val="center"/>
      </w:pPr>
      <w:r>
        <w:rPr>
          <w:rFonts w:ascii="Times New Roman" w:hAnsi="Times New Roman" w:cs="Times New Roman"/>
          <w:color w:val="000000"/>
          <w:sz w:val="28"/>
          <w:szCs w:val="28"/>
          <w:u w:val="none"/>
          <w:shd w:val="clear" w:color="auto" w:fill="ffffff"/>
        </w:rPr>
        <w:t xml:space="preserve">II.III. </w:t>
      </w:r>
      <w:r>
        <w:rPr>
          <w:rFonts w:ascii="Times New Roman" w:hAnsi="Times New Roman" w:cs="Times New Roman"/>
          <w:b/>
          <w:bCs/>
          <w:color w:val="000000"/>
          <w:sz w:val="28"/>
          <w:szCs w:val="28"/>
          <w:u w:val="none"/>
          <w:shd w:val="clear" w:color="auto" w:fill="ffffff"/>
        </w:rPr>
        <w:t xml:space="preserve">Результат предоставления муниципальной услуги</w:t>
      </w:r>
    </w:p>
    <w:p>
      <w:pPr>
        <w:pStyle w:val="style15"/>
        <w:jc w:val="both"/>
        <w:rPr>
          <w:rFonts w:ascii="Times New Roman" w:hAnsi="Times New Roman" w:cs="Times New Roman"/>
          <w:color w:val="000000"/>
          <w:sz w:val="28"/>
          <w:szCs w:val="28"/>
          <w:u w:val="none"/>
        </w:rPr>
      </w:pPr>
    </w:p>
    <w:p>
      <w:pPr>
        <w:pStyle w:val="style15"/>
        <w:ind w:left="0" w:right="0" w:firstLine="540"/>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8</w:t>
      </w:r>
      <w:r>
        <w:rPr>
          <w:rFonts w:ascii="Times New Roman" w:hAnsi="Times New Roman" w:cs="Times New Roman"/>
          <w:color w:val="000000"/>
          <w:sz w:val="28"/>
          <w:szCs w:val="28"/>
          <w:u w:val="none"/>
        </w:rPr>
        <w:t xml:space="preserve">. </w:t>
      </w:r>
      <w:r>
        <w:rPr>
          <w:rFonts w:ascii="Times New Roman" w:hAnsi="Times New Roman" w:cs="Times New Roman"/>
          <w:color w:val="000000"/>
          <w:sz w:val="28"/>
          <w:szCs w:val="28"/>
          <w:u w:val="none"/>
        </w:rPr>
        <w:t xml:space="preserve">Результатом предоставления муниципальной услуги являются:</w:t>
      </w:r>
    </w:p>
    <w:p>
      <w:pPr>
        <w:pStyle w:val="style15"/>
        <w:ind w:left="0" w:right="0" w:firstLine="540"/>
        <w:jc w:val="both"/>
        <w:rPr>
          <w:rFonts w:cs="Times New Roman"/>
          <w:sz w:val="28"/>
          <w:szCs w:val="28"/>
        </w:rPr>
      </w:pPr>
      <w:r>
        <w:rPr>
          <w:rFonts w:ascii="Times New Roman" w:hAnsi="Times New Roman" w:cs="Times New Roman"/>
          <w:color w:val="000000"/>
          <w:sz w:val="28"/>
          <w:szCs w:val="28"/>
          <w:u w:val="none"/>
        </w:rPr>
        <w:t xml:space="preserve">8</w:t>
      </w:r>
      <w:r>
        <w:rPr>
          <w:rFonts w:ascii="Times New Roman" w:hAnsi="Times New Roman" w:cs="Times New Roman"/>
          <w:color w:val="000000"/>
          <w:sz w:val="28"/>
          <w:szCs w:val="28"/>
          <w:u w:val="none"/>
        </w:rPr>
        <w:t xml:space="preserve">.1. Для Варианта 1 - </w:t>
      </w:r>
      <w:r>
        <w:rPr>
          <w:rFonts w:ascii="Times New Roman" w:hAnsi="Times New Roman" w:cs="Times New Roman"/>
          <w:color w:val="000000"/>
          <w:sz w:val="28"/>
          <w:szCs w:val="28"/>
          <w:u w:val="none"/>
        </w:rPr>
        <w:t xml:space="preserve">предоставление земельного участка, </w:t>
      </w:r>
      <w:r>
        <w:rPr>
          <w:rStyle w:val="style22"/>
          <w:rFonts w:cs="Times New Roman"/>
          <w:sz w:val="28"/>
          <w:szCs w:val="28"/>
        </w:rPr>
      </w:r>
      <w:r>
        <w:rPr>
          <w:rFonts w:ascii="Times New Roman" w:hAnsi="Times New Roman" w:cs="Times New Roman"/>
          <w:color w:val="000000"/>
          <w:sz w:val="28"/>
          <w:szCs w:val="28"/>
          <w:u w:val="none"/>
        </w:rPr>
        <w:t xml:space="preserve">находящегося в государственной или муниципальной собственности, гражданину или юридическому лицу в собственность бесплатно (предоставляется один из документов):</w:t>
      </w:r>
    </w:p>
    <w:p>
      <w:pPr>
        <w:pStyle w:val="style15"/>
        <w:ind w:left="0" w:right="0" w:firstLine="540"/>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выдача </w:t>
      </w:r>
      <w:r>
        <w:rPr>
          <w:rFonts w:ascii="Times New Roman" w:hAnsi="Times New Roman" w:cs="Times New Roman"/>
          <w:color w:val="000000"/>
          <w:sz w:val="28"/>
          <w:szCs w:val="28"/>
          <w:u w:val="none"/>
        </w:rPr>
        <w:t xml:space="preserve">решения</w:t>
      </w:r>
      <w:r>
        <w:rPr>
          <w:rFonts w:ascii="Times New Roman" w:hAnsi="Times New Roman" w:cs="Times New Roman"/>
          <w:color w:val="000000"/>
          <w:sz w:val="28"/>
          <w:szCs w:val="28"/>
          <w:u w:val="none"/>
        </w:rPr>
        <w:t xml:space="preserve"> о предоставлении земельного участка в собственность бесплатно;</w:t>
      </w:r>
    </w:p>
    <w:p>
      <w:pPr>
        <w:pStyle w:val="style15"/>
        <w:ind w:left="0" w:right="0" w:firstLine="540"/>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уведомление об отказе в предоставлении муниципальной услуги.</w:t>
      </w:r>
    </w:p>
    <w:p>
      <w:pPr>
        <w:pStyle w:val="style15"/>
        <w:ind w:left="0" w:right="0" w:firstLine="540"/>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8</w:t>
      </w:r>
      <w:r>
        <w:rPr>
          <w:rFonts w:ascii="Times New Roman" w:hAnsi="Times New Roman" w:cs="Times New Roman"/>
          <w:color w:val="000000"/>
          <w:sz w:val="28"/>
          <w:szCs w:val="28"/>
          <w:u w:val="none"/>
        </w:rPr>
        <w:t xml:space="preserve">.2. Для Варианта 2 - </w:t>
        <w:t xml:space="preserve"> </w:t>
        <w:t xml:space="preserve">исправление допущенных опечаток и (или) ошибок в выданных в результате предоставления муниципальной услуги документах:</w:t>
      </w:r>
    </w:p>
    <w:p>
      <w:pPr>
        <w:pStyle w:val="style15"/>
        <w:ind w:left="0" w:right="0" w:firstLine="540"/>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д</w:t>
      </w:r>
      <w:r>
        <w:rPr>
          <w:rFonts w:ascii="Times New Roman" w:hAnsi="Times New Roman" w:cs="Times New Roman"/>
          <w:color w:val="000000"/>
          <w:sz w:val="28"/>
          <w:szCs w:val="28"/>
          <w:u w:val="none"/>
        </w:rPr>
        <w:t xml:space="preserve">окумент, выданный в результате предоставления муниципальной услуги с внесенными исправлениями;</w:t>
      </w:r>
    </w:p>
    <w:p>
      <w:pPr>
        <w:pStyle w:val="style15"/>
        <w:ind w:left="0" w:right="0" w:firstLine="540"/>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уведомление об отказе в исправлении допущенных опечаток и (или) ошибок в документах, выданных в результате предоставлении муниципальной услуги.</w:t>
      </w:r>
    </w:p>
    <w:p>
      <w:pPr>
        <w:pStyle w:val="style15"/>
        <w:spacing w:before="240" w:after="0"/>
        <w:ind w:left="0" w:right="0" w:firstLine="540"/>
        <w:jc w:val="both"/>
        <w:rPr>
          <w:rFonts w:ascii="Times New Roman" w:hAnsi="Times New Roman"/>
          <w:sz w:val="28"/>
          <w:szCs w:val="28"/>
        </w:rPr>
      </w:pPr>
      <w:r>
        <w:rPr>
          <w:rFonts w:ascii="Times New Roman" w:hAnsi="Times New Roman" w:cs="Times New Roman"/>
          <w:color w:val="000000"/>
          <w:sz w:val="28"/>
          <w:szCs w:val="28"/>
          <w:u w:val="none"/>
        </w:rPr>
        <w:t xml:space="preserve">9</w:t>
      </w:r>
      <w:r>
        <w:rPr>
          <w:rFonts w:ascii="Times New Roman" w:hAnsi="Times New Roman" w:cs="Times New Roman"/>
          <w:color w:val="000000"/>
          <w:sz w:val="28"/>
          <w:szCs w:val="28"/>
          <w:u w:val="none"/>
        </w:rPr>
        <w:t xml:space="preserve">. </w:t>
      </w:r>
      <w:r>
        <w:rPr>
          <w:rFonts w:ascii="Times New Roman" w:hAnsi="Times New Roman"/>
          <w:color w:val="000000"/>
          <w:sz w:val="28"/>
          <w:szCs w:val="28"/>
          <w:u w:val="none"/>
        </w:rPr>
        <w:t xml:space="preserve">Результат предоставления муниципальной услуги выдается заявителю на бумажном носителе при личном обращении в администрацию, </w:t>
      </w:r>
      <w:r>
        <w:rPr>
          <w:rStyle w:val="style22"/>
          <w:rFonts w:ascii="Times New Roman" w:hAnsi="Times New Roman"/>
          <w:sz w:val="28"/>
          <w:szCs w:val="28"/>
        </w:rPr>
      </w:r>
      <w:r>
        <w:rPr>
          <w:rFonts w:ascii="Times New Roman" w:hAnsi="Times New Roman" w:cs="Times New Roman"/>
          <w:color w:val="000000"/>
          <w:sz w:val="28"/>
          <w:szCs w:val="28"/>
          <w:u w:val="none"/>
          <w:shd w:val="clear" w:color="auto" w:fill="ffffff"/>
        </w:rPr>
        <w:t xml:space="preserve">многофункциональный центр</w:t>
      </w:r>
      <w:r>
        <w:rPr>
          <w:rFonts w:ascii="Times New Roman" w:hAnsi="Times New Roman"/>
          <w:color w:val="000000"/>
          <w:sz w:val="28"/>
          <w:szCs w:val="28"/>
          <w:u w:val="none"/>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pPr>
        <w:pStyle w:val="style15"/>
        <w:spacing w:before="240" w:after="0"/>
        <w:ind w:left="0" w:right="0" w:firstLine="540"/>
        <w:jc w:val="both"/>
      </w:pPr>
      <w:r>
        <w:rPr>
          <w:rFonts w:ascii="Times New Roman" w:hAnsi="Times New Roman" w:cs="Times New Roman"/>
          <w:color w:val="000000"/>
          <w:sz w:val="28"/>
          <w:szCs w:val="28"/>
          <w:u w:val="none"/>
          <w:shd w:val="clear" w:color="auto" w:fill="ffffff"/>
        </w:rPr>
        <w:t xml:space="preserve">При предоставлении муниципальной услуги в электронной форме результат предоставления услуги направляется заявителю в форме электронного документа, подписанного усиленной квалифицированной электронной </w:t>
      </w:r>
      <w:r>
        <w:rPr>
          <w:rFonts w:ascii="Times New Roman" w:hAnsi="Times New Roman" w:cs="Times New Roman"/>
          <w:color w:val="000000"/>
          <w:sz w:val="28"/>
          <w:szCs w:val="28"/>
          <w:u w:val="none"/>
          <w:shd w:val="clear" w:color="auto" w:fill="ffffff"/>
        </w:rPr>
        <w:t xml:space="preserve">подписью уполномоченного должностного лица </w:t>
      </w:r>
      <w:r>
        <w:rPr>
          <w:rFonts w:ascii="Times New Roman" w:hAnsi="Times New Roman" w:cs="Times New Roman"/>
          <w:color w:val="000000"/>
          <w:sz w:val="28"/>
          <w:szCs w:val="28"/>
          <w:u w:val="none"/>
          <w:shd w:val="clear" w:color="auto" w:fill="ffffff"/>
        </w:rPr>
        <w:t xml:space="preserve">администрации</w:t>
      </w:r>
      <w:r>
        <w:rPr>
          <w:rFonts w:ascii="Times New Roman" w:hAnsi="Times New Roman" w:cs="Times New Roman"/>
          <w:color w:val="000000"/>
          <w:sz w:val="28"/>
          <w:szCs w:val="28"/>
          <w:u w:val="none"/>
          <w:shd w:val="clear" w:color="auto" w:fill="ffffff"/>
        </w:rPr>
        <w:t xml:space="preserve">, в личный кабинет на Едином портал</w:t>
      </w:r>
      <w:r>
        <w:rPr>
          <w:rFonts w:ascii="Times New Roman" w:hAnsi="Times New Roman" w:cs="Times New Roman"/>
          <w:color w:val="000000"/>
          <w:sz w:val="28"/>
          <w:szCs w:val="28"/>
          <w:u w:val="none"/>
          <w:shd w:val="clear" w:color="auto" w:fill="ffffff"/>
        </w:rPr>
        <w:t xml:space="preserve">е</w:t>
      </w:r>
      <w:r>
        <w:rPr>
          <w:rFonts w:ascii="Times New Roman" w:hAnsi="Times New Roman" w:cs="Times New Roman"/>
          <w:color w:val="000000"/>
          <w:sz w:val="28"/>
          <w:szCs w:val="28"/>
          <w:u w:val="none"/>
          <w:shd w:val="clear" w:color="auto" w:fill="ffffff"/>
        </w:rPr>
        <w:t xml:space="preserve">, на </w:t>
      </w:r>
      <w:r>
        <w:rPr>
          <w:rFonts w:ascii="Times New Roman" w:hAnsi="Times New Roman" w:cs="Times New Roman"/>
          <w:color w:val="000000"/>
          <w:sz w:val="28"/>
          <w:szCs w:val="28"/>
          <w:u w:val="none"/>
          <w:shd w:val="clear" w:color="auto" w:fill="ffffff"/>
        </w:rPr>
        <w:t xml:space="preserve">Р</w:t>
      </w:r>
      <w:r>
        <w:rPr>
          <w:rFonts w:ascii="Times New Roman" w:hAnsi="Times New Roman" w:cs="Times New Roman"/>
          <w:color w:val="000000"/>
          <w:sz w:val="28"/>
          <w:szCs w:val="28"/>
          <w:u w:val="none"/>
          <w:shd w:val="clear" w:color="auto" w:fill="ffffff"/>
        </w:rPr>
        <w:t xml:space="preserve">егиональном портале.</w:t>
      </w:r>
    </w:p>
    <w:p>
      <w:pPr>
        <w:pStyle w:val="style15"/>
        <w:spacing w:before="240" w:after="0"/>
        <w:ind w:left="0" w:right="0" w:firstLine="540"/>
        <w:jc w:val="both"/>
        <w:rPr>
          <w:rFonts w:ascii="Times New Roman" w:hAnsi="Times New Roman" w:cs="Times New Roman"/>
          <w:color w:val="000000"/>
          <w:sz w:val="28"/>
          <w:szCs w:val="28"/>
          <w:u w:val="none"/>
        </w:rPr>
      </w:pPr>
    </w:p>
    <w:p>
      <w:pPr>
        <w:pStyle w:val="style16"/>
        <w:jc w:val="center"/>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II.IV. </w:t>
      </w:r>
      <w:r>
        <w:rPr>
          <w:rFonts w:ascii="Times New Roman" w:hAnsi="Times New Roman" w:cs="Times New Roman"/>
          <w:b/>
          <w:bCs/>
          <w:color w:val="000000"/>
          <w:sz w:val="28"/>
          <w:szCs w:val="28"/>
          <w:u w:val="none"/>
        </w:rPr>
        <w:t xml:space="preserve">Срок предоставления муниципальной услуги</w:t>
      </w:r>
    </w:p>
    <w:p>
      <w:pPr>
        <w:pStyle w:val="style15"/>
        <w:jc w:val="both"/>
        <w:rPr>
          <w:rFonts w:ascii="Times New Roman" w:hAnsi="Times New Roman" w:cs="Times New Roman"/>
          <w:color w:val="000000"/>
          <w:sz w:val="28"/>
          <w:szCs w:val="28"/>
          <w:u w:val="none"/>
        </w:rPr>
      </w:pPr>
    </w:p>
    <w:p>
      <w:pPr>
        <w:pStyle w:val="style15"/>
        <w:shd w:val="clear" w:color="auto" w:fill="auto"/>
        <w:ind w:left="0" w:right="0" w:firstLine="709"/>
        <w:jc w:val="both"/>
      </w:pPr>
      <w:bookmarkStart w:id="1" w:name="Par146"/>
      <w:bookmarkEnd w:id="1"/>
      <w:r>
        <w:rPr>
          <w:rFonts w:ascii="Times New Roman" w:hAnsi="Times New Roman" w:cs="Times New Roman"/>
          <w:color w:val="000000"/>
          <w:sz w:val="28"/>
          <w:szCs w:val="28"/>
          <w:u w:val="none"/>
        </w:rPr>
        <w:t xml:space="preserve">1</w:t>
      </w:r>
      <w:r>
        <w:rPr>
          <w:rFonts w:ascii="Times New Roman" w:hAnsi="Times New Roman" w:cs="Times New Roman"/>
          <w:color w:val="000000"/>
          <w:sz w:val="28"/>
          <w:szCs w:val="28"/>
          <w:u w:val="none"/>
        </w:rPr>
        <w:t xml:space="preserve">0</w:t>
      </w:r>
      <w:r>
        <w:rPr>
          <w:rFonts w:ascii="Times New Roman" w:hAnsi="Times New Roman" w:cs="Times New Roman"/>
          <w:color w:val="000000"/>
          <w:sz w:val="28"/>
          <w:szCs w:val="28"/>
          <w:u w:val="none"/>
        </w:rPr>
        <w:t xml:space="preserve">. Максимальный срок предоставления муниципальной услуги заявителю составляет: </w:t>
      </w:r>
    </w:p>
    <w:p>
      <w:pPr>
        <w:pStyle w:val="style15"/>
        <w:shd w:val="clear" w:color="auto" w:fill="auto"/>
        <w:ind w:left="0" w:right="0" w:firstLine="709"/>
        <w:jc w:val="both"/>
      </w:pPr>
      <w:r>
        <w:rPr>
          <w:rFonts w:ascii="Times New Roman" w:hAnsi="Times New Roman" w:cs="Times New Roman"/>
          <w:color w:val="000000"/>
          <w:sz w:val="28"/>
          <w:szCs w:val="28"/>
          <w:u w:val="none"/>
          <w:shd w:val="clear" w:color="auto" w:fill="ffffff"/>
        </w:rPr>
        <w:t xml:space="preserve">Для вариант</w:t>
      </w:r>
      <w:r>
        <w:rPr>
          <w:rFonts w:ascii="Times New Roman" w:hAnsi="Times New Roman" w:cs="Times New Roman"/>
          <w:color w:val="000000"/>
          <w:sz w:val="28"/>
          <w:szCs w:val="28"/>
          <w:u w:val="none"/>
          <w:shd w:val="clear" w:color="auto" w:fill="ffffff"/>
        </w:rPr>
        <w:t xml:space="preserve">а</w:t>
      </w:r>
      <w:r>
        <w:rPr>
          <w:rFonts w:ascii="Times New Roman" w:hAnsi="Times New Roman" w:cs="Times New Roman"/>
          <w:color w:val="000000"/>
          <w:sz w:val="28"/>
          <w:szCs w:val="28"/>
          <w:u w:val="none"/>
          <w:shd w:val="clear" w:color="auto" w:fill="ffffff"/>
        </w:rPr>
        <w:t xml:space="preserve"> 1 - </w:t>
        <w:t xml:space="preserve"> </w:t>
        <w:t xml:space="preserve">20 календарных дней, со дня поступления заявления и документов в </w:t>
      </w:r>
      <w:r>
        <w:rPr>
          <w:rFonts w:ascii="Times New Roman" w:hAnsi="Times New Roman" w:cs="Times New Roman"/>
          <w:color w:val="000000"/>
          <w:sz w:val="28"/>
          <w:szCs w:val="28"/>
          <w:u w:val="none"/>
          <w:shd w:val="clear" w:color="auto" w:fill="ffffff"/>
        </w:rPr>
        <w:t xml:space="preserve">администрацию</w:t>
      </w:r>
      <w:r>
        <w:rPr>
          <w:rFonts w:ascii="Times New Roman" w:hAnsi="Times New Roman" w:cs="Times New Roman"/>
          <w:color w:val="000000"/>
          <w:sz w:val="28"/>
          <w:szCs w:val="28"/>
          <w:u w:val="none"/>
          <w:shd w:val="clear" w:color="auto" w:fill="ffffff"/>
        </w:rPr>
        <w:t xml:space="preserve">, предоставляющий муниципальную услугу.</w:t>
      </w:r>
    </w:p>
    <w:p>
      <w:pPr>
        <w:pStyle w:val="style5"/>
        <w:ind w:left="0" w:right="0" w:firstLine="708"/>
        <w:jc w:val="both"/>
        <w:rPr>
          <w:sz w:val="28"/>
          <w:szCs w:val="28"/>
        </w:rPr>
      </w:pPr>
      <w:r>
        <w:rPr>
          <w:rStyle w:val="style22"/>
          <w:sz w:val="28"/>
          <w:szCs w:val="28"/>
        </w:rPr>
      </w:r>
      <w:r>
        <w:rPr>
          <w:rFonts w:ascii="Times New Roman" w:hAnsi="Times New Roman" w:cs="Times New Roman"/>
          <w:color w:val="000000"/>
          <w:sz w:val="28"/>
          <w:szCs w:val="28"/>
          <w:u w:val="none"/>
          <w:shd w:val="clear" w:color="auto" w:fill="ffffff"/>
        </w:rPr>
        <w:t xml:space="preserve">Для варианта </w:t>
      </w:r>
      <w:r>
        <w:rPr>
          <w:rStyle w:val="style22"/>
          <w:sz w:val="28"/>
          <w:szCs w:val="28"/>
        </w:rPr>
      </w:r>
      <w:r>
        <w:rPr>
          <w:rFonts w:ascii="Times New Roman" w:hAnsi="Times New Roman" w:cs="Times New Roman"/>
          <w:color w:val="000000"/>
          <w:sz w:val="28"/>
          <w:szCs w:val="28"/>
          <w:u w:val="none"/>
          <w:shd w:val="clear" w:color="auto" w:fill="ffffff"/>
        </w:rPr>
        <w:t xml:space="preserve">2 -</w:t>
      </w:r>
      <w:r>
        <w:rPr>
          <w:rStyle w:val="style22"/>
          <w:sz w:val="28"/>
          <w:szCs w:val="28"/>
        </w:rPr>
      </w:r>
      <w:r>
        <w:rPr>
          <w:rFonts w:ascii="Times New Roman" w:hAnsi="Times New Roman" w:cs="Times New Roman"/>
          <w:color w:val="000000"/>
          <w:sz w:val="28"/>
          <w:szCs w:val="28"/>
          <w:u w:val="none"/>
          <w:shd w:val="clear" w:color="auto" w:fill="ffffff"/>
        </w:rPr>
        <w:t xml:space="preserve"> при исправлении допущенных опечаток и (или) ошибок в выданных в результате предоставления муниципальной услуги документах составляет 5 рабочих дней со дня регистрации заявления и документов, необходимых для предоставления муниципальной услуги в администрации.</w:t>
      </w:r>
    </w:p>
    <w:p>
      <w:pPr>
        <w:pStyle w:val="style15"/>
        <w:spacing w:before="240" w:after="0"/>
        <w:ind w:left="0" w:right="0" w:firstLine="540"/>
        <w:jc w:val="both"/>
        <w:rPr>
          <w:rFonts w:ascii="Times New Roman" w:hAnsi="Times New Roman" w:cs="Times New Roman"/>
          <w:color w:val="000000"/>
          <w:sz w:val="28"/>
          <w:szCs w:val="28"/>
          <w:u w:val="none"/>
        </w:rPr>
      </w:pPr>
    </w:p>
    <w:p>
      <w:pPr>
        <w:pStyle w:val="style16"/>
        <w:jc w:val="center"/>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II.V. Правовые основания для предоставления </w:t>
      </w:r>
      <w:r>
        <w:rPr>
          <w:rFonts w:ascii="Times New Roman" w:hAnsi="Times New Roman" w:cs="Times New Roman"/>
          <w:color w:val="000000"/>
          <w:sz w:val="28"/>
          <w:szCs w:val="28"/>
          <w:u w:val="none"/>
        </w:rPr>
        <w:t xml:space="preserve">муниципальной</w:t>
      </w:r>
      <w:r>
        <w:rPr>
          <w:rFonts w:ascii="Times New Roman" w:hAnsi="Times New Roman" w:cs="Times New Roman"/>
          <w:color w:val="000000"/>
          <w:sz w:val="28"/>
          <w:szCs w:val="28"/>
          <w:u w:val="none"/>
        </w:rPr>
        <w:t xml:space="preserve"> услуги</w:t>
      </w:r>
    </w:p>
    <w:p>
      <w:pPr>
        <w:pStyle w:val="style15"/>
        <w:jc w:val="both"/>
        <w:rPr>
          <w:rFonts w:ascii="Times New Roman" w:hAnsi="Times New Roman" w:cs="Times New Roman"/>
          <w:color w:val="000000"/>
          <w:sz w:val="28"/>
          <w:szCs w:val="28"/>
          <w:u w:val="none"/>
        </w:rPr>
      </w:pPr>
    </w:p>
    <w:p>
      <w:pPr>
        <w:pStyle w:val="style5"/>
        <w:ind w:left="0" w:right="0" w:firstLine="709"/>
        <w:jc w:val="both"/>
        <w:rPr>
          <w:rFonts w:ascii="Times New Roman" w:hAnsi="Times New Roman"/>
          <w:color w:val="000000"/>
          <w:sz w:val="28"/>
          <w:szCs w:val="28"/>
          <w:u w:val="none"/>
        </w:rPr>
      </w:pPr>
      <w:r>
        <w:rPr>
          <w:rFonts w:ascii="Times New Roman" w:hAnsi="Times New Roman" w:cs="Times New Roman"/>
          <w:color w:val="000000"/>
          <w:sz w:val="28"/>
          <w:szCs w:val="28"/>
          <w:u w:val="none"/>
        </w:rPr>
        <w:t xml:space="preserve">1</w:t>
      </w:r>
      <w:r>
        <w:rPr>
          <w:rFonts w:ascii="Times New Roman" w:hAnsi="Times New Roman" w:cs="Times New Roman"/>
          <w:color w:val="000000"/>
          <w:sz w:val="28"/>
          <w:szCs w:val="28"/>
          <w:u w:val="none"/>
        </w:rPr>
        <w:t xml:space="preserve">1</w:t>
      </w:r>
      <w:r>
        <w:rPr>
          <w:rFonts w:ascii="Times New Roman" w:hAnsi="Times New Roman" w:cs="Times New Roman"/>
          <w:color w:val="000000"/>
          <w:sz w:val="28"/>
          <w:szCs w:val="28"/>
          <w:u w:val="none"/>
        </w:rPr>
        <w:t xml:space="preserve">. </w:t>
      </w:r>
      <w:r>
        <w:rPr>
          <w:rFonts w:ascii="Times New Roman" w:hAnsi="Times New Roman" w:cs="Times New Roman"/>
          <w:color w:val="000000"/>
          <w:sz w:val="28"/>
          <w:szCs w:val="28"/>
          <w:u w:val="none"/>
        </w:rPr>
        <w:t xml:space="preserve">Перечень нормативных правовых актов Российской Федерации, Ставропольского края, муниципальных правовых актов Петровского муниципального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w:t>
      </w:r>
      <w:r>
        <w:rPr>
          <w:rFonts w:ascii="Times New Roman" w:hAnsi="Times New Roman" w:eastAsia="Times New Roman" w:cs="Times New Roman"/>
          <w:color w:val="000000"/>
          <w:sz w:val="28"/>
          <w:szCs w:val="28"/>
          <w:u w:val="none"/>
        </w:rPr>
        <w:t xml:space="preserve">на официальном сайте </w:t>
      </w:r>
      <w:r>
        <w:rPr>
          <w:rFonts w:ascii="Times New Roman" w:hAnsi="Times New Roman" w:eastAsia="Times New Roman" w:cs="Times New Roman"/>
          <w:color w:val="000000"/>
          <w:sz w:val="28"/>
          <w:szCs w:val="28"/>
          <w:u w:val="none"/>
        </w:rPr>
        <w:t xml:space="preserve">А</w:t>
      </w:r>
      <w:r>
        <w:rPr>
          <w:rFonts w:ascii="Times New Roman" w:hAnsi="Times New Roman" w:eastAsia="Times New Roman" w:cs="Times New Roman"/>
          <w:color w:val="000000"/>
          <w:sz w:val="28"/>
          <w:szCs w:val="28"/>
          <w:u w:val="none"/>
        </w:rPr>
        <w:t xml:space="preserve">дминистрации в сети «Интернет», на Едином портале, </w:t>
      </w:r>
      <w:r>
        <w:rPr>
          <w:rFonts w:ascii="Times New Roman" w:hAnsi="Times New Roman" w:eastAsia="Times New Roman" w:cs="Times New Roman"/>
          <w:color w:val="000000"/>
          <w:sz w:val="28"/>
          <w:szCs w:val="28"/>
          <w:u w:val="none"/>
        </w:rPr>
        <w:t xml:space="preserve">Р</w:t>
      </w:r>
      <w:r>
        <w:rPr>
          <w:rFonts w:ascii="Times New Roman" w:hAnsi="Times New Roman" w:eastAsia="Times New Roman" w:cs="Times New Roman"/>
          <w:color w:val="000000"/>
          <w:sz w:val="28"/>
          <w:szCs w:val="28"/>
          <w:u w:val="none"/>
        </w:rPr>
        <w:t xml:space="preserve">егиональном портале и в Региональном реестре.</w:t>
      </w:r>
      <w:r>
        <w:rPr>
          <w:rFonts w:ascii="Times New Roman" w:hAnsi="Times New Roman" w:cs="Times New Roman"/>
          <w:color w:val="000000"/>
          <w:sz w:val="28"/>
          <w:szCs w:val="28"/>
          <w:u w:val="none"/>
        </w:rPr>
        <w:t xml:space="preserve"> </w:t>
      </w:r>
    </w:p>
    <w:p>
      <w:pPr>
        <w:pStyle w:val="style15"/>
        <w:ind w:left="0" w:right="0" w:firstLine="709"/>
        <w:jc w:val="both"/>
        <w:rPr>
          <w:rFonts w:ascii="Times New Roman" w:hAnsi="Times New Roman" w:cs="Times New Roman"/>
          <w:color w:val="000000"/>
          <w:sz w:val="28"/>
          <w:szCs w:val="28"/>
          <w:u w:val="none"/>
        </w:rPr>
      </w:pPr>
    </w:p>
    <w:p>
      <w:pPr>
        <w:pStyle w:val="style8"/>
        <w:spacing w:line="240" w:lineRule="auto"/>
        <w:ind w:left="0" w:right="0" w:firstLine="709"/>
        <w:jc w:val="both"/>
      </w:pPr>
      <w:r>
        <w:rPr>
          <w:rFonts w:ascii="Times New Roman" w:hAnsi="Times New Roman" w:cs="Times New Roman"/>
          <w:color w:val="000000"/>
          <w:sz w:val="28"/>
          <w:szCs w:val="28"/>
          <w:u w:val="none"/>
          <w:shd w:val="clear" w:color="auto" w:fill="ffffff"/>
        </w:rPr>
        <w:t xml:space="preserve">1</w:t>
      </w:r>
      <w:r>
        <w:rPr>
          <w:rFonts w:ascii="Times New Roman" w:hAnsi="Times New Roman" w:cs="Times New Roman"/>
          <w:color w:val="000000"/>
          <w:sz w:val="28"/>
          <w:szCs w:val="28"/>
          <w:u w:val="none"/>
          <w:shd w:val="clear" w:color="auto" w:fill="ffffff"/>
        </w:rPr>
        <w:t xml:space="preserve">2</w:t>
      </w:r>
      <w:r>
        <w:rPr>
          <w:rFonts w:ascii="Times New Roman" w:hAnsi="Times New Roman" w:cs="Times New Roman"/>
          <w:color w:val="000000"/>
          <w:sz w:val="28"/>
          <w:szCs w:val="28"/>
          <w:u w:val="none"/>
          <w:shd w:val="clear" w:color="auto" w:fill="ffffff"/>
        </w:rPr>
        <w:t xml:space="preserve">. </w:t>
      </w:r>
      <w:r>
        <w:rPr>
          <w:rFonts w:ascii="Times New Roman" w:hAnsi="Times New Roman" w:cs="Times New Roman"/>
          <w:color w:val="000000"/>
          <w:sz w:val="28"/>
          <w:szCs w:val="28"/>
          <w:u w:val="none"/>
          <w:shd w:val="clear" w:color="auto" w:fill="ffffff"/>
        </w:rPr>
        <w:t xml:space="preserve">Отдел обеспечивает в установленном порядке размещение</w:t>
      </w:r>
      <w:r>
        <w:rPr>
          <w:rFonts w:ascii="Times New Roman" w:hAnsi="Times New Roman" w:cs="Times New Roman"/>
          <w:color w:val="000000"/>
          <w:sz w:val="28"/>
          <w:szCs w:val="28"/>
          <w:u w:val="none"/>
          <w:shd w:val="clear" w:color="auto" w:fill="ffffff"/>
        </w:rPr>
        <w:t xml:space="preserve"> </w:t>
      </w:r>
      <w:r>
        <w:rPr>
          <w:rFonts w:ascii="Times New Roman" w:hAnsi="Times New Roman" w:cs="Times New Roman"/>
          <w:color w:val="000000"/>
          <w:sz w:val="28"/>
          <w:szCs w:val="28"/>
          <w:u w:val="none"/>
          <w:shd w:val="clear" w:color="auto" w:fill="ffffff"/>
        </w:rPr>
        <w:t xml:space="preserve">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 на официальном сайте </w:t>
      </w:r>
      <w:r>
        <w:rPr>
          <w:rFonts w:ascii="Times New Roman" w:hAnsi="Times New Roman" w:cs="Times New Roman"/>
          <w:color w:val="000000"/>
          <w:sz w:val="28"/>
          <w:szCs w:val="28"/>
          <w:u w:val="none"/>
          <w:shd w:val="clear" w:color="auto" w:fill="ffffff"/>
        </w:rPr>
        <w:t xml:space="preserve">А</w:t>
      </w:r>
      <w:r>
        <w:rPr>
          <w:rFonts w:ascii="Times New Roman" w:hAnsi="Times New Roman" w:cs="Times New Roman"/>
          <w:color w:val="000000"/>
          <w:sz w:val="28"/>
          <w:szCs w:val="28"/>
          <w:u w:val="none"/>
          <w:shd w:val="clear" w:color="auto" w:fill="ffffff"/>
        </w:rPr>
        <w:t xml:space="preserve">дминистрации и в соответствующем разделе Регионального реестра. </w:t>
      </w:r>
    </w:p>
    <w:p>
      <w:pPr>
        <w:pStyle w:val="style16"/>
        <w:jc w:val="center"/>
        <w:rPr>
          <w:rFonts w:ascii="Times New Roman" w:hAnsi="Times New Roman" w:cs="Times New Roman"/>
          <w:color w:val="000000"/>
          <w:sz w:val="28"/>
          <w:szCs w:val="28"/>
          <w:u w:val="none"/>
        </w:rPr>
      </w:pPr>
    </w:p>
    <w:p>
      <w:pPr>
        <w:pStyle w:val="style16"/>
        <w:jc w:val="center"/>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II.VI. </w:t>
      </w:r>
      <w:r>
        <w:rPr>
          <w:rFonts w:ascii="Times New Roman" w:hAnsi="Times New Roman" w:cs="Times New Roman"/>
          <w:b/>
          <w:bCs/>
          <w:color w:val="000000"/>
          <w:sz w:val="28"/>
          <w:szCs w:val="28"/>
          <w:u w:val="none"/>
        </w:rPr>
        <w:t xml:space="preserve">Исчерпывающий перечень документов, необходимых для предоставления муниципальной услуги</w:t>
      </w:r>
    </w:p>
    <w:p>
      <w:pPr>
        <w:pStyle w:val="style15"/>
        <w:jc w:val="both"/>
        <w:rPr>
          <w:rFonts w:ascii="Times New Roman" w:hAnsi="Times New Roman" w:cs="Times New Roman"/>
          <w:color w:val="000000"/>
          <w:sz w:val="28"/>
          <w:szCs w:val="28"/>
          <w:u w:val="none"/>
        </w:rPr>
      </w:pPr>
    </w:p>
    <w:p>
      <w:pPr>
        <w:pStyle w:val="style15"/>
        <w:ind w:left="0" w:right="0" w:firstLine="540"/>
        <w:jc w:val="both"/>
      </w:pPr>
      <w:r>
        <w:rPr>
          <w:rFonts w:ascii="Times New Roman" w:hAnsi="Times New Roman" w:cs="Times New Roman"/>
          <w:color w:val="000000"/>
          <w:sz w:val="28"/>
          <w:szCs w:val="28"/>
          <w:u w:val="none"/>
          <w:shd w:val="clear" w:color="auto" w:fill="ffffff"/>
        </w:rPr>
        <w:t xml:space="preserve">1</w:t>
      </w:r>
      <w:r>
        <w:rPr>
          <w:rFonts w:ascii="Times New Roman" w:hAnsi="Times New Roman" w:cs="Times New Roman"/>
          <w:color w:val="000000"/>
          <w:sz w:val="28"/>
          <w:szCs w:val="28"/>
          <w:u w:val="none"/>
          <w:shd w:val="clear" w:color="auto" w:fill="ffffff"/>
        </w:rPr>
        <w:t xml:space="preserve">3</w:t>
      </w:r>
      <w:r>
        <w:rPr>
          <w:rFonts w:ascii="Times New Roman" w:hAnsi="Times New Roman" w:cs="Times New Roman"/>
          <w:color w:val="000000"/>
          <w:sz w:val="28"/>
          <w:szCs w:val="28"/>
          <w:u w:val="none"/>
          <w:shd w:val="clear" w:color="auto" w:fill="ffffff"/>
        </w:rPr>
        <w:t xml:space="preserve">. Перечень документов, необходимых для предоставления муниципальной услуги, которые заявитель должен представить самостоятельно.</w:t>
      </w:r>
    </w:p>
    <w:p>
      <w:pPr>
        <w:pStyle w:val="style15"/>
        <w:ind w:left="0" w:right="0" w:firstLine="540"/>
        <w:jc w:val="both"/>
      </w:pPr>
      <w:r>
        <w:rPr>
          <w:rFonts w:ascii="Times New Roman" w:hAnsi="Times New Roman" w:cs="Times New Roman"/>
          <w:color w:val="000000"/>
          <w:sz w:val="28"/>
          <w:szCs w:val="28"/>
          <w:u w:val="none"/>
          <w:shd w:val="clear" w:color="auto" w:fill="ffffff"/>
        </w:rPr>
        <w:t xml:space="preserve">1</w:t>
      </w:r>
      <w:r>
        <w:rPr>
          <w:rFonts w:ascii="Times New Roman" w:hAnsi="Times New Roman" w:cs="Times New Roman"/>
          <w:color w:val="000000"/>
          <w:sz w:val="28"/>
          <w:szCs w:val="28"/>
          <w:u w:val="none"/>
          <w:shd w:val="clear" w:color="auto" w:fill="ffffff"/>
        </w:rPr>
        <w:t xml:space="preserve">3</w:t>
      </w:r>
      <w:r>
        <w:rPr>
          <w:rFonts w:ascii="Times New Roman" w:hAnsi="Times New Roman" w:cs="Times New Roman"/>
          <w:color w:val="000000"/>
          <w:sz w:val="28"/>
          <w:szCs w:val="28"/>
          <w:u w:val="none"/>
          <w:shd w:val="clear" w:color="auto" w:fill="ffffff"/>
        </w:rPr>
        <w:t xml:space="preserve">.1. Для получения муниципальной услуги в соответствии с вариантом 1 заявитель пред</w:t>
      </w:r>
      <w:r>
        <w:rPr>
          <w:rFonts w:ascii="Times New Roman" w:hAnsi="Times New Roman" w:cs="Times New Roman"/>
          <w:color w:val="000000"/>
          <w:sz w:val="28"/>
          <w:szCs w:val="28"/>
          <w:u w:val="none"/>
          <w:shd w:val="clear" w:color="auto" w:fill="ffffff"/>
        </w:rPr>
        <w:t xml:space="preserve">о</w:t>
      </w:r>
      <w:r>
        <w:rPr>
          <w:rFonts w:ascii="Times New Roman" w:hAnsi="Times New Roman" w:cs="Times New Roman"/>
          <w:color w:val="000000"/>
          <w:sz w:val="28"/>
          <w:szCs w:val="28"/>
          <w:u w:val="none"/>
          <w:shd w:val="clear" w:color="auto" w:fill="ffffff"/>
        </w:rPr>
        <w:t xml:space="preserve">ставляет:</w:t>
      </w:r>
      <w:r>
        <w:rPr>
          <w:rFonts w:ascii="Times New Roman" w:hAnsi="Times New Roman" w:cs="Times New Roman"/>
          <w:color w:val="000000"/>
          <w:sz w:val="28"/>
          <w:szCs w:val="28"/>
          <w:u w:val="none"/>
          <w:shd w:val="clear" w:color="auto" w:fill="ffffff"/>
        </w:rPr>
        <w:t xml:space="preserve"> </w:t>
      </w:r>
    </w:p>
    <w:p>
      <w:pPr>
        <w:pStyle w:val="style15"/>
        <w:ind w:left="0" w:right="0" w:firstLine="540"/>
        <w:jc w:val="both"/>
      </w:pPr>
      <w:r>
        <w:rPr>
          <w:rFonts w:ascii="Times New Roman" w:hAnsi="Times New Roman" w:cs="Times New Roman"/>
          <w:color w:val="000000"/>
          <w:sz w:val="28"/>
          <w:szCs w:val="28"/>
          <w:u w:val="none"/>
          <w:shd w:val="clear" w:color="auto" w:fill="ffffff"/>
        </w:rPr>
        <w:t xml:space="preserve">- заявление о предоставлении муниципальной услуги (форма заявления приведена в </w:t>
      </w:r>
      <w:r>
        <w:rPr>
          <w:rFonts w:ascii="Times New Roman" w:hAnsi="Times New Roman" w:cs="Times New Roman"/>
          <w:color w:val="000000"/>
          <w:sz w:val="28"/>
          <w:szCs w:val="28"/>
          <w:u w:val="none"/>
          <w:shd w:val="clear" w:color="auto" w:fill="auto"/>
        </w:rPr>
        <w:t xml:space="preserve">приложении </w:t>
      </w:r>
      <w:r>
        <w:rPr>
          <w:rFonts w:ascii="Times New Roman" w:hAnsi="Times New Roman" w:cs="Times New Roman"/>
          <w:color w:val="000000"/>
          <w:sz w:val="28"/>
          <w:szCs w:val="28"/>
          <w:u w:val="none"/>
          <w:shd w:val="clear" w:color="auto" w:fill="auto"/>
        </w:rPr>
        <w:t xml:space="preserve">2</w:t>
      </w:r>
      <w:r>
        <w:rPr>
          <w:rFonts w:ascii="Times New Roman" w:hAnsi="Times New Roman" w:cs="Times New Roman"/>
          <w:color w:val="000000"/>
          <w:sz w:val="28"/>
          <w:szCs w:val="28"/>
          <w:u w:val="none"/>
          <w:shd w:val="clear" w:color="auto" w:fill="ffffff"/>
        </w:rPr>
        <w:t xml:space="preserve"> к Административному регламенту); </w:t>
      </w:r>
    </w:p>
    <w:p>
      <w:pPr>
        <w:pStyle w:val="style15"/>
        <w:ind w:left="0" w:right="0" w:firstLine="540"/>
        <w:jc w:val="both"/>
      </w:pPr>
      <w:r>
        <w:rPr>
          <w:rFonts w:ascii="Times New Roman" w:hAnsi="Times New Roman" w:cs="Times New Roman"/>
          <w:color w:val="000000"/>
          <w:sz w:val="28"/>
          <w:szCs w:val="28"/>
          <w:u w:val="none"/>
          <w:shd w:val="clear" w:color="auto" w:fill="ffffff"/>
        </w:rPr>
        <w:t xml:space="preserve">- документ, удостоверяющий личность заявителя; </w:t>
      </w:r>
    </w:p>
    <w:p>
      <w:pPr>
        <w:pStyle w:val="style15"/>
        <w:ind w:left="0" w:right="0" w:firstLine="540"/>
        <w:jc w:val="both"/>
      </w:pPr>
      <w:r>
        <w:rPr>
          <w:rFonts w:ascii="Times New Roman" w:hAnsi="Times New Roman" w:cs="Times New Roman"/>
          <w:color w:val="000000"/>
          <w:sz w:val="28"/>
          <w:szCs w:val="28"/>
          <w:u w:val="none"/>
          <w:shd w:val="clear" w:color="auto" w:fill="ffffff"/>
        </w:rPr>
        <w:t xml:space="preserve">- документ, удостоверяющий личность и подтверждающий полномочия представителя физического лица, уполномоченного на подачу и получение документов, а также подписание заявления; </w:t>
      </w:r>
    </w:p>
    <w:p>
      <w:pPr>
        <w:pStyle w:val="style15"/>
        <w:ind w:left="0" w:right="0" w:firstLine="540"/>
        <w:jc w:val="both"/>
      </w:pPr>
      <w:r>
        <w:rPr>
          <w:rFonts w:ascii="Times New Roman" w:hAnsi="Times New Roman" w:cs="Times New Roman"/>
          <w:color w:val="000000"/>
          <w:sz w:val="28"/>
          <w:szCs w:val="28"/>
          <w:u w:val="none"/>
          <w:shd w:val="clear" w:color="auto" w:fill="ffffff"/>
        </w:rPr>
        <w:t xml:space="preserve">- документ, удостоверяющий личность и подтверждающий полномочия представителя юридического лица, уполномоченного на подачу и получение документов, а также подписание заявления для представителя юридического лица.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pPr>
        <w:pStyle w:val="style15"/>
        <w:ind w:left="0" w:right="0" w:firstLine="540"/>
        <w:jc w:val="both"/>
      </w:pPr>
      <w:r>
        <w:rPr>
          <w:rFonts w:ascii="Times New Roman" w:hAnsi="Times New Roman" w:cs="Times New Roman"/>
          <w:color w:val="000000"/>
          <w:sz w:val="28"/>
          <w:szCs w:val="28"/>
          <w:u w:val="none"/>
          <w:shd w:val="clear" w:color="auto" w:fill="ffffff"/>
        </w:rPr>
        <w:t xml:space="preserve">- перечень документов, подтверждающих право заявителя на приобретение земельного участка без проведения торгов </w:t>
      </w:r>
      <w:r>
        <w:rPr>
          <w:rFonts w:ascii="Times New Roman" w:hAnsi="Times New Roman" w:cs="Times New Roman"/>
          <w:color w:val="000000"/>
          <w:sz w:val="28"/>
          <w:szCs w:val="28"/>
          <w:u w:val="none"/>
          <w:shd w:val="clear" w:color="auto" w:fill="ffffff"/>
        </w:rPr>
        <w:t xml:space="preserve">(</w:t>
      </w:r>
      <w:r>
        <w:rPr>
          <w:rFonts w:ascii="Times New Roman" w:hAnsi="Times New Roman" w:cs="Times New Roman"/>
          <w:color w:val="000000"/>
          <w:sz w:val="28"/>
          <w:szCs w:val="28"/>
          <w:u w:val="none"/>
          <w:shd w:val="clear" w:color="auto" w:fill="ffffff"/>
        </w:rPr>
        <w:t xml:space="preserve">приведен </w:t>
      </w:r>
      <w:r>
        <w:rPr>
          <w:rFonts w:ascii="Times New Roman" w:hAnsi="Times New Roman" w:cs="Times New Roman"/>
          <w:color w:val="000000"/>
          <w:sz w:val="28"/>
          <w:szCs w:val="28"/>
          <w:u w:val="none"/>
          <w:shd w:val="clear" w:color="auto" w:fill="auto"/>
        </w:rPr>
        <w:t xml:space="preserve">в приложении </w:t>
      </w:r>
      <w:r>
        <w:rPr>
          <w:rFonts w:ascii="Times New Roman" w:hAnsi="Times New Roman" w:cs="Times New Roman"/>
          <w:color w:val="000000"/>
          <w:sz w:val="28"/>
          <w:szCs w:val="28"/>
          <w:u w:val="none"/>
          <w:shd w:val="clear" w:color="auto" w:fill="auto"/>
        </w:rPr>
        <w:t xml:space="preserve">4</w:t>
      </w:r>
      <w:r>
        <w:rPr>
          <w:rFonts w:ascii="Times New Roman" w:hAnsi="Times New Roman" w:cs="Times New Roman"/>
          <w:color w:val="000000"/>
          <w:sz w:val="28"/>
          <w:szCs w:val="28"/>
          <w:u w:val="none"/>
          <w:shd w:val="clear" w:color="auto" w:fill="ffffff"/>
        </w:rPr>
        <w:t xml:space="preserve"> к Административному регламенту</w:t>
      </w:r>
      <w:r>
        <w:rPr>
          <w:rFonts w:ascii="Times New Roman" w:hAnsi="Times New Roman" w:cs="Times New Roman"/>
          <w:color w:val="000000"/>
          <w:sz w:val="28"/>
          <w:szCs w:val="28"/>
          <w:u w:val="none"/>
          <w:shd w:val="clear" w:color="auto" w:fill="ffffff"/>
        </w:rPr>
        <w:t xml:space="preserve">)</w:t>
      </w:r>
      <w:r>
        <w:rPr>
          <w:rFonts w:ascii="Times New Roman" w:hAnsi="Times New Roman" w:cs="Times New Roman"/>
          <w:color w:val="000000"/>
          <w:sz w:val="28"/>
          <w:szCs w:val="28"/>
          <w:u w:val="none"/>
          <w:shd w:val="clear" w:color="auto" w:fill="ffffff"/>
        </w:rPr>
        <w:t xml:space="preserve">.</w:t>
      </w:r>
    </w:p>
    <w:p>
      <w:pPr>
        <w:pStyle w:val="style15"/>
        <w:ind w:left="0" w:right="0" w:firstLine="540"/>
        <w:jc w:val="both"/>
      </w:pPr>
      <w:r>
        <w:rPr>
          <w:rFonts w:ascii="Times New Roman" w:hAnsi="Times New Roman" w:cs="Times New Roman"/>
          <w:color w:val="000000"/>
          <w:sz w:val="28"/>
          <w:szCs w:val="28"/>
          <w:u w:val="none"/>
          <w:shd w:val="clear" w:color="auto" w:fill="ffffff"/>
        </w:rPr>
        <w:t xml:space="preserve">1</w:t>
      </w:r>
      <w:r>
        <w:rPr>
          <w:rFonts w:ascii="Times New Roman" w:hAnsi="Times New Roman" w:cs="Times New Roman"/>
          <w:color w:val="000000"/>
          <w:sz w:val="28"/>
          <w:szCs w:val="28"/>
          <w:u w:val="none"/>
          <w:shd w:val="clear" w:color="auto" w:fill="ffffff"/>
        </w:rPr>
        <w:t xml:space="preserve">3</w:t>
      </w:r>
      <w:r>
        <w:rPr>
          <w:rFonts w:ascii="Times New Roman" w:hAnsi="Times New Roman" w:cs="Times New Roman"/>
          <w:color w:val="000000"/>
          <w:sz w:val="28"/>
          <w:szCs w:val="28"/>
          <w:u w:val="none"/>
          <w:shd w:val="clear" w:color="auto" w:fill="ffffff"/>
        </w:rPr>
        <w:t xml:space="preserve">.2. </w:t>
      </w:r>
      <w:r>
        <w:rPr>
          <w:rFonts w:ascii="Times New Roman" w:hAnsi="Times New Roman" w:cs="Times New Roman"/>
          <w:color w:val="000000"/>
          <w:sz w:val="28"/>
          <w:szCs w:val="28"/>
          <w:u w:val="none"/>
          <w:shd w:val="clear" w:color="auto" w:fill="ffffff"/>
        </w:rPr>
        <w:t xml:space="preserve">Для получения муниципальной услуги в соответствии с вариантом </w:t>
      </w:r>
      <w:r>
        <w:rPr>
          <w:rFonts w:ascii="Times New Roman" w:hAnsi="Times New Roman" w:cs="Times New Roman"/>
          <w:color w:val="000000"/>
          <w:sz w:val="28"/>
          <w:szCs w:val="28"/>
          <w:u w:val="none"/>
          <w:shd w:val="clear" w:color="auto" w:fill="ffffff"/>
        </w:rPr>
        <w:t xml:space="preserve">2</w:t>
      </w:r>
      <w:r>
        <w:rPr>
          <w:rFonts w:ascii="Times New Roman" w:hAnsi="Times New Roman" w:cs="Times New Roman"/>
          <w:color w:val="000000"/>
          <w:sz w:val="28"/>
          <w:szCs w:val="28"/>
          <w:u w:val="none"/>
          <w:shd w:val="clear" w:color="auto" w:fill="ffffff"/>
        </w:rPr>
        <w:t xml:space="preserve"> заявитель представляет:</w:t>
      </w:r>
    </w:p>
    <w:p>
      <w:pPr>
        <w:pStyle w:val="style15"/>
        <w:ind w:left="0" w:right="0" w:firstLine="540"/>
        <w:jc w:val="both"/>
      </w:pPr>
      <w:r>
        <w:rPr>
          <w:rFonts w:ascii="Times New Roman" w:hAnsi="Times New Roman" w:cs="Times New Roman"/>
          <w:color w:val="000000"/>
          <w:sz w:val="28"/>
          <w:szCs w:val="28"/>
          <w:u w:val="none"/>
          <w:shd w:val="clear" w:color="auto" w:fill="ffffff"/>
        </w:rPr>
        <w:t xml:space="preserve">- заявление об исправлении допущенных опечаток и (или) ошибок в выданных в результате предоставления муниципальной услуги документах в произвольной форме;</w:t>
      </w:r>
    </w:p>
    <w:p>
      <w:pPr>
        <w:pStyle w:val="style15"/>
        <w:ind w:left="0" w:right="0" w:firstLine="540"/>
        <w:jc w:val="both"/>
      </w:pPr>
      <w:r>
        <w:rPr>
          <w:rFonts w:ascii="Times New Roman" w:hAnsi="Times New Roman" w:cs="Times New Roman"/>
          <w:color w:val="000000"/>
          <w:sz w:val="28"/>
          <w:szCs w:val="28"/>
          <w:u w:val="none"/>
          <w:shd w:val="clear" w:color="auto" w:fill="ffffff"/>
        </w:rPr>
        <w:t xml:space="preserve">- документ, удостоверяющий личность заявителя; </w:t>
      </w:r>
    </w:p>
    <w:p>
      <w:pPr>
        <w:pStyle w:val="style15"/>
        <w:ind w:left="0" w:right="0" w:firstLine="540"/>
        <w:jc w:val="both"/>
      </w:pPr>
      <w:r>
        <w:rPr>
          <w:rFonts w:ascii="Times New Roman" w:hAnsi="Times New Roman" w:cs="Times New Roman"/>
          <w:color w:val="000000"/>
          <w:sz w:val="28"/>
          <w:szCs w:val="28"/>
          <w:u w:val="none"/>
          <w:shd w:val="clear" w:color="auto" w:fill="ffffff"/>
        </w:rPr>
        <w:t xml:space="preserve">- документ, удостоверяющий личность и подтверждающий полномочия представителя физического лица, уполномоченного на подачу и получение документов, а также подписание заявления; </w:t>
      </w:r>
    </w:p>
    <w:p>
      <w:pPr>
        <w:pStyle w:val="style15"/>
        <w:ind w:left="0" w:right="0" w:firstLine="540"/>
        <w:jc w:val="both"/>
      </w:pPr>
      <w:r>
        <w:rPr>
          <w:rFonts w:ascii="Times New Roman" w:hAnsi="Times New Roman" w:cs="Times New Roman"/>
          <w:color w:val="000000"/>
          <w:sz w:val="28"/>
          <w:szCs w:val="28"/>
          <w:u w:val="none"/>
          <w:shd w:val="clear" w:color="auto" w:fill="ffffff"/>
        </w:rPr>
        <w:t xml:space="preserve">- документ, удостоверяющий личность и подтверждающий полномочия представителя юридического лица, уполномоченного на подачу и получение документов, а также подписание заявления для представителя юридического лица.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pPr>
        <w:pStyle w:val="style15"/>
        <w:ind w:left="0" w:right="0" w:firstLine="540"/>
        <w:jc w:val="both"/>
      </w:pPr>
      <w:r>
        <w:rPr>
          <w:rFonts w:ascii="Times New Roman" w:hAnsi="Times New Roman" w:cs="Times New Roman"/>
          <w:color w:val="000000"/>
          <w:sz w:val="28"/>
          <w:szCs w:val="28"/>
          <w:u w:val="none"/>
          <w:shd w:val="clear" w:color="auto" w:fill="ffffff"/>
        </w:rPr>
        <w:t xml:space="preserve">- документы, обосновывающие доводы заявителя о наличии опечаток и (или) ошибок в выданных документах, а также содержащие правильные сведения.</w:t>
      </w:r>
    </w:p>
    <w:p>
      <w:pPr>
        <w:pStyle w:val="style15"/>
        <w:ind w:left="0" w:right="0" w:firstLine="540"/>
        <w:jc w:val="both"/>
      </w:pPr>
      <w:r>
        <w:rPr>
          <w:rFonts w:ascii="Times New Roman" w:hAnsi="Times New Roman" w:cs="Times New Roman"/>
          <w:color w:val="000000"/>
          <w:sz w:val="28"/>
          <w:szCs w:val="28"/>
          <w:u w:val="none"/>
          <w:shd w:val="clear" w:color="auto" w:fill="ffffff"/>
        </w:rPr>
        <w:t xml:space="preserve">Представляемые документы должны быть действительными на срок обращения за предоставлением услуги, не должны содержать подчисток, приписок, зачеркнутых слов и других исправлений, в том числе документы, не должны быть исполнены карандашом, иметь повреждения, наличие которых не позволяет однозначно истолковать их содержание.</w:t>
      </w:r>
    </w:p>
    <w:p>
      <w:pPr>
        <w:pStyle w:val="style15"/>
        <w:ind w:left="0" w:right="0" w:firstLine="540"/>
        <w:jc w:val="both"/>
      </w:pPr>
      <w:r>
        <w:rPr>
          <w:rFonts w:ascii="Times New Roman" w:hAnsi="Times New Roman" w:cs="Times New Roman"/>
          <w:color w:val="000000"/>
          <w:sz w:val="28"/>
          <w:szCs w:val="28"/>
          <w:u w:val="none"/>
          <w:shd w:val="clear" w:color="auto" w:fill="ffffff"/>
        </w:rPr>
      </w:r>
    </w:p>
    <w:p>
      <w:pPr>
        <w:pStyle w:val="style5"/>
        <w:spacing w:before="168" w:after="0" w:line="288" w:lineRule="atLeast"/>
        <w:ind w:left="0" w:right="0" w:firstLine="540"/>
        <w:jc w:val="both"/>
        <w:rPr>
          <w:rFonts w:ascii="Times New Roman" w:hAnsi="Times New Roman"/>
          <w:color w:val="000000"/>
          <w:sz w:val="28"/>
          <w:szCs w:val="28"/>
          <w:u w:val="none"/>
        </w:rPr>
      </w:pPr>
      <w:r>
        <w:rPr>
          <w:rFonts w:ascii="Times New Roman" w:hAnsi="Times New Roman" w:eastAsia="Times New Roman" w:cs="Times New Roman"/>
          <w:color w:val="000000"/>
          <w:sz w:val="28"/>
          <w:szCs w:val="28"/>
          <w:u w:val="none"/>
        </w:rPr>
        <w:t xml:space="preserve">1</w:t>
      </w:r>
      <w:r>
        <w:rPr>
          <w:rFonts w:ascii="Times New Roman" w:hAnsi="Times New Roman" w:eastAsia="Times New Roman" w:cs="Times New Roman"/>
          <w:color w:val="000000"/>
          <w:sz w:val="28"/>
          <w:szCs w:val="28"/>
          <w:u w:val="none"/>
        </w:rPr>
        <w:t xml:space="preserve">4</w:t>
      </w:r>
      <w:r>
        <w:rPr>
          <w:rFonts w:ascii="Times New Roman" w:hAnsi="Times New Roman" w:eastAsia="Times New Roman" w:cs="Times New Roman"/>
          <w:color w:val="000000"/>
          <w:sz w:val="28"/>
          <w:szCs w:val="28"/>
          <w:u w:val="none"/>
        </w:rPr>
        <w:t xml:space="preserve">. </w:t>
      </w:r>
      <w:r>
        <w:rPr>
          <w:rFonts w:ascii="Times New Roman" w:hAnsi="Times New Roman" w:eastAsia="Times New Roman" w:cs="Times New Roman"/>
          <w:color w:val="000000"/>
          <w:sz w:val="28"/>
          <w:szCs w:val="28"/>
          <w:u w:val="none"/>
        </w:rPr>
        <w:t xml:space="preserve">Заявитель имеет право представить документы:</w:t>
      </w:r>
    </w:p>
    <w:p>
      <w:pPr>
        <w:pStyle w:val="style5"/>
        <w:spacing w:before="168" w:after="0" w:line="288" w:lineRule="atLeast"/>
        <w:ind w:left="0" w:right="0" w:firstLine="540"/>
        <w:jc w:val="both"/>
        <w:rPr>
          <w:rFonts w:ascii="Times New Roman" w:hAnsi="Times New Roman"/>
          <w:color w:val="000000"/>
          <w:sz w:val="28"/>
          <w:szCs w:val="28"/>
          <w:u w:val="none"/>
        </w:rPr>
      </w:pPr>
      <w:r>
        <w:rPr>
          <w:rFonts w:ascii="Times New Roman" w:hAnsi="Times New Roman" w:eastAsia="Times New Roman" w:cs="Times New Roman"/>
          <w:color w:val="000000"/>
          <w:sz w:val="28"/>
          <w:szCs w:val="28"/>
          <w:u w:val="none"/>
        </w:rPr>
        <w:t xml:space="preserve">лично в администрацию: понедельник с 8.00 до 17.00, вторник с 8.00 до 12.00, среда с 13.00 до 17.00; четверг с 8.00 до 12.00, пятница неприемный день; обеденный перерыв с 12.00 до 13.00; суббота, воскресенье — выходные дни;</w:t>
      </w:r>
    </w:p>
    <w:p>
      <w:pPr>
        <w:pStyle w:val="style5"/>
        <w:spacing w:before="168" w:after="0" w:line="288" w:lineRule="atLeast"/>
        <w:ind w:left="0" w:right="0" w:firstLine="540"/>
        <w:jc w:val="both"/>
        <w:rPr>
          <w:rFonts w:ascii="Times New Roman" w:hAnsi="Times New Roman"/>
          <w:sz w:val="28"/>
          <w:szCs w:val="28"/>
        </w:rPr>
      </w:pPr>
      <w:r>
        <w:rPr>
          <w:rFonts w:ascii="Times New Roman" w:hAnsi="Times New Roman" w:eastAsia="Times New Roman" w:cs="Times New Roman"/>
          <w:color w:val="000000"/>
          <w:sz w:val="28"/>
          <w:szCs w:val="28"/>
          <w:u w:val="none"/>
        </w:rPr>
        <w:t xml:space="preserve">через </w:t>
      </w:r>
      <w:r>
        <w:rPr>
          <w:rStyle w:val="style22"/>
          <w:rFonts w:ascii="Times New Roman" w:hAnsi="Times New Roman"/>
          <w:sz w:val="28"/>
          <w:szCs w:val="28"/>
        </w:rPr>
      </w:r>
      <w:r>
        <w:rPr>
          <w:rFonts w:ascii="Times New Roman" w:hAnsi="Times New Roman" w:eastAsia="Times New Roman" w:cs="Times New Roman"/>
          <w:color w:val="000000"/>
          <w:sz w:val="28"/>
          <w:szCs w:val="28"/>
          <w:u w:val="none"/>
          <w:shd w:val="clear" w:color="auto" w:fill="ffffff"/>
        </w:rPr>
        <w:t xml:space="preserve">многофункциональный центр</w:t>
      </w:r>
      <w:r>
        <w:rPr>
          <w:rFonts w:ascii="Times New Roman" w:hAnsi="Times New Roman" w:eastAsia="Times New Roman" w:cs="Times New Roman"/>
          <w:color w:val="000000"/>
          <w:sz w:val="28"/>
          <w:szCs w:val="28"/>
          <w:u w:val="none"/>
        </w:rPr>
        <w:t xml:space="preserve">;</w:t>
      </w:r>
    </w:p>
    <w:p>
      <w:pPr>
        <w:pStyle w:val="style5"/>
        <w:spacing w:before="168" w:after="0" w:line="288" w:lineRule="atLeast"/>
        <w:ind w:left="0" w:right="0" w:firstLine="540"/>
        <w:jc w:val="both"/>
        <w:rPr>
          <w:rFonts w:ascii="Times New Roman" w:hAnsi="Times New Roman"/>
          <w:color w:val="000000"/>
          <w:sz w:val="28"/>
          <w:szCs w:val="28"/>
          <w:u w:val="none"/>
        </w:rPr>
      </w:pPr>
      <w:r>
        <w:rPr>
          <w:rFonts w:ascii="Times New Roman" w:hAnsi="Times New Roman" w:eastAsia="Times New Roman" w:cs="Times New Roman"/>
          <w:color w:val="000000"/>
          <w:sz w:val="28"/>
          <w:szCs w:val="28"/>
          <w:u w:val="none"/>
        </w:rPr>
        <w:t xml:space="preserve">путем направления почтовых отправлений в администрацию по адресу: 356530, Ставропольский край, Петровский район, г. Светлоград, пл. 50 лет Октября, 8;</w:t>
      </w:r>
    </w:p>
    <w:p>
      <w:pPr>
        <w:pStyle w:val="style5"/>
        <w:spacing w:before="168" w:after="0" w:line="288" w:lineRule="atLeast"/>
        <w:ind w:left="0" w:right="0" w:firstLine="540"/>
        <w:jc w:val="both"/>
        <w:rPr>
          <w:rFonts w:ascii="Times New Roman" w:hAnsi="Times New Roman"/>
          <w:color w:val="000000"/>
          <w:sz w:val="28"/>
          <w:szCs w:val="28"/>
          <w:u w:val="none"/>
        </w:rPr>
      </w:pPr>
      <w:r>
        <w:rPr>
          <w:rFonts w:ascii="Times New Roman" w:hAnsi="Times New Roman" w:eastAsia="Times New Roman" w:cs="Times New Roman"/>
          <w:color w:val="000000"/>
          <w:sz w:val="28"/>
          <w:szCs w:val="28"/>
          <w:u w:val="none"/>
        </w:rPr>
        <w:t xml:space="preserve">с использованием сети «Интернет» путем направления заявлений через Единый портал, </w:t>
      </w:r>
      <w:r>
        <w:rPr>
          <w:rFonts w:ascii="Times New Roman" w:hAnsi="Times New Roman" w:eastAsia="Times New Roman" w:cs="Times New Roman"/>
          <w:color w:val="000000"/>
          <w:sz w:val="28"/>
          <w:szCs w:val="28"/>
          <w:u w:val="none"/>
        </w:rPr>
        <w:t xml:space="preserve">Р</w:t>
      </w:r>
      <w:r>
        <w:rPr>
          <w:rFonts w:ascii="Times New Roman" w:hAnsi="Times New Roman" w:eastAsia="Times New Roman" w:cs="Times New Roman"/>
          <w:color w:val="000000"/>
          <w:sz w:val="28"/>
          <w:szCs w:val="28"/>
          <w:u w:val="none"/>
        </w:rPr>
        <w:t xml:space="preserve">егиональный портал (в личные кабинеты пользователей).</w:t>
      </w:r>
    </w:p>
    <w:p>
      <w:pPr>
        <w:pStyle w:val="style5"/>
        <w:spacing w:before="168" w:after="0" w:line="288" w:lineRule="atLeast"/>
        <w:ind w:left="0" w:right="0" w:firstLine="540"/>
        <w:jc w:val="both"/>
        <w:rPr>
          <w:rFonts w:ascii="Times New Roman" w:hAnsi="Times New Roman"/>
          <w:color w:val="000000"/>
          <w:sz w:val="28"/>
          <w:szCs w:val="28"/>
          <w:u w:val="none"/>
        </w:rPr>
      </w:pPr>
      <w:r>
        <w:rPr>
          <w:rFonts w:ascii="Times New Roman" w:hAnsi="Times New Roman" w:eastAsia="Times New Roman" w:cs="Times New Roman"/>
          <w:color w:val="000000"/>
          <w:sz w:val="28"/>
          <w:szCs w:val="28"/>
          <w:u w:val="none"/>
        </w:rPr>
        <w:t xml:space="preserve">Возможность приема администрацией, многофункциональным центром предоставления государственных и муниципальных услуг,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 либо места нахождения - отсутствует.</w:t>
      </w:r>
    </w:p>
    <w:p>
      <w:pPr>
        <w:pStyle w:val="style5"/>
        <w:spacing w:before="168" w:after="0" w:line="288" w:lineRule="atLeast"/>
        <w:ind w:left="0" w:right="0" w:firstLine="540"/>
        <w:jc w:val="both"/>
        <w:rPr>
          <w:rFonts w:ascii="Times New Roman" w:hAnsi="Times New Roman"/>
          <w:color w:val="000000"/>
          <w:sz w:val="28"/>
          <w:szCs w:val="28"/>
          <w:u w:val="none"/>
        </w:rPr>
      </w:pPr>
      <w:r>
        <w:rPr>
          <w:rFonts w:ascii="Times New Roman" w:hAnsi="Times New Roman" w:eastAsia="Times New Roman" w:cs="Times New Roman"/>
          <w:color w:val="000000"/>
          <w:sz w:val="28"/>
          <w:szCs w:val="28"/>
          <w:u w:val="none"/>
        </w:rPr>
        <w:t xml:space="preserve">1</w:t>
      </w:r>
      <w:r>
        <w:rPr>
          <w:rFonts w:ascii="Times New Roman" w:hAnsi="Times New Roman" w:eastAsia="Times New Roman" w:cs="Times New Roman"/>
          <w:color w:val="000000"/>
          <w:sz w:val="28"/>
          <w:szCs w:val="28"/>
          <w:u w:val="none"/>
        </w:rPr>
        <w:t xml:space="preserve">5</w:t>
      </w:r>
      <w:r>
        <w:rPr>
          <w:rFonts w:ascii="Times New Roman" w:hAnsi="Times New Roman" w:eastAsia="Times New Roman" w:cs="Times New Roman"/>
          <w:color w:val="000000"/>
          <w:sz w:val="28"/>
          <w:szCs w:val="28"/>
          <w:u w:val="none"/>
        </w:rPr>
        <w:t xml:space="preserve">. Документы в электронной форме представляются заявителем в соответствии с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style5"/>
        <w:spacing w:before="168" w:after="0" w:line="288" w:lineRule="atLeast"/>
        <w:ind w:left="0" w:right="0" w:firstLine="540"/>
        <w:jc w:val="both"/>
      </w:pPr>
      <w:r>
        <w:rPr>
          <w:rFonts w:ascii="Times New Roman" w:hAnsi="Times New Roman" w:eastAsia="Times New Roman" w:cs="Times New Roman"/>
          <w:color w:val="000000"/>
          <w:sz w:val="28"/>
          <w:szCs w:val="28"/>
          <w:u w:val="none"/>
          <w:shd w:val="clear" w:color="auto" w:fill="ffffff"/>
        </w:rPr>
        <w:t xml:space="preserve">1</w:t>
      </w:r>
      <w:r>
        <w:rPr>
          <w:rFonts w:ascii="Times New Roman" w:hAnsi="Times New Roman" w:eastAsia="Times New Roman" w:cs="Times New Roman"/>
          <w:color w:val="000000"/>
          <w:sz w:val="28"/>
          <w:szCs w:val="28"/>
          <w:u w:val="none"/>
          <w:shd w:val="clear" w:color="auto" w:fill="ffffff"/>
        </w:rPr>
        <w:t xml:space="preserve">6</w:t>
      </w:r>
      <w:r>
        <w:rPr>
          <w:rFonts w:ascii="Times New Roman" w:hAnsi="Times New Roman" w:eastAsia="Times New Roman" w:cs="Times New Roman"/>
          <w:color w:val="000000"/>
          <w:sz w:val="28"/>
          <w:szCs w:val="28"/>
          <w:u w:val="none"/>
          <w:shd w:val="clear" w:color="auto" w:fill="ffffff"/>
        </w:rPr>
        <w:t xml:space="preserve">. 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p>
      <w:pPr>
        <w:pStyle w:val="style15"/>
        <w:ind w:left="0" w:right="0" w:firstLine="540"/>
        <w:jc w:val="both"/>
      </w:pPr>
      <w:r>
        <w:rPr>
          <w:rFonts w:ascii="Times New Roman" w:hAnsi="Times New Roman" w:cs="Times New Roman"/>
          <w:color w:val="000000"/>
          <w:sz w:val="28"/>
          <w:szCs w:val="28"/>
          <w:u w:val="none"/>
          <w:shd w:val="clear" w:color="auto" w:fill="ffffff"/>
        </w:rPr>
      </w:r>
    </w:p>
    <w:p>
      <w:pPr>
        <w:pStyle w:val="style15"/>
        <w:ind w:left="0" w:right="0" w:firstLine="540"/>
        <w:jc w:val="both"/>
      </w:pPr>
      <w:r>
        <w:rPr>
          <w:rFonts w:ascii="Times New Roman" w:hAnsi="Times New Roman" w:cs="Times New Roman"/>
          <w:color w:val="000000"/>
          <w:sz w:val="28"/>
          <w:szCs w:val="28"/>
          <w:u w:val="none"/>
          <w:shd w:val="clear" w:color="auto" w:fill="ffffff"/>
        </w:rPr>
        <w:t xml:space="preserve">Предоставление документов, указанных </w:t>
      </w:r>
      <w:r>
        <w:rPr>
          <w:rFonts w:ascii="Times New Roman" w:hAnsi="Times New Roman" w:cs="Times New Roman"/>
          <w:color w:val="000000"/>
          <w:sz w:val="28"/>
          <w:szCs w:val="28"/>
          <w:u w:val="none"/>
          <w:shd w:val="clear" w:color="auto" w:fill="auto"/>
        </w:rPr>
        <w:t xml:space="preserve">в приложении </w:t>
      </w:r>
      <w:r>
        <w:rPr>
          <w:rFonts w:ascii="Times New Roman" w:hAnsi="Times New Roman" w:cs="Times New Roman"/>
          <w:color w:val="000000"/>
          <w:sz w:val="28"/>
          <w:szCs w:val="28"/>
          <w:u w:val="none"/>
          <w:shd w:val="clear" w:color="auto" w:fill="auto"/>
        </w:rPr>
        <w:t xml:space="preserve">4</w:t>
      </w:r>
      <w:r>
        <w:rPr>
          <w:rFonts w:ascii="Times New Roman" w:hAnsi="Times New Roman" w:cs="Times New Roman"/>
          <w:color w:val="000000"/>
          <w:sz w:val="28"/>
          <w:szCs w:val="28"/>
          <w:u w:val="none"/>
          <w:shd w:val="clear" w:color="auto" w:fill="ffffff"/>
        </w:rPr>
        <w:t xml:space="preserve"> не требуется в случае, если указанные документы направлялись в </w:t>
      </w:r>
      <w:r>
        <w:rPr>
          <w:rFonts w:ascii="Times New Roman" w:hAnsi="Times New Roman" w:cs="Times New Roman"/>
          <w:color w:val="000000"/>
          <w:sz w:val="28"/>
          <w:szCs w:val="28"/>
          <w:u w:val="none"/>
          <w:shd w:val="clear" w:color="auto" w:fill="ffffff"/>
        </w:rPr>
        <w:t xml:space="preserve">администрацию</w:t>
      </w:r>
      <w:r>
        <w:rPr>
          <w:rFonts w:ascii="Times New Roman" w:hAnsi="Times New Roman" w:cs="Times New Roman"/>
          <w:color w:val="000000"/>
          <w:sz w:val="28"/>
          <w:szCs w:val="28"/>
          <w:u w:val="none"/>
          <w:shd w:val="clear" w:color="auto" w:fill="ffffff"/>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pPr>
        <w:pStyle w:val="style15"/>
        <w:ind w:left="0" w:right="0" w:firstLine="540"/>
        <w:jc w:val="both"/>
      </w:pPr>
      <w:r>
        <w:rPr>
          <w:rFonts w:ascii="Times New Roman" w:hAnsi="Times New Roman" w:cs="Times New Roman"/>
          <w:color w:val="000000"/>
          <w:sz w:val="28"/>
          <w:szCs w:val="28"/>
          <w:u w:val="none"/>
          <w:shd w:val="clear" w:color="auto" w:fill="ffffff"/>
        </w:rPr>
      </w:r>
    </w:p>
    <w:p>
      <w:pPr>
        <w:pStyle w:val="style15"/>
        <w:ind w:left="0" w:right="0" w:firstLine="540"/>
        <w:jc w:val="both"/>
      </w:pPr>
      <w:r>
        <w:rPr>
          <w:rFonts w:ascii="Times New Roman" w:hAnsi="Times New Roman" w:cs="Times New Roman"/>
          <w:color w:val="000000"/>
          <w:sz w:val="28"/>
          <w:szCs w:val="28"/>
          <w:u w:val="none"/>
          <w:shd w:val="clear" w:color="auto" w:fill="ffffff"/>
        </w:rPr>
        <w:t xml:space="preserve">17. </w:t>
      </w:r>
      <w:r>
        <w:rPr>
          <w:rFonts w:ascii="Times New Roman" w:hAnsi="Times New Roman" w:cs="Times New Roman"/>
          <w:color w:val="000000"/>
          <w:sz w:val="28"/>
          <w:szCs w:val="28"/>
          <w:u w:val="none"/>
          <w:shd w:val="clear" w:color="auto" w:fill="ffffff"/>
        </w:rPr>
        <w:t xml:space="preserve">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Петровского муниципального округа Ставропольского края для предоставления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приведен в приложении 4 к Административному регламенту.</w:t>
      </w:r>
    </w:p>
    <w:p>
      <w:pPr>
        <w:pStyle w:val="style15"/>
        <w:ind w:left="0" w:right="0" w:firstLine="540"/>
        <w:jc w:val="both"/>
        <w:rPr>
          <w:rFonts w:ascii="Times New Roman" w:hAnsi="Times New Roman" w:cs="Times New Roman"/>
          <w:color w:val="000000"/>
          <w:sz w:val="28"/>
          <w:szCs w:val="28"/>
          <w:u w:val="none"/>
        </w:rPr>
      </w:pPr>
    </w:p>
    <w:p>
      <w:pPr>
        <w:pStyle w:val="style16"/>
        <w:jc w:val="center"/>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II.VII. Исчерпывающий перечень оснований для отказа в приеме</w:t>
      </w:r>
    </w:p>
    <w:p>
      <w:pPr>
        <w:pStyle w:val="style16"/>
        <w:jc w:val="center"/>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документов, необходимых для предоставления услуги</w:t>
      </w:r>
    </w:p>
    <w:p>
      <w:pPr>
        <w:pStyle w:val="style15"/>
        <w:jc w:val="both"/>
        <w:rPr>
          <w:rFonts w:ascii="Times New Roman" w:hAnsi="Times New Roman" w:cs="Times New Roman"/>
          <w:color w:val="000000"/>
          <w:sz w:val="28"/>
          <w:szCs w:val="28"/>
          <w:u w:val="none"/>
        </w:rPr>
      </w:pPr>
    </w:p>
    <w:p>
      <w:pPr>
        <w:pStyle w:val="style15"/>
        <w:ind w:left="0" w:right="0" w:firstLine="540"/>
        <w:jc w:val="both"/>
      </w:pPr>
      <w:r>
        <w:rPr>
          <w:rFonts w:ascii="Times New Roman" w:hAnsi="Times New Roman" w:cs="Times New Roman"/>
          <w:color w:val="000000"/>
          <w:sz w:val="28"/>
          <w:szCs w:val="28"/>
          <w:u w:val="none"/>
          <w:shd w:val="clear" w:color="auto" w:fill="ffffff"/>
        </w:rPr>
        <w:t xml:space="preserve">1</w:t>
      </w:r>
      <w:r>
        <w:rPr>
          <w:rFonts w:ascii="Times New Roman" w:hAnsi="Times New Roman" w:cs="Times New Roman"/>
          <w:color w:val="000000"/>
          <w:sz w:val="28"/>
          <w:szCs w:val="28"/>
          <w:u w:val="none"/>
          <w:shd w:val="clear" w:color="auto" w:fill="ffffff"/>
        </w:rPr>
        <w:t xml:space="preserve">8</w:t>
      </w:r>
      <w:r>
        <w:rPr>
          <w:rFonts w:ascii="Times New Roman" w:hAnsi="Times New Roman" w:cs="Times New Roman"/>
          <w:color w:val="000000"/>
          <w:sz w:val="28"/>
          <w:szCs w:val="28"/>
          <w:u w:val="none"/>
          <w:shd w:val="clear" w:color="auto" w:fill="ffffff"/>
        </w:rPr>
        <w:t xml:space="preserve">. </w:t>
      </w:r>
      <w:r>
        <w:rPr>
          <w:rFonts w:ascii="Times New Roman" w:hAnsi="Times New Roman" w:cs="Times New Roman"/>
          <w:color w:val="000000"/>
          <w:sz w:val="28"/>
          <w:szCs w:val="28"/>
          <w:u w:val="none"/>
          <w:shd w:val="clear" w:color="auto" w:fill="ffffff"/>
        </w:rPr>
        <w:t xml:space="preserve">Исчерпывающий перечень оснований для отказа в приеме документов, необходимых для предоставления муниципальной услуги:</w:t>
      </w:r>
    </w:p>
    <w:p>
      <w:pPr>
        <w:pStyle w:val="style15"/>
        <w:ind w:left="0" w:right="0" w:firstLine="540"/>
        <w:jc w:val="both"/>
      </w:pPr>
      <w:r>
        <w:rPr>
          <w:rFonts w:ascii="Times New Roman" w:hAnsi="Times New Roman" w:cs="Times New Roman"/>
          <w:color w:val="000000"/>
          <w:sz w:val="28"/>
          <w:szCs w:val="28"/>
          <w:u w:val="none"/>
          <w:shd w:val="clear" w:color="auto" w:fill="ffffff"/>
        </w:rPr>
        <w:t xml:space="preserve">- представление неполного комплекта документов;</w:t>
      </w:r>
    </w:p>
    <w:p>
      <w:pPr>
        <w:pStyle w:val="style15"/>
        <w:ind w:left="0" w:right="0" w:firstLine="540"/>
        <w:jc w:val="both"/>
      </w:pPr>
      <w:r>
        <w:rPr>
          <w:rFonts w:ascii="Times New Roman" w:hAnsi="Times New Roman" w:cs="Times New Roman"/>
          <w:color w:val="000000"/>
          <w:sz w:val="28"/>
          <w:szCs w:val="28"/>
          <w:u w:val="none"/>
          <w:shd w:val="clear" w:color="auto" w:fill="ffffff"/>
        </w:rPr>
        <w:t xml:space="preserve">- представленные документы утратили силу на момент обращения за услугой; </w:t>
      </w:r>
    </w:p>
    <w:p>
      <w:pPr>
        <w:pStyle w:val="style15"/>
        <w:ind w:left="0" w:right="0" w:firstLine="540"/>
        <w:jc w:val="both"/>
      </w:pPr>
      <w:r>
        <w:rPr>
          <w:rFonts w:ascii="Times New Roman" w:hAnsi="Times New Roman" w:cs="Times New Roman"/>
          <w:color w:val="000000"/>
          <w:sz w:val="28"/>
          <w:szCs w:val="28"/>
          <w:u w:val="none"/>
          <w:shd w:val="clear" w:color="auto" w:fill="ffffff"/>
        </w:rPr>
        <w:t xml:space="preserve">-</w:t>
      </w:r>
      <w:r>
        <w:rPr>
          <w:rFonts w:ascii="Times New Roman" w:hAnsi="Times New Roman" w:cs="Times New Roman"/>
          <w:color w:val="000000"/>
          <w:sz w:val="28"/>
          <w:szCs w:val="28"/>
          <w:u w:val="none"/>
          <w:shd w:val="clear" w:color="auto" w:fill="ffffff"/>
        </w:rPr>
        <w:t xml:space="preserve"> </w:t>
      </w:r>
      <w:r>
        <w:rPr>
          <w:rFonts w:ascii="Times New Roman" w:hAnsi="Times New Roman" w:cs="Times New Roman"/>
          <w:color w:val="000000"/>
          <w:sz w:val="28"/>
          <w:szCs w:val="28"/>
          <w:u w:val="none"/>
          <w:shd w:val="clear" w:color="auto" w:fill="ffffff"/>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pPr>
        <w:pStyle w:val="style15"/>
        <w:ind w:left="0" w:right="0" w:firstLine="540"/>
        <w:jc w:val="both"/>
      </w:pPr>
      <w:r>
        <w:rPr>
          <w:rFonts w:ascii="Times New Roman" w:hAnsi="Times New Roman" w:cs="Times New Roman"/>
          <w:color w:val="000000"/>
          <w:sz w:val="28"/>
          <w:szCs w:val="28"/>
          <w:u w:val="none"/>
          <w:shd w:val="clear" w:color="auto" w:fill="ffffff"/>
        </w:rPr>
        <w:t xml:space="preserve">-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pPr>
        <w:pStyle w:val="style15"/>
        <w:ind w:left="0" w:right="0" w:firstLine="540"/>
        <w:jc w:val="both"/>
      </w:pPr>
      <w:r>
        <w:rPr>
          <w:rFonts w:ascii="Times New Roman" w:hAnsi="Times New Roman" w:cs="Times New Roman"/>
          <w:color w:val="000000"/>
          <w:sz w:val="28"/>
          <w:szCs w:val="28"/>
          <w:u w:val="none"/>
          <w:shd w:val="clear" w:color="auto" w:fill="ffffff"/>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pPr>
        <w:pStyle w:val="style15"/>
        <w:ind w:left="0" w:right="0" w:firstLine="540"/>
        <w:jc w:val="both"/>
      </w:pPr>
      <w:r>
        <w:rPr>
          <w:rFonts w:ascii="Times New Roman" w:hAnsi="Times New Roman" w:cs="Times New Roman"/>
          <w:color w:val="000000"/>
          <w:sz w:val="28"/>
          <w:szCs w:val="28"/>
          <w:u w:val="none"/>
          <w:shd w:val="clear" w:color="auto" w:fill="ffffff"/>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pPr>
        <w:pStyle w:val="style15"/>
        <w:spacing w:before="240" w:after="0"/>
        <w:ind w:left="0" w:right="0" w:firstLine="540"/>
        <w:jc w:val="both"/>
        <w:rPr>
          <w:rFonts w:ascii="Times New Roman" w:hAnsi="Times New Roman" w:cs="Times New Roman"/>
          <w:color w:val="000000"/>
          <w:sz w:val="28"/>
          <w:szCs w:val="28"/>
          <w:u w:val="none"/>
        </w:rPr>
      </w:pPr>
    </w:p>
    <w:p>
      <w:pPr>
        <w:pStyle w:val="style16"/>
        <w:jc w:val="center"/>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II. VIII. Исчерпывающий перечень оснований для приостановления</w:t>
      </w:r>
    </w:p>
    <w:p>
      <w:pPr>
        <w:pStyle w:val="style16"/>
        <w:jc w:val="center"/>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предоставления услуги, отказа в предоставлении </w:t>
      </w:r>
      <w:r>
        <w:rPr>
          <w:rFonts w:ascii="Times New Roman" w:hAnsi="Times New Roman" w:cs="Times New Roman"/>
          <w:color w:val="000000"/>
          <w:sz w:val="28"/>
          <w:szCs w:val="28"/>
          <w:u w:val="none"/>
        </w:rPr>
        <w:t xml:space="preserve">муниципальной </w:t>
      </w:r>
      <w:r>
        <w:rPr>
          <w:rFonts w:ascii="Times New Roman" w:hAnsi="Times New Roman" w:cs="Times New Roman"/>
          <w:color w:val="000000"/>
          <w:sz w:val="28"/>
          <w:szCs w:val="28"/>
          <w:u w:val="none"/>
        </w:rPr>
        <w:t xml:space="preserve">услуги</w:t>
      </w:r>
    </w:p>
    <w:p>
      <w:pPr>
        <w:pStyle w:val="style15"/>
        <w:jc w:val="both"/>
        <w:rPr>
          <w:rFonts w:ascii="Times New Roman" w:hAnsi="Times New Roman" w:cs="Times New Roman"/>
          <w:color w:val="000000"/>
          <w:sz w:val="28"/>
          <w:szCs w:val="28"/>
          <w:u w:val="none"/>
        </w:rPr>
      </w:pPr>
    </w:p>
    <w:p>
      <w:pPr>
        <w:pStyle w:val="style15"/>
        <w:ind w:left="0" w:right="0" w:firstLine="540"/>
        <w:jc w:val="both"/>
        <w:rPr>
          <w:rFonts w:ascii="Times New Roman" w:hAnsi="Times New Roman"/>
          <w:color w:val="000000"/>
          <w:sz w:val="28"/>
          <w:szCs w:val="28"/>
          <w:u w:val="none"/>
        </w:rPr>
      </w:pPr>
      <w:r>
        <w:rPr>
          <w:rFonts w:ascii="Times New Roman" w:hAnsi="Times New Roman" w:cs="Times New Roman"/>
          <w:color w:val="000000"/>
          <w:sz w:val="28"/>
          <w:szCs w:val="28"/>
          <w:u w:val="none"/>
        </w:rPr>
        <w:t xml:space="preserve">1</w:t>
      </w:r>
      <w:r>
        <w:rPr>
          <w:rFonts w:ascii="Times New Roman" w:hAnsi="Times New Roman" w:cs="Times New Roman"/>
          <w:color w:val="000000"/>
          <w:sz w:val="28"/>
          <w:szCs w:val="28"/>
          <w:u w:val="none"/>
        </w:rPr>
        <w:t xml:space="preserve">9</w:t>
      </w:r>
      <w:r>
        <w:rPr>
          <w:rFonts w:ascii="Times New Roman" w:hAnsi="Times New Roman" w:cs="Times New Roman"/>
          <w:color w:val="000000"/>
          <w:sz w:val="28"/>
          <w:szCs w:val="28"/>
          <w:u w:val="none"/>
        </w:rPr>
        <w:t xml:space="preserve">. </w:t>
      </w:r>
      <w:r>
        <w:rPr>
          <w:rFonts w:ascii="Times New Roman" w:hAnsi="Times New Roman"/>
          <w:color w:val="000000"/>
          <w:sz w:val="28"/>
          <w:szCs w:val="28"/>
          <w:u w:val="none"/>
        </w:rPr>
        <w:t xml:space="preserve">Оснований для приостановления </w:t>
      </w:r>
      <w:r>
        <w:rPr>
          <w:rFonts w:ascii="Times New Roman" w:hAnsi="Times New Roman"/>
          <w:color w:val="000000"/>
          <w:sz w:val="28"/>
          <w:szCs w:val="28"/>
          <w:u w:val="none"/>
        </w:rPr>
        <w:t xml:space="preserve">предоставления</w:t>
      </w:r>
      <w:r>
        <w:rPr>
          <w:rFonts w:ascii="Times New Roman" w:hAnsi="Times New Roman"/>
          <w:color w:val="000000"/>
          <w:sz w:val="28"/>
          <w:szCs w:val="28"/>
          <w:u w:val="none"/>
        </w:rPr>
        <w:t xml:space="preserve"> муниципальной услуги не предусмотрено.</w:t>
      </w:r>
    </w:p>
    <w:p>
      <w:pPr>
        <w:pStyle w:val="style15"/>
        <w:spacing w:before="240" w:after="0"/>
        <w:ind w:left="0" w:right="0" w:firstLine="540"/>
        <w:jc w:val="both"/>
        <w:rPr>
          <w:rFonts w:ascii="Times New Roman" w:hAnsi="Times New Roman"/>
          <w:color w:val="000000"/>
          <w:sz w:val="28"/>
          <w:szCs w:val="28"/>
          <w:u w:val="none"/>
        </w:rPr>
      </w:pPr>
      <w:r>
        <w:rPr>
          <w:rFonts w:ascii="Times New Roman" w:hAnsi="Times New Roman" w:cs="Times New Roman"/>
          <w:color w:val="000000"/>
          <w:sz w:val="28"/>
          <w:szCs w:val="28"/>
          <w:u w:val="none"/>
        </w:rPr>
        <w:t xml:space="preserve">20</w:t>
      </w:r>
      <w:r>
        <w:rPr>
          <w:rFonts w:ascii="Times New Roman" w:hAnsi="Times New Roman" w:cs="Times New Roman"/>
          <w:color w:val="000000"/>
          <w:sz w:val="28"/>
          <w:szCs w:val="28"/>
          <w:u w:val="none"/>
        </w:rPr>
        <w:t xml:space="preserve">. </w:t>
      </w:r>
      <w:r>
        <w:rPr>
          <w:rFonts w:ascii="Times New Roman" w:hAnsi="Times New Roman"/>
          <w:color w:val="000000"/>
          <w:sz w:val="28"/>
          <w:szCs w:val="28"/>
          <w:u w:val="none"/>
        </w:rPr>
        <w:t xml:space="preserve">Исчерпывающий перечень оснований для отказа в предоставлении муниципальной услуги:</w:t>
      </w:r>
    </w:p>
    <w:p>
      <w:pPr>
        <w:pStyle w:val="style15"/>
        <w:spacing w:before="240" w:after="0"/>
        <w:ind w:left="0" w:right="0" w:firstLine="540"/>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pPr>
        <w:pStyle w:val="style15"/>
        <w:spacing w:before="240" w:after="0"/>
        <w:ind w:left="0" w:right="0" w:firstLine="540"/>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style15"/>
        <w:spacing w:before="240" w:after="0"/>
        <w:ind w:left="0" w:right="0" w:firstLine="540"/>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pPr>
        <w:pStyle w:val="style15"/>
        <w:spacing w:before="240" w:after="0"/>
        <w:ind w:left="0" w:right="0" w:firstLine="540"/>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t xml:space="preserve">объекты, размещенные в соответствии со статьей 39.6.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pPr>
        <w:pStyle w:val="style15"/>
        <w:spacing w:before="240" w:after="0"/>
        <w:ind w:left="0" w:right="0" w:firstLine="540"/>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pPr>
        <w:pStyle w:val="style15"/>
        <w:spacing w:before="240" w:after="0"/>
        <w:ind w:left="0" w:right="0" w:firstLine="540"/>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 </w:t>
      </w:r>
    </w:p>
    <w:p>
      <w:pPr>
        <w:pStyle w:val="style15"/>
        <w:spacing w:before="240" w:after="0"/>
        <w:ind w:left="0" w:right="0" w:firstLine="540"/>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pPr>
        <w:pStyle w:val="style15"/>
        <w:spacing w:before="240" w:after="0"/>
        <w:ind w:left="0" w:right="0" w:firstLine="540"/>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pPr>
        <w:pStyle w:val="style15"/>
        <w:spacing w:before="240" w:after="0"/>
        <w:ind w:left="0" w:right="0" w:firstLine="540"/>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w:t>
        <w:t xml:space="preserve">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pPr>
        <w:pStyle w:val="style15"/>
        <w:spacing w:before="240" w:after="0"/>
        <w:ind w:left="0" w:right="0" w:firstLine="540"/>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pPr>
        <w:pStyle w:val="style15"/>
        <w:spacing w:before="240" w:after="0"/>
        <w:ind w:left="0" w:right="0" w:firstLine="540"/>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39.11.Земельного кодекса РФ; </w:t>
      </w:r>
    </w:p>
    <w:p>
      <w:pPr>
        <w:pStyle w:val="style15"/>
        <w:spacing w:before="240" w:after="0"/>
        <w:ind w:left="0" w:right="0" w:firstLine="540"/>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pPr>
        <w:pStyle w:val="style15"/>
        <w:spacing w:before="240" w:after="0"/>
        <w:ind w:left="0" w:right="0" w:firstLine="540"/>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пунктом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pPr>
        <w:pStyle w:val="style15"/>
        <w:spacing w:before="240" w:after="0"/>
        <w:ind w:left="0" w:right="0" w:firstLine="540"/>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pPr>
        <w:pStyle w:val="style15"/>
        <w:spacing w:before="240" w:after="0"/>
        <w:ind w:left="0" w:right="0" w:firstLine="540"/>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pPr>
        <w:pStyle w:val="style15"/>
        <w:spacing w:before="240" w:after="0"/>
        <w:ind w:left="0" w:right="0" w:firstLine="540"/>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t xml:space="preserve">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pPr>
        <w:pStyle w:val="style15"/>
        <w:spacing w:before="240" w:after="0"/>
        <w:ind w:left="0" w:right="0" w:firstLine="540"/>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pPr>
        <w:pStyle w:val="style15"/>
        <w:spacing w:before="240" w:after="0"/>
        <w:ind w:left="0" w:right="0" w:firstLine="540"/>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18) предоставление земельного участка на заявленном виде прав не допускается; </w:t>
      </w:r>
    </w:p>
    <w:p>
      <w:pPr>
        <w:pStyle w:val="style15"/>
        <w:spacing w:before="240" w:after="0"/>
        <w:ind w:left="0" w:right="0" w:firstLine="540"/>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19) в отношении земельного участка, указанного в заявлении о его предоставлении, не установлен вид разрешенного использования; </w:t>
      </w:r>
    </w:p>
    <w:p>
      <w:pPr>
        <w:pStyle w:val="style15"/>
        <w:spacing w:before="240" w:after="0"/>
        <w:ind w:left="0" w:right="0" w:firstLine="540"/>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20) указанный в заявлении о предоставлении земельного участка земельный участок не отнесен к определенной категории земель; </w:t>
      </w:r>
    </w:p>
    <w:p>
      <w:pPr>
        <w:pStyle w:val="style15"/>
        <w:spacing w:before="240" w:after="0"/>
        <w:ind w:left="0" w:right="0" w:firstLine="540"/>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pPr>
        <w:pStyle w:val="style15"/>
        <w:spacing w:before="240" w:after="0"/>
        <w:ind w:left="0" w:right="0" w:firstLine="540"/>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pPr>
        <w:pStyle w:val="style15"/>
        <w:spacing w:before="240" w:after="0"/>
        <w:ind w:left="0" w:right="0" w:firstLine="540"/>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23)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pPr>
        <w:pStyle w:val="style15"/>
        <w:spacing w:before="240" w:after="0"/>
        <w:ind w:left="0" w:right="0" w:firstLine="540"/>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pPr>
        <w:pStyle w:val="style15"/>
        <w:spacing w:before="240" w:after="0"/>
        <w:ind w:left="0" w:right="0" w:firstLine="540"/>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pPr>
        <w:pStyle w:val="style15"/>
        <w:jc w:val="both"/>
        <w:rPr>
          <w:rFonts w:ascii="Times New Roman" w:hAnsi="Times New Roman" w:cs="Times New Roman"/>
          <w:color w:val="000000"/>
          <w:sz w:val="28"/>
          <w:szCs w:val="28"/>
          <w:u w:val="none"/>
        </w:rPr>
      </w:pPr>
    </w:p>
    <w:p>
      <w:pPr>
        <w:pStyle w:val="style16"/>
        <w:jc w:val="center"/>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II.IX. Размер платы, взимаемой с заявителя при предоставлении</w:t>
      </w:r>
    </w:p>
    <w:p>
      <w:pPr>
        <w:pStyle w:val="style16"/>
        <w:jc w:val="center"/>
        <w:rPr>
          <w:rFonts w:ascii="Times New Roman" w:hAnsi="Times New Roman"/>
          <w:color w:val="000000"/>
          <w:sz w:val="28"/>
          <w:szCs w:val="28"/>
          <w:u w:val="none"/>
        </w:rPr>
      </w:pPr>
      <w:r>
        <w:rPr>
          <w:rFonts w:ascii="Times New Roman" w:hAnsi="Times New Roman"/>
          <w:color w:val="000000"/>
          <w:sz w:val="28"/>
          <w:szCs w:val="28"/>
          <w:u w:val="none"/>
        </w:rPr>
        <w:t xml:space="preserve">муниципальной услуги</w:t>
      </w:r>
      <w:r>
        <w:rPr>
          <w:rFonts w:ascii="Times New Roman" w:hAnsi="Times New Roman" w:cs="Times New Roman"/>
          <w:color w:val="000000"/>
          <w:sz w:val="28"/>
          <w:szCs w:val="28"/>
          <w:u w:val="none"/>
        </w:rPr>
        <w:t xml:space="preserve">, и способы ее взимания</w:t>
      </w:r>
    </w:p>
    <w:p>
      <w:pPr>
        <w:pStyle w:val="style15"/>
        <w:jc w:val="both"/>
        <w:rPr>
          <w:rFonts w:ascii="Times New Roman" w:hAnsi="Times New Roman" w:cs="Times New Roman"/>
          <w:color w:val="000000"/>
          <w:sz w:val="28"/>
          <w:szCs w:val="28"/>
          <w:u w:val="none"/>
        </w:rPr>
      </w:pPr>
    </w:p>
    <w:p>
      <w:pPr>
        <w:pStyle w:val="style15"/>
        <w:shd w:val="clear" w:color="auto" w:fill="auto"/>
        <w:ind w:left="0" w:right="0" w:firstLine="709"/>
        <w:jc w:val="both"/>
      </w:pPr>
      <w:r>
        <w:rPr>
          <w:rFonts w:ascii="Times New Roman" w:hAnsi="Times New Roman" w:cs="Times New Roman"/>
          <w:color w:val="000000"/>
          <w:sz w:val="28"/>
          <w:szCs w:val="28"/>
          <w:u w:val="none"/>
          <w:shd w:val="clear" w:color="auto" w:fill="ffffff"/>
        </w:rPr>
        <w:t xml:space="preserve">21</w:t>
      </w:r>
      <w:r>
        <w:rPr>
          <w:rFonts w:ascii="Times New Roman" w:hAnsi="Times New Roman" w:cs="Times New Roman"/>
          <w:color w:val="000000"/>
          <w:sz w:val="28"/>
          <w:szCs w:val="28"/>
          <w:u w:val="none"/>
          <w:shd w:val="clear" w:color="auto" w:fill="ffffff"/>
        </w:rPr>
        <w:t xml:space="preserve">. Муниципальная услуга предоставляется без взимания платы.</w:t>
      </w:r>
    </w:p>
    <w:p>
      <w:pPr>
        <w:pStyle w:val="style5"/>
        <w:shd w:val="clear" w:color="auto" w:fill="auto"/>
        <w:ind w:left="0" w:right="0" w:firstLine="709"/>
        <w:jc w:val="both"/>
      </w:pPr>
      <w:r>
        <w:rPr>
          <w:rFonts w:ascii="Times New Roman" w:hAnsi="Times New Roman" w:cs="Times New Roman"/>
          <w:color w:val="000000"/>
          <w:sz w:val="28"/>
          <w:szCs w:val="28"/>
          <w:u w:val="none"/>
          <w:shd w:val="clear" w:color="auto" w:fill="ffffff"/>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Pr>
          <w:rFonts w:ascii="Times New Roman" w:hAnsi="Times New Roman" w:cs="Times New Roman"/>
          <w:color w:val="000000"/>
          <w:sz w:val="28"/>
          <w:szCs w:val="28"/>
          <w:u w:val="none"/>
          <w:shd w:val="clear" w:color="auto" w:fill="ffffff"/>
        </w:rPr>
        <w:t xml:space="preserve">О</w:t>
      </w:r>
      <w:r>
        <w:rPr>
          <w:rFonts w:ascii="Times New Roman" w:hAnsi="Times New Roman" w:cs="Times New Roman"/>
          <w:color w:val="000000"/>
          <w:sz w:val="28"/>
          <w:szCs w:val="28"/>
          <w:u w:val="none"/>
          <w:shd w:val="clear" w:color="auto" w:fill="ffffff"/>
        </w:rPr>
        <w:t xml:space="preserve">тдела и (или) должностного лица, </w:t>
      </w:r>
      <w:r>
        <w:rPr>
          <w:rFonts w:ascii="Times New Roman" w:hAnsi="Times New Roman" w:cs="Times New Roman"/>
          <w:color w:val="000000"/>
          <w:sz w:val="28"/>
          <w:szCs w:val="28"/>
          <w:u w:val="none"/>
          <w:shd w:val="clear" w:color="auto" w:fill="ffffff"/>
        </w:rPr>
        <w:t xml:space="preserve">многофункциональн</w:t>
      </w:r>
      <w:r>
        <w:rPr>
          <w:rFonts w:ascii="Times New Roman" w:hAnsi="Times New Roman" w:cs="Times New Roman"/>
          <w:color w:val="000000"/>
          <w:sz w:val="28"/>
          <w:szCs w:val="28"/>
          <w:u w:val="none"/>
          <w:shd w:val="clear" w:color="auto" w:fill="ffffff"/>
        </w:rPr>
        <w:t xml:space="preserve">ого</w:t>
      </w:r>
      <w:r>
        <w:rPr>
          <w:rFonts w:ascii="Times New Roman" w:hAnsi="Times New Roman" w:cs="Times New Roman"/>
          <w:color w:val="000000"/>
          <w:sz w:val="28"/>
          <w:szCs w:val="28"/>
          <w:u w:val="none"/>
          <w:shd w:val="clear" w:color="auto" w:fill="ffffff"/>
        </w:rPr>
        <w:t xml:space="preserve"> центр</w:t>
      </w:r>
      <w:r>
        <w:rPr>
          <w:rFonts w:ascii="Times New Roman" w:hAnsi="Times New Roman" w:cs="Times New Roman"/>
          <w:color w:val="000000"/>
          <w:sz w:val="28"/>
          <w:szCs w:val="28"/>
          <w:u w:val="none"/>
          <w:shd w:val="clear" w:color="auto" w:fill="ffffff"/>
        </w:rPr>
        <w:t xml:space="preserve">а</w:t>
      </w:r>
      <w:r>
        <w:rPr>
          <w:rFonts w:ascii="Times New Roman" w:hAnsi="Times New Roman" w:cs="Times New Roman"/>
          <w:color w:val="000000"/>
          <w:sz w:val="28"/>
          <w:szCs w:val="28"/>
          <w:u w:val="none"/>
          <w:shd w:val="clear" w:color="auto" w:fill="ffffff"/>
        </w:rPr>
        <w:t xml:space="preserve"> и (или) работника </w:t>
      </w:r>
      <w:r>
        <w:rPr>
          <w:rFonts w:ascii="Times New Roman" w:hAnsi="Times New Roman" w:cs="Times New Roman"/>
          <w:color w:val="000000"/>
          <w:sz w:val="28"/>
          <w:szCs w:val="28"/>
          <w:u w:val="none"/>
          <w:shd w:val="clear" w:color="auto" w:fill="ffffff"/>
        </w:rPr>
        <w:t xml:space="preserve">многофункциональн</w:t>
      </w:r>
      <w:r>
        <w:rPr>
          <w:rFonts w:ascii="Times New Roman" w:hAnsi="Times New Roman" w:cs="Times New Roman"/>
          <w:color w:val="000000"/>
          <w:sz w:val="28"/>
          <w:szCs w:val="28"/>
          <w:u w:val="none"/>
          <w:shd w:val="clear" w:color="auto" w:fill="ffffff"/>
        </w:rPr>
        <w:t xml:space="preserve">ого</w:t>
      </w:r>
      <w:r>
        <w:rPr>
          <w:rFonts w:ascii="Times New Roman" w:hAnsi="Times New Roman" w:cs="Times New Roman"/>
          <w:color w:val="000000"/>
          <w:sz w:val="28"/>
          <w:szCs w:val="28"/>
          <w:u w:val="none"/>
          <w:shd w:val="clear" w:color="auto" w:fill="ffffff"/>
        </w:rPr>
        <w:t xml:space="preserve"> центр</w:t>
      </w:r>
      <w:r>
        <w:rPr>
          <w:rFonts w:ascii="Times New Roman" w:hAnsi="Times New Roman" w:cs="Times New Roman"/>
          <w:color w:val="000000"/>
          <w:sz w:val="28"/>
          <w:szCs w:val="28"/>
          <w:u w:val="none"/>
          <w:shd w:val="clear" w:color="auto" w:fill="ffffff"/>
        </w:rPr>
        <w:t xml:space="preserve">а</w:t>
      </w:r>
      <w:r>
        <w:rPr>
          <w:rFonts w:ascii="Times New Roman" w:hAnsi="Times New Roman" w:cs="Times New Roman"/>
          <w:color w:val="000000"/>
          <w:sz w:val="28"/>
          <w:szCs w:val="28"/>
          <w:u w:val="none"/>
          <w:shd w:val="clear" w:color="auto" w:fill="ffffff"/>
        </w:rPr>
        <w:t xml:space="preserve">,</w:t>
      </w:r>
      <w:r>
        <w:rPr>
          <w:rFonts w:ascii="Times New Roman" w:hAnsi="Times New Roman" w:cs="Times New Roman"/>
          <w:color w:val="000000"/>
          <w:sz w:val="28"/>
          <w:szCs w:val="28"/>
          <w:u w:val="none"/>
          <w:shd w:val="clear" w:color="auto" w:fill="ffffff"/>
        </w:rPr>
        <w:t xml:space="preserve"> плата с заявителя не взимается.</w:t>
      </w:r>
    </w:p>
    <w:p>
      <w:pPr>
        <w:pStyle w:val="style15"/>
        <w:ind w:left="0" w:right="0" w:firstLine="540"/>
        <w:jc w:val="both"/>
        <w:rPr>
          <w:rFonts w:ascii="Times New Roman" w:hAnsi="Times New Roman" w:cs="Times New Roman"/>
          <w:color w:val="000000"/>
          <w:sz w:val="28"/>
          <w:szCs w:val="28"/>
          <w:u w:val="none"/>
        </w:rPr>
      </w:pPr>
    </w:p>
    <w:p>
      <w:pPr>
        <w:pStyle w:val="style17"/>
        <w:spacing w:before="394" w:after="114"/>
        <w:ind w:left="0" w:right="0" w:firstLine="709"/>
        <w:jc w:val="center"/>
      </w:pPr>
      <w:r>
        <w:rPr>
          <w:rFonts w:ascii="Times New Roman" w:hAnsi="Times New Roman"/>
          <w:b/>
          <w:bCs/>
          <w:color w:val="000000"/>
          <w:sz w:val="28"/>
          <w:szCs w:val="28"/>
          <w:u w:val="none"/>
          <w:shd w:val="clear" w:color="auto" w:fill="ffffff"/>
        </w:rPr>
        <w:t xml:space="preserve">II.X.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style15"/>
        <w:ind w:left="0" w:right="0" w:firstLine="540"/>
        <w:jc w:val="both"/>
        <w:rPr>
          <w:rFonts w:ascii="Times New Roman" w:hAnsi="Times New Roman" w:cs="Times New Roman"/>
          <w:color w:val="000000"/>
          <w:sz w:val="28"/>
          <w:szCs w:val="28"/>
          <w:u w:val="none"/>
        </w:rPr>
      </w:pPr>
    </w:p>
    <w:p>
      <w:pPr>
        <w:pStyle w:val="style15"/>
        <w:ind w:left="0" w:right="0" w:firstLine="540"/>
        <w:jc w:val="both"/>
      </w:pPr>
      <w:r>
        <w:rPr>
          <w:rFonts w:ascii="Times New Roman" w:hAnsi="Times New Roman" w:cs="Times New Roman"/>
          <w:color w:val="000000"/>
          <w:sz w:val="28"/>
          <w:szCs w:val="28"/>
          <w:u w:val="none"/>
          <w:shd w:val="clear" w:color="auto" w:fill="ffffff"/>
        </w:rPr>
        <w:t xml:space="preserve">22</w:t>
      </w:r>
      <w:r>
        <w:rPr>
          <w:rFonts w:ascii="Times New Roman" w:hAnsi="Times New Roman" w:cs="Times New Roman"/>
          <w:color w:val="000000"/>
          <w:sz w:val="28"/>
          <w:szCs w:val="28"/>
          <w:u w:val="none"/>
          <w:shd w:val="clear" w:color="auto" w:fill="ffffff"/>
        </w:rPr>
        <w:t xml:space="preserve">. Максимальное время ожидания заявителя в очереди при подаче документов, необходимых для предоставления муниципальной услуги, и при получении результата предоставления муниципальной услуги не должно превышать 15 минут.</w:t>
      </w:r>
    </w:p>
    <w:p>
      <w:pPr>
        <w:pStyle w:val="style15"/>
        <w:ind w:left="0" w:right="0" w:firstLine="540"/>
        <w:jc w:val="both"/>
        <w:rPr>
          <w:rFonts w:ascii="Times New Roman" w:hAnsi="Times New Roman" w:cs="Times New Roman"/>
          <w:color w:val="000000"/>
          <w:sz w:val="28"/>
          <w:szCs w:val="28"/>
          <w:u w:val="none"/>
        </w:rPr>
      </w:pPr>
    </w:p>
    <w:p>
      <w:pPr>
        <w:pStyle w:val="style8"/>
        <w:spacing w:before="337" w:after="57" w:line="240" w:lineRule="auto"/>
        <w:ind w:left="0" w:right="0" w:firstLine="709"/>
        <w:jc w:val="center"/>
      </w:pPr>
      <w:r>
        <w:rPr>
          <w:rFonts w:ascii="Times New Roman" w:hAnsi="Times New Roman" w:cs="Times New Roman"/>
          <w:b/>
          <w:bCs/>
          <w:color w:val="000000"/>
          <w:sz w:val="28"/>
          <w:szCs w:val="28"/>
          <w:u w:val="none"/>
          <w:shd w:val="clear" w:color="auto" w:fill="ffffff"/>
        </w:rPr>
        <w:t xml:space="preserve">II.XI. Срок регистрации запроса заявителя о предоставлении муниципальной услуги</w:t>
      </w:r>
    </w:p>
    <w:p>
      <w:pPr>
        <w:pStyle w:val="style8"/>
        <w:spacing w:before="0" w:after="0" w:line="240" w:lineRule="auto"/>
        <w:ind w:left="0" w:right="0" w:firstLine="539"/>
        <w:jc w:val="center"/>
        <w:rPr>
          <w:rFonts w:ascii="Times New Roman" w:hAnsi="Times New Roman" w:cs="Times New Roman"/>
          <w:color w:val="000000"/>
          <w:sz w:val="28"/>
          <w:szCs w:val="28"/>
          <w:u w:val="none"/>
          <w:shd w:val="clear" w:color="auto" w:fill="ffffff"/>
        </w:rPr>
      </w:pPr>
    </w:p>
    <w:p>
      <w:pPr>
        <w:pStyle w:val="style8"/>
        <w:spacing w:before="0" w:after="0" w:line="240" w:lineRule="auto"/>
        <w:ind w:left="0" w:right="0" w:firstLine="539"/>
        <w:jc w:val="both"/>
      </w:pPr>
      <w:r>
        <w:rPr>
          <w:rFonts w:ascii="Times New Roman" w:hAnsi="Times New Roman" w:cs="Times New Roman"/>
          <w:color w:val="000000"/>
          <w:sz w:val="28"/>
          <w:szCs w:val="28"/>
          <w:u w:val="none"/>
          <w:shd w:val="clear" w:color="auto" w:fill="ffffff"/>
        </w:rPr>
        <w:t xml:space="preserve">2</w:t>
      </w:r>
      <w:r>
        <w:rPr>
          <w:rFonts w:ascii="Times New Roman" w:hAnsi="Times New Roman" w:cs="Times New Roman"/>
          <w:color w:val="000000"/>
          <w:sz w:val="28"/>
          <w:szCs w:val="28"/>
          <w:u w:val="none"/>
          <w:shd w:val="clear" w:color="auto" w:fill="ffffff"/>
        </w:rPr>
        <w:t xml:space="preserve">3</w:t>
      </w:r>
      <w:r>
        <w:rPr>
          <w:rFonts w:ascii="Times New Roman" w:hAnsi="Times New Roman" w:cs="Times New Roman"/>
          <w:color w:val="000000"/>
          <w:sz w:val="28"/>
          <w:szCs w:val="28"/>
          <w:u w:val="none"/>
          <w:shd w:val="clear" w:color="auto" w:fill="ffffff"/>
        </w:rPr>
        <w:t xml:space="preserve">. Срок регистрации заявления о предоставлении муниципальной услуги (включая заявлений, поступивших в электронном виде) составляет 1 рабочий день со дня подачи заявления о предоставлении муниципальной услуги и документов, необходимых для предоставления муниципальной услуги, в администрацию.</w:t>
      </w:r>
    </w:p>
    <w:p>
      <w:pPr>
        <w:pStyle w:val="style8"/>
        <w:spacing w:before="0" w:after="0" w:line="240" w:lineRule="auto"/>
        <w:ind w:left="0" w:right="0" w:firstLine="539"/>
        <w:jc w:val="both"/>
      </w:pPr>
      <w:r>
        <w:rPr>
          <w:rFonts w:ascii="Times New Roman" w:hAnsi="Times New Roman" w:cs="Times New Roman"/>
          <w:color w:val="000000"/>
          <w:sz w:val="28"/>
          <w:szCs w:val="28"/>
          <w:u w:val="none"/>
          <w:shd w:val="clear" w:color="auto" w:fill="ffffff"/>
        </w:rPr>
        <w:t xml:space="preserve">Регистрация заявления и приложенных к нему документов, поступивших в </w:t>
      </w:r>
      <w:r>
        <w:rPr>
          <w:rFonts w:ascii="Times New Roman" w:hAnsi="Times New Roman" w:cs="Times New Roman"/>
          <w:color w:val="000000"/>
          <w:sz w:val="28"/>
          <w:szCs w:val="28"/>
          <w:u w:val="none"/>
          <w:shd w:val="clear" w:color="auto" w:fill="ffffff"/>
        </w:rPr>
        <w:t xml:space="preserve">а</w:t>
      </w:r>
      <w:r>
        <w:rPr>
          <w:rFonts w:ascii="Times New Roman" w:hAnsi="Times New Roman" w:cs="Times New Roman"/>
          <w:color w:val="000000"/>
          <w:sz w:val="28"/>
          <w:szCs w:val="28"/>
          <w:u w:val="none"/>
          <w:shd w:val="clear" w:color="auto" w:fill="ffffff"/>
        </w:rPr>
        <w:t xml:space="preserve">дминистрацию в электронной форме (с использованием Единого портала, </w:t>
      </w:r>
      <w:r>
        <w:rPr>
          <w:rFonts w:ascii="Times New Roman" w:hAnsi="Times New Roman" w:cs="Times New Roman"/>
          <w:color w:val="000000"/>
          <w:sz w:val="28"/>
          <w:szCs w:val="28"/>
          <w:u w:val="none"/>
          <w:shd w:val="clear" w:color="auto" w:fill="ffffff"/>
        </w:rPr>
        <w:t xml:space="preserve">Р</w:t>
      </w:r>
      <w:r>
        <w:rPr>
          <w:rFonts w:ascii="Times New Roman" w:hAnsi="Times New Roman" w:cs="Times New Roman"/>
          <w:color w:val="000000"/>
          <w:sz w:val="28"/>
          <w:szCs w:val="28"/>
          <w:u w:val="none"/>
          <w:shd w:val="clear" w:color="auto" w:fill="ffffff"/>
        </w:rPr>
        <w:t xml:space="preserve">егионального портала) в выходной (нерабочий или праздничный) день, осуществляется в первый следующий за ним рабочий день.</w:t>
      </w:r>
    </w:p>
    <w:p>
      <w:pPr>
        <w:pStyle w:val="style8"/>
        <w:spacing w:before="0" w:after="0" w:line="240" w:lineRule="auto"/>
        <w:ind w:left="0" w:right="0" w:firstLine="539"/>
        <w:jc w:val="both"/>
        <w:rPr>
          <w:rFonts w:ascii="Times New Roman" w:hAnsi="Times New Roman" w:cs="Times New Roman"/>
          <w:color w:val="000000"/>
          <w:sz w:val="28"/>
          <w:szCs w:val="28"/>
          <w:u w:val="none"/>
        </w:rPr>
      </w:pPr>
    </w:p>
    <w:p>
      <w:pPr>
        <w:pStyle w:val="style5"/>
        <w:spacing w:before="57" w:after="57"/>
        <w:ind w:left="0" w:right="0" w:firstLine="709"/>
        <w:jc w:val="center"/>
        <w:rPr>
          <w:rFonts w:ascii="Times New Roman" w:hAnsi="Times New Roman" w:cs="Times New Roman"/>
          <w:b/>
          <w:bCs/>
          <w:color w:val="000000"/>
          <w:sz w:val="28"/>
          <w:szCs w:val="28"/>
          <w:u w:val="none"/>
        </w:rPr>
      </w:pPr>
      <w:r>
        <w:rPr>
          <w:rFonts w:ascii="Times New Roman" w:hAnsi="Times New Roman" w:cs="Times New Roman"/>
          <w:b/>
          <w:bCs/>
          <w:color w:val="000000"/>
          <w:sz w:val="28"/>
          <w:szCs w:val="28"/>
          <w:u w:val="none"/>
        </w:rPr>
        <w:t xml:space="preserve">II.XII. Требования к помещениям, в которых предоставляется муниципальная услуга</w:t>
      </w:r>
    </w:p>
    <w:p>
      <w:pPr>
        <w:pStyle w:val="style5"/>
        <w:spacing w:before="57" w:after="57"/>
        <w:ind w:left="0" w:right="0" w:firstLine="709"/>
        <w:jc w:val="center"/>
        <w:rPr>
          <w:rFonts w:ascii="Times New Roman" w:hAnsi="Times New Roman" w:cs="Times New Roman"/>
          <w:color w:val="000000"/>
          <w:sz w:val="28"/>
          <w:szCs w:val="28"/>
          <w:u w:val="none"/>
        </w:rPr>
      </w:pPr>
    </w:p>
    <w:p>
      <w:pPr>
        <w:pStyle w:val="style5"/>
        <w:spacing w:before="57" w:after="57"/>
        <w:ind w:left="0" w:right="0" w:firstLine="709"/>
        <w:jc w:val="both"/>
      </w:pPr>
      <w:r>
        <w:rPr>
          <w:rFonts w:ascii="Times New Roman" w:hAnsi="Times New Roman" w:cs="Times New Roman"/>
          <w:color w:val="000000"/>
          <w:sz w:val="28"/>
          <w:szCs w:val="28"/>
          <w:u w:val="none"/>
          <w:shd w:val="clear" w:color="auto" w:fill="ffffff"/>
        </w:rPr>
        <w:t xml:space="preserve">2</w:t>
      </w:r>
      <w:r>
        <w:rPr>
          <w:rFonts w:ascii="Times New Roman" w:hAnsi="Times New Roman" w:cs="Times New Roman"/>
          <w:color w:val="000000"/>
          <w:sz w:val="28"/>
          <w:szCs w:val="28"/>
          <w:u w:val="none"/>
          <w:shd w:val="clear" w:color="auto" w:fill="ffffff"/>
        </w:rPr>
        <w:t xml:space="preserve">4</w:t>
      </w:r>
      <w:r>
        <w:rPr>
          <w:rFonts w:ascii="Times New Roman" w:hAnsi="Times New Roman" w:cs="Times New Roman"/>
          <w:color w:val="000000"/>
          <w:sz w:val="28"/>
          <w:szCs w:val="28"/>
          <w:u w:val="none"/>
          <w:shd w:val="clear" w:color="auto" w:fill="ffffff"/>
        </w:rPr>
        <w:t xml:space="preserve">. Требования, которым должны соответствовать помещения, в которых предоставляется муниципальная услуга, размещены в сети «Интернет» на официальном сайте </w:t>
      </w:r>
      <w:r>
        <w:rPr>
          <w:rFonts w:ascii="Times New Roman" w:hAnsi="Times New Roman" w:cs="Times New Roman"/>
          <w:color w:val="000000"/>
          <w:sz w:val="28"/>
          <w:szCs w:val="28"/>
          <w:u w:val="none"/>
          <w:shd w:val="clear" w:color="auto" w:fill="ffffff"/>
        </w:rPr>
        <w:t xml:space="preserve">а</w:t>
      </w:r>
      <w:r>
        <w:rPr>
          <w:rFonts w:ascii="Times New Roman" w:hAnsi="Times New Roman" w:cs="Times New Roman"/>
          <w:color w:val="000000"/>
          <w:sz w:val="28"/>
          <w:szCs w:val="28"/>
          <w:u w:val="none"/>
          <w:shd w:val="clear" w:color="auto" w:fill="ffffff"/>
        </w:rPr>
        <w:t xml:space="preserve">дминистрации, Едином портале, </w:t>
      </w:r>
      <w:r>
        <w:rPr>
          <w:rFonts w:ascii="Times New Roman" w:hAnsi="Times New Roman" w:cs="Times New Roman"/>
          <w:color w:val="000000"/>
          <w:sz w:val="28"/>
          <w:szCs w:val="28"/>
          <w:u w:val="none"/>
          <w:shd w:val="clear" w:color="auto" w:fill="ffffff"/>
        </w:rPr>
        <w:t xml:space="preserve">Р</w:t>
      </w:r>
      <w:r>
        <w:rPr>
          <w:rFonts w:ascii="Times New Roman" w:hAnsi="Times New Roman" w:cs="Times New Roman"/>
          <w:color w:val="000000"/>
          <w:sz w:val="28"/>
          <w:szCs w:val="28"/>
          <w:u w:val="none"/>
          <w:shd w:val="clear" w:color="auto" w:fill="ffffff"/>
        </w:rPr>
        <w:t xml:space="preserve">егиональном портале.</w:t>
      </w:r>
    </w:p>
    <w:p>
      <w:pPr>
        <w:pStyle w:val="style5"/>
        <w:spacing w:before="57" w:after="57"/>
        <w:ind w:left="0" w:right="0" w:firstLine="709"/>
        <w:jc w:val="both"/>
        <w:rPr>
          <w:rFonts w:ascii="Times New Roman" w:hAnsi="Times New Roman" w:cs="Times New Roman"/>
          <w:color w:val="000000"/>
          <w:sz w:val="28"/>
          <w:szCs w:val="28"/>
          <w:u w:val="none"/>
        </w:rPr>
      </w:pPr>
    </w:p>
    <w:p>
      <w:pPr>
        <w:pStyle w:val="style5"/>
        <w:spacing w:before="57" w:after="57"/>
        <w:ind w:left="0" w:right="0" w:firstLine="709"/>
        <w:jc w:val="center"/>
      </w:pPr>
      <w:r>
        <w:rPr>
          <w:rFonts w:ascii="Times New Roman" w:hAnsi="Times New Roman" w:cs="Times New Roman"/>
          <w:b/>
          <w:bCs/>
          <w:color w:val="000000"/>
          <w:sz w:val="28"/>
          <w:szCs w:val="28"/>
          <w:u w:val="none"/>
        </w:rPr>
        <w:t xml:space="preserve">II.XIII. </w:t>
      </w:r>
      <w:r>
        <w:rPr>
          <w:rFonts w:ascii="Times New Roman" w:hAnsi="Times New Roman" w:cs="Times New Roman"/>
          <w:b/>
          <w:bCs/>
          <w:color w:val="000000"/>
          <w:sz w:val="28"/>
          <w:szCs w:val="28"/>
          <w:u w:val="none"/>
          <w:shd w:val="clear" w:color="auto" w:fill="ffffff"/>
        </w:rPr>
        <w:t xml:space="preserve">Показатели доступности и качества муниципальной услуги</w:t>
      </w:r>
    </w:p>
    <w:p>
      <w:pPr>
        <w:pStyle w:val="style5"/>
        <w:spacing w:before="57" w:after="57"/>
        <w:ind w:left="0" w:right="0" w:firstLine="709"/>
        <w:jc w:val="center"/>
        <w:rPr>
          <w:rFonts w:ascii="Times New Roman" w:hAnsi="Times New Roman" w:cs="Times New Roman"/>
          <w:bCs/>
          <w:color w:val="000000"/>
          <w:sz w:val="28"/>
          <w:szCs w:val="28"/>
          <w:u w:val="none"/>
          <w:shd w:val="clear" w:color="auto" w:fill="ffffff"/>
        </w:rPr>
      </w:pPr>
    </w:p>
    <w:p>
      <w:pPr>
        <w:pStyle w:val="style5"/>
        <w:spacing w:before="57" w:after="57"/>
        <w:ind w:left="0" w:right="0" w:firstLine="709"/>
        <w:jc w:val="both"/>
      </w:pPr>
      <w:r>
        <w:rPr>
          <w:rFonts w:ascii="Times New Roman" w:hAnsi="Times New Roman" w:cs="Times New Roman"/>
          <w:bCs/>
          <w:color w:val="000000"/>
          <w:sz w:val="28"/>
          <w:szCs w:val="28"/>
          <w:u w:val="none"/>
          <w:shd w:val="clear" w:color="auto" w:fill="ffffff"/>
        </w:rPr>
        <w:t xml:space="preserve">2</w:t>
      </w:r>
      <w:r>
        <w:rPr>
          <w:rFonts w:ascii="Times New Roman" w:hAnsi="Times New Roman" w:cs="Times New Roman"/>
          <w:bCs/>
          <w:color w:val="000000"/>
          <w:sz w:val="28"/>
          <w:szCs w:val="28"/>
          <w:u w:val="none"/>
          <w:shd w:val="clear" w:color="auto" w:fill="ffffff"/>
        </w:rPr>
        <w:t xml:space="preserve">5</w:t>
      </w:r>
      <w:r>
        <w:rPr>
          <w:rFonts w:ascii="Times New Roman" w:hAnsi="Times New Roman" w:cs="Times New Roman"/>
          <w:bCs/>
          <w:color w:val="000000"/>
          <w:sz w:val="28"/>
          <w:szCs w:val="28"/>
          <w:u w:val="none"/>
          <w:shd w:val="clear" w:color="auto" w:fill="ffffff"/>
        </w:rPr>
        <w:t xml:space="preserve">. Перечень показателей качества и доступности муниципальной услуги размещены в сети «Интернет» на официальном сайте </w:t>
      </w:r>
      <w:r>
        <w:rPr>
          <w:rFonts w:ascii="Times New Roman" w:hAnsi="Times New Roman" w:cs="Times New Roman"/>
          <w:bCs/>
          <w:color w:val="000000"/>
          <w:sz w:val="28"/>
          <w:szCs w:val="28"/>
          <w:u w:val="none"/>
          <w:shd w:val="clear" w:color="auto" w:fill="ffffff"/>
        </w:rPr>
        <w:t xml:space="preserve">а</w:t>
      </w:r>
      <w:r>
        <w:rPr>
          <w:rFonts w:ascii="Times New Roman" w:hAnsi="Times New Roman" w:cs="Times New Roman"/>
          <w:bCs/>
          <w:color w:val="000000"/>
          <w:sz w:val="28"/>
          <w:szCs w:val="28"/>
          <w:u w:val="none"/>
          <w:shd w:val="clear" w:color="auto" w:fill="ffffff"/>
        </w:rPr>
        <w:t xml:space="preserve">дминистрации, Едином портале, </w:t>
      </w:r>
      <w:r>
        <w:rPr>
          <w:rFonts w:ascii="Times New Roman" w:hAnsi="Times New Roman" w:cs="Times New Roman"/>
          <w:bCs/>
          <w:color w:val="000000"/>
          <w:sz w:val="28"/>
          <w:szCs w:val="28"/>
          <w:u w:val="none"/>
          <w:shd w:val="clear" w:color="auto" w:fill="ffffff"/>
        </w:rPr>
        <w:t xml:space="preserve">Р</w:t>
      </w:r>
      <w:r>
        <w:rPr>
          <w:rFonts w:ascii="Times New Roman" w:hAnsi="Times New Roman" w:cs="Times New Roman"/>
          <w:bCs/>
          <w:color w:val="000000"/>
          <w:sz w:val="28"/>
          <w:szCs w:val="28"/>
          <w:u w:val="none"/>
          <w:shd w:val="clear" w:color="auto" w:fill="ffffff"/>
        </w:rPr>
        <w:t xml:space="preserve">егиональном портале.</w:t>
      </w:r>
    </w:p>
    <w:p>
      <w:pPr>
        <w:pStyle w:val="style5"/>
        <w:spacing w:before="57" w:after="57"/>
        <w:ind w:left="0" w:right="0" w:firstLine="709"/>
        <w:jc w:val="both"/>
        <w:rPr>
          <w:rFonts w:ascii="Times New Roman" w:hAnsi="Times New Roman" w:cs="Times New Roman"/>
          <w:color w:val="000000"/>
          <w:sz w:val="28"/>
          <w:szCs w:val="28"/>
          <w:u w:val="none"/>
        </w:rPr>
      </w:pPr>
    </w:p>
    <w:p>
      <w:pPr>
        <w:pStyle w:val="style8"/>
        <w:spacing w:before="0" w:after="0" w:line="240" w:lineRule="exact"/>
        <w:jc w:val="center"/>
      </w:pPr>
      <w:r>
        <w:rPr>
          <w:rFonts w:ascii="Times New Roman" w:hAnsi="Times New Roman" w:cs="Times New Roman"/>
          <w:b/>
          <w:bCs/>
          <w:color w:val="000000"/>
          <w:sz w:val="28"/>
          <w:szCs w:val="28"/>
          <w:u w:val="none"/>
        </w:rPr>
        <w:t xml:space="preserve">II.XIV.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style8"/>
        <w:spacing w:before="57" w:after="57" w:line="240" w:lineRule="auto"/>
        <w:ind w:left="0" w:right="0" w:firstLine="539"/>
        <w:jc w:val="center"/>
        <w:rPr>
          <w:rFonts w:ascii="Times New Roman" w:hAnsi="Times New Roman" w:cs="Times New Roman"/>
          <w:color w:val="000000"/>
          <w:sz w:val="28"/>
          <w:szCs w:val="28"/>
          <w:u w:val="none"/>
          <w:shd w:val="clear" w:color="auto" w:fill="ffffff"/>
        </w:rPr>
      </w:pPr>
    </w:p>
    <w:p>
      <w:pPr>
        <w:pStyle w:val="style8"/>
        <w:spacing w:before="0" w:after="0" w:line="240" w:lineRule="auto"/>
        <w:ind w:left="0" w:right="0" w:firstLine="539"/>
        <w:jc w:val="both"/>
      </w:pPr>
      <w:r>
        <w:rPr>
          <w:rFonts w:ascii="Times New Roman" w:hAnsi="Times New Roman" w:cs="Times New Roman"/>
          <w:color w:val="000000"/>
          <w:sz w:val="28"/>
          <w:szCs w:val="28"/>
          <w:u w:val="none"/>
          <w:shd w:val="clear" w:color="auto" w:fill="ffffff"/>
        </w:rPr>
        <w:t xml:space="preserve">2</w:t>
      </w:r>
      <w:r>
        <w:rPr>
          <w:rFonts w:ascii="Times New Roman" w:hAnsi="Times New Roman" w:cs="Times New Roman"/>
          <w:color w:val="000000"/>
          <w:sz w:val="28"/>
          <w:szCs w:val="28"/>
          <w:u w:val="none"/>
          <w:shd w:val="clear" w:color="auto" w:fill="ffffff"/>
        </w:rPr>
        <w:t xml:space="preserve">6</w:t>
      </w:r>
      <w:r>
        <w:rPr>
          <w:rFonts w:ascii="Times New Roman" w:hAnsi="Times New Roman" w:cs="Times New Roman"/>
          <w:color w:val="000000"/>
          <w:sz w:val="28"/>
          <w:szCs w:val="28"/>
          <w:u w:val="none"/>
          <w:shd w:val="clear" w:color="auto" w:fill="ffffff"/>
        </w:rPr>
        <w:t xml:space="preserve">. Услуги, которые являются необходимыми и обязательными для предоставления муниципальной услуги, законодательством Российской Федерации, Ставропольского края не предусмотрены.</w:t>
      </w:r>
    </w:p>
    <w:p>
      <w:pPr>
        <w:pStyle w:val="style8"/>
        <w:spacing w:before="0" w:after="0" w:line="240" w:lineRule="auto"/>
        <w:ind w:left="0" w:right="0" w:firstLine="539"/>
        <w:jc w:val="both"/>
        <w:rPr>
          <w:rFonts w:ascii="Times New Roman" w:hAnsi="Times New Roman" w:cs="Times New Roman"/>
          <w:color w:val="000000"/>
          <w:sz w:val="28"/>
          <w:szCs w:val="28"/>
          <w:u w:val="none"/>
        </w:rPr>
      </w:pPr>
    </w:p>
    <w:p>
      <w:pPr>
        <w:pStyle w:val="style8"/>
        <w:spacing w:before="0" w:after="0" w:line="240" w:lineRule="auto"/>
        <w:ind w:left="0" w:right="0" w:firstLine="539"/>
        <w:jc w:val="both"/>
      </w:pPr>
      <w:r>
        <w:rPr>
          <w:rFonts w:ascii="Times New Roman" w:hAnsi="Times New Roman" w:cs="Times New Roman"/>
          <w:color w:val="000000"/>
          <w:sz w:val="28"/>
          <w:szCs w:val="28"/>
          <w:u w:val="none"/>
          <w:shd w:val="clear" w:color="auto" w:fill="ffffff"/>
        </w:rPr>
        <w:t xml:space="preserve">2</w:t>
      </w:r>
      <w:r>
        <w:rPr>
          <w:rFonts w:ascii="Times New Roman" w:hAnsi="Times New Roman" w:cs="Times New Roman"/>
          <w:color w:val="000000"/>
          <w:sz w:val="28"/>
          <w:szCs w:val="28"/>
          <w:u w:val="none"/>
          <w:shd w:val="clear" w:color="auto" w:fill="ffffff"/>
        </w:rPr>
        <w:t xml:space="preserve">7</w:t>
      </w:r>
      <w:r>
        <w:rPr>
          <w:rFonts w:ascii="Times New Roman" w:hAnsi="Times New Roman" w:cs="Times New Roman"/>
          <w:color w:val="000000"/>
          <w:sz w:val="28"/>
          <w:szCs w:val="28"/>
          <w:u w:val="none"/>
          <w:shd w:val="clear" w:color="auto" w:fill="ffffff"/>
        </w:rPr>
        <w:t xml:space="preserve">. Муниципальная услуга посредством комплексного запроса, по экстерриториальному принципу не предоставляется.</w:t>
      </w:r>
    </w:p>
    <w:p>
      <w:pPr>
        <w:pStyle w:val="style8"/>
        <w:spacing w:before="0" w:after="0" w:line="240" w:lineRule="auto"/>
        <w:ind w:left="0" w:right="0" w:firstLine="539"/>
        <w:jc w:val="both"/>
        <w:rPr>
          <w:rFonts w:ascii="Times New Roman" w:hAnsi="Times New Roman" w:cs="Times New Roman"/>
          <w:color w:val="000000"/>
          <w:sz w:val="28"/>
          <w:szCs w:val="28"/>
          <w:u w:val="none"/>
        </w:rPr>
      </w:pPr>
    </w:p>
    <w:p>
      <w:pPr>
        <w:pStyle w:val="style8"/>
        <w:spacing w:before="0" w:after="0" w:line="240" w:lineRule="auto"/>
        <w:ind w:left="0" w:right="0" w:firstLine="539"/>
        <w:jc w:val="both"/>
      </w:pPr>
      <w:r>
        <w:rPr>
          <w:rFonts w:ascii="Times New Roman" w:hAnsi="Times New Roman" w:cs="Times New Roman"/>
          <w:color w:val="000000"/>
          <w:sz w:val="28"/>
          <w:szCs w:val="28"/>
          <w:u w:val="none"/>
          <w:shd w:val="clear" w:color="auto" w:fill="ffffff"/>
        </w:rPr>
        <w:t xml:space="preserve">2</w:t>
      </w:r>
      <w:r>
        <w:rPr>
          <w:rFonts w:ascii="Times New Roman" w:hAnsi="Times New Roman" w:cs="Times New Roman"/>
          <w:color w:val="000000"/>
          <w:sz w:val="28"/>
          <w:szCs w:val="28"/>
          <w:u w:val="none"/>
          <w:shd w:val="clear" w:color="auto" w:fill="ffffff"/>
        </w:rPr>
        <w:t xml:space="preserve">8</w:t>
      </w:r>
      <w:r>
        <w:rPr>
          <w:rFonts w:ascii="Times New Roman" w:hAnsi="Times New Roman" w:cs="Times New Roman"/>
          <w:color w:val="000000"/>
          <w:sz w:val="28"/>
          <w:szCs w:val="28"/>
          <w:u w:val="none"/>
          <w:shd w:val="clear" w:color="auto" w:fill="ffffff"/>
        </w:rPr>
        <w:t xml:space="preserve">. Предоставление муниципальной услуги в упреждающем (проактивном) режиме, предусмотренном частью 1 статьи 7.3 Федерального закона от 27.07.2010 № 210-ФЗ «Об организации предоставления государственных и муниципальных услуг», не предусмотрено.</w:t>
      </w:r>
    </w:p>
    <w:p>
      <w:pPr>
        <w:pStyle w:val="style8"/>
        <w:spacing w:before="0" w:after="0" w:line="240" w:lineRule="auto"/>
        <w:ind w:left="0" w:right="0" w:firstLine="539"/>
        <w:jc w:val="both"/>
        <w:rPr>
          <w:rFonts w:ascii="Times New Roman" w:hAnsi="Times New Roman" w:cs="Times New Roman"/>
          <w:color w:val="000000"/>
          <w:sz w:val="28"/>
          <w:szCs w:val="28"/>
          <w:u w:val="none"/>
        </w:rPr>
      </w:pPr>
    </w:p>
    <w:p>
      <w:pPr>
        <w:pStyle w:val="style8"/>
        <w:spacing w:before="0" w:after="0" w:line="240" w:lineRule="auto"/>
        <w:ind w:left="0" w:right="0" w:firstLine="539"/>
        <w:jc w:val="both"/>
      </w:pPr>
      <w:r>
        <w:rPr>
          <w:rFonts w:ascii="Times New Roman" w:hAnsi="Times New Roman" w:cs="Times New Roman"/>
          <w:color w:val="000000"/>
          <w:sz w:val="28"/>
          <w:szCs w:val="28"/>
          <w:u w:val="none"/>
          <w:shd w:val="clear" w:color="auto" w:fill="ffffff"/>
        </w:rPr>
        <w:t xml:space="preserve">2</w:t>
      </w:r>
      <w:r>
        <w:rPr>
          <w:rFonts w:ascii="Times New Roman" w:hAnsi="Times New Roman" w:cs="Times New Roman"/>
          <w:color w:val="000000"/>
          <w:sz w:val="28"/>
          <w:szCs w:val="28"/>
          <w:u w:val="none"/>
          <w:shd w:val="clear" w:color="auto" w:fill="ffffff"/>
        </w:rPr>
        <w:t xml:space="preserve">9</w:t>
      </w:r>
      <w:r>
        <w:rPr>
          <w:rFonts w:ascii="Times New Roman" w:hAnsi="Times New Roman" w:cs="Times New Roman"/>
          <w:color w:val="000000"/>
          <w:sz w:val="28"/>
          <w:szCs w:val="28"/>
          <w:u w:val="none"/>
          <w:shd w:val="clear" w:color="auto" w:fill="ffffff"/>
        </w:rPr>
        <w:t xml:space="preserve">. Информационная система, используемая для предоставления муниципальной услуги - Единый портал, </w:t>
      </w:r>
      <w:r>
        <w:rPr>
          <w:rFonts w:ascii="Times New Roman" w:hAnsi="Times New Roman" w:cs="Times New Roman"/>
          <w:color w:val="000000"/>
          <w:sz w:val="28"/>
          <w:szCs w:val="28"/>
          <w:u w:val="none"/>
          <w:shd w:val="clear" w:color="auto" w:fill="ffffff"/>
        </w:rPr>
        <w:t xml:space="preserve">Р</w:t>
      </w:r>
      <w:r>
        <w:rPr>
          <w:rFonts w:ascii="Times New Roman" w:hAnsi="Times New Roman" w:cs="Times New Roman"/>
          <w:color w:val="000000"/>
          <w:sz w:val="28"/>
          <w:szCs w:val="28"/>
          <w:u w:val="none"/>
          <w:shd w:val="clear" w:color="auto" w:fill="ffffff"/>
        </w:rPr>
        <w:t xml:space="preserve">егиональный портал.</w:t>
      </w:r>
    </w:p>
    <w:p>
      <w:pPr>
        <w:pStyle w:val="style8"/>
        <w:spacing w:before="0" w:after="0" w:line="240" w:lineRule="auto"/>
        <w:ind w:left="0" w:right="0" w:firstLine="539"/>
        <w:jc w:val="both"/>
      </w:pPr>
      <w:r>
        <w:rPr>
          <w:rFonts w:ascii="Times New Roman" w:hAnsi="Times New Roman" w:cs="Times New Roman"/>
          <w:bCs/>
          <w:color w:val="000000"/>
          <w:sz w:val="28"/>
          <w:szCs w:val="28"/>
          <w:u w:val="none"/>
          <w:shd w:val="clear" w:color="auto" w:fill="ffffff"/>
        </w:rPr>
        <w:t xml:space="preserve">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не предусмотрено.</w:t>
      </w:r>
    </w:p>
    <w:p>
      <w:pPr>
        <w:pStyle w:val="style8"/>
        <w:spacing w:before="0" w:after="0" w:line="240" w:lineRule="auto"/>
        <w:ind w:left="0" w:right="0" w:firstLine="539"/>
        <w:jc w:val="both"/>
        <w:rPr>
          <w:rFonts w:ascii="Times New Roman" w:hAnsi="Times New Roman" w:cs="Times New Roman"/>
          <w:color w:val="000000"/>
          <w:sz w:val="28"/>
          <w:szCs w:val="28"/>
          <w:u w:val="none"/>
        </w:rPr>
      </w:pPr>
    </w:p>
    <w:p>
      <w:pPr>
        <w:pStyle w:val="style16"/>
        <w:jc w:val="center"/>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III. Состав, последовательность и сроки выполнения</w:t>
      </w:r>
    </w:p>
    <w:p>
      <w:pPr>
        <w:pStyle w:val="style16"/>
        <w:jc w:val="center"/>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административных процедур</w:t>
      </w:r>
    </w:p>
    <w:p>
      <w:pPr>
        <w:pStyle w:val="style15"/>
        <w:jc w:val="both"/>
        <w:rPr>
          <w:rFonts w:ascii="Times New Roman" w:hAnsi="Times New Roman" w:cs="Times New Roman"/>
          <w:color w:val="000000"/>
          <w:sz w:val="28"/>
          <w:szCs w:val="28"/>
          <w:u w:val="none"/>
        </w:rPr>
      </w:pPr>
    </w:p>
    <w:p>
      <w:pPr>
        <w:pStyle w:val="style16"/>
        <w:jc w:val="center"/>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III.I. Перечень вариантов предоставления услуги</w:t>
      </w:r>
    </w:p>
    <w:p>
      <w:pPr>
        <w:pStyle w:val="style15"/>
        <w:jc w:val="both"/>
        <w:rPr>
          <w:rFonts w:ascii="Times New Roman" w:hAnsi="Times New Roman" w:cs="Times New Roman"/>
          <w:color w:val="000000"/>
          <w:sz w:val="28"/>
          <w:szCs w:val="28"/>
          <w:u w:val="none"/>
        </w:rPr>
      </w:pPr>
    </w:p>
    <w:p>
      <w:pPr>
        <w:pStyle w:val="style15"/>
        <w:shd w:val="clear" w:color="auto" w:fill="auto"/>
        <w:ind w:left="0" w:right="0" w:firstLine="709"/>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30</w:t>
      </w:r>
      <w:r>
        <w:rPr>
          <w:rFonts w:ascii="Times New Roman" w:hAnsi="Times New Roman" w:cs="Times New Roman"/>
          <w:color w:val="000000"/>
          <w:sz w:val="28"/>
          <w:szCs w:val="28"/>
          <w:u w:val="none"/>
        </w:rPr>
        <w:t xml:space="preserve">. Предоставление муниципальной услуги включает в себя следующие варианты: </w:t>
      </w:r>
    </w:p>
    <w:p>
      <w:pPr>
        <w:pStyle w:val="style15"/>
        <w:shd w:val="clear" w:color="auto" w:fill="auto"/>
        <w:ind w:left="0" w:right="0" w:firstLine="709"/>
        <w:jc w:val="both"/>
      </w:pPr>
      <w:r>
        <w:rPr>
          <w:rFonts w:ascii="Times New Roman" w:hAnsi="Times New Roman" w:cs="Times New Roman"/>
          <w:color w:val="000000"/>
          <w:sz w:val="28"/>
          <w:szCs w:val="28"/>
          <w:u w:val="none"/>
        </w:rPr>
        <w:t xml:space="preserve">Вариант 1 </w:t>
      </w:r>
      <w:r>
        <w:rPr>
          <w:rFonts w:ascii="Times New Roman" w:hAnsi="Times New Roman" w:cs="Times New Roman"/>
          <w:color w:val="000000"/>
          <w:sz w:val="28"/>
          <w:szCs w:val="28"/>
          <w:u w:val="none"/>
        </w:rPr>
        <w:t xml:space="preserve">- предоставление земельного участка, </w:t>
      </w:r>
      <w:r>
        <w:rPr>
          <w:rFonts w:ascii="Times New Roman" w:hAnsi="Times New Roman" w:cs="Times New Roman"/>
          <w:color w:val="000000"/>
          <w:sz w:val="28"/>
          <w:szCs w:val="28"/>
          <w:u w:val="none"/>
        </w:rPr>
        <w:t xml:space="preserve">находящегося в государственной или муниципальной собственности, гражданину или юридическому лицу в собственность бесплатно</w:t>
      </w:r>
      <w:r>
        <w:rPr>
          <w:rFonts w:ascii="Times New Roman" w:hAnsi="Times New Roman" w:cs="Times New Roman"/>
          <w:color w:val="000000"/>
          <w:sz w:val="28"/>
          <w:szCs w:val="28"/>
          <w:u w:val="none"/>
        </w:rPr>
        <w:t xml:space="preserve">; </w:t>
      </w:r>
    </w:p>
    <w:p>
      <w:pPr>
        <w:pStyle w:val="style15"/>
        <w:shd w:val="clear" w:color="auto" w:fill="auto"/>
        <w:ind w:left="0" w:right="0" w:firstLine="709"/>
        <w:jc w:val="both"/>
        <w:rPr>
          <w:rFonts w:ascii="Times New Roman" w:hAnsi="Times New Roman"/>
          <w:color w:val="000000"/>
          <w:sz w:val="28"/>
          <w:szCs w:val="28"/>
          <w:u w:val="none"/>
        </w:rPr>
      </w:pPr>
      <w:r>
        <w:rPr>
          <w:rFonts w:ascii="Times New Roman" w:hAnsi="Times New Roman" w:cs="Times New Roman"/>
          <w:color w:val="000000"/>
          <w:sz w:val="28"/>
          <w:szCs w:val="28"/>
          <w:u w:val="none"/>
        </w:rPr>
        <w:t xml:space="preserve">Вариант 2 </w:t>
      </w:r>
      <w:r>
        <w:rPr>
          <w:rFonts w:ascii="Times New Roman" w:hAnsi="Times New Roman" w:cs="Times New Roman"/>
          <w:color w:val="000000"/>
          <w:sz w:val="28"/>
          <w:szCs w:val="28"/>
          <w:u w:val="none"/>
        </w:rPr>
        <w:t xml:space="preserve">- исправление допущенных опечаток и (или) ошибок в выданных в результате предоставления муниципальной услуги документах. </w:t>
      </w:r>
    </w:p>
    <w:p>
      <w:pPr>
        <w:pStyle w:val="style15"/>
        <w:spacing w:before="240" w:after="0"/>
        <w:ind w:left="0" w:right="0" w:firstLine="540"/>
        <w:jc w:val="both"/>
        <w:rPr>
          <w:rFonts w:ascii="Times New Roman" w:hAnsi="Times New Roman" w:cs="Times New Roman"/>
          <w:color w:val="000000"/>
          <w:sz w:val="28"/>
          <w:szCs w:val="28"/>
          <w:u w:val="none"/>
        </w:rPr>
      </w:pPr>
    </w:p>
    <w:p>
      <w:pPr>
        <w:pStyle w:val="style16"/>
        <w:jc w:val="center"/>
        <w:rPr>
          <w:rFonts w:ascii="Times New Roman" w:hAnsi="Times New Roman" w:cs="Times New Roman"/>
          <w:sz w:val="28"/>
          <w:szCs w:val="28"/>
        </w:rPr>
      </w:pPr>
      <w:r>
        <w:rPr>
          <w:rFonts w:ascii="Times New Roman" w:hAnsi="Times New Roman" w:cs="Times New Roman"/>
          <w:color w:val="000000"/>
          <w:sz w:val="28"/>
          <w:szCs w:val="28"/>
          <w:u w:val="none"/>
        </w:rPr>
        <w:t xml:space="preserve">III.II. </w:t>
      </w:r>
      <w:bookmarkStart w:id="2" w:name="bookmark20"/>
      <w:r>
        <w:rPr>
          <w:rStyle w:val="style27"/>
          <w:rFonts w:ascii="Times New Roman" w:hAnsi="Times New Roman" w:cs="Times New Roman"/>
          <w:sz w:val="28"/>
          <w:szCs w:val="28"/>
        </w:rPr>
      </w:r>
      <w:r>
        <w:rPr>
          <w:rFonts w:ascii="Times New Roman" w:hAnsi="Times New Roman" w:eastAsia="Arial Unicode MS" w:cs="Times New Roman"/>
          <w:b/>
          <w:bCs/>
          <w:color w:val="000000"/>
          <w:sz w:val="28"/>
          <w:szCs w:val="28"/>
          <w:u w:val="none"/>
        </w:rPr>
        <w:t xml:space="preserve">Описание административной процедуры профилирования заявителя</w:t>
      </w:r>
      <w:bookmarkEnd w:id="2"/>
    </w:p>
    <w:p>
      <w:pPr>
        <w:pStyle w:val="style15"/>
        <w:jc w:val="both"/>
        <w:rPr>
          <w:rFonts w:ascii="Times New Roman" w:hAnsi="Times New Roman" w:cs="Times New Roman"/>
          <w:color w:val="000000"/>
          <w:sz w:val="28"/>
          <w:szCs w:val="28"/>
          <w:u w:val="none"/>
        </w:rPr>
      </w:pPr>
    </w:p>
    <w:p>
      <w:pPr>
        <w:pStyle w:val="style8"/>
        <w:spacing w:before="0" w:after="0" w:line="240" w:lineRule="auto"/>
        <w:ind w:left="0" w:right="0" w:firstLine="539"/>
        <w:jc w:val="both"/>
        <w:rPr>
          <w:rFonts w:ascii="Times New Roman" w:hAnsi="Times New Roman"/>
          <w:color w:val="000000"/>
          <w:sz w:val="28"/>
          <w:szCs w:val="28"/>
          <w:u w:val="none"/>
        </w:rPr>
      </w:pPr>
      <w:r>
        <w:rPr>
          <w:rFonts w:ascii="Times New Roman" w:hAnsi="Times New Roman"/>
          <w:color w:val="000000"/>
          <w:sz w:val="28"/>
          <w:szCs w:val="28"/>
          <w:u w:val="none"/>
          <w:shd w:val="clear" w:color="auto" w:fill="ffffff"/>
        </w:rPr>
        <w:t xml:space="preserve">31</w:t>
      </w:r>
      <w:r>
        <w:rPr>
          <w:rFonts w:ascii="Times New Roman" w:hAnsi="Times New Roman"/>
          <w:color w:val="000000"/>
          <w:sz w:val="28"/>
          <w:szCs w:val="28"/>
          <w:u w:val="none"/>
          <w:shd w:val="clear" w:color="auto" w:fill="ffffff"/>
        </w:rPr>
        <w:t xml:space="preserve">.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pPr>
        <w:pStyle w:val="style8"/>
        <w:spacing w:before="0" w:after="0" w:line="240" w:lineRule="auto"/>
        <w:ind w:left="0" w:right="0" w:firstLine="539"/>
        <w:jc w:val="both"/>
      </w:pPr>
      <w:r>
        <w:rPr>
          <w:rFonts w:ascii="Times New Roman" w:hAnsi="Times New Roman" w:cs="Times New Roman"/>
          <w:bCs/>
          <w:color w:val="000000"/>
          <w:sz w:val="28"/>
          <w:szCs w:val="28"/>
          <w:u w:val="none"/>
          <w:shd w:val="clear" w:color="auto" w:fill="ffffff"/>
        </w:rPr>
        <w:t xml:space="preserve">Вариант предоставления муниципальной услуги определяется исходя из установленных настоящим Административным регламентом признаков заявителя, а также из результата предоставления муниципальной услуги, за предоставлением которого обратился заявитель.</w:t>
      </w:r>
    </w:p>
    <w:p>
      <w:pPr>
        <w:pStyle w:val="style15"/>
        <w:spacing w:before="240" w:after="0"/>
        <w:ind w:left="0" w:right="0" w:firstLine="540"/>
        <w:jc w:val="both"/>
        <w:rPr>
          <w:rFonts w:ascii="Times New Roman" w:hAnsi="Times New Roman" w:cs="Times New Roman"/>
          <w:color w:val="000000"/>
          <w:sz w:val="28"/>
          <w:szCs w:val="28"/>
          <w:u w:val="none"/>
        </w:rPr>
      </w:pPr>
    </w:p>
    <w:p>
      <w:pPr>
        <w:pStyle w:val="style16"/>
        <w:jc w:val="center"/>
        <w:rPr>
          <w:rFonts w:ascii="Times New Roman" w:hAnsi="Times New Roman" w:cs="Times New Roman"/>
          <w:color w:val="000000"/>
          <w:sz w:val="28"/>
          <w:szCs w:val="28"/>
          <w:u w:val="none"/>
          <w:shd w:val="clear" w:color="auto" w:fill="auto"/>
        </w:rPr>
      </w:pPr>
      <w:r>
        <w:rPr>
          <w:rFonts w:ascii="Times New Roman" w:hAnsi="Times New Roman" w:cs="Times New Roman"/>
          <w:color w:val="000000"/>
          <w:sz w:val="28"/>
          <w:szCs w:val="28"/>
          <w:u w:val="none"/>
          <w:shd w:val="clear" w:color="auto" w:fill="auto"/>
        </w:rPr>
        <w:t xml:space="preserve">III.III. Подразделы, содержащие описание вариантов предоставления муниципальной услуги</w:t>
      </w:r>
    </w:p>
    <w:p>
      <w:pPr>
        <w:pStyle w:val="style16"/>
        <w:jc w:val="center"/>
        <w:rPr>
          <w:rFonts w:ascii="Times New Roman" w:hAnsi="Times New Roman" w:cs="Times New Roman"/>
          <w:color w:val="000000"/>
          <w:sz w:val="28"/>
          <w:szCs w:val="28"/>
          <w:u w:val="none"/>
          <w:shd w:val="clear" w:color="auto" w:fill="auto"/>
        </w:rPr>
      </w:pPr>
    </w:p>
    <w:p>
      <w:pPr>
        <w:pStyle w:val="style5"/>
        <w:ind w:left="0" w:right="0" w:firstLine="708"/>
        <w:jc w:val="both"/>
      </w:pPr>
      <w:r>
        <w:rPr>
          <w:rFonts w:ascii="Times New Roman" w:hAnsi="Times New Roman"/>
          <w:color w:val="000000"/>
          <w:sz w:val="28"/>
          <w:szCs w:val="28"/>
          <w:u w:val="none"/>
        </w:rPr>
        <w:t xml:space="preserve">32</w:t>
      </w:r>
      <w:r>
        <w:rPr>
          <w:rFonts w:ascii="Times New Roman" w:hAnsi="Times New Roman"/>
          <w:color w:val="000000"/>
          <w:sz w:val="28"/>
          <w:szCs w:val="28"/>
          <w:u w:val="none"/>
        </w:rPr>
        <w:t xml:space="preserve">. </w:t>
      </w:r>
      <w:r>
        <w:rPr>
          <w:rFonts w:ascii="Times New Roman" w:hAnsi="Times New Roman"/>
          <w:color w:val="000000"/>
          <w:sz w:val="28"/>
          <w:szCs w:val="28"/>
          <w:u w:val="none"/>
        </w:rPr>
        <w:t xml:space="preserve">Вариант 1 - </w:t>
      </w:r>
      <w:r>
        <w:rPr>
          <w:rFonts w:ascii="Times New Roman" w:hAnsi="Times New Roman" w:cs="Times New Roman"/>
          <w:color w:val="000000"/>
          <w:sz w:val="28"/>
          <w:szCs w:val="28"/>
          <w:u w:val="none"/>
        </w:rPr>
        <w:t xml:space="preserve">предоставление земельного участка, </w:t>
      </w:r>
      <w:r>
        <w:rPr>
          <w:rFonts w:ascii="Times New Roman" w:hAnsi="Times New Roman" w:cs="Times New Roman"/>
          <w:color w:val="000000"/>
          <w:sz w:val="28"/>
          <w:szCs w:val="28"/>
          <w:u w:val="none"/>
        </w:rPr>
        <w:t xml:space="preserve">находящегося в государственной или муниципальной собственности, гражданину или юридическому лицу в собственность бесплатно</w:t>
      </w:r>
      <w:r>
        <w:rPr>
          <w:rFonts w:ascii="Times New Roman" w:hAnsi="Times New Roman"/>
          <w:color w:val="000000"/>
          <w:sz w:val="28"/>
          <w:szCs w:val="28"/>
          <w:u w:val="none"/>
        </w:rPr>
        <w:t xml:space="preserve">.</w:t>
      </w:r>
    </w:p>
    <w:p>
      <w:pPr>
        <w:pStyle w:val="style5"/>
        <w:ind w:left="0" w:right="0" w:firstLine="708"/>
        <w:jc w:val="both"/>
      </w:pPr>
      <w:r>
        <w:rPr>
          <w:rFonts w:ascii="Times New Roman" w:hAnsi="Times New Roman"/>
          <w:color w:val="000000"/>
          <w:sz w:val="28"/>
          <w:szCs w:val="28"/>
          <w:u w:val="none"/>
        </w:rPr>
        <w:t xml:space="preserve">Результат предоставления муниципальной услуги указан в </w:t>
      </w:r>
      <w:hyperlink r:id="rId8">
        <w:r>
          <w:rPr>
            <w:rStyle w:val="style23"/>
          </w:rPr>
        </w:r>
        <w:r>
          <w:rPr>
            <w:rStyle w:val="style23"/>
          </w:rPr>
        </w:r>
        <w:r>
          <w:rPr>
            <w:rStyle w:val="style23"/>
            <w:rFonts w:ascii="Times New Roman" w:hAnsi="Times New Roman"/>
            <w:color w:val="000000"/>
            <w:sz w:val="28"/>
            <w:szCs w:val="28"/>
            <w:u w:val="none"/>
          </w:rPr>
          <w:t xml:space="preserve">подпункте </w:t>
        </w:r>
        <w:r>
          <w:rPr>
            <w:rStyle w:val="style23"/>
          </w:rPr>
        </w:r>
        <w:r>
          <w:rPr>
            <w:rStyle w:val="style23"/>
            <w:rFonts w:ascii="Times New Roman" w:hAnsi="Times New Roman"/>
            <w:color w:val="000000"/>
            <w:sz w:val="28"/>
            <w:szCs w:val="28"/>
            <w:u w:val="none"/>
          </w:rPr>
          <w:t xml:space="preserve">8</w:t>
        </w:r>
        <w:r>
          <w:rPr>
            <w:rStyle w:val="style23"/>
          </w:rPr>
        </w:r>
        <w:r>
          <w:rPr>
            <w:rStyle w:val="style23"/>
            <w:rFonts w:ascii="Times New Roman" w:hAnsi="Times New Roman"/>
            <w:color w:val="000000"/>
            <w:sz w:val="28"/>
            <w:szCs w:val="28"/>
            <w:u w:val="none"/>
          </w:rPr>
          <w:t xml:space="preserve">.1</w:t>
        </w:r>
      </w:hyperlink>
      <w:r>
        <w:rPr>
          <w:rFonts w:ascii="Times New Roman" w:hAnsi="Times New Roman"/>
          <w:color w:val="000000"/>
          <w:sz w:val="28"/>
          <w:szCs w:val="28"/>
          <w:u w:val="none"/>
        </w:rPr>
        <w:t xml:space="preserve"> настоящего Административного регламента.</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32</w:t>
      </w:r>
      <w:r>
        <w:rPr>
          <w:rFonts w:ascii="Times New Roman" w:hAnsi="Times New Roman"/>
          <w:color w:val="000000"/>
          <w:sz w:val="28"/>
          <w:szCs w:val="28"/>
          <w:u w:val="none"/>
        </w:rPr>
        <w:t xml:space="preserve">.1. Перечень и описание административных процедур предоставления муниципальной услуги.</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Прием за</w:t>
      </w:r>
      <w:r>
        <w:rPr>
          <w:rFonts w:ascii="Times New Roman" w:hAnsi="Times New Roman"/>
          <w:color w:val="000000"/>
          <w:sz w:val="28"/>
          <w:szCs w:val="28"/>
          <w:u w:val="none"/>
        </w:rPr>
        <w:t xml:space="preserve">явления </w:t>
      </w:r>
      <w:r>
        <w:rPr>
          <w:rFonts w:ascii="Times New Roman" w:hAnsi="Times New Roman"/>
          <w:color w:val="000000"/>
          <w:sz w:val="28"/>
          <w:szCs w:val="28"/>
          <w:u w:val="none"/>
        </w:rPr>
        <w:t xml:space="preserve">и документов, необходимых для предоставления муниципальной услуги.</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Основанием для начала выполнения административной процедуры является поступление в администрацию, или </w:t>
      </w:r>
      <w:r>
        <w:rPr>
          <w:rFonts w:ascii="Times New Roman" w:hAnsi="Times New Roman" w:cs="Times New Roman"/>
          <w:color w:val="000000"/>
          <w:sz w:val="28"/>
          <w:szCs w:val="28"/>
          <w:u w:val="none"/>
          <w:shd w:val="clear" w:color="auto" w:fill="ffffff"/>
        </w:rPr>
        <w:t xml:space="preserve">многофункциональн</w:t>
      </w:r>
      <w:r>
        <w:rPr>
          <w:rFonts w:ascii="Times New Roman" w:hAnsi="Times New Roman" w:cs="Times New Roman"/>
          <w:color w:val="000000"/>
          <w:sz w:val="28"/>
          <w:szCs w:val="28"/>
          <w:u w:val="none"/>
          <w:shd w:val="clear" w:color="auto" w:fill="ffffff"/>
        </w:rPr>
        <w:t xml:space="preserve">ый</w:t>
      </w:r>
      <w:r>
        <w:rPr>
          <w:rFonts w:ascii="Times New Roman" w:hAnsi="Times New Roman" w:cs="Times New Roman"/>
          <w:color w:val="000000"/>
          <w:sz w:val="28"/>
          <w:szCs w:val="28"/>
          <w:u w:val="none"/>
          <w:shd w:val="clear" w:color="auto" w:fill="ffffff"/>
        </w:rPr>
        <w:t xml:space="preserve"> центр</w:t>
      </w:r>
      <w:r>
        <w:rPr>
          <w:rFonts w:ascii="Times New Roman" w:hAnsi="Times New Roman"/>
          <w:color w:val="000000"/>
          <w:sz w:val="28"/>
          <w:szCs w:val="28"/>
          <w:u w:val="none"/>
        </w:rPr>
        <w:t xml:space="preserve"> заявления с комплектом документов, необходимых для предоставления муниципальной услуги, одним из способов указанных в пункте 1</w:t>
      </w:r>
      <w:r>
        <w:rPr>
          <w:rFonts w:ascii="Times New Roman" w:hAnsi="Times New Roman"/>
          <w:color w:val="000000"/>
          <w:sz w:val="28"/>
          <w:szCs w:val="28"/>
          <w:u w:val="none"/>
        </w:rPr>
        <w:t xml:space="preserve">4</w:t>
      </w:r>
      <w:r>
        <w:rPr>
          <w:rFonts w:ascii="Times New Roman" w:hAnsi="Times New Roman"/>
          <w:color w:val="000000"/>
          <w:sz w:val="28"/>
          <w:szCs w:val="28"/>
          <w:u w:val="none"/>
        </w:rPr>
        <w:t xml:space="preserve"> настоящего Административного регламента.</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В целях установления личности заявитель представляет документ, предусмотренный абзацем </w:t>
      </w:r>
      <w:r>
        <w:rPr>
          <w:rFonts w:ascii="Times New Roman" w:hAnsi="Times New Roman"/>
          <w:color w:val="000000"/>
          <w:sz w:val="28"/>
          <w:szCs w:val="28"/>
          <w:u w:val="none"/>
        </w:rPr>
        <w:t xml:space="preserve">третьим</w:t>
      </w:r>
      <w:r>
        <w:rPr>
          <w:rFonts w:ascii="Times New Roman" w:hAnsi="Times New Roman"/>
          <w:color w:val="000000"/>
          <w:sz w:val="28"/>
          <w:szCs w:val="28"/>
          <w:u w:val="none"/>
        </w:rPr>
        <w:t xml:space="preserve"> </w:t>
      </w:r>
      <w:r>
        <w:rPr>
          <w:rFonts w:ascii="Times New Roman" w:hAnsi="Times New Roman"/>
          <w:color w:val="000000"/>
          <w:sz w:val="28"/>
          <w:szCs w:val="28"/>
          <w:u w:val="none"/>
        </w:rPr>
        <w:t xml:space="preserve">под</w:t>
      </w:r>
      <w:r>
        <w:rPr>
          <w:rFonts w:ascii="Times New Roman" w:hAnsi="Times New Roman"/>
          <w:color w:val="000000"/>
          <w:sz w:val="28"/>
          <w:szCs w:val="28"/>
          <w:u w:val="none"/>
        </w:rPr>
        <w:t xml:space="preserve">пункта </w:t>
      </w:r>
      <w:r>
        <w:rPr>
          <w:rFonts w:ascii="Times New Roman" w:hAnsi="Times New Roman"/>
          <w:color w:val="000000"/>
          <w:sz w:val="28"/>
          <w:szCs w:val="28"/>
          <w:u w:val="none"/>
        </w:rPr>
        <w:t xml:space="preserve">1</w:t>
      </w:r>
      <w:r>
        <w:rPr>
          <w:rFonts w:ascii="Times New Roman" w:hAnsi="Times New Roman"/>
          <w:color w:val="000000"/>
          <w:sz w:val="28"/>
          <w:szCs w:val="28"/>
          <w:u w:val="none"/>
        </w:rPr>
        <w:t xml:space="preserve">3.1</w:t>
      </w:r>
      <w:r>
        <w:rPr>
          <w:rFonts w:ascii="Times New Roman" w:hAnsi="Times New Roman"/>
          <w:color w:val="000000"/>
          <w:sz w:val="28"/>
          <w:szCs w:val="28"/>
          <w:u w:val="none"/>
        </w:rPr>
        <w:t xml:space="preserve"> настоящего Административного регламента.</w:t>
      </w:r>
    </w:p>
    <w:p>
      <w:pPr>
        <w:pStyle w:val="style5"/>
        <w:ind w:left="0" w:right="0" w:firstLine="708"/>
        <w:jc w:val="both"/>
      </w:pPr>
      <w:r>
        <w:rPr>
          <w:rFonts w:ascii="Times New Roman" w:hAnsi="Times New Roman"/>
          <w:color w:val="000000"/>
          <w:sz w:val="28"/>
          <w:szCs w:val="28"/>
          <w:u w:val="none"/>
        </w:rPr>
        <w:t xml:space="preserve">В целях установления личности и полномочий представитель заявителя представляет документы, предусмотренные </w:t>
      </w:r>
      <w:hyperlink r:id="rId9">
        <w:r>
          <w:rPr>
            <w:rStyle w:val="style23"/>
          </w:rPr>
        </w:r>
        <w:r>
          <w:rPr>
            <w:rStyle w:val="style23"/>
          </w:rPr>
        </w:r>
        <w:r>
          <w:rPr>
            <w:rStyle w:val="style23"/>
            <w:rFonts w:ascii="Times New Roman" w:hAnsi="Times New Roman"/>
            <w:color w:val="000000"/>
            <w:sz w:val="28"/>
            <w:szCs w:val="28"/>
            <w:u w:val="none"/>
          </w:rPr>
          <w:t xml:space="preserve">абзац</w:t>
        </w:r>
        <w:r>
          <w:rPr>
            <w:rStyle w:val="style23"/>
          </w:rPr>
        </w:r>
        <w:r>
          <w:rPr>
            <w:rStyle w:val="style23"/>
            <w:rFonts w:ascii="Times New Roman" w:hAnsi="Times New Roman"/>
            <w:color w:val="000000"/>
            <w:sz w:val="28"/>
            <w:szCs w:val="28"/>
            <w:u w:val="none"/>
          </w:rPr>
          <w:t xml:space="preserve">ами</w:t>
        </w:r>
        <w:r>
          <w:rPr>
            <w:rStyle w:val="style23"/>
          </w:rPr>
        </w:r>
        <w:r>
          <w:rPr>
            <w:rStyle w:val="style23"/>
            <w:rFonts w:ascii="Times New Roman" w:hAnsi="Times New Roman"/>
            <w:color w:val="000000"/>
            <w:sz w:val="28"/>
            <w:szCs w:val="28"/>
            <w:u w:val="none"/>
          </w:rPr>
          <w:t xml:space="preserve"> </w:t>
        </w:r>
      </w:hyperlink>
      <w:r>
        <w:rPr>
          <w:rFonts w:ascii="Times New Roman" w:hAnsi="Times New Roman"/>
          <w:color w:val="000000"/>
          <w:sz w:val="28"/>
          <w:szCs w:val="28"/>
          <w:u w:val="none"/>
        </w:rPr>
        <w:t xml:space="preserve">четвертым </w:t>
      </w:r>
      <w:r>
        <w:rPr>
          <w:rFonts w:ascii="Times New Roman" w:hAnsi="Times New Roman"/>
          <w:color w:val="000000"/>
          <w:sz w:val="28"/>
          <w:szCs w:val="28"/>
          <w:u w:val="none"/>
        </w:rPr>
        <w:t xml:space="preserve">и пятым</w:t>
      </w:r>
      <w:r>
        <w:rPr>
          <w:rFonts w:ascii="Times New Roman" w:hAnsi="Times New Roman"/>
          <w:color w:val="000000"/>
          <w:sz w:val="28"/>
          <w:szCs w:val="28"/>
          <w:u w:val="none"/>
        </w:rPr>
        <w:t xml:space="preserve"> </w:t>
      </w:r>
      <w:r>
        <w:rPr>
          <w:rFonts w:ascii="Times New Roman" w:hAnsi="Times New Roman"/>
          <w:color w:val="000000"/>
          <w:sz w:val="28"/>
          <w:szCs w:val="28"/>
          <w:u w:val="none"/>
        </w:rPr>
        <w:t xml:space="preserve">под</w:t>
      </w:r>
      <w:r>
        <w:rPr>
          <w:rFonts w:ascii="Times New Roman" w:hAnsi="Times New Roman"/>
          <w:color w:val="000000"/>
          <w:sz w:val="28"/>
          <w:szCs w:val="28"/>
          <w:u w:val="none"/>
        </w:rPr>
        <w:t xml:space="preserve">пункта </w:t>
      </w:r>
      <w:r>
        <w:rPr>
          <w:rFonts w:ascii="Times New Roman" w:hAnsi="Times New Roman"/>
          <w:color w:val="000000"/>
          <w:sz w:val="28"/>
          <w:szCs w:val="28"/>
          <w:u w:val="none"/>
        </w:rPr>
        <w:t xml:space="preserve">1</w:t>
      </w:r>
      <w:r>
        <w:rPr>
          <w:rFonts w:ascii="Times New Roman" w:hAnsi="Times New Roman"/>
          <w:color w:val="000000"/>
          <w:sz w:val="28"/>
          <w:szCs w:val="28"/>
          <w:u w:val="none"/>
        </w:rPr>
        <w:t xml:space="preserve">3.1</w:t>
      </w:r>
      <w:r>
        <w:rPr>
          <w:rFonts w:ascii="Times New Roman" w:hAnsi="Times New Roman"/>
          <w:color w:val="000000"/>
          <w:sz w:val="28"/>
          <w:szCs w:val="28"/>
          <w:u w:val="none"/>
        </w:rPr>
        <w:t xml:space="preserve"> настоящего Административного регламента.</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Основания для принятия решения об отказе в приеме заявления и документов, необходимых для предоставления муниципальной услуги, в том </w:t>
        <w:t xml:space="preserve">числе представленных в электронной форме </w:t>
      </w:r>
      <w:r>
        <w:rPr>
          <w:rFonts w:ascii="Times New Roman" w:hAnsi="Times New Roman"/>
          <w:color w:val="000000"/>
          <w:sz w:val="28"/>
          <w:szCs w:val="28"/>
          <w:u w:val="none"/>
        </w:rPr>
        <w:t xml:space="preserve">указанны в пункте 1</w:t>
      </w:r>
      <w:r>
        <w:rPr>
          <w:rFonts w:ascii="Times New Roman" w:hAnsi="Times New Roman"/>
          <w:color w:val="000000"/>
          <w:sz w:val="28"/>
          <w:szCs w:val="28"/>
          <w:u w:val="none"/>
        </w:rPr>
        <w:t xml:space="preserve">8</w:t>
      </w:r>
      <w:r>
        <w:rPr>
          <w:rFonts w:ascii="Times New Roman" w:hAnsi="Times New Roman"/>
          <w:color w:val="000000"/>
          <w:sz w:val="28"/>
          <w:szCs w:val="28"/>
          <w:u w:val="none"/>
        </w:rPr>
        <w:t xml:space="preserve"> настоящего Административного регламента.</w:t>
      </w:r>
    </w:p>
    <w:p>
      <w:pPr>
        <w:pStyle w:val="style5"/>
        <w:ind w:left="0" w:right="0" w:firstLine="708"/>
        <w:jc w:val="both"/>
      </w:pPr>
      <w:r>
        <w:rPr>
          <w:rFonts w:ascii="Times New Roman" w:hAnsi="Times New Roman"/>
          <w:color w:val="000000"/>
          <w:sz w:val="28"/>
          <w:szCs w:val="28"/>
          <w:u w:val="none"/>
        </w:rPr>
        <w:t xml:space="preserve">Заявление и документы, предусмотренные </w:t>
      </w:r>
      <w:hyperlink r:id="rId10">
        <w:r>
          <w:rPr>
            <w:rStyle w:val="style23"/>
          </w:rPr>
        </w:r>
        <w:r>
          <w:rPr>
            <w:rStyle w:val="style23"/>
            <w:rFonts w:ascii="Times New Roman" w:hAnsi="Times New Roman"/>
            <w:color w:val="000080"/>
            <w:sz w:val="28"/>
            <w:szCs w:val="28"/>
            <w:u w:val="single"/>
          </w:rPr>
          <w:t xml:space="preserve"> </w:t>
        </w:r>
        <w:r>
          <w:rPr>
            <w:rStyle w:val="style23"/>
            <w:rFonts w:ascii="Times New Roman" w:hAnsi="Times New Roman"/>
            <w:color w:val="000000"/>
            <w:sz w:val="28"/>
            <w:szCs w:val="28"/>
            <w:u w:val="none"/>
          </w:rPr>
          <w:t xml:space="preserve">под</w:t>
        </w:r>
        <w:r>
          <w:rPr>
            <w:rStyle w:val="style23"/>
          </w:rPr>
        </w:r>
        <w:r>
          <w:rPr>
            <w:rStyle w:val="style23"/>
            <w:rFonts w:ascii="Times New Roman" w:hAnsi="Times New Roman"/>
            <w:color w:val="000000"/>
            <w:sz w:val="28"/>
            <w:szCs w:val="28"/>
            <w:u w:val="none"/>
          </w:rPr>
          <w:t xml:space="preserve">пунктом </w:t>
        </w:r>
      </w:hyperlink>
      <w:r>
        <w:rPr>
          <w:rFonts w:ascii="Times New Roman" w:hAnsi="Times New Roman"/>
          <w:color w:val="000000"/>
          <w:sz w:val="28"/>
          <w:szCs w:val="28"/>
          <w:u w:val="none"/>
        </w:rPr>
        <w:t xml:space="preserve">1</w:t>
      </w:r>
      <w:r>
        <w:rPr>
          <w:rFonts w:ascii="Times New Roman" w:hAnsi="Times New Roman"/>
          <w:color w:val="000000"/>
          <w:sz w:val="28"/>
          <w:szCs w:val="28"/>
          <w:u w:val="none"/>
        </w:rPr>
        <w:t xml:space="preserve">3.1</w:t>
      </w:r>
      <w:r>
        <w:rPr>
          <w:rFonts w:ascii="Times New Roman" w:hAnsi="Times New Roman"/>
          <w:color w:val="000000"/>
          <w:sz w:val="28"/>
          <w:szCs w:val="28"/>
          <w:u w:val="none"/>
        </w:rPr>
        <w:t xml:space="preserve"> настоящего Административного регламента, направленные посредством личного обращения в администрацию, либо посредством почтового отправления с уведомлением о вручении, принимаются должностными лицами </w:t>
      </w:r>
      <w:r>
        <w:rPr>
          <w:rFonts w:ascii="Times New Roman" w:hAnsi="Times New Roman"/>
          <w:color w:val="000000"/>
          <w:sz w:val="28"/>
          <w:szCs w:val="28"/>
          <w:u w:val="none"/>
        </w:rPr>
        <w:t xml:space="preserve">О</w:t>
      </w:r>
      <w:r>
        <w:rPr>
          <w:rFonts w:ascii="Times New Roman" w:hAnsi="Times New Roman"/>
          <w:color w:val="000000"/>
          <w:sz w:val="28"/>
          <w:szCs w:val="28"/>
          <w:u w:val="none"/>
        </w:rPr>
        <w:t xml:space="preserve">тдела, ответственными за делопроизводство.</w:t>
      </w:r>
    </w:p>
    <w:p>
      <w:pPr>
        <w:pStyle w:val="style5"/>
        <w:ind w:left="0" w:right="0" w:firstLine="708"/>
        <w:jc w:val="both"/>
      </w:pPr>
      <w:r>
        <w:rPr>
          <w:rFonts w:ascii="Times New Roman" w:hAnsi="Times New Roman"/>
          <w:color w:val="000000"/>
          <w:sz w:val="28"/>
          <w:szCs w:val="28"/>
          <w:u w:val="none"/>
        </w:rPr>
        <w:t xml:space="preserve">Заявление и документы, предусмотренные </w:t>
      </w:r>
      <w:r>
        <w:rPr>
          <w:rFonts w:ascii="Times New Roman" w:hAnsi="Times New Roman"/>
          <w:color w:val="000000"/>
          <w:sz w:val="28"/>
          <w:szCs w:val="28"/>
          <w:u w:val="none"/>
        </w:rPr>
        <w:t xml:space="preserve">под</w:t>
      </w:r>
      <w:hyperlink r:id="rId11">
        <w:r>
          <w:rPr>
            <w:rStyle w:val="style23"/>
          </w:rPr>
        </w:r>
        <w:r>
          <w:rPr>
            <w:rStyle w:val="style23"/>
          </w:rPr>
        </w:r>
        <w:r>
          <w:rPr>
            <w:rStyle w:val="style23"/>
            <w:rFonts w:ascii="Times New Roman" w:hAnsi="Times New Roman"/>
            <w:color w:val="000000"/>
            <w:sz w:val="28"/>
            <w:szCs w:val="28"/>
            <w:u w:val="none"/>
          </w:rPr>
          <w:t xml:space="preserve">пунктом </w:t>
        </w:r>
      </w:hyperlink>
      <w:r>
        <w:rPr>
          <w:rFonts w:ascii="Times New Roman" w:hAnsi="Times New Roman"/>
          <w:color w:val="000000"/>
          <w:sz w:val="28"/>
          <w:szCs w:val="28"/>
          <w:u w:val="none"/>
        </w:rPr>
        <w:t xml:space="preserve">1</w:t>
      </w:r>
      <w:r>
        <w:rPr>
          <w:rFonts w:ascii="Times New Roman" w:hAnsi="Times New Roman"/>
          <w:color w:val="000000"/>
          <w:sz w:val="28"/>
          <w:szCs w:val="28"/>
          <w:u w:val="none"/>
        </w:rPr>
        <w:t xml:space="preserve">3</w:t>
      </w:r>
      <w:r>
        <w:rPr>
          <w:rFonts w:ascii="Times New Roman" w:hAnsi="Times New Roman"/>
          <w:color w:val="000000"/>
          <w:sz w:val="28"/>
          <w:szCs w:val="28"/>
          <w:u w:val="none"/>
        </w:rPr>
        <w:t xml:space="preserve">.</w:t>
      </w:r>
      <w:r>
        <w:rPr>
          <w:rFonts w:ascii="Times New Roman" w:hAnsi="Times New Roman"/>
          <w:color w:val="000000"/>
          <w:sz w:val="28"/>
          <w:szCs w:val="28"/>
          <w:u w:val="none"/>
        </w:rPr>
        <w:t xml:space="preserve">1</w:t>
      </w:r>
      <w:r>
        <w:rPr>
          <w:rFonts w:ascii="Times New Roman" w:hAnsi="Times New Roman"/>
          <w:color w:val="000000"/>
          <w:sz w:val="28"/>
          <w:szCs w:val="28"/>
          <w:u w:val="none"/>
        </w:rPr>
        <w:t xml:space="preserve"> настоящего Административного регламента, направленные посредством Единого портала, регионального портала, регистрируются в автоматическом режиме.</w:t>
      </w:r>
    </w:p>
    <w:p>
      <w:pPr>
        <w:pStyle w:val="style5"/>
        <w:ind w:left="0" w:right="0" w:firstLine="708"/>
        <w:jc w:val="both"/>
      </w:pPr>
      <w:r>
        <w:rPr>
          <w:rFonts w:ascii="Times New Roman" w:hAnsi="Times New Roman"/>
          <w:color w:val="000000"/>
          <w:sz w:val="28"/>
          <w:szCs w:val="28"/>
          <w:u w:val="none"/>
        </w:rPr>
        <w:t xml:space="preserve">Заявление и документы, предусмотренные </w:t>
      </w:r>
      <w:r>
        <w:rPr>
          <w:rFonts w:ascii="Times New Roman" w:hAnsi="Times New Roman"/>
          <w:color w:val="000000"/>
          <w:sz w:val="28"/>
          <w:szCs w:val="28"/>
          <w:u w:val="none"/>
        </w:rPr>
        <w:t xml:space="preserve">под</w:t>
      </w:r>
      <w:hyperlink r:id="rId12">
        <w:r>
          <w:rPr>
            <w:rStyle w:val="style23"/>
          </w:rPr>
        </w:r>
        <w:r>
          <w:rPr>
            <w:rStyle w:val="style23"/>
          </w:rPr>
        </w:r>
        <w:r>
          <w:rPr>
            <w:rStyle w:val="style23"/>
            <w:rFonts w:ascii="Times New Roman" w:hAnsi="Times New Roman"/>
            <w:color w:val="000000"/>
            <w:sz w:val="28"/>
            <w:szCs w:val="28"/>
            <w:u w:val="none"/>
          </w:rPr>
          <w:t xml:space="preserve">пунктом </w:t>
        </w:r>
      </w:hyperlink>
      <w:r>
        <w:rPr>
          <w:rFonts w:ascii="Times New Roman" w:hAnsi="Times New Roman"/>
          <w:color w:val="000000"/>
          <w:sz w:val="28"/>
          <w:szCs w:val="28"/>
          <w:u w:val="none"/>
        </w:rPr>
        <w:t xml:space="preserve">1</w:t>
      </w:r>
      <w:r>
        <w:rPr>
          <w:rFonts w:ascii="Times New Roman" w:hAnsi="Times New Roman"/>
          <w:color w:val="000000"/>
          <w:sz w:val="28"/>
          <w:szCs w:val="28"/>
          <w:u w:val="none"/>
        </w:rPr>
        <w:t xml:space="preserve">3</w:t>
      </w:r>
      <w:r>
        <w:rPr>
          <w:rFonts w:ascii="Times New Roman" w:hAnsi="Times New Roman"/>
          <w:color w:val="000000"/>
          <w:sz w:val="28"/>
          <w:szCs w:val="28"/>
          <w:u w:val="none"/>
        </w:rPr>
        <w:t xml:space="preserve">.</w:t>
      </w:r>
      <w:r>
        <w:rPr>
          <w:rFonts w:ascii="Times New Roman" w:hAnsi="Times New Roman"/>
          <w:color w:val="000000"/>
          <w:sz w:val="28"/>
          <w:szCs w:val="28"/>
          <w:u w:val="none"/>
        </w:rPr>
        <w:t xml:space="preserve">1</w:t>
      </w:r>
      <w:r>
        <w:rPr>
          <w:rFonts w:ascii="Times New Roman" w:hAnsi="Times New Roman"/>
          <w:color w:val="000000"/>
          <w:sz w:val="28"/>
          <w:szCs w:val="28"/>
          <w:u w:val="none"/>
        </w:rPr>
        <w:t xml:space="preserve"> настоящего Административного регламента, направленные через </w:t>
      </w:r>
      <w:r>
        <w:rPr>
          <w:rFonts w:ascii="Times New Roman" w:hAnsi="Times New Roman" w:cs="Times New Roman"/>
          <w:color w:val="000000"/>
          <w:sz w:val="28"/>
          <w:szCs w:val="28"/>
          <w:u w:val="none"/>
          <w:shd w:val="clear" w:color="auto" w:fill="ffffff"/>
        </w:rPr>
        <w:t xml:space="preserve">многофункциональн</w:t>
      </w:r>
      <w:r>
        <w:rPr>
          <w:rFonts w:ascii="Times New Roman" w:hAnsi="Times New Roman" w:cs="Times New Roman"/>
          <w:color w:val="000000"/>
          <w:sz w:val="28"/>
          <w:szCs w:val="28"/>
          <w:u w:val="none"/>
          <w:shd w:val="clear" w:color="auto" w:fill="ffffff"/>
        </w:rPr>
        <w:t xml:space="preserve">ый</w:t>
      </w:r>
      <w:r>
        <w:rPr>
          <w:rFonts w:ascii="Times New Roman" w:hAnsi="Times New Roman" w:cs="Times New Roman"/>
          <w:color w:val="000000"/>
          <w:sz w:val="28"/>
          <w:szCs w:val="28"/>
          <w:u w:val="none"/>
          <w:shd w:val="clear" w:color="auto" w:fill="ffffff"/>
        </w:rPr>
        <w:t xml:space="preserve"> центр</w:t>
      </w:r>
      <w:r>
        <w:rPr>
          <w:rFonts w:ascii="Times New Roman" w:hAnsi="Times New Roman"/>
          <w:color w:val="000000"/>
          <w:sz w:val="28"/>
          <w:szCs w:val="28"/>
          <w:u w:val="none"/>
        </w:rPr>
        <w:t xml:space="preserve">, могут быть получены администрацией, из </w:t>
      </w:r>
      <w:r>
        <w:rPr>
          <w:rFonts w:ascii="Times New Roman" w:hAnsi="Times New Roman" w:cs="Times New Roman"/>
          <w:color w:val="000000"/>
          <w:sz w:val="28"/>
          <w:szCs w:val="28"/>
          <w:u w:val="none"/>
          <w:shd w:val="clear" w:color="auto" w:fill="ffffff"/>
        </w:rPr>
        <w:t xml:space="preserve">многофункциональн</w:t>
      </w:r>
      <w:r>
        <w:rPr>
          <w:rFonts w:ascii="Times New Roman" w:hAnsi="Times New Roman" w:cs="Times New Roman"/>
          <w:color w:val="000000"/>
          <w:sz w:val="28"/>
          <w:szCs w:val="28"/>
          <w:u w:val="none"/>
          <w:shd w:val="clear" w:color="auto" w:fill="ffffff"/>
        </w:rPr>
        <w:t xml:space="preserve">ого</w:t>
      </w:r>
      <w:r>
        <w:rPr>
          <w:rFonts w:ascii="Times New Roman" w:hAnsi="Times New Roman" w:cs="Times New Roman"/>
          <w:color w:val="000000"/>
          <w:sz w:val="28"/>
          <w:szCs w:val="28"/>
          <w:u w:val="none"/>
          <w:shd w:val="clear" w:color="auto" w:fill="ffffff"/>
        </w:rPr>
        <w:t xml:space="preserve"> центр</w:t>
      </w:r>
      <w:r>
        <w:rPr>
          <w:rFonts w:ascii="Times New Roman" w:hAnsi="Times New Roman" w:cs="Times New Roman"/>
          <w:color w:val="000000"/>
          <w:sz w:val="28"/>
          <w:szCs w:val="28"/>
          <w:u w:val="none"/>
          <w:shd w:val="clear" w:color="auto" w:fill="ffffff"/>
        </w:rPr>
        <w:t xml:space="preserve">а</w:t>
      </w:r>
      <w:r>
        <w:rPr>
          <w:rFonts w:ascii="Times New Roman" w:hAnsi="Times New Roman"/>
          <w:color w:val="000000"/>
          <w:sz w:val="28"/>
          <w:szCs w:val="28"/>
          <w:u w:val="none"/>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Для возможности подачи заявления через Единый портал, </w:t>
      </w:r>
      <w:r>
        <w:rPr>
          <w:rFonts w:ascii="Times New Roman" w:hAnsi="Times New Roman"/>
          <w:color w:val="000000"/>
          <w:sz w:val="28"/>
          <w:szCs w:val="28"/>
          <w:u w:val="none"/>
        </w:rPr>
        <w:t xml:space="preserve">Р</w:t>
      </w:r>
      <w:r>
        <w:rPr>
          <w:rFonts w:ascii="Times New Roman" w:hAnsi="Times New Roman"/>
          <w:color w:val="000000"/>
          <w:sz w:val="28"/>
          <w:szCs w:val="28"/>
          <w:u w:val="none"/>
        </w:rPr>
        <w:t xml:space="preserve">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pPr>
        <w:pStyle w:val="style15"/>
        <w:shd w:val="clear" w:color="auto" w:fill="auto"/>
        <w:spacing w:before="0" w:after="0"/>
        <w:ind w:left="0" w:right="0" w:firstLine="709"/>
        <w:jc w:val="both"/>
        <w:rPr>
          <w:color w:val="000000"/>
          <w:sz w:val="28"/>
          <w:szCs w:val="28"/>
          <w:u w:val="none"/>
          <w:shd w:val="clear" w:color="auto" w:fill="auto"/>
        </w:rPr>
      </w:pPr>
      <w:r>
        <w:rPr>
          <w:color w:val="000000"/>
          <w:sz w:val="28"/>
          <w:szCs w:val="28"/>
          <w:u w:val="none"/>
          <w:shd w:val="clear" w:color="auto" w:fill="auto"/>
        </w:rPr>
        <w:t xml:space="preserve">Способами установления личности (идентификации) заявителя являются:</w:t>
      </w:r>
    </w:p>
    <w:p>
      <w:pPr>
        <w:pStyle w:val="style15"/>
        <w:shd w:val="clear" w:color="auto" w:fill="auto"/>
        <w:spacing w:before="0" w:after="0"/>
        <w:ind w:left="0" w:right="0" w:firstLine="709"/>
        <w:jc w:val="both"/>
        <w:rPr>
          <w:color w:val="000000"/>
          <w:sz w:val="28"/>
          <w:szCs w:val="28"/>
          <w:u w:val="none"/>
          <w:shd w:val="clear" w:color="auto" w:fill="auto"/>
        </w:rPr>
      </w:pPr>
      <w:r>
        <w:rPr>
          <w:color w:val="000000"/>
          <w:sz w:val="28"/>
          <w:szCs w:val="28"/>
          <w:u w:val="none"/>
          <w:shd w:val="clear" w:color="auto" w:fill="auto"/>
        </w:rPr>
        <w:t xml:space="preserve">а) при подаче заявления о предоставлении муниципальной услуги в личном кабинете на Едином портале, </w:t>
      </w:r>
      <w:r>
        <w:rPr>
          <w:color w:val="000000"/>
          <w:sz w:val="28"/>
          <w:szCs w:val="28"/>
          <w:u w:val="none"/>
          <w:shd w:val="clear" w:color="auto" w:fill="auto"/>
        </w:rPr>
        <w:t xml:space="preserve">Р</w:t>
      </w:r>
      <w:r>
        <w:rPr>
          <w:color w:val="000000"/>
          <w:sz w:val="28"/>
          <w:szCs w:val="28"/>
          <w:u w:val="none"/>
          <w:shd w:val="clear" w:color="auto" w:fill="auto"/>
        </w:rPr>
        <w:t xml:space="preserve">егиональном портале - в порядке, установленном Правительством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style15"/>
        <w:shd w:val="clear" w:color="auto" w:fill="auto"/>
        <w:spacing w:before="0" w:after="0"/>
        <w:ind w:left="0" w:right="0" w:firstLine="709"/>
        <w:jc w:val="both"/>
        <w:rPr>
          <w:color w:val="000000"/>
          <w:sz w:val="28"/>
          <w:szCs w:val="28"/>
          <w:u w:val="none"/>
          <w:shd w:val="clear" w:color="auto" w:fill="auto"/>
        </w:rPr>
      </w:pPr>
      <w:r>
        <w:rPr>
          <w:color w:val="000000"/>
          <w:sz w:val="28"/>
          <w:szCs w:val="28"/>
          <w:u w:val="none"/>
          <w:shd w:val="clear" w:color="auto" w:fill="auto"/>
        </w:rPr>
        <w:t xml:space="preserve">б) при подаче заявления о предоставлении муниципальной услуги путем направления почтового отправления - заверенная в установленном законом порядке копия документа, удостоверяющего личность заявителя (представителя заявителя);</w:t>
      </w:r>
    </w:p>
    <w:p>
      <w:pPr>
        <w:pStyle w:val="style15"/>
        <w:shd w:val="clear" w:color="auto" w:fill="auto"/>
        <w:spacing w:before="0" w:after="0"/>
        <w:ind w:left="0" w:right="0" w:firstLine="709"/>
        <w:jc w:val="both"/>
        <w:rPr>
          <w:color w:val="000000"/>
          <w:sz w:val="28"/>
          <w:szCs w:val="28"/>
          <w:u w:val="none"/>
          <w:shd w:val="clear" w:color="auto" w:fill="auto"/>
        </w:rPr>
      </w:pPr>
      <w:r>
        <w:rPr>
          <w:color w:val="000000"/>
          <w:sz w:val="28"/>
          <w:szCs w:val="28"/>
          <w:u w:val="none"/>
          <w:shd w:val="clear" w:color="auto" w:fill="auto"/>
        </w:rPr>
        <w:t xml:space="preserve">в) при подаче заявления о предоставлении муниципальной услуги непосредственно в администрацию - оригинал документа, удостоверяющего личность заявителя (представителя заявителя) либо заверенная в установленном законом порядке копия документа, удостоверяющего личность заявителя (представителя заявителя).</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Общий максимальный срок выполнения административной процедуры - 15 минут.</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Результатом настоящей административной процедуры является регистрация заявления и документов для предоставления муниципальной услуги.</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Способ фиксации результата выполнения административной процедуры - регистрация факта приема документов для предоставления муниципальной услуги.</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32</w:t>
      </w:r>
      <w:r>
        <w:rPr>
          <w:rFonts w:ascii="Times New Roman" w:hAnsi="Times New Roman"/>
          <w:color w:val="000000"/>
          <w:sz w:val="28"/>
          <w:szCs w:val="28"/>
          <w:u w:val="none"/>
        </w:rPr>
        <w:t xml:space="preserve">.2.</w:t>
      </w:r>
      <w:r>
        <w:rPr>
          <w:rFonts w:ascii="Times New Roman" w:hAnsi="Times New Roman"/>
          <w:color w:val="000000"/>
          <w:sz w:val="28"/>
          <w:szCs w:val="28"/>
          <w:u w:val="none"/>
        </w:rPr>
        <w:t xml:space="preserve"> Межведомственное информационное взаимодействие.</w:t>
      </w:r>
    </w:p>
    <w:p>
      <w:pPr>
        <w:pStyle w:val="style5"/>
        <w:ind w:left="0" w:right="0" w:firstLine="708"/>
        <w:jc w:val="both"/>
      </w:pPr>
      <w:r>
        <w:rPr>
          <w:rFonts w:ascii="Times New Roman" w:hAnsi="Times New Roman"/>
          <w:color w:val="000000"/>
          <w:sz w:val="28"/>
          <w:szCs w:val="28"/>
          <w:u w:val="none"/>
        </w:rPr>
        <w:t xml:space="preserve">Основанием для выполнения административной процедуры, является регистрация в администрации, заявления с пакетом документов, предусмотренных </w:t>
      </w:r>
      <w:hyperlink r:id="rId13">
        <w:r>
          <w:rPr>
            <w:rStyle w:val="style23"/>
          </w:rPr>
        </w:r>
        <w:r>
          <w:rPr>
            <w:rStyle w:val="style23"/>
            <w:rFonts w:ascii="Times New Roman" w:hAnsi="Times New Roman"/>
            <w:color w:val="000080"/>
            <w:sz w:val="28"/>
            <w:szCs w:val="28"/>
            <w:u w:val="single"/>
          </w:rPr>
          <w:t xml:space="preserve"> </w:t>
        </w:r>
        <w:r>
          <w:rPr>
            <w:rStyle w:val="style23"/>
          </w:rPr>
        </w:r>
        <w:r>
          <w:rPr>
            <w:rStyle w:val="style23"/>
            <w:rFonts w:ascii="Times New Roman" w:hAnsi="Times New Roman"/>
            <w:color w:val="000000"/>
            <w:sz w:val="28"/>
            <w:szCs w:val="28"/>
            <w:u w:val="none"/>
          </w:rPr>
          <w:t xml:space="preserve">подпунктом 1</w:t>
        </w:r>
        <w:r>
          <w:rPr>
            <w:rStyle w:val="style23"/>
          </w:rPr>
        </w:r>
        <w:r>
          <w:rPr>
            <w:rStyle w:val="style23"/>
            <w:rFonts w:ascii="Times New Roman" w:hAnsi="Times New Roman"/>
            <w:color w:val="000000"/>
            <w:sz w:val="28"/>
            <w:szCs w:val="28"/>
            <w:u w:val="none"/>
          </w:rPr>
          <w:t xml:space="preserve">3</w:t>
        </w:r>
        <w:r>
          <w:rPr>
            <w:rStyle w:val="style23"/>
          </w:rPr>
        </w:r>
        <w:r>
          <w:rPr>
            <w:rStyle w:val="style23"/>
            <w:rFonts w:ascii="Times New Roman" w:hAnsi="Times New Roman"/>
            <w:color w:val="000000"/>
            <w:sz w:val="28"/>
            <w:szCs w:val="28"/>
            <w:u w:val="none"/>
          </w:rPr>
          <w:t xml:space="preserve">.1</w:t>
        </w:r>
      </w:hyperlink>
      <w:r>
        <w:rPr>
          <w:rFonts w:ascii="Times New Roman" w:hAnsi="Times New Roman"/>
          <w:color w:val="000000"/>
          <w:sz w:val="28"/>
          <w:szCs w:val="28"/>
          <w:u w:val="none"/>
        </w:rPr>
        <w:t xml:space="preserve"> Административного регламента.</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Должностное лицо </w:t>
      </w:r>
      <w:r>
        <w:rPr>
          <w:rFonts w:ascii="Times New Roman" w:hAnsi="Times New Roman"/>
          <w:color w:val="000000"/>
          <w:sz w:val="28"/>
          <w:szCs w:val="28"/>
          <w:u w:val="none"/>
        </w:rPr>
        <w:t xml:space="preserve">О</w:t>
      </w:r>
      <w:r>
        <w:rPr>
          <w:rFonts w:ascii="Times New Roman" w:hAnsi="Times New Roman"/>
          <w:color w:val="000000"/>
          <w:sz w:val="28"/>
          <w:szCs w:val="28"/>
          <w:u w:val="none"/>
        </w:rPr>
        <w:t xml:space="preserve">тдела, ответственное за подготовку и направление запроса в рамках межведомственного информационного взаимодействия (в том числе с использованием СМЭВ) подготавливает и направляет запрос о представлении документов (их копий или сведений, содержащихся в них), предусмотренных пункт</w:t>
      </w:r>
      <w:r>
        <w:rPr>
          <w:rFonts w:ascii="Times New Roman" w:hAnsi="Times New Roman"/>
          <w:color w:val="000000"/>
          <w:sz w:val="28"/>
          <w:szCs w:val="28"/>
          <w:u w:val="none"/>
        </w:rPr>
        <w:t xml:space="preserve">ом</w:t>
      </w:r>
      <w:r>
        <w:rPr>
          <w:rFonts w:ascii="Times New Roman" w:hAnsi="Times New Roman"/>
          <w:color w:val="000000"/>
          <w:sz w:val="28"/>
          <w:szCs w:val="28"/>
          <w:u w:val="none"/>
        </w:rPr>
        <w:t xml:space="preserve"> </w:t>
      </w:r>
      <w:r>
        <w:rPr>
          <w:rFonts w:ascii="Times New Roman" w:hAnsi="Times New Roman"/>
          <w:color w:val="000000"/>
          <w:sz w:val="28"/>
          <w:szCs w:val="28"/>
          <w:u w:val="none"/>
        </w:rPr>
        <w:t xml:space="preserve">17</w:t>
      </w:r>
      <w:r>
        <w:rPr>
          <w:rFonts w:ascii="Times New Roman" w:hAnsi="Times New Roman"/>
          <w:color w:val="000000"/>
          <w:sz w:val="28"/>
          <w:szCs w:val="28"/>
          <w:u w:val="none"/>
        </w:rPr>
        <w:t xml:space="preserve"> настоящего Административного регламента.</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Запрос о представлении документов (их копий или сведений, содержащихся в них) содержит:</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наименование отдела или организации, в адрес которых направляется межведомственный запрос;</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наименование муниципальной услуги, для предоставления которой необходимо представление документа и (или) информации;</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реквизиты и наименования документов, необходимых для предоставления муниципальной услуги.</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Срок направления межведомственного запроса составляет один рабочий день со дня регистрация заявления и приложенных к заявлению документов.</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По межведомственным запросам документы (их копии или сведения, содержащиеся в них), предоставляются отделами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Межведомственное информационное взаимодействие может осуществляется на бумажном носителе:</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при необходимости представления оригиналов документов на бумажном носителе при направлении межведомственного запроса.</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пункт</w:t>
      </w:r>
      <w:r>
        <w:rPr>
          <w:rFonts w:ascii="Times New Roman" w:hAnsi="Times New Roman"/>
          <w:color w:val="000000"/>
          <w:sz w:val="28"/>
          <w:szCs w:val="28"/>
          <w:u w:val="none"/>
        </w:rPr>
        <w:t xml:space="preserve">ом</w:t>
      </w:r>
      <w:r>
        <w:rPr>
          <w:rFonts w:ascii="Times New Roman" w:hAnsi="Times New Roman"/>
          <w:color w:val="000000"/>
          <w:sz w:val="28"/>
          <w:szCs w:val="28"/>
          <w:u w:val="none"/>
        </w:rPr>
        <w:t xml:space="preserve"> 1</w:t>
      </w:r>
      <w:r>
        <w:rPr>
          <w:rFonts w:ascii="Times New Roman" w:hAnsi="Times New Roman"/>
          <w:color w:val="000000"/>
          <w:sz w:val="28"/>
          <w:szCs w:val="28"/>
          <w:u w:val="none"/>
        </w:rPr>
        <w:t xml:space="preserve">7</w:t>
      </w:r>
      <w:r>
        <w:rPr>
          <w:rFonts w:ascii="Times New Roman" w:hAnsi="Times New Roman"/>
          <w:color w:val="000000"/>
          <w:sz w:val="28"/>
          <w:szCs w:val="28"/>
          <w:u w:val="none"/>
        </w:rPr>
        <w:t xml:space="preserve"> настоящего Административного регламента, предоставляются отделами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Результатом административной процедуры является получение администрацией, запрашиваемых документов (их копий или сведений, содержащихся в них).</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32</w:t>
      </w:r>
      <w:r>
        <w:rPr>
          <w:rFonts w:ascii="Times New Roman" w:hAnsi="Times New Roman"/>
          <w:color w:val="000000"/>
          <w:sz w:val="28"/>
          <w:szCs w:val="28"/>
          <w:u w:val="none"/>
        </w:rPr>
        <w:t xml:space="preserve">.3</w:t>
      </w:r>
      <w:r>
        <w:rPr>
          <w:rFonts w:ascii="Times New Roman" w:hAnsi="Times New Roman"/>
          <w:color w:val="000000"/>
          <w:sz w:val="28"/>
          <w:szCs w:val="28"/>
          <w:u w:val="none"/>
        </w:rPr>
        <w:t xml:space="preserve">. Принятие решения о предоставлении (об отказе в предоставлении) муниципальной услуги.</w:t>
      </w:r>
    </w:p>
    <w:p>
      <w:pPr>
        <w:pStyle w:val="style5"/>
        <w:spacing w:before="0" w:after="0" w:line="288" w:lineRule="atLeast"/>
        <w:ind w:left="0" w:right="0" w:firstLine="540"/>
        <w:jc w:val="both"/>
        <w:rPr>
          <w:rFonts w:ascii="Times New Roman" w:hAnsi="Times New Roman"/>
          <w:color w:val="000000"/>
          <w:sz w:val="28"/>
          <w:szCs w:val="28"/>
          <w:u w:val="none"/>
        </w:rPr>
      </w:pPr>
      <w:r>
        <w:rPr>
          <w:rFonts w:ascii="Times New Roman" w:hAnsi="Times New Roman" w:eastAsia="Times New Roman" w:cs="Times New Roman"/>
          <w:color w:val="000000"/>
          <w:sz w:val="28"/>
          <w:szCs w:val="28"/>
          <w:u w:val="none"/>
        </w:rPr>
        <w:t xml:space="preserve">Основанием для начала административной процедуры, является обращение заявителя в Отдел, поступление заявления по почте или через </w:t>
      </w:r>
      <w:r>
        <w:rPr>
          <w:rFonts w:ascii="Times New Roman" w:hAnsi="Times New Roman" w:eastAsia="Times New Roman" w:cs="Times New Roman"/>
          <w:color w:val="000000"/>
          <w:sz w:val="28"/>
          <w:szCs w:val="28"/>
          <w:u w:val="none"/>
        </w:rPr>
        <w:t xml:space="preserve">многофункциональный центр.</w:t>
      </w:r>
      <w:r>
        <w:rPr>
          <w:rFonts w:ascii="Times New Roman" w:hAnsi="Times New Roman" w:eastAsia="Times New Roman" w:cs="Times New Roman"/>
          <w:color w:val="000000"/>
          <w:sz w:val="28"/>
          <w:szCs w:val="28"/>
          <w:u w:val="none"/>
          <w:shd w:val="clear" w:color="auto" w:fill="00a933"/>
        </w:rPr>
        <w:t xml:space="preserve"> </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В рамках рассмотрения заявления и документов, предусмотренных </w:t>
      </w:r>
      <w:r>
        <w:rPr>
          <w:rFonts w:ascii="Times New Roman" w:hAnsi="Times New Roman"/>
          <w:color w:val="000000"/>
          <w:sz w:val="28"/>
          <w:szCs w:val="28"/>
          <w:u w:val="none"/>
        </w:rPr>
        <w:t xml:space="preserve">под</w:t>
      </w:r>
      <w:r>
        <w:rPr>
          <w:rFonts w:ascii="Times New Roman" w:hAnsi="Times New Roman"/>
          <w:color w:val="000000"/>
          <w:sz w:val="28"/>
          <w:szCs w:val="28"/>
          <w:u w:val="none"/>
        </w:rPr>
        <w:t xml:space="preserve">пунктом </w:t>
      </w:r>
      <w:r>
        <w:rPr>
          <w:rFonts w:ascii="Times New Roman" w:hAnsi="Times New Roman"/>
          <w:color w:val="000000"/>
          <w:sz w:val="28"/>
          <w:szCs w:val="28"/>
          <w:u w:val="none"/>
        </w:rPr>
        <w:t xml:space="preserve">1</w:t>
      </w:r>
      <w:r>
        <w:rPr>
          <w:rFonts w:ascii="Times New Roman" w:hAnsi="Times New Roman"/>
          <w:color w:val="000000"/>
          <w:sz w:val="28"/>
          <w:szCs w:val="28"/>
          <w:u w:val="none"/>
        </w:rPr>
        <w:t xml:space="preserve">3.1</w:t>
      </w:r>
      <w:r>
        <w:rPr>
          <w:rFonts w:ascii="Times New Roman" w:hAnsi="Times New Roman"/>
          <w:color w:val="000000"/>
          <w:sz w:val="28"/>
          <w:szCs w:val="28"/>
          <w:u w:val="none"/>
        </w:rPr>
        <w:t xml:space="preserve"> настоящего Административного регламента, осуществляется проверка наличия и правильности оформления документов, указанных в </w:t>
      </w:r>
      <w:r>
        <w:rPr>
          <w:rFonts w:ascii="Times New Roman" w:hAnsi="Times New Roman"/>
          <w:color w:val="000000"/>
          <w:sz w:val="28"/>
          <w:szCs w:val="28"/>
          <w:u w:val="none"/>
        </w:rPr>
        <w:t xml:space="preserve">под</w:t>
      </w:r>
      <w:r>
        <w:rPr>
          <w:rFonts w:ascii="Times New Roman" w:hAnsi="Times New Roman"/>
          <w:color w:val="000000"/>
          <w:sz w:val="28"/>
          <w:szCs w:val="28"/>
          <w:u w:val="none"/>
        </w:rPr>
        <w:t xml:space="preserve">пункте 1</w:t>
      </w:r>
      <w:r>
        <w:rPr>
          <w:rFonts w:ascii="Times New Roman" w:hAnsi="Times New Roman"/>
          <w:color w:val="000000"/>
          <w:sz w:val="28"/>
          <w:szCs w:val="28"/>
          <w:u w:val="none"/>
        </w:rPr>
        <w:t xml:space="preserve">3.1</w:t>
      </w:r>
      <w:r>
        <w:rPr>
          <w:rFonts w:ascii="Times New Roman" w:hAnsi="Times New Roman"/>
          <w:color w:val="000000"/>
          <w:sz w:val="28"/>
          <w:szCs w:val="28"/>
          <w:u w:val="none"/>
        </w:rPr>
        <w:t xml:space="preserve"> настоящего Административного регламента.</w:t>
      </w:r>
    </w:p>
    <w:p>
      <w:pPr>
        <w:pStyle w:val="style5"/>
        <w:ind w:left="0" w:right="0" w:firstLine="708"/>
        <w:jc w:val="both"/>
      </w:pPr>
      <w:r>
        <w:rPr>
          <w:rFonts w:ascii="Times New Roman" w:hAnsi="Times New Roman"/>
          <w:color w:val="000000"/>
          <w:sz w:val="28"/>
          <w:szCs w:val="28"/>
          <w:u w:val="none"/>
        </w:rPr>
        <w:t xml:space="preserve">Неполучение (несвоевременное получение) документов, предусмотренных в </w:t>
      </w:r>
      <w:r>
        <w:rPr>
          <w:rFonts w:ascii="Times New Roman" w:hAnsi="Times New Roman"/>
          <w:color w:val="000000"/>
          <w:sz w:val="28"/>
          <w:szCs w:val="28"/>
          <w:u w:val="none"/>
        </w:rPr>
        <w:t xml:space="preserve">пункт</w:t>
      </w:r>
      <w:r>
        <w:rPr>
          <w:rFonts w:ascii="Times New Roman" w:hAnsi="Times New Roman"/>
          <w:color w:val="000000"/>
          <w:sz w:val="28"/>
          <w:szCs w:val="28"/>
          <w:u w:val="none"/>
        </w:rPr>
        <w:t xml:space="preserve">е</w:t>
      </w:r>
      <w:r>
        <w:rPr>
          <w:rFonts w:ascii="Times New Roman" w:hAnsi="Times New Roman"/>
          <w:color w:val="000000"/>
          <w:sz w:val="28"/>
          <w:szCs w:val="28"/>
          <w:u w:val="none"/>
        </w:rPr>
        <w:t xml:space="preserve"> 1</w:t>
      </w:r>
      <w:r>
        <w:rPr>
          <w:rFonts w:ascii="Times New Roman" w:hAnsi="Times New Roman"/>
          <w:color w:val="000000"/>
          <w:sz w:val="28"/>
          <w:szCs w:val="28"/>
          <w:u w:val="none"/>
        </w:rPr>
        <w:t xml:space="preserve">7</w:t>
      </w:r>
      <w:r>
        <w:rPr>
          <w:rFonts w:ascii="Times New Roman" w:hAnsi="Times New Roman"/>
          <w:color w:val="000000"/>
          <w:sz w:val="28"/>
          <w:szCs w:val="28"/>
          <w:u w:val="none"/>
        </w:rPr>
        <w:t xml:space="preserve"> настоящего Административного регламента, не может являться основанием для отказа в предоставлении муниципальной услуги.</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Должностное лицо </w:t>
      </w:r>
      <w:r>
        <w:rPr>
          <w:rFonts w:ascii="Times New Roman" w:hAnsi="Times New Roman"/>
          <w:color w:val="000000"/>
          <w:sz w:val="28"/>
          <w:szCs w:val="28"/>
          <w:u w:val="none"/>
        </w:rPr>
        <w:t xml:space="preserve">О</w:t>
      </w:r>
      <w:r>
        <w:rPr>
          <w:rFonts w:ascii="Times New Roman" w:hAnsi="Times New Roman"/>
          <w:color w:val="000000"/>
          <w:sz w:val="28"/>
          <w:szCs w:val="28"/>
          <w:u w:val="none"/>
        </w:rPr>
        <w:t xml:space="preserve">тдела, осуществляет проверку соответствия заявления и документов, необходимых для предоставления услуги, требованиям, установленным настоящим Административным регламентом, земельным и иным законодательством Российской Федерации.</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По результатам проверки документов, предусмотренных </w:t>
      </w:r>
      <w:r>
        <w:rPr>
          <w:rFonts w:ascii="Times New Roman" w:hAnsi="Times New Roman"/>
          <w:color w:val="000000"/>
          <w:sz w:val="28"/>
          <w:szCs w:val="28"/>
          <w:u w:val="none"/>
        </w:rPr>
        <w:t xml:space="preserve">под</w:t>
      </w:r>
      <w:r>
        <w:rPr>
          <w:rFonts w:ascii="Times New Roman" w:hAnsi="Times New Roman"/>
          <w:color w:val="000000"/>
          <w:sz w:val="28"/>
          <w:szCs w:val="28"/>
          <w:u w:val="none"/>
        </w:rPr>
        <w:t xml:space="preserve">пунктом </w:t>
      </w:r>
      <w:r>
        <w:rPr>
          <w:rFonts w:ascii="Times New Roman" w:hAnsi="Times New Roman"/>
          <w:color w:val="000000"/>
          <w:sz w:val="28"/>
          <w:szCs w:val="28"/>
          <w:u w:val="none"/>
        </w:rPr>
        <w:t xml:space="preserve">1</w:t>
      </w:r>
      <w:r>
        <w:rPr>
          <w:rFonts w:ascii="Times New Roman" w:hAnsi="Times New Roman"/>
          <w:color w:val="000000"/>
          <w:sz w:val="28"/>
          <w:szCs w:val="28"/>
          <w:u w:val="none"/>
        </w:rPr>
        <w:t xml:space="preserve">3.1</w:t>
      </w:r>
      <w:r>
        <w:rPr>
          <w:rFonts w:ascii="Times New Roman" w:hAnsi="Times New Roman"/>
          <w:color w:val="000000"/>
          <w:sz w:val="28"/>
          <w:szCs w:val="28"/>
          <w:u w:val="none"/>
        </w:rPr>
        <w:t xml:space="preserve"> настоящего Административного регламента, должностное лицо </w:t>
      </w:r>
      <w:r>
        <w:rPr>
          <w:rFonts w:ascii="Times New Roman" w:hAnsi="Times New Roman"/>
          <w:color w:val="000000"/>
          <w:sz w:val="28"/>
          <w:szCs w:val="28"/>
          <w:u w:val="none"/>
        </w:rPr>
        <w:t xml:space="preserve">О</w:t>
      </w:r>
      <w:r>
        <w:rPr>
          <w:rFonts w:ascii="Times New Roman" w:hAnsi="Times New Roman"/>
          <w:color w:val="000000"/>
          <w:sz w:val="28"/>
          <w:szCs w:val="28"/>
          <w:u w:val="none"/>
        </w:rPr>
        <w:t xml:space="preserve">тдела, </w:t>
        <w:t xml:space="preserve"> </w:t>
        <w:t xml:space="preserve">подготавливает проект соответствующего решения.</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решение о предоставлении муниципальной услуги или подписание </w:t>
      </w:r>
      <w:r>
        <w:rPr>
          <w:rFonts w:ascii="Times New Roman" w:hAnsi="Times New Roman"/>
          <w:color w:val="000000"/>
          <w:sz w:val="28"/>
          <w:szCs w:val="28"/>
          <w:u w:val="none"/>
        </w:rPr>
        <w:t xml:space="preserve">уведомления </w:t>
      </w:r>
      <w:r>
        <w:rPr>
          <w:rFonts w:ascii="Times New Roman" w:hAnsi="Times New Roman"/>
          <w:color w:val="000000"/>
          <w:sz w:val="28"/>
          <w:szCs w:val="28"/>
          <w:u w:val="none"/>
        </w:rPr>
        <w:t xml:space="preserve">об отказе в предоставлении муниципальной услуги </w:t>
      </w:r>
      <w:r>
        <w:rPr>
          <w:rFonts w:ascii="Times New Roman" w:hAnsi="Times New Roman"/>
          <w:color w:val="000000"/>
          <w:sz w:val="28"/>
          <w:szCs w:val="28"/>
          <w:u w:val="none"/>
        </w:rPr>
        <w:t xml:space="preserve">(форма уведомления приведена в приложении 3 к Административному регламенту)</w:t>
      </w:r>
      <w:r>
        <w:rPr>
          <w:rFonts w:ascii="Times New Roman" w:hAnsi="Times New Roman"/>
          <w:color w:val="000000"/>
          <w:sz w:val="28"/>
          <w:szCs w:val="28"/>
          <w:u w:val="none"/>
        </w:rPr>
        <w:t xml:space="preserve">.</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Решение о предоставлении муниципальной услуги или </w:t>
      </w:r>
      <w:r>
        <w:rPr>
          <w:rFonts w:ascii="Times New Roman" w:hAnsi="Times New Roman"/>
          <w:color w:val="000000"/>
          <w:sz w:val="28"/>
          <w:szCs w:val="28"/>
          <w:u w:val="none"/>
        </w:rPr>
        <w:t xml:space="preserve">уведомление </w:t>
      </w:r>
      <w:r>
        <w:rPr>
          <w:rFonts w:ascii="Times New Roman" w:hAnsi="Times New Roman"/>
          <w:color w:val="000000"/>
          <w:sz w:val="28"/>
          <w:szCs w:val="28"/>
          <w:u w:val="none"/>
        </w:rPr>
        <w:t xml:space="preserve">об отказе в предоставлении муниципальной услуги принимается должностным лицом администрации.</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Срок принятия решения о предоставлении (об отказе в предоставлении) муниципальной услуги не может превышать 20 календарных дней со дня регистрации заявления и документов и (или) информации, необходимых для предоставления муниципальной услуги.</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32</w:t>
      </w:r>
      <w:r>
        <w:rPr>
          <w:rFonts w:ascii="Times New Roman" w:hAnsi="Times New Roman"/>
          <w:color w:val="000000"/>
          <w:sz w:val="28"/>
          <w:szCs w:val="28"/>
          <w:u w:val="none"/>
        </w:rPr>
        <w:t xml:space="preserve">.4</w:t>
      </w:r>
      <w:r>
        <w:rPr>
          <w:rFonts w:ascii="Times New Roman" w:hAnsi="Times New Roman"/>
          <w:color w:val="000000"/>
          <w:sz w:val="28"/>
          <w:szCs w:val="28"/>
          <w:u w:val="none"/>
        </w:rPr>
        <w:t xml:space="preserve">. Предоставление результата муниципальной услуги.</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Основанием для начала выполнения административной процедуры является подписание уполномоченным должностным лицом </w:t>
      </w:r>
      <w:r>
        <w:rPr>
          <w:rFonts w:ascii="Times New Roman" w:hAnsi="Times New Roman"/>
          <w:color w:val="000000"/>
          <w:sz w:val="28"/>
          <w:szCs w:val="28"/>
          <w:u w:val="none"/>
        </w:rPr>
        <w:t xml:space="preserve">администрации </w:t>
      </w:r>
      <w:r>
        <w:rPr>
          <w:rFonts w:ascii="Times New Roman" w:hAnsi="Times New Roman"/>
          <w:color w:val="000000"/>
          <w:sz w:val="28"/>
          <w:szCs w:val="28"/>
          <w:u w:val="none"/>
        </w:rPr>
        <w:t xml:space="preserve">решения о предоставлении (об отказе в предоставлении) муниципальной </w:t>
        <w:t xml:space="preserve"> </w:t>
        <w:t xml:space="preserve">услуги.</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Заявитель по его выбору вправе получить результат предоставления муниципальной услуги одним из следующих способов:</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на бумажном носителе;</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в форме электронного документа, подписанного с использованием усиленной квалифицированной электронной подписи должностным лицом.</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При подаче заявления и документов, предусмотренных </w:t>
      </w:r>
      <w:r>
        <w:rPr>
          <w:rFonts w:ascii="Times New Roman" w:hAnsi="Times New Roman"/>
          <w:color w:val="000000"/>
          <w:sz w:val="28"/>
          <w:szCs w:val="28"/>
          <w:u w:val="none"/>
        </w:rPr>
        <w:t xml:space="preserve">под</w:t>
      </w:r>
      <w:r>
        <w:rPr>
          <w:rFonts w:ascii="Times New Roman" w:hAnsi="Times New Roman"/>
          <w:color w:val="000000"/>
          <w:sz w:val="28"/>
          <w:szCs w:val="28"/>
          <w:u w:val="none"/>
          <w:shd w:val="clear" w:color="auto" w:fill="auto"/>
        </w:rPr>
        <w:t xml:space="preserve">пунктом </w:t>
      </w:r>
      <w:r>
        <w:rPr>
          <w:rFonts w:ascii="Times New Roman" w:hAnsi="Times New Roman"/>
          <w:color w:val="000000"/>
          <w:sz w:val="28"/>
          <w:szCs w:val="28"/>
          <w:u w:val="none"/>
          <w:shd w:val="clear" w:color="auto" w:fill="auto"/>
        </w:rPr>
        <w:t xml:space="preserve">1</w:t>
      </w:r>
      <w:r>
        <w:rPr>
          <w:rFonts w:ascii="Times New Roman" w:hAnsi="Times New Roman"/>
          <w:color w:val="000000"/>
          <w:sz w:val="28"/>
          <w:szCs w:val="28"/>
          <w:u w:val="none"/>
          <w:shd w:val="clear" w:color="auto" w:fill="auto"/>
        </w:rPr>
        <w:t xml:space="preserve">3.1</w:t>
      </w:r>
      <w:r>
        <w:rPr>
          <w:rFonts w:ascii="Times New Roman" w:hAnsi="Times New Roman"/>
          <w:color w:val="000000"/>
          <w:sz w:val="28"/>
          <w:szCs w:val="28"/>
          <w:u w:val="none"/>
        </w:rPr>
        <w:t xml:space="preserve"> настоящего Административного регламента, в ходе личного приема, посредством почтового отправления решение о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При подаче заявления и документов, предусмотренных </w:t>
      </w:r>
      <w:r>
        <w:rPr>
          <w:rFonts w:ascii="Times New Roman" w:hAnsi="Times New Roman"/>
          <w:color w:val="000000"/>
          <w:sz w:val="28"/>
          <w:szCs w:val="28"/>
          <w:u w:val="none"/>
        </w:rPr>
        <w:t xml:space="preserve">под</w:t>
      </w:r>
      <w:r>
        <w:rPr>
          <w:rFonts w:ascii="Times New Roman" w:hAnsi="Times New Roman"/>
          <w:color w:val="000000"/>
          <w:sz w:val="28"/>
          <w:szCs w:val="28"/>
          <w:u w:val="none"/>
        </w:rPr>
        <w:t xml:space="preserve">пунктом </w:t>
      </w:r>
      <w:r>
        <w:rPr>
          <w:rFonts w:ascii="Times New Roman" w:hAnsi="Times New Roman"/>
          <w:color w:val="000000"/>
          <w:sz w:val="28"/>
          <w:szCs w:val="28"/>
          <w:u w:val="none"/>
        </w:rPr>
        <w:t xml:space="preserve">1</w:t>
      </w:r>
      <w:r>
        <w:rPr>
          <w:rFonts w:ascii="Times New Roman" w:hAnsi="Times New Roman"/>
          <w:color w:val="000000"/>
          <w:sz w:val="28"/>
          <w:szCs w:val="28"/>
          <w:u w:val="none"/>
        </w:rPr>
        <w:t xml:space="preserve">3.1</w:t>
      </w:r>
      <w:r>
        <w:rPr>
          <w:rFonts w:ascii="Times New Roman" w:hAnsi="Times New Roman"/>
          <w:color w:val="000000"/>
          <w:sz w:val="28"/>
          <w:szCs w:val="28"/>
          <w:u w:val="none"/>
        </w:rPr>
        <w:t xml:space="preserve"> настоящего Административного регламента, посредством Единого портала, </w:t>
      </w:r>
      <w:r>
        <w:rPr>
          <w:rFonts w:ascii="Times New Roman" w:hAnsi="Times New Roman"/>
          <w:color w:val="000000"/>
          <w:sz w:val="28"/>
          <w:szCs w:val="28"/>
          <w:u w:val="none"/>
        </w:rPr>
        <w:t xml:space="preserve">Р</w:t>
      </w:r>
      <w:r>
        <w:rPr>
          <w:rFonts w:ascii="Times New Roman" w:hAnsi="Times New Roman"/>
          <w:color w:val="000000"/>
          <w:sz w:val="28"/>
          <w:szCs w:val="28"/>
          <w:u w:val="none"/>
        </w:rPr>
        <w:t xml:space="preserve">егионального портала направление заявителю решения о предоставлении муниципальной услуги осуществляется в личный кабинет заявителя на Едином портале, </w:t>
      </w:r>
      <w:r>
        <w:rPr>
          <w:rFonts w:ascii="Times New Roman" w:hAnsi="Times New Roman"/>
          <w:color w:val="000000"/>
          <w:sz w:val="28"/>
          <w:szCs w:val="28"/>
          <w:u w:val="none"/>
        </w:rPr>
        <w:t xml:space="preserve">Р</w:t>
      </w:r>
      <w:r>
        <w:rPr>
          <w:rFonts w:ascii="Times New Roman" w:hAnsi="Times New Roman"/>
          <w:color w:val="000000"/>
          <w:sz w:val="28"/>
          <w:szCs w:val="28"/>
          <w:u w:val="none"/>
        </w:rPr>
        <w:t xml:space="preserve">егиональном портале (статус заявления обновляется до статуса «Услуга оказана»), если в заявлении не был указан иной способ.</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При подаче заявления и документов, предусмотренных </w:t>
      </w:r>
      <w:r>
        <w:rPr>
          <w:rFonts w:ascii="Times New Roman" w:hAnsi="Times New Roman"/>
          <w:color w:val="000000"/>
          <w:sz w:val="28"/>
          <w:szCs w:val="28"/>
          <w:u w:val="none"/>
        </w:rPr>
        <w:t xml:space="preserve">под</w:t>
      </w:r>
      <w:r>
        <w:rPr>
          <w:rFonts w:ascii="Times New Roman" w:hAnsi="Times New Roman"/>
          <w:color w:val="000000"/>
          <w:sz w:val="28"/>
          <w:szCs w:val="28"/>
          <w:u w:val="none"/>
        </w:rPr>
        <w:t xml:space="preserve">пункт</w:t>
      </w:r>
      <w:r>
        <w:rPr>
          <w:rFonts w:ascii="Times New Roman" w:hAnsi="Times New Roman"/>
          <w:color w:val="000000"/>
          <w:sz w:val="28"/>
          <w:szCs w:val="28"/>
          <w:u w:val="none"/>
        </w:rPr>
        <w:t xml:space="preserve">о</w:t>
      </w:r>
      <w:r>
        <w:rPr>
          <w:rFonts w:ascii="Times New Roman" w:hAnsi="Times New Roman"/>
          <w:color w:val="000000"/>
          <w:sz w:val="28"/>
          <w:szCs w:val="28"/>
          <w:u w:val="none"/>
        </w:rPr>
        <w:t xml:space="preserve">м </w:t>
      </w:r>
      <w:r>
        <w:rPr>
          <w:rFonts w:ascii="Times New Roman" w:hAnsi="Times New Roman"/>
          <w:color w:val="000000"/>
          <w:sz w:val="28"/>
          <w:szCs w:val="28"/>
          <w:u w:val="none"/>
        </w:rPr>
        <w:t xml:space="preserve">1</w:t>
      </w:r>
      <w:r>
        <w:rPr>
          <w:rFonts w:ascii="Times New Roman" w:hAnsi="Times New Roman"/>
          <w:color w:val="000000"/>
          <w:sz w:val="28"/>
          <w:szCs w:val="28"/>
          <w:u w:val="none"/>
        </w:rPr>
        <w:t xml:space="preserve">3.1</w:t>
      </w:r>
      <w:r>
        <w:rPr>
          <w:rFonts w:ascii="Times New Roman" w:hAnsi="Times New Roman"/>
          <w:color w:val="000000"/>
          <w:sz w:val="28"/>
          <w:szCs w:val="28"/>
          <w:u w:val="none"/>
        </w:rPr>
        <w:t xml:space="preserve"> настоящего Административного регламента, через </w:t>
      </w:r>
      <w:r>
        <w:rPr>
          <w:rFonts w:ascii="Times New Roman" w:hAnsi="Times New Roman" w:cs="Times New Roman"/>
          <w:color w:val="000000"/>
          <w:sz w:val="28"/>
          <w:szCs w:val="28"/>
          <w:u w:val="none"/>
          <w:shd w:val="clear" w:color="auto" w:fill="ffffff"/>
        </w:rPr>
        <w:t xml:space="preserve">многофункциональн</w:t>
      </w:r>
      <w:r>
        <w:rPr>
          <w:rFonts w:ascii="Times New Roman" w:hAnsi="Times New Roman" w:cs="Times New Roman"/>
          <w:color w:val="000000"/>
          <w:sz w:val="28"/>
          <w:szCs w:val="28"/>
          <w:u w:val="none"/>
          <w:shd w:val="clear" w:color="auto" w:fill="ffffff"/>
        </w:rPr>
        <w:t xml:space="preserve">ый</w:t>
      </w:r>
      <w:r>
        <w:rPr>
          <w:rFonts w:ascii="Times New Roman" w:hAnsi="Times New Roman" w:cs="Times New Roman"/>
          <w:color w:val="000000"/>
          <w:sz w:val="28"/>
          <w:szCs w:val="28"/>
          <w:u w:val="none"/>
          <w:shd w:val="clear" w:color="auto" w:fill="ffffff"/>
        </w:rPr>
        <w:t xml:space="preserve"> центр</w:t>
      </w:r>
      <w:r>
        <w:rPr>
          <w:rFonts w:ascii="Times New Roman" w:hAnsi="Times New Roman"/>
          <w:color w:val="000000"/>
          <w:sz w:val="28"/>
          <w:szCs w:val="28"/>
          <w:u w:val="none"/>
        </w:rPr>
        <w:t xml:space="preserve"> решение о предоставлении муниципальной услуги направляется в </w:t>
      </w:r>
      <w:r>
        <w:rPr>
          <w:rFonts w:ascii="Times New Roman" w:hAnsi="Times New Roman" w:cs="Times New Roman"/>
          <w:color w:val="000000"/>
          <w:sz w:val="28"/>
          <w:szCs w:val="28"/>
          <w:u w:val="none"/>
          <w:shd w:val="clear" w:color="auto" w:fill="ffffff"/>
        </w:rPr>
        <w:t xml:space="preserve">многофункциональн</w:t>
      </w:r>
      <w:r>
        <w:rPr>
          <w:rFonts w:ascii="Times New Roman" w:hAnsi="Times New Roman" w:cs="Times New Roman"/>
          <w:color w:val="000000"/>
          <w:sz w:val="28"/>
          <w:szCs w:val="28"/>
          <w:u w:val="none"/>
          <w:shd w:val="clear" w:color="auto" w:fill="ffffff"/>
        </w:rPr>
        <w:t xml:space="preserve">ый</w:t>
      </w:r>
      <w:r>
        <w:rPr>
          <w:rFonts w:ascii="Times New Roman" w:hAnsi="Times New Roman" w:cs="Times New Roman"/>
          <w:color w:val="000000"/>
          <w:sz w:val="28"/>
          <w:szCs w:val="28"/>
          <w:u w:val="none"/>
          <w:shd w:val="clear" w:color="auto" w:fill="ffffff"/>
        </w:rPr>
        <w:t xml:space="preserve"> центр</w:t>
      </w:r>
      <w:r>
        <w:rPr>
          <w:rFonts w:ascii="Times New Roman" w:hAnsi="Times New Roman"/>
          <w:color w:val="000000"/>
          <w:sz w:val="28"/>
          <w:szCs w:val="28"/>
          <w:u w:val="none"/>
        </w:rPr>
        <w:t xml:space="preserve">, если в заявлении не был указан иной способ.</w:t>
      </w:r>
    </w:p>
    <w:p>
      <w:pPr>
        <w:pStyle w:val="style5"/>
        <w:ind w:left="0" w:right="0" w:firstLine="708"/>
        <w:jc w:val="both"/>
      </w:pPr>
      <w:r>
        <w:rPr>
          <w:rFonts w:ascii="Times New Roman" w:hAnsi="Times New Roman"/>
          <w:color w:val="000000"/>
          <w:sz w:val="28"/>
          <w:szCs w:val="28"/>
          <w:u w:val="none"/>
        </w:rPr>
        <w:t xml:space="preserve">Срок выдачи (направления) заявителю решения о предоставлении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w:t>
      </w:r>
      <w:hyperlink r:id="rId14">
        <w:r>
          <w:rPr>
            <w:rStyle w:val="style23"/>
          </w:rPr>
        </w:r>
        <w:r>
          <w:rPr>
            <w:rStyle w:val="style23"/>
          </w:rPr>
        </w:r>
        <w:r>
          <w:rPr>
            <w:rStyle w:val="style23"/>
            <w:rFonts w:ascii="Times New Roman" w:hAnsi="Times New Roman"/>
            <w:color w:val="000000"/>
            <w:sz w:val="28"/>
            <w:szCs w:val="28"/>
            <w:u w:val="none"/>
          </w:rPr>
          <w:t xml:space="preserve">разделе</w:t>
        </w:r>
      </w:hyperlink>
      <w:r>
        <w:rPr>
          <w:rFonts w:ascii="Times New Roman" w:hAnsi="Times New Roman"/>
          <w:color w:val="000000"/>
          <w:sz w:val="28"/>
          <w:szCs w:val="28"/>
          <w:u w:val="none"/>
        </w:rPr>
        <w:t xml:space="preserve"> </w:t>
      </w:r>
      <w:r>
        <w:rPr>
          <w:rFonts w:ascii="Times New Roman" w:hAnsi="Times New Roman"/>
          <w:color w:val="000000"/>
          <w:sz w:val="28"/>
          <w:szCs w:val="28"/>
          <w:u w:val="none"/>
          <w:lang w:val="en-US"/>
        </w:rPr>
        <w:t xml:space="preserve">II</w:t>
      </w:r>
      <w:r>
        <w:rPr>
          <w:rFonts w:ascii="Times New Roman" w:hAnsi="Times New Roman"/>
          <w:color w:val="000000"/>
          <w:sz w:val="28"/>
          <w:szCs w:val="28"/>
          <w:u w:val="none"/>
        </w:rPr>
        <w:t xml:space="preserve">.</w:t>
      </w:r>
      <w:r>
        <w:rPr>
          <w:rFonts w:ascii="Times New Roman" w:hAnsi="Times New Roman"/>
          <w:color w:val="000000"/>
          <w:sz w:val="28"/>
          <w:szCs w:val="28"/>
          <w:u w:val="none"/>
          <w:lang w:val="en-US"/>
        </w:rPr>
        <w:t xml:space="preserve">IV</w:t>
      </w:r>
      <w:r>
        <w:rPr>
          <w:rFonts w:ascii="Times New Roman" w:hAnsi="Times New Roman"/>
          <w:color w:val="000000"/>
          <w:sz w:val="28"/>
          <w:szCs w:val="28"/>
          <w:u w:val="none"/>
        </w:rPr>
        <w:t xml:space="preserve"> настоящего Административного регламента.</w:t>
      </w:r>
    </w:p>
    <w:p>
      <w:pPr>
        <w:pStyle w:val="style5"/>
        <w:ind w:left="0" w:right="0" w:firstLine="708"/>
        <w:jc w:val="both"/>
        <w:rPr>
          <w:rFonts w:ascii="Times New Roman" w:hAnsi="Times New Roman"/>
          <w:color w:val="000000"/>
          <w:sz w:val="28"/>
          <w:szCs w:val="28"/>
          <w:u w:val="none"/>
        </w:rPr>
      </w:pP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shd w:val="clear" w:color="auto" w:fill="auto"/>
        </w:rPr>
        <w:t xml:space="preserve">3</w:t>
      </w:r>
      <w:r>
        <w:rPr>
          <w:rFonts w:ascii="Times New Roman" w:hAnsi="Times New Roman"/>
          <w:color w:val="000000"/>
          <w:sz w:val="28"/>
          <w:szCs w:val="28"/>
          <w:u w:val="none"/>
          <w:shd w:val="clear" w:color="auto" w:fill="auto"/>
        </w:rPr>
        <w:t xml:space="preserve">3</w:t>
      </w:r>
      <w:r>
        <w:rPr>
          <w:rFonts w:ascii="Times New Roman" w:hAnsi="Times New Roman"/>
          <w:color w:val="000000"/>
          <w:sz w:val="28"/>
          <w:szCs w:val="28"/>
          <w:u w:val="none"/>
          <w:shd w:val="clear" w:color="auto" w:fill="auto"/>
        </w:rPr>
        <w:t xml:space="preserve">. Вариант </w:t>
      </w:r>
      <w:r>
        <w:rPr>
          <w:rFonts w:ascii="Times New Roman" w:hAnsi="Times New Roman"/>
          <w:color w:val="000000"/>
          <w:sz w:val="28"/>
          <w:szCs w:val="28"/>
          <w:u w:val="none"/>
          <w:shd w:val="clear" w:color="auto" w:fill="auto"/>
        </w:rPr>
        <w:t xml:space="preserve">2</w:t>
      </w:r>
      <w:r>
        <w:rPr>
          <w:rFonts w:ascii="Times New Roman" w:hAnsi="Times New Roman"/>
          <w:color w:val="000000"/>
          <w:sz w:val="28"/>
          <w:szCs w:val="28"/>
          <w:u w:val="none"/>
        </w:rPr>
        <w:t xml:space="preserve"> - исправление допущенных опечаток и (или) ошибок в выданных в результате предоставления муниципальной услуги документах.</w:t>
      </w:r>
    </w:p>
    <w:p>
      <w:pPr>
        <w:pStyle w:val="style5"/>
        <w:ind w:left="0" w:right="0" w:firstLine="708"/>
        <w:jc w:val="both"/>
      </w:pPr>
      <w:r>
        <w:rPr>
          <w:rFonts w:ascii="Times New Roman" w:hAnsi="Times New Roman"/>
          <w:color w:val="000000"/>
          <w:sz w:val="28"/>
          <w:szCs w:val="28"/>
          <w:u w:val="none"/>
        </w:rPr>
        <w:t xml:space="preserve">Результат предоставления муниципальной услуги указан в </w:t>
      </w:r>
      <w:hyperlink r:id="rId15">
        <w:r>
          <w:rPr>
            <w:rStyle w:val="style23"/>
          </w:rPr>
        </w:r>
        <w:r>
          <w:rPr>
            <w:rStyle w:val="style23"/>
          </w:rPr>
        </w:r>
        <w:r>
          <w:rPr>
            <w:rStyle w:val="style23"/>
            <w:rFonts w:ascii="Times New Roman" w:hAnsi="Times New Roman"/>
            <w:color w:val="000000"/>
            <w:sz w:val="28"/>
            <w:szCs w:val="28"/>
            <w:u w:val="none"/>
          </w:rPr>
          <w:t xml:space="preserve">подпункте </w:t>
        </w:r>
      </w:hyperlink>
      <w:r>
        <w:rPr>
          <w:rFonts w:ascii="Times New Roman" w:hAnsi="Times New Roman"/>
          <w:color w:val="000000"/>
          <w:sz w:val="28"/>
          <w:szCs w:val="28"/>
          <w:u w:val="none"/>
        </w:rPr>
        <w:t xml:space="preserve">8</w:t>
      </w:r>
      <w:r>
        <w:rPr>
          <w:rFonts w:ascii="Times New Roman" w:hAnsi="Times New Roman"/>
          <w:color w:val="000000"/>
          <w:sz w:val="28"/>
          <w:szCs w:val="28"/>
          <w:u w:val="none"/>
        </w:rPr>
        <w:t xml:space="preserve">.2</w:t>
      </w:r>
      <w:r>
        <w:rPr>
          <w:rFonts w:ascii="Times New Roman" w:hAnsi="Times New Roman"/>
          <w:color w:val="000000"/>
          <w:sz w:val="28"/>
          <w:szCs w:val="28"/>
          <w:u w:val="none"/>
        </w:rPr>
        <w:t xml:space="preserve"> </w:t>
        <w:t xml:space="preserve"> </w:t>
        <w:t xml:space="preserve">настоящего Административного регламента.</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3</w:t>
      </w:r>
      <w:r>
        <w:rPr>
          <w:rFonts w:ascii="Times New Roman" w:hAnsi="Times New Roman"/>
          <w:color w:val="000000"/>
          <w:sz w:val="28"/>
          <w:szCs w:val="28"/>
          <w:u w:val="none"/>
        </w:rPr>
        <w:t xml:space="preserve">3</w:t>
      </w:r>
      <w:r>
        <w:rPr>
          <w:rFonts w:ascii="Times New Roman" w:hAnsi="Times New Roman"/>
          <w:color w:val="000000"/>
          <w:sz w:val="28"/>
          <w:szCs w:val="28"/>
          <w:u w:val="none"/>
        </w:rPr>
        <w:t xml:space="preserve">.1. Перечень и описание административных процедур предоставления муниципальной услуги.</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Прием запроса и документов, необходимых для предоставления муниципальной услуги.</w:t>
      </w:r>
    </w:p>
    <w:p>
      <w:pPr>
        <w:pStyle w:val="style5"/>
        <w:ind w:left="0" w:right="0" w:firstLine="708"/>
        <w:jc w:val="both"/>
      </w:pPr>
      <w:r>
        <w:rPr>
          <w:rFonts w:ascii="Times New Roman" w:hAnsi="Times New Roman"/>
          <w:color w:val="000000"/>
          <w:sz w:val="28"/>
          <w:szCs w:val="28"/>
          <w:u w:val="none"/>
        </w:rPr>
        <w:t xml:space="preserve">Основанием для начала выполнения административной процедуры является поступление в администрацию, или </w:t>
      </w:r>
      <w:r>
        <w:rPr>
          <w:rFonts w:ascii="Times New Roman" w:hAnsi="Times New Roman" w:cs="Times New Roman"/>
          <w:color w:val="000000"/>
          <w:sz w:val="28"/>
          <w:szCs w:val="28"/>
          <w:u w:val="none"/>
          <w:shd w:val="clear" w:color="auto" w:fill="ffffff"/>
        </w:rPr>
        <w:t xml:space="preserve">многофункциональн</w:t>
      </w:r>
      <w:r>
        <w:rPr>
          <w:rFonts w:ascii="Times New Roman" w:hAnsi="Times New Roman" w:cs="Times New Roman"/>
          <w:color w:val="000000"/>
          <w:sz w:val="28"/>
          <w:szCs w:val="28"/>
          <w:u w:val="none"/>
          <w:shd w:val="clear" w:color="auto" w:fill="ffffff"/>
        </w:rPr>
        <w:t xml:space="preserve">ый</w:t>
      </w:r>
      <w:r>
        <w:rPr>
          <w:rFonts w:ascii="Times New Roman" w:hAnsi="Times New Roman" w:cs="Times New Roman"/>
          <w:color w:val="000000"/>
          <w:sz w:val="28"/>
          <w:szCs w:val="28"/>
          <w:u w:val="none"/>
          <w:shd w:val="clear" w:color="auto" w:fill="ffffff"/>
        </w:rPr>
        <w:t xml:space="preserve"> центр</w:t>
      </w:r>
      <w:r>
        <w:rPr>
          <w:rFonts w:ascii="Times New Roman" w:hAnsi="Times New Roman"/>
          <w:color w:val="000000"/>
          <w:sz w:val="28"/>
          <w:szCs w:val="28"/>
          <w:u w:val="none"/>
        </w:rPr>
        <w:t xml:space="preserve"> заявления с комплектом документов, необходимых для предоставления муниципальной услуги, одним из способов указанных в </w:t>
      </w:r>
      <w:hyperlink r:id="rId16">
        <w:r>
          <w:rPr>
            <w:rStyle w:val="style23"/>
          </w:rPr>
        </w:r>
        <w:r>
          <w:rPr>
            <w:rStyle w:val="style23"/>
          </w:rPr>
        </w:r>
        <w:r>
          <w:rPr>
            <w:rStyle w:val="style23"/>
            <w:rFonts w:ascii="Times New Roman" w:hAnsi="Times New Roman"/>
            <w:color w:val="000000"/>
            <w:sz w:val="28"/>
            <w:szCs w:val="28"/>
            <w:u w:val="none"/>
          </w:rPr>
          <w:t xml:space="preserve">пункте</w:t>
        </w:r>
      </w:hyperlink>
      <w:r>
        <w:rPr>
          <w:rFonts w:ascii="Times New Roman" w:hAnsi="Times New Roman"/>
          <w:color w:val="000000"/>
          <w:sz w:val="28"/>
          <w:szCs w:val="28"/>
          <w:u w:val="none"/>
        </w:rPr>
        <w:t xml:space="preserve"> 1</w:t>
      </w:r>
      <w:r>
        <w:rPr>
          <w:rFonts w:ascii="Times New Roman" w:hAnsi="Times New Roman"/>
          <w:color w:val="000000"/>
          <w:sz w:val="28"/>
          <w:szCs w:val="28"/>
          <w:u w:val="none"/>
        </w:rPr>
        <w:t xml:space="preserve">4</w:t>
      </w:r>
      <w:r>
        <w:rPr>
          <w:rFonts w:ascii="Times New Roman" w:hAnsi="Times New Roman"/>
          <w:color w:val="000000"/>
          <w:sz w:val="28"/>
          <w:szCs w:val="28"/>
          <w:u w:val="none"/>
        </w:rPr>
        <w:t xml:space="preserve"> настоящего Административного регламента.</w:t>
      </w:r>
    </w:p>
    <w:p>
      <w:pPr>
        <w:pStyle w:val="style5"/>
        <w:ind w:left="0" w:right="0" w:firstLine="708"/>
        <w:jc w:val="both"/>
      </w:pPr>
      <w:r>
        <w:rPr>
          <w:rFonts w:ascii="Times New Roman" w:hAnsi="Times New Roman"/>
          <w:color w:val="000000"/>
          <w:sz w:val="28"/>
          <w:szCs w:val="28"/>
          <w:u w:val="none"/>
        </w:rPr>
        <w:t xml:space="preserve">В целях установления личности заявитель представляет документ, предусмотренный </w:t>
      </w:r>
      <w:hyperlink r:id="rId17">
        <w:r>
          <w:rPr>
            <w:rStyle w:val="style23"/>
          </w:rPr>
        </w:r>
        <w:r>
          <w:rPr>
            <w:rStyle w:val="style23"/>
          </w:rPr>
        </w:r>
        <w:r>
          <w:rPr>
            <w:rStyle w:val="style23"/>
            <w:rFonts w:ascii="Times New Roman" w:hAnsi="Times New Roman"/>
            <w:color w:val="000000"/>
            <w:sz w:val="28"/>
            <w:szCs w:val="28"/>
            <w:u w:val="none"/>
          </w:rPr>
          <w:t xml:space="preserve">абзацем </w:t>
        </w:r>
        <w:r>
          <w:rPr>
            <w:rStyle w:val="style23"/>
          </w:rPr>
        </w:r>
        <w:r>
          <w:rPr>
            <w:rStyle w:val="style23"/>
            <w:rFonts w:ascii="Times New Roman" w:hAnsi="Times New Roman"/>
            <w:color w:val="000000"/>
            <w:sz w:val="28"/>
            <w:szCs w:val="28"/>
            <w:u w:val="none"/>
          </w:rPr>
          <w:t xml:space="preserve">третьим</w:t>
        </w:r>
        <w:r>
          <w:rPr>
            <w:rStyle w:val="style23"/>
          </w:rPr>
        </w:r>
        <w:r>
          <w:rPr>
            <w:rStyle w:val="style23"/>
            <w:rFonts w:ascii="Times New Roman" w:hAnsi="Times New Roman"/>
            <w:color w:val="000000"/>
            <w:sz w:val="28"/>
            <w:szCs w:val="28"/>
            <w:u w:val="none"/>
          </w:rPr>
          <w:t xml:space="preserve"> </w:t>
        </w:r>
        <w:r>
          <w:rPr>
            <w:rStyle w:val="style23"/>
          </w:rPr>
        </w:r>
        <w:r>
          <w:rPr>
            <w:rStyle w:val="style23"/>
            <w:rFonts w:ascii="Times New Roman" w:hAnsi="Times New Roman"/>
            <w:color w:val="000000"/>
            <w:sz w:val="28"/>
            <w:szCs w:val="28"/>
            <w:u w:val="none"/>
          </w:rPr>
          <w:t xml:space="preserve">под</w:t>
        </w:r>
        <w:r>
          <w:rPr>
            <w:rStyle w:val="style23"/>
          </w:rPr>
        </w:r>
        <w:r>
          <w:rPr>
            <w:rStyle w:val="style23"/>
            <w:rFonts w:ascii="Times New Roman" w:hAnsi="Times New Roman"/>
            <w:color w:val="000000"/>
            <w:sz w:val="28"/>
            <w:szCs w:val="28"/>
            <w:u w:val="none"/>
          </w:rPr>
          <w:t xml:space="preserve">пункта </w:t>
        </w:r>
        <w:r>
          <w:rPr>
            <w:rStyle w:val="style23"/>
          </w:rPr>
        </w:r>
        <w:r>
          <w:rPr>
            <w:rStyle w:val="style23"/>
            <w:rFonts w:ascii="Times New Roman" w:hAnsi="Times New Roman"/>
            <w:color w:val="000000"/>
            <w:sz w:val="28"/>
            <w:szCs w:val="28"/>
            <w:u w:val="none"/>
          </w:rPr>
          <w:t xml:space="preserve">1</w:t>
        </w:r>
      </w:hyperlink>
      <w:r>
        <w:rPr>
          <w:rFonts w:ascii="Times New Roman" w:hAnsi="Times New Roman"/>
          <w:color w:val="000000"/>
          <w:sz w:val="28"/>
          <w:szCs w:val="28"/>
          <w:u w:val="none"/>
        </w:rPr>
        <w:t xml:space="preserve">3.2</w:t>
      </w:r>
      <w:r>
        <w:rPr>
          <w:rFonts w:ascii="Times New Roman" w:hAnsi="Times New Roman"/>
          <w:color w:val="000000"/>
          <w:sz w:val="28"/>
          <w:szCs w:val="28"/>
          <w:u w:val="none"/>
        </w:rPr>
        <w:t xml:space="preserve"> настоящего Административного регламента.</w:t>
      </w:r>
    </w:p>
    <w:p>
      <w:pPr>
        <w:pStyle w:val="style5"/>
        <w:ind w:left="0" w:right="0" w:firstLine="708"/>
        <w:jc w:val="both"/>
      </w:pPr>
      <w:r>
        <w:rPr>
          <w:rFonts w:ascii="Times New Roman" w:hAnsi="Times New Roman"/>
          <w:color w:val="000000"/>
          <w:sz w:val="28"/>
          <w:szCs w:val="28"/>
          <w:u w:val="none"/>
        </w:rPr>
        <w:t xml:space="preserve">В целях установления личности и полномочий представитель заявителя представляет документы, предусмотренные абзац</w:t>
      </w:r>
      <w:r>
        <w:rPr>
          <w:rFonts w:ascii="Times New Roman" w:hAnsi="Times New Roman"/>
          <w:color w:val="000000"/>
          <w:sz w:val="28"/>
          <w:szCs w:val="28"/>
          <w:u w:val="none"/>
        </w:rPr>
        <w:t xml:space="preserve">ами </w:t>
      </w:r>
      <w:r>
        <w:rPr>
          <w:rFonts w:ascii="Times New Roman" w:hAnsi="Times New Roman"/>
          <w:color w:val="000000"/>
          <w:sz w:val="28"/>
          <w:szCs w:val="28"/>
          <w:u w:val="none"/>
        </w:rPr>
        <w:t xml:space="preserve">четвертым </w:t>
      </w:r>
      <w:r>
        <w:rPr>
          <w:rFonts w:ascii="Times New Roman" w:hAnsi="Times New Roman"/>
          <w:color w:val="000000"/>
          <w:sz w:val="28"/>
          <w:szCs w:val="28"/>
          <w:u w:val="none"/>
        </w:rPr>
        <w:t xml:space="preserve">и пятым</w:t>
      </w:r>
      <w:r>
        <w:rPr>
          <w:rFonts w:ascii="Times New Roman" w:hAnsi="Times New Roman"/>
          <w:color w:val="000000"/>
          <w:sz w:val="28"/>
          <w:szCs w:val="28"/>
          <w:u w:val="none"/>
        </w:rPr>
        <w:t xml:space="preserve"> </w:t>
      </w:r>
      <w:r>
        <w:rPr>
          <w:rFonts w:ascii="Times New Roman" w:hAnsi="Times New Roman"/>
          <w:color w:val="000000"/>
          <w:sz w:val="28"/>
          <w:szCs w:val="28"/>
          <w:u w:val="none"/>
        </w:rPr>
        <w:t xml:space="preserve">под</w:t>
      </w:r>
      <w:hyperlink r:id="rId18">
        <w:r>
          <w:rPr>
            <w:rStyle w:val="style23"/>
          </w:rPr>
        </w:r>
        <w:r>
          <w:rPr>
            <w:rStyle w:val="style23"/>
          </w:rPr>
        </w:r>
        <w:r>
          <w:rPr>
            <w:rStyle w:val="style23"/>
            <w:rFonts w:ascii="Times New Roman" w:hAnsi="Times New Roman"/>
            <w:color w:val="000000"/>
            <w:sz w:val="28"/>
            <w:szCs w:val="28"/>
            <w:u w:val="none"/>
          </w:rPr>
          <w:t xml:space="preserve">пункта </w:t>
        </w:r>
      </w:hyperlink>
      <w:r>
        <w:rPr>
          <w:rFonts w:ascii="Times New Roman" w:hAnsi="Times New Roman"/>
          <w:color w:val="000000"/>
          <w:sz w:val="28"/>
          <w:szCs w:val="28"/>
          <w:u w:val="none"/>
        </w:rPr>
        <w:t xml:space="preserve">1</w:t>
      </w:r>
      <w:r>
        <w:rPr>
          <w:rFonts w:ascii="Times New Roman" w:hAnsi="Times New Roman"/>
          <w:color w:val="000000"/>
          <w:sz w:val="28"/>
          <w:szCs w:val="28"/>
          <w:u w:val="none"/>
        </w:rPr>
        <w:t xml:space="preserve">3.2</w:t>
      </w:r>
      <w:r>
        <w:rPr>
          <w:rFonts w:ascii="Times New Roman" w:hAnsi="Times New Roman"/>
          <w:color w:val="000000"/>
          <w:sz w:val="28"/>
          <w:szCs w:val="28"/>
          <w:u w:val="none"/>
        </w:rPr>
        <w:t xml:space="preserve"> настоящего Административного регламента.</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 </w:t>
      </w:r>
      <w:r>
        <w:rPr>
          <w:rFonts w:ascii="Times New Roman" w:hAnsi="Times New Roman"/>
          <w:color w:val="000000"/>
          <w:sz w:val="28"/>
          <w:szCs w:val="28"/>
          <w:u w:val="none"/>
        </w:rPr>
        <w:t xml:space="preserve">указанны в пункте 1</w:t>
      </w:r>
      <w:r>
        <w:rPr>
          <w:rFonts w:ascii="Times New Roman" w:hAnsi="Times New Roman"/>
          <w:color w:val="000000"/>
          <w:sz w:val="28"/>
          <w:szCs w:val="28"/>
          <w:u w:val="none"/>
        </w:rPr>
        <w:t xml:space="preserve">8</w:t>
      </w:r>
      <w:r>
        <w:rPr>
          <w:rFonts w:ascii="Times New Roman" w:hAnsi="Times New Roman"/>
          <w:color w:val="000000"/>
          <w:sz w:val="28"/>
          <w:szCs w:val="28"/>
          <w:u w:val="none"/>
        </w:rPr>
        <w:t xml:space="preserve"> настоящего Административного регламента.</w:t>
      </w:r>
    </w:p>
    <w:p>
      <w:pPr>
        <w:pStyle w:val="style5"/>
        <w:ind w:left="0" w:right="0" w:firstLine="708"/>
        <w:jc w:val="both"/>
      </w:pPr>
      <w:r>
        <w:rPr>
          <w:rFonts w:ascii="Times New Roman" w:hAnsi="Times New Roman"/>
          <w:color w:val="000000"/>
          <w:sz w:val="28"/>
          <w:szCs w:val="28"/>
          <w:u w:val="none"/>
        </w:rPr>
        <w:t xml:space="preserve">Заявление и документы, предусмотренные </w:t>
      </w:r>
      <w:r>
        <w:rPr>
          <w:rFonts w:ascii="Times New Roman" w:hAnsi="Times New Roman"/>
          <w:color w:val="000000"/>
          <w:sz w:val="28"/>
          <w:szCs w:val="28"/>
          <w:u w:val="none"/>
        </w:rPr>
        <w:t xml:space="preserve">под</w:t>
      </w:r>
      <w:hyperlink r:id="rId19">
        <w:r>
          <w:rPr>
            <w:rStyle w:val="style23"/>
          </w:rPr>
        </w:r>
        <w:r>
          <w:rPr>
            <w:rStyle w:val="style23"/>
          </w:rPr>
        </w:r>
        <w:r>
          <w:rPr>
            <w:rStyle w:val="style23"/>
            <w:rFonts w:ascii="Times New Roman" w:hAnsi="Times New Roman"/>
            <w:color w:val="000000"/>
            <w:sz w:val="28"/>
            <w:szCs w:val="28"/>
            <w:u w:val="none"/>
          </w:rPr>
          <w:t xml:space="preserve">пунктом </w:t>
        </w:r>
      </w:hyperlink>
      <w:r>
        <w:rPr>
          <w:rFonts w:ascii="Times New Roman" w:hAnsi="Times New Roman"/>
          <w:color w:val="000000"/>
          <w:sz w:val="28"/>
          <w:szCs w:val="28"/>
          <w:u w:val="none"/>
        </w:rPr>
        <w:t xml:space="preserve">1</w:t>
      </w:r>
      <w:r>
        <w:rPr>
          <w:rFonts w:ascii="Times New Roman" w:hAnsi="Times New Roman"/>
          <w:color w:val="000000"/>
          <w:sz w:val="28"/>
          <w:szCs w:val="28"/>
          <w:u w:val="none"/>
        </w:rPr>
        <w:t xml:space="preserve">3.2</w:t>
      </w:r>
      <w:r>
        <w:rPr>
          <w:rFonts w:ascii="Times New Roman" w:hAnsi="Times New Roman"/>
          <w:color w:val="000000"/>
          <w:sz w:val="28"/>
          <w:szCs w:val="28"/>
          <w:u w:val="none"/>
        </w:rPr>
        <w:t xml:space="preserve"> настоящего Административного регламента, направленные посредством личного обращения в администрацию, либо посредством почтового отправления с уведомлением о вручении, принимаются должностными лицами </w:t>
      </w:r>
      <w:r>
        <w:rPr>
          <w:rFonts w:ascii="Times New Roman" w:hAnsi="Times New Roman"/>
          <w:color w:val="000000"/>
          <w:sz w:val="28"/>
          <w:szCs w:val="28"/>
          <w:u w:val="none"/>
        </w:rPr>
        <w:t xml:space="preserve">О</w:t>
      </w:r>
      <w:r>
        <w:rPr>
          <w:rFonts w:ascii="Times New Roman" w:hAnsi="Times New Roman"/>
          <w:color w:val="000000"/>
          <w:sz w:val="28"/>
          <w:szCs w:val="28"/>
          <w:u w:val="none"/>
        </w:rPr>
        <w:t xml:space="preserve">тдела, ответственными за делопроизводство.</w:t>
      </w:r>
    </w:p>
    <w:p>
      <w:pPr>
        <w:pStyle w:val="style5"/>
        <w:ind w:left="0" w:right="0" w:firstLine="708"/>
        <w:jc w:val="both"/>
      </w:pPr>
      <w:r>
        <w:rPr>
          <w:rFonts w:ascii="Times New Roman" w:hAnsi="Times New Roman"/>
          <w:color w:val="000000"/>
          <w:sz w:val="28"/>
          <w:szCs w:val="28"/>
          <w:u w:val="none"/>
        </w:rPr>
        <w:t xml:space="preserve">Заявление и документы, предусмотренные </w:t>
      </w:r>
      <w:r>
        <w:rPr>
          <w:rFonts w:ascii="Times New Roman" w:hAnsi="Times New Roman"/>
          <w:color w:val="000000"/>
          <w:sz w:val="28"/>
          <w:szCs w:val="28"/>
          <w:u w:val="none"/>
        </w:rPr>
        <w:t xml:space="preserve">под</w:t>
      </w:r>
      <w:hyperlink r:id="rId20">
        <w:r>
          <w:rPr>
            <w:rStyle w:val="style23"/>
          </w:rPr>
        </w:r>
        <w:r>
          <w:rPr>
            <w:rStyle w:val="style23"/>
          </w:rPr>
        </w:r>
        <w:r>
          <w:rPr>
            <w:rStyle w:val="style23"/>
            <w:rFonts w:ascii="Times New Roman" w:hAnsi="Times New Roman"/>
            <w:color w:val="000000"/>
            <w:sz w:val="28"/>
            <w:szCs w:val="28"/>
            <w:u w:val="none"/>
          </w:rPr>
          <w:t xml:space="preserve">пунктом 1</w:t>
        </w:r>
      </w:hyperlink>
      <w:r>
        <w:rPr>
          <w:rFonts w:ascii="Times New Roman" w:hAnsi="Times New Roman"/>
          <w:color w:val="000000"/>
          <w:sz w:val="28"/>
          <w:szCs w:val="28"/>
          <w:u w:val="none"/>
        </w:rPr>
        <w:t xml:space="preserve">3.2</w:t>
      </w:r>
      <w:r>
        <w:rPr>
          <w:rFonts w:ascii="Times New Roman" w:hAnsi="Times New Roman"/>
          <w:color w:val="000000"/>
          <w:sz w:val="28"/>
          <w:szCs w:val="28"/>
          <w:u w:val="none"/>
        </w:rPr>
        <w:t xml:space="preserve"> настоящего Административного регламента, направленные посредством Единого портала, </w:t>
      </w:r>
      <w:r>
        <w:rPr>
          <w:rFonts w:ascii="Times New Roman" w:hAnsi="Times New Roman"/>
          <w:color w:val="000000"/>
          <w:sz w:val="28"/>
          <w:szCs w:val="28"/>
          <w:u w:val="none"/>
        </w:rPr>
        <w:t xml:space="preserve">Р</w:t>
      </w:r>
      <w:r>
        <w:rPr>
          <w:rFonts w:ascii="Times New Roman" w:hAnsi="Times New Roman"/>
          <w:color w:val="000000"/>
          <w:sz w:val="28"/>
          <w:szCs w:val="28"/>
          <w:u w:val="none"/>
        </w:rPr>
        <w:t xml:space="preserve">егионального портала, регистрируются в автоматическом режиме.</w:t>
      </w:r>
    </w:p>
    <w:p>
      <w:pPr>
        <w:pStyle w:val="style5"/>
        <w:ind w:left="0" w:right="0" w:firstLine="708"/>
        <w:jc w:val="both"/>
      </w:pPr>
      <w:r>
        <w:rPr>
          <w:rFonts w:ascii="Times New Roman" w:hAnsi="Times New Roman"/>
          <w:color w:val="000000"/>
          <w:sz w:val="28"/>
          <w:szCs w:val="28"/>
          <w:u w:val="none"/>
        </w:rPr>
        <w:t xml:space="preserve">Заявление и документы, предусмотренные </w:t>
      </w:r>
      <w:r>
        <w:rPr>
          <w:rFonts w:ascii="Times New Roman" w:hAnsi="Times New Roman"/>
          <w:color w:val="000000"/>
          <w:sz w:val="28"/>
          <w:szCs w:val="28"/>
          <w:u w:val="none"/>
        </w:rPr>
        <w:t xml:space="preserve">под</w:t>
      </w:r>
      <w:hyperlink r:id="rId21">
        <w:r>
          <w:rPr>
            <w:rStyle w:val="style23"/>
          </w:rPr>
        </w:r>
        <w:r>
          <w:rPr>
            <w:rStyle w:val="style23"/>
          </w:rPr>
        </w:r>
        <w:r>
          <w:rPr>
            <w:rStyle w:val="style23"/>
            <w:rFonts w:ascii="Times New Roman" w:hAnsi="Times New Roman"/>
            <w:color w:val="000000"/>
            <w:sz w:val="28"/>
            <w:szCs w:val="28"/>
            <w:u w:val="none"/>
          </w:rPr>
          <w:t xml:space="preserve">пунктом 1</w:t>
        </w:r>
      </w:hyperlink>
      <w:r>
        <w:rPr>
          <w:rFonts w:ascii="Times New Roman" w:hAnsi="Times New Roman"/>
          <w:color w:val="000000"/>
          <w:sz w:val="28"/>
          <w:szCs w:val="28"/>
          <w:u w:val="none"/>
        </w:rPr>
        <w:t xml:space="preserve">3.2</w:t>
      </w:r>
      <w:r>
        <w:rPr>
          <w:rFonts w:ascii="Times New Roman" w:hAnsi="Times New Roman"/>
          <w:color w:val="000000"/>
          <w:sz w:val="28"/>
          <w:szCs w:val="28"/>
          <w:u w:val="none"/>
        </w:rPr>
        <w:t xml:space="preserve"> настоящего Административного регламента, направленные через </w:t>
      </w:r>
      <w:r>
        <w:rPr>
          <w:rFonts w:ascii="Times New Roman" w:hAnsi="Times New Roman" w:cs="Times New Roman"/>
          <w:color w:val="000000"/>
          <w:sz w:val="28"/>
          <w:szCs w:val="28"/>
          <w:u w:val="none"/>
          <w:shd w:val="clear" w:color="auto" w:fill="ffffff"/>
        </w:rPr>
        <w:t xml:space="preserve">многофункциональн</w:t>
      </w:r>
      <w:r>
        <w:rPr>
          <w:rFonts w:ascii="Times New Roman" w:hAnsi="Times New Roman" w:cs="Times New Roman"/>
          <w:color w:val="000000"/>
          <w:sz w:val="28"/>
          <w:szCs w:val="28"/>
          <w:u w:val="none"/>
          <w:shd w:val="clear" w:color="auto" w:fill="ffffff"/>
        </w:rPr>
        <w:t xml:space="preserve">ый</w:t>
      </w:r>
      <w:r>
        <w:rPr>
          <w:rFonts w:ascii="Times New Roman" w:hAnsi="Times New Roman" w:cs="Times New Roman"/>
          <w:color w:val="000000"/>
          <w:sz w:val="28"/>
          <w:szCs w:val="28"/>
          <w:u w:val="none"/>
          <w:shd w:val="clear" w:color="auto" w:fill="ffffff"/>
        </w:rPr>
        <w:t xml:space="preserve"> центр</w:t>
      </w:r>
      <w:r>
        <w:rPr>
          <w:rFonts w:ascii="Times New Roman" w:hAnsi="Times New Roman"/>
          <w:color w:val="000000"/>
          <w:sz w:val="28"/>
          <w:szCs w:val="28"/>
          <w:u w:val="none"/>
        </w:rPr>
        <w:t xml:space="preserve">, могут быть получены администрацией, из </w:t>
      </w:r>
      <w:r>
        <w:rPr>
          <w:rFonts w:ascii="Times New Roman" w:hAnsi="Times New Roman" w:cs="Times New Roman"/>
          <w:color w:val="000000"/>
          <w:sz w:val="28"/>
          <w:szCs w:val="28"/>
          <w:u w:val="none"/>
          <w:shd w:val="clear" w:color="auto" w:fill="ffffff"/>
        </w:rPr>
        <w:t xml:space="preserve">многофункциональн</w:t>
      </w:r>
      <w:r>
        <w:rPr>
          <w:rFonts w:ascii="Times New Roman" w:hAnsi="Times New Roman" w:cs="Times New Roman"/>
          <w:color w:val="000000"/>
          <w:sz w:val="28"/>
          <w:szCs w:val="28"/>
          <w:u w:val="none"/>
          <w:shd w:val="clear" w:color="auto" w:fill="ffffff"/>
        </w:rPr>
        <w:t xml:space="preserve">ого</w:t>
      </w:r>
      <w:r>
        <w:rPr>
          <w:rFonts w:ascii="Times New Roman" w:hAnsi="Times New Roman" w:cs="Times New Roman"/>
          <w:color w:val="000000"/>
          <w:sz w:val="28"/>
          <w:szCs w:val="28"/>
          <w:u w:val="none"/>
          <w:shd w:val="clear" w:color="auto" w:fill="ffffff"/>
        </w:rPr>
        <w:t xml:space="preserve"> центр</w:t>
      </w:r>
      <w:r>
        <w:rPr>
          <w:rFonts w:ascii="Times New Roman" w:hAnsi="Times New Roman" w:cs="Times New Roman"/>
          <w:color w:val="000000"/>
          <w:sz w:val="28"/>
          <w:szCs w:val="28"/>
          <w:u w:val="none"/>
          <w:shd w:val="clear" w:color="auto" w:fill="ffffff"/>
        </w:rPr>
        <w:t xml:space="preserve">а</w:t>
      </w:r>
      <w:r>
        <w:rPr>
          <w:rFonts w:ascii="Times New Roman" w:hAnsi="Times New Roman"/>
          <w:color w:val="000000"/>
          <w:sz w:val="28"/>
          <w:szCs w:val="28"/>
          <w:u w:val="none"/>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Для возможности подачи заявления через Единый портал, </w:t>
      </w:r>
      <w:r>
        <w:rPr>
          <w:rFonts w:ascii="Times New Roman" w:hAnsi="Times New Roman"/>
          <w:color w:val="000000"/>
          <w:sz w:val="28"/>
          <w:szCs w:val="28"/>
          <w:u w:val="none"/>
        </w:rPr>
        <w:t xml:space="preserve">Р</w:t>
      </w:r>
      <w:r>
        <w:rPr>
          <w:rFonts w:ascii="Times New Roman" w:hAnsi="Times New Roman"/>
          <w:color w:val="000000"/>
          <w:sz w:val="28"/>
          <w:szCs w:val="28"/>
          <w:u w:val="none"/>
        </w:rPr>
        <w:t xml:space="preserve">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pPr>
        <w:pStyle w:val="style15"/>
        <w:shd w:val="clear" w:color="auto" w:fill="auto"/>
        <w:spacing w:before="0" w:after="0"/>
        <w:ind w:left="0" w:right="0" w:firstLine="709"/>
        <w:jc w:val="both"/>
        <w:rPr>
          <w:color w:val="000000"/>
          <w:sz w:val="28"/>
          <w:szCs w:val="28"/>
          <w:u w:val="none"/>
          <w:shd w:val="clear" w:color="auto" w:fill="auto"/>
        </w:rPr>
      </w:pPr>
      <w:r>
        <w:rPr>
          <w:color w:val="000000"/>
          <w:sz w:val="28"/>
          <w:szCs w:val="28"/>
          <w:u w:val="none"/>
          <w:shd w:val="clear" w:color="auto" w:fill="auto"/>
        </w:rPr>
        <w:t xml:space="preserve">Способами установления личности (идентификации) заявителя являются:</w:t>
      </w:r>
    </w:p>
    <w:p>
      <w:pPr>
        <w:pStyle w:val="style15"/>
        <w:shd w:val="clear" w:color="auto" w:fill="auto"/>
        <w:spacing w:before="0" w:after="0"/>
        <w:ind w:left="0" w:right="0" w:firstLine="709"/>
        <w:jc w:val="both"/>
        <w:rPr>
          <w:color w:val="000000"/>
          <w:sz w:val="28"/>
          <w:szCs w:val="28"/>
          <w:u w:val="none"/>
          <w:shd w:val="clear" w:color="auto" w:fill="auto"/>
        </w:rPr>
      </w:pPr>
      <w:r>
        <w:rPr>
          <w:color w:val="000000"/>
          <w:sz w:val="28"/>
          <w:szCs w:val="28"/>
          <w:u w:val="none"/>
          <w:shd w:val="clear" w:color="auto" w:fill="auto"/>
        </w:rPr>
        <w:t xml:space="preserve">а) при подаче заявления о предоставлении муниципальной услуги в личном кабинете на Едином портале, региональном портале - в порядке, установленном Правительством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style15"/>
        <w:shd w:val="clear" w:color="auto" w:fill="auto"/>
        <w:spacing w:before="0" w:after="0"/>
        <w:ind w:left="0" w:right="0" w:firstLine="709"/>
        <w:jc w:val="both"/>
        <w:rPr>
          <w:color w:val="000000"/>
          <w:sz w:val="28"/>
          <w:szCs w:val="28"/>
          <w:u w:val="none"/>
          <w:shd w:val="clear" w:color="auto" w:fill="auto"/>
        </w:rPr>
      </w:pPr>
      <w:r>
        <w:rPr>
          <w:color w:val="000000"/>
          <w:sz w:val="28"/>
          <w:szCs w:val="28"/>
          <w:u w:val="none"/>
          <w:shd w:val="clear" w:color="auto" w:fill="auto"/>
        </w:rPr>
        <w:t xml:space="preserve">б) при подаче заявления о предоставлении муниципальной услуги путем направления почтового отправления - заверенная в установленном законом порядке копия документа, удостоверяющего личность заявителя (представителя заявителя);</w:t>
      </w:r>
    </w:p>
    <w:p>
      <w:pPr>
        <w:pStyle w:val="style15"/>
        <w:shd w:val="clear" w:color="auto" w:fill="auto"/>
        <w:spacing w:before="0" w:after="0"/>
        <w:ind w:left="0" w:right="0" w:firstLine="709"/>
        <w:jc w:val="both"/>
        <w:rPr>
          <w:color w:val="000000"/>
          <w:sz w:val="28"/>
          <w:szCs w:val="28"/>
          <w:u w:val="none"/>
          <w:shd w:val="clear" w:color="auto" w:fill="auto"/>
        </w:rPr>
      </w:pPr>
      <w:r>
        <w:rPr>
          <w:color w:val="000000"/>
          <w:sz w:val="28"/>
          <w:szCs w:val="28"/>
          <w:u w:val="none"/>
          <w:shd w:val="clear" w:color="auto" w:fill="auto"/>
        </w:rPr>
        <w:t xml:space="preserve">в) при подаче заявления о предоставлении муниципальной услуги непосредственно в администрацию - оригинал документа, удостоверяющего личность заявителя (представителя заявителя) либо заверенная в установленном законом порядке копия документа, удостоверяющего личность заявителя (представителя заявителя).</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Общий максимальный срок выполнения административной процедуры - 15 минут.</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Результатом настоящей административной процедуры является регистрация заявления и документов для предоставления муниципальной услуги.</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Способ фиксации результата выполнения административной процедуры - регистрация факта приема документов для предоставления муниципальной услуги.</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3</w:t>
      </w:r>
      <w:r>
        <w:rPr>
          <w:rFonts w:ascii="Times New Roman" w:hAnsi="Times New Roman"/>
          <w:color w:val="000000"/>
          <w:sz w:val="28"/>
          <w:szCs w:val="28"/>
          <w:u w:val="none"/>
        </w:rPr>
        <w:t xml:space="preserve">3</w:t>
      </w:r>
      <w:r>
        <w:rPr>
          <w:rFonts w:ascii="Times New Roman" w:hAnsi="Times New Roman"/>
          <w:color w:val="000000"/>
          <w:sz w:val="28"/>
          <w:szCs w:val="28"/>
          <w:u w:val="none"/>
        </w:rPr>
        <w:t xml:space="preserve">.</w:t>
      </w:r>
      <w:r>
        <w:rPr>
          <w:rFonts w:ascii="Times New Roman" w:hAnsi="Times New Roman"/>
          <w:color w:val="000000"/>
          <w:sz w:val="28"/>
          <w:szCs w:val="28"/>
          <w:u w:val="none"/>
        </w:rPr>
        <w:t xml:space="preserve">2</w:t>
      </w:r>
      <w:r>
        <w:rPr>
          <w:rFonts w:ascii="Times New Roman" w:hAnsi="Times New Roman"/>
          <w:color w:val="000000"/>
          <w:sz w:val="28"/>
          <w:szCs w:val="28"/>
          <w:u w:val="none"/>
        </w:rPr>
        <w:t xml:space="preserve">. Принятие решения о предоставлении (об отказе в предоставлении) муниципальной услуги.</w:t>
      </w:r>
    </w:p>
    <w:p>
      <w:pPr>
        <w:pStyle w:val="style5"/>
        <w:ind w:left="0" w:right="0" w:firstLine="708"/>
        <w:jc w:val="both"/>
      </w:pPr>
      <w:r>
        <w:rPr>
          <w:rFonts w:ascii="Times New Roman" w:hAnsi="Times New Roman"/>
          <w:color w:val="000000"/>
          <w:sz w:val="28"/>
          <w:szCs w:val="28"/>
          <w:u w:val="none"/>
        </w:rPr>
        <w:t xml:space="preserve">Основанием для начала административной процедуры, является регистрация заявления и документов, предусмотренных </w:t>
      </w:r>
      <w:r>
        <w:rPr>
          <w:rFonts w:ascii="Times New Roman" w:hAnsi="Times New Roman"/>
          <w:color w:val="000000"/>
          <w:sz w:val="28"/>
          <w:szCs w:val="28"/>
          <w:u w:val="none"/>
        </w:rPr>
        <w:t xml:space="preserve">под</w:t>
      </w:r>
      <w:hyperlink r:id="rId22">
        <w:r>
          <w:rPr>
            <w:rStyle w:val="style23"/>
          </w:rPr>
        </w:r>
        <w:r>
          <w:rPr>
            <w:rStyle w:val="style23"/>
          </w:rPr>
        </w:r>
        <w:r>
          <w:rPr>
            <w:rStyle w:val="style23"/>
            <w:rFonts w:ascii="Times New Roman" w:hAnsi="Times New Roman"/>
            <w:color w:val="000000"/>
            <w:sz w:val="28"/>
            <w:szCs w:val="28"/>
            <w:u w:val="none"/>
          </w:rPr>
          <w:t xml:space="preserve">пунктом </w:t>
        </w:r>
      </w:hyperlink>
      <w:r>
        <w:rPr>
          <w:rFonts w:ascii="Times New Roman" w:hAnsi="Times New Roman"/>
          <w:color w:val="000000"/>
          <w:sz w:val="28"/>
          <w:szCs w:val="28"/>
          <w:u w:val="none"/>
        </w:rPr>
        <w:t xml:space="preserve">1</w:t>
      </w:r>
      <w:r>
        <w:rPr>
          <w:rFonts w:ascii="Times New Roman" w:hAnsi="Times New Roman"/>
          <w:color w:val="000000"/>
          <w:sz w:val="28"/>
          <w:szCs w:val="28"/>
          <w:u w:val="none"/>
        </w:rPr>
        <w:t xml:space="preserve">3.2</w:t>
      </w:r>
      <w:r>
        <w:rPr>
          <w:rFonts w:ascii="Times New Roman" w:hAnsi="Times New Roman"/>
          <w:color w:val="000000"/>
          <w:sz w:val="28"/>
          <w:szCs w:val="28"/>
          <w:u w:val="none"/>
        </w:rPr>
        <w:t xml:space="preserve"> настоящего Административного регламента.</w:t>
      </w:r>
    </w:p>
    <w:p>
      <w:pPr>
        <w:pStyle w:val="style5"/>
        <w:ind w:left="0" w:right="0" w:firstLine="708"/>
        <w:jc w:val="both"/>
      </w:pPr>
      <w:r>
        <w:rPr>
          <w:rFonts w:ascii="Times New Roman" w:hAnsi="Times New Roman"/>
          <w:color w:val="000000"/>
          <w:sz w:val="28"/>
          <w:szCs w:val="28"/>
          <w:u w:val="none"/>
        </w:rPr>
        <w:t xml:space="preserve">В рамках рассмотрения заявления и документов, предусмотренных </w:t>
      </w:r>
      <w:r>
        <w:rPr>
          <w:rFonts w:ascii="Times New Roman" w:hAnsi="Times New Roman"/>
          <w:color w:val="000000"/>
          <w:sz w:val="28"/>
          <w:szCs w:val="28"/>
          <w:u w:val="none"/>
        </w:rPr>
        <w:t xml:space="preserve">под</w:t>
      </w:r>
      <w:hyperlink r:id="rId23">
        <w:r>
          <w:rPr>
            <w:rStyle w:val="style23"/>
          </w:rPr>
        </w:r>
        <w:r>
          <w:rPr>
            <w:rStyle w:val="style23"/>
          </w:rPr>
        </w:r>
        <w:r>
          <w:rPr>
            <w:rStyle w:val="style23"/>
            <w:rFonts w:ascii="Times New Roman" w:hAnsi="Times New Roman"/>
            <w:color w:val="000000"/>
            <w:sz w:val="28"/>
            <w:szCs w:val="28"/>
            <w:u w:val="none"/>
          </w:rPr>
          <w:t xml:space="preserve">пунктом </w:t>
        </w:r>
      </w:hyperlink>
      <w:r>
        <w:rPr>
          <w:rFonts w:ascii="Times New Roman" w:hAnsi="Times New Roman"/>
          <w:color w:val="000000"/>
          <w:sz w:val="28"/>
          <w:szCs w:val="28"/>
          <w:u w:val="none"/>
        </w:rPr>
        <w:t xml:space="preserve">1</w:t>
      </w:r>
      <w:r>
        <w:rPr>
          <w:rFonts w:ascii="Times New Roman" w:hAnsi="Times New Roman"/>
          <w:color w:val="000000"/>
          <w:sz w:val="28"/>
          <w:szCs w:val="28"/>
          <w:u w:val="none"/>
        </w:rPr>
        <w:t xml:space="preserve">3.2</w:t>
      </w:r>
      <w:r>
        <w:rPr>
          <w:rFonts w:ascii="Times New Roman" w:hAnsi="Times New Roman"/>
          <w:color w:val="000000"/>
          <w:sz w:val="28"/>
          <w:szCs w:val="28"/>
          <w:u w:val="none"/>
        </w:rPr>
        <w:t xml:space="preserve"> настоящего Административного регламента, осуществляется проверка наличия и правильности оформления документов, указанных в </w:t>
      </w:r>
      <w:r>
        <w:rPr>
          <w:rFonts w:ascii="Times New Roman" w:hAnsi="Times New Roman"/>
          <w:color w:val="000000"/>
          <w:sz w:val="28"/>
          <w:szCs w:val="28"/>
          <w:u w:val="none"/>
        </w:rPr>
        <w:t xml:space="preserve">под</w:t>
      </w:r>
      <w:hyperlink r:id="rId24">
        <w:r>
          <w:rPr>
            <w:rStyle w:val="style23"/>
          </w:rPr>
        </w:r>
        <w:r>
          <w:rPr>
            <w:rStyle w:val="style23"/>
          </w:rPr>
        </w:r>
        <w:r>
          <w:rPr>
            <w:rStyle w:val="style23"/>
            <w:rFonts w:ascii="Times New Roman" w:hAnsi="Times New Roman"/>
            <w:color w:val="000000"/>
            <w:sz w:val="28"/>
            <w:szCs w:val="28"/>
            <w:u w:val="none"/>
          </w:rPr>
          <w:t xml:space="preserve">пункте 1</w:t>
        </w:r>
      </w:hyperlink>
      <w:r>
        <w:rPr>
          <w:rFonts w:ascii="Times New Roman" w:hAnsi="Times New Roman"/>
          <w:color w:val="000000"/>
          <w:sz w:val="28"/>
          <w:szCs w:val="28"/>
          <w:u w:val="none"/>
        </w:rPr>
        <w:t xml:space="preserve">3.2</w:t>
      </w:r>
      <w:r>
        <w:rPr>
          <w:rFonts w:ascii="Times New Roman" w:hAnsi="Times New Roman"/>
          <w:color w:val="000000"/>
          <w:sz w:val="28"/>
          <w:szCs w:val="28"/>
          <w:u w:val="none"/>
        </w:rPr>
        <w:t xml:space="preserve"> </w:t>
      </w:r>
      <w:r>
        <w:rPr>
          <w:rFonts w:ascii="Times New Roman" w:hAnsi="Times New Roman"/>
          <w:color w:val="000000"/>
          <w:sz w:val="28"/>
          <w:szCs w:val="28"/>
          <w:u w:val="none"/>
        </w:rPr>
        <w:t xml:space="preserve">настоящего Административного регламента.</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Должностное лицо </w:t>
      </w:r>
      <w:r>
        <w:rPr>
          <w:rFonts w:ascii="Times New Roman" w:hAnsi="Times New Roman"/>
          <w:color w:val="000000"/>
          <w:sz w:val="28"/>
          <w:szCs w:val="28"/>
          <w:u w:val="none"/>
        </w:rPr>
        <w:t xml:space="preserve">О</w:t>
      </w:r>
      <w:r>
        <w:rPr>
          <w:rFonts w:ascii="Times New Roman" w:hAnsi="Times New Roman"/>
          <w:color w:val="000000"/>
          <w:sz w:val="28"/>
          <w:szCs w:val="28"/>
          <w:u w:val="none"/>
        </w:rPr>
        <w:t xml:space="preserve">тдела, осуществляет проверку соответствия заявления и документов, необходимых для предоставления услуги, требованиям, установленным настоящим Административным регламентом, земельным и иным законодательством Российской Федерации.</w:t>
      </w:r>
    </w:p>
    <w:p>
      <w:pPr>
        <w:pStyle w:val="style5"/>
        <w:ind w:left="0" w:right="0" w:firstLine="708"/>
        <w:jc w:val="both"/>
      </w:pPr>
      <w:r>
        <w:rPr>
          <w:rFonts w:ascii="Times New Roman" w:hAnsi="Times New Roman"/>
          <w:color w:val="000000"/>
          <w:sz w:val="28"/>
          <w:szCs w:val="28"/>
          <w:u w:val="none"/>
        </w:rPr>
        <w:t xml:space="preserve">По результатам проверки документов, предусмотренных </w:t>
      </w:r>
      <w:r>
        <w:rPr>
          <w:rFonts w:ascii="Times New Roman" w:hAnsi="Times New Roman"/>
          <w:color w:val="000000"/>
          <w:sz w:val="28"/>
          <w:szCs w:val="28"/>
          <w:u w:val="none"/>
        </w:rPr>
        <w:t xml:space="preserve">под</w:t>
      </w:r>
      <w:hyperlink r:id="rId25">
        <w:r>
          <w:rPr>
            <w:rStyle w:val="style23"/>
          </w:rPr>
        </w:r>
        <w:r>
          <w:rPr>
            <w:rStyle w:val="style23"/>
          </w:rPr>
        </w:r>
        <w:r>
          <w:rPr>
            <w:rStyle w:val="style23"/>
            <w:rFonts w:ascii="Times New Roman" w:hAnsi="Times New Roman"/>
            <w:color w:val="000000"/>
            <w:sz w:val="28"/>
            <w:szCs w:val="28"/>
            <w:u w:val="none"/>
          </w:rPr>
          <w:t xml:space="preserve">пунктом 1</w:t>
        </w:r>
      </w:hyperlink>
      <w:r>
        <w:rPr>
          <w:rFonts w:ascii="Times New Roman" w:hAnsi="Times New Roman"/>
          <w:color w:val="000000"/>
          <w:sz w:val="28"/>
          <w:szCs w:val="28"/>
          <w:u w:val="none"/>
        </w:rPr>
        <w:t xml:space="preserve">3.2</w:t>
      </w:r>
      <w:r>
        <w:rPr>
          <w:rFonts w:ascii="Times New Roman" w:hAnsi="Times New Roman"/>
          <w:color w:val="000000"/>
          <w:sz w:val="28"/>
          <w:szCs w:val="28"/>
          <w:u w:val="none"/>
        </w:rPr>
        <w:t xml:space="preserve"> настоящего Административного регламента, должностное лицо </w:t>
      </w:r>
      <w:r>
        <w:rPr>
          <w:rFonts w:ascii="Times New Roman" w:hAnsi="Times New Roman"/>
          <w:color w:val="000000"/>
          <w:sz w:val="28"/>
          <w:szCs w:val="28"/>
          <w:u w:val="none"/>
        </w:rPr>
        <w:t xml:space="preserve">О</w:t>
      </w:r>
      <w:r>
        <w:rPr>
          <w:rFonts w:ascii="Times New Roman" w:hAnsi="Times New Roman"/>
          <w:color w:val="000000"/>
          <w:sz w:val="28"/>
          <w:szCs w:val="28"/>
          <w:u w:val="none"/>
        </w:rPr>
        <w:t xml:space="preserve">тдела, подготавливает проект соответствующего решения.</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решени</w:t>
      </w:r>
      <w:r>
        <w:rPr>
          <w:rFonts w:ascii="Times New Roman" w:hAnsi="Times New Roman"/>
          <w:color w:val="000000"/>
          <w:sz w:val="28"/>
          <w:szCs w:val="28"/>
          <w:u w:val="none"/>
        </w:rPr>
        <w:t xml:space="preserve">я</w:t>
      </w:r>
      <w:r>
        <w:rPr>
          <w:rFonts w:ascii="Times New Roman" w:hAnsi="Times New Roman"/>
          <w:color w:val="000000"/>
          <w:sz w:val="28"/>
          <w:szCs w:val="28"/>
          <w:u w:val="none"/>
        </w:rPr>
        <w:t xml:space="preserve"> о предоставлении муниципальной услуги или подписание </w:t>
      </w:r>
      <w:r>
        <w:rPr>
          <w:rFonts w:ascii="Times New Roman" w:hAnsi="Times New Roman"/>
          <w:color w:val="000000"/>
          <w:sz w:val="28"/>
          <w:szCs w:val="28"/>
          <w:u w:val="none"/>
        </w:rPr>
        <w:t xml:space="preserve">уведомления</w:t>
      </w:r>
      <w:r>
        <w:rPr>
          <w:rFonts w:ascii="Times New Roman" w:hAnsi="Times New Roman"/>
          <w:color w:val="000000"/>
          <w:sz w:val="28"/>
          <w:szCs w:val="28"/>
          <w:u w:val="none"/>
        </w:rPr>
        <w:t xml:space="preserve"> об отказе в предоставлении муниципальной услуги.</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Решение о предоставлении муниципальной услуги или об отказе в предоставлении муниципальной услуги принимается должностным лицом администрации.</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3</w:t>
      </w:r>
      <w:r>
        <w:rPr>
          <w:rFonts w:ascii="Times New Roman" w:hAnsi="Times New Roman"/>
          <w:color w:val="000000"/>
          <w:sz w:val="28"/>
          <w:szCs w:val="28"/>
          <w:u w:val="none"/>
        </w:rPr>
        <w:t xml:space="preserve">3</w:t>
      </w:r>
      <w:r>
        <w:rPr>
          <w:rFonts w:ascii="Times New Roman" w:hAnsi="Times New Roman"/>
          <w:color w:val="000000"/>
          <w:sz w:val="28"/>
          <w:szCs w:val="28"/>
          <w:u w:val="none"/>
        </w:rPr>
        <w:t xml:space="preserve">.</w:t>
      </w:r>
      <w:r>
        <w:rPr>
          <w:rFonts w:ascii="Times New Roman" w:hAnsi="Times New Roman"/>
          <w:color w:val="000000"/>
          <w:sz w:val="28"/>
          <w:szCs w:val="28"/>
          <w:u w:val="none"/>
        </w:rPr>
        <w:t xml:space="preserve">3</w:t>
      </w:r>
      <w:r>
        <w:rPr>
          <w:rFonts w:ascii="Times New Roman" w:hAnsi="Times New Roman"/>
          <w:color w:val="000000"/>
          <w:sz w:val="28"/>
          <w:szCs w:val="28"/>
          <w:u w:val="none"/>
        </w:rPr>
        <w:t xml:space="preserve">. Предоставление результата муниципальной услуги.</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Основанием для начала выполнения административной процедуры является подписание уполномоченным должностным лицом решения о предоставлении </w:t>
      </w:r>
      <w:r>
        <w:rPr>
          <w:rFonts w:ascii="Times New Roman" w:hAnsi="Times New Roman"/>
          <w:color w:val="000000"/>
          <w:sz w:val="28"/>
          <w:szCs w:val="28"/>
          <w:u w:val="none"/>
        </w:rPr>
        <w:t xml:space="preserve">(об отказе в предоставлении) </w:t>
      </w:r>
      <w:r>
        <w:rPr>
          <w:rFonts w:ascii="Times New Roman" w:hAnsi="Times New Roman"/>
          <w:color w:val="000000"/>
          <w:sz w:val="28"/>
          <w:szCs w:val="28"/>
          <w:u w:val="none"/>
        </w:rPr>
        <w:t xml:space="preserve">муниципальной услуги.</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Заявитель по его выбору вправе получить результат предоставления муниципальной услуги одним из следующих способов:</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на бумажном носителе;</w:t>
      </w:r>
    </w:p>
    <w:p>
      <w:pPr>
        <w:pStyle w:val="style5"/>
        <w:ind w:left="0" w:right="0" w:firstLine="708"/>
        <w:jc w:val="both"/>
        <w:rPr>
          <w:rFonts w:ascii="Times New Roman" w:hAnsi="Times New Roman"/>
          <w:color w:val="000000"/>
          <w:sz w:val="28"/>
          <w:szCs w:val="28"/>
          <w:u w:val="none"/>
        </w:rPr>
      </w:pPr>
      <w:r>
        <w:rPr>
          <w:rFonts w:ascii="Times New Roman" w:hAnsi="Times New Roman"/>
          <w:color w:val="000000"/>
          <w:sz w:val="28"/>
          <w:szCs w:val="28"/>
          <w:u w:val="none"/>
        </w:rPr>
        <w:t xml:space="preserve">в форме электронного документа, подписанного с использованием усиленной квалифицированной электронной подписи должностным лицом.</w:t>
      </w:r>
    </w:p>
    <w:p>
      <w:pPr>
        <w:pStyle w:val="style5"/>
        <w:ind w:left="0" w:right="0" w:firstLine="708"/>
        <w:jc w:val="both"/>
      </w:pPr>
      <w:r>
        <w:rPr>
          <w:rFonts w:ascii="Times New Roman" w:hAnsi="Times New Roman"/>
          <w:color w:val="000000"/>
          <w:sz w:val="28"/>
          <w:szCs w:val="28"/>
          <w:u w:val="none"/>
        </w:rPr>
        <w:t xml:space="preserve">При подаче заявления и документов, предусмотренных </w:t>
      </w:r>
      <w:r>
        <w:rPr>
          <w:rFonts w:ascii="Times New Roman" w:hAnsi="Times New Roman"/>
          <w:color w:val="000000"/>
          <w:sz w:val="28"/>
          <w:szCs w:val="28"/>
          <w:u w:val="none"/>
        </w:rPr>
        <w:t xml:space="preserve">под</w:t>
      </w:r>
      <w:hyperlink r:id="rId26">
        <w:r>
          <w:rPr>
            <w:rStyle w:val="style23"/>
          </w:rPr>
        </w:r>
        <w:r>
          <w:rPr>
            <w:rStyle w:val="style23"/>
          </w:rPr>
        </w:r>
        <w:r>
          <w:rPr>
            <w:rStyle w:val="style23"/>
            <w:rFonts w:ascii="Times New Roman" w:hAnsi="Times New Roman"/>
            <w:color w:val="000000"/>
            <w:sz w:val="28"/>
            <w:szCs w:val="28"/>
            <w:u w:val="none"/>
          </w:rPr>
          <w:t xml:space="preserve">пунктом 1</w:t>
        </w:r>
      </w:hyperlink>
      <w:r>
        <w:rPr>
          <w:rFonts w:ascii="Times New Roman" w:hAnsi="Times New Roman"/>
          <w:color w:val="000000"/>
          <w:sz w:val="28"/>
          <w:szCs w:val="28"/>
          <w:u w:val="none"/>
        </w:rPr>
        <w:t xml:space="preserve">3.2</w:t>
      </w:r>
      <w:r>
        <w:rPr>
          <w:rFonts w:ascii="Times New Roman" w:hAnsi="Times New Roman"/>
          <w:color w:val="000000"/>
          <w:sz w:val="28"/>
          <w:szCs w:val="28"/>
          <w:u w:val="none"/>
        </w:rPr>
        <w:t xml:space="preserve"> настоящего Административного регламента, в ходе личного приема, посредством почтового отправления результат предоставления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pPr>
        <w:pStyle w:val="style5"/>
        <w:ind w:left="0" w:right="0" w:firstLine="708"/>
        <w:jc w:val="both"/>
      </w:pPr>
      <w:r>
        <w:rPr>
          <w:rFonts w:ascii="Times New Roman" w:hAnsi="Times New Roman"/>
          <w:color w:val="000000"/>
          <w:sz w:val="28"/>
          <w:szCs w:val="28"/>
          <w:u w:val="none"/>
        </w:rPr>
        <w:t xml:space="preserve">При подаче заявления и документов, предусмотренных </w:t>
      </w:r>
      <w:r>
        <w:rPr>
          <w:rFonts w:ascii="Times New Roman" w:hAnsi="Times New Roman"/>
          <w:color w:val="000000"/>
          <w:sz w:val="28"/>
          <w:szCs w:val="28"/>
          <w:u w:val="none"/>
        </w:rPr>
        <w:t xml:space="preserve">под</w:t>
      </w:r>
      <w:hyperlink r:id="rId27">
        <w:r>
          <w:rPr>
            <w:rStyle w:val="style23"/>
          </w:rPr>
        </w:r>
        <w:r>
          <w:rPr>
            <w:rStyle w:val="style23"/>
          </w:rPr>
        </w:r>
        <w:r>
          <w:rPr>
            <w:rStyle w:val="style23"/>
            <w:rFonts w:ascii="Times New Roman" w:hAnsi="Times New Roman"/>
            <w:color w:val="000000"/>
            <w:sz w:val="28"/>
            <w:szCs w:val="28"/>
            <w:u w:val="none"/>
          </w:rPr>
          <w:t xml:space="preserve">пунктом </w:t>
        </w:r>
        <w:r>
          <w:rPr>
            <w:rStyle w:val="style23"/>
          </w:rPr>
        </w:r>
        <w:r>
          <w:rPr>
            <w:rStyle w:val="style23"/>
            <w:rFonts w:ascii="Times New Roman" w:hAnsi="Times New Roman"/>
            <w:color w:val="000000"/>
            <w:sz w:val="28"/>
            <w:szCs w:val="28"/>
            <w:u w:val="none"/>
          </w:rPr>
          <w:t xml:space="preserve">1</w:t>
        </w:r>
      </w:hyperlink>
      <w:r>
        <w:rPr>
          <w:rFonts w:ascii="Times New Roman" w:hAnsi="Times New Roman"/>
          <w:color w:val="000000"/>
          <w:sz w:val="28"/>
          <w:szCs w:val="28"/>
          <w:u w:val="none"/>
        </w:rPr>
        <w:t xml:space="preserve">3.2</w:t>
      </w:r>
      <w:r>
        <w:rPr>
          <w:rFonts w:ascii="Times New Roman" w:hAnsi="Times New Roman"/>
          <w:color w:val="000000"/>
          <w:sz w:val="28"/>
          <w:szCs w:val="28"/>
          <w:u w:val="none"/>
        </w:rPr>
        <w:t xml:space="preserve"> настоящего Административного регламента, посредством Единого портала, </w:t>
      </w:r>
      <w:r>
        <w:rPr>
          <w:rFonts w:ascii="Times New Roman" w:hAnsi="Times New Roman"/>
          <w:color w:val="000000"/>
          <w:sz w:val="28"/>
          <w:szCs w:val="28"/>
          <w:u w:val="none"/>
        </w:rPr>
        <w:t xml:space="preserve">Р</w:t>
      </w:r>
      <w:r>
        <w:rPr>
          <w:rFonts w:ascii="Times New Roman" w:hAnsi="Times New Roman"/>
          <w:color w:val="000000"/>
          <w:sz w:val="28"/>
          <w:szCs w:val="28"/>
          <w:u w:val="none"/>
        </w:rPr>
        <w:t xml:space="preserve">егионального портала направление заявителю результата предоставления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не был указан иной способ.</w:t>
      </w:r>
    </w:p>
    <w:p>
      <w:pPr>
        <w:pStyle w:val="style5"/>
        <w:ind w:left="0" w:right="0" w:firstLine="708"/>
        <w:jc w:val="both"/>
      </w:pPr>
      <w:r>
        <w:rPr>
          <w:rFonts w:ascii="Times New Roman" w:hAnsi="Times New Roman"/>
          <w:color w:val="000000"/>
          <w:sz w:val="28"/>
          <w:szCs w:val="28"/>
          <w:u w:val="none"/>
        </w:rPr>
        <w:t xml:space="preserve">При подаче заявления и документов, предусмотренных </w:t>
      </w:r>
      <w:r>
        <w:rPr>
          <w:rFonts w:ascii="Times New Roman" w:hAnsi="Times New Roman"/>
          <w:color w:val="000000"/>
          <w:sz w:val="28"/>
          <w:szCs w:val="28"/>
          <w:u w:val="none"/>
        </w:rPr>
        <w:t xml:space="preserve">под</w:t>
      </w:r>
      <w:hyperlink r:id="rId28">
        <w:r>
          <w:rPr>
            <w:rStyle w:val="style23"/>
          </w:rPr>
        </w:r>
        <w:r>
          <w:rPr>
            <w:rStyle w:val="style23"/>
          </w:rPr>
        </w:r>
        <w:r>
          <w:rPr>
            <w:rStyle w:val="style23"/>
            <w:rFonts w:ascii="Times New Roman" w:hAnsi="Times New Roman"/>
            <w:color w:val="000000"/>
            <w:sz w:val="28"/>
            <w:szCs w:val="28"/>
            <w:u w:val="none"/>
          </w:rPr>
          <w:t xml:space="preserve">пунктом </w:t>
        </w:r>
        <w:r>
          <w:rPr>
            <w:rStyle w:val="style23"/>
          </w:rPr>
        </w:r>
        <w:r>
          <w:rPr>
            <w:rStyle w:val="style23"/>
            <w:rFonts w:ascii="Times New Roman" w:hAnsi="Times New Roman"/>
            <w:color w:val="000000"/>
            <w:sz w:val="28"/>
            <w:szCs w:val="28"/>
            <w:u w:val="none"/>
          </w:rPr>
          <w:t xml:space="preserve">1</w:t>
        </w:r>
      </w:hyperlink>
      <w:r>
        <w:rPr>
          <w:rFonts w:ascii="Times New Roman" w:hAnsi="Times New Roman"/>
          <w:color w:val="000000"/>
          <w:sz w:val="28"/>
          <w:szCs w:val="28"/>
          <w:u w:val="none"/>
        </w:rPr>
        <w:t xml:space="preserve">3.2</w:t>
      </w:r>
      <w:r>
        <w:rPr>
          <w:rFonts w:ascii="Times New Roman" w:hAnsi="Times New Roman"/>
          <w:color w:val="000000"/>
          <w:sz w:val="28"/>
          <w:szCs w:val="28"/>
          <w:u w:val="none"/>
        </w:rPr>
        <w:t xml:space="preserve"> настоящего Административного регламента, через </w:t>
      </w:r>
      <w:r>
        <w:rPr>
          <w:rFonts w:ascii="Times New Roman" w:hAnsi="Times New Roman" w:cs="Times New Roman"/>
          <w:color w:val="000000"/>
          <w:sz w:val="28"/>
          <w:szCs w:val="28"/>
          <w:u w:val="none"/>
          <w:shd w:val="clear" w:color="auto" w:fill="ffffff"/>
        </w:rPr>
        <w:t xml:space="preserve">многофункциональн</w:t>
      </w:r>
      <w:r>
        <w:rPr>
          <w:rFonts w:ascii="Times New Roman" w:hAnsi="Times New Roman" w:cs="Times New Roman"/>
          <w:color w:val="000000"/>
          <w:sz w:val="28"/>
          <w:szCs w:val="28"/>
          <w:u w:val="none"/>
          <w:shd w:val="clear" w:color="auto" w:fill="ffffff"/>
        </w:rPr>
        <w:t xml:space="preserve">ый</w:t>
      </w:r>
      <w:r>
        <w:rPr>
          <w:rFonts w:ascii="Times New Roman" w:hAnsi="Times New Roman" w:cs="Times New Roman"/>
          <w:color w:val="000000"/>
          <w:sz w:val="28"/>
          <w:szCs w:val="28"/>
          <w:u w:val="none"/>
          <w:shd w:val="clear" w:color="auto" w:fill="ffffff"/>
        </w:rPr>
        <w:t xml:space="preserve"> центр</w:t>
      </w:r>
      <w:r>
        <w:rPr>
          <w:rFonts w:ascii="Times New Roman" w:hAnsi="Times New Roman"/>
          <w:color w:val="000000"/>
          <w:sz w:val="28"/>
          <w:szCs w:val="28"/>
          <w:u w:val="none"/>
        </w:rPr>
        <w:t xml:space="preserve"> результат предоставления муниципальной услуги направляется в </w:t>
      </w:r>
      <w:r>
        <w:rPr>
          <w:rFonts w:ascii="Times New Roman" w:hAnsi="Times New Roman" w:cs="Times New Roman"/>
          <w:color w:val="000000"/>
          <w:sz w:val="28"/>
          <w:szCs w:val="28"/>
          <w:u w:val="none"/>
          <w:shd w:val="clear" w:color="auto" w:fill="ffffff"/>
        </w:rPr>
        <w:t xml:space="preserve">многофункциональн</w:t>
      </w:r>
      <w:r>
        <w:rPr>
          <w:rFonts w:ascii="Times New Roman" w:hAnsi="Times New Roman" w:cs="Times New Roman"/>
          <w:color w:val="000000"/>
          <w:sz w:val="28"/>
          <w:szCs w:val="28"/>
          <w:u w:val="none"/>
          <w:shd w:val="clear" w:color="auto" w:fill="ffffff"/>
        </w:rPr>
        <w:t xml:space="preserve">ый</w:t>
      </w:r>
      <w:r>
        <w:rPr>
          <w:rFonts w:ascii="Times New Roman" w:hAnsi="Times New Roman" w:cs="Times New Roman"/>
          <w:color w:val="000000"/>
          <w:sz w:val="28"/>
          <w:szCs w:val="28"/>
          <w:u w:val="none"/>
          <w:shd w:val="clear" w:color="auto" w:fill="ffffff"/>
        </w:rPr>
        <w:t xml:space="preserve"> центр</w:t>
      </w:r>
      <w:r>
        <w:rPr>
          <w:rFonts w:ascii="Times New Roman" w:hAnsi="Times New Roman"/>
          <w:color w:val="000000"/>
          <w:sz w:val="28"/>
          <w:szCs w:val="28"/>
          <w:u w:val="none"/>
        </w:rPr>
        <w:t xml:space="preserve">, если в заявлении не был указан иной способ.</w:t>
      </w:r>
    </w:p>
    <w:p>
      <w:pPr>
        <w:pStyle w:val="style5"/>
        <w:ind w:left="0" w:right="0" w:firstLine="708"/>
        <w:jc w:val="both"/>
      </w:pPr>
      <w:r>
        <w:rPr>
          <w:rFonts w:ascii="Times New Roman" w:hAnsi="Times New Roman"/>
          <w:color w:val="000000"/>
          <w:sz w:val="28"/>
          <w:szCs w:val="28"/>
          <w:u w:val="none"/>
        </w:rPr>
        <w:t xml:space="preserve">Срок выдачи (направления) заявителю решения о предоставлении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w:t>
      </w:r>
      <w:hyperlink r:id="rId29">
        <w:r>
          <w:rPr>
            <w:rStyle w:val="style23"/>
          </w:rPr>
        </w:r>
        <w:r>
          <w:rPr>
            <w:rStyle w:val="style23"/>
          </w:rPr>
        </w:r>
        <w:r>
          <w:rPr>
            <w:rStyle w:val="style23"/>
            <w:rFonts w:ascii="Times New Roman" w:hAnsi="Times New Roman"/>
            <w:color w:val="000000"/>
            <w:sz w:val="28"/>
            <w:szCs w:val="28"/>
            <w:u w:val="none"/>
          </w:rPr>
          <w:t xml:space="preserve">разделе</w:t>
        </w:r>
      </w:hyperlink>
      <w:r>
        <w:rPr>
          <w:rFonts w:ascii="Times New Roman" w:hAnsi="Times New Roman"/>
          <w:color w:val="000000"/>
          <w:sz w:val="28"/>
          <w:szCs w:val="28"/>
          <w:u w:val="none"/>
        </w:rPr>
        <w:t xml:space="preserve"> </w:t>
      </w:r>
      <w:r>
        <w:rPr>
          <w:rFonts w:ascii="Times New Roman" w:hAnsi="Times New Roman"/>
          <w:color w:val="000000"/>
          <w:sz w:val="28"/>
          <w:szCs w:val="28"/>
          <w:u w:val="none"/>
          <w:lang w:val="en-US"/>
        </w:rPr>
        <w:t xml:space="preserve">II</w:t>
      </w:r>
      <w:r>
        <w:rPr>
          <w:rFonts w:ascii="Times New Roman" w:hAnsi="Times New Roman"/>
          <w:color w:val="000000"/>
          <w:sz w:val="28"/>
          <w:szCs w:val="28"/>
          <w:u w:val="none"/>
        </w:rPr>
        <w:t xml:space="preserve">.</w:t>
      </w:r>
      <w:r>
        <w:rPr>
          <w:rFonts w:ascii="Times New Roman" w:hAnsi="Times New Roman"/>
          <w:color w:val="000000"/>
          <w:sz w:val="28"/>
          <w:szCs w:val="28"/>
          <w:u w:val="none"/>
          <w:lang w:val="en-US"/>
        </w:rPr>
        <w:t xml:space="preserve">IV</w:t>
      </w:r>
      <w:r>
        <w:rPr>
          <w:rFonts w:ascii="Times New Roman" w:hAnsi="Times New Roman"/>
          <w:color w:val="000000"/>
          <w:sz w:val="28"/>
          <w:szCs w:val="28"/>
          <w:u w:val="none"/>
        </w:rPr>
        <w:t xml:space="preserve"> настоящего Административного регламента.</w:t>
      </w:r>
    </w:p>
    <w:p>
      <w:pPr>
        <w:pStyle w:val="style15"/>
        <w:jc w:val="both"/>
        <w:rPr>
          <w:rFonts w:ascii="Times New Roman" w:hAnsi="Times New Roman" w:cs="Times New Roman"/>
          <w:color w:val="000000"/>
          <w:sz w:val="28"/>
          <w:szCs w:val="28"/>
          <w:u w:val="none"/>
        </w:rPr>
      </w:pPr>
    </w:p>
    <w:p>
      <w:pPr>
        <w:pStyle w:val="style15"/>
        <w:ind w:left="0" w:right="0" w:firstLine="540"/>
        <w:jc w:val="both"/>
        <w:rPr>
          <w:rFonts w:cs="Times New Roman"/>
          <w:sz w:val="28"/>
          <w:szCs w:val="28"/>
        </w:rPr>
      </w:pPr>
      <w:r>
        <w:rPr>
          <w:rStyle w:val="style22"/>
          <w:rFonts w:cs="Times New Roman"/>
          <w:sz w:val="28"/>
          <w:szCs w:val="28"/>
        </w:rPr>
      </w:r>
      <w:r>
        <w:rPr>
          <w:rFonts w:ascii="Times New Roman" w:hAnsi="Times New Roman" w:cs="Times New Roman"/>
          <w:color w:val="000000"/>
          <w:sz w:val="28"/>
          <w:szCs w:val="28"/>
          <w:u w:val="none"/>
        </w:rPr>
      </w:r>
    </w:p>
    <w:p>
      <w:pPr>
        <w:pStyle w:val="style17"/>
        <w:spacing w:before="0" w:after="0"/>
        <w:jc w:val="center"/>
      </w:pPr>
      <w:r>
        <w:rPr>
          <w:rFonts w:ascii="Times New Roman" w:hAnsi="Times New Roman"/>
          <w:b/>
          <w:bCs/>
          <w:color w:val="000000"/>
          <w:sz w:val="28"/>
          <w:szCs w:val="28"/>
          <w:u w:val="none"/>
          <w:shd w:val="clear" w:color="auto" w:fill="ffffff"/>
          <w:lang w:val="en-US"/>
        </w:rPr>
        <w:t xml:space="preserve">IV</w:t>
      </w:r>
      <w:r>
        <w:rPr>
          <w:rFonts w:ascii="Times New Roman" w:hAnsi="Times New Roman"/>
          <w:b/>
          <w:bCs/>
          <w:color w:val="000000"/>
          <w:sz w:val="28"/>
          <w:szCs w:val="28"/>
          <w:u w:val="none"/>
          <w:shd w:val="clear" w:color="auto" w:fill="ffffff"/>
        </w:rPr>
        <w:t xml:space="preserve">. Формы контроля за исполнением административного регламента</w:t>
      </w:r>
    </w:p>
    <w:p>
      <w:pPr>
        <w:pStyle w:val="style17"/>
        <w:spacing w:before="0" w:after="0"/>
        <w:jc w:val="center"/>
        <w:rPr>
          <w:rFonts w:ascii="Times New Roman" w:hAnsi="Times New Roman"/>
          <w:bCs/>
          <w:color w:val="000000"/>
          <w:sz w:val="28"/>
          <w:szCs w:val="28"/>
          <w:u w:val="none"/>
          <w:shd w:val="clear" w:color="auto" w:fill="ffffff"/>
        </w:rPr>
      </w:pPr>
    </w:p>
    <w:p>
      <w:pPr>
        <w:pStyle w:val="style8"/>
        <w:spacing w:before="0" w:after="0" w:line="240" w:lineRule="exact"/>
        <w:jc w:val="center"/>
      </w:pPr>
      <w:r>
        <w:rPr>
          <w:rFonts w:ascii="Times New Roman" w:hAnsi="Times New Roman" w:cs="Times New Roman"/>
          <w:b/>
          <w:bCs/>
          <w:color w:val="000000"/>
          <w:sz w:val="28"/>
          <w:szCs w:val="28"/>
          <w:u w:val="none"/>
        </w:rPr>
        <w:t xml:space="preserve">IV.I.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style5"/>
        <w:ind w:left="0" w:right="0" w:firstLine="539"/>
        <w:jc w:val="center"/>
        <w:rPr>
          <w:rFonts w:ascii="Times New Roman" w:hAnsi="Times New Roman" w:cs="Times New Roman"/>
          <w:color w:val="000000"/>
          <w:sz w:val="28"/>
          <w:szCs w:val="28"/>
          <w:u w:val="none"/>
          <w:shd w:val="clear" w:color="auto" w:fill="ffffff"/>
        </w:rPr>
      </w:pPr>
    </w:p>
    <w:p>
      <w:pPr>
        <w:pStyle w:val="style8"/>
        <w:spacing w:before="0" w:after="0" w:line="240" w:lineRule="auto"/>
        <w:ind w:left="0" w:right="0" w:firstLine="540"/>
        <w:jc w:val="both"/>
      </w:pPr>
      <w:r>
        <w:rPr>
          <w:rFonts w:ascii="Times New Roman" w:hAnsi="Times New Roman" w:cs="Times New Roman"/>
          <w:color w:val="000000"/>
          <w:sz w:val="28"/>
          <w:szCs w:val="28"/>
          <w:u w:val="none"/>
          <w:shd w:val="clear" w:color="auto" w:fill="ffffff"/>
        </w:rPr>
        <w:t xml:space="preserve">3</w:t>
      </w:r>
      <w:r>
        <w:rPr>
          <w:rFonts w:ascii="Times New Roman" w:hAnsi="Times New Roman" w:cs="Times New Roman"/>
          <w:color w:val="000000"/>
          <w:sz w:val="28"/>
          <w:szCs w:val="28"/>
          <w:u w:val="none"/>
          <w:shd w:val="clear" w:color="auto" w:fill="ffffff"/>
        </w:rPr>
        <w:t xml:space="preserve">4</w:t>
      </w:r>
      <w:r>
        <w:rPr>
          <w:rFonts w:ascii="Times New Roman" w:hAnsi="Times New Roman" w:cs="Times New Roman"/>
          <w:color w:val="000000"/>
          <w:sz w:val="28"/>
          <w:szCs w:val="28"/>
          <w:u w:val="none"/>
          <w:shd w:val="clear" w:color="auto" w:fill="ffffff"/>
        </w:rPr>
        <w:t xml:space="preserve">.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должностными лицами путем проведения плановых и внеплановых проверок.</w:t>
      </w:r>
    </w:p>
    <w:p>
      <w:pPr>
        <w:pStyle w:val="style8"/>
        <w:spacing w:before="0" w:after="0" w:line="240" w:lineRule="auto"/>
        <w:ind w:left="0" w:right="0" w:firstLine="540"/>
        <w:jc w:val="both"/>
      </w:pPr>
      <w:r>
        <w:rPr>
          <w:rFonts w:ascii="Times New Roman" w:hAnsi="Times New Roman" w:cs="Times New Roman"/>
          <w:color w:val="000000"/>
          <w:sz w:val="28"/>
          <w:szCs w:val="28"/>
          <w:u w:val="none"/>
          <w:shd w:val="clear" w:color="auto" w:fill="ffffff"/>
        </w:rPr>
        <w:t xml:space="preserve">3</w:t>
      </w:r>
      <w:r>
        <w:rPr>
          <w:rFonts w:ascii="Times New Roman" w:hAnsi="Times New Roman" w:cs="Times New Roman"/>
          <w:color w:val="000000"/>
          <w:sz w:val="28"/>
          <w:szCs w:val="28"/>
          <w:u w:val="none"/>
          <w:shd w:val="clear" w:color="auto" w:fill="ffffff"/>
        </w:rPr>
        <w:t xml:space="preserve">5</w:t>
      </w:r>
      <w:r>
        <w:rPr>
          <w:rFonts w:ascii="Times New Roman" w:hAnsi="Times New Roman" w:cs="Times New Roman"/>
          <w:color w:val="000000"/>
          <w:sz w:val="28"/>
          <w:szCs w:val="28"/>
          <w:u w:val="none"/>
          <w:shd w:val="clear" w:color="auto" w:fill="ffffff"/>
        </w:rPr>
        <w:t xml:space="preserve">. Для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книги учета соответствующих документов.</w:t>
      </w:r>
    </w:p>
    <w:p>
      <w:pPr>
        <w:pStyle w:val="style8"/>
        <w:spacing w:before="0" w:after="0" w:line="240" w:lineRule="auto"/>
        <w:ind w:left="0" w:right="0" w:firstLine="540"/>
        <w:jc w:val="both"/>
      </w:pPr>
      <w:r>
        <w:rPr>
          <w:rFonts w:ascii="Times New Roman" w:hAnsi="Times New Roman" w:cs="Times New Roman"/>
          <w:color w:val="000000"/>
          <w:sz w:val="28"/>
          <w:szCs w:val="28"/>
          <w:u w:val="none"/>
          <w:shd w:val="clear" w:color="auto" w:fill="ffffff"/>
        </w:rPr>
        <w:t xml:space="preserve">О случаях и причинах нарушения сроков и содержания административных процедур должностные лица немедленно информируют своих непосредственных руководителей, а также осуществляют срочные меры по устранению нарушений.</w:t>
      </w:r>
    </w:p>
    <w:p>
      <w:pPr>
        <w:pStyle w:val="style8"/>
        <w:spacing w:before="0" w:after="0" w:line="240" w:lineRule="auto"/>
        <w:ind w:left="0" w:right="0" w:firstLine="540"/>
        <w:jc w:val="both"/>
      </w:pPr>
      <w:r>
        <w:rPr>
          <w:rFonts w:ascii="Times New Roman" w:hAnsi="Times New Roman" w:cs="Times New Roman"/>
          <w:color w:val="000000"/>
          <w:sz w:val="28"/>
          <w:szCs w:val="28"/>
          <w:u w:val="none"/>
          <w:shd w:val="clear" w:color="auto" w:fill="ffffff"/>
        </w:rPr>
        <w:t xml:space="preserve">3</w:t>
      </w:r>
      <w:r>
        <w:rPr>
          <w:rFonts w:ascii="Times New Roman" w:hAnsi="Times New Roman" w:cs="Times New Roman"/>
          <w:color w:val="000000"/>
          <w:sz w:val="28"/>
          <w:szCs w:val="28"/>
          <w:u w:val="none"/>
          <w:shd w:val="clear" w:color="auto" w:fill="ffffff"/>
        </w:rPr>
        <w:t xml:space="preserve">6</w:t>
      </w:r>
      <w:r>
        <w:rPr>
          <w:rFonts w:ascii="Times New Roman" w:hAnsi="Times New Roman" w:cs="Times New Roman"/>
          <w:color w:val="000000"/>
          <w:sz w:val="28"/>
          <w:szCs w:val="28"/>
          <w:u w:val="none"/>
          <w:shd w:val="clear" w:color="auto" w:fill="ffffff"/>
        </w:rPr>
        <w:t xml:space="preserve">. Должностные лица несут персональную ответственность за соблюдение сроков и порядка приема, рассмотрения документов, подготовки заключения, </w:t>
      </w:r>
      <w:r>
        <w:rPr>
          <w:rFonts w:ascii="Times New Roman" w:hAnsi="Times New Roman" w:cs="Times New Roman"/>
          <w:color w:val="000000"/>
          <w:sz w:val="28"/>
          <w:szCs w:val="28"/>
          <w:u w:val="none"/>
          <w:shd w:val="clear" w:color="auto" w:fill="ffffff"/>
        </w:rPr>
        <w:t xml:space="preserve">оформления и выдачи документов в соответствии с законодательством Российской Федерации.</w:t>
      </w:r>
    </w:p>
    <w:p>
      <w:pPr>
        <w:pStyle w:val="style5"/>
        <w:spacing w:before="57" w:after="57"/>
        <w:ind w:left="0" w:right="0" w:firstLine="540"/>
        <w:jc w:val="both"/>
        <w:rPr>
          <w:rFonts w:ascii="Times New Roman" w:hAnsi="Times New Roman" w:cs="Times New Roman"/>
          <w:color w:val="000000"/>
          <w:sz w:val="28"/>
          <w:szCs w:val="28"/>
          <w:u w:val="none"/>
          <w:shd w:val="clear" w:color="auto" w:fill="ffffff"/>
        </w:rPr>
      </w:pPr>
    </w:p>
    <w:p>
      <w:pPr>
        <w:pStyle w:val="style8"/>
        <w:spacing w:before="0" w:after="0" w:line="240" w:lineRule="exact"/>
        <w:jc w:val="center"/>
      </w:pPr>
      <w:r>
        <w:rPr>
          <w:rFonts w:ascii="Times New Roman" w:hAnsi="Times New Roman" w:cs="Times New Roman"/>
          <w:b/>
          <w:bCs/>
          <w:color w:val="000000"/>
          <w:sz w:val="28"/>
          <w:szCs w:val="28"/>
          <w:u w:val="none"/>
        </w:rPr>
        <w:t xml:space="preserve">IV.II.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style5"/>
        <w:spacing w:before="57" w:after="57"/>
        <w:ind w:left="0" w:right="0" w:firstLine="539"/>
        <w:jc w:val="both"/>
        <w:rPr>
          <w:rFonts w:ascii="Times New Roman" w:hAnsi="Times New Roman" w:cs="Times New Roman"/>
          <w:color w:val="000000"/>
          <w:sz w:val="28"/>
          <w:szCs w:val="28"/>
          <w:u w:val="none"/>
          <w:shd w:val="clear" w:color="auto" w:fill="ffffff"/>
        </w:rPr>
      </w:pPr>
    </w:p>
    <w:p>
      <w:pPr>
        <w:pStyle w:val="style8"/>
        <w:spacing w:before="0" w:after="0" w:line="240" w:lineRule="auto"/>
        <w:ind w:left="0" w:right="0" w:firstLine="540"/>
        <w:jc w:val="both"/>
      </w:pPr>
      <w:r>
        <w:rPr>
          <w:rFonts w:ascii="Times New Roman" w:hAnsi="Times New Roman" w:cs="Times New Roman"/>
          <w:color w:val="000000"/>
          <w:sz w:val="28"/>
          <w:szCs w:val="28"/>
          <w:u w:val="none"/>
          <w:shd w:val="clear" w:color="auto" w:fill="ffffff"/>
        </w:rPr>
        <w:t xml:space="preserve">3</w:t>
      </w:r>
      <w:r>
        <w:rPr>
          <w:rFonts w:ascii="Times New Roman" w:hAnsi="Times New Roman" w:cs="Times New Roman"/>
          <w:color w:val="000000"/>
          <w:sz w:val="28"/>
          <w:szCs w:val="28"/>
          <w:u w:val="none"/>
          <w:shd w:val="clear" w:color="auto" w:fill="ffffff"/>
        </w:rPr>
        <w:t xml:space="preserve">7</w:t>
      </w:r>
      <w:r>
        <w:rPr>
          <w:rFonts w:ascii="Times New Roman" w:hAnsi="Times New Roman" w:cs="Times New Roman"/>
          <w:color w:val="000000"/>
          <w:sz w:val="28"/>
          <w:szCs w:val="28"/>
          <w:u w:val="none"/>
          <w:shd w:val="clear" w:color="auto" w:fill="ffffff"/>
        </w:rPr>
        <w:t xml:space="preserve">. Контроль полноты и качества предоставления муниципальных услуг включает в себя проведение проверок, выявление и устранение нарушений, рассмотрение, принятие решений и подготовку ответов на обращения заявителей, содержащие жалобы на решения, действия (бездействие) администрации, </w:t>
      </w:r>
      <w:r>
        <w:rPr>
          <w:rFonts w:ascii="Times New Roman" w:hAnsi="Times New Roman" w:cs="Times New Roman"/>
          <w:color w:val="000000"/>
          <w:sz w:val="28"/>
          <w:szCs w:val="28"/>
          <w:u w:val="none"/>
          <w:shd w:val="clear" w:color="auto" w:fill="ffffff"/>
        </w:rPr>
        <w:t xml:space="preserve">отдела</w:t>
      </w:r>
      <w:r>
        <w:rPr>
          <w:rFonts w:ascii="Times New Roman" w:hAnsi="Times New Roman" w:cs="Times New Roman"/>
          <w:color w:val="000000"/>
          <w:sz w:val="28"/>
          <w:szCs w:val="28"/>
          <w:u w:val="none"/>
          <w:shd w:val="clear" w:color="auto" w:fill="ffffff"/>
        </w:rPr>
        <w:t xml:space="preserve"> администрации, ответственного за предоставление муниципальной услуги, а также их должностных лиц.</w:t>
      </w:r>
    </w:p>
    <w:p>
      <w:pPr>
        <w:pStyle w:val="style8"/>
        <w:spacing w:before="0" w:after="0" w:line="240" w:lineRule="auto"/>
        <w:ind w:left="0" w:right="0" w:firstLine="540"/>
        <w:jc w:val="both"/>
      </w:pPr>
      <w:r>
        <w:rPr>
          <w:rFonts w:ascii="Times New Roman" w:hAnsi="Times New Roman" w:cs="Times New Roman"/>
          <w:color w:val="000000"/>
          <w:sz w:val="28"/>
          <w:szCs w:val="28"/>
          <w:u w:val="none"/>
          <w:shd w:val="clear" w:color="auto" w:fill="ffffff"/>
        </w:rPr>
        <w:t xml:space="preserve">3</w:t>
      </w:r>
      <w:r>
        <w:rPr>
          <w:rFonts w:ascii="Times New Roman" w:hAnsi="Times New Roman" w:cs="Times New Roman"/>
          <w:color w:val="000000"/>
          <w:sz w:val="28"/>
          <w:szCs w:val="28"/>
          <w:u w:val="none"/>
          <w:shd w:val="clear" w:color="auto" w:fill="ffffff"/>
        </w:rPr>
        <w:t xml:space="preserve">8</w:t>
      </w:r>
      <w:r>
        <w:rPr>
          <w:rFonts w:ascii="Times New Roman" w:hAnsi="Times New Roman" w:cs="Times New Roman"/>
          <w:color w:val="000000"/>
          <w:sz w:val="28"/>
          <w:szCs w:val="28"/>
          <w:u w:val="none"/>
          <w:shd w:val="clear" w:color="auto" w:fill="ffffff"/>
        </w:rPr>
        <w:t xml:space="preserve">. Проверки могут быть плановыми (осуществляться на основании планов работы администрации, отдела администрации, ответственного за предоставление муниципальной услуги) и внеплановыми. Проверка также может проводиться по конкретному обращению заявителя.</w:t>
      </w:r>
    </w:p>
    <w:p>
      <w:pPr>
        <w:pStyle w:val="style8"/>
        <w:spacing w:before="0" w:after="0" w:line="240" w:lineRule="auto"/>
        <w:ind w:left="0" w:right="0" w:firstLine="540"/>
        <w:jc w:val="both"/>
      </w:pPr>
      <w:r>
        <w:rPr>
          <w:rFonts w:ascii="Times New Roman" w:hAnsi="Times New Roman" w:cs="Times New Roman"/>
          <w:color w:val="000000"/>
          <w:sz w:val="28"/>
          <w:szCs w:val="28"/>
          <w:u w:val="none"/>
          <w:shd w:val="clear" w:color="auto" w:fill="ffffff"/>
        </w:rPr>
        <w:t xml:space="preserve">В зависимости от состава рассматриваемых вопросов могут проводиться комплексные и тематические проверки.</w:t>
      </w:r>
    </w:p>
    <w:p>
      <w:pPr>
        <w:pStyle w:val="style8"/>
        <w:spacing w:before="0" w:after="0" w:line="240" w:lineRule="auto"/>
        <w:ind w:left="0" w:right="0" w:firstLine="540"/>
        <w:jc w:val="both"/>
      </w:pPr>
      <w:r>
        <w:rPr>
          <w:rFonts w:ascii="Times New Roman" w:hAnsi="Times New Roman" w:cs="Times New Roman"/>
          <w:color w:val="000000"/>
          <w:sz w:val="28"/>
          <w:szCs w:val="28"/>
          <w:u w:val="none"/>
          <w:shd w:val="clear" w:color="auto" w:fill="ffffff"/>
        </w:rPr>
        <w:t xml:space="preserve">Для проведения проверки полноты и качества предоставления муниципальных услуг может быть сформирована комиссия, в состав которой включаются должностные лица администрации.</w:t>
      </w:r>
    </w:p>
    <w:p>
      <w:pPr>
        <w:pStyle w:val="style8"/>
        <w:spacing w:before="0" w:after="0" w:line="240" w:lineRule="auto"/>
        <w:ind w:left="0" w:right="0" w:firstLine="540"/>
        <w:jc w:val="both"/>
      </w:pPr>
      <w:r>
        <w:rPr>
          <w:rFonts w:ascii="Times New Roman" w:hAnsi="Times New Roman" w:cs="Times New Roman"/>
          <w:color w:val="000000"/>
          <w:sz w:val="28"/>
          <w:szCs w:val="28"/>
          <w:u w:val="none"/>
          <w:shd w:val="clear" w:color="auto" w:fill="ffffff"/>
        </w:rPr>
        <w:t xml:space="preserve">Периодичность проведения проверок устанавливается первым заместителем главы администрации.</w:t>
      </w:r>
    </w:p>
    <w:p>
      <w:pPr>
        <w:pStyle w:val="style8"/>
        <w:spacing w:before="0" w:after="0" w:line="240" w:lineRule="auto"/>
        <w:ind w:left="0" w:right="0" w:firstLine="540"/>
        <w:jc w:val="both"/>
      </w:pPr>
      <w:r>
        <w:rPr>
          <w:rFonts w:ascii="Times New Roman" w:hAnsi="Times New Roman" w:cs="Times New Roman"/>
          <w:color w:val="000000"/>
          <w:sz w:val="28"/>
          <w:szCs w:val="28"/>
          <w:u w:val="none"/>
          <w:shd w:val="clear" w:color="auto" w:fill="ffffff"/>
        </w:rPr>
        <w:t xml:space="preserve">Проверка осуществляется на основании распоряжения администрации.</w:t>
      </w:r>
    </w:p>
    <w:p>
      <w:pPr>
        <w:pStyle w:val="style8"/>
        <w:spacing w:before="0" w:after="0" w:line="240" w:lineRule="auto"/>
        <w:ind w:left="0" w:right="0" w:firstLine="540"/>
        <w:jc w:val="both"/>
      </w:pPr>
      <w:r>
        <w:rPr>
          <w:rFonts w:ascii="Times New Roman" w:hAnsi="Times New Roman" w:cs="Times New Roman"/>
          <w:color w:val="000000"/>
          <w:sz w:val="28"/>
          <w:szCs w:val="28"/>
          <w:u w:val="none"/>
          <w:shd w:val="clear" w:color="auto" w:fill="ffffff"/>
        </w:rPr>
        <w:t xml:space="preserve">3</w:t>
      </w:r>
      <w:r>
        <w:rPr>
          <w:rFonts w:ascii="Times New Roman" w:hAnsi="Times New Roman" w:cs="Times New Roman"/>
          <w:color w:val="000000"/>
          <w:sz w:val="28"/>
          <w:szCs w:val="28"/>
          <w:u w:val="none"/>
          <w:shd w:val="clear" w:color="auto" w:fill="ffffff"/>
        </w:rPr>
        <w:t xml:space="preserve">9</w:t>
      </w:r>
      <w:r>
        <w:rPr>
          <w:rFonts w:ascii="Times New Roman" w:hAnsi="Times New Roman" w:cs="Times New Roman"/>
          <w:color w:val="000000"/>
          <w:sz w:val="28"/>
          <w:szCs w:val="28"/>
          <w:u w:val="none"/>
          <w:shd w:val="clear" w:color="auto" w:fill="ffffff"/>
        </w:rPr>
        <w:t xml:space="preserve">. Результаты проверки оформляются в акте, в котором отмечаются выявленные недостатки и предложения по их устранению.</w:t>
      </w:r>
    </w:p>
    <w:p>
      <w:pPr>
        <w:pStyle w:val="style8"/>
        <w:spacing w:before="0" w:after="0" w:line="240" w:lineRule="auto"/>
        <w:ind w:left="0" w:right="0" w:firstLine="540"/>
        <w:jc w:val="both"/>
      </w:pPr>
      <w:r>
        <w:rPr>
          <w:rFonts w:ascii="Times New Roman" w:hAnsi="Times New Roman" w:cs="Times New Roman"/>
          <w:color w:val="000000"/>
          <w:sz w:val="28"/>
          <w:szCs w:val="28"/>
          <w:u w:val="none"/>
          <w:shd w:val="clear" w:color="auto" w:fill="ffffff"/>
        </w:rPr>
        <w:t xml:space="preserve">40</w:t>
      </w:r>
      <w:r>
        <w:rPr>
          <w:rFonts w:ascii="Times New Roman" w:hAnsi="Times New Roman" w:cs="Times New Roman"/>
          <w:color w:val="000000"/>
          <w:sz w:val="28"/>
          <w:szCs w:val="28"/>
          <w:u w:val="none"/>
          <w:shd w:val="clear" w:color="auto" w:fill="ffffff"/>
        </w:rPr>
        <w:t xml:space="preserve">.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pPr>
        <w:pStyle w:val="style8"/>
        <w:spacing w:before="0" w:after="0" w:line="240" w:lineRule="auto"/>
        <w:ind w:left="0" w:right="0" w:firstLine="540"/>
        <w:jc w:val="both"/>
        <w:rPr>
          <w:rFonts w:ascii="Times New Roman" w:hAnsi="Times New Roman" w:cs="Times New Roman"/>
          <w:color w:val="000000"/>
          <w:sz w:val="28"/>
          <w:szCs w:val="28"/>
          <w:u w:val="none"/>
          <w:shd w:val="clear" w:color="auto" w:fill="ffffff"/>
        </w:rPr>
      </w:pPr>
    </w:p>
    <w:p>
      <w:pPr>
        <w:pStyle w:val="style8"/>
        <w:spacing w:before="57" w:after="57" w:line="240" w:lineRule="auto"/>
        <w:ind w:left="0" w:right="0" w:firstLine="539"/>
        <w:jc w:val="center"/>
      </w:pPr>
      <w:r>
        <w:rPr>
          <w:rFonts w:ascii="Times New Roman" w:hAnsi="Times New Roman" w:cs="Times New Roman"/>
          <w:b/>
          <w:bCs/>
          <w:color w:val="000000"/>
          <w:sz w:val="28"/>
          <w:szCs w:val="28"/>
          <w:u w:val="none"/>
          <w:shd w:val="clear" w:color="auto" w:fill="ffffff"/>
        </w:rPr>
        <w:t xml:space="preserve">IV.III. Ответственность должностных лиц администрации, отделов администрации, за решения и действия (бездействие), принимаемые (осуществляемые) ими в ходе предоставления муниципальной услуги</w:t>
      </w:r>
    </w:p>
    <w:p>
      <w:pPr>
        <w:pStyle w:val="style8"/>
        <w:spacing w:before="0" w:after="0" w:line="240" w:lineRule="auto"/>
        <w:ind w:left="0" w:right="0" w:firstLine="540"/>
        <w:jc w:val="both"/>
        <w:rPr>
          <w:rFonts w:ascii="Times New Roman" w:hAnsi="Times New Roman" w:cs="Times New Roman"/>
          <w:color w:val="000000"/>
          <w:sz w:val="28"/>
          <w:szCs w:val="28"/>
          <w:u w:val="none"/>
          <w:shd w:val="clear" w:color="auto" w:fill="ffffff"/>
        </w:rPr>
      </w:pPr>
    </w:p>
    <w:p>
      <w:pPr>
        <w:pStyle w:val="style8"/>
        <w:spacing w:before="0" w:after="0" w:line="240" w:lineRule="auto"/>
        <w:ind w:left="0" w:right="0" w:firstLine="540"/>
        <w:jc w:val="both"/>
      </w:pPr>
      <w:r>
        <w:rPr>
          <w:rFonts w:ascii="Times New Roman" w:hAnsi="Times New Roman" w:cs="Times New Roman"/>
          <w:color w:val="000000"/>
          <w:sz w:val="28"/>
          <w:szCs w:val="28"/>
          <w:u w:val="none"/>
          <w:shd w:val="clear" w:color="auto" w:fill="ffffff"/>
        </w:rPr>
        <w:t xml:space="preserve">41</w:t>
      </w:r>
      <w:r>
        <w:rPr>
          <w:rFonts w:ascii="Times New Roman" w:hAnsi="Times New Roman" w:cs="Times New Roman"/>
          <w:color w:val="000000"/>
          <w:sz w:val="28"/>
          <w:szCs w:val="28"/>
          <w:u w:val="none"/>
          <w:shd w:val="clear" w:color="auto" w:fill="ffffff"/>
        </w:rPr>
        <w:t xml:space="preserve">. Должностные лица несут персональную ответственность за соблюдение сроков и порядка исполнения административных процедур, правильность и обоснованность принятых решений.</w:t>
      </w:r>
    </w:p>
    <w:p>
      <w:pPr>
        <w:pStyle w:val="style8"/>
        <w:spacing w:before="0" w:after="0" w:line="240" w:lineRule="auto"/>
        <w:ind w:left="0" w:right="0" w:firstLine="540"/>
        <w:jc w:val="both"/>
      </w:pPr>
      <w:r>
        <w:rPr>
          <w:rFonts w:ascii="Times New Roman" w:hAnsi="Times New Roman" w:cs="Times New Roman"/>
          <w:color w:val="000000"/>
          <w:sz w:val="28"/>
          <w:szCs w:val="28"/>
          <w:u w:val="none"/>
          <w:shd w:val="clear" w:color="auto" w:fill="ffffff"/>
        </w:rPr>
        <w:t xml:space="preserve">Должностные лица в случае ненадлежащего предоставления муниципальной услуги и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pPr>
        <w:pStyle w:val="style8"/>
        <w:spacing w:before="57" w:after="57" w:line="240" w:lineRule="auto"/>
        <w:ind w:left="0" w:right="0" w:firstLine="540"/>
        <w:jc w:val="both"/>
        <w:rPr>
          <w:rFonts w:ascii="Times New Roman" w:hAnsi="Times New Roman" w:cs="Times New Roman"/>
          <w:color w:val="000000"/>
          <w:sz w:val="28"/>
          <w:szCs w:val="28"/>
          <w:u w:val="none"/>
          <w:shd w:val="clear" w:color="auto" w:fill="ffffff"/>
        </w:rPr>
      </w:pPr>
    </w:p>
    <w:p>
      <w:pPr>
        <w:pStyle w:val="style8"/>
        <w:spacing w:before="0" w:after="0" w:line="240" w:lineRule="exact"/>
        <w:jc w:val="center"/>
      </w:pPr>
      <w:r>
        <w:rPr>
          <w:rFonts w:ascii="Times New Roman" w:hAnsi="Times New Roman" w:cs="Times New Roman"/>
          <w:b/>
          <w:bCs/>
          <w:color w:val="000000"/>
          <w:sz w:val="28"/>
          <w:szCs w:val="28"/>
          <w:u w:val="none"/>
        </w:rPr>
        <w:t xml:space="preserve">IV.IV.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style8"/>
        <w:spacing w:before="57" w:after="57" w:line="240" w:lineRule="auto"/>
        <w:ind w:left="0" w:right="0" w:firstLine="539"/>
        <w:jc w:val="center"/>
        <w:rPr>
          <w:rFonts w:ascii="Times New Roman" w:hAnsi="Times New Roman" w:cs="Times New Roman"/>
          <w:color w:val="000000"/>
          <w:sz w:val="28"/>
          <w:szCs w:val="28"/>
          <w:u w:val="none"/>
          <w:shd w:val="clear" w:color="auto" w:fill="ffffff"/>
        </w:rPr>
      </w:pPr>
    </w:p>
    <w:p>
      <w:pPr>
        <w:pStyle w:val="style8"/>
        <w:spacing w:before="0" w:after="0" w:line="240" w:lineRule="auto"/>
        <w:ind w:left="0" w:right="0" w:firstLine="540"/>
        <w:jc w:val="both"/>
      </w:pPr>
      <w:r>
        <w:rPr>
          <w:rFonts w:ascii="Times New Roman" w:hAnsi="Times New Roman" w:cs="Times New Roman"/>
          <w:color w:val="000000"/>
          <w:sz w:val="28"/>
          <w:szCs w:val="28"/>
          <w:u w:val="none"/>
          <w:shd w:val="clear" w:color="auto" w:fill="ffffff"/>
        </w:rPr>
        <w:t xml:space="preserve">42</w:t>
      </w:r>
      <w:r>
        <w:rPr>
          <w:rFonts w:ascii="Times New Roman" w:hAnsi="Times New Roman" w:cs="Times New Roman"/>
          <w:color w:val="000000"/>
          <w:sz w:val="28"/>
          <w:szCs w:val="28"/>
          <w:u w:val="none"/>
          <w:shd w:val="clear" w:color="auto" w:fill="ffffff"/>
        </w:rPr>
        <w:t xml:space="preserve">. Контроль за рассмотрением своих заявлений могут осуществлять заявители на основании полученной в администрации, отделе администрации, ответственном за предоставление муниципальной услуги информации.</w:t>
      </w:r>
    </w:p>
    <w:p>
      <w:pPr>
        <w:pStyle w:val="style8"/>
        <w:spacing w:before="0" w:after="0" w:line="240" w:lineRule="auto"/>
        <w:ind w:left="0" w:right="0" w:firstLine="540"/>
        <w:jc w:val="both"/>
      </w:pPr>
      <w:r>
        <w:rPr>
          <w:rFonts w:ascii="Times New Roman" w:hAnsi="Times New Roman" w:cs="Times New Roman"/>
          <w:bCs/>
          <w:color w:val="000000"/>
          <w:sz w:val="28"/>
          <w:szCs w:val="28"/>
          <w:u w:val="none"/>
          <w:shd w:val="clear" w:color="auto" w:fill="ffffff"/>
        </w:rPr>
        <w:t xml:space="preserve">4</w:t>
      </w:r>
      <w:r>
        <w:rPr>
          <w:rFonts w:ascii="Times New Roman" w:hAnsi="Times New Roman" w:cs="Times New Roman"/>
          <w:bCs/>
          <w:color w:val="000000"/>
          <w:sz w:val="28"/>
          <w:szCs w:val="28"/>
          <w:u w:val="none"/>
          <w:shd w:val="clear" w:color="auto" w:fill="ffffff"/>
        </w:rPr>
        <w:t xml:space="preserve">3</w:t>
      </w:r>
      <w:r>
        <w:rPr>
          <w:rFonts w:ascii="Times New Roman" w:hAnsi="Times New Roman" w:cs="Times New Roman"/>
          <w:bCs/>
          <w:color w:val="000000"/>
          <w:sz w:val="28"/>
          <w:szCs w:val="28"/>
          <w:u w:val="none"/>
          <w:shd w:val="clear" w:color="auto" w:fill="ffffff"/>
        </w:rPr>
        <w:t xml:space="preserve">. Граждане, их объединения и организации вправе направлять в администрацию замечания и предложения по улучшению качества предоставления муниципальной услуги.</w:t>
      </w:r>
    </w:p>
    <w:p>
      <w:pPr>
        <w:pStyle w:val="style8"/>
        <w:spacing w:before="0" w:after="0" w:line="240" w:lineRule="auto"/>
        <w:ind w:left="0" w:right="0" w:firstLine="540"/>
        <w:jc w:val="both"/>
        <w:rPr>
          <w:rFonts w:ascii="Times New Roman" w:hAnsi="Times New Roman" w:cs="Times New Roman"/>
          <w:color w:val="000000"/>
          <w:sz w:val="28"/>
          <w:szCs w:val="28"/>
          <w:u w:val="none"/>
        </w:rPr>
      </w:pPr>
    </w:p>
    <w:p>
      <w:pPr>
        <w:pStyle w:val="style8"/>
        <w:spacing w:before="0" w:after="0" w:line="240" w:lineRule="exact"/>
        <w:jc w:val="center"/>
      </w:pPr>
      <w:r>
        <w:rPr>
          <w:rFonts w:ascii="Times New Roman" w:hAnsi="Times New Roman" w:cs="Times New Roman"/>
          <w:b/>
          <w:color w:val="000000"/>
          <w:sz w:val="28"/>
          <w:szCs w:val="28"/>
          <w:u w:val="none"/>
        </w:rPr>
        <w:t xml:space="preserve">V. Досудебный (внесудебный) порядок обжалования решений и действий (бездействия) отдела,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pPr>
        <w:pStyle w:val="style5"/>
        <w:ind w:left="0" w:right="0" w:firstLine="539"/>
        <w:jc w:val="both"/>
        <w:rPr>
          <w:rFonts w:ascii="Times New Roman" w:hAnsi="Times New Roman" w:cs="Times New Roman"/>
          <w:b/>
          <w:bCs/>
          <w:color w:val="000000"/>
          <w:sz w:val="28"/>
          <w:szCs w:val="28"/>
          <w:u w:val="none"/>
          <w:shd w:val="clear" w:color="auto" w:fill="ffffff"/>
        </w:rPr>
      </w:pPr>
    </w:p>
    <w:p>
      <w:pPr>
        <w:pStyle w:val="style8"/>
        <w:spacing w:before="0" w:after="0" w:line="240" w:lineRule="auto"/>
        <w:ind w:left="0" w:right="0" w:firstLine="539"/>
        <w:jc w:val="both"/>
      </w:pPr>
      <w:r>
        <w:rPr>
          <w:rFonts w:ascii="Times New Roman" w:hAnsi="Times New Roman" w:cs="Times New Roman"/>
          <w:color w:val="000000"/>
          <w:sz w:val="28"/>
          <w:szCs w:val="28"/>
          <w:u w:val="none"/>
          <w:shd w:val="clear" w:color="auto" w:fill="ffffff"/>
        </w:rPr>
        <w:t xml:space="preserve">4</w:t>
      </w:r>
      <w:r>
        <w:rPr>
          <w:rFonts w:ascii="Times New Roman" w:hAnsi="Times New Roman" w:cs="Times New Roman"/>
          <w:color w:val="000000"/>
          <w:sz w:val="28"/>
          <w:szCs w:val="28"/>
          <w:u w:val="none"/>
          <w:shd w:val="clear" w:color="auto" w:fill="ffffff"/>
        </w:rPr>
        <w:t xml:space="preserve">4</w:t>
      </w:r>
      <w:r>
        <w:rPr>
          <w:rFonts w:ascii="Times New Roman" w:hAnsi="Times New Roman" w:cs="Times New Roman"/>
          <w:color w:val="000000"/>
          <w:sz w:val="28"/>
          <w:szCs w:val="28"/>
          <w:u w:val="none"/>
          <w:shd w:val="clear" w:color="auto" w:fill="ffffff"/>
        </w:rPr>
        <w:t xml:space="preserve">. Заявитель имеет право на досудебное (внесудебное) обжалование решений и (или) действий (бездействия), принятых (осуществленных) администрацией, отдела администрации, ответственного за предоставление муниципальной услуги, его должностными лицами, муниципальными служащими, в ходе предоставления муниципальной услуги, в порядке, предусмотренном главой 2 Федерального закона (далее - жалоба).</w:t>
      </w:r>
    </w:p>
    <w:p>
      <w:pPr>
        <w:pStyle w:val="style8"/>
        <w:spacing w:before="0" w:after="0" w:line="240" w:lineRule="auto"/>
        <w:ind w:left="0" w:right="0" w:firstLine="540"/>
        <w:jc w:val="both"/>
      </w:pPr>
      <w:r>
        <w:rPr>
          <w:rFonts w:ascii="Times New Roman" w:hAnsi="Times New Roman" w:cs="Times New Roman"/>
          <w:color w:val="000000"/>
          <w:sz w:val="28"/>
          <w:szCs w:val="28"/>
          <w:u w:val="none"/>
          <w:shd w:val="clear" w:color="auto" w:fill="ffffff"/>
        </w:rPr>
        <w:t xml:space="preserve">4</w:t>
      </w:r>
      <w:r>
        <w:rPr>
          <w:rFonts w:ascii="Times New Roman" w:hAnsi="Times New Roman" w:cs="Times New Roman"/>
          <w:color w:val="000000"/>
          <w:sz w:val="28"/>
          <w:szCs w:val="28"/>
          <w:u w:val="none"/>
          <w:shd w:val="clear" w:color="auto" w:fill="ffffff"/>
        </w:rPr>
        <w:t xml:space="preserve">5</w:t>
      </w:r>
      <w:r>
        <w:rPr>
          <w:rFonts w:ascii="Times New Roman" w:hAnsi="Times New Roman" w:cs="Times New Roman"/>
          <w:color w:val="000000"/>
          <w:sz w:val="28"/>
          <w:szCs w:val="28"/>
          <w:u w:val="none"/>
          <w:shd w:val="clear" w:color="auto" w:fill="ffffff"/>
        </w:rPr>
        <w:t xml:space="preserve">. Заявитель, представитель заявителя вправе подать жалобу:</w:t>
      </w:r>
    </w:p>
    <w:p>
      <w:pPr>
        <w:pStyle w:val="style8"/>
        <w:spacing w:before="0" w:after="0" w:line="240" w:lineRule="auto"/>
        <w:ind w:left="0" w:right="0" w:firstLine="540"/>
        <w:jc w:val="both"/>
      </w:pPr>
      <w:r>
        <w:rPr>
          <w:rFonts w:ascii="Times New Roman" w:hAnsi="Times New Roman" w:cs="Times New Roman"/>
          <w:color w:val="000000"/>
          <w:sz w:val="28"/>
          <w:szCs w:val="28"/>
          <w:u w:val="none"/>
          <w:shd w:val="clear" w:color="auto" w:fill="ffffff"/>
        </w:rPr>
        <w:t xml:space="preserve">на имя главы Петровского муниципального округа Ставропольского края, в случае если обжалуются действия (бездействие) руководителя отдела, предоставляющего муниципальную услугу, руководителя многофункционального центра;</w:t>
      </w:r>
    </w:p>
    <w:p>
      <w:pPr>
        <w:pStyle w:val="style8"/>
        <w:spacing w:before="0" w:after="0" w:line="240" w:lineRule="auto"/>
        <w:ind w:left="0" w:right="0" w:firstLine="540"/>
        <w:jc w:val="both"/>
      </w:pPr>
      <w:r>
        <w:rPr>
          <w:rFonts w:ascii="Times New Roman" w:hAnsi="Times New Roman" w:cs="Times New Roman"/>
          <w:color w:val="000000"/>
          <w:sz w:val="28"/>
          <w:szCs w:val="28"/>
          <w:u w:val="none"/>
          <w:shd w:val="clear" w:color="auto" w:fill="ffffff"/>
        </w:rPr>
        <w:t xml:space="preserve">на имя руководителя многофункционального центра, в случае если обжалуются его действия (бездействие), его должностных лиц;</w:t>
      </w:r>
    </w:p>
    <w:p>
      <w:pPr>
        <w:pStyle w:val="style8"/>
        <w:spacing w:before="0" w:after="0" w:line="240" w:lineRule="auto"/>
        <w:ind w:left="0" w:right="0" w:firstLine="540"/>
        <w:jc w:val="both"/>
      </w:pPr>
      <w:r>
        <w:rPr>
          <w:rFonts w:ascii="Times New Roman" w:hAnsi="Times New Roman" w:cs="Times New Roman"/>
          <w:color w:val="000000"/>
          <w:sz w:val="28"/>
          <w:szCs w:val="28"/>
          <w:u w:val="none"/>
          <w:shd w:val="clear" w:color="auto" w:fill="ffffff"/>
        </w:rPr>
        <w:t xml:space="preserve">на имя руководителя организации, указанной в части 1.1 статьи 16 Федерального закона, в случае если обжалуются действия (бездействие) работников указанной организации.</w:t>
      </w:r>
    </w:p>
    <w:p>
      <w:pPr>
        <w:pStyle w:val="style8"/>
        <w:spacing w:before="0" w:after="0" w:line="240" w:lineRule="auto"/>
        <w:ind w:left="0" w:right="0" w:firstLine="540"/>
        <w:jc w:val="both"/>
      </w:pPr>
      <w:r>
        <w:rPr>
          <w:rFonts w:ascii="Times New Roman" w:hAnsi="Times New Roman" w:cs="Times New Roman"/>
          <w:color w:val="000000"/>
          <w:sz w:val="28"/>
          <w:szCs w:val="28"/>
          <w:u w:val="none"/>
          <w:shd w:val="clear" w:color="auto" w:fill="ffffff"/>
        </w:rPr>
        <w:t xml:space="preserve">Жалоба подается в письменной форме на русском языке на бумажном носителе при личном приеме заявителя или его представителя, почтовым отправлением, а также в электронном виде.</w:t>
      </w:r>
    </w:p>
    <w:p>
      <w:pPr>
        <w:pStyle w:val="style5"/>
        <w:shd w:val="clear" w:color="auto" w:fill="auto"/>
        <w:spacing w:before="0" w:after="0"/>
        <w:ind w:left="0" w:right="0" w:firstLine="709"/>
        <w:jc w:val="both"/>
      </w:pPr>
      <w:r>
        <w:rPr>
          <w:rFonts w:ascii="Times New Roman" w:hAnsi="Times New Roman" w:eastAsia="Arial" w:cs="Arial"/>
          <w:b w:val="0"/>
          <w:bCs w:val="0"/>
          <w:color w:val="000000"/>
          <w:sz w:val="28"/>
          <w:szCs w:val="28"/>
          <w:u w:val="none"/>
          <w:shd w:val="clear" w:color="auto" w:fill="ffffff"/>
        </w:rPr>
        <w:t xml:space="preserve">Жалоба рассматривается в соответствии с Положением об особенностях подачи и рассмотрения жалоб на решения и действия (бездействие) администрации Петровского муниципального округа Ставропольского края, органов администрации Петровского муниципального округа Ставропольского края и их должностных лиц, муниципальных служащих, утвержденным нормативным правовым актом администрации. </w:t>
      </w:r>
    </w:p>
    <w:p>
      <w:pPr>
        <w:pStyle w:val="style8"/>
        <w:spacing w:before="0" w:after="0" w:line="240" w:lineRule="auto"/>
        <w:ind w:left="0" w:right="0" w:firstLine="540"/>
        <w:jc w:val="both"/>
      </w:pPr>
      <w:r>
        <w:rPr>
          <w:rFonts w:ascii="Times New Roman" w:hAnsi="Times New Roman" w:cs="Times New Roman"/>
          <w:color w:val="000000"/>
          <w:sz w:val="28"/>
          <w:szCs w:val="28"/>
          <w:u w:val="none"/>
          <w:shd w:val="clear" w:color="auto" w:fill="ffffff"/>
        </w:rPr>
        <w:t xml:space="preserve">Жалобу в электронном виде заявитель вправе подать посредством использования:</w:t>
      </w:r>
    </w:p>
    <w:p>
      <w:pPr>
        <w:pStyle w:val="style8"/>
        <w:spacing w:before="0" w:after="0" w:line="240" w:lineRule="auto"/>
        <w:ind w:left="0" w:right="0" w:firstLine="540"/>
        <w:jc w:val="both"/>
      </w:pPr>
      <w:r>
        <w:rPr>
          <w:rFonts w:ascii="Times New Roman" w:hAnsi="Times New Roman" w:cs="Times New Roman"/>
          <w:color w:val="000000"/>
          <w:sz w:val="28"/>
          <w:szCs w:val="28"/>
          <w:u w:val="none"/>
          <w:shd w:val="clear" w:color="auto" w:fill="ffffff"/>
        </w:rPr>
        <w:t xml:space="preserve">- Единого портала, регионального портала;</w:t>
      </w:r>
    </w:p>
    <w:p>
      <w:pPr>
        <w:pStyle w:val="style8"/>
        <w:spacing w:before="0" w:after="0" w:line="240" w:lineRule="auto"/>
        <w:ind w:left="0" w:right="0" w:firstLine="540"/>
        <w:jc w:val="both"/>
      </w:pPr>
      <w:r>
        <w:rPr>
          <w:rFonts w:ascii="Times New Roman" w:hAnsi="Times New Roman" w:cs="Times New Roman"/>
          <w:color w:val="000000"/>
          <w:sz w:val="28"/>
          <w:szCs w:val="28"/>
          <w:u w:val="none"/>
          <w:shd w:val="clear" w:color="auto" w:fill="ffffff"/>
        </w:rPr>
        <w:t xml:space="preserve">- электронной почты администрации.</w:t>
      </w:r>
    </w:p>
    <w:p>
      <w:pPr>
        <w:pStyle w:val="style8"/>
        <w:spacing w:before="0" w:after="0" w:line="240" w:lineRule="auto"/>
        <w:ind w:left="0" w:right="0" w:firstLine="540"/>
        <w:jc w:val="both"/>
      </w:pPr>
      <w:r>
        <w:rPr>
          <w:rFonts w:ascii="Times New Roman" w:hAnsi="Times New Roman" w:cs="Times New Roman"/>
          <w:color w:val="000000"/>
          <w:sz w:val="28"/>
          <w:szCs w:val="28"/>
          <w:u w:val="none"/>
          <w:shd w:val="clear" w:color="auto" w:fill="ffffff"/>
        </w:rPr>
        <w:t xml:space="preserve">Жалобу в электронном виде заявитель также вправе подать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отделами, предоставляющими государственные и муниципальные услуги, их должностными лицами, государственными и муниципальными служащими.</w:t>
      </w:r>
    </w:p>
    <w:p>
      <w:pPr>
        <w:pStyle w:val="style8"/>
        <w:spacing w:before="0" w:after="0" w:line="240" w:lineRule="auto"/>
        <w:ind w:left="0" w:right="0" w:firstLine="540"/>
        <w:jc w:val="both"/>
      </w:pPr>
      <w:r>
        <w:rPr>
          <w:rFonts w:ascii="Times New Roman" w:hAnsi="Times New Roman" w:cs="Times New Roman"/>
          <w:color w:val="000000"/>
          <w:sz w:val="28"/>
          <w:szCs w:val="28"/>
          <w:u w:val="none"/>
          <w:shd w:val="clear" w:color="auto" w:fill="ffffff"/>
        </w:rPr>
        <w:t xml:space="preserve">4</w:t>
      </w:r>
      <w:r>
        <w:rPr>
          <w:rFonts w:ascii="Times New Roman" w:hAnsi="Times New Roman" w:cs="Times New Roman"/>
          <w:color w:val="000000"/>
          <w:sz w:val="28"/>
          <w:szCs w:val="28"/>
          <w:u w:val="none"/>
          <w:shd w:val="clear" w:color="auto" w:fill="ffffff"/>
        </w:rPr>
        <w:t xml:space="preserve">6</w:t>
      </w:r>
      <w:r>
        <w:rPr>
          <w:rFonts w:ascii="Times New Roman" w:hAnsi="Times New Roman" w:cs="Times New Roman"/>
          <w:color w:val="000000"/>
          <w:sz w:val="28"/>
          <w:szCs w:val="28"/>
          <w:u w:val="none"/>
          <w:shd w:val="clear" w:color="auto" w:fill="ffffff"/>
        </w:rPr>
        <w:t xml:space="preserve">. Информирование заявителей о порядке подачи и рассмотрения жалобы осуществляется по телефону, при личном приеме, с использованием электронной почты администрации, а также размещении информации на Едином портале и региональном портале, на информационных стендах в местах предоставления муниципальной услуги, на официальном сайте администрации в сети «Интернет».</w:t>
      </w:r>
    </w:p>
    <w:p>
      <w:pPr>
        <w:pStyle w:val="style8"/>
        <w:spacing w:before="0" w:after="0" w:line="240" w:lineRule="auto"/>
        <w:jc w:val="both"/>
        <w:rPr>
          <w:rFonts w:ascii="Times New Roman" w:hAnsi="Times New Roman" w:cs="Times New Roman"/>
          <w:color w:val="000000"/>
          <w:sz w:val="28"/>
          <w:szCs w:val="28"/>
          <w:u w:val="none"/>
        </w:rPr>
      </w:pPr>
    </w:p>
    <w:p>
      <w:pPr>
        <w:pStyle w:val="style8"/>
        <w:spacing w:before="0" w:after="0" w:line="240" w:lineRule="auto"/>
        <w:ind w:left="0" w:right="0" w:firstLine="540"/>
        <w:jc w:val="both"/>
        <w:rPr>
          <w:rFonts w:ascii="Times New Roman" w:hAnsi="Times New Roman" w:cs="Times New Roman"/>
          <w:color w:val="000000"/>
          <w:sz w:val="28"/>
          <w:szCs w:val="28"/>
          <w:u w:val="none"/>
        </w:rPr>
      </w:pPr>
    </w:p>
    <w:p>
      <w:pPr>
        <w:pStyle w:val="style5"/>
        <w:shd w:val="clear" w:color="auto" w:fill="ffffff"/>
        <w:spacing w:before="5" w:after="0" w:line="240" w:lineRule="exact"/>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Заместитель главы администрации</w:t>
      </w:r>
    </w:p>
    <w:p>
      <w:pPr>
        <w:pStyle w:val="style5"/>
        <w:shd w:val="clear" w:color="auto" w:fill="ffffff"/>
        <w:spacing w:before="5" w:after="0" w:line="240" w:lineRule="exact"/>
        <w:jc w:val="both"/>
        <w:rPr>
          <w:rFonts w:ascii="Times New Roman" w:hAnsi="Times New Roman" w:cs="Times New Roman"/>
          <w:color w:val="000000"/>
          <w:sz w:val="28"/>
          <w:szCs w:val="28"/>
          <w:u w:val="none"/>
        </w:rPr>
      </w:pPr>
      <w:r>
        <w:rPr>
          <w:rFonts w:ascii="Times New Roman" w:hAnsi="Times New Roman" w:cs="Times New Roman"/>
          <w:color w:val="000000"/>
          <w:sz w:val="28"/>
          <w:szCs w:val="28"/>
          <w:u w:val="none"/>
        </w:rPr>
        <w:t xml:space="preserve">Петровского муниципального округа</w:t>
      </w:r>
    </w:p>
    <w:p>
      <w:pPr>
        <w:pStyle w:val="style5"/>
        <w:shd w:val="clear" w:color="auto" w:fill="ffffff"/>
        <w:spacing w:before="5" w:after="0" w:line="240" w:lineRule="exact"/>
        <w:jc w:val="both"/>
      </w:pPr>
      <w:r>
        <w:rPr>
          <w:rFonts w:ascii="Times New Roman" w:hAnsi="Times New Roman" w:cs="Times New Roman"/>
          <w:bCs/>
          <w:color w:val="000000"/>
          <w:sz w:val="28"/>
          <w:szCs w:val="28"/>
          <w:u w:val="none"/>
          <w:shd w:val="clear" w:color="auto" w:fill="ffffff"/>
        </w:rPr>
        <w:t xml:space="preserve">Ставропольского края </w:t>
        <w:t xml:space="preserve">                                                                             </w:t>
        <w:t xml:space="preserve">Ю.В.Петрич</w:t>
      </w:r>
    </w:p>
    <w:p>
      <w:pPr>
        <w:pStyle w:val="style5"/>
        <w:shd w:val="clear" w:color="auto" w:fill="ffffff"/>
        <w:spacing w:before="5" w:after="0" w:line="240" w:lineRule="exact"/>
        <w:jc w:val="both"/>
      </w:pPr>
    </w:p>
    <w:p>
      <w:pPr>
        <w:pStyle w:val="style5"/>
        <w:shd w:val="clear" w:color="auto" w:fill="ffffff"/>
        <w:spacing w:before="5" w:after="0" w:line="240" w:lineRule="exact"/>
        <w:jc w:val="both"/>
      </w:pPr>
    </w:p>
    <w:p>
      <w:pPr>
        <w:pStyle w:val="style5"/>
        <w:pageBreakBefore/>
        <w:shd w:val="clear" w:color="auto" w:fill="auto"/>
        <w:spacing w:line="240" w:lineRule="exact"/>
        <w:ind w:left="0" w:right="0" w:firstLine="0"/>
        <w:jc w:val="right"/>
        <w:rPr>
          <w:rFonts w:ascii="Times New Roman" w:hAnsi="Times New Roman"/>
          <w:color w:val="000000"/>
          <w:sz w:val="28"/>
          <w:szCs w:val="28"/>
        </w:rPr>
      </w:pPr>
      <w:r>
        <w:rPr>
          <w:rFonts w:ascii="Times New Roman" w:hAnsi="Times New Roman"/>
          <w:color w:val="000000"/>
          <w:sz w:val="28"/>
          <w:szCs w:val="28"/>
        </w:rPr>
        <w:t xml:space="preserve">Приложение 1</w:t>
      </w:r>
    </w:p>
    <w:p>
      <w:pPr>
        <w:pStyle w:val="style5"/>
        <w:shd w:val="clear" w:color="auto" w:fill="auto"/>
        <w:spacing w:line="240" w:lineRule="exact"/>
        <w:ind w:left="0" w:right="0" w:firstLine="0"/>
        <w:jc w:val="right"/>
      </w:pPr>
      <w:r>
        <w:rPr>
          <w:rFonts w:ascii="Times New Roman" w:hAnsi="Times New Roman"/>
          <w:bCs/>
          <w:color w:val="000000"/>
          <w:sz w:val="28"/>
          <w:szCs w:val="28"/>
        </w:rPr>
        <w:t xml:space="preserve">к </w:t>
      </w:r>
      <w:r>
        <w:rPr>
          <w:rFonts w:ascii="Times New Roman" w:hAnsi="Times New Roman"/>
          <w:bCs/>
          <w:color w:val="000000"/>
          <w:sz w:val="28"/>
          <w:szCs w:val="28"/>
        </w:rPr>
        <w:t xml:space="preserve">А</w:t>
      </w:r>
      <w:hyperlink r:id="rId30">
        <w:r>
          <w:rPr>
            <w:rStyle w:val="style23"/>
          </w:rPr>
        </w:r>
        <w:r>
          <w:rPr>
            <w:rStyle w:val="style23"/>
          </w:rPr>
        </w:r>
        <w:r>
          <w:rPr>
            <w:rStyle w:val="style23"/>
            <w:rFonts w:ascii="Times New Roman" w:hAnsi="Times New Roman"/>
            <w:bCs/>
            <w:color w:val="000000"/>
            <w:sz w:val="28"/>
            <w:szCs w:val="28"/>
            <w:u w:val="none"/>
          </w:rPr>
          <w:t xml:space="preserve">дминистративному регламенту</w:t>
        </w:r>
      </w:hyperlink>
    </w:p>
    <w:p>
      <w:pPr>
        <w:pStyle w:val="style5"/>
        <w:shd w:val="clear" w:color="auto" w:fill="auto"/>
        <w:spacing w:line="240" w:lineRule="exact"/>
        <w:ind w:left="0" w:right="0" w:firstLine="0"/>
        <w:jc w:val="right"/>
        <w:rPr>
          <w:rFonts w:ascii="Times New Roman" w:hAnsi="Times New Roman"/>
        </w:rPr>
      </w:pPr>
      <w:r>
        <w:rPr>
          <w:rFonts w:ascii="Times New Roman" w:hAnsi="Times New Roman"/>
          <w:bCs/>
          <w:color w:val="000000"/>
          <w:sz w:val="28"/>
          <w:szCs w:val="28"/>
        </w:rPr>
        <w:t xml:space="preserve">«</w:t>
      </w:r>
      <w:r>
        <w:rPr>
          <w:rFonts w:ascii="Times New Roman" w:hAnsi="Times New Roman"/>
          <w:bCs/>
          <w:color w:val="000000"/>
          <w:sz w:val="28"/>
          <w:szCs w:val="28"/>
          <w:lang w:eastAsia="ru-RU"/>
        </w:rPr>
        <w:t xml:space="preserve">Предоставление земельного </w:t>
      </w:r>
    </w:p>
    <w:p>
      <w:pPr>
        <w:pStyle w:val="style5"/>
        <w:shd w:val="clear" w:color="auto" w:fill="auto"/>
        <w:spacing w:line="240" w:lineRule="exact"/>
        <w:ind w:left="0" w:right="0" w:firstLine="0"/>
        <w:jc w:val="right"/>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участка, находящегося в государственной </w:t>
      </w:r>
    </w:p>
    <w:p>
      <w:pPr>
        <w:pStyle w:val="style5"/>
        <w:shd w:val="clear" w:color="auto" w:fill="auto"/>
        <w:spacing w:line="240" w:lineRule="exact"/>
        <w:ind w:left="0" w:right="0" w:firstLine="0"/>
        <w:jc w:val="right"/>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или муниципальной собственности, </w:t>
      </w:r>
    </w:p>
    <w:p>
      <w:pPr>
        <w:pStyle w:val="style5"/>
        <w:shd w:val="clear" w:color="auto" w:fill="auto"/>
        <w:spacing w:line="240" w:lineRule="exact"/>
        <w:ind w:left="0" w:right="0" w:firstLine="0"/>
        <w:jc w:val="right"/>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гражданину или юридическому лицу </w:t>
      </w:r>
    </w:p>
    <w:p>
      <w:pPr>
        <w:pStyle w:val="style5"/>
        <w:shd w:val="clear" w:color="auto" w:fill="auto"/>
        <w:spacing w:line="240" w:lineRule="exact"/>
        <w:ind w:left="0" w:right="0" w:firstLine="0"/>
        <w:jc w:val="right"/>
        <w:rPr>
          <w:rFonts w:ascii="Times New Roman" w:hAnsi="Times New Roman"/>
        </w:rPr>
      </w:pPr>
      <w:r>
        <w:rPr>
          <w:rFonts w:ascii="Times New Roman" w:hAnsi="Times New Roman"/>
          <w:bCs/>
          <w:color w:val="000000"/>
          <w:sz w:val="28"/>
          <w:szCs w:val="28"/>
          <w:lang w:eastAsia="ru-RU"/>
        </w:rPr>
        <w:t xml:space="preserve">в собственность бесплатно</w:t>
      </w:r>
      <w:r>
        <w:rPr>
          <w:rFonts w:ascii="Times New Roman" w:hAnsi="Times New Roman"/>
          <w:bCs/>
          <w:color w:val="000000"/>
          <w:sz w:val="28"/>
          <w:szCs w:val="28"/>
        </w:rPr>
        <w:t xml:space="preserve">»</w:t>
      </w:r>
    </w:p>
    <w:p>
      <w:pPr>
        <w:pStyle w:val="style12"/>
        <w:spacing w:line="240" w:lineRule="exact"/>
        <w:ind w:left="3402" w:right="0" w:firstLine="0"/>
        <w:rPr>
          <w:rFonts w:ascii="Times New Roman" w:hAnsi="Times New Roman"/>
          <w:color w:val="000000"/>
          <w:sz w:val="28"/>
          <w:szCs w:val="28"/>
        </w:rPr>
      </w:pPr>
      <w:r>
        <w:rPr>
          <w:rFonts w:ascii="Times New Roman" w:hAnsi="Times New Roman"/>
          <w:color w:val="000000"/>
          <w:sz w:val="28"/>
          <w:szCs w:val="28"/>
        </w:rPr>
        <w:t xml:space="preserve">                </w:t>
      </w:r>
    </w:p>
    <w:p>
      <w:pPr>
        <w:pStyle w:val="style5"/>
        <w:ind w:left="5040" w:right="0" w:firstLine="0"/>
        <w:rPr>
          <w:rFonts w:ascii="Times New Roman" w:hAnsi="Times New Roman"/>
          <w:color w:val="000000"/>
          <w:sz w:val="28"/>
          <w:szCs w:val="28"/>
          <w:lang w:eastAsia="ru-RU"/>
        </w:rPr>
      </w:pPr>
    </w:p>
    <w:p>
      <w:pPr>
        <w:pStyle w:val="style5"/>
        <w:jc w:val="center"/>
        <w:rPr>
          <w:rFonts w:ascii="Times New Roman" w:hAnsi="Times New Roman"/>
          <w:bCs/>
          <w:sz w:val="28"/>
          <w:szCs w:val="28"/>
          <w:lang w:eastAsia="ru-RU"/>
        </w:rPr>
      </w:pPr>
      <w:r>
        <w:rPr>
          <w:rFonts w:ascii="Times New Roman" w:hAnsi="Times New Roman"/>
          <w:bCs/>
          <w:sz w:val="28"/>
          <w:szCs w:val="28"/>
          <w:lang w:eastAsia="ru-RU"/>
        </w:rPr>
        <w:t xml:space="preserve">Перечень общих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pPr>
        <w:pStyle w:val="style15"/>
        <w:jc w:val="right"/>
      </w:pPr>
      <w:r>
        <w:rPr>
          <w:rFonts w:cs="Times New Roman"/>
          <w:bCs/>
          <w:color w:val="000000"/>
          <w:szCs w:val="20"/>
          <w:shd w:val="clear" w:color="auto" w:fill="ffffff"/>
        </w:rPr>
      </w:r>
    </w:p>
    <w:p>
      <w:pPr>
        <w:pStyle w:val="style21"/>
        <w:rPr>
          <w:lang w:eastAsia="ru-RU"/>
        </w:rPr>
      </w:pPr>
      <w:r>
        <w:rPr>
          <w:rStyle w:val="style22"/>
          <w:lang w:eastAsia="ru-RU"/>
        </w:rPr>
      </w:r>
      <w:r>
        <w:rPr>
          <w:rFonts w:ascii="Times New Roman" w:hAnsi="Times New Roman" w:cs="Times New Roman"/>
          <w:b w:val="0"/>
          <w:bCs w:val="0"/>
          <w:color w:val="000000"/>
          <w:szCs w:val="20"/>
          <w:shd w:val="clear" w:color="auto" w:fill="ffffff"/>
          <w:lang w:eastAsia="ru-RU"/>
        </w:rPr>
        <w:t xml:space="preserve">Таблица 1. Перечень общих признаков заявителей</w:t>
      </w:r>
    </w:p>
    <w:tbl>
      <w:tblPr>
        <w:tblW w:w="9637" w:type="dxa"/>
        <w:tblLayout w:type="fixed"/>
      </w:tblPr>
      <w:tblGrid>
        <w:gridCol w:w="1355"/>
        <w:gridCol w:w="3120"/>
        <w:gridCol w:w="5163"/>
      </w:tblGrid>
      <w:tr>
        <w:trPr/>
        <w:tc>
          <w:tcPr>
            <w:tcW w:w="1355" w:type="dxa"/>
            <w:tcBorders>
              <w:top w:val="single" w:color="000000" w:sz="4" w:space="0"/>
              <w:left w:val="single" w:color="000000" w:sz="4" w:space="0"/>
              <w:bottom w:val="single" w:color="000000" w:sz="4" w:space="0"/>
              <w:right w:val="none"/>
            </w:tcBorders>
            <w:tcMar>
              <w:left w:w="55" w:type="dxa"/>
              <w:top w:w="55" w:type="dxa"/>
              <w:right w:w="55" w:type="dxa"/>
              <w:bottom w:w="55" w:type="dxa"/>
            </w:tcMar>
          </w:tcPr>
          <w:p>
            <w:pPr>
              <w:pStyle w:val="style5"/>
              <w:jc w:val="center"/>
              <w:rPr>
                <w:lang w:eastAsia="ru-RU"/>
              </w:rPr>
            </w:pPr>
            <w:r>
              <w:rPr>
                <w:lang w:eastAsia="ru-RU"/>
              </w:rPr>
              <w:t xml:space="preserve">№ п/п</w:t>
            </w:r>
          </w:p>
        </w:tc>
        <w:tc>
          <w:tcPr>
            <w:tcW w:w="3120" w:type="dxa"/>
            <w:tcBorders>
              <w:top w:val="single" w:color="000000" w:sz="4" w:space="0"/>
              <w:left w:val="single" w:color="000000" w:sz="4" w:space="0"/>
              <w:bottom w:val="single" w:color="000000" w:sz="4" w:space="0"/>
              <w:right w:val="none"/>
            </w:tcBorders>
            <w:tcMar>
              <w:left w:w="55" w:type="dxa"/>
              <w:top w:w="55" w:type="dxa"/>
              <w:right w:w="55" w:type="dxa"/>
              <w:bottom w:w="55" w:type="dxa"/>
            </w:tcMar>
          </w:tcPr>
          <w:p>
            <w:pPr>
              <w:pStyle w:val="style5"/>
              <w:jc w:val="center"/>
              <w:rPr>
                <w:lang w:eastAsia="ru-RU"/>
              </w:rPr>
            </w:pPr>
            <w:r>
              <w:rPr>
                <w:lang w:eastAsia="ru-RU"/>
              </w:rPr>
              <w:t xml:space="preserve">Признак заявителя</w:t>
            </w:r>
          </w:p>
        </w:tc>
        <w:tc>
          <w:tcPr>
            <w:tcW w:w="5163" w:type="dxa"/>
            <w:tcBorders>
              <w:top w:val="single" w:color="000000" w:sz="4" w:space="0"/>
              <w:left w:val="single" w:color="000000" w:sz="4" w:space="0"/>
              <w:bottom w:val="single" w:color="000000" w:sz="4" w:space="0"/>
              <w:right w:val="single" w:color="000000" w:sz="4" w:space="0"/>
            </w:tcBorders>
            <w:tcMar>
              <w:left w:w="55" w:type="dxa"/>
              <w:top w:w="55" w:type="dxa"/>
              <w:right w:w="55" w:type="dxa"/>
              <w:bottom w:w="55" w:type="dxa"/>
            </w:tcMar>
          </w:tcPr>
          <w:p>
            <w:pPr>
              <w:pStyle w:val="style5"/>
              <w:jc w:val="center"/>
              <w:rPr>
                <w:lang w:eastAsia="ru-RU"/>
              </w:rPr>
            </w:pPr>
            <w:r>
              <w:rPr>
                <w:lang w:eastAsia="ru-RU"/>
              </w:rPr>
              <w:t xml:space="preserve">Значения признака заявителя</w:t>
            </w:r>
          </w:p>
        </w:tc>
      </w:tr>
      <w:tr>
        <w:trPr/>
        <w:tc>
          <w:tcPr>
            <w:tcW w:w="9638" w:type="dxa"/>
            <w:gridSpan w:val="3"/>
            <w:tcBorders>
              <w:top w:val="none"/>
              <w:left w:val="single" w:color="000000" w:sz="4" w:space="0"/>
              <w:bottom w:val="single" w:color="000000" w:sz="4" w:space="0"/>
              <w:right w:val="single" w:color="000000" w:sz="4" w:space="0"/>
            </w:tcBorders>
            <w:tcMar>
              <w:left w:w="55" w:type="dxa"/>
              <w:top w:w="55" w:type="dxa"/>
              <w:right w:w="55" w:type="dxa"/>
              <w:bottom w:w="55" w:type="dxa"/>
            </w:tcMar>
          </w:tcPr>
          <w:p>
            <w:pPr>
              <w:pStyle w:val="style20"/>
              <w:jc w:val="center"/>
              <w:rPr>
                <w:sz w:val="28"/>
                <w:szCs w:val="28"/>
              </w:rPr>
            </w:pPr>
          </w:p>
        </w:tc>
      </w:tr>
      <w:tr>
        <w:trPr/>
        <w:tc>
          <w:tcPr>
            <w:tcW w:w="1355" w:type="dxa"/>
            <w:tcBorders>
              <w:top w:val="none"/>
              <w:left w:val="single" w:color="000000" w:sz="4" w:space="0"/>
              <w:bottom w:val="single" w:color="000000" w:sz="4" w:space="0"/>
              <w:right w:val="none"/>
            </w:tcBorders>
            <w:tcMar>
              <w:left w:w="55" w:type="dxa"/>
              <w:top w:w="55" w:type="dxa"/>
              <w:right w:w="55" w:type="dxa"/>
              <w:bottom w:w="55" w:type="dxa"/>
            </w:tcMar>
          </w:tcPr>
          <w:p>
            <w:pPr>
              <w:pStyle w:val="style20"/>
              <w:jc w:val="center"/>
              <w:rPr>
                <w:sz w:val="28"/>
                <w:szCs w:val="28"/>
              </w:rPr>
            </w:pPr>
            <w:r>
              <w:rPr>
                <w:sz w:val="28"/>
                <w:szCs w:val="28"/>
              </w:rPr>
              <w:t xml:space="preserve">1.</w:t>
            </w:r>
          </w:p>
        </w:tc>
        <w:tc>
          <w:tcPr>
            <w:tcW w:w="3120" w:type="dxa"/>
            <w:tcBorders>
              <w:top w:val="none"/>
              <w:left w:val="single" w:color="000000" w:sz="4" w:space="0"/>
              <w:bottom w:val="single" w:color="000000" w:sz="4" w:space="0"/>
              <w:right w:val="none"/>
            </w:tcBorders>
            <w:tcMar>
              <w:left w:w="55" w:type="dxa"/>
              <w:top w:w="55" w:type="dxa"/>
              <w:right w:w="55" w:type="dxa"/>
              <w:bottom w:w="55" w:type="dxa"/>
            </w:tcMar>
          </w:tcPr>
          <w:p>
            <w:pPr>
              <w:pStyle w:val="style5"/>
              <w:rPr>
                <w:lang w:eastAsia="ru-RU"/>
              </w:rPr>
            </w:pPr>
            <w:r>
              <w:rPr>
                <w:lang w:eastAsia="ru-RU"/>
              </w:rPr>
              <w:t xml:space="preserve">Категория заявителя</w:t>
            </w:r>
          </w:p>
        </w:tc>
        <w:tc>
          <w:tcPr>
            <w:tcW w:w="5163" w:type="dxa"/>
            <w:tcBorders>
              <w:top w:val="none"/>
              <w:left w:val="single" w:color="000000" w:sz="4" w:space="0"/>
              <w:bottom w:val="single" w:color="000000" w:sz="4" w:space="0"/>
              <w:right w:val="single" w:color="000000" w:sz="4" w:space="0"/>
            </w:tcBorders>
            <w:tcMar>
              <w:left w:w="55" w:type="dxa"/>
              <w:top w:w="55" w:type="dxa"/>
              <w:right w:w="55" w:type="dxa"/>
              <w:bottom w:w="55" w:type="dxa"/>
            </w:tcMar>
          </w:tcPr>
          <w:p>
            <w:pPr>
              <w:pStyle w:val="style5"/>
              <w:rPr>
                <w:lang w:eastAsia="ru-RU"/>
              </w:rPr>
            </w:pPr>
            <w:r>
              <w:rPr>
                <w:lang w:eastAsia="ru-RU"/>
              </w:rPr>
              <w:t xml:space="preserve">1. Физическое лицо.</w:t>
            </w:r>
          </w:p>
          <w:p>
            <w:pPr>
              <w:pStyle w:val="style5"/>
              <w:rPr>
                <w:lang w:eastAsia="ru-RU"/>
              </w:rPr>
            </w:pPr>
            <w:r>
              <w:rPr>
                <w:lang w:eastAsia="ru-RU"/>
              </w:rPr>
              <w:t xml:space="preserve">2. Юридическое лицо.</w:t>
            </w:r>
          </w:p>
        </w:tc>
      </w:tr>
      <w:tr>
        <w:trPr/>
        <w:tc>
          <w:tcPr>
            <w:tcW w:w="1355" w:type="dxa"/>
            <w:tcBorders>
              <w:top w:val="none"/>
              <w:left w:val="single" w:color="000000" w:sz="4" w:space="0"/>
              <w:bottom w:val="single" w:color="000000" w:sz="4" w:space="0"/>
              <w:right w:val="none"/>
            </w:tcBorders>
            <w:tcMar>
              <w:left w:w="55" w:type="dxa"/>
              <w:top w:w="55" w:type="dxa"/>
              <w:right w:w="55" w:type="dxa"/>
              <w:bottom w:w="55" w:type="dxa"/>
            </w:tcMar>
          </w:tcPr>
          <w:p>
            <w:pPr>
              <w:pStyle w:val="style20"/>
              <w:jc w:val="center"/>
              <w:rPr>
                <w:sz w:val="28"/>
                <w:szCs w:val="28"/>
              </w:rPr>
            </w:pPr>
            <w:r>
              <w:rPr>
                <w:sz w:val="28"/>
                <w:szCs w:val="28"/>
              </w:rPr>
              <w:t xml:space="preserve">2.</w:t>
            </w:r>
          </w:p>
        </w:tc>
        <w:tc>
          <w:tcPr>
            <w:tcW w:w="3120" w:type="dxa"/>
            <w:tcBorders>
              <w:top w:val="none"/>
              <w:left w:val="single" w:color="000000" w:sz="4" w:space="0"/>
              <w:bottom w:val="single" w:color="000000" w:sz="4" w:space="0"/>
              <w:right w:val="none"/>
            </w:tcBorders>
            <w:tcMar>
              <w:left w:w="55" w:type="dxa"/>
              <w:top w:w="55" w:type="dxa"/>
              <w:right w:w="55" w:type="dxa"/>
              <w:bottom w:w="55" w:type="dxa"/>
            </w:tcMar>
          </w:tcPr>
          <w:p>
            <w:pPr>
              <w:pStyle w:val="style5"/>
              <w:rPr>
                <w:lang w:eastAsia="ru-RU"/>
              </w:rPr>
            </w:pPr>
            <w:r>
              <w:rPr>
                <w:lang w:eastAsia="ru-RU"/>
              </w:rPr>
              <w:t xml:space="preserve">Заявитель обращается лично или через представителя?</w:t>
            </w:r>
          </w:p>
        </w:tc>
        <w:tc>
          <w:tcPr>
            <w:tcW w:w="5163" w:type="dxa"/>
            <w:tcBorders>
              <w:top w:val="none"/>
              <w:left w:val="single" w:color="000000" w:sz="4" w:space="0"/>
              <w:bottom w:val="single" w:color="000000" w:sz="4" w:space="0"/>
              <w:right w:val="single" w:color="000000" w:sz="4" w:space="0"/>
            </w:tcBorders>
            <w:tcMar>
              <w:left w:w="55" w:type="dxa"/>
              <w:top w:w="55" w:type="dxa"/>
              <w:right w:w="55" w:type="dxa"/>
              <w:bottom w:w="55" w:type="dxa"/>
            </w:tcMar>
          </w:tcPr>
          <w:p>
            <w:pPr>
              <w:pStyle w:val="style5"/>
              <w:rPr>
                <w:lang w:eastAsia="ru-RU"/>
              </w:rPr>
            </w:pPr>
            <w:r>
              <w:rPr>
                <w:lang w:eastAsia="ru-RU"/>
              </w:rPr>
              <w:t xml:space="preserve">1. Лично (физическое лицо).</w:t>
            </w:r>
          </w:p>
          <w:p>
            <w:pPr>
              <w:pStyle w:val="style5"/>
              <w:rPr>
                <w:lang w:eastAsia="ru-RU"/>
              </w:rPr>
            </w:pPr>
            <w:r>
              <w:rPr>
                <w:lang w:eastAsia="ru-RU"/>
              </w:rPr>
              <w:t xml:space="preserve">2. Лицо, действующее от имени заявителя на основании доверенности (физическое лицо, юридическое лицо).</w:t>
            </w:r>
          </w:p>
          <w:p>
            <w:pPr>
              <w:pStyle w:val="style5"/>
              <w:rPr>
                <w:lang w:eastAsia="ru-RU"/>
              </w:rPr>
            </w:pPr>
            <w:r>
              <w:rPr>
                <w:lang w:eastAsia="ru-RU"/>
              </w:rPr>
              <w:t xml:space="preserve">3. Лицо, имеющее право без доверенности действовать от имени юридического лица.</w:t>
            </w:r>
          </w:p>
          <w:p>
            <w:pPr>
              <w:pStyle w:val="style5"/>
              <w:rPr>
                <w:bCs/>
                <w:shd w:val="clear" w:color="auto" w:fill="ffffff"/>
              </w:rPr>
            </w:pPr>
          </w:p>
        </w:tc>
      </w:tr>
    </w:tbl>
    <w:p>
      <w:pPr>
        <w:pStyle w:val="style21"/>
        <w:rPr>
          <w:lang w:eastAsia="ru-RU"/>
        </w:rPr>
      </w:pPr>
      <w:r>
        <w:rPr>
          <w:rStyle w:val="style22"/>
          <w:lang w:eastAsia="ru-RU"/>
        </w:rPr>
      </w:r>
      <w:r>
        <w:rPr>
          <w:rFonts w:cs="Times New Roman"/>
          <w:bCs/>
          <w:color w:val="000000"/>
          <w:szCs w:val="20"/>
          <w:shd w:val="clear" w:color="auto" w:fill="ffffff"/>
          <w:lang w:eastAsia="ru-RU"/>
        </w:rPr>
      </w:r>
    </w:p>
    <w:p>
      <w:pPr>
        <w:pStyle w:val="style8"/>
        <w:spacing w:before="105" w:after="140" w:line="240" w:lineRule="auto"/>
        <w:ind w:left="0" w:right="0" w:firstLine="540"/>
        <w:jc w:val="both"/>
      </w:pPr>
      <w:r>
        <w:rPr>
          <w:rFonts w:ascii="Times New Roman" w:hAnsi="Times New Roman" w:cs="Times New Roman"/>
          <w:bCs/>
          <w:color w:val="000000"/>
          <w:sz w:val="28"/>
          <w:szCs w:val="28"/>
          <w:shd w:val="clear" w:color="auto" w:fill="ffffff"/>
        </w:rPr>
        <w:t xml:space="preserve">Таблица 2. Круг заявителей в соответствии с вариантами предоставления муниципальной услуги</w:t>
      </w:r>
    </w:p>
    <w:tbl>
      <w:tblPr>
        <w:tblW w:w="9637" w:type="dxa"/>
        <w:tblLayout w:type="fixed"/>
      </w:tblPr>
      <w:tblGrid>
        <w:gridCol w:w="2160"/>
        <w:gridCol w:w="7477"/>
      </w:tblGrid>
      <w:tr>
        <w:trPr/>
        <w:tc>
          <w:tcPr>
            <w:tcW w:w="2160" w:type="dxa"/>
            <w:tcBorders>
              <w:top w:val="single" w:color="000000" w:sz="4" w:space="0"/>
              <w:left w:val="single" w:color="000000" w:sz="4" w:space="0"/>
              <w:bottom w:val="single" w:color="000000" w:sz="4" w:space="0"/>
              <w:right w:val="none"/>
            </w:tcBorders>
            <w:tcMar>
              <w:left w:w="55" w:type="dxa"/>
              <w:top w:w="55" w:type="dxa"/>
              <w:right w:w="55" w:type="dxa"/>
              <w:bottom w:w="55" w:type="dxa"/>
            </w:tcMar>
          </w:tcPr>
          <w:p>
            <w:pPr>
              <w:pStyle w:val="style20"/>
              <w:spacing w:before="0" w:after="20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 варианта</w:t>
            </w:r>
          </w:p>
        </w:tc>
        <w:tc>
          <w:tcPr>
            <w:tcW w:w="7477" w:type="dxa"/>
            <w:tcBorders>
              <w:top w:val="single" w:color="000000" w:sz="4" w:space="0"/>
              <w:left w:val="single" w:color="000000" w:sz="4" w:space="0"/>
              <w:bottom w:val="single" w:color="000000" w:sz="4" w:space="0"/>
              <w:right w:val="single" w:color="000000" w:sz="4" w:space="0"/>
            </w:tcBorders>
            <w:tcMar>
              <w:left w:w="55" w:type="dxa"/>
              <w:top w:w="55" w:type="dxa"/>
              <w:right w:w="55" w:type="dxa"/>
              <w:bottom w:w="55" w:type="dxa"/>
            </w:tcMar>
          </w:tcPr>
          <w:p>
            <w:pPr>
              <w:pStyle w:val="style20"/>
              <w:spacing w:before="0" w:after="20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Комбинация значений признаков</w:t>
            </w:r>
          </w:p>
        </w:tc>
      </w:tr>
      <w:tr>
        <w:trPr/>
        <w:tc>
          <w:tcPr>
            <w:tcW w:w="9638" w:type="dxa"/>
            <w:gridSpan w:val="2"/>
            <w:tcBorders>
              <w:top w:val="none"/>
              <w:left w:val="single" w:color="000000" w:sz="4" w:space="0"/>
              <w:bottom w:val="single" w:color="000000" w:sz="4" w:space="0"/>
              <w:right w:val="single" w:color="000000" w:sz="4" w:space="0"/>
            </w:tcBorders>
            <w:tcMar>
              <w:left w:w="55" w:type="dxa"/>
              <w:top w:w="55" w:type="dxa"/>
              <w:right w:w="55" w:type="dxa"/>
              <w:bottom w:w="55" w:type="dxa"/>
            </w:tcMar>
          </w:tcPr>
          <w:p>
            <w:pPr>
              <w:pStyle w:val="style5"/>
              <w:spacing w:before="0" w:after="0" w:line="240" w:lineRule="auto"/>
              <w:jc w:val="both"/>
              <w:rPr>
                <w:rFonts w:ascii="Times New Roman" w:hAnsi="Times New Roman"/>
                <w:sz w:val="22"/>
                <w:szCs w:val="22"/>
              </w:rPr>
            </w:pPr>
            <w:r>
              <w:rPr>
                <w:rFonts w:ascii="Times New Roman" w:hAnsi="Times New Roman" w:cs="Times New Roman"/>
                <w:sz w:val="24"/>
                <w:szCs w:val="24"/>
                <w:shd w:val="clear" w:color="auto" w:fill="ffffff"/>
              </w:rPr>
              <w:t xml:space="preserve">Вариант — 1 </w:t>
            </w:r>
            <w:r>
              <w:rPr>
                <w:rFonts w:ascii="Times New Roman" w:hAnsi="Times New Roman" w:eastAsia="Times New Roman" w:cs="Times New Roman"/>
                <w:color w:val="000000"/>
                <w:sz w:val="24"/>
                <w:szCs w:val="24"/>
                <w:shd w:val="clear" w:color="auto" w:fill="ffffff"/>
                <w:lang w:eastAsia="ru-RU"/>
              </w:rPr>
              <w:t xml:space="preserve">«</w:t>
            </w:r>
            <w:r>
              <w:rPr>
                <w:rFonts w:ascii="Times New Roman" w:hAnsi="Times New Roman" w:eastAsia="Times New Roman" w:cs="Times New Roman"/>
                <w:color w:val="000000"/>
                <w:sz w:val="24"/>
                <w:szCs w:val="24"/>
                <w:shd w:val="clear" w:color="auto" w:fill="ffffff"/>
                <w:lang w:eastAsia="ru-RU"/>
              </w:rPr>
              <w:t xml:space="preserve">П</w:t>
            </w:r>
            <w:r>
              <w:rPr>
                <w:rFonts w:ascii="Times New Roman" w:hAnsi="Times New Roman" w:eastAsia="Times New Roman" w:cs="Times New Roman"/>
                <w:color w:val="000000"/>
                <w:sz w:val="24"/>
                <w:szCs w:val="24"/>
                <w:shd w:val="clear" w:color="auto" w:fill="ffffff"/>
                <w:lang w:eastAsia="ru-RU"/>
              </w:rPr>
              <w:t xml:space="preserve">редоставление земельного участка, </w:t>
            </w:r>
            <w:r>
              <w:rPr>
                <w:rStyle w:val="style22"/>
                <w:rFonts w:ascii="Times New Roman" w:hAnsi="Times New Roman"/>
                <w:sz w:val="22"/>
                <w:szCs w:val="22"/>
              </w:rPr>
            </w:r>
            <w:r>
              <w:rPr>
                <w:rFonts w:ascii="Times New Roman" w:hAnsi="Times New Roman" w:eastAsia="Times New Roman" w:cs="Times New Roman"/>
                <w:color w:val="000000"/>
                <w:sz w:val="24"/>
                <w:szCs w:val="24"/>
                <w:shd w:val="clear" w:color="auto" w:fill="ffffff"/>
                <w:lang w:eastAsia="ru-RU"/>
              </w:rPr>
              <w:t xml:space="preserve">находящегося в государственной или муниципальной собственности, гражданину или юридическому лицу в собственность бесплатно</w:t>
            </w:r>
            <w:r>
              <w:rPr>
                <w:rFonts w:ascii="Times New Roman" w:hAnsi="Times New Roman" w:eastAsia="Times New Roman" w:cs="Times New Roman"/>
                <w:color w:val="000000"/>
                <w:sz w:val="24"/>
                <w:szCs w:val="24"/>
                <w:shd w:val="clear" w:color="auto" w:fill="ffffff"/>
                <w:lang w:eastAsia="ru-RU"/>
              </w:rPr>
              <w:t xml:space="preserve">»</w:t>
            </w:r>
          </w:p>
        </w:tc>
      </w:tr>
      <w:tr>
        <w:trPr/>
        <w:tc>
          <w:tcPr>
            <w:tcW w:w="2160" w:type="dxa"/>
            <w:tcBorders>
              <w:top w:val="none"/>
              <w:left w:val="single" w:color="000000" w:sz="4" w:space="0"/>
              <w:bottom w:val="single" w:color="000000" w:sz="4" w:space="0"/>
              <w:right w:val="none"/>
            </w:tcBorders>
            <w:tcMar>
              <w:left w:w="55" w:type="dxa"/>
              <w:top w:w="55" w:type="dxa"/>
              <w:right w:w="55" w:type="dxa"/>
              <w:bottom w:w="55" w:type="dxa"/>
            </w:tcMar>
          </w:tcPr>
          <w:p>
            <w:pPr>
              <w:pStyle w:val="style20"/>
              <w:jc w:val="both"/>
            </w:pPr>
          </w:p>
        </w:tc>
        <w:tc>
          <w:tcPr>
            <w:tcW w:w="7477" w:type="dxa"/>
            <w:tcBorders>
              <w:top w:val="none"/>
              <w:left w:val="single" w:color="000000" w:sz="4" w:space="0"/>
              <w:bottom w:val="single" w:color="000000" w:sz="4" w:space="0"/>
              <w:right w:val="single" w:color="000000" w:sz="4" w:space="0"/>
            </w:tcBorders>
            <w:tcMar>
              <w:left w:w="55" w:type="dxa"/>
              <w:top w:w="55" w:type="dxa"/>
              <w:right w:w="55" w:type="dxa"/>
              <w:bottom w:w="55" w:type="dxa"/>
            </w:tcMar>
          </w:tcPr>
          <w:p>
            <w:pPr>
              <w:pStyle w:val="style20"/>
              <w:spacing w:line="240" w:lineRule="auto"/>
              <w:jc w:val="both"/>
            </w:pPr>
            <w:r>
              <w:rPr>
                <w:rFonts w:ascii="Times New Roman" w:hAnsi="Times New Roman" w:cs="Times New Roman"/>
                <w:shd w:val="clear" w:color="auto" w:fill="ffffff"/>
              </w:rPr>
              <w:t xml:space="preserve">1. Лично (л</w:t>
            </w:r>
            <w:r>
              <w:rPr>
                <w:rFonts w:ascii="Times New Roman" w:hAnsi="Times New Roman" w:cs="Times New Roman"/>
                <w:bCs/>
              </w:rPr>
              <w:t xml:space="preserve">ицо, имеющее право без доверенности действовать от имени физического лица</w:t>
            </w:r>
            <w:r>
              <w:rPr>
                <w:rFonts w:ascii="Times New Roman" w:hAnsi="Times New Roman" w:cs="Times New Roman"/>
                <w:shd w:val="clear" w:color="auto" w:fill="ffffff"/>
              </w:rPr>
              <w:t xml:space="preserve">).</w:t>
            </w:r>
          </w:p>
          <w:p>
            <w:pPr>
              <w:pStyle w:val="style20"/>
              <w:spacing w:before="0" w:after="20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2. Через представителя (лицо, действующее от имени заявителя на основании доверенности).</w:t>
            </w:r>
          </w:p>
        </w:tc>
      </w:tr>
      <w:tr>
        <w:trPr/>
        <w:tc>
          <w:tcPr>
            <w:tcW w:w="9638" w:type="dxa"/>
            <w:gridSpan w:val="2"/>
            <w:tcBorders>
              <w:top w:val="none"/>
              <w:left w:val="single" w:color="000000" w:sz="4" w:space="0"/>
              <w:bottom w:val="single" w:color="000000" w:sz="4" w:space="0"/>
              <w:right w:val="single" w:color="000000" w:sz="4" w:space="0"/>
            </w:tcBorders>
            <w:tcMar>
              <w:left w:w="55" w:type="dxa"/>
              <w:top w:w="55" w:type="dxa"/>
              <w:right w:w="55" w:type="dxa"/>
              <w:bottom w:w="55" w:type="dxa"/>
            </w:tcMar>
          </w:tcPr>
          <w:p>
            <w:pPr>
              <w:pStyle w:val="style5"/>
              <w:spacing w:before="0" w:after="0" w:line="240" w:lineRule="auto"/>
              <w:jc w:val="center"/>
            </w:pPr>
            <w:r>
              <w:rPr>
                <w:rFonts w:ascii="Times New Roman" w:hAnsi="Times New Roman" w:cs="Times New Roman"/>
                <w:shd w:val="clear" w:color="auto" w:fill="ffffff"/>
              </w:rPr>
              <w:t xml:space="preserve">Вариант — 2 «Исправление допущенных опечаток и ошибок в выданных в результате предоставления муниципальной услуги документах»</w:t>
            </w:r>
          </w:p>
        </w:tc>
      </w:tr>
      <w:tr>
        <w:trPr/>
        <w:tc>
          <w:tcPr>
            <w:tcW w:w="2160" w:type="dxa"/>
            <w:tcBorders>
              <w:top w:val="none"/>
              <w:left w:val="single" w:color="000000" w:sz="4" w:space="0"/>
              <w:bottom w:val="single" w:color="000000" w:sz="4" w:space="0"/>
              <w:right w:val="none"/>
            </w:tcBorders>
            <w:tcMar>
              <w:left w:w="55" w:type="dxa"/>
              <w:top w:w="55" w:type="dxa"/>
              <w:right w:w="55" w:type="dxa"/>
              <w:bottom w:w="55" w:type="dxa"/>
            </w:tcMar>
          </w:tcPr>
          <w:p>
            <w:pPr>
              <w:pStyle w:val="style20"/>
              <w:jc w:val="both"/>
            </w:pPr>
          </w:p>
        </w:tc>
        <w:tc>
          <w:tcPr>
            <w:tcW w:w="7477" w:type="dxa"/>
            <w:tcBorders>
              <w:top w:val="none"/>
              <w:left w:val="single" w:color="000000" w:sz="4" w:space="0"/>
              <w:bottom w:val="single" w:color="000000" w:sz="4" w:space="0"/>
              <w:right w:val="single" w:color="000000" w:sz="4" w:space="0"/>
            </w:tcBorders>
            <w:tcMar>
              <w:left w:w="55" w:type="dxa"/>
              <w:top w:w="55" w:type="dxa"/>
              <w:right w:w="55" w:type="dxa"/>
              <w:bottom w:w="55" w:type="dxa"/>
            </w:tcMar>
          </w:tcPr>
          <w:p>
            <w:pPr>
              <w:pStyle w:val="style20"/>
              <w:spacing w:line="240" w:lineRule="auto"/>
              <w:jc w:val="both"/>
            </w:pPr>
            <w:r>
              <w:rPr>
                <w:rFonts w:ascii="Times New Roman" w:hAnsi="Times New Roman" w:cs="Times New Roman"/>
                <w:shd w:val="clear" w:color="auto" w:fill="ffffff"/>
              </w:rPr>
              <w:t xml:space="preserve">1. Лично (л</w:t>
            </w:r>
            <w:r>
              <w:rPr>
                <w:rFonts w:ascii="Times New Roman" w:hAnsi="Times New Roman" w:cs="Times New Roman"/>
                <w:bCs/>
              </w:rPr>
              <w:t xml:space="preserve">ицо, имеющее право без доверенности действовать от имени физического лица</w:t>
            </w:r>
            <w:r>
              <w:rPr>
                <w:rFonts w:ascii="Times New Roman" w:hAnsi="Times New Roman" w:cs="Times New Roman"/>
                <w:shd w:val="clear" w:color="auto" w:fill="ffffff"/>
              </w:rPr>
              <w:t xml:space="preserve">).</w:t>
            </w:r>
          </w:p>
          <w:p>
            <w:pPr>
              <w:pStyle w:val="style20"/>
              <w:spacing w:before="0" w:after="20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2. Через представителя (лицо, действующее от имени заявителя на основании доверенности).</w:t>
            </w:r>
          </w:p>
        </w:tc>
      </w:tr>
    </w:tbl>
    <w:p>
      <w:pPr>
        <w:pStyle w:val="style8"/>
        <w:spacing w:before="105" w:after="140" w:line="240" w:lineRule="auto"/>
        <w:ind w:left="0" w:right="0" w:firstLine="540"/>
        <w:jc w:val="both"/>
      </w:pPr>
      <w:r>
        <w:rPr>
          <w:rFonts w:cs="Times New Roman"/>
          <w:bCs/>
          <w:color w:val="000000"/>
          <w:szCs w:val="20"/>
          <w:shd w:val="clear" w:color="auto" w:fill="ffffff"/>
        </w:rPr>
      </w:r>
    </w:p>
    <w:p>
      <w:pPr>
        <w:pStyle w:val="style15"/>
        <w:jc w:val="right"/>
      </w:pPr>
      <w:r>
        <w:rPr>
          <w:rFonts w:cs="Times New Roman"/>
          <w:bCs/>
          <w:color w:val="000000"/>
          <w:szCs w:val="20"/>
          <w:shd w:val="clear" w:color="auto" w:fill="ffffff"/>
        </w:rPr>
      </w:r>
    </w:p>
    <w:p>
      <w:pPr>
        <w:pStyle w:val="style15"/>
        <w:jc w:val="right"/>
      </w:pPr>
      <w:r>
        <w:rPr>
          <w:rFonts w:cs="Times New Roman"/>
          <w:bCs/>
          <w:color w:val="000000"/>
          <w:szCs w:val="20"/>
          <w:shd w:val="clear" w:color="auto" w:fill="ffffff"/>
        </w:rPr>
      </w:r>
    </w:p>
    <w:p>
      <w:pPr>
        <w:pStyle w:val="style15"/>
        <w:jc w:val="right"/>
      </w:pPr>
      <w:r>
        <w:rPr>
          <w:rFonts w:cs="Times New Roman"/>
          <w:bCs/>
          <w:color w:val="000000"/>
          <w:szCs w:val="20"/>
          <w:shd w:val="clear" w:color="auto" w:fill="ffffff"/>
        </w:rPr>
        <w:t xml:space="preserve">Приложение </w:t>
      </w:r>
      <w:r>
        <w:rPr>
          <w:rFonts w:cs="Times New Roman"/>
          <w:bCs/>
          <w:color w:val="000000"/>
          <w:szCs w:val="20"/>
          <w:shd w:val="clear" w:color="auto" w:fill="ffffff"/>
        </w:rPr>
        <w:t xml:space="preserve">2</w:t>
      </w:r>
      <w:r>
        <w:rPr>
          <w:rFonts w:cs="Times New Roman"/>
          <w:bCs/>
          <w:color w:val="000000"/>
          <w:szCs w:val="20"/>
          <w:shd w:val="clear" w:color="auto" w:fill="ffffff"/>
        </w:rPr>
        <w:t xml:space="preserve"> </w:t>
      </w:r>
    </w:p>
    <w:p>
      <w:pPr>
        <w:pStyle w:val="style15"/>
        <w:jc w:val="right"/>
      </w:pPr>
      <w:r>
        <w:rPr>
          <w:rFonts w:cs="Times New Roman"/>
          <w:bCs/>
          <w:color w:val="000000"/>
          <w:szCs w:val="20"/>
          <w:shd w:val="clear" w:color="auto" w:fill="ffffff"/>
        </w:rPr>
        <w:t xml:space="preserve">к Административному регламенту </w:t>
      </w:r>
    </w:p>
    <w:p>
      <w:pPr>
        <w:pStyle w:val="style15"/>
        <w:jc w:val="right"/>
      </w:pPr>
      <w:r>
        <w:rPr>
          <w:rFonts w:cs="Times New Roman"/>
          <w:bCs/>
          <w:color w:val="000000"/>
          <w:szCs w:val="20"/>
          <w:shd w:val="clear" w:color="auto" w:fill="ffffff"/>
        </w:rPr>
        <w:t xml:space="preserve">«Предоставление земельного участка, </w:t>
      </w:r>
    </w:p>
    <w:p>
      <w:pPr>
        <w:pStyle w:val="style15"/>
        <w:jc w:val="right"/>
      </w:pPr>
      <w:r>
        <w:rPr>
          <w:rFonts w:cs="Times New Roman"/>
          <w:bCs/>
          <w:color w:val="000000"/>
          <w:szCs w:val="20"/>
          <w:shd w:val="clear" w:color="auto" w:fill="ffffff"/>
        </w:rPr>
        <w:t xml:space="preserve">находящегося в государственной или </w:t>
      </w:r>
    </w:p>
    <w:p>
      <w:pPr>
        <w:pStyle w:val="style15"/>
        <w:jc w:val="right"/>
      </w:pPr>
      <w:r>
        <w:rPr>
          <w:rFonts w:cs="Times New Roman"/>
          <w:bCs/>
          <w:color w:val="000000"/>
          <w:szCs w:val="20"/>
          <w:shd w:val="clear" w:color="auto" w:fill="ffffff"/>
        </w:rPr>
        <w:t xml:space="preserve">муниципальной собственности, </w:t>
      </w:r>
    </w:p>
    <w:p>
      <w:pPr>
        <w:pStyle w:val="style15"/>
        <w:jc w:val="right"/>
      </w:pPr>
      <w:r>
        <w:rPr>
          <w:rFonts w:cs="Times New Roman"/>
          <w:bCs/>
          <w:color w:val="000000"/>
          <w:szCs w:val="20"/>
          <w:shd w:val="clear" w:color="auto" w:fill="ffffff"/>
        </w:rPr>
        <w:t xml:space="preserve">гражданину или юридическому лицу </w:t>
      </w:r>
    </w:p>
    <w:p>
      <w:pPr>
        <w:pStyle w:val="style15"/>
        <w:jc w:val="right"/>
      </w:pPr>
      <w:r>
        <w:rPr>
          <w:rFonts w:cs="Times New Roman"/>
          <w:bCs/>
          <w:color w:val="000000"/>
          <w:szCs w:val="20"/>
          <w:shd w:val="clear" w:color="auto" w:fill="ffffff"/>
        </w:rPr>
        <w:t xml:space="preserve">в собственность бесплатно»</w:t>
      </w:r>
    </w:p>
    <w:p>
      <w:pPr>
        <w:pStyle w:val="style15"/>
        <w:jc w:val="right"/>
      </w:pPr>
      <w:r>
        <w:rPr>
          <w:rFonts w:cs="Times New Roman"/>
          <w:bCs/>
          <w:color w:val="000000"/>
          <w:szCs w:val="20"/>
          <w:shd w:val="clear" w:color="auto" w:fill="ffffff"/>
        </w:rPr>
      </w:r>
    </w:p>
    <w:p>
      <w:pPr>
        <w:pStyle w:val="style15"/>
        <w:jc w:val="right"/>
      </w:pPr>
      <w:r>
        <w:rPr>
          <w:rFonts w:cs="Times New Roman"/>
          <w:b w:val="0"/>
          <w:bCs w:val="0"/>
          <w:color w:val="000000"/>
          <w:szCs w:val="20"/>
          <w:shd w:val="clear" w:color="auto" w:fill="ffffff"/>
        </w:rPr>
        <w:t xml:space="preserve">ФОРМА</w:t>
      </w:r>
    </w:p>
    <w:p>
      <w:pPr>
        <w:pStyle w:val="style15"/>
        <w:jc w:val="right"/>
      </w:pPr>
      <w:r>
        <w:rPr>
          <w:rFonts w:cs="Times New Roman"/>
          <w:b/>
          <w:bCs/>
          <w:color w:val="000000"/>
          <w:szCs w:val="20"/>
          <w:shd w:val="clear" w:color="auto" w:fill="ffffff"/>
        </w:rPr>
      </w:r>
    </w:p>
    <w:p>
      <w:pPr>
        <w:pStyle w:val="style15"/>
        <w:jc w:val="right"/>
      </w:pPr>
      <w:r>
        <w:rPr>
          <w:rFonts w:cs="Times New Roman"/>
          <w:b w:val="0"/>
          <w:bCs w:val="0"/>
          <w:color w:val="000000"/>
          <w:szCs w:val="20"/>
          <w:shd w:val="clear" w:color="auto" w:fill="ffffff"/>
        </w:rPr>
        <w:t xml:space="preserve">Главе</w:t>
      </w:r>
      <w:r>
        <w:rPr>
          <w:rFonts w:cs="Times New Roman"/>
          <w:b w:val="0"/>
          <w:bCs w:val="0"/>
          <w:color w:val="000000"/>
          <w:szCs w:val="20"/>
          <w:shd w:val="clear" w:color="auto" w:fill="ffffff"/>
        </w:rPr>
        <w:t xml:space="preserve"> </w:t>
      </w:r>
      <w:r>
        <w:rPr>
          <w:rFonts w:cs="Times New Roman"/>
          <w:b w:val="0"/>
          <w:bCs w:val="0"/>
          <w:color w:val="000000"/>
          <w:szCs w:val="20"/>
          <w:shd w:val="clear" w:color="auto" w:fill="ffffff"/>
        </w:rPr>
        <w:t xml:space="preserve">Петровского</w:t>
      </w:r>
      <w:r>
        <w:rPr>
          <w:rFonts w:cs="Times New Roman"/>
          <w:b w:val="0"/>
          <w:bCs w:val="0"/>
          <w:color w:val="000000"/>
          <w:szCs w:val="20"/>
          <w:shd w:val="clear" w:color="auto" w:fill="ffffff"/>
        </w:rPr>
        <w:t xml:space="preserve"> муниципального</w:t>
      </w:r>
    </w:p>
    <w:p>
      <w:pPr>
        <w:pStyle w:val="style15"/>
        <w:jc w:val="right"/>
      </w:pPr>
      <w:r>
        <w:rPr>
          <w:rFonts w:cs="Times New Roman"/>
          <w:b w:val="0"/>
          <w:bCs w:val="0"/>
          <w:color w:val="000000"/>
          <w:szCs w:val="20"/>
          <w:shd w:val="clear" w:color="auto" w:fill="ffffff"/>
        </w:rPr>
        <w:t xml:space="preserve"> </w:t>
        <w:t xml:space="preserve">округа Ставропольского края</w:t>
      </w:r>
    </w:p>
    <w:p>
      <w:pPr>
        <w:pStyle w:val="style15"/>
        <w:jc w:val="right"/>
      </w:pPr>
      <w:r>
        <w:rPr>
          <w:rFonts w:cs="Times New Roman"/>
          <w:b w:val="0"/>
          <w:bCs w:val="0"/>
          <w:color w:val="000000"/>
          <w:szCs w:val="20"/>
          <w:shd w:val="clear" w:color="auto" w:fill="ffffff"/>
        </w:rPr>
        <w:t xml:space="preserve"> </w:t>
        <w:t xml:space="preserve">________________________________________ </w:t>
      </w:r>
    </w:p>
    <w:p>
      <w:pPr>
        <w:pStyle w:val="style15"/>
        <w:jc w:val="right"/>
        <w:rPr>
          <w:b w:val="0"/>
          <w:bCs w:val="0"/>
        </w:rPr>
      </w:pPr>
    </w:p>
    <w:p>
      <w:pPr>
        <w:pStyle w:val="style15"/>
        <w:jc w:val="right"/>
      </w:pPr>
      <w:r>
        <w:rPr>
          <w:rFonts w:cs="Times New Roman"/>
          <w:b w:val="0"/>
          <w:bCs w:val="0"/>
          <w:color w:val="000000"/>
          <w:szCs w:val="20"/>
          <w:shd w:val="clear" w:color="auto" w:fill="ffffff"/>
        </w:rPr>
        <w:t xml:space="preserve">От кого: __________________________________ </w:t>
      </w:r>
    </w:p>
    <w:p>
      <w:pPr>
        <w:pStyle w:val="style15"/>
        <w:jc w:val="right"/>
      </w:pPr>
      <w:r>
        <w:rPr>
          <w:rFonts w:cs="Times New Roman"/>
          <w:b/>
          <w:bCs/>
          <w:color w:val="000000"/>
          <w:sz w:val="14"/>
          <w:szCs w:val="14"/>
          <w:shd w:val="clear" w:color="auto" w:fill="ffffff"/>
        </w:rPr>
        <w:t xml:space="preserve">(фамилия, имя, отчество (последнее - при наличии) физического лица)</w:t>
      </w:r>
      <w:r>
        <w:rPr>
          <w:rFonts w:cs="Times New Roman"/>
          <w:b/>
          <w:bCs/>
          <w:color w:val="000000"/>
          <w:szCs w:val="20"/>
          <w:shd w:val="clear" w:color="auto" w:fill="ffffff"/>
        </w:rPr>
        <w:t xml:space="preserve"> </w:t>
      </w:r>
    </w:p>
    <w:p>
      <w:pPr>
        <w:pStyle w:val="style15"/>
        <w:jc w:val="right"/>
      </w:pPr>
      <w:r>
        <w:rPr>
          <w:rFonts w:cs="Times New Roman"/>
          <w:b/>
          <w:bCs/>
          <w:color w:val="000000"/>
          <w:szCs w:val="20"/>
          <w:shd w:val="clear" w:color="auto" w:fill="ffffff"/>
        </w:rPr>
        <w:t xml:space="preserve">________________________________________ ________________________________________ </w:t>
      </w:r>
    </w:p>
    <w:p>
      <w:pPr>
        <w:pStyle w:val="style15"/>
        <w:jc w:val="right"/>
      </w:pPr>
      <w:r>
        <w:rPr>
          <w:rFonts w:cs="Times New Roman"/>
          <w:b/>
          <w:bCs/>
          <w:color w:val="000000"/>
          <w:sz w:val="16"/>
          <w:szCs w:val="16"/>
          <w:shd w:val="clear" w:color="auto" w:fill="ffffff"/>
        </w:rPr>
        <w:t xml:space="preserve">(данные документа, удостоверяющего личность, место жительства, </w:t>
      </w:r>
    </w:p>
    <w:p>
      <w:pPr>
        <w:pStyle w:val="style15"/>
        <w:jc w:val="right"/>
      </w:pPr>
      <w:r>
        <w:rPr>
          <w:rFonts w:cs="Times New Roman"/>
          <w:b/>
          <w:bCs/>
          <w:color w:val="000000"/>
          <w:sz w:val="16"/>
          <w:szCs w:val="16"/>
          <w:shd w:val="clear" w:color="auto" w:fill="ffffff"/>
        </w:rPr>
        <w:t xml:space="preserve">контактный телефон, адрес электронной почты)</w:t>
      </w:r>
      <w:r>
        <w:rPr>
          <w:rFonts w:cs="Times New Roman"/>
          <w:b/>
          <w:bCs/>
          <w:color w:val="000000"/>
          <w:szCs w:val="20"/>
          <w:shd w:val="clear" w:color="auto" w:fill="ffffff"/>
        </w:rPr>
        <w:t xml:space="preserve"> </w:t>
      </w:r>
    </w:p>
    <w:p>
      <w:pPr>
        <w:pStyle w:val="style15"/>
        <w:jc w:val="right"/>
      </w:pPr>
      <w:r>
        <w:rPr>
          <w:rFonts w:cs="Times New Roman"/>
          <w:b/>
          <w:bCs/>
          <w:color w:val="000000"/>
          <w:szCs w:val="20"/>
          <w:shd w:val="clear" w:color="auto" w:fill="ffffff"/>
        </w:rPr>
        <w:t xml:space="preserve">________________________________________ ________________________________________ </w:t>
      </w:r>
    </w:p>
    <w:p>
      <w:pPr>
        <w:pStyle w:val="style15"/>
        <w:jc w:val="right"/>
      </w:pPr>
      <w:r>
        <w:rPr>
          <w:rFonts w:cs="Times New Roman"/>
          <w:b/>
          <w:bCs/>
          <w:color w:val="000000"/>
          <w:sz w:val="16"/>
          <w:szCs w:val="16"/>
          <w:shd w:val="clear" w:color="auto" w:fill="ffffff"/>
        </w:rPr>
        <w:t xml:space="preserve">(полное наименование ИНН, ОГРН юридического лица)</w:t>
      </w:r>
      <w:r>
        <w:rPr>
          <w:rFonts w:cs="Times New Roman"/>
          <w:b/>
          <w:bCs/>
          <w:color w:val="000000"/>
          <w:szCs w:val="20"/>
          <w:shd w:val="clear" w:color="auto" w:fill="ffffff"/>
        </w:rPr>
        <w:t xml:space="preserve"> </w:t>
      </w:r>
    </w:p>
    <w:p>
      <w:pPr>
        <w:pStyle w:val="style15"/>
        <w:jc w:val="right"/>
      </w:pPr>
      <w:r>
        <w:rPr>
          <w:rFonts w:cs="Times New Roman"/>
          <w:b/>
          <w:bCs/>
          <w:color w:val="000000"/>
          <w:szCs w:val="20"/>
          <w:shd w:val="clear" w:color="auto" w:fill="ffffff"/>
        </w:rPr>
        <w:t xml:space="preserve">________________________________________</w:t>
      </w:r>
    </w:p>
    <w:p>
      <w:pPr>
        <w:pStyle w:val="style15"/>
        <w:jc w:val="right"/>
      </w:pPr>
      <w:r>
        <w:rPr>
          <w:rFonts w:cs="Times New Roman"/>
          <w:b/>
          <w:bCs/>
          <w:color w:val="000000"/>
          <w:sz w:val="16"/>
          <w:szCs w:val="16"/>
          <w:shd w:val="clear" w:color="auto" w:fill="ffffff"/>
        </w:rPr>
        <w:t xml:space="preserve"> </w:t>
        <w:t xml:space="preserve">(контактный телефон, электронная почта, почтовый адрес)</w:t>
      </w:r>
    </w:p>
    <w:p>
      <w:pPr>
        <w:pStyle w:val="style15"/>
        <w:jc w:val="right"/>
      </w:pPr>
      <w:r>
        <w:rPr>
          <w:rFonts w:cs="Times New Roman"/>
          <w:b/>
          <w:bCs/>
          <w:color w:val="000000"/>
          <w:szCs w:val="20"/>
          <w:shd w:val="clear" w:color="auto" w:fill="ffffff"/>
        </w:rPr>
        <w:t xml:space="preserve"> </w:t>
        <w:t xml:space="preserve">________________________________________ ________________________________________ </w:t>
      </w:r>
    </w:p>
    <w:p>
      <w:pPr>
        <w:pStyle w:val="style15"/>
        <w:jc w:val="right"/>
      </w:pPr>
      <w:r>
        <w:rPr>
          <w:rFonts w:cs="Times New Roman"/>
          <w:b/>
          <w:bCs/>
          <w:color w:val="000000"/>
          <w:sz w:val="16"/>
          <w:szCs w:val="16"/>
          <w:shd w:val="clear" w:color="auto" w:fill="ffffff"/>
        </w:rPr>
        <w:t xml:space="preserve">(фамилия, имя, отчество (последнее - при наличии), данные </w:t>
      </w:r>
    </w:p>
    <w:p>
      <w:pPr>
        <w:pStyle w:val="style15"/>
        <w:jc w:val="right"/>
      </w:pPr>
      <w:r>
        <w:rPr>
          <w:rFonts w:cs="Times New Roman"/>
          <w:b/>
          <w:bCs/>
          <w:color w:val="000000"/>
          <w:sz w:val="16"/>
          <w:szCs w:val="16"/>
          <w:shd w:val="clear" w:color="auto" w:fill="ffffff"/>
        </w:rPr>
        <w:t xml:space="preserve">документа, удостоверяющего личность, контактный телефон, </w:t>
      </w:r>
    </w:p>
    <w:p>
      <w:pPr>
        <w:pStyle w:val="style15"/>
        <w:jc w:val="right"/>
      </w:pPr>
      <w:r>
        <w:rPr>
          <w:rFonts w:cs="Times New Roman"/>
          <w:b/>
          <w:bCs/>
          <w:color w:val="000000"/>
          <w:sz w:val="16"/>
          <w:szCs w:val="16"/>
          <w:shd w:val="clear" w:color="auto" w:fill="ffffff"/>
        </w:rPr>
        <w:t xml:space="preserve">адрес электронной почты, адрес регистрации, адрес </w:t>
      </w:r>
    </w:p>
    <w:p>
      <w:pPr>
        <w:pStyle w:val="style15"/>
        <w:jc w:val="right"/>
      </w:pPr>
      <w:r>
        <w:rPr>
          <w:rFonts w:cs="Times New Roman"/>
          <w:b/>
          <w:bCs/>
          <w:color w:val="000000"/>
          <w:sz w:val="16"/>
          <w:szCs w:val="16"/>
          <w:shd w:val="clear" w:color="auto" w:fill="ffffff"/>
        </w:rPr>
        <w:t xml:space="preserve">фактического проживания уполномоченного лица)</w:t>
      </w:r>
      <w:r>
        <w:rPr>
          <w:rFonts w:cs="Times New Roman"/>
          <w:b/>
          <w:bCs/>
          <w:color w:val="000000"/>
          <w:szCs w:val="20"/>
          <w:shd w:val="clear" w:color="auto" w:fill="ffffff"/>
        </w:rPr>
        <w:t xml:space="preserve"> </w:t>
      </w:r>
    </w:p>
    <w:p>
      <w:pPr>
        <w:pStyle w:val="style15"/>
        <w:jc w:val="right"/>
      </w:pPr>
      <w:r>
        <w:rPr>
          <w:rFonts w:cs="Times New Roman"/>
          <w:b/>
          <w:bCs/>
          <w:color w:val="000000"/>
          <w:szCs w:val="20"/>
          <w:shd w:val="clear" w:color="auto" w:fill="ffffff"/>
        </w:rPr>
        <w:t xml:space="preserve">________________________________________ ________________________________________ </w:t>
      </w:r>
    </w:p>
    <w:p>
      <w:pPr>
        <w:pStyle w:val="style15"/>
        <w:jc w:val="right"/>
      </w:pPr>
      <w:r>
        <w:rPr>
          <w:rFonts w:cs="Times New Roman"/>
          <w:b/>
          <w:bCs/>
          <w:color w:val="000000"/>
          <w:sz w:val="16"/>
          <w:szCs w:val="16"/>
          <w:shd w:val="clear" w:color="auto" w:fill="ffffff"/>
        </w:rPr>
        <w:t xml:space="preserve">(данные представителя заявителя)</w:t>
      </w:r>
    </w:p>
    <w:p>
      <w:pPr>
        <w:pStyle w:val="style15"/>
        <w:jc w:val="right"/>
      </w:pPr>
      <w:r>
        <w:rPr>
          <w:rFonts w:cs="Times New Roman"/>
          <w:b/>
          <w:bCs/>
          <w:color w:val="000000"/>
          <w:sz w:val="16"/>
          <w:szCs w:val="16"/>
          <w:shd w:val="clear" w:color="auto" w:fill="ffffff"/>
        </w:rPr>
      </w:r>
    </w:p>
    <w:p>
      <w:pPr>
        <w:pStyle w:val="style15"/>
        <w:jc w:val="center"/>
      </w:pPr>
      <w:r>
        <w:rPr>
          <w:rFonts w:cs="Times New Roman"/>
          <w:b/>
          <w:bCs/>
          <w:color w:val="000000"/>
          <w:sz w:val="28"/>
          <w:szCs w:val="28"/>
          <w:shd w:val="clear" w:color="auto" w:fill="ffffff"/>
        </w:rPr>
        <w:t xml:space="preserve">ЗАЯВЛЕНИЕ</w:t>
      </w:r>
    </w:p>
    <w:p>
      <w:pPr>
        <w:pStyle w:val="style15"/>
        <w:jc w:val="center"/>
      </w:pPr>
      <w:r>
        <w:rPr>
          <w:rFonts w:cs="Times New Roman"/>
          <w:b/>
          <w:bCs/>
          <w:color w:val="000000"/>
          <w:sz w:val="28"/>
          <w:szCs w:val="28"/>
          <w:shd w:val="clear" w:color="auto" w:fill="ffffff"/>
        </w:rPr>
        <w:t xml:space="preserve"> </w:t>
        <w:t xml:space="preserve">о предоставлении земельного участка</w:t>
      </w:r>
    </w:p>
    <w:p>
      <w:pPr>
        <w:pStyle w:val="style15"/>
        <w:jc w:val="center"/>
      </w:pPr>
      <w:r>
        <w:rPr>
          <w:rFonts w:cs="Times New Roman"/>
          <w:b/>
          <w:bCs/>
          <w:color w:val="000000"/>
          <w:sz w:val="28"/>
          <w:szCs w:val="28"/>
          <w:shd w:val="clear" w:color="auto" w:fill="ffffff"/>
        </w:rPr>
      </w:r>
    </w:p>
    <w:p>
      <w:pPr>
        <w:pStyle w:val="style15"/>
        <w:jc w:val="both"/>
      </w:pPr>
      <w:r>
        <w:rPr>
          <w:rFonts w:cs="Times New Roman"/>
          <w:b w:val="0"/>
          <w:bCs w:val="0"/>
          <w:color w:val="000000"/>
          <w:sz w:val="28"/>
          <w:szCs w:val="28"/>
          <w:shd w:val="clear" w:color="auto" w:fill="ffffff"/>
        </w:rPr>
        <w:t xml:space="preserve">Прошу предоставить земельный участок с кадастровым номером _____________________________ в собственность бесплатно. </w:t>
      </w:r>
    </w:p>
    <w:p>
      <w:pPr>
        <w:pStyle w:val="style15"/>
        <w:jc w:val="both"/>
      </w:pPr>
      <w:r>
        <w:rPr>
          <w:rFonts w:cs="Times New Roman"/>
          <w:b w:val="0"/>
          <w:bCs w:val="0"/>
          <w:color w:val="000000"/>
          <w:sz w:val="28"/>
          <w:szCs w:val="28"/>
          <w:shd w:val="clear" w:color="auto" w:fill="ffffff"/>
        </w:rPr>
        <w:t xml:space="preserve">Основание предоставления земельного участка: __________________________. </w:t>
      </w:r>
    </w:p>
    <w:p>
      <w:pPr>
        <w:pStyle w:val="style15"/>
        <w:jc w:val="both"/>
      </w:pPr>
      <w:r>
        <w:rPr>
          <w:rFonts w:cs="Times New Roman"/>
          <w:b w:val="0"/>
          <w:bCs w:val="0"/>
          <w:color w:val="000000"/>
          <w:sz w:val="28"/>
          <w:szCs w:val="28"/>
          <w:shd w:val="clear" w:color="auto" w:fill="ffffff"/>
        </w:rPr>
        <w:t xml:space="preserve">Местоположение земельного участка (площадь) ____________________________________________________________________________________________________</w:t>
      </w:r>
      <w:r>
        <w:rPr>
          <w:rFonts w:cs="Times New Roman"/>
          <w:b w:val="0"/>
          <w:bCs w:val="0"/>
          <w:color w:val="000000"/>
          <w:sz w:val="28"/>
          <w:szCs w:val="28"/>
          <w:shd w:val="clear" w:color="auto" w:fill="ffffff"/>
        </w:rPr>
        <w:t xml:space="preserve">____________________________________</w:t>
      </w:r>
      <w:r>
        <w:rPr>
          <w:rFonts w:cs="Times New Roman"/>
          <w:b w:val="0"/>
          <w:bCs w:val="0"/>
          <w:color w:val="000000"/>
          <w:sz w:val="28"/>
          <w:szCs w:val="28"/>
          <w:shd w:val="clear" w:color="auto" w:fill="ffffff"/>
        </w:rPr>
        <w:t xml:space="preserve"> </w:t>
      </w:r>
    </w:p>
    <w:p>
      <w:pPr>
        <w:pStyle w:val="style15"/>
        <w:jc w:val="both"/>
      </w:pPr>
      <w:r>
        <w:rPr>
          <w:rFonts w:cs="Times New Roman"/>
          <w:b w:val="0"/>
          <w:bCs w:val="0"/>
          <w:color w:val="000000"/>
          <w:sz w:val="28"/>
          <w:szCs w:val="28"/>
          <w:shd w:val="clear" w:color="auto" w:fill="ffffff"/>
        </w:rPr>
        <w:t xml:space="preserve">Цель использования земельного участка _______________________________. Реквизиты решения об изъятии земельного участка для государственных или муниципальных нужд ______________________________________________ ___________________________________________________________________. Реквизиты решения об утверждении документа территориального планирования и (или) проекта планировки территории _____________________. </w:t>
      </w:r>
    </w:p>
    <w:p>
      <w:pPr>
        <w:pStyle w:val="style15"/>
        <w:jc w:val="both"/>
      </w:pPr>
      <w:r>
        <w:rPr>
          <w:rFonts w:cs="Times New Roman"/>
          <w:b w:val="0"/>
          <w:bCs w:val="0"/>
          <w:color w:val="000000"/>
          <w:sz w:val="28"/>
          <w:szCs w:val="28"/>
          <w:shd w:val="clear" w:color="auto" w:fill="ffffff"/>
        </w:rPr>
        <w:t xml:space="preserve">Реквизиты решения о предварительном согласовании предоставления земельного участка ___________________________________________________. </w:t>
      </w:r>
    </w:p>
    <w:p>
      <w:pPr>
        <w:pStyle w:val="style15"/>
        <w:jc w:val="both"/>
      </w:pPr>
      <w:r>
        <w:rPr>
          <w:rFonts w:cs="Times New Roman"/>
          <w:b w:val="0"/>
          <w:bCs w:val="0"/>
          <w:color w:val="000000"/>
          <w:sz w:val="28"/>
          <w:szCs w:val="28"/>
          <w:shd w:val="clear" w:color="auto" w:fill="ffffff"/>
        </w:rPr>
      </w:r>
    </w:p>
    <w:p>
      <w:pPr>
        <w:pStyle w:val="style15"/>
        <w:jc w:val="both"/>
      </w:pPr>
      <w:r>
        <w:rPr>
          <w:rFonts w:cs="Times New Roman"/>
          <w:b w:val="0"/>
          <w:bCs w:val="0"/>
          <w:color w:val="000000"/>
          <w:sz w:val="28"/>
          <w:szCs w:val="28"/>
          <w:shd w:val="clear" w:color="auto" w:fill="ffffff"/>
        </w:rPr>
        <w:t xml:space="preserve">Результат предоставления услуги прошу:</w:t>
      </w:r>
    </w:p>
    <w:tbl>
      <w:tblPr>
        <w:tblW w:w="9637" w:type="dxa"/>
        <w:tblLayout w:type="fixed"/>
      </w:tblPr>
      <w:tblGrid>
        <w:gridCol w:w="565"/>
        <w:gridCol w:w="9073"/>
      </w:tblGrid>
      <w:tr>
        <w:trPr/>
        <w:tc>
          <w:tcPr>
            <w:tcW w:w="565" w:type="dxa"/>
            <w:tcBorders>
              <w:top w:val="single" w:color="000000" w:sz="4" w:space="0"/>
              <w:left w:val="single" w:color="000000" w:sz="4" w:space="0"/>
              <w:bottom w:val="single" w:color="000000" w:sz="4" w:space="0"/>
              <w:right w:val="none"/>
            </w:tcBorders>
            <w:tcMar>
              <w:left w:w="55" w:type="dxa"/>
              <w:top w:w="55" w:type="dxa"/>
              <w:right w:w="55" w:type="dxa"/>
              <w:bottom w:w="55" w:type="dxa"/>
            </w:tcMar>
          </w:tcPr>
          <w:p>
            <w:pPr>
              <w:pStyle w:val="style20"/>
              <w:jc w:val="both"/>
              <w:rPr>
                <w:rFonts w:ascii="Times New Roman" w:hAnsi="Times New Roman" w:eastAsia="Arial" w:cs="Courier New"/>
              </w:rPr>
            </w:pPr>
          </w:p>
        </w:tc>
        <w:tc>
          <w:tcPr>
            <w:tcW w:w="9073" w:type="dxa"/>
            <w:tcBorders>
              <w:top w:val="single" w:color="000000" w:sz="4" w:space="0"/>
              <w:left w:val="single" w:color="000000" w:sz="4" w:space="0"/>
              <w:bottom w:val="single" w:color="000000" w:sz="4" w:space="0"/>
              <w:right w:val="single" w:color="000000" w:sz="4" w:space="0"/>
            </w:tcBorders>
            <w:tcMar>
              <w:left w:w="55" w:type="dxa"/>
              <w:top w:w="55" w:type="dxa"/>
              <w:right w:w="55" w:type="dxa"/>
              <w:bottom w:w="55" w:type="dxa"/>
            </w:tcMar>
          </w:tcPr>
          <w:p>
            <w:pPr>
              <w:pStyle w:val="style20"/>
              <w:jc w:val="both"/>
              <w:rPr>
                <w:rFonts w:ascii="Times New Roman" w:hAnsi="Times New Roman" w:eastAsia="Arial" w:cs="Courier New"/>
              </w:rPr>
            </w:pPr>
            <w:r>
              <w:rPr>
                <w:rFonts w:ascii="Times New Roman" w:hAnsi="Times New Roman" w:eastAsia="Arial" w:cs="Courier New"/>
              </w:rPr>
              <w:t xml:space="preserve">направить в форме электронного документа в личный кабинет на ЕПГУ</w:t>
            </w:r>
          </w:p>
        </w:tc>
      </w:tr>
      <w:tr>
        <w:trPr/>
        <w:tc>
          <w:tcPr>
            <w:tcW w:w="565" w:type="dxa"/>
            <w:tcBorders>
              <w:top w:val="none"/>
              <w:left w:val="single" w:color="000000" w:sz="4" w:space="0"/>
              <w:bottom w:val="single" w:color="000000" w:sz="4" w:space="0"/>
              <w:right w:val="none"/>
            </w:tcBorders>
            <w:tcMar>
              <w:left w:w="55" w:type="dxa"/>
              <w:top w:w="55" w:type="dxa"/>
              <w:right w:w="55" w:type="dxa"/>
              <w:bottom w:w="55" w:type="dxa"/>
            </w:tcMar>
          </w:tcPr>
          <w:p>
            <w:pPr>
              <w:pStyle w:val="style20"/>
              <w:jc w:val="both"/>
              <w:rPr>
                <w:rFonts w:ascii="Times New Roman" w:hAnsi="Times New Roman" w:eastAsia="Arial" w:cs="Courier New"/>
              </w:rPr>
            </w:pPr>
          </w:p>
        </w:tc>
        <w:tc>
          <w:tcPr>
            <w:tcW w:w="9073" w:type="dxa"/>
            <w:tcBorders>
              <w:top w:val="none"/>
              <w:left w:val="single" w:color="000000" w:sz="4" w:space="0"/>
              <w:bottom w:val="single" w:color="000000" w:sz="4" w:space="0"/>
              <w:right w:val="single" w:color="000000" w:sz="4" w:space="0"/>
            </w:tcBorders>
            <w:tcMar>
              <w:left w:w="55" w:type="dxa"/>
              <w:top w:w="55" w:type="dxa"/>
              <w:right w:w="55" w:type="dxa"/>
              <w:bottom w:w="55" w:type="dxa"/>
            </w:tcMar>
          </w:tcPr>
          <w:p>
            <w:pPr>
              <w:pStyle w:val="style20"/>
              <w:jc w:val="both"/>
              <w:rPr>
                <w:rFonts w:ascii="Times New Roman" w:hAnsi="Times New Roman" w:eastAsia="Arial" w:cs="Courier New"/>
              </w:rPr>
            </w:pPr>
            <w:r>
              <w:rPr>
                <w:rFonts w:ascii="Times New Roman" w:hAnsi="Times New Roman" w:eastAsia="Arial" w:cs="Courier New"/>
              </w:rPr>
              <w:t xml:space="preserve">выдать на бумажном носителе при личном обращении в орган местного самоуправления</w:t>
            </w:r>
          </w:p>
        </w:tc>
      </w:tr>
      <w:tr>
        <w:trPr/>
        <w:tc>
          <w:tcPr>
            <w:tcW w:w="565" w:type="dxa"/>
            <w:tcBorders>
              <w:top w:val="none"/>
              <w:left w:val="single" w:color="000000" w:sz="4" w:space="0"/>
              <w:bottom w:val="single" w:color="000000" w:sz="4" w:space="0"/>
              <w:right w:val="none"/>
            </w:tcBorders>
            <w:tcMar>
              <w:left w:w="55" w:type="dxa"/>
              <w:top w:w="55" w:type="dxa"/>
              <w:right w:w="55" w:type="dxa"/>
              <w:bottom w:w="55" w:type="dxa"/>
            </w:tcMar>
          </w:tcPr>
          <w:p>
            <w:pPr>
              <w:pStyle w:val="style20"/>
              <w:jc w:val="both"/>
              <w:rPr>
                <w:rFonts w:ascii="Times New Roman" w:hAnsi="Times New Roman" w:eastAsia="Arial" w:cs="Courier New"/>
              </w:rPr>
            </w:pPr>
          </w:p>
        </w:tc>
        <w:tc>
          <w:tcPr>
            <w:tcW w:w="9073" w:type="dxa"/>
            <w:tcBorders>
              <w:top w:val="none"/>
              <w:left w:val="single" w:color="000000" w:sz="4" w:space="0"/>
              <w:bottom w:val="single" w:color="000000" w:sz="4" w:space="0"/>
              <w:right w:val="single" w:color="000000" w:sz="4" w:space="0"/>
            </w:tcBorders>
            <w:tcMar>
              <w:left w:w="55" w:type="dxa"/>
              <w:top w:w="55" w:type="dxa"/>
              <w:right w:w="55" w:type="dxa"/>
              <w:bottom w:w="55" w:type="dxa"/>
            </w:tcMar>
          </w:tcPr>
          <w:p>
            <w:pPr>
              <w:pStyle w:val="style20"/>
              <w:jc w:val="both"/>
              <w:rPr>
                <w:rFonts w:ascii="Times New Roman" w:hAnsi="Times New Roman" w:eastAsia="Arial" w:cs="Courier New"/>
              </w:rPr>
            </w:pPr>
            <w:r>
              <w:rPr>
                <w:rFonts w:ascii="Times New Roman" w:hAnsi="Times New Roman" w:eastAsia="Arial" w:cs="Courier New"/>
              </w:rPr>
              <w:t xml:space="preserve">выдать на бумажном носителе при личном обращении в многофункциональный центр</w:t>
            </w:r>
          </w:p>
        </w:tc>
      </w:tr>
      <w:tr>
        <w:trPr/>
        <w:tc>
          <w:tcPr>
            <w:tcW w:w="565" w:type="dxa"/>
            <w:tcBorders>
              <w:top w:val="none"/>
              <w:left w:val="single" w:color="000000" w:sz="4" w:space="0"/>
              <w:bottom w:val="single" w:color="000000" w:sz="4" w:space="0"/>
              <w:right w:val="none"/>
            </w:tcBorders>
            <w:tcMar>
              <w:left w:w="55" w:type="dxa"/>
              <w:top w:w="55" w:type="dxa"/>
              <w:right w:w="55" w:type="dxa"/>
              <w:bottom w:w="55" w:type="dxa"/>
            </w:tcMar>
          </w:tcPr>
          <w:p>
            <w:pPr>
              <w:pStyle w:val="style20"/>
              <w:jc w:val="both"/>
              <w:rPr>
                <w:rFonts w:ascii="Times New Roman" w:hAnsi="Times New Roman" w:eastAsia="Arial" w:cs="Courier New"/>
              </w:rPr>
            </w:pPr>
          </w:p>
        </w:tc>
        <w:tc>
          <w:tcPr>
            <w:tcW w:w="9073" w:type="dxa"/>
            <w:tcBorders>
              <w:top w:val="none"/>
              <w:left w:val="single" w:color="000000" w:sz="4" w:space="0"/>
              <w:bottom w:val="single" w:color="000000" w:sz="4" w:space="0"/>
              <w:right w:val="single" w:color="000000" w:sz="4" w:space="0"/>
            </w:tcBorders>
            <w:tcMar>
              <w:left w:w="55" w:type="dxa"/>
              <w:top w:w="55" w:type="dxa"/>
              <w:right w:w="55" w:type="dxa"/>
              <w:bottom w:w="55" w:type="dxa"/>
            </w:tcMar>
          </w:tcPr>
          <w:p>
            <w:pPr>
              <w:pStyle w:val="style20"/>
              <w:jc w:val="both"/>
              <w:rPr>
                <w:rFonts w:ascii="Times New Roman" w:hAnsi="Times New Roman" w:eastAsia="Arial" w:cs="Courier New"/>
              </w:rPr>
            </w:pPr>
            <w:r>
              <w:rPr>
                <w:rFonts w:ascii="Times New Roman" w:hAnsi="Times New Roman" w:eastAsia="Arial" w:cs="Courier New"/>
              </w:rPr>
              <w:t xml:space="preserve">направить на бумажном носителе на почтовый адрес: __________________________</w:t>
            </w:r>
          </w:p>
        </w:tc>
      </w:tr>
    </w:tbl>
    <w:p>
      <w:pPr>
        <w:pStyle w:val="style15"/>
        <w:jc w:val="both"/>
      </w:pPr>
      <w:r>
        <w:rPr>
          <w:rFonts w:cs="Times New Roman"/>
          <w:b w:val="0"/>
          <w:bCs w:val="0"/>
          <w:color w:val="000000"/>
          <w:sz w:val="28"/>
          <w:szCs w:val="28"/>
          <w:shd w:val="clear" w:color="auto" w:fill="ffffff"/>
        </w:rPr>
      </w:r>
    </w:p>
    <w:p>
      <w:pPr>
        <w:pStyle w:val="style15"/>
        <w:jc w:val="both"/>
      </w:pPr>
      <w:r>
        <w:rPr>
          <w:rFonts w:cs="Times New Roman"/>
          <w:b w:val="0"/>
          <w:bCs w:val="0"/>
          <w:color w:val="000000"/>
          <w:sz w:val="28"/>
          <w:szCs w:val="28"/>
          <w:shd w:val="clear" w:color="auto" w:fill="ffffff"/>
        </w:rPr>
      </w:r>
    </w:p>
    <w:p>
      <w:pPr>
        <w:pStyle w:val="style15"/>
        <w:jc w:val="both"/>
      </w:pPr>
      <w:r>
        <w:rPr>
          <w:rFonts w:cs="Times New Roman"/>
          <w:b w:val="0"/>
          <w:bCs w:val="0"/>
          <w:color w:val="000000"/>
          <w:sz w:val="28"/>
          <w:szCs w:val="28"/>
          <w:shd w:val="clear" w:color="auto" w:fill="ffffff"/>
        </w:rPr>
        <w:t xml:space="preserve">Дата_______________ </w:t>
        <w:t xml:space="preserve">             </w:t>
        <w:t xml:space="preserve">____________ </w:t>
        <w:t xml:space="preserve">      </w:t>
      </w:r>
      <w:r>
        <w:rPr>
          <w:rFonts w:cs="Times New Roman"/>
          <w:b w:val="0"/>
          <w:bCs w:val="0"/>
          <w:color w:val="000000"/>
          <w:sz w:val="28"/>
          <w:szCs w:val="28"/>
          <w:shd w:val="clear" w:color="auto" w:fill="ffffff"/>
        </w:rPr>
        <w:t xml:space="preserve">___________________________</w:t>
      </w:r>
    </w:p>
    <w:p>
      <w:pPr>
        <w:pStyle w:val="style15"/>
        <w:jc w:val="both"/>
      </w:pPr>
      <w:r>
        <w:rPr>
          <w:rFonts w:cs="Times New Roman"/>
          <w:b w:val="0"/>
          <w:bCs w:val="0"/>
          <w:color w:val="000000"/>
          <w:sz w:val="28"/>
          <w:szCs w:val="28"/>
          <w:shd w:val="clear" w:color="auto" w:fill="ffffff"/>
        </w:rPr>
        <w:t xml:space="preserve">                                                        </w:t>
      </w:r>
      <w:r>
        <w:rPr>
          <w:rFonts w:cs="Times New Roman"/>
          <w:b w:val="0"/>
          <w:bCs w:val="0"/>
          <w:color w:val="000000"/>
          <w:sz w:val="20"/>
          <w:szCs w:val="20"/>
          <w:shd w:val="clear" w:color="auto" w:fill="ffffff"/>
        </w:rPr>
        <w:t xml:space="preserve"> </w:t>
        <w:t xml:space="preserve">(подпись) </w:t>
        <w:t xml:space="preserve"> </w:t>
      </w:r>
      <w:r>
        <w:rPr>
          <w:rFonts w:cs="Times New Roman"/>
          <w:b w:val="0"/>
          <w:bCs w:val="0"/>
          <w:color w:val="000000"/>
          <w:sz w:val="28"/>
          <w:szCs w:val="28"/>
          <w:shd w:val="clear" w:color="auto" w:fill="ffffff"/>
        </w:rPr>
        <w:t xml:space="preserve">          </w:t>
      </w:r>
      <w:r>
        <w:rPr>
          <w:rFonts w:cs="Times New Roman"/>
          <w:b w:val="0"/>
          <w:bCs w:val="0"/>
          <w:color w:val="000000"/>
          <w:sz w:val="16"/>
          <w:szCs w:val="16"/>
          <w:shd w:val="clear" w:color="auto" w:fill="ffffff"/>
        </w:rPr>
        <w:t xml:space="preserve"> </w:t>
      </w:r>
      <w:r>
        <w:rPr>
          <w:rFonts w:cs="Times New Roman"/>
          <w:b w:val="0"/>
          <w:bCs w:val="0"/>
          <w:color w:val="000000"/>
          <w:sz w:val="18"/>
          <w:szCs w:val="18"/>
          <w:shd w:val="clear" w:color="auto" w:fill="ffffff"/>
        </w:rPr>
        <w:t xml:space="preserve">(фамилия, имя, отчество (последнее - при наличии)</w:t>
      </w:r>
    </w:p>
    <w:p>
      <w:pPr>
        <w:pStyle w:val="style15"/>
        <w:jc w:val="both"/>
      </w:pPr>
      <w:r>
        <w:rPr>
          <w:rFonts w:cs="Times New Roman"/>
          <w:b w:val="0"/>
          <w:bCs w:val="0"/>
          <w:color w:val="000000"/>
          <w:sz w:val="18"/>
          <w:szCs w:val="18"/>
          <w:shd w:val="clear" w:color="auto" w:fill="ffffff"/>
        </w:rPr>
      </w:r>
    </w:p>
    <w:p>
      <w:pPr>
        <w:pStyle w:val="style15"/>
        <w:jc w:val="both"/>
      </w:pPr>
      <w:r>
        <w:rPr>
          <w:rFonts w:cs="Times New Roman"/>
          <w:b w:val="0"/>
          <w:bCs w:val="0"/>
          <w:color w:val="000000"/>
          <w:sz w:val="18"/>
          <w:szCs w:val="18"/>
          <w:shd w:val="clear" w:color="auto" w:fill="ffffff"/>
        </w:rPr>
      </w:r>
    </w:p>
    <w:p>
      <w:pPr>
        <w:pStyle w:val="style15"/>
        <w:jc w:val="both"/>
      </w:pPr>
      <w:r>
        <w:rPr>
          <w:rFonts w:cs="Times New Roman"/>
          <w:b w:val="0"/>
          <w:bCs w:val="0"/>
          <w:color w:val="000000"/>
          <w:sz w:val="18"/>
          <w:szCs w:val="18"/>
          <w:shd w:val="clear" w:color="auto" w:fill="ffffff"/>
        </w:rPr>
        <w:t xml:space="preserve">В соответствии с требованиями статьи 9 Федерального закона от 27.07.2006 г. № 152- 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 </w:t>
      </w:r>
    </w:p>
    <w:p>
      <w:pPr>
        <w:pStyle w:val="style15"/>
        <w:jc w:val="both"/>
      </w:pPr>
      <w:r>
        <w:rPr>
          <w:rFonts w:cs="Times New Roman"/>
          <w:b w:val="0"/>
          <w:bCs w:val="0"/>
          <w:color w:val="000000"/>
          <w:sz w:val="18"/>
          <w:szCs w:val="18"/>
          <w:shd w:val="clear" w:color="auto" w:fill="ffffff"/>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pPr>
        <w:pStyle w:val="style15"/>
        <w:jc w:val="both"/>
      </w:pPr>
      <w:r>
        <w:rPr>
          <w:rFonts w:cs="Times New Roman"/>
          <w:b w:val="0"/>
          <w:bCs w:val="0"/>
          <w:color w:val="000000"/>
          <w:sz w:val="18"/>
          <w:szCs w:val="18"/>
          <w:shd w:val="clear" w:color="auto" w:fill="ffffff"/>
        </w:rPr>
        <w:t xml:space="preserve">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pPr>
        <w:pStyle w:val="style15"/>
        <w:jc w:val="right"/>
      </w:pPr>
      <w:r>
        <w:rPr>
          <w:rFonts w:cs="Times New Roman"/>
          <w:b w:val="0"/>
          <w:bCs w:val="0"/>
          <w:color w:val="000000"/>
          <w:sz w:val="18"/>
          <w:szCs w:val="18"/>
          <w:shd w:val="clear" w:color="auto" w:fill="ffffff"/>
        </w:rPr>
        <w:t xml:space="preserve">___________/__________ </w:t>
      </w:r>
    </w:p>
    <w:p>
      <w:pPr>
        <w:pStyle w:val="style15"/>
        <w:jc w:val="right"/>
      </w:pPr>
      <w:r>
        <w:rPr>
          <w:rFonts w:cs="Times New Roman"/>
          <w:b w:val="0"/>
          <w:bCs w:val="0"/>
          <w:color w:val="000000"/>
          <w:sz w:val="18"/>
          <w:szCs w:val="18"/>
          <w:shd w:val="clear" w:color="auto" w:fill="ffffff"/>
        </w:rPr>
        <w:t xml:space="preserve">(подпись заявителя)</w:t>
      </w:r>
      <w:r>
        <w:rPr>
          <w:rFonts w:cs="Times New Roman"/>
          <w:b w:val="0"/>
          <w:bCs w:val="0"/>
          <w:color w:val="000000"/>
          <w:sz w:val="18"/>
          <w:szCs w:val="18"/>
          <w:shd w:val="clear" w:color="auto" w:fill="ffffff"/>
        </w:rPr>
      </w:r>
    </w:p>
    <w:p>
      <w:pPr>
        <w:pStyle w:val="style15"/>
        <w:jc w:val="right"/>
      </w:pPr>
    </w:p>
    <w:p>
      <w:pPr>
        <w:pStyle w:val="style15"/>
        <w:jc w:val="right"/>
      </w:pPr>
    </w:p>
    <w:p>
      <w:pPr>
        <w:pStyle w:val="style15"/>
        <w:jc w:val="right"/>
      </w:pPr>
    </w:p>
    <w:p>
      <w:pPr>
        <w:pStyle w:val="style15"/>
        <w:jc w:val="right"/>
      </w:pPr>
    </w:p>
    <w:p>
      <w:pPr>
        <w:pStyle w:val="style15"/>
        <w:jc w:val="right"/>
      </w:pPr>
    </w:p>
    <w:p>
      <w:pPr>
        <w:pStyle w:val="style15"/>
        <w:jc w:val="right"/>
      </w:pPr>
    </w:p>
    <w:p>
      <w:pPr>
        <w:pStyle w:val="style15"/>
        <w:jc w:val="right"/>
      </w:pPr>
    </w:p>
    <w:p>
      <w:pPr>
        <w:pStyle w:val="style15"/>
        <w:jc w:val="right"/>
      </w:pPr>
    </w:p>
    <w:p>
      <w:pPr>
        <w:pStyle w:val="style15"/>
        <w:jc w:val="right"/>
      </w:pPr>
    </w:p>
    <w:p>
      <w:pPr>
        <w:pStyle w:val="style15"/>
        <w:jc w:val="right"/>
      </w:pPr>
    </w:p>
    <w:p>
      <w:pPr>
        <w:pStyle w:val="style15"/>
        <w:jc w:val="right"/>
      </w:pPr>
    </w:p>
    <w:p>
      <w:pPr>
        <w:pStyle w:val="style15"/>
        <w:jc w:val="right"/>
      </w:pPr>
    </w:p>
    <w:p>
      <w:pPr>
        <w:pStyle w:val="style15"/>
        <w:jc w:val="right"/>
      </w:pPr>
    </w:p>
    <w:p>
      <w:pPr>
        <w:pStyle w:val="style15"/>
        <w:jc w:val="right"/>
      </w:pPr>
    </w:p>
    <w:p>
      <w:pPr>
        <w:pStyle w:val="style15"/>
        <w:jc w:val="right"/>
      </w:pPr>
    </w:p>
    <w:p>
      <w:pPr>
        <w:pStyle w:val="style15"/>
        <w:jc w:val="right"/>
      </w:pPr>
    </w:p>
    <w:p>
      <w:pPr>
        <w:pStyle w:val="style15"/>
        <w:jc w:val="right"/>
      </w:pPr>
    </w:p>
    <w:p>
      <w:pPr>
        <w:pStyle w:val="style15"/>
        <w:jc w:val="right"/>
      </w:pPr>
    </w:p>
    <w:p>
      <w:pPr>
        <w:pStyle w:val="style15"/>
        <w:jc w:val="right"/>
      </w:pPr>
    </w:p>
    <w:p>
      <w:pPr>
        <w:pStyle w:val="style15"/>
        <w:jc w:val="right"/>
      </w:pPr>
    </w:p>
    <w:p>
      <w:pPr>
        <w:pStyle w:val="style15"/>
        <w:jc w:val="right"/>
      </w:pPr>
    </w:p>
    <w:p>
      <w:pPr>
        <w:pStyle w:val="style15"/>
        <w:jc w:val="right"/>
      </w:pPr>
    </w:p>
    <w:p>
      <w:pPr>
        <w:pStyle w:val="style15"/>
        <w:jc w:val="right"/>
      </w:pPr>
    </w:p>
    <w:p>
      <w:pPr>
        <w:pStyle w:val="style15"/>
        <w:jc w:val="right"/>
      </w:pPr>
    </w:p>
    <w:p>
      <w:pPr>
        <w:pStyle w:val="style15"/>
        <w:jc w:val="right"/>
      </w:pPr>
    </w:p>
    <w:p>
      <w:pPr>
        <w:pStyle w:val="style15"/>
        <w:jc w:val="right"/>
      </w:pPr>
    </w:p>
    <w:p>
      <w:pPr>
        <w:pStyle w:val="style15"/>
        <w:jc w:val="right"/>
      </w:pPr>
      <w:r>
        <w:rPr>
          <w:rFonts w:cs="Times New Roman"/>
          <w:bCs/>
          <w:color w:val="000000"/>
          <w:szCs w:val="20"/>
          <w:shd w:val="clear" w:color="auto" w:fill="ffffff"/>
        </w:rPr>
        <w:t xml:space="preserve">Приложение </w:t>
      </w:r>
      <w:r>
        <w:rPr>
          <w:rFonts w:cs="Times New Roman"/>
          <w:bCs/>
          <w:color w:val="000000"/>
          <w:szCs w:val="20"/>
          <w:shd w:val="clear" w:color="auto" w:fill="ffffff"/>
        </w:rPr>
        <w:t xml:space="preserve">3</w:t>
      </w:r>
      <w:r>
        <w:rPr>
          <w:rFonts w:cs="Times New Roman"/>
          <w:bCs/>
          <w:color w:val="000000"/>
          <w:szCs w:val="20"/>
          <w:shd w:val="clear" w:color="auto" w:fill="ffffff"/>
        </w:rPr>
        <w:t xml:space="preserve"> </w:t>
      </w:r>
    </w:p>
    <w:p>
      <w:pPr>
        <w:pStyle w:val="style15"/>
        <w:jc w:val="right"/>
      </w:pPr>
      <w:r>
        <w:rPr>
          <w:rFonts w:cs="Times New Roman"/>
          <w:bCs/>
          <w:color w:val="000000"/>
          <w:szCs w:val="20"/>
          <w:shd w:val="clear" w:color="auto" w:fill="ffffff"/>
        </w:rPr>
        <w:t xml:space="preserve">к Административному регламенту </w:t>
      </w:r>
    </w:p>
    <w:p>
      <w:pPr>
        <w:pStyle w:val="style15"/>
        <w:jc w:val="right"/>
      </w:pPr>
      <w:r>
        <w:rPr>
          <w:rFonts w:cs="Times New Roman"/>
          <w:bCs/>
          <w:color w:val="000000"/>
          <w:szCs w:val="20"/>
          <w:shd w:val="clear" w:color="auto" w:fill="ffffff"/>
        </w:rPr>
        <w:t xml:space="preserve">«Предоставление земельного участка, </w:t>
      </w:r>
    </w:p>
    <w:p>
      <w:pPr>
        <w:pStyle w:val="style15"/>
        <w:jc w:val="right"/>
      </w:pPr>
      <w:r>
        <w:rPr>
          <w:rFonts w:cs="Times New Roman"/>
          <w:bCs/>
          <w:color w:val="000000"/>
          <w:szCs w:val="20"/>
          <w:shd w:val="clear" w:color="auto" w:fill="ffffff"/>
        </w:rPr>
        <w:t xml:space="preserve">находящегося в государственной или </w:t>
      </w:r>
    </w:p>
    <w:p>
      <w:pPr>
        <w:pStyle w:val="style15"/>
        <w:jc w:val="right"/>
      </w:pPr>
      <w:r>
        <w:rPr>
          <w:rFonts w:cs="Times New Roman"/>
          <w:bCs/>
          <w:color w:val="000000"/>
          <w:szCs w:val="20"/>
          <w:shd w:val="clear" w:color="auto" w:fill="ffffff"/>
        </w:rPr>
        <w:t xml:space="preserve">муниципальной собственности, </w:t>
      </w:r>
    </w:p>
    <w:p>
      <w:pPr>
        <w:pStyle w:val="style15"/>
        <w:jc w:val="right"/>
      </w:pPr>
      <w:r>
        <w:rPr>
          <w:rFonts w:cs="Times New Roman"/>
          <w:bCs/>
          <w:color w:val="000000"/>
          <w:szCs w:val="20"/>
          <w:shd w:val="clear" w:color="auto" w:fill="ffffff"/>
        </w:rPr>
        <w:t xml:space="preserve">гражданину или юридическому лицу </w:t>
      </w:r>
    </w:p>
    <w:p>
      <w:pPr>
        <w:pStyle w:val="style15"/>
        <w:jc w:val="right"/>
      </w:pPr>
      <w:r>
        <w:rPr>
          <w:rFonts w:cs="Times New Roman"/>
          <w:bCs/>
          <w:color w:val="000000"/>
          <w:szCs w:val="20"/>
          <w:shd w:val="clear" w:color="auto" w:fill="ffffff"/>
        </w:rPr>
        <w:t xml:space="preserve">в собственность бесплатно»</w:t>
      </w:r>
    </w:p>
    <w:p>
      <w:pPr>
        <w:pStyle w:val="style15"/>
        <w:jc w:val="right"/>
      </w:pPr>
      <w:r>
        <w:rPr>
          <w:rFonts w:cs="Times New Roman"/>
          <w:bCs/>
          <w:color w:val="000000"/>
          <w:szCs w:val="20"/>
          <w:shd w:val="clear" w:color="auto" w:fill="ffffff"/>
        </w:rPr>
      </w:r>
    </w:p>
    <w:p>
      <w:pPr>
        <w:pStyle w:val="style5"/>
        <w:spacing w:before="0" w:after="0" w:line="240" w:lineRule="auto"/>
        <w:jc w:val="right"/>
        <w:rPr>
          <w:sz w:val="28"/>
          <w:szCs w:val="28"/>
          <w:u w:val="single"/>
        </w:rPr>
      </w:pPr>
      <w:r>
        <w:rPr>
          <w:rFonts w:ascii="Times New Roman" w:hAnsi="Times New Roman" w:cs="Times New Roman"/>
          <w:sz w:val="28"/>
          <w:szCs w:val="28"/>
          <w:u w:val="single"/>
          <w:shd w:val="clear" w:color="auto" w:fill="ffffff"/>
        </w:rPr>
        <w:t xml:space="preserve">Наименование адресата</w:t>
      </w:r>
    </w:p>
    <w:p>
      <w:pPr>
        <w:pStyle w:val="style5"/>
        <w:spacing w:before="0" w:after="0" w:line="240" w:lineRule="auto"/>
        <w:jc w:val="right"/>
        <w:rPr>
          <w:sz w:val="28"/>
          <w:szCs w:val="28"/>
          <w:u w:val="single"/>
        </w:rPr>
      </w:pPr>
      <w:r>
        <w:rPr>
          <w:rFonts w:ascii="Times New Roman" w:hAnsi="Times New Roman" w:cs="Times New Roman"/>
          <w:sz w:val="28"/>
          <w:szCs w:val="28"/>
          <w:u w:val="single"/>
          <w:shd w:val="clear" w:color="auto" w:fill="ffffff"/>
        </w:rPr>
      </w:r>
    </w:p>
    <w:p>
      <w:pPr>
        <w:pStyle w:val="style5"/>
        <w:spacing w:before="0" w:after="0" w:line="240" w:lineRule="auto"/>
        <w:jc w:val="right"/>
        <w:rPr>
          <w:sz w:val="28"/>
          <w:szCs w:val="28"/>
          <w:u w:val="single"/>
        </w:rPr>
      </w:pPr>
      <w:r>
        <w:rPr>
          <w:rFonts w:ascii="Times New Roman" w:hAnsi="Times New Roman" w:cs="Times New Roman"/>
          <w:sz w:val="28"/>
          <w:szCs w:val="28"/>
          <w:u w:val="single"/>
          <w:shd w:val="clear" w:color="auto" w:fill="ffffff"/>
        </w:rPr>
        <w:t xml:space="preserve">Адрес:</w:t>
      </w:r>
    </w:p>
    <w:p>
      <w:pPr>
        <w:pStyle w:val="style5"/>
        <w:spacing w:before="0" w:after="0" w:line="240" w:lineRule="auto"/>
        <w:jc w:val="center"/>
      </w:pPr>
      <w:r>
        <w:rPr>
          <w:rFonts w:ascii="Times New Roman" w:hAnsi="Times New Roman" w:cs="Times New Roman"/>
          <w:sz w:val="28"/>
          <w:szCs w:val="28"/>
          <w:shd w:val="clear" w:color="auto" w:fill="ffffff"/>
        </w:rPr>
      </w:r>
    </w:p>
    <w:p>
      <w:pPr>
        <w:pStyle w:val="style5"/>
        <w:spacing w:before="0"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УВЕДОМЛЕНИЕ</w:t>
      </w:r>
    </w:p>
    <w:p>
      <w:pPr>
        <w:pStyle w:val="style5"/>
        <w:spacing w:before="0"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об отказе в предоставлении муниципальной услуги</w:t>
      </w:r>
    </w:p>
    <w:p>
      <w:pPr>
        <w:pStyle w:val="style5"/>
        <w:spacing w:before="0" w:after="0" w:line="240" w:lineRule="auto"/>
        <w:jc w:val="both"/>
        <w:rPr>
          <w:rFonts w:ascii="Times New Roman" w:hAnsi="Times New Roman" w:cs="Times New Roman"/>
          <w:sz w:val="28"/>
          <w:szCs w:val="28"/>
          <w:shd w:val="clear" w:color="auto" w:fill="ffffff"/>
        </w:rPr>
      </w:pPr>
    </w:p>
    <w:p>
      <w:pPr>
        <w:pStyle w:val="style5"/>
        <w:spacing w:before="0"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Уважаемый(ая) ______________!</w:t>
      </w:r>
    </w:p>
    <w:p>
      <w:pPr>
        <w:pStyle w:val="style5"/>
        <w:spacing w:before="0" w:after="0" w:line="240" w:lineRule="auto"/>
        <w:jc w:val="both"/>
        <w:rPr>
          <w:rFonts w:ascii="Times New Roman" w:hAnsi="Times New Roman" w:cs="Times New Roman"/>
          <w:sz w:val="28"/>
          <w:szCs w:val="28"/>
          <w:shd w:val="clear" w:color="auto" w:fill="ffffff"/>
        </w:rPr>
      </w:pPr>
    </w:p>
    <w:p>
      <w:pPr>
        <w:pStyle w:val="style5"/>
        <w:shd w:val="clear" w:color="auto" w:fill="ffffff"/>
        <w:tabs>
          <w:tab w:val="left" w:pos="916"/>
          <w:tab w:val="left" w:pos="1831"/>
          <w:tab w:val="left" w:pos="2747"/>
          <w:tab w:val="left" w:pos="3663"/>
          <w:tab w:val="left" w:pos="4579"/>
          <w:tab w:val="left" w:pos="5495"/>
          <w:tab w:val="left" w:pos="6411"/>
          <w:tab w:val="left" w:pos="7327"/>
          <w:tab w:val="left" w:pos="8243"/>
          <w:tab w:val="left" w:pos="9159"/>
          <w:tab w:val="left" w:pos="10075"/>
          <w:tab w:val="left" w:pos="10991"/>
          <w:tab w:val="left" w:pos="11907"/>
          <w:tab w:val="left" w:pos="12823"/>
          <w:tab w:val="left" w:pos="13739"/>
          <w:tab w:val="left" w:pos="14655"/>
        </w:tabs>
        <w:spacing w:before="0" w:after="0" w:line="240" w:lineRule="auto"/>
        <w:jc w:val="both"/>
      </w:pPr>
      <w:r>
        <w:rPr>
          <w:rFonts w:ascii="Times New Roman" w:hAnsi="Times New Roman" w:cs="Times New Roman"/>
          <w:sz w:val="28"/>
          <w:szCs w:val="28"/>
          <w:shd w:val="clear" w:color="auto" w:fill="ffffff"/>
        </w:rPr>
        <w:tab/>
        <w:t xml:space="preserve">Рассмотрев Ваше заявление и документы, необходимые для предоставления муниципальной услуги </w:t>
      </w:r>
      <w:r>
        <w:rPr>
          <w:rFonts w:ascii="Times New Roman" w:hAnsi="Times New Roman" w:eastAsia="Times New Roman" w:cs="Times New Roman"/>
          <w:color w:val="000000"/>
          <w:sz w:val="28"/>
          <w:szCs w:val="28"/>
          <w:shd w:val="clear" w:color="auto" w:fill="ffffff"/>
          <w:lang w:eastAsia="ru-RU"/>
        </w:rPr>
        <w:t xml:space="preserve">«</w:t>
      </w:r>
      <w:r>
        <w:rPr>
          <w:rFonts w:ascii="Times New Roman" w:hAnsi="Times New Roman" w:eastAsia="Times New Roman" w:cs="Times New Roman"/>
          <w:bCs/>
          <w:color w:val="000000"/>
          <w:sz w:val="28"/>
          <w:szCs w:val="28"/>
          <w:shd w:val="clear" w:color="auto" w:fill="ffffff"/>
          <w:lang w:eastAsia="ru-RU"/>
        </w:rPr>
        <w:t xml:space="preserve">Предоставление земельного участка, </w:t>
      </w:r>
      <w:r>
        <w:rPr>
          <w:rFonts w:ascii="Times New Roman" w:hAnsi="Times New Roman" w:cs="Times New Roman"/>
          <w:bCs/>
          <w:color w:val="000000"/>
          <w:sz w:val="28"/>
          <w:szCs w:val="28"/>
          <w:shd w:val="clear" w:color="auto" w:fill="ffffff"/>
        </w:rPr>
        <w:t xml:space="preserve">находящегося в государственной или муниципальной собственности, гражданину или юридическому лицу </w:t>
      </w:r>
      <w:r>
        <w:rPr>
          <w:rFonts w:ascii="Times New Roman" w:hAnsi="Times New Roman" w:eastAsia="Times New Roman" w:cs="Times New Roman"/>
          <w:bCs/>
          <w:color w:val="000000"/>
          <w:sz w:val="28"/>
          <w:szCs w:val="28"/>
          <w:shd w:val="clear" w:color="auto" w:fill="ffffff"/>
          <w:lang w:eastAsia="ru-RU"/>
        </w:rPr>
        <w:t xml:space="preserve">в собственность бесплатно</w:t>
      </w:r>
      <w:r>
        <w:rPr>
          <w:rFonts w:ascii="Times New Roman" w:hAnsi="Times New Roman" w:eastAsia="Times New Roman" w:cs="Times New Roman"/>
          <w:color w:val="000000"/>
          <w:sz w:val="28"/>
          <w:szCs w:val="28"/>
          <w:shd w:val="clear" w:color="auto" w:fill="ffffff"/>
          <w:lang w:eastAsia="ru-RU"/>
        </w:rPr>
        <w:t xml:space="preserve">»</w:t>
      </w:r>
      <w:r>
        <w:rPr>
          <w:rFonts w:ascii="Times New Roman" w:hAnsi="Times New Roman" w:cs="Times New Roman"/>
          <w:sz w:val="28"/>
          <w:szCs w:val="28"/>
          <w:shd w:val="clear" w:color="auto" w:fill="ffffff"/>
          <w:lang w:eastAsia="ru-RU"/>
        </w:rPr>
        <w:t xml:space="preserve">,</w:t>
      </w:r>
      <w:r>
        <w:rPr>
          <w:rFonts w:ascii="Times New Roman" w:hAnsi="Times New Roman" w:cs="Times New Roman"/>
          <w:sz w:val="28"/>
          <w:szCs w:val="28"/>
          <w:shd w:val="clear" w:color="auto" w:fill="ffffff"/>
        </w:rPr>
        <w:t xml:space="preserve"> сообщаем, что Вам отказано в предоставлении муниципальной услуги по следующим основаниям: _________________________________________________________________.</w:t>
      </w:r>
    </w:p>
    <w:p>
      <w:pPr>
        <w:pStyle w:val="style5"/>
        <w:shd w:val="clear" w:color="auto" w:fill="ffffff"/>
        <w:tabs>
          <w:tab w:val="left" w:pos="916"/>
          <w:tab w:val="left" w:pos="1831"/>
          <w:tab w:val="left" w:pos="2747"/>
          <w:tab w:val="left" w:pos="3663"/>
          <w:tab w:val="left" w:pos="4579"/>
          <w:tab w:val="left" w:pos="5495"/>
          <w:tab w:val="left" w:pos="6411"/>
          <w:tab w:val="left" w:pos="7327"/>
          <w:tab w:val="left" w:pos="8243"/>
          <w:tab w:val="left" w:pos="9159"/>
          <w:tab w:val="left" w:pos="10075"/>
          <w:tab w:val="left" w:pos="10991"/>
          <w:tab w:val="left" w:pos="11907"/>
          <w:tab w:val="left" w:pos="12823"/>
          <w:tab w:val="left" w:pos="13739"/>
          <w:tab w:val="left" w:pos="14655"/>
        </w:tabs>
        <w:spacing w:before="0" w:after="0" w:line="240" w:lineRule="auto"/>
        <w:jc w:val="both"/>
      </w:pPr>
      <w:r>
        <w:rPr>
          <w:rFonts w:ascii="Times New Roman" w:hAnsi="Times New Roman" w:cs="Times New Roman"/>
          <w:sz w:val="28"/>
          <w:szCs w:val="28"/>
          <w:shd w:val="clear" w:color="auto" w:fill="ffffff"/>
        </w:rPr>
        <w:tab/>
        <w:tab/>
        <w:tab/>
        <w:tab/>
        <w:tab/>
        <w:tab/>
      </w:r>
      <w:r>
        <w:rPr>
          <w:rFonts w:ascii="Times New Roman" w:hAnsi="Times New Roman" w:cs="Times New Roman"/>
          <w:sz w:val="20"/>
          <w:szCs w:val="20"/>
          <w:shd w:val="clear" w:color="auto" w:fill="ffffff"/>
        </w:rPr>
        <w:t xml:space="preserve">(указываются основания отказа)</w:t>
      </w:r>
    </w:p>
    <w:p>
      <w:pPr>
        <w:pStyle w:val="style5"/>
        <w:shd w:val="clear" w:color="auto" w:fill="ffffff"/>
        <w:tabs>
          <w:tab w:val="left" w:pos="916"/>
          <w:tab w:val="left" w:pos="1831"/>
          <w:tab w:val="left" w:pos="2747"/>
          <w:tab w:val="left" w:pos="3663"/>
          <w:tab w:val="left" w:pos="4579"/>
          <w:tab w:val="left" w:pos="5495"/>
          <w:tab w:val="left" w:pos="6411"/>
          <w:tab w:val="left" w:pos="7327"/>
          <w:tab w:val="left" w:pos="8243"/>
          <w:tab w:val="left" w:pos="9159"/>
          <w:tab w:val="left" w:pos="10075"/>
          <w:tab w:val="left" w:pos="10991"/>
          <w:tab w:val="left" w:pos="11907"/>
          <w:tab w:val="left" w:pos="12823"/>
          <w:tab w:val="left" w:pos="13739"/>
          <w:tab w:val="left" w:pos="14655"/>
        </w:tabs>
        <w:spacing w:before="0" w:after="0" w:line="240" w:lineRule="auto"/>
        <w:jc w:val="both"/>
        <w:rPr>
          <w:rFonts w:ascii="Times New Roman" w:hAnsi="Times New Roman" w:cs="Times New Roman"/>
          <w:sz w:val="28"/>
          <w:szCs w:val="28"/>
          <w:shd w:val="clear" w:color="auto" w:fill="ffffff"/>
        </w:rPr>
      </w:pPr>
    </w:p>
    <w:p>
      <w:pPr>
        <w:pStyle w:val="style5"/>
        <w:shd w:val="clear" w:color="auto" w:fill="ffffff"/>
        <w:tabs>
          <w:tab w:val="left" w:pos="916"/>
          <w:tab w:val="left" w:pos="1831"/>
          <w:tab w:val="left" w:pos="2747"/>
          <w:tab w:val="left" w:pos="3663"/>
          <w:tab w:val="left" w:pos="4579"/>
          <w:tab w:val="left" w:pos="5495"/>
          <w:tab w:val="left" w:pos="6411"/>
          <w:tab w:val="left" w:pos="7327"/>
          <w:tab w:val="left" w:pos="8243"/>
          <w:tab w:val="left" w:pos="9159"/>
          <w:tab w:val="left" w:pos="10075"/>
          <w:tab w:val="left" w:pos="10991"/>
          <w:tab w:val="left" w:pos="11907"/>
          <w:tab w:val="left" w:pos="12823"/>
          <w:tab w:val="left" w:pos="13739"/>
          <w:tab w:val="left" w:pos="14655"/>
        </w:tabs>
        <w:spacing w:before="0"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w:t>
        <w:t xml:space="preserve">____________________/______________________________/____________________________</w:t>
      </w:r>
    </w:p>
    <w:p>
      <w:pPr>
        <w:pStyle w:val="style5"/>
        <w:numPr>
          <w:numId w:val="1"/>
          <w:ilvl w:val="0"/>
        </w:numPr>
        <w:spacing w:before="0" w:after="0" w:line="240" w:lineRule="auto"/>
        <w:ind w:left="0" w:right="0" w:firstLine="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w:t>
        <w:t xml:space="preserve">(должность) </w:t>
        <w:t xml:space="preserve">                                       </w:t>
        <w:t xml:space="preserve">(подпись) </w:t>
        <w:t xml:space="preserve">                                </w:t>
        <w:t xml:space="preserve">(расшифровка подписи)</w:t>
      </w:r>
    </w:p>
    <w:p>
      <w:pPr>
        <w:pStyle w:val="style5"/>
        <w:spacing w:line="240" w:lineRule="auto"/>
        <w:jc w:val="both"/>
        <w:rPr>
          <w:rFonts w:ascii="Times New Roman" w:hAnsi="Times New Roman" w:cs="Times New Roman"/>
          <w:sz w:val="28"/>
          <w:szCs w:val="28"/>
          <w:shd w:val="clear" w:color="auto" w:fill="ffffff"/>
        </w:rPr>
      </w:pPr>
    </w:p>
    <w:p>
      <w:pPr>
        <w:pStyle w:val="style5"/>
        <w:spacing w:line="240" w:lineRule="auto"/>
        <w:jc w:val="both"/>
        <w:rPr>
          <w:rFonts w:ascii="Times New Roman" w:hAnsi="Times New Roman" w:cs="Times New Roman"/>
          <w:sz w:val="28"/>
          <w:szCs w:val="28"/>
          <w:shd w:val="clear" w:color="auto" w:fill="ffffff"/>
        </w:rPr>
      </w:pPr>
    </w:p>
    <w:p>
      <w:pPr>
        <w:pStyle w:val="style5"/>
        <w:spacing w:line="240" w:lineRule="auto"/>
        <w:jc w:val="both"/>
        <w:rPr>
          <w:rFonts w:ascii="Times New Roman" w:hAnsi="Times New Roman" w:cs="Times New Roman"/>
          <w:sz w:val="20"/>
          <w:szCs w:val="20"/>
          <w:shd w:val="clear" w:color="auto" w:fill="ffffff"/>
          <w:lang w:eastAsia="ru-RU"/>
        </w:rPr>
      </w:pPr>
      <w:r>
        <w:rPr>
          <w:rFonts w:ascii="Times New Roman" w:hAnsi="Times New Roman" w:cs="Times New Roman"/>
          <w:sz w:val="20"/>
          <w:szCs w:val="20"/>
          <w:shd w:val="clear" w:color="auto" w:fill="ffffff"/>
          <w:lang w:eastAsia="ru-RU"/>
        </w:rPr>
        <w:t xml:space="preserve">Ф.И.О. исполнителя</w:t>
      </w:r>
    </w:p>
    <w:p>
      <w:pPr>
        <w:pStyle w:val="style5"/>
        <w:spacing w:line="240" w:lineRule="auto"/>
        <w:jc w:val="both"/>
        <w:sectPr>
          <w:type w:val="nextPage"/>
          <w:pgSz w:w="11905" w:h="16837" w:orient="portrait"/>
          <w:pgMar w:top="1134" w:right="1134" w:bottom="1134" w:left="1134" w:header="1134" w:footer="1134" w:gutter="0"/>
          <w:cols w:num="1" w:sep="0" w:space="708" w:equalWidth="1"/>
          <w:docGrid w:linePitch="360"/>
        </w:sectPr>
      </w:pPr>
      <w:r>
        <w:rPr>
          <w:rFonts w:ascii="Times New Roman" w:hAnsi="Times New Roman" w:cs="Times New Roman"/>
          <w:bCs/>
          <w:color w:val="000000"/>
          <w:sz w:val="20"/>
          <w:szCs w:val="20"/>
          <w:shd w:val="clear" w:color="auto" w:fill="ffffff"/>
          <w:lang w:eastAsia="ru-RU"/>
        </w:rPr>
        <w:t xml:space="preserve">Тел.</w:t>
      </w:r>
    </w:p>
    <w:p>
      <w:pPr>
        <w:pStyle w:val="style15"/>
        <w:pageBreakBefore/>
        <w:jc w:val="right"/>
      </w:pPr>
      <w:r>
        <w:t xml:space="preserve">Приложение </w:t>
      </w:r>
      <w:r>
        <w:t xml:space="preserve">4</w:t>
      </w:r>
      <w:r>
        <w:t xml:space="preserve"> </w:t>
      </w:r>
    </w:p>
    <w:p>
      <w:pPr>
        <w:pStyle w:val="style15"/>
        <w:jc w:val="right"/>
      </w:pPr>
      <w:r>
        <w:t xml:space="preserve">к Административному регламенту </w:t>
      </w:r>
    </w:p>
    <w:p>
      <w:pPr>
        <w:pStyle w:val="style15"/>
        <w:jc w:val="right"/>
      </w:pPr>
      <w:r>
        <w:t xml:space="preserve">«Предоставление земельного участка, </w:t>
      </w:r>
    </w:p>
    <w:p>
      <w:pPr>
        <w:pStyle w:val="style15"/>
        <w:jc w:val="right"/>
      </w:pPr>
      <w:r>
        <w:t xml:space="preserve">находящегося в государственной </w:t>
      </w:r>
    </w:p>
    <w:p>
      <w:pPr>
        <w:pStyle w:val="style15"/>
        <w:jc w:val="right"/>
      </w:pPr>
      <w:r>
        <w:t xml:space="preserve">или муниципальной собственности, </w:t>
      </w:r>
    </w:p>
    <w:p>
      <w:pPr>
        <w:pStyle w:val="style15"/>
        <w:jc w:val="right"/>
      </w:pPr>
      <w:r>
        <w:t xml:space="preserve">гражданину или юридическому лицу </w:t>
      </w:r>
    </w:p>
    <w:p>
      <w:pPr>
        <w:pStyle w:val="style15"/>
        <w:jc w:val="right"/>
      </w:pPr>
      <w:r>
        <w:t xml:space="preserve">в собственность бесплатно»</w:t>
      </w:r>
    </w:p>
    <w:p>
      <w:pPr>
        <w:pStyle w:val="style15"/>
        <w:jc w:val="center"/>
      </w:pPr>
    </w:p>
    <w:p>
      <w:pPr>
        <w:pStyle w:val="style8"/>
        <w:spacing w:before="0" w:after="0" w:line="283" w:lineRule="exact"/>
        <w:jc w:val="center"/>
        <w:rPr>
          <w:rFonts w:ascii="Times New Roman" w:hAnsi="Times New Roman"/>
          <w:b w:val="0"/>
          <w:bCs w:val="0"/>
          <w:color w:val="000000"/>
          <w:sz w:val="24"/>
        </w:rPr>
      </w:pPr>
      <w:bookmarkStart w:id="3" w:name="P599"/>
      <w:bookmarkEnd w:id="3"/>
      <w:r>
        <w:rPr>
          <w:rFonts w:ascii="Times New Roman" w:hAnsi="Times New Roman"/>
          <w:b w:val="0"/>
          <w:bCs w:val="0"/>
          <w:color w:val="000000"/>
          <w:sz w:val="24"/>
        </w:rPr>
        <w:t xml:space="preserve">ПЕРЕЧЕНЬ</w:t>
      </w:r>
    </w:p>
    <w:p>
      <w:pPr>
        <w:pStyle w:val="style8"/>
        <w:pBdr>
          <w:top w:val="none"/>
          <w:left w:val="none"/>
          <w:bottom w:val="none"/>
          <w:right w:val="none"/>
        </w:pBdr>
        <w:spacing w:before="0" w:after="0" w:line="283" w:lineRule="exact"/>
        <w:ind w:left="0" w:right="0" w:firstLine="0"/>
        <w:jc w:val="center"/>
        <w:rPr>
          <w:rFonts w:ascii="Times New Roman" w:hAnsi="Times New Roman"/>
          <w:b w:val="0"/>
          <w:bCs w:val="0"/>
          <w:color w:val="000000"/>
          <w:sz w:val="24"/>
        </w:rPr>
      </w:pPr>
      <w:r>
        <w:rPr>
          <w:rFonts w:ascii="Times New Roman" w:hAnsi="Times New Roman"/>
          <w:b w:val="0"/>
          <w:bCs w:val="0"/>
          <w:color w:val="000000"/>
          <w:sz w:val="24"/>
        </w:rPr>
        <w:t xml:space="preserve">ОСНОВАНИЙ ПРЕДОСТАВЛЕНИЯ ЗЕМЕЛЬНОГО УЧАСТКА, НАХОДЯЩЕГОСЯ</w:t>
      </w:r>
    </w:p>
    <w:p>
      <w:pPr>
        <w:pStyle w:val="style8"/>
        <w:pBdr>
          <w:top w:val="none"/>
          <w:left w:val="none"/>
          <w:bottom w:val="none"/>
          <w:right w:val="none"/>
        </w:pBdr>
        <w:spacing w:before="0" w:after="0" w:line="283" w:lineRule="exact"/>
        <w:ind w:left="0" w:right="0" w:firstLine="0"/>
        <w:jc w:val="center"/>
        <w:rPr>
          <w:rFonts w:ascii="Times New Roman" w:hAnsi="Times New Roman"/>
          <w:b w:val="0"/>
          <w:bCs w:val="0"/>
          <w:color w:val="000000"/>
          <w:sz w:val="24"/>
        </w:rPr>
      </w:pPr>
      <w:r>
        <w:rPr>
          <w:rFonts w:ascii="Times New Roman" w:hAnsi="Times New Roman"/>
          <w:b w:val="0"/>
          <w:bCs w:val="0"/>
          <w:color w:val="000000"/>
          <w:sz w:val="24"/>
        </w:rPr>
        <w:t xml:space="preserve">В ГОСУДАРСТВЕННОЙ ИЛИ МУНИЦИПАЛЬНОЙ СОБСТВЕННОСТИ,</w:t>
      </w:r>
    </w:p>
    <w:p>
      <w:pPr>
        <w:pStyle w:val="style8"/>
        <w:pBdr>
          <w:top w:val="none"/>
          <w:left w:val="none"/>
          <w:bottom w:val="none"/>
          <w:right w:val="none"/>
        </w:pBdr>
        <w:spacing w:before="0" w:after="0" w:line="283" w:lineRule="exact"/>
        <w:ind w:left="0" w:right="0" w:firstLine="0"/>
        <w:jc w:val="center"/>
        <w:rPr>
          <w:rFonts w:ascii="Times New Roman" w:hAnsi="Times New Roman"/>
          <w:b w:val="0"/>
          <w:bCs w:val="0"/>
          <w:color w:val="000000"/>
          <w:sz w:val="24"/>
        </w:rPr>
      </w:pPr>
      <w:r>
        <w:rPr>
          <w:rFonts w:ascii="Times New Roman" w:hAnsi="Times New Roman"/>
          <w:b w:val="0"/>
          <w:bCs w:val="0"/>
          <w:color w:val="000000"/>
          <w:sz w:val="24"/>
        </w:rPr>
        <w:t xml:space="preserve">ГРАЖДАНИНУ ИЛИ ЮРИДИЧЕСКОМУ ЛИЦУ В СОБСТВЕННОСТЬ БЕСПЛАТНО</w:t>
      </w:r>
    </w:p>
    <w:p>
      <w:pPr>
        <w:pStyle w:val="style8"/>
        <w:pBdr>
          <w:top w:val="none"/>
          <w:left w:val="none"/>
          <w:bottom w:val="none"/>
          <w:right w:val="none"/>
        </w:pBdr>
        <w:spacing w:before="0" w:after="0" w:line="283" w:lineRule="exact"/>
        <w:ind w:left="0" w:right="0" w:firstLine="0"/>
        <w:jc w:val="center"/>
        <w:rPr>
          <w:rFonts w:ascii="Times New Roman" w:hAnsi="Times New Roman"/>
          <w:b/>
          <w:color w:val="000000"/>
          <w:sz w:val="24"/>
          <w:szCs w:val="24"/>
        </w:rPr>
      </w:pPr>
    </w:p>
    <w:tbl>
      <w:tblPr>
        <w:tblW w:w="14568" w:type="dxa"/>
        <w:tblLayout w:type="fixed"/>
      </w:tblPr>
      <w:tblGrid>
        <w:gridCol w:w="904"/>
        <w:gridCol w:w="2442"/>
        <w:gridCol w:w="2555"/>
        <w:gridCol w:w="2767"/>
        <w:gridCol w:w="3007"/>
        <w:gridCol w:w="2894"/>
      </w:tblGrid>
      <w:tr>
        <w:trPr/>
        <w:tc>
          <w:tcPr>
            <w:tcW w:w="904" w:type="dxa"/>
            <w:tcBorders>
              <w:top w:val="single" w:color="000000" w:sz="4" w:space="0"/>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color w:val="000000"/>
                <w:sz w:val="24"/>
                <w:szCs w:val="24"/>
              </w:rPr>
            </w:pPr>
            <w:r>
              <w:rPr>
                <w:rFonts w:ascii="Times New Roman" w:hAnsi="Times New Roman"/>
                <w:color w:val="000000"/>
                <w:sz w:val="24"/>
                <w:szCs w:val="24"/>
              </w:rPr>
              <w:t xml:space="preserve">N п/п</w:t>
            </w:r>
          </w:p>
        </w:tc>
        <w:tc>
          <w:tcPr>
            <w:tcW w:w="2442" w:type="dxa"/>
            <w:tcBorders>
              <w:top w:val="single" w:color="000000" w:sz="4" w:space="0"/>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color w:val="000000"/>
                <w:sz w:val="24"/>
                <w:szCs w:val="24"/>
              </w:rPr>
            </w:pPr>
            <w:r>
              <w:rPr>
                <w:rFonts w:ascii="Times New Roman" w:hAnsi="Times New Roman"/>
                <w:color w:val="000000"/>
                <w:sz w:val="24"/>
                <w:szCs w:val="24"/>
              </w:rPr>
              <w:t xml:space="preserve">Основание предоставления земельного участка без проведения торгов</w:t>
            </w:r>
          </w:p>
        </w:tc>
        <w:tc>
          <w:tcPr>
            <w:tcW w:w="2555" w:type="dxa"/>
            <w:tcBorders>
              <w:top w:val="single" w:color="000000" w:sz="4" w:space="0"/>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color w:val="000000"/>
                <w:sz w:val="24"/>
                <w:szCs w:val="24"/>
              </w:rPr>
            </w:pPr>
            <w:r>
              <w:rPr>
                <w:rFonts w:ascii="Times New Roman" w:hAnsi="Times New Roman"/>
                <w:color w:val="000000"/>
                <w:sz w:val="24"/>
                <w:szCs w:val="24"/>
              </w:rPr>
              <w:t xml:space="preserve">Заявитель</w:t>
            </w:r>
          </w:p>
        </w:tc>
        <w:tc>
          <w:tcPr>
            <w:tcW w:w="2767" w:type="dxa"/>
            <w:tcBorders>
              <w:top w:val="single" w:color="000000" w:sz="4" w:space="0"/>
              <w:left w:val="single" w:color="000000" w:sz="4" w:space="0"/>
              <w:bottom w:val="single" w:color="000000" w:sz="4" w:space="0"/>
              <w:right w:val="none"/>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Земельный участок</w:t>
            </w:r>
          </w:p>
          <w:p>
            <w:pPr>
              <w:pStyle w:val="style20"/>
              <w:jc w:val="center"/>
              <w:rPr>
                <w:rFonts w:ascii="Times New Roman" w:hAnsi="Times New Roman"/>
                <w:sz w:val="24"/>
                <w:szCs w:val="24"/>
              </w:rPr>
            </w:pPr>
          </w:p>
        </w:tc>
        <w:tc>
          <w:tcPr>
            <w:tcW w:w="3007" w:type="dxa"/>
            <w:tcBorders>
              <w:top w:val="single" w:color="000000" w:sz="4" w:space="0"/>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color w:val="000000"/>
                <w:sz w:val="24"/>
                <w:szCs w:val="24"/>
              </w:rPr>
            </w:pPr>
            <w:r>
              <w:rPr>
                <w:rFonts w:ascii="Times New Roman" w:hAnsi="Times New Roman"/>
                <w:color w:val="000000"/>
                <w:sz w:val="24"/>
                <w:szCs w:val="24"/>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r>
              <w:rPr>
                <w:rFonts w:ascii="Times New Roman" w:hAnsi="Times New Roman"/>
                <w:color w:val="000000"/>
                <w:sz w:val="24"/>
                <w:szCs w:val="24"/>
              </w:rPr>
              <w:t xml:space="preserve">которые заявитель предоставляет самостоятельно</w:t>
            </w:r>
          </w:p>
        </w:tc>
        <w:tc>
          <w:tcPr>
            <w:tcW w:w="2894" w:type="dxa"/>
            <w:tcBorders>
              <w:top w:val="single" w:color="000000" w:sz="4" w:space="0"/>
              <w:left w:val="single" w:color="000000" w:sz="4" w:space="0"/>
              <w:bottom w:val="single" w:color="000000" w:sz="4" w:space="0"/>
              <w:right w:val="single" w:color="000000" w:sz="4" w:space="0"/>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Документы, которые находятся в распоряжении иных организаций, участвующих в предоставлении муниципальной услуги и которые заявитель вправе представить </w:t>
            </w:r>
            <w:r>
              <w:rPr>
                <w:rFonts w:ascii="Times New Roman" w:hAnsi="Times New Roman"/>
                <w:color w:val="000000"/>
                <w:sz w:val="24"/>
                <w:szCs w:val="24"/>
              </w:rPr>
              <w:t xml:space="preserve">по собственной инициативе</w:t>
            </w:r>
          </w:p>
          <w:p>
            <w:pPr>
              <w:pStyle w:val="style20"/>
              <w:jc w:val="center"/>
              <w:rPr>
                <w:rFonts w:ascii="Times New Roman" w:hAnsi="Times New Roman"/>
                <w:sz w:val="24"/>
                <w:szCs w:val="24"/>
              </w:rPr>
            </w:pPr>
          </w:p>
        </w:tc>
      </w:tr>
      <w:tr>
        <w:trPr/>
        <w:tc>
          <w:tcPr>
            <w:tcW w:w="904"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szCs w:val="24"/>
              </w:rPr>
            </w:pPr>
            <w:r>
              <w:rPr>
                <w:rFonts w:ascii="Times New Roman" w:hAnsi="Times New Roman"/>
                <w:sz w:val="24"/>
                <w:szCs w:val="24"/>
              </w:rPr>
              <w:t xml:space="preserve">1</w:t>
            </w:r>
          </w:p>
        </w:tc>
        <w:tc>
          <w:tcPr>
            <w:tcW w:w="2442"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szCs w:val="24"/>
              </w:rPr>
            </w:pPr>
            <w:r>
              <w:rPr>
                <w:rFonts w:ascii="Times New Roman" w:hAnsi="Times New Roman"/>
                <w:sz w:val="24"/>
                <w:szCs w:val="24"/>
              </w:rPr>
              <w:t xml:space="preserve">2</w:t>
            </w:r>
          </w:p>
        </w:tc>
        <w:tc>
          <w:tcPr>
            <w:tcW w:w="2555"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szCs w:val="24"/>
              </w:rPr>
            </w:pPr>
            <w:r>
              <w:rPr>
                <w:rFonts w:ascii="Times New Roman" w:hAnsi="Times New Roman"/>
                <w:sz w:val="24"/>
                <w:szCs w:val="24"/>
              </w:rPr>
              <w:t xml:space="preserve">3</w:t>
            </w:r>
          </w:p>
        </w:tc>
        <w:tc>
          <w:tcPr>
            <w:tcW w:w="2767"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szCs w:val="24"/>
              </w:rPr>
            </w:pPr>
            <w:r>
              <w:rPr>
                <w:rFonts w:ascii="Times New Roman" w:hAnsi="Times New Roman"/>
                <w:sz w:val="24"/>
                <w:szCs w:val="24"/>
              </w:rPr>
              <w:t xml:space="preserve">4</w:t>
            </w:r>
          </w:p>
        </w:tc>
        <w:tc>
          <w:tcPr>
            <w:tcW w:w="3007"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szCs w:val="24"/>
              </w:rPr>
            </w:pPr>
            <w:r>
              <w:rPr>
                <w:rFonts w:ascii="Times New Roman" w:hAnsi="Times New Roman"/>
                <w:sz w:val="24"/>
                <w:szCs w:val="24"/>
              </w:rPr>
              <w:t xml:space="preserve">5</w:t>
            </w:r>
          </w:p>
        </w:tc>
        <w:tc>
          <w:tcPr>
            <w:tcW w:w="2894" w:type="dxa"/>
            <w:tcBorders>
              <w:top w:val="none"/>
              <w:left w:val="single" w:color="000000" w:sz="4" w:space="0"/>
              <w:bottom w:val="single" w:color="000000" w:sz="4" w:space="0"/>
              <w:right w:val="single" w:color="000000" w:sz="4" w:space="0"/>
            </w:tcBorders>
            <w:shd w:val="clear" w:color="auto" w:fill="auto"/>
            <w:tcMar>
              <w:left w:w="55" w:type="dxa"/>
              <w:top w:w="55" w:type="dxa"/>
              <w:right w:w="55" w:type="dxa"/>
              <w:bottom w:w="55" w:type="dxa"/>
            </w:tcMar>
          </w:tcPr>
          <w:p>
            <w:pPr>
              <w:pStyle w:val="style20"/>
              <w:jc w:val="center"/>
              <w:rPr>
                <w:rFonts w:ascii="Times New Roman" w:hAnsi="Times New Roman"/>
                <w:sz w:val="24"/>
                <w:szCs w:val="24"/>
              </w:rPr>
            </w:pPr>
            <w:r>
              <w:rPr>
                <w:rFonts w:ascii="Times New Roman" w:hAnsi="Times New Roman"/>
                <w:sz w:val="24"/>
                <w:szCs w:val="24"/>
              </w:rPr>
              <w:t xml:space="preserve">6</w:t>
            </w:r>
          </w:p>
        </w:tc>
      </w:tr>
      <w:tr>
        <w:trPr/>
        <w:tc>
          <w:tcPr>
            <w:tcW w:w="904"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szCs w:val="24"/>
              </w:rPr>
            </w:pPr>
            <w:r>
              <w:rPr>
                <w:rFonts w:ascii="Times New Roman" w:hAnsi="Times New Roman"/>
                <w:sz w:val="24"/>
                <w:szCs w:val="24"/>
              </w:rPr>
              <w:t xml:space="preserve">1.</w:t>
            </w:r>
          </w:p>
        </w:tc>
        <w:tc>
          <w:tcPr>
            <w:tcW w:w="2442"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Земельный участок религиозной организации, имеющей в собственности здания или сооружения </w:t>
              <w:t xml:space="preserve">религиозного или благотворительного назначения, расположенные на таком земельном участке</w:t>
            </w:r>
          </w:p>
          <w:p>
            <w:pPr>
              <w:pStyle w:val="style20"/>
              <w:jc w:val="center"/>
              <w:rPr>
                <w:rFonts w:ascii="Times New Roman" w:hAnsi="Times New Roman"/>
                <w:sz w:val="24"/>
                <w:szCs w:val="24"/>
              </w:rPr>
            </w:pPr>
          </w:p>
        </w:tc>
        <w:tc>
          <w:tcPr>
            <w:tcW w:w="2555"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религиозная организация, имеющая в собственности здания или сооружения религиозного или благотворительного </w:t>
              <w:t xml:space="preserve">назначения</w:t>
            </w:r>
          </w:p>
          <w:p>
            <w:pPr>
              <w:pStyle w:val="style20"/>
              <w:jc w:val="center"/>
              <w:rPr>
                <w:rFonts w:ascii="Times New Roman" w:hAnsi="Times New Roman"/>
                <w:sz w:val="24"/>
                <w:szCs w:val="24"/>
              </w:rPr>
            </w:pPr>
          </w:p>
        </w:tc>
        <w:tc>
          <w:tcPr>
            <w:tcW w:w="2767"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земельный участок, на котором расположены здания или сооружения религиозного или благотворительного назначения</w:t>
            </w:r>
          </w:p>
          <w:p>
            <w:pPr>
              <w:pStyle w:val="style20"/>
              <w:jc w:val="center"/>
              <w:rPr>
                <w:rFonts w:ascii="Times New Roman" w:hAnsi="Times New Roman"/>
                <w:sz w:val="24"/>
                <w:szCs w:val="24"/>
              </w:rPr>
            </w:pPr>
          </w:p>
        </w:tc>
        <w:tc>
          <w:tcPr>
            <w:tcW w:w="3007"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t xml:space="preserve">ЕГРН</w:t>
            </w: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pPr>
              <w:pStyle w:val="style20"/>
              <w:jc w:val="center"/>
              <w:rPr>
                <w:rFonts w:ascii="Times New Roman" w:hAnsi="Times New Roman"/>
                <w:sz w:val="24"/>
                <w:szCs w:val="24"/>
              </w:rPr>
            </w:pPr>
          </w:p>
        </w:tc>
        <w:tc>
          <w:tcPr>
            <w:tcW w:w="2894" w:type="dxa"/>
            <w:tcBorders>
              <w:top w:val="none"/>
              <w:left w:val="single" w:color="000000" w:sz="4" w:space="0"/>
              <w:bottom w:val="single" w:color="000000" w:sz="4" w:space="0"/>
              <w:right w:val="single" w:color="000000" w:sz="4" w:space="0"/>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выписка из ЕГРН об объекте недвижимости (об испрашиваемом земельном участке)</w:t>
            </w: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выписка из ЕГРН об объекте недвижимости (о </w:t>
              <w:t xml:space="preserve">здании и (или) сооружении, расположенном(ых) на испрашиваемом земельном участке)</w:t>
            </w: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выписка из ЕГРЮЛ о юридическом лице, являющемся заявителем</w:t>
            </w:r>
          </w:p>
          <w:p>
            <w:pPr>
              <w:pStyle w:val="style20"/>
              <w:jc w:val="center"/>
              <w:rPr>
                <w:rFonts w:ascii="Times New Roman" w:hAnsi="Times New Roman"/>
                <w:sz w:val="24"/>
                <w:szCs w:val="24"/>
              </w:rPr>
            </w:pPr>
          </w:p>
        </w:tc>
      </w:tr>
      <w:tr>
        <w:trPr/>
        <w:tc>
          <w:tcPr>
            <w:tcW w:w="904"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szCs w:val="24"/>
              </w:rPr>
            </w:pPr>
            <w:r>
              <w:rPr>
                <w:rFonts w:ascii="Times New Roman" w:hAnsi="Times New Roman"/>
                <w:sz w:val="24"/>
                <w:szCs w:val="24"/>
              </w:rPr>
              <w:t xml:space="preserve">2.</w:t>
            </w:r>
          </w:p>
        </w:tc>
        <w:tc>
          <w:tcPr>
            <w:tcW w:w="2442"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8"/>
              <w:jc w:val="center"/>
              <w:rPr>
                <w:rFonts w:ascii="Times New Roman" w:hAnsi="Times New Roman"/>
                <w:sz w:val="24"/>
                <w:szCs w:val="24"/>
              </w:rPr>
            </w:pPr>
            <w:r>
              <w:rPr>
                <w:rFonts w:ascii="Times New Roman" w:hAnsi="Times New Roman"/>
                <w:color w:val="000000"/>
                <w:sz w:val="24"/>
                <w:szCs w:val="24"/>
              </w:rPr>
              <w:t xml:space="preserve">Земельный участок, образованный в </w:t>
            </w:r>
            <w:r>
              <w:rPr>
                <w:rFonts w:ascii="Times New Roman" w:hAnsi="Times New Roman"/>
                <w:color w:val="000000"/>
                <w:sz w:val="24"/>
                <w:szCs w:val="24"/>
              </w:rPr>
              <w:t xml:space="preserve">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pPr>
              <w:pStyle w:val="style20"/>
              <w:jc w:val="center"/>
              <w:rPr>
                <w:rFonts w:ascii="Times New Roman" w:hAnsi="Times New Roman"/>
                <w:sz w:val="24"/>
                <w:szCs w:val="24"/>
              </w:rPr>
            </w:pPr>
          </w:p>
        </w:tc>
        <w:tc>
          <w:tcPr>
            <w:tcW w:w="2555"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color w:val="000000"/>
                <w:sz w:val="24"/>
                <w:szCs w:val="24"/>
              </w:rPr>
            </w:pPr>
            <w:r>
              <w:rPr>
                <w:rFonts w:ascii="Times New Roman" w:hAnsi="Times New Roman"/>
                <w:color w:val="000000"/>
                <w:sz w:val="24"/>
                <w:szCs w:val="24"/>
              </w:rPr>
              <w:t xml:space="preserve">лицо, уполномоченное на подачу заявления </w:t>
              <w:t xml:space="preserve">решением общего собрания членов СНТ или ОНТ</w:t>
            </w:r>
          </w:p>
        </w:tc>
        <w:tc>
          <w:tcPr>
            <w:tcW w:w="2767"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лицо, уполномоченное на подачу заявления </w:t>
              <w:t xml:space="preserve">решением общего собрания членов СНТ или ОНТ</w:t>
            </w:r>
          </w:p>
          <w:p>
            <w:pPr>
              <w:pStyle w:val="style20"/>
              <w:jc w:val="center"/>
              <w:rPr>
                <w:rFonts w:ascii="Times New Roman" w:hAnsi="Times New Roman"/>
                <w:sz w:val="24"/>
                <w:szCs w:val="24"/>
              </w:rPr>
            </w:pPr>
          </w:p>
        </w:tc>
        <w:tc>
          <w:tcPr>
            <w:tcW w:w="3007"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szCs w:val="24"/>
              </w:rPr>
            </w:pPr>
            <w:r>
              <w:rPr>
                <w:rFonts w:ascii="Times New Roman" w:hAnsi="Times New Roman"/>
                <w:color w:val="000000"/>
                <w:sz w:val="24"/>
                <w:szCs w:val="24"/>
              </w:rPr>
              <w:t xml:space="preserve">решение общего собрания членов СНТ или ОНТ о </w:t>
            </w:r>
            <w:r>
              <w:rPr>
                <w:rFonts w:ascii="Times New Roman" w:hAnsi="Times New Roman"/>
                <w:color w:val="000000"/>
                <w:sz w:val="24"/>
                <w:szCs w:val="24"/>
              </w:rPr>
              <w:t xml:space="preserve">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2894" w:type="dxa"/>
            <w:tcBorders>
              <w:top w:val="none"/>
              <w:left w:val="single" w:color="000000" w:sz="4" w:space="0"/>
              <w:bottom w:val="single" w:color="000000" w:sz="4" w:space="0"/>
              <w:right w:val="single" w:color="000000" w:sz="4" w:space="0"/>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документ о предоставлении исходного </w:t>
              <w:t xml:space="preserve">земельного участка СНТ или ОНТ, за исключением случаев, если право на исходный земельный участок зарегистрировано в ЕГРН</w:t>
            </w:r>
          </w:p>
          <w:p>
            <w:pPr>
              <w:pStyle w:val="style8"/>
              <w:jc w:val="center"/>
              <w:rPr>
                <w:rFonts w:ascii="Times New Roman" w:hAnsi="Times New Roman"/>
                <w:color w:val="000000"/>
                <w:sz w:val="24"/>
                <w:szCs w:val="24"/>
              </w:rPr>
            </w:pP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утвержденный проект межевания территории</w:t>
            </w: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выписка из ЕГРН об объекте недвижимости (об испрашиваемом земельном участке)</w:t>
            </w: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выписка из ЕГРЮЛ в отношении СНТ или ОНТ</w:t>
            </w:r>
          </w:p>
          <w:p>
            <w:pPr>
              <w:pStyle w:val="style20"/>
              <w:jc w:val="center"/>
              <w:rPr>
                <w:rFonts w:ascii="Times New Roman" w:hAnsi="Times New Roman"/>
                <w:sz w:val="24"/>
                <w:szCs w:val="24"/>
              </w:rPr>
            </w:pPr>
          </w:p>
        </w:tc>
      </w:tr>
      <w:tr>
        <w:trPr/>
        <w:tc>
          <w:tcPr>
            <w:tcW w:w="904"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szCs w:val="24"/>
              </w:rPr>
            </w:pPr>
            <w:r>
              <w:rPr>
                <w:rFonts w:ascii="Times New Roman" w:hAnsi="Times New Roman"/>
                <w:sz w:val="24"/>
                <w:szCs w:val="24"/>
              </w:rPr>
              <w:t xml:space="preserve">3.</w:t>
            </w:r>
          </w:p>
        </w:tc>
        <w:tc>
          <w:tcPr>
            <w:tcW w:w="2442"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8"/>
              <w:jc w:val="center"/>
              <w:rPr>
                <w:rFonts w:ascii="Times New Roman" w:hAnsi="Times New Roman"/>
                <w:sz w:val="24"/>
              </w:rPr>
            </w:pPr>
            <w:r>
              <w:rPr>
                <w:rFonts w:ascii="Times New Roman" w:hAnsi="Times New Roman"/>
                <w:color w:val="000000"/>
                <w:sz w:val="24"/>
                <w:szCs w:val="24"/>
              </w:rPr>
              <w:t xml:space="preserve">Земельный участок гражданину по истечении пяти лет со дня предоставления ему земельного </w:t>
            </w:r>
            <w:r>
              <w:rPr>
                <w:rFonts w:ascii="Times New Roman" w:hAnsi="Times New Roman"/>
                <w:color w:val="000000"/>
                <w:sz w:val="24"/>
                <w:szCs w:val="24"/>
              </w:rPr>
              <w:t xml:space="preserve">участка в безвозмездное пользование в соответствии с </w:t>
            </w:r>
            <w:hyperlink r:id="rId31">
              <w:r>
                <w:rPr>
                  <w:rStyle w:val="style23"/>
                  <w:rFonts w:ascii="Times New Roman" w:hAnsi="Times New Roman"/>
                  <w:sz w:val="24"/>
                </w:rPr>
              </w:r>
              <w:r>
                <w:rPr>
                  <w:rStyle w:val="style23"/>
                  <w:rFonts w:ascii="Times New Roman" w:hAnsi="Times New Roman"/>
                  <w:color w:val="0000ff"/>
                  <w:sz w:val="24"/>
                  <w:szCs w:val="24"/>
                </w:rPr>
                <w:t xml:space="preserve">подпунктом 6 пункта 2 статьи 39.10</w:t>
              </w:r>
            </w:hyperlink>
            <w:r>
              <w:rPr>
                <w:rFonts w:ascii="Times New Roman" w:hAnsi="Times New Roman"/>
                <w:color w:val="000000"/>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pPr>
              <w:pStyle w:val="style20"/>
              <w:jc w:val="center"/>
              <w:rPr>
                <w:rFonts w:ascii="Times New Roman" w:hAnsi="Times New Roman"/>
                <w:sz w:val="24"/>
                <w:szCs w:val="24"/>
              </w:rPr>
            </w:pPr>
          </w:p>
        </w:tc>
        <w:tc>
          <w:tcPr>
            <w:tcW w:w="2555"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8"/>
              <w:jc w:val="center"/>
              <w:rPr>
                <w:rFonts w:ascii="Times New Roman" w:hAnsi="Times New Roman"/>
                <w:sz w:val="24"/>
                <w:szCs w:val="24"/>
              </w:rPr>
            </w:pPr>
            <w:r>
              <w:rPr>
                <w:rFonts w:ascii="Times New Roman" w:hAnsi="Times New Roman"/>
                <w:color w:val="000000"/>
                <w:sz w:val="24"/>
                <w:szCs w:val="24"/>
              </w:rPr>
              <w:t xml:space="preserve">гражданин, которому земельный участок предоставлен в безвозмездное пользование на срок не </w:t>
            </w:r>
            <w:r>
              <w:rPr>
                <w:rFonts w:ascii="Times New Roman" w:hAnsi="Times New Roman"/>
                <w:color w:val="000000"/>
                <w:sz w:val="24"/>
                <w:szCs w:val="24"/>
              </w:rPr>
              <w:t xml:space="preserve">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p>
            <w:pPr>
              <w:pStyle w:val="style20"/>
              <w:jc w:val="center"/>
              <w:rPr>
                <w:rFonts w:ascii="Times New Roman" w:hAnsi="Times New Roman"/>
                <w:sz w:val="24"/>
                <w:szCs w:val="24"/>
              </w:rPr>
            </w:pPr>
          </w:p>
        </w:tc>
        <w:tc>
          <w:tcPr>
            <w:tcW w:w="2767"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szCs w:val="24"/>
              </w:rPr>
            </w:pPr>
            <w:r>
              <w:rPr>
                <w:rFonts w:ascii="Times New Roman" w:hAnsi="Times New Roman"/>
                <w:color w:val="000000"/>
                <w:sz w:val="24"/>
                <w:szCs w:val="24"/>
              </w:rPr>
              <w:t xml:space="preserve">гражданин, которому земельный участок предоставлен в безвозмездное пользование на срок не более чем шесть лет для </w:t>
            </w:r>
            <w:r>
              <w:rPr>
                <w:rFonts w:ascii="Times New Roman" w:hAnsi="Times New Roman"/>
                <w:color w:val="000000"/>
                <w:sz w:val="24"/>
                <w:szCs w:val="24"/>
              </w:rPr>
              <w:t xml:space="preserve">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007"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szCs w:val="24"/>
              </w:rPr>
            </w:pPr>
            <w:r>
              <w:rPr>
                <w:rFonts w:ascii="Times New Roman" w:hAnsi="Times New Roman"/>
                <w:sz w:val="24"/>
                <w:szCs w:val="24"/>
              </w:rPr>
              <w:t xml:space="preserve">-</w:t>
            </w:r>
          </w:p>
        </w:tc>
        <w:tc>
          <w:tcPr>
            <w:tcW w:w="2894" w:type="dxa"/>
            <w:tcBorders>
              <w:top w:val="none"/>
              <w:left w:val="single" w:color="000000" w:sz="4" w:space="0"/>
              <w:bottom w:val="single" w:color="000000" w:sz="4" w:space="0"/>
              <w:right w:val="single" w:color="000000" w:sz="4" w:space="0"/>
            </w:tcBorders>
            <w:shd w:val="clear" w:color="auto" w:fill="auto"/>
            <w:tcMar>
              <w:left w:w="55" w:type="dxa"/>
              <w:top w:w="55" w:type="dxa"/>
              <w:right w:w="55" w:type="dxa"/>
              <w:bottom w:w="55" w:type="dxa"/>
            </w:tcMar>
          </w:tcPr>
          <w:p>
            <w:pPr>
              <w:pStyle w:val="style20"/>
              <w:jc w:val="center"/>
              <w:rPr>
                <w:rFonts w:ascii="Times New Roman" w:hAnsi="Times New Roman"/>
                <w:color w:val="000000"/>
                <w:sz w:val="24"/>
                <w:szCs w:val="24"/>
              </w:rPr>
            </w:pPr>
            <w:r>
              <w:rPr>
                <w:rFonts w:ascii="Times New Roman" w:hAnsi="Times New Roman"/>
                <w:color w:val="000000"/>
                <w:sz w:val="24"/>
                <w:szCs w:val="24"/>
              </w:rPr>
              <w:t xml:space="preserve">выписка из ЕГРН об объекте недвижимости (об испрашиваемом земельном участке)</w:t>
            </w:r>
          </w:p>
        </w:tc>
      </w:tr>
      <w:tr>
        <w:trPr/>
        <w:tc>
          <w:tcPr>
            <w:tcW w:w="904"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szCs w:val="24"/>
              </w:rPr>
            </w:pPr>
            <w:r>
              <w:rPr>
                <w:rFonts w:ascii="Times New Roman" w:hAnsi="Times New Roman"/>
                <w:sz w:val="24"/>
                <w:szCs w:val="24"/>
              </w:rPr>
              <w:t xml:space="preserve">4.</w:t>
            </w:r>
          </w:p>
        </w:tc>
        <w:tc>
          <w:tcPr>
            <w:tcW w:w="2442"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rPr>
            </w:pPr>
            <w:r>
              <w:rPr>
                <w:rFonts w:ascii="Times New Roman" w:hAnsi="Times New Roman"/>
                <w:color w:val="000000"/>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r>
                <w:rPr>
                  <w:rStyle w:val="style23"/>
                  <w:rFonts w:ascii="Times New Roman" w:hAnsi="Times New Roman"/>
                  <w:sz w:val="24"/>
                </w:rPr>
              </w:r>
              <w:r>
                <w:rPr>
                  <w:rStyle w:val="style23"/>
                  <w:rFonts w:ascii="Times New Roman" w:hAnsi="Times New Roman"/>
                  <w:color w:val="0000ff"/>
                  <w:sz w:val="24"/>
                  <w:szCs w:val="24"/>
                </w:rPr>
                <w:t xml:space="preserve">подпунктом 7 пункта 2 статьи 39.10</w:t>
              </w:r>
            </w:hyperlink>
            <w:r>
              <w:rPr>
                <w:rFonts w:ascii="Times New Roman" w:hAnsi="Times New Roman"/>
                <w:color w:val="000000"/>
                <w:sz w:val="24"/>
                <w:szCs w:val="24"/>
              </w:rPr>
              <w:t xml:space="preserve"> </w:t>
            </w:r>
            <w:r>
              <w:rPr>
                <w:rFonts w:ascii="Times New Roman" w:hAnsi="Times New Roman"/>
                <w:color w:val="000000"/>
                <w:sz w:val="24"/>
                <w:szCs w:val="24"/>
              </w:rPr>
              <w:t xml:space="preserve">Земельного кодекса Российской Федерации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tc>
        <w:tc>
          <w:tcPr>
            <w:tcW w:w="2555"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гражданин, работающий по основному месту работы в муниципальном образовании по специальности, которая установлена законом субъекта Российской </w:t>
              <w:t xml:space="preserve">Федерации</w:t>
            </w:r>
          </w:p>
          <w:p>
            <w:pPr>
              <w:pStyle w:val="style20"/>
              <w:jc w:val="center"/>
              <w:rPr>
                <w:rFonts w:ascii="Times New Roman" w:hAnsi="Times New Roman"/>
                <w:sz w:val="24"/>
                <w:szCs w:val="24"/>
              </w:rPr>
            </w:pPr>
          </w:p>
        </w:tc>
        <w:tc>
          <w:tcPr>
            <w:tcW w:w="2767"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pPr>
              <w:pStyle w:val="style20"/>
              <w:jc w:val="center"/>
              <w:rPr>
                <w:rFonts w:ascii="Times New Roman" w:hAnsi="Times New Roman"/>
                <w:sz w:val="24"/>
                <w:szCs w:val="24"/>
              </w:rPr>
            </w:pPr>
          </w:p>
        </w:tc>
        <w:tc>
          <w:tcPr>
            <w:tcW w:w="3007"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szCs w:val="24"/>
              </w:rPr>
            </w:pPr>
            <w:r>
              <w:rPr>
                <w:rFonts w:ascii="Times New Roman" w:hAnsi="Times New Roman"/>
                <w:sz w:val="24"/>
                <w:szCs w:val="24"/>
              </w:rPr>
              <w:t xml:space="preserve">-</w:t>
            </w:r>
          </w:p>
        </w:tc>
        <w:tc>
          <w:tcPr>
            <w:tcW w:w="2894" w:type="dxa"/>
            <w:tcBorders>
              <w:top w:val="none"/>
              <w:left w:val="single" w:color="000000" w:sz="4" w:space="0"/>
              <w:bottom w:val="single" w:color="000000" w:sz="4" w:space="0"/>
              <w:right w:val="single" w:color="000000" w:sz="4" w:space="0"/>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сведения о трудовой деятельности</w:t>
            </w:r>
          </w:p>
          <w:p>
            <w:pPr>
              <w:pStyle w:val="style8"/>
              <w:jc w:val="center"/>
              <w:rPr>
                <w:rFonts w:ascii="Times New Roman" w:hAnsi="Times New Roman"/>
                <w:color w:val="000000"/>
                <w:sz w:val="24"/>
                <w:szCs w:val="24"/>
              </w:rPr>
            </w:pP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выписка из ЕГРН об объекте недвижимости (об испрашиваемом земельном участке)</w:t>
            </w:r>
          </w:p>
          <w:p>
            <w:pPr>
              <w:pStyle w:val="style20"/>
              <w:jc w:val="center"/>
              <w:rPr>
                <w:rFonts w:ascii="Times New Roman" w:hAnsi="Times New Roman"/>
                <w:sz w:val="24"/>
                <w:szCs w:val="24"/>
              </w:rPr>
            </w:pPr>
          </w:p>
        </w:tc>
      </w:tr>
      <w:tr>
        <w:trPr/>
        <w:tc>
          <w:tcPr>
            <w:tcW w:w="904"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szCs w:val="24"/>
              </w:rPr>
            </w:pPr>
            <w:r>
              <w:rPr>
                <w:rFonts w:ascii="Times New Roman" w:hAnsi="Times New Roman"/>
                <w:sz w:val="24"/>
                <w:szCs w:val="24"/>
              </w:rPr>
              <w:t xml:space="preserve">5.</w:t>
            </w:r>
          </w:p>
        </w:tc>
        <w:tc>
          <w:tcPr>
            <w:tcW w:w="2442"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Земельный участок гражданам, имеющим трех и более детей</w:t>
            </w:r>
          </w:p>
          <w:p>
            <w:pPr>
              <w:pStyle w:val="style20"/>
              <w:jc w:val="center"/>
              <w:rPr>
                <w:rFonts w:ascii="Times New Roman" w:hAnsi="Times New Roman"/>
                <w:sz w:val="24"/>
                <w:szCs w:val="24"/>
              </w:rPr>
            </w:pPr>
          </w:p>
        </w:tc>
        <w:tc>
          <w:tcPr>
            <w:tcW w:w="2555"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граждане, имеющие трех и более детей</w:t>
            </w:r>
          </w:p>
          <w:p>
            <w:pPr>
              <w:pStyle w:val="style20"/>
              <w:jc w:val="center"/>
              <w:rPr>
                <w:rFonts w:ascii="Times New Roman" w:hAnsi="Times New Roman"/>
                <w:sz w:val="24"/>
                <w:szCs w:val="24"/>
              </w:rPr>
            </w:pPr>
          </w:p>
        </w:tc>
        <w:tc>
          <w:tcPr>
            <w:tcW w:w="2767"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color w:val="000000"/>
                <w:sz w:val="24"/>
                <w:szCs w:val="24"/>
              </w:rPr>
            </w:pPr>
            <w:r>
              <w:rPr>
                <w:rFonts w:ascii="Times New Roman" w:hAnsi="Times New Roman"/>
                <w:color w:val="000000"/>
                <w:sz w:val="24"/>
                <w:szCs w:val="24"/>
              </w:rPr>
              <w:t xml:space="preserve">земельный участок для индивидуального жилищного строительства или ведения личного подсобного хозяйства</w:t>
            </w:r>
          </w:p>
        </w:tc>
        <w:tc>
          <w:tcPr>
            <w:tcW w:w="3007"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szCs w:val="24"/>
              </w:rPr>
            </w:pPr>
            <w:r>
              <w:rPr>
                <w:rFonts w:ascii="Times New Roman" w:hAnsi="Times New Roman"/>
                <w:sz w:val="24"/>
                <w:szCs w:val="24"/>
              </w:rPr>
              <w:t xml:space="preserve">-</w:t>
            </w:r>
          </w:p>
        </w:tc>
        <w:tc>
          <w:tcPr>
            <w:tcW w:w="2894" w:type="dxa"/>
            <w:tcBorders>
              <w:top w:val="none"/>
              <w:left w:val="single" w:color="000000" w:sz="4" w:space="0"/>
              <w:bottom w:val="single" w:color="000000" w:sz="4" w:space="0"/>
              <w:right w:val="single" w:color="000000" w:sz="4" w:space="0"/>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документ, подтверждающий рождение (усыновление) детей</w:t>
            </w:r>
          </w:p>
          <w:p>
            <w:pPr>
              <w:pStyle w:val="style8"/>
              <w:jc w:val="center"/>
              <w:rPr>
                <w:rFonts w:ascii="Times New Roman" w:hAnsi="Times New Roman"/>
                <w:color w:val="000000"/>
                <w:sz w:val="24"/>
                <w:szCs w:val="24"/>
              </w:rPr>
            </w:pP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выписка из ЕГРН об объекте недвижимости (об испрашиваемом земельном участке)</w:t>
            </w: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выписка из ЕГРН о земельном участке</w:t>
            </w:r>
          </w:p>
          <w:p>
            <w:pPr>
              <w:pStyle w:val="style20"/>
              <w:jc w:val="center"/>
              <w:rPr>
                <w:rFonts w:ascii="Times New Roman" w:hAnsi="Times New Roman"/>
                <w:sz w:val="24"/>
                <w:szCs w:val="24"/>
              </w:rPr>
            </w:pPr>
          </w:p>
        </w:tc>
      </w:tr>
      <w:tr>
        <w:trPr/>
        <w:tc>
          <w:tcPr>
            <w:tcW w:w="904"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szCs w:val="24"/>
              </w:rPr>
            </w:pPr>
            <w:r>
              <w:rPr>
                <w:rFonts w:ascii="Times New Roman" w:hAnsi="Times New Roman"/>
                <w:sz w:val="24"/>
                <w:szCs w:val="24"/>
              </w:rPr>
              <w:t xml:space="preserve">6.</w:t>
            </w:r>
          </w:p>
        </w:tc>
        <w:tc>
          <w:tcPr>
            <w:tcW w:w="2442"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rPr>
            </w:pPr>
            <w:r>
              <w:rPr>
                <w:rFonts w:ascii="Times New Roman" w:hAnsi="Times New Roman"/>
                <w:color w:val="000000"/>
                <w:sz w:val="24"/>
                <w:szCs w:val="24"/>
              </w:rPr>
              <w:t xml:space="preserve">Земельный участок в населенных пунктах по месту жительства ветеранам Великой Отечественной войны при условии признания их нуждающимися в жилых помещениях в соответствии с Жилищным </w:t>
            </w:r>
            <w:hyperlink r:id="rId33">
              <w:r>
                <w:rPr>
                  <w:rStyle w:val="style23"/>
                  <w:rFonts w:ascii="Times New Roman" w:hAnsi="Times New Roman"/>
                  <w:sz w:val="24"/>
                </w:rPr>
              </w:r>
              <w:r>
                <w:rPr>
                  <w:rStyle w:val="style23"/>
                  <w:rFonts w:ascii="Times New Roman" w:hAnsi="Times New Roman"/>
                  <w:color w:val="0000ff"/>
                  <w:sz w:val="24"/>
                  <w:szCs w:val="24"/>
                </w:rPr>
                <w:t xml:space="preserve">кодексом</w:t>
              </w:r>
            </w:hyperlink>
            <w:r>
              <w:rPr>
                <w:rFonts w:ascii="Times New Roman" w:hAnsi="Times New Roman"/>
                <w:color w:val="000000"/>
                <w:sz w:val="24"/>
                <w:szCs w:val="24"/>
              </w:rPr>
              <w:t xml:space="preserve"> Российской Федерации</w:t>
            </w:r>
          </w:p>
        </w:tc>
        <w:tc>
          <w:tcPr>
            <w:tcW w:w="2555"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color w:val="000000"/>
                <w:sz w:val="24"/>
                <w:szCs w:val="24"/>
              </w:rPr>
            </w:pPr>
            <w:r>
              <w:rPr>
                <w:rFonts w:ascii="Times New Roman" w:hAnsi="Times New Roman"/>
                <w:color w:val="000000"/>
                <w:sz w:val="24"/>
                <w:szCs w:val="24"/>
              </w:rPr>
              <w:t xml:space="preserve">ветеранам Великой Отечественной войны</w:t>
            </w:r>
          </w:p>
        </w:tc>
        <w:tc>
          <w:tcPr>
            <w:tcW w:w="2767"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color w:val="000000"/>
                <w:sz w:val="24"/>
                <w:szCs w:val="24"/>
              </w:rPr>
            </w:pPr>
            <w:r>
              <w:rPr>
                <w:rFonts w:ascii="Times New Roman" w:hAnsi="Times New Roman"/>
                <w:color w:val="000000"/>
                <w:sz w:val="24"/>
                <w:szCs w:val="24"/>
              </w:rPr>
              <w:t xml:space="preserve">земельный участок для индивидуального жилищного строительства</w:t>
            </w:r>
          </w:p>
        </w:tc>
        <w:tc>
          <w:tcPr>
            <w:tcW w:w="3007"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color w:val="000000"/>
                <w:sz w:val="24"/>
                <w:szCs w:val="24"/>
              </w:rPr>
            </w:pPr>
            <w:r>
              <w:rPr>
                <w:rFonts w:ascii="Times New Roman" w:hAnsi="Times New Roman"/>
                <w:color w:val="000000"/>
                <w:sz w:val="24"/>
                <w:szCs w:val="24"/>
              </w:rPr>
              <w:t xml:space="preserve">удостоверение ветерана Великой Отечественной войны</w:t>
            </w:r>
          </w:p>
        </w:tc>
        <w:tc>
          <w:tcPr>
            <w:tcW w:w="2894" w:type="dxa"/>
            <w:tcBorders>
              <w:top w:val="none"/>
              <w:left w:val="single" w:color="000000" w:sz="4" w:space="0"/>
              <w:bottom w:val="single" w:color="000000" w:sz="4" w:space="0"/>
              <w:right w:val="single" w:color="000000" w:sz="4" w:space="0"/>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решение органа местного самоуправления о принятии на учет в качестве нуждающегося в улучшении жилищных условий;</w:t>
            </w:r>
          </w:p>
          <w:p>
            <w:pPr>
              <w:pStyle w:val="style8"/>
              <w:jc w:val="center"/>
              <w:rPr>
                <w:rFonts w:ascii="Times New Roman" w:hAnsi="Times New Roman"/>
                <w:color w:val="000000"/>
                <w:sz w:val="24"/>
                <w:szCs w:val="24"/>
              </w:rPr>
            </w:pP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выписка из ЕГРН о земельном участке</w:t>
            </w:r>
          </w:p>
          <w:p>
            <w:pPr>
              <w:pStyle w:val="style20"/>
              <w:jc w:val="center"/>
              <w:rPr>
                <w:rFonts w:ascii="Times New Roman" w:hAnsi="Times New Roman"/>
                <w:sz w:val="24"/>
                <w:szCs w:val="24"/>
              </w:rPr>
            </w:pPr>
          </w:p>
        </w:tc>
      </w:tr>
      <w:tr>
        <w:trPr/>
        <w:tc>
          <w:tcPr>
            <w:tcW w:w="904"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szCs w:val="24"/>
              </w:rPr>
            </w:pPr>
            <w:r>
              <w:rPr>
                <w:rFonts w:ascii="Times New Roman" w:hAnsi="Times New Roman"/>
                <w:sz w:val="24"/>
                <w:szCs w:val="24"/>
              </w:rPr>
              <w:t xml:space="preserve">7.</w:t>
            </w:r>
          </w:p>
        </w:tc>
        <w:tc>
          <w:tcPr>
            <w:tcW w:w="2442"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8"/>
              <w:jc w:val="center"/>
              <w:rPr>
                <w:rFonts w:ascii="Times New Roman" w:hAnsi="Times New Roman"/>
                <w:sz w:val="24"/>
              </w:rPr>
            </w:pPr>
            <w:r>
              <w:rPr>
                <w:rFonts w:ascii="Times New Roman" w:hAnsi="Times New Roman"/>
                <w:color w:val="000000"/>
                <w:sz w:val="24"/>
                <w:szCs w:val="24"/>
              </w:rPr>
              <w:t xml:space="preserve">Земельный участок в населенных пунктах по месту жительства при условии признания нуждающимися в жилых помещениях в соответствии с Жилищным </w:t>
            </w:r>
            <w:hyperlink r:id="rId34">
              <w:r>
                <w:rPr>
                  <w:rStyle w:val="style23"/>
                  <w:rFonts w:ascii="Times New Roman" w:hAnsi="Times New Roman"/>
                  <w:sz w:val="24"/>
                </w:rPr>
              </w:r>
              <w:r>
                <w:rPr>
                  <w:rStyle w:val="style23"/>
                  <w:rFonts w:ascii="Times New Roman" w:hAnsi="Times New Roman"/>
                  <w:color w:val="0000ff"/>
                  <w:sz w:val="24"/>
                  <w:szCs w:val="24"/>
                </w:rPr>
                <w:t xml:space="preserve">кодексом</w:t>
              </w:r>
            </w:hyperlink>
            <w:r>
              <w:rPr>
                <w:rFonts w:ascii="Times New Roman" w:hAnsi="Times New Roman"/>
                <w:color w:val="000000"/>
                <w:sz w:val="24"/>
                <w:szCs w:val="24"/>
              </w:rPr>
              <w:t xml:space="preserve"> Российской </w:t>
            </w:r>
            <w:r>
              <w:rPr>
                <w:rFonts w:ascii="Times New Roman" w:hAnsi="Times New Roman"/>
                <w:color w:val="000000"/>
                <w:sz w:val="24"/>
                <w:szCs w:val="24"/>
              </w:rPr>
              <w:t xml:space="preserve">Федерации и проживания в населенных пунктах не менее трех лет ветеранам боевых действий</w:t>
            </w:r>
          </w:p>
          <w:p>
            <w:pPr>
              <w:pStyle w:val="style20"/>
              <w:jc w:val="center"/>
              <w:rPr>
                <w:rFonts w:ascii="Times New Roman" w:hAnsi="Times New Roman"/>
                <w:sz w:val="24"/>
                <w:szCs w:val="24"/>
              </w:rPr>
            </w:pPr>
          </w:p>
        </w:tc>
        <w:tc>
          <w:tcPr>
            <w:tcW w:w="2555"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из числа ветеранов боевых действий:</w:t>
            </w:r>
          </w:p>
          <w:p>
            <w:pPr>
              <w:pStyle w:val="style8"/>
              <w:jc w:val="center"/>
              <w:rPr>
                <w:rFonts w:ascii="Times New Roman" w:hAnsi="Times New Roman"/>
                <w:color w:val="000000"/>
                <w:sz w:val="24"/>
                <w:szCs w:val="24"/>
              </w:rPr>
            </w:pP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военнослужащим, уволенным в запас (отставку);</w:t>
            </w: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иным лицам, уволенным по выслуге срока службы или </w:t>
              <w:t xml:space="preserve">иным основаниям, дающим право выхода на пенсию</w:t>
            </w:r>
          </w:p>
          <w:p>
            <w:pPr>
              <w:pStyle w:val="style20"/>
              <w:jc w:val="center"/>
              <w:rPr>
                <w:rFonts w:ascii="Times New Roman" w:hAnsi="Times New Roman"/>
                <w:sz w:val="24"/>
                <w:szCs w:val="24"/>
              </w:rPr>
            </w:pPr>
          </w:p>
        </w:tc>
        <w:tc>
          <w:tcPr>
            <w:tcW w:w="2767"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земельный участок для индивидуального жилищного строительства</w:t>
            </w:r>
          </w:p>
          <w:p>
            <w:pPr>
              <w:pStyle w:val="style20"/>
              <w:jc w:val="center"/>
              <w:rPr>
                <w:rFonts w:ascii="Times New Roman" w:hAnsi="Times New Roman"/>
                <w:sz w:val="24"/>
                <w:szCs w:val="24"/>
              </w:rPr>
            </w:pPr>
          </w:p>
        </w:tc>
        <w:tc>
          <w:tcPr>
            <w:tcW w:w="3007"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удостоверение ветерана боевых действий</w:t>
            </w:r>
          </w:p>
          <w:p>
            <w:pPr>
              <w:pStyle w:val="style8"/>
              <w:jc w:val="center"/>
              <w:rPr>
                <w:rFonts w:ascii="Times New Roman" w:hAnsi="Times New Roman"/>
                <w:color w:val="000000"/>
                <w:sz w:val="24"/>
                <w:szCs w:val="24"/>
              </w:rPr>
            </w:pP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документы, подтверждающие увольнение в запас (отставку) либо увольнение по выслуге срока службы или иным основаниям, </w:t>
              <w:t xml:space="preserve">дающим право выхода на пенсию</w:t>
            </w:r>
          </w:p>
          <w:p>
            <w:pPr>
              <w:pStyle w:val="style20"/>
              <w:jc w:val="center"/>
              <w:rPr>
                <w:rFonts w:ascii="Times New Roman" w:hAnsi="Times New Roman"/>
                <w:sz w:val="24"/>
                <w:szCs w:val="24"/>
              </w:rPr>
            </w:pPr>
          </w:p>
        </w:tc>
        <w:tc>
          <w:tcPr>
            <w:tcW w:w="2894" w:type="dxa"/>
            <w:tcBorders>
              <w:top w:val="none"/>
              <w:left w:val="single" w:color="000000" w:sz="4" w:space="0"/>
              <w:bottom w:val="single" w:color="000000" w:sz="4" w:space="0"/>
              <w:right w:val="single" w:color="000000" w:sz="4" w:space="0"/>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решение органа местного самоуправления о принятии на учет в качестве нуждающегося в улучшении жилищных условий</w:t>
            </w:r>
          </w:p>
          <w:p>
            <w:pPr>
              <w:pStyle w:val="style8"/>
              <w:jc w:val="center"/>
              <w:rPr>
                <w:rFonts w:ascii="Times New Roman" w:hAnsi="Times New Roman"/>
                <w:color w:val="000000"/>
                <w:sz w:val="24"/>
                <w:szCs w:val="24"/>
              </w:rPr>
            </w:pP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выписка из ЕГРН о земельном участке</w:t>
            </w:r>
          </w:p>
          <w:p>
            <w:pPr>
              <w:pStyle w:val="style20"/>
              <w:jc w:val="center"/>
              <w:rPr>
                <w:rFonts w:ascii="Times New Roman" w:hAnsi="Times New Roman"/>
                <w:sz w:val="24"/>
                <w:szCs w:val="24"/>
              </w:rPr>
            </w:pPr>
          </w:p>
        </w:tc>
      </w:tr>
      <w:tr>
        <w:trPr/>
        <w:tc>
          <w:tcPr>
            <w:tcW w:w="904"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szCs w:val="24"/>
              </w:rPr>
            </w:pPr>
            <w:r>
              <w:rPr>
                <w:rFonts w:ascii="Times New Roman" w:hAnsi="Times New Roman"/>
                <w:sz w:val="24"/>
                <w:szCs w:val="24"/>
              </w:rPr>
              <w:t xml:space="preserve">8.</w:t>
            </w:r>
          </w:p>
        </w:tc>
        <w:tc>
          <w:tcPr>
            <w:tcW w:w="2442"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Земельный участок в населенных пунктах по месту жительства гражданам, проживающим в жилых помещениях, не отвечающих установленным федеральным законодательством требованиям к жилым помещениям и расположенных в опасных зонах (зонах оползней, селевых потоков, эрозии почв и других), в случае их отказа от заключения договора социального найма</w:t>
            </w:r>
          </w:p>
          <w:p>
            <w:pPr>
              <w:pStyle w:val="style20"/>
              <w:jc w:val="center"/>
              <w:rPr>
                <w:rFonts w:ascii="Times New Roman" w:hAnsi="Times New Roman"/>
                <w:sz w:val="24"/>
                <w:szCs w:val="24"/>
              </w:rPr>
            </w:pPr>
          </w:p>
        </w:tc>
        <w:tc>
          <w:tcPr>
            <w:tcW w:w="2555"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гражданам, проживающим в жилых помещениях, не отвечающих установленным федеральным законодательством требованиям к жилым помещениям и расположенных в опасных зонах (зонах оползней, селевых потоков, эрозии почв и других)</w:t>
            </w:r>
          </w:p>
          <w:p>
            <w:pPr>
              <w:pStyle w:val="style20"/>
              <w:jc w:val="center"/>
              <w:rPr>
                <w:rFonts w:ascii="Times New Roman" w:hAnsi="Times New Roman"/>
                <w:sz w:val="24"/>
                <w:szCs w:val="24"/>
              </w:rPr>
            </w:pPr>
          </w:p>
        </w:tc>
        <w:tc>
          <w:tcPr>
            <w:tcW w:w="2767"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color w:val="000000"/>
                <w:sz w:val="24"/>
                <w:szCs w:val="24"/>
              </w:rPr>
            </w:pPr>
            <w:r>
              <w:rPr>
                <w:rFonts w:ascii="Times New Roman" w:hAnsi="Times New Roman"/>
                <w:color w:val="000000"/>
                <w:sz w:val="24"/>
                <w:szCs w:val="24"/>
              </w:rPr>
              <w:t xml:space="preserve">земельный участок для индивидуального жилищного строительства</w:t>
            </w:r>
          </w:p>
        </w:tc>
        <w:tc>
          <w:tcPr>
            <w:tcW w:w="3007"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документ, подтверждающий, что жилое помещение не отвечает установленным федеральным законодательством требованиям к жилым помещениям</w:t>
            </w:r>
          </w:p>
          <w:p>
            <w:pPr>
              <w:pStyle w:val="style20"/>
              <w:jc w:val="center"/>
              <w:rPr>
                <w:rFonts w:ascii="Times New Roman" w:hAnsi="Times New Roman"/>
                <w:sz w:val="24"/>
                <w:szCs w:val="24"/>
              </w:rPr>
            </w:pPr>
          </w:p>
        </w:tc>
        <w:tc>
          <w:tcPr>
            <w:tcW w:w="2894" w:type="dxa"/>
            <w:tcBorders>
              <w:top w:val="none"/>
              <w:left w:val="single" w:color="000000" w:sz="4" w:space="0"/>
              <w:bottom w:val="single" w:color="000000" w:sz="4" w:space="0"/>
              <w:right w:val="single" w:color="000000" w:sz="4" w:space="0"/>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выписка из ЕГРН о земельном участке</w:t>
            </w:r>
          </w:p>
          <w:p>
            <w:pPr>
              <w:pStyle w:val="style20"/>
              <w:jc w:val="center"/>
              <w:rPr>
                <w:rFonts w:ascii="Times New Roman" w:hAnsi="Times New Roman"/>
                <w:sz w:val="24"/>
                <w:szCs w:val="24"/>
              </w:rPr>
            </w:pPr>
          </w:p>
        </w:tc>
      </w:tr>
      <w:tr>
        <w:trPr/>
        <w:tc>
          <w:tcPr>
            <w:tcW w:w="904"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szCs w:val="24"/>
              </w:rPr>
            </w:pPr>
            <w:r>
              <w:rPr>
                <w:rFonts w:ascii="Times New Roman" w:hAnsi="Times New Roman"/>
                <w:sz w:val="24"/>
                <w:szCs w:val="24"/>
              </w:rPr>
              <w:t xml:space="preserve">9.</w:t>
            </w:r>
          </w:p>
        </w:tc>
        <w:tc>
          <w:tcPr>
            <w:tcW w:w="2442"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8"/>
              <w:jc w:val="center"/>
              <w:rPr>
                <w:rFonts w:ascii="Times New Roman" w:hAnsi="Times New Roman"/>
                <w:sz w:val="24"/>
              </w:rPr>
            </w:pPr>
            <w:r>
              <w:rPr>
                <w:rFonts w:ascii="Times New Roman" w:hAnsi="Times New Roman"/>
                <w:color w:val="000000"/>
                <w:sz w:val="24"/>
                <w:szCs w:val="24"/>
              </w:rPr>
              <w:t xml:space="preserve">Земельный участок в сельском населенном пункте при условии признания нуждающимися в жилых помещениях в соответствии с Жилищным </w:t>
            </w:r>
            <w:hyperlink r:id="rId35">
              <w:r>
                <w:rPr>
                  <w:rStyle w:val="style23"/>
                  <w:rFonts w:ascii="Times New Roman" w:hAnsi="Times New Roman"/>
                  <w:sz w:val="24"/>
                </w:rPr>
              </w:r>
              <w:r>
                <w:rPr>
                  <w:rStyle w:val="style23"/>
                  <w:rFonts w:ascii="Times New Roman" w:hAnsi="Times New Roman"/>
                  <w:color w:val="0000ff"/>
                  <w:sz w:val="24"/>
                  <w:szCs w:val="24"/>
                </w:rPr>
                <w:t xml:space="preserve">кодексом</w:t>
              </w:r>
            </w:hyperlink>
            <w:r>
              <w:rPr>
                <w:rFonts w:ascii="Times New Roman" w:hAnsi="Times New Roman"/>
                <w:color w:val="000000"/>
                <w:sz w:val="24"/>
                <w:szCs w:val="24"/>
              </w:rPr>
              <w:t xml:space="preserve"> Российской Федерации:</w:t>
            </w:r>
          </w:p>
          <w:p>
            <w:pPr>
              <w:pStyle w:val="style8"/>
              <w:jc w:val="center"/>
              <w:rPr>
                <w:rFonts w:ascii="Times New Roman" w:hAnsi="Times New Roman"/>
                <w:sz w:val="24"/>
                <w:szCs w:val="24"/>
              </w:rPr>
            </w:pPr>
            <w:r>
              <w:rPr>
                <w:rFonts w:ascii="Times New Roman" w:hAnsi="Times New Roman"/>
                <w:color w:val="000000"/>
                <w:sz w:val="24"/>
                <w:szCs w:val="24"/>
              </w:rPr>
            </w:r>
          </w:p>
          <w:p>
            <w:pPr>
              <w:pStyle w:val="style8"/>
              <w:pBdr>
                <w:top w:val="none"/>
                <w:left w:val="none"/>
                <w:bottom w:val="none"/>
                <w:right w:val="none"/>
              </w:pBdr>
              <w:spacing w:before="0" w:after="0"/>
              <w:ind w:left="0" w:right="0" w:firstLine="0"/>
              <w:rPr>
                <w:rFonts w:ascii="Times New Roman" w:hAnsi="Times New Roman"/>
                <w:color w:val="000000"/>
                <w:sz w:val="24"/>
                <w:szCs w:val="24"/>
              </w:rPr>
            </w:pPr>
            <w:r>
              <w:rPr>
                <w:rFonts w:ascii="Times New Roman" w:hAnsi="Times New Roman"/>
                <w:color w:val="000000"/>
                <w:sz w:val="24"/>
                <w:szCs w:val="24"/>
              </w:rPr>
              <w:t xml:space="preserve">гражданам, окончившим профессиональные образовательные организации и образовательные организации высшего образования и впервые заключившим трудовой договор по полученной специальности;</w:t>
            </w:r>
          </w:p>
          <w:p>
            <w:pPr>
              <w:pStyle w:val="style8"/>
              <w:pBdr>
                <w:top w:val="none"/>
                <w:left w:val="none"/>
                <w:bottom w:val="none"/>
                <w:right w:val="none"/>
              </w:pBdr>
              <w:spacing w:before="0" w:after="0"/>
              <w:ind w:left="0" w:right="0" w:firstLine="0"/>
              <w:rPr>
                <w:rFonts w:ascii="Times New Roman" w:hAnsi="Times New Roman"/>
                <w:color w:val="000000"/>
                <w:sz w:val="24"/>
                <w:szCs w:val="24"/>
              </w:rPr>
            </w:pPr>
          </w:p>
          <w:p>
            <w:pPr>
              <w:pStyle w:val="style8"/>
              <w:pBdr>
                <w:top w:val="none"/>
                <w:left w:val="none"/>
                <w:bottom w:val="none"/>
                <w:right w:val="none"/>
              </w:pBdr>
              <w:spacing w:before="0" w:after="0"/>
              <w:ind w:left="0" w:right="0" w:firstLine="0"/>
              <w:rPr>
                <w:rFonts w:ascii="Times New Roman" w:hAnsi="Times New Roman"/>
                <w:color w:val="000000"/>
                <w:sz w:val="24"/>
                <w:szCs w:val="24"/>
              </w:rPr>
            </w:pPr>
            <w:r>
              <w:rPr>
                <w:rFonts w:ascii="Times New Roman" w:hAnsi="Times New Roman"/>
                <w:color w:val="000000"/>
                <w:sz w:val="24"/>
                <w:szCs w:val="24"/>
              </w:rPr>
              <w:t xml:space="preserve">лицам, заключившим трудовой договор в порядке перевода в сельскую местность</w:t>
            </w:r>
          </w:p>
          <w:p>
            <w:pPr>
              <w:pStyle w:val="style20"/>
              <w:jc w:val="center"/>
              <w:rPr>
                <w:rFonts w:ascii="Times New Roman" w:hAnsi="Times New Roman"/>
                <w:sz w:val="24"/>
                <w:szCs w:val="24"/>
              </w:rPr>
            </w:pPr>
          </w:p>
        </w:tc>
        <w:tc>
          <w:tcPr>
            <w:tcW w:w="2555"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гражданам, окончившим профессиональные образовательные организации и образовательные организации высшего образования и впервые заключившим трудовой договор по полученной специальности;</w:t>
            </w:r>
          </w:p>
          <w:p>
            <w:pPr>
              <w:pStyle w:val="style8"/>
              <w:jc w:val="center"/>
              <w:rPr>
                <w:rFonts w:ascii="Times New Roman" w:hAnsi="Times New Roman"/>
                <w:color w:val="000000"/>
                <w:sz w:val="24"/>
                <w:szCs w:val="24"/>
              </w:rPr>
            </w:pP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лицам, заключившим трудовой договор в порядке перевода в сельскую местность</w:t>
            </w:r>
          </w:p>
          <w:p>
            <w:pPr>
              <w:pStyle w:val="style20"/>
              <w:jc w:val="center"/>
              <w:rPr>
                <w:rFonts w:ascii="Times New Roman" w:hAnsi="Times New Roman"/>
                <w:sz w:val="24"/>
                <w:szCs w:val="24"/>
              </w:rPr>
            </w:pPr>
          </w:p>
        </w:tc>
        <w:tc>
          <w:tcPr>
            <w:tcW w:w="2767"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color w:val="000000"/>
                <w:sz w:val="24"/>
                <w:szCs w:val="24"/>
              </w:rPr>
            </w:pPr>
            <w:r>
              <w:rPr>
                <w:rFonts w:ascii="Times New Roman" w:hAnsi="Times New Roman"/>
                <w:color w:val="000000"/>
                <w:sz w:val="24"/>
                <w:szCs w:val="24"/>
              </w:rPr>
              <w:t xml:space="preserve">земельный участок для индивидуального жилищного строительства или ведения личного подсобного хозяйств</w:t>
            </w:r>
          </w:p>
        </w:tc>
        <w:tc>
          <w:tcPr>
            <w:tcW w:w="3007"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color w:val="000000"/>
                <w:sz w:val="24"/>
                <w:szCs w:val="24"/>
              </w:rPr>
            </w:pPr>
            <w:r>
              <w:rPr>
                <w:rFonts w:ascii="Times New Roman" w:hAnsi="Times New Roman"/>
                <w:color w:val="000000"/>
                <w:sz w:val="24"/>
                <w:szCs w:val="24"/>
              </w:rPr>
              <w:t xml:space="preserve">приказ о приеме на работу, выписка из трудовой книжки или трудовой договор (контракт)</w:t>
            </w:r>
          </w:p>
        </w:tc>
        <w:tc>
          <w:tcPr>
            <w:tcW w:w="2894" w:type="dxa"/>
            <w:tcBorders>
              <w:top w:val="none"/>
              <w:left w:val="single" w:color="000000" w:sz="4" w:space="0"/>
              <w:bottom w:val="single" w:color="000000" w:sz="4" w:space="0"/>
              <w:right w:val="single" w:color="000000" w:sz="4" w:space="0"/>
            </w:tcBorders>
            <w:shd w:val="clear" w:color="auto" w:fill="auto"/>
            <w:tcMar>
              <w:left w:w="55" w:type="dxa"/>
              <w:top w:w="55" w:type="dxa"/>
              <w:right w:w="55" w:type="dxa"/>
              <w:bottom w:w="55" w:type="dxa"/>
            </w:tcMar>
          </w:tcPr>
          <w:p>
            <w:pPr>
              <w:pStyle w:val="style20"/>
              <w:jc w:val="center"/>
              <w:rPr>
                <w:rFonts w:ascii="Times New Roman" w:hAnsi="Times New Roman"/>
                <w:color w:val="000000"/>
                <w:sz w:val="24"/>
                <w:szCs w:val="24"/>
              </w:rPr>
            </w:pPr>
            <w:r>
              <w:rPr>
                <w:rFonts w:ascii="Times New Roman" w:hAnsi="Times New Roman"/>
                <w:color w:val="000000"/>
                <w:sz w:val="24"/>
                <w:szCs w:val="24"/>
              </w:rPr>
              <w:t xml:space="preserve">выписка из ЕГРН о земельном участке</w:t>
            </w:r>
          </w:p>
        </w:tc>
      </w:tr>
      <w:tr>
        <w:trPr/>
        <w:tc>
          <w:tcPr>
            <w:tcW w:w="904"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szCs w:val="24"/>
              </w:rPr>
            </w:pPr>
            <w:r>
              <w:rPr>
                <w:rFonts w:ascii="Times New Roman" w:hAnsi="Times New Roman"/>
                <w:sz w:val="24"/>
                <w:szCs w:val="24"/>
              </w:rPr>
              <w:t xml:space="preserve">10.</w:t>
            </w:r>
          </w:p>
        </w:tc>
        <w:tc>
          <w:tcPr>
            <w:tcW w:w="2442"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rPr>
            </w:pPr>
            <w:r>
              <w:rPr>
                <w:rFonts w:ascii="Times New Roman" w:hAnsi="Times New Roman"/>
                <w:color w:val="000000"/>
                <w:sz w:val="24"/>
                <w:szCs w:val="24"/>
              </w:rPr>
              <w:t xml:space="preserve">Земельный участок в сельском населенном пункте гражданам, постоянно проживающим на территории данного населенного пункта не менее трех лет, при условии признания их нуждающимися в жилых помещениях в соответствии с Жилищным </w:t>
            </w:r>
            <w:hyperlink r:id="rId36">
              <w:r>
                <w:rPr>
                  <w:rStyle w:val="style23"/>
                  <w:rFonts w:ascii="Times New Roman" w:hAnsi="Times New Roman"/>
                  <w:sz w:val="24"/>
                </w:rPr>
              </w:r>
              <w:r>
                <w:rPr>
                  <w:rStyle w:val="style23"/>
                  <w:rFonts w:ascii="Times New Roman" w:hAnsi="Times New Roman"/>
                  <w:color w:val="0000ff"/>
                  <w:sz w:val="24"/>
                  <w:szCs w:val="24"/>
                </w:rPr>
                <w:t xml:space="preserve">кодексом</w:t>
              </w:r>
            </w:hyperlink>
            <w:r>
              <w:rPr>
                <w:rFonts w:ascii="Times New Roman" w:hAnsi="Times New Roman"/>
                <w:color w:val="000000"/>
                <w:sz w:val="24"/>
                <w:szCs w:val="24"/>
              </w:rPr>
              <w:t xml:space="preserve"> Российской Федерации</w:t>
            </w:r>
          </w:p>
        </w:tc>
        <w:tc>
          <w:tcPr>
            <w:tcW w:w="2555"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8"/>
              <w:jc w:val="center"/>
              <w:rPr>
                <w:rFonts w:ascii="Times New Roman" w:hAnsi="Times New Roman"/>
                <w:sz w:val="24"/>
              </w:rPr>
            </w:pPr>
            <w:r>
              <w:rPr>
                <w:rFonts w:ascii="Times New Roman" w:hAnsi="Times New Roman"/>
                <w:color w:val="000000"/>
                <w:sz w:val="24"/>
                <w:szCs w:val="24"/>
              </w:rPr>
              <w:t xml:space="preserve">гражданам, постоянно проживающим на территории населенного пункта (сельского поселения) не менее трех лет, при условии признания их нуждающимися в жилых помещениях в соответствии с Жилищным </w:t>
            </w:r>
            <w:hyperlink r:id="rId37">
              <w:r>
                <w:rPr>
                  <w:rStyle w:val="style23"/>
                  <w:rFonts w:ascii="Times New Roman" w:hAnsi="Times New Roman"/>
                  <w:sz w:val="24"/>
                </w:rPr>
              </w:r>
              <w:r>
                <w:rPr>
                  <w:rStyle w:val="style23"/>
                  <w:rFonts w:ascii="Times New Roman" w:hAnsi="Times New Roman"/>
                  <w:color w:val="0000ff"/>
                  <w:sz w:val="24"/>
                  <w:szCs w:val="24"/>
                </w:rPr>
                <w:t xml:space="preserve">кодексом</w:t>
              </w:r>
            </w:hyperlink>
            <w:r>
              <w:rPr>
                <w:rFonts w:ascii="Times New Roman" w:hAnsi="Times New Roman"/>
                <w:color w:val="000000"/>
                <w:sz w:val="24"/>
                <w:szCs w:val="24"/>
              </w:rPr>
              <w:t xml:space="preserve"> Российской Федерации</w:t>
            </w:r>
          </w:p>
          <w:p>
            <w:pPr>
              <w:pStyle w:val="style20"/>
              <w:jc w:val="center"/>
              <w:rPr>
                <w:rFonts w:ascii="Times New Roman" w:hAnsi="Times New Roman"/>
                <w:sz w:val="24"/>
                <w:szCs w:val="24"/>
              </w:rPr>
            </w:pPr>
          </w:p>
        </w:tc>
        <w:tc>
          <w:tcPr>
            <w:tcW w:w="2767"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земельный участок для индивидуального жилищного строительства или ведения личного подсобного хозяйства</w:t>
            </w:r>
          </w:p>
          <w:p>
            <w:pPr>
              <w:pStyle w:val="style20"/>
              <w:jc w:val="center"/>
              <w:rPr>
                <w:rFonts w:ascii="Times New Roman" w:hAnsi="Times New Roman"/>
                <w:sz w:val="24"/>
                <w:szCs w:val="24"/>
              </w:rPr>
            </w:pPr>
          </w:p>
        </w:tc>
        <w:tc>
          <w:tcPr>
            <w:tcW w:w="3007"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szCs w:val="24"/>
              </w:rPr>
            </w:pPr>
            <w:r>
              <w:rPr>
                <w:rFonts w:ascii="Times New Roman" w:hAnsi="Times New Roman"/>
                <w:sz w:val="24"/>
                <w:szCs w:val="24"/>
              </w:rPr>
              <w:t xml:space="preserve">-</w:t>
            </w:r>
          </w:p>
        </w:tc>
        <w:tc>
          <w:tcPr>
            <w:tcW w:w="2894" w:type="dxa"/>
            <w:tcBorders>
              <w:top w:val="none"/>
              <w:left w:val="single" w:color="000000" w:sz="4" w:space="0"/>
              <w:bottom w:val="single" w:color="000000" w:sz="4" w:space="0"/>
              <w:right w:val="single" w:color="000000" w:sz="4" w:space="0"/>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документ, подтверждающий проживание граждан на территории населенного пункта не менее трех лет</w:t>
            </w:r>
          </w:p>
          <w:p>
            <w:pPr>
              <w:pStyle w:val="style8"/>
              <w:jc w:val="center"/>
              <w:rPr>
                <w:rFonts w:ascii="Times New Roman" w:hAnsi="Times New Roman"/>
                <w:color w:val="000000"/>
                <w:sz w:val="24"/>
                <w:szCs w:val="24"/>
              </w:rPr>
            </w:pP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решение органа местного самоуправления о принятии на учет в качестве нуждающегося в улучшении жилищных условий</w:t>
            </w:r>
          </w:p>
          <w:p>
            <w:pPr>
              <w:pStyle w:val="style20"/>
              <w:jc w:val="center"/>
              <w:rPr>
                <w:rFonts w:ascii="Times New Roman" w:hAnsi="Times New Roman"/>
                <w:color w:val="000000"/>
                <w:sz w:val="24"/>
                <w:szCs w:val="24"/>
              </w:rPr>
            </w:pPr>
          </w:p>
          <w:p>
            <w:pPr>
              <w:pStyle w:val="style20"/>
              <w:jc w:val="center"/>
              <w:rPr>
                <w:rFonts w:ascii="Times New Roman" w:hAnsi="Times New Roman"/>
                <w:color w:val="000000"/>
                <w:sz w:val="24"/>
                <w:szCs w:val="24"/>
              </w:rPr>
            </w:pPr>
            <w:r>
              <w:rPr>
                <w:rFonts w:ascii="Times New Roman" w:hAnsi="Times New Roman"/>
                <w:color w:val="000000"/>
                <w:sz w:val="24"/>
                <w:szCs w:val="24"/>
              </w:rPr>
              <w:t xml:space="preserve">выписка из ЕГРН о земельном участке</w:t>
            </w:r>
          </w:p>
        </w:tc>
      </w:tr>
      <w:tr>
        <w:trPr/>
        <w:tc>
          <w:tcPr>
            <w:tcW w:w="904"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szCs w:val="24"/>
              </w:rPr>
            </w:pPr>
            <w:r>
              <w:rPr>
                <w:rFonts w:ascii="Times New Roman" w:hAnsi="Times New Roman"/>
                <w:sz w:val="24"/>
                <w:szCs w:val="24"/>
              </w:rPr>
              <w:t xml:space="preserve">11.</w:t>
            </w:r>
          </w:p>
        </w:tc>
        <w:tc>
          <w:tcPr>
            <w:tcW w:w="2442"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color w:val="000000"/>
                <w:sz w:val="24"/>
                <w:szCs w:val="24"/>
              </w:rPr>
            </w:pPr>
            <w:r>
              <w:rPr>
                <w:rFonts w:ascii="Times New Roman" w:hAnsi="Times New Roman"/>
                <w:color w:val="000000"/>
                <w:sz w:val="24"/>
                <w:szCs w:val="24"/>
              </w:rPr>
              <w:t xml:space="preserve">Земельный участок малоимущим гражданам, постоянно проживающим на территории населенного пункта не менее трех лет</w:t>
            </w:r>
          </w:p>
        </w:tc>
        <w:tc>
          <w:tcPr>
            <w:tcW w:w="2555"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color w:val="000000"/>
                <w:sz w:val="24"/>
                <w:szCs w:val="24"/>
              </w:rPr>
            </w:pPr>
            <w:r>
              <w:rPr>
                <w:rFonts w:ascii="Times New Roman" w:hAnsi="Times New Roman"/>
                <w:color w:val="000000"/>
                <w:sz w:val="24"/>
                <w:szCs w:val="24"/>
              </w:rPr>
              <w:t xml:space="preserve">малоимущим гражданам, постоянно проживающим на территории населенного пункта не менее трех ле</w:t>
            </w:r>
          </w:p>
        </w:tc>
        <w:tc>
          <w:tcPr>
            <w:tcW w:w="2767"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color w:val="000000"/>
                <w:sz w:val="24"/>
                <w:szCs w:val="24"/>
              </w:rPr>
            </w:pPr>
            <w:r>
              <w:rPr>
                <w:rFonts w:ascii="Times New Roman" w:hAnsi="Times New Roman"/>
                <w:color w:val="000000"/>
                <w:sz w:val="24"/>
                <w:szCs w:val="24"/>
              </w:rPr>
              <w:t xml:space="preserve">земельный участок для ведения садоводства или огородничества</w:t>
            </w:r>
          </w:p>
        </w:tc>
        <w:tc>
          <w:tcPr>
            <w:tcW w:w="3007"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szCs w:val="24"/>
              </w:rPr>
            </w:pPr>
            <w:r>
              <w:rPr>
                <w:rFonts w:ascii="Times New Roman" w:hAnsi="Times New Roman"/>
                <w:sz w:val="24"/>
                <w:szCs w:val="24"/>
              </w:rPr>
              <w:t xml:space="preserve">-</w:t>
            </w:r>
          </w:p>
        </w:tc>
        <w:tc>
          <w:tcPr>
            <w:tcW w:w="2894" w:type="dxa"/>
            <w:tcBorders>
              <w:top w:val="none"/>
              <w:left w:val="single" w:color="000000" w:sz="4" w:space="0"/>
              <w:bottom w:val="single" w:color="000000" w:sz="4" w:space="0"/>
              <w:right w:val="single" w:color="000000" w:sz="4" w:space="0"/>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документ, подтверждающий проживание граждан на территории населенного пункта не менее трех лет</w:t>
            </w:r>
          </w:p>
          <w:p>
            <w:pPr>
              <w:pStyle w:val="style8"/>
              <w:jc w:val="center"/>
              <w:rPr>
                <w:rFonts w:ascii="Times New Roman" w:hAnsi="Times New Roman"/>
                <w:color w:val="000000"/>
                <w:sz w:val="24"/>
                <w:szCs w:val="24"/>
              </w:rPr>
            </w:pP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документ, подтверждающий отнесение гражданина к малоимущему</w:t>
            </w: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выписка из ЕГРН о </w:t>
              <w:t xml:space="preserve">земельном участке</w:t>
            </w:r>
          </w:p>
          <w:p>
            <w:pPr>
              <w:pStyle w:val="style20"/>
              <w:jc w:val="center"/>
              <w:rPr>
                <w:rFonts w:ascii="Times New Roman" w:hAnsi="Times New Roman"/>
                <w:sz w:val="24"/>
                <w:szCs w:val="24"/>
              </w:rPr>
            </w:pPr>
          </w:p>
        </w:tc>
      </w:tr>
      <w:tr>
        <w:trPr/>
        <w:tc>
          <w:tcPr>
            <w:tcW w:w="904"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szCs w:val="24"/>
              </w:rPr>
            </w:pPr>
            <w:r>
              <w:rPr>
                <w:rFonts w:ascii="Times New Roman" w:hAnsi="Times New Roman"/>
                <w:sz w:val="24"/>
                <w:szCs w:val="24"/>
              </w:rPr>
              <w:t xml:space="preserve">12.</w:t>
            </w:r>
          </w:p>
        </w:tc>
        <w:tc>
          <w:tcPr>
            <w:tcW w:w="2442"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color w:val="000000"/>
                <w:sz w:val="24"/>
                <w:szCs w:val="24"/>
              </w:rPr>
            </w:pPr>
            <w:r>
              <w:rPr>
                <w:rFonts w:ascii="Times New Roman" w:hAnsi="Times New Roman"/>
                <w:color w:val="000000"/>
                <w:sz w:val="24"/>
                <w:szCs w:val="24"/>
              </w:rPr>
              <w:t xml:space="preserve">Земельный участок, предоставленный в аренду как превышавшие норму предоставления основного земельного участка и не имеющих самостоятельного значения, при условии их присоединения к основным земельным участкам гражданам, являющимся собственниками основных земельных участков</w:t>
            </w:r>
          </w:p>
        </w:tc>
        <w:tc>
          <w:tcPr>
            <w:tcW w:w="2555"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color w:val="000000"/>
                <w:sz w:val="24"/>
                <w:szCs w:val="24"/>
              </w:rPr>
            </w:pPr>
            <w:r>
              <w:rPr>
                <w:rFonts w:ascii="Times New Roman" w:hAnsi="Times New Roman"/>
                <w:color w:val="000000"/>
                <w:sz w:val="24"/>
                <w:szCs w:val="24"/>
              </w:rPr>
              <w:t xml:space="preserve">гражданам, являющимся собственниками и арендаторами земельных участков</w:t>
            </w:r>
          </w:p>
        </w:tc>
        <w:tc>
          <w:tcPr>
            <w:tcW w:w="2767"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земельный участок, предоставленный в аренду как превышавшие норму предоставления основного земельного участка и не имеющих самостоятельного значения</w:t>
            </w:r>
          </w:p>
          <w:p>
            <w:pPr>
              <w:pStyle w:val="style20"/>
              <w:jc w:val="center"/>
              <w:rPr>
                <w:rFonts w:ascii="Times New Roman" w:hAnsi="Times New Roman"/>
                <w:sz w:val="24"/>
                <w:szCs w:val="24"/>
              </w:rPr>
            </w:pPr>
          </w:p>
        </w:tc>
        <w:tc>
          <w:tcPr>
            <w:tcW w:w="3007"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szCs w:val="24"/>
              </w:rPr>
            </w:pPr>
            <w:r>
              <w:rPr>
                <w:rFonts w:ascii="Times New Roman" w:hAnsi="Times New Roman"/>
                <w:sz w:val="24"/>
                <w:szCs w:val="24"/>
              </w:rPr>
              <w:t xml:space="preserve">-</w:t>
            </w:r>
          </w:p>
        </w:tc>
        <w:tc>
          <w:tcPr>
            <w:tcW w:w="2894" w:type="dxa"/>
            <w:tcBorders>
              <w:top w:val="none"/>
              <w:left w:val="single" w:color="000000" w:sz="4" w:space="0"/>
              <w:bottom w:val="single" w:color="000000" w:sz="4" w:space="0"/>
              <w:right w:val="single" w:color="000000" w:sz="4" w:space="0"/>
            </w:tcBorders>
            <w:shd w:val="clear" w:color="auto" w:fill="auto"/>
            <w:tcMar>
              <w:left w:w="55" w:type="dxa"/>
              <w:top w:w="55" w:type="dxa"/>
              <w:right w:w="55" w:type="dxa"/>
              <w:bottom w:w="55" w:type="dxa"/>
            </w:tcMar>
          </w:tcPr>
          <w:p>
            <w:pPr>
              <w:pStyle w:val="style20"/>
              <w:jc w:val="center"/>
              <w:rPr>
                <w:rFonts w:ascii="Times New Roman" w:hAnsi="Times New Roman"/>
                <w:color w:val="000000"/>
                <w:sz w:val="24"/>
                <w:szCs w:val="24"/>
              </w:rPr>
            </w:pPr>
            <w:r>
              <w:rPr>
                <w:rFonts w:ascii="Times New Roman" w:hAnsi="Times New Roman"/>
                <w:color w:val="000000"/>
                <w:sz w:val="24"/>
                <w:szCs w:val="24"/>
              </w:rPr>
              <w:t xml:space="preserve">выписка из ЕГРН о земельном участке</w:t>
            </w:r>
          </w:p>
        </w:tc>
      </w:tr>
      <w:tr>
        <w:trPr/>
        <w:tc>
          <w:tcPr>
            <w:tcW w:w="904"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szCs w:val="24"/>
              </w:rPr>
            </w:pPr>
            <w:r>
              <w:rPr>
                <w:rFonts w:ascii="Times New Roman" w:hAnsi="Times New Roman"/>
                <w:sz w:val="24"/>
                <w:szCs w:val="24"/>
              </w:rPr>
              <w:t xml:space="preserve">13.</w:t>
            </w:r>
          </w:p>
        </w:tc>
        <w:tc>
          <w:tcPr>
            <w:tcW w:w="2442"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color w:val="000000"/>
                <w:sz w:val="24"/>
                <w:szCs w:val="24"/>
              </w:rPr>
            </w:pPr>
            <w:r>
              <w:rPr>
                <w:rFonts w:ascii="Times New Roman" w:hAnsi="Times New Roman"/>
                <w:color w:val="000000"/>
                <w:sz w:val="24"/>
                <w:szCs w:val="24"/>
              </w:rPr>
              <w:t xml:space="preserve">Земельный участок для индивидуального жилищного строительства или ведения личного подсобного хозяйства</w:t>
            </w:r>
          </w:p>
        </w:tc>
        <w:tc>
          <w:tcPr>
            <w:tcW w:w="2555"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color w:val="000000"/>
                <w:sz w:val="24"/>
                <w:szCs w:val="24"/>
              </w:rPr>
            </w:pPr>
            <w:r>
              <w:rPr>
                <w:rFonts w:ascii="Times New Roman" w:hAnsi="Times New Roman"/>
                <w:color w:val="000000"/>
                <w:sz w:val="24"/>
                <w:szCs w:val="24"/>
              </w:rPr>
              <w:t xml:space="preserve">граждане, признанные инвалидами</w:t>
            </w:r>
          </w:p>
        </w:tc>
        <w:tc>
          <w:tcPr>
            <w:tcW w:w="2767"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color w:val="000000"/>
                <w:sz w:val="24"/>
                <w:szCs w:val="24"/>
              </w:rPr>
            </w:pPr>
            <w:r>
              <w:rPr>
                <w:rFonts w:ascii="Times New Roman" w:hAnsi="Times New Roman"/>
                <w:color w:val="000000"/>
                <w:sz w:val="24"/>
                <w:szCs w:val="24"/>
              </w:rPr>
              <w:t xml:space="preserve">земельный участок индивидуального жилищного строительства или ведения личного подсобного хозяйств</w:t>
            </w:r>
          </w:p>
        </w:tc>
        <w:tc>
          <w:tcPr>
            <w:tcW w:w="3007"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szCs w:val="24"/>
              </w:rPr>
            </w:pPr>
            <w:r>
              <w:rPr>
                <w:rFonts w:ascii="Times New Roman" w:hAnsi="Times New Roman"/>
                <w:sz w:val="24"/>
                <w:szCs w:val="24"/>
              </w:rPr>
              <w:t xml:space="preserve">-</w:t>
            </w:r>
          </w:p>
        </w:tc>
        <w:tc>
          <w:tcPr>
            <w:tcW w:w="2894" w:type="dxa"/>
            <w:tcBorders>
              <w:top w:val="none"/>
              <w:left w:val="single" w:color="000000" w:sz="4" w:space="0"/>
              <w:bottom w:val="single" w:color="000000" w:sz="4" w:space="0"/>
              <w:right w:val="single" w:color="000000" w:sz="4" w:space="0"/>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документ, подтверждающий признание инвалидности;</w:t>
            </w:r>
          </w:p>
          <w:p>
            <w:pPr>
              <w:pStyle w:val="style8"/>
              <w:jc w:val="center"/>
              <w:rPr>
                <w:rFonts w:ascii="Times New Roman" w:hAnsi="Times New Roman"/>
                <w:color w:val="000000"/>
                <w:sz w:val="24"/>
                <w:szCs w:val="24"/>
              </w:rPr>
            </w:pP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выписка из ЕГРН об объекте недвижимости, расположенном на земельном участке;</w:t>
            </w: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выписка из ЕГРН о земельном участке</w:t>
            </w:r>
          </w:p>
          <w:p>
            <w:pPr>
              <w:pStyle w:val="style20"/>
              <w:jc w:val="center"/>
              <w:rPr>
                <w:rFonts w:ascii="Times New Roman" w:hAnsi="Times New Roman"/>
                <w:sz w:val="24"/>
                <w:szCs w:val="24"/>
              </w:rPr>
            </w:pPr>
          </w:p>
        </w:tc>
      </w:tr>
      <w:tr>
        <w:trPr>
          <w:trHeight w:val="4791"/>
        </w:trPr>
        <w:tc>
          <w:tcPr>
            <w:tcW w:w="904"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szCs w:val="24"/>
              </w:rPr>
            </w:pPr>
            <w:r>
              <w:rPr>
                <w:rFonts w:ascii="Times New Roman" w:hAnsi="Times New Roman"/>
                <w:sz w:val="24"/>
                <w:szCs w:val="24"/>
              </w:rPr>
              <w:t xml:space="preserve">14.</w:t>
            </w:r>
          </w:p>
        </w:tc>
        <w:tc>
          <w:tcPr>
            <w:tcW w:w="2442"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color w:val="000000"/>
                <w:sz w:val="24"/>
                <w:szCs w:val="24"/>
              </w:rPr>
            </w:pPr>
            <w:r>
              <w:rPr>
                <w:rFonts w:ascii="Times New Roman" w:hAnsi="Times New Roman"/>
                <w:color w:val="000000"/>
                <w:sz w:val="24"/>
                <w:szCs w:val="24"/>
              </w:rPr>
              <w:t xml:space="preserve">Земельный участок для индивидуального жилищного строительства или ведения личного подсобного хозяйства</w:t>
            </w:r>
          </w:p>
        </w:tc>
        <w:tc>
          <w:tcPr>
            <w:tcW w:w="2555"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color w:val="000000"/>
                <w:sz w:val="24"/>
                <w:szCs w:val="24"/>
              </w:rPr>
            </w:pPr>
            <w:r>
              <w:rPr>
                <w:rFonts w:ascii="Times New Roman" w:hAnsi="Times New Roman"/>
                <w:color w:val="000000"/>
                <w:sz w:val="24"/>
                <w:szCs w:val="24"/>
              </w:rPr>
              <w:t xml:space="preserve">родителям (одному из родителей) ребенка-инвалида (детей-инвалидов) при условии регистрации права общей собственности родителей (одного из родителей) и ребенка-инвалида (детей-инвалидов) на расположенный на земельном участке объект индивидуального жилищного строительства</w:t>
            </w:r>
          </w:p>
        </w:tc>
        <w:tc>
          <w:tcPr>
            <w:tcW w:w="2767"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color w:val="000000"/>
                <w:sz w:val="24"/>
                <w:szCs w:val="24"/>
              </w:rPr>
            </w:pPr>
            <w:r>
              <w:rPr>
                <w:rFonts w:ascii="Times New Roman" w:hAnsi="Times New Roman"/>
                <w:color w:val="000000"/>
                <w:sz w:val="24"/>
                <w:szCs w:val="24"/>
              </w:rPr>
              <w:t xml:space="preserve">земельный участок индивидуального жилищного строительства или ведения личного подсобного хозяйства</w:t>
            </w:r>
          </w:p>
        </w:tc>
        <w:tc>
          <w:tcPr>
            <w:tcW w:w="3007"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szCs w:val="24"/>
              </w:rPr>
            </w:pPr>
            <w:r>
              <w:rPr>
                <w:rFonts w:ascii="Times New Roman" w:hAnsi="Times New Roman"/>
                <w:sz w:val="24"/>
                <w:szCs w:val="24"/>
              </w:rPr>
              <w:t xml:space="preserve">-</w:t>
            </w:r>
          </w:p>
        </w:tc>
        <w:tc>
          <w:tcPr>
            <w:tcW w:w="2894" w:type="dxa"/>
            <w:tcBorders>
              <w:top w:val="none"/>
              <w:left w:val="single" w:color="000000" w:sz="4" w:space="0"/>
              <w:bottom w:val="single" w:color="000000" w:sz="4" w:space="0"/>
              <w:right w:val="single" w:color="000000" w:sz="4" w:space="0"/>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документ, подтверждающий рождение (усыновление) детей;</w:t>
            </w:r>
          </w:p>
          <w:p>
            <w:pPr>
              <w:pStyle w:val="style8"/>
              <w:jc w:val="center"/>
              <w:rPr>
                <w:rFonts w:ascii="Times New Roman" w:hAnsi="Times New Roman"/>
                <w:color w:val="000000"/>
                <w:sz w:val="24"/>
                <w:szCs w:val="24"/>
              </w:rPr>
            </w:pP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документ, подтверждающий признание инвалидности;</w:t>
            </w: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выписка из ЕГРН об объекте недвижимости, расположенном на земельном участке;</w:t>
            </w: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выписка из ЕГРН о земельном участке</w:t>
            </w:r>
          </w:p>
          <w:p>
            <w:pPr>
              <w:pStyle w:val="style20"/>
              <w:jc w:val="center"/>
              <w:rPr>
                <w:rFonts w:ascii="Times New Roman" w:hAnsi="Times New Roman"/>
                <w:sz w:val="24"/>
                <w:szCs w:val="24"/>
              </w:rPr>
            </w:pPr>
          </w:p>
        </w:tc>
      </w:tr>
      <w:tr>
        <w:trPr/>
        <w:tc>
          <w:tcPr>
            <w:tcW w:w="904"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szCs w:val="24"/>
              </w:rPr>
            </w:pPr>
            <w:r>
              <w:rPr>
                <w:rFonts w:ascii="Times New Roman" w:hAnsi="Times New Roman"/>
                <w:sz w:val="24"/>
                <w:szCs w:val="24"/>
              </w:rPr>
              <w:t xml:space="preserve">15.</w:t>
            </w:r>
            <w:r>
              <w:rPr>
                <w:rFonts w:ascii="Times New Roman" w:hAnsi="Times New Roman"/>
                <w:sz w:val="24"/>
                <w:szCs w:val="24"/>
              </w:rPr>
              <w:t xml:space="preserve">*</w:t>
            </w:r>
          </w:p>
        </w:tc>
        <w:tc>
          <w:tcPr>
            <w:tcW w:w="2442"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color w:val="000000"/>
                <w:sz w:val="24"/>
                <w:szCs w:val="24"/>
              </w:rPr>
            </w:pPr>
            <w:r>
              <w:rPr>
                <w:rFonts w:ascii="Times New Roman" w:hAnsi="Times New Roman"/>
                <w:color w:val="000000"/>
                <w:sz w:val="24"/>
                <w:szCs w:val="24"/>
              </w:rPr>
              <w:t xml:space="preserve">Земельный участок для индивидуального жилищного строительства, ведения личного подсобного хозяйства, садоводства или огородничества</w:t>
            </w:r>
          </w:p>
        </w:tc>
        <w:tc>
          <w:tcPr>
            <w:tcW w:w="2555"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szCs w:val="24"/>
              </w:rPr>
            </w:pPr>
            <w:r>
              <w:rPr>
                <w:rFonts w:ascii="Times New Roman" w:hAnsi="Times New Roman"/>
                <w:color w:val="000000"/>
                <w:sz w:val="24"/>
                <w:szCs w:val="24"/>
              </w:rPr>
              <w:t xml:space="preserve">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w:t>
            </w:r>
            <w:r>
              <w:rPr>
                <w:rFonts w:ascii="Times New Roman" w:hAnsi="Times New Roman"/>
                <w:color w:val="000000"/>
                <w:sz w:val="24"/>
                <w:szCs w:val="24"/>
              </w:rPr>
              <w:t xml:space="preserve">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зарегистрированным на день завершения своего участия в специальной военной операции по месту жительства на территории Ставропольского края, а при отсутствии такой регистрации - по месту пребывания на территории Ставропольского края</w:t>
            </w:r>
          </w:p>
        </w:tc>
        <w:tc>
          <w:tcPr>
            <w:tcW w:w="2767"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земельный участок для индивидуального жилищного строительства, ведения личного подсобного хозяйства, садоводства или огородничества</w:t>
            </w:r>
          </w:p>
          <w:p>
            <w:pPr>
              <w:pStyle w:val="style20"/>
              <w:jc w:val="center"/>
              <w:rPr>
                <w:rFonts w:ascii="Times New Roman" w:hAnsi="Times New Roman"/>
                <w:sz w:val="24"/>
                <w:szCs w:val="24"/>
              </w:rPr>
            </w:pPr>
          </w:p>
        </w:tc>
        <w:tc>
          <w:tcPr>
            <w:tcW w:w="3007"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паспорт или иной документ, удостоверяющий личность участника специальной военной операции;</w:t>
            </w: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документ, подтверждающий присвоение участнику специальной военной операции звания Героя Российской Федерации или награждение его орденом Российской Федерации за заслуги, проявленные в </w:t>
              <w:t xml:space="preserve">ходе участия в специальной военной операции;</w:t>
            </w: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удостоверение ветерана боевых действий;</w:t>
            </w: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документ, подтверждающий статус военнослужащего, либо документ, подтверждающий прохождение участником специальной военной операции службы в войсках национальной гвардии Российской Федерации и присвоение специального звания полиции, либо документ, подтверждающий заключение участником специальной военной операции контракта о пребывании в добровольческом формировании, содействующем выполнению задач, возложенных на Вооруженные Силы Российской Федерации;</w:t>
            </w: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документ, подтверждающий завершение участия участника специальной </w:t>
              <w:t xml:space="preserve">военной операции в специальной военной операции</w:t>
            </w:r>
          </w:p>
          <w:p>
            <w:pPr>
              <w:pStyle w:val="style20"/>
              <w:jc w:val="center"/>
              <w:rPr>
                <w:rFonts w:ascii="Times New Roman" w:hAnsi="Times New Roman"/>
                <w:sz w:val="24"/>
                <w:szCs w:val="24"/>
              </w:rPr>
            </w:pPr>
          </w:p>
        </w:tc>
        <w:tc>
          <w:tcPr>
            <w:tcW w:w="2894" w:type="dxa"/>
            <w:tcBorders>
              <w:top w:val="none"/>
              <w:left w:val="single" w:color="000000" w:sz="4" w:space="0"/>
              <w:bottom w:val="single" w:color="000000" w:sz="4" w:space="0"/>
              <w:right w:val="single" w:color="000000" w:sz="4" w:space="0"/>
            </w:tcBorders>
            <w:shd w:val="clear" w:color="auto" w:fill="auto"/>
            <w:tcMar>
              <w:left w:w="55" w:type="dxa"/>
              <w:top w:w="55" w:type="dxa"/>
              <w:right w:w="55" w:type="dxa"/>
              <w:bottom w:w="55" w:type="dxa"/>
            </w:tcMar>
          </w:tcPr>
          <w:p>
            <w:pPr>
              <w:pStyle w:val="style8"/>
              <w:jc w:val="center"/>
              <w:rPr>
                <w:rFonts w:ascii="Times New Roman" w:hAnsi="Times New Roman"/>
                <w:sz w:val="24"/>
                <w:szCs w:val="24"/>
              </w:rPr>
            </w:pPr>
            <w:r>
              <w:rPr>
                <w:rFonts w:ascii="Times New Roman" w:hAnsi="Times New Roman"/>
                <w:color w:val="000000"/>
                <w:sz w:val="24"/>
                <w:szCs w:val="24"/>
              </w:rPr>
              <w:t xml:space="preserve">документ, подтверждающий регистрацию участника специальной военной операции по месту жительства на территории Ставропольского края или по месту пребывания на территории Ставропольского края (представляется в случае отсутствия регистрации по </w:t>
            </w:r>
            <w:r>
              <w:rPr>
                <w:rFonts w:ascii="Times New Roman" w:hAnsi="Times New Roman"/>
                <w:color w:val="000000"/>
                <w:sz w:val="24"/>
                <w:szCs w:val="24"/>
              </w:rPr>
              <w:t xml:space="preserve">месту жительства на территории Ставропольского края) на день завершения своего участия в специальной военной операции</w:t>
            </w:r>
          </w:p>
          <w:p>
            <w:pPr>
              <w:pStyle w:val="style20"/>
              <w:jc w:val="center"/>
              <w:rPr>
                <w:rFonts w:ascii="Times New Roman" w:hAnsi="Times New Roman"/>
                <w:sz w:val="24"/>
                <w:szCs w:val="24"/>
              </w:rPr>
            </w:pPr>
          </w:p>
        </w:tc>
      </w:tr>
      <w:tr>
        <w:trPr/>
        <w:tc>
          <w:tcPr>
            <w:tcW w:w="904"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szCs w:val="24"/>
              </w:rPr>
            </w:pPr>
            <w:r>
              <w:rPr>
                <w:rFonts w:ascii="Times New Roman" w:hAnsi="Times New Roman"/>
                <w:sz w:val="24"/>
                <w:szCs w:val="24"/>
              </w:rPr>
              <w:t xml:space="preserve">16.</w:t>
            </w:r>
          </w:p>
          <w:p>
            <w:pPr>
              <w:pStyle w:val="style20"/>
              <w:jc w:val="center"/>
              <w:rPr>
                <w:rFonts w:ascii="Times New Roman" w:hAnsi="Times New Roman"/>
                <w:sz w:val="24"/>
                <w:szCs w:val="24"/>
              </w:rPr>
            </w:pPr>
            <w:r>
              <w:rPr>
                <w:rFonts w:ascii="Times New Roman" w:hAnsi="Times New Roman"/>
                <w:sz w:val="24"/>
                <w:szCs w:val="24"/>
              </w:rPr>
              <w:t xml:space="preserve">&lt;</w:t>
            </w:r>
            <w:r>
              <w:rPr>
                <w:rFonts w:ascii="Times New Roman" w:hAnsi="Times New Roman"/>
                <w:sz w:val="24"/>
                <w:szCs w:val="24"/>
              </w:rPr>
              <w:t xml:space="preserve">*&gt;</w:t>
            </w:r>
          </w:p>
        </w:tc>
        <w:tc>
          <w:tcPr>
            <w:tcW w:w="2442"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Земельный участок для индивидуального жилищного строительства, ведения личного подсобного хозяйства, садоводства или огородничества</w:t>
            </w:r>
          </w:p>
          <w:p>
            <w:pPr>
              <w:pStyle w:val="style20"/>
              <w:jc w:val="center"/>
              <w:rPr>
                <w:rFonts w:ascii="Times New Roman" w:hAnsi="Times New Roman"/>
                <w:sz w:val="24"/>
                <w:szCs w:val="24"/>
              </w:rPr>
            </w:pPr>
          </w:p>
        </w:tc>
        <w:tc>
          <w:tcPr>
            <w:tcW w:w="2555"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20"/>
              <w:jc w:val="center"/>
              <w:rPr>
                <w:rFonts w:ascii="Times New Roman" w:hAnsi="Times New Roman"/>
                <w:sz w:val="24"/>
                <w:szCs w:val="24"/>
              </w:rPr>
            </w:pPr>
            <w:r>
              <w:rPr>
                <w:rFonts w:ascii="Times New Roman" w:hAnsi="Times New Roman"/>
                <w:color w:val="000000"/>
                <w:sz w:val="24"/>
                <w:szCs w:val="24"/>
              </w:rPr>
              <w:t xml:space="preserve">членам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зарегистрированным по месту жительства на территории Ставропольского края на день гибели (смерти) указанных участников специальной военной операции: супруге (супругу), состоявшей (состоявшему) на день гибели (смерти) участника специальной военной операции в зарегистрированном браке с ним (с ней), не вступившей (не вступившему) в </w:t>
            </w:r>
            <w:r>
              <w:rPr>
                <w:rFonts w:ascii="Times New Roman" w:hAnsi="Times New Roman"/>
                <w:color w:val="000000"/>
                <w:sz w:val="24"/>
                <w:szCs w:val="24"/>
              </w:rPr>
              <w:t xml:space="preserve">повторный брак, несовершеннолетним детям погибшего (умершего) участника специальной военной операции, детям старше 18 лет, ставшим инвалидами до достижения ими возраста 18 лет, детям в возрасте до 23 лет, обучающимся в образовательных организациях по очной форме обучения, а в случае отсутствия указанных членов семьи участника специальной военной операции - его родителям</w:t>
            </w:r>
          </w:p>
        </w:tc>
        <w:tc>
          <w:tcPr>
            <w:tcW w:w="2767"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земельный участок для индивидуального жилищного строительства, ведения личного подсобного хозяйства, садоводства или огородничества</w:t>
            </w:r>
          </w:p>
          <w:p>
            <w:pPr>
              <w:pStyle w:val="style20"/>
              <w:jc w:val="center"/>
              <w:rPr>
                <w:rFonts w:ascii="Times New Roman" w:hAnsi="Times New Roman"/>
                <w:sz w:val="24"/>
                <w:szCs w:val="24"/>
              </w:rPr>
            </w:pPr>
          </w:p>
        </w:tc>
        <w:tc>
          <w:tcPr>
            <w:tcW w:w="3007" w:type="dxa"/>
            <w:tcBorders>
              <w:top w:val="none"/>
              <w:left w:val="single" w:color="000000" w:sz="4" w:space="0"/>
              <w:bottom w:val="single" w:color="000000" w:sz="4" w:space="0"/>
              <w:right w:val="none"/>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паспорт или иной документ, удостоверяющий личность каждого члена семьи погибшего (умершего) участника специальной военной операции;</w:t>
            </w: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документ, подтверждающий родство (свойство) каждого члена семьи погибшего (умершего) участника специальной военной операции с погибшим (умершим) участником специальной военной операции;</w:t>
            </w: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свидетельство о смерти участника специальной военной операции;</w:t>
            </w: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документ, подтверждающий гибель (смерть) участника специальной военной операции вследствие увечья (ранения, травмы, контузии) или заболевания, полученных им в ходе </w:t>
              <w:t xml:space="preserve">участия в специальной военной операции;</w:t>
            </w: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документ, подтверждающий присвоение погибшему (умершему) участнику специальной военной операции звания Героя Российской Федерации или награждение его орденом Российской Федерации за заслуги, проявленные в ходе участия в специальной военной операции;</w:t>
            </w: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удостоверение ветерана боевых действий;</w:t>
            </w:r>
          </w:p>
          <w:p>
            <w:pPr>
              <w:pStyle w:val="style8"/>
              <w:pBdr>
                <w:top w:val="none"/>
                <w:left w:val="none"/>
                <w:bottom w:val="none"/>
                <w:right w:val="none"/>
              </w:pBdr>
              <w:spacing w:before="0" w:after="0"/>
              <w:ind w:left="0" w:right="0" w:firstLine="0"/>
              <w:jc w:val="center"/>
              <w:rPr>
                <w:rFonts w:ascii="Times New Roman" w:hAnsi="Times New Roman"/>
                <w:sz w:val="24"/>
                <w:szCs w:val="24"/>
              </w:rPr>
            </w:pPr>
            <w:r>
              <w:rPr>
                <w:rFonts w:ascii="Times New Roman" w:hAnsi="Times New Roman"/>
                <w:color w:val="000000"/>
                <w:sz w:val="24"/>
                <w:szCs w:val="24"/>
              </w:rPr>
              <w:t xml:space="preserve">документ, подтверждающий статус военнослужащего, либо документ, подтверждающий прохождение участником специальной военной операции службы в войсках национальной гвардии Российской Федерации и присвоение специального звания полиции, либо документ, подтверждающий заключение участником специальной военной операции контракта о </w:t>
            </w:r>
            <w:r>
              <w:rPr>
                <w:rFonts w:ascii="Times New Roman" w:hAnsi="Times New Roman"/>
                <w:color w:val="000000"/>
                <w:sz w:val="24"/>
                <w:szCs w:val="24"/>
              </w:rPr>
              <w:t xml:space="preserve">пребывании в добровольческом формировании, содействующем выполнению задач, возложенных на Вооруженные Силы Российской Федерации;</w:t>
            </w: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документ, подтверждающий участие в специальной военной операции;</w:t>
            </w: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справка образовательной организации об обучении ребенка погибшего (умершего) участника специальной военной операции в образовательной организации по очной форме обучения с указанием даты начала и окончания обучения (для детей в возрасте от 18 до 23 лет, обучающихся в образовательных организациях по очной форме обучения);</w:t>
            </w:r>
          </w:p>
          <w:p>
            <w:pPr>
              <w:pStyle w:val="style8"/>
              <w:pBdr>
                <w:top w:val="none"/>
                <w:left w:val="none"/>
                <w:bottom w:val="none"/>
                <w:right w:val="none"/>
              </w:pBdr>
              <w:spacing w:before="0" w:after="0"/>
              <w:ind w:left="0" w:right="0" w:firstLine="0"/>
              <w:jc w:val="center"/>
              <w:rPr>
                <w:rFonts w:ascii="Times New Roman" w:hAnsi="Times New Roman"/>
                <w:color w:val="000000"/>
                <w:sz w:val="24"/>
                <w:szCs w:val="24"/>
              </w:rPr>
            </w:pPr>
            <w:r>
              <w:rPr>
                <w:rFonts w:ascii="Times New Roman" w:hAnsi="Times New Roman"/>
                <w:color w:val="000000"/>
                <w:sz w:val="24"/>
                <w:szCs w:val="24"/>
              </w:rPr>
              <w:t xml:space="preserve">справка об установлении инвалидности ребенку погибшего (умершего) </w:t>
              <w:t xml:space="preserve">участника специальной военной операции (для детей старше 18 лет, ставших инвалидами до достижения указанного возраста)</w:t>
            </w:r>
          </w:p>
          <w:p>
            <w:pPr>
              <w:pStyle w:val="style20"/>
              <w:jc w:val="center"/>
              <w:rPr>
                <w:rFonts w:ascii="Times New Roman" w:hAnsi="Times New Roman"/>
                <w:sz w:val="24"/>
                <w:szCs w:val="24"/>
              </w:rPr>
            </w:pPr>
          </w:p>
        </w:tc>
        <w:tc>
          <w:tcPr>
            <w:tcW w:w="2894" w:type="dxa"/>
            <w:tcBorders>
              <w:top w:val="none"/>
              <w:left w:val="single" w:color="000000" w:sz="4" w:space="0"/>
              <w:bottom w:val="single" w:color="000000" w:sz="4" w:space="0"/>
              <w:right w:val="single" w:color="000000" w:sz="4" w:space="0"/>
            </w:tcBorders>
            <w:shd w:val="clear" w:color="auto" w:fill="auto"/>
            <w:tcMar>
              <w:left w:w="55" w:type="dxa"/>
              <w:top w:w="55" w:type="dxa"/>
              <w:right w:w="55" w:type="dxa"/>
              <w:bottom w:w="55" w:type="dxa"/>
            </w:tcMar>
          </w:tcPr>
          <w:p>
            <w:pPr>
              <w:pStyle w:val="style8"/>
              <w:jc w:val="center"/>
              <w:rPr>
                <w:rFonts w:ascii="Times New Roman" w:hAnsi="Times New Roman"/>
                <w:color w:val="000000"/>
                <w:sz w:val="24"/>
                <w:szCs w:val="24"/>
              </w:rPr>
            </w:pPr>
            <w:r>
              <w:rPr>
                <w:rFonts w:ascii="Times New Roman" w:hAnsi="Times New Roman"/>
                <w:color w:val="000000"/>
                <w:sz w:val="24"/>
                <w:szCs w:val="24"/>
              </w:rPr>
              <w:t xml:space="preserve">документ, подтверждающий регистрацию каждого члена семьи погибшего (умершего) участника специальной военной операции по месту жительства на территории Ставропольского края на день гибели (смерти) указанного участника специальной военной операции;</w:t>
            </w:r>
          </w:p>
          <w:p>
            <w:pPr>
              <w:pStyle w:val="style8"/>
              <w:jc w:val="center"/>
              <w:rPr>
                <w:rFonts w:ascii="Times New Roman" w:hAnsi="Times New Roman"/>
                <w:color w:val="000000"/>
                <w:sz w:val="24"/>
                <w:szCs w:val="24"/>
              </w:rPr>
            </w:pPr>
          </w:p>
          <w:p>
            <w:pPr>
              <w:pStyle w:val="style8"/>
              <w:pBdr>
                <w:top w:val="none"/>
                <w:left w:val="none"/>
                <w:bottom w:val="none"/>
                <w:right w:val="none"/>
              </w:pBdr>
              <w:spacing w:before="0" w:after="0"/>
              <w:ind w:left="0" w:right="0" w:firstLine="0"/>
              <w:jc w:val="center"/>
              <w:rPr>
                <w:rFonts w:ascii="Times New Roman" w:hAnsi="Times New Roman"/>
                <w:sz w:val="24"/>
                <w:szCs w:val="24"/>
              </w:rPr>
            </w:pPr>
            <w:r>
              <w:rPr>
                <w:rFonts w:ascii="Times New Roman" w:hAnsi="Times New Roman"/>
                <w:color w:val="000000"/>
                <w:sz w:val="24"/>
                <w:szCs w:val="24"/>
              </w:rPr>
              <w:t xml:space="preserve">документ, подтверждающий регистрацию участника специальной военной операции (на момент гибели (смерти) по месту жительства на территории Ставропольского края или по месту пребывания на территории </w:t>
            </w:r>
            <w:r>
              <w:rPr>
                <w:rFonts w:ascii="Times New Roman" w:hAnsi="Times New Roman"/>
                <w:color w:val="000000"/>
                <w:sz w:val="24"/>
                <w:szCs w:val="24"/>
              </w:rPr>
              <w:t xml:space="preserve">Ставропольского края (для участников специальной военной операции, не имевших регистрации по месту жительства на территории Ставропольского края)</w:t>
            </w:r>
          </w:p>
          <w:p>
            <w:pPr>
              <w:pStyle w:val="style20"/>
              <w:jc w:val="center"/>
              <w:rPr>
                <w:rFonts w:ascii="Times New Roman" w:hAnsi="Times New Roman"/>
                <w:sz w:val="24"/>
                <w:szCs w:val="24"/>
              </w:rPr>
            </w:pPr>
          </w:p>
        </w:tc>
      </w:tr>
    </w:tbl>
    <w:p>
      <w:pPr>
        <w:pStyle w:val="style8"/>
        <w:pBdr>
          <w:top w:val="none"/>
          <w:left w:val="none"/>
          <w:bottom w:val="none"/>
          <w:right w:val="none"/>
        </w:pBdr>
        <w:spacing w:before="0" w:after="0" w:line="283" w:lineRule="exact"/>
        <w:ind w:left="0" w:right="0" w:firstLine="0"/>
        <w:jc w:val="left"/>
        <w:rPr>
          <w:rFonts w:ascii="Times New Roman" w:hAnsi="Times New Roman"/>
          <w:b/>
          <w:color w:val="000000"/>
          <w:sz w:val="24"/>
          <w:szCs w:val="24"/>
        </w:rPr>
      </w:pPr>
      <w:r>
        <w:rPr>
          <w:rFonts w:ascii="Times New Roman" w:hAnsi="Times New Roman"/>
          <w:b/>
          <w:color w:val="000000"/>
          <w:sz w:val="24"/>
          <w:szCs w:val="24"/>
        </w:rPr>
        <w:t xml:space="preserve">--------------------------------</w:t>
      </w:r>
    </w:p>
    <w:p>
      <w:pPr>
        <w:pStyle w:val="style8"/>
        <w:pBdr>
          <w:top w:val="none"/>
          <w:left w:val="none"/>
          <w:bottom w:val="none"/>
          <w:right w:val="none"/>
        </w:pBdr>
        <w:spacing w:before="240" w:after="0"/>
        <w:ind w:left="0" w:right="0" w:firstLine="540"/>
        <w:jc w:val="both"/>
        <w:rPr>
          <w:rFonts w:ascii="Times New Roman" w:hAnsi="Times New Roman"/>
          <w:color w:val="000000"/>
          <w:sz w:val="20"/>
          <w:szCs w:val="20"/>
        </w:rPr>
      </w:pPr>
      <w:bookmarkStart w:id="4" w:name="P755"/>
      <w:bookmarkEnd w:id="4"/>
      <w:r>
        <w:rPr>
          <w:rFonts w:ascii="Times New Roman" w:hAnsi="Times New Roman"/>
          <w:color w:val="000000"/>
          <w:sz w:val="20"/>
          <w:szCs w:val="20"/>
        </w:rPr>
        <w:t xml:space="preserve">&lt;*&gt; Документы, представленные в администрацию </w:t>
      </w:r>
      <w:r>
        <w:rPr>
          <w:rFonts w:ascii="Times New Roman" w:hAnsi="Times New Roman"/>
          <w:color w:val="000000"/>
          <w:sz w:val="20"/>
          <w:szCs w:val="20"/>
        </w:rPr>
        <w:t xml:space="preserve">Петровского </w:t>
      </w:r>
      <w:r>
        <w:rPr>
          <w:rFonts w:ascii="Times New Roman" w:hAnsi="Times New Roman"/>
          <w:color w:val="000000"/>
          <w:sz w:val="20"/>
          <w:szCs w:val="20"/>
        </w:rPr>
        <w:t xml:space="preserve">муниципального округа в подлинниках, после изготовления и заверения их копий возвращаются лицам, их представившим.</w:t>
      </w:r>
    </w:p>
    <w:p>
      <w:pPr>
        <w:pStyle w:val="style8"/>
        <w:pBdr>
          <w:top w:val="none"/>
          <w:left w:val="none"/>
          <w:bottom w:val="none"/>
          <w:right w:val="none"/>
        </w:pBdr>
        <w:spacing w:before="240" w:after="0"/>
        <w:ind w:left="0" w:right="0" w:firstLine="540"/>
        <w:jc w:val="both"/>
        <w:rPr>
          <w:rFonts w:ascii="Times New Roman" w:hAnsi="Times New Roman"/>
          <w:color w:val="000000"/>
          <w:sz w:val="20"/>
          <w:szCs w:val="20"/>
        </w:rPr>
      </w:pPr>
      <w:r>
        <w:rPr>
          <w:rFonts w:ascii="Times New Roman" w:hAnsi="Times New Roman"/>
          <w:color w:val="000000"/>
          <w:sz w:val="20"/>
          <w:szCs w:val="20"/>
        </w:rPr>
        <w:t xml:space="preserve">В случае представления в администрацию </w:t>
      </w:r>
      <w:r>
        <w:rPr>
          <w:rFonts w:ascii="Times New Roman" w:hAnsi="Times New Roman"/>
          <w:color w:val="000000"/>
          <w:sz w:val="20"/>
          <w:szCs w:val="20"/>
        </w:rPr>
        <w:t xml:space="preserve">Петровского</w:t>
      </w:r>
      <w:r>
        <w:rPr>
          <w:rFonts w:ascii="Times New Roman" w:hAnsi="Times New Roman"/>
          <w:color w:val="000000"/>
          <w:sz w:val="20"/>
          <w:szCs w:val="20"/>
        </w:rPr>
        <w:t xml:space="preserve"> муниципального округа копий документов либо направления их посредством почтовой связи (заказным письмом) они должны быть заверены в установленном порядке.</w:t>
      </w:r>
    </w:p>
    <w:p>
      <w:pPr>
        <w:pStyle w:val="style8"/>
        <w:pBdr>
          <w:top w:val="none"/>
          <w:left w:val="none"/>
          <w:bottom w:val="none"/>
          <w:right w:val="none"/>
        </w:pBdr>
        <w:spacing w:before="0" w:after="0" w:line="283" w:lineRule="exact"/>
        <w:ind w:left="0" w:right="0" w:firstLine="0"/>
        <w:jc w:val="center"/>
        <w:rPr>
          <w:rFonts w:ascii="Times New Roman" w:hAnsi="Times New Roman"/>
          <w:b/>
          <w:color w:val="000000"/>
          <w:sz w:val="24"/>
        </w:rPr>
      </w:pPr>
    </w:p>
    <w:sectPr>
      <w:type w:val="nextPage"/>
      <w:pgSz w:w="16837" w:h="11905" w:orient="landscape"/>
      <w:pgMar w:top="1134" w:right="1134" w:bottom="1134" w:left="1134" w:header="1134" w:footer="1134" w:gutter="0"/>
      <w:cols w:num="1" w:sep="0" w:space="708"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nos">
    <w:panose1 w:val="02020603050405020304"/>
  </w:font>
  <w:font w:name="Segoe UI">
    <w:panose1 w:val="020B0502040504020204"/>
  </w:font>
  <w:font w:name="Mangal">
    <w:panose1 w:val="02040503050406030204"/>
  </w:font>
  <w:font w:name="Courier New">
    <w:panose1 w:val="02070309020205020404"/>
  </w:font>
  <w:font w:name="Arial Unicode MS">
    <w:panose1 w:val="020B0604020202020204"/>
  </w:font>
  <w:font w:name="Arial">
    <w:panose1 w:val="020B0604020202020204"/>
  </w:font>
  <w:font w:name="Times New Roman">
    <w:panose1 w:val="02020603050405020304"/>
  </w:font>
  <w:font w:name="Liberation Sans">
    <w:panose1 w:val="020B0604020202020204"/>
  </w:font>
  <w:font w:name="Noto Sans">
    <w:panose1 w:val="020B0502040504020204"/>
  </w:font>
  <w:font w:name="Tahoma">
    <w:panose1 w:val="020B0604030504040204"/>
  </w:font>
  <w:font w:name="&amp;apos;Liberation Sans&amp;apos;">
    <w:panose1 w:val="02000603000000000000"/>
  </w:font>
  <w:font w:name="Liberation Serif">
    <w:panose1 w:val="02020603050405020304"/>
  </w:font>
  <w:font w:name="Calibri">
    <w:panose1 w:val="020F0502020204030204"/>
  </w:font>
  <w:font w:name="Cambria">
    <w:panose1 w:val="020405030504060302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multiLevelType w:val="hybridMultilevel"/>
    <w:lvl w:ilvl="0">
      <w:start w:val="1"/>
      <w:suff w:val="nothing"/>
      <w:lvlText w:val="%1"/>
      <w:lvlJc w:val="left"/>
      <w:pPr>
        <w:ind w:left="432" w:hanging="432"/>
      </w:pPr>
    </w:lvl>
    <w:lvl w:ilvl="1">
      <w:start w:val="1"/>
      <w:suff w:val="nothing"/>
      <w:lvlText w:val="%2"/>
      <w:lvlJc w:val="left"/>
      <w:pPr>
        <w:ind w:left="576" w:hanging="576"/>
      </w:pPr>
    </w:lvl>
    <w:lvl w:ilvl="2">
      <w:start w:val="1"/>
      <w:suff w:val="nothing"/>
      <w:lvlText w:val="%3"/>
      <w:lvlJc w:val="left"/>
      <w:pPr>
        <w:ind w:left="720" w:hanging="720"/>
      </w:pPr>
    </w:lvl>
    <w:lvl w:ilvl="3">
      <w:start w:val="1"/>
      <w:suff w:val="nothing"/>
      <w:lvlText w:val="%4"/>
      <w:lvlJc w:val="left"/>
      <w:pPr>
        <w:ind w:left="864" w:hanging="864"/>
      </w:pPr>
    </w:lvl>
    <w:lvl w:ilvl="4">
      <w:start w:val="1"/>
      <w:suff w:val="nothing"/>
      <w:lvlText w:val="%5"/>
      <w:lvlJc w:val="left"/>
      <w:pPr>
        <w:ind w:left="1008" w:hanging="1008"/>
      </w:pPr>
    </w:lvl>
    <w:lvl w:ilvl="5">
      <w:start w:val="1"/>
      <w:suff w:val="nothing"/>
      <w:lvlText w:val="%6"/>
      <w:lvlJc w:val="left"/>
      <w:pPr>
        <w:ind w:left="1152" w:hanging="1152"/>
      </w:pPr>
    </w:lvl>
    <w:lvl w:ilvl="6">
      <w:start w:val="1"/>
      <w:suff w:val="nothing"/>
      <w:lvlText w:val="%7"/>
      <w:lvlJc w:val="left"/>
      <w:pPr>
        <w:ind w:left="1296" w:hanging="1296"/>
      </w:pPr>
    </w:lvl>
    <w:lvl w:ilvl="7">
      <w:start w:val="1"/>
      <w:suff w:val="nothing"/>
      <w:lvlText w:val="%8"/>
      <w:lvlJc w:val="left"/>
      <w:pPr>
        <w:ind w:left="1440" w:hanging="1440"/>
      </w:pPr>
    </w:lvl>
    <w:lvl w:ilvl="8">
      <w:start w:val="1"/>
      <w:suff w:val="nothing"/>
      <w:lvlText w:val="%9"/>
      <w:lvlJc w:val="left"/>
      <w:pPr>
        <w:ind w:left="1584" w:hanging="1584"/>
      </w:pPr>
    </w:lvl>
  </w:abstractNum>
  <w:abstractNum w:abstractNumId="2">
    <w:multiLevelType w:val="hybridMultilevel"/>
    <w:lvl w:ilvl="0">
      <w:start w:val="1"/>
      <w:lvlJc w:val="left"/>
      <w:pPr>
        <w:ind w:left="0" w:firstLine="0"/>
      </w:pPr>
    </w:lvl>
    <w:lvl w:ilvl="1">
      <w:start w:val="1"/>
      <w:lvlJc w:val="left"/>
      <w:pPr>
        <w:ind w:left="0" w:firstLine="0"/>
      </w:pPr>
    </w:lvl>
    <w:lvl w:ilvl="2">
      <w:start w:val="1"/>
      <w:lvlJc w:val="left"/>
      <w:pPr>
        <w:ind w:left="0" w:firstLine="0"/>
      </w:pPr>
    </w:lvl>
    <w:lvl w:ilvl="3">
      <w:start w:val="1"/>
      <w:lvlJc w:val="left"/>
      <w:pPr>
        <w:ind w:left="0" w:firstLine="0"/>
      </w:pPr>
    </w:lvl>
    <w:lvl w:ilvl="4">
      <w:start w:val="1"/>
      <w:lvlJc w:val="left"/>
      <w:pPr>
        <w:ind w:left="0" w:firstLine="0"/>
      </w:pPr>
    </w:lvl>
    <w:lvl w:ilvl="5">
      <w:start w:val="1"/>
      <w:lvlJc w:val="left"/>
      <w:pPr>
        <w:ind w:left="0" w:firstLine="0"/>
      </w:pPr>
    </w:lvl>
    <w:lvl w:ilvl="6">
      <w:start w:val="1"/>
      <w:lvlJc w:val="left"/>
      <w:pPr>
        <w:ind w:left="0" w:firstLine="0"/>
      </w:pPr>
    </w:lvl>
    <w:lvl w:ilvl="7">
      <w:start w:val="1"/>
      <w:lvlJc w:val="left"/>
      <w:pPr>
        <w:ind w:left="0" w:firstLine="0"/>
      </w:pPr>
    </w:lvl>
    <w:lvl w:ilvl="8">
      <w:start w:val="1"/>
      <w:lvlJc w:val="left"/>
      <w:pPr>
        <w:ind w:left="0" w:firstLine="0"/>
      </w:p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2" w:default="1">
    <w:name w:val="DStyle_paragraph"/>
    <w:pPr>
      <w:keepLines w:val="0"/>
      <w:pageBreakBefore w:val="0"/>
      <w:widowControl/>
      <w:pBdr>
        <w:top w:val="none"/>
        <w:left w:val="none"/>
        <w:bottom w:val="none"/>
        <w:right w:val="none"/>
      </w:pBdr>
      <w:spacing w:line="240" w:lineRule="auto"/>
      <w:jc w:val="left"/>
    </w:pPr>
    <w:rPr>
      <w:rFonts w:ascii="Liberation Serif" w:hAnsi="Liberation Serif" w:eastAsia="Tahoma" w:cs="Noto Sans"/>
      <w:b w:val="0"/>
      <w:bCs w:val="0"/>
      <w:i w:val="0"/>
      <w:iCs w:val="0"/>
      <w:caps w:val="0"/>
      <w:smallCaps w:val="0"/>
      <w:strike w:val="0"/>
      <w:color w:val="auto"/>
      <w:spacing w:val="0"/>
      <w:w w:val="100"/>
      <w:position w:val="0"/>
      <w:sz w:val="24"/>
      <w:szCs w:val="24"/>
      <w:u w:val="none"/>
      <w:shd w:val="clear" w:color="auto" w:fill="auto"/>
      <w:lang w:val="ru-RU" w:eastAsia="zh-CN" w:bidi="hi-IN"/>
    </w:rPr>
  </w:style>
  <w:style w:type="paragraph" w:styleId="style5" w:customStyle="1">
    <w:name w:val="Standard"/>
    <w:basedOn w:val="style2"/>
  </w:style>
  <w:style w:type="paragraph" w:styleId="style6" w:customStyle="1">
    <w:name w:val="Обычный"/>
    <w:basedOn w:val="style2"/>
  </w:style>
  <w:style w:type="paragraph" w:styleId="style7" w:customStyle="1">
    <w:name w:val="Heading"/>
    <w:basedOn w:val="style5"/>
    <w:next w:val="style8"/>
    <w:pPr>
      <w:keepNext/>
      <w:spacing w:before="240" w:after="120"/>
    </w:pPr>
    <w:rPr>
      <w:rFonts w:ascii="Liberation Sans" w:hAnsi="Liberation Sans" w:cs="'Liberation Sans'"/>
      <w:sz w:val="28"/>
      <w:szCs w:val="28"/>
    </w:rPr>
  </w:style>
  <w:style w:type="paragraph" w:styleId="style8" w:customStyle="1">
    <w:name w:val="Text body"/>
    <w:basedOn w:val="style5"/>
    <w:qFormat/>
    <w:pPr>
      <w:spacing w:before="0" w:after="140" w:line="276" w:lineRule="auto"/>
    </w:pPr>
  </w:style>
  <w:style w:type="paragraph" w:styleId="style9" w:customStyle="1">
    <w:name w:val="List"/>
    <w:basedOn w:val="style8"/>
  </w:style>
  <w:style w:type="paragraph" w:styleId="style10" w:customStyle="1">
    <w:name w:val="Название объекта"/>
    <w:basedOn w:val="style5"/>
    <w:qFormat/>
    <w:pPr>
      <w:spacing w:before="120" w:after="120"/>
    </w:pPr>
    <w:rPr>
      <w:i/>
      <w:iCs/>
    </w:rPr>
  </w:style>
  <w:style w:type="paragraph" w:styleId="style11" w:customStyle="1">
    <w:name w:val="Index"/>
    <w:basedOn w:val="style5"/>
  </w:style>
  <w:style w:type="paragraph" w:styleId="style12" w:customStyle="1">
    <w:name w:val="Без интервала"/>
    <w:basedOn w:val="style2"/>
    <w:qFormat/>
    <w:rPr>
      <w:rFonts w:cs="Times New Roman"/>
      <w:sz w:val="22"/>
    </w:rPr>
  </w:style>
  <w:style w:type="paragraph" w:styleId="style13" w:customStyle="1">
    <w:name w:val="Т-1"/>
    <w:basedOn w:val="style5"/>
    <w:pPr>
      <w:spacing w:line="360" w:lineRule="auto"/>
      <w:ind w:left="0" w:right="0" w:firstLine="720"/>
      <w:jc w:val="both"/>
    </w:pPr>
    <w:rPr>
      <w:rFonts w:ascii="Times New Roman" w:hAnsi="Times New Roman" w:eastAsia="Times New Roman" w:cs="Times New Roman"/>
      <w:sz w:val="28"/>
      <w:szCs w:val="20"/>
      <w:lang w:eastAsia="ru-RU"/>
    </w:rPr>
  </w:style>
  <w:style w:type="paragraph" w:styleId="style14" w:customStyle="1">
    <w:name w:val="Абзац списка"/>
    <w:basedOn w:val="style5"/>
    <w:qFormat/>
    <w:pPr>
      <w:spacing w:before="0" w:after="200"/>
      <w:ind w:left="720" w:right="0" w:firstLine="0"/>
    </w:pPr>
  </w:style>
  <w:style w:type="paragraph" w:styleId="style15" w:customStyle="1">
    <w:name w:val="ConsPlusNormal"/>
    <w:basedOn w:val="style2"/>
    <w:rPr>
      <w:rFonts w:ascii="Times New Roman" w:hAnsi="Times New Roman" w:eastAsia="Arial" w:cs="Courier New"/>
    </w:rPr>
  </w:style>
  <w:style w:type="paragraph" w:styleId="style16" w:customStyle="1">
    <w:name w:val="ConsPlusTitle"/>
    <w:basedOn w:val="style2"/>
    <w:rPr>
      <w:rFonts w:ascii="Arial" w:hAnsi="Arial" w:eastAsia="Arial" w:cs="Courier New"/>
      <w:b/>
    </w:rPr>
  </w:style>
  <w:style w:type="paragraph" w:styleId="style17" w:customStyle="1">
    <w:name w:val="s_1"/>
    <w:basedOn w:val="style5"/>
    <w:qFormat/>
    <w:pPr>
      <w:spacing w:before="280" w:after="280"/>
    </w:pPr>
    <w:rPr>
      <w:rFonts w:ascii="Times New Roman" w:hAnsi="Times New Roman" w:eastAsia="Times New Roman" w:cs="Times New Roman"/>
      <w:lang w:eastAsia="ru-RU"/>
    </w:rPr>
  </w:style>
  <w:style w:type="paragraph" w:styleId="style18" w:customStyle="1">
    <w:name w:val="ConsPlusNonformat"/>
    <w:basedOn w:val="style2"/>
    <w:rPr>
      <w:rFonts w:ascii="Courier New" w:hAnsi="Courier New" w:eastAsia="Arial" w:cs="Courier New"/>
      <w:sz w:val="20"/>
    </w:rPr>
  </w:style>
  <w:style w:type="paragraph" w:styleId="style19" w:customStyle="1">
    <w:name w:val="Текст выноски"/>
    <w:basedOn w:val="style6"/>
    <w:qFormat/>
    <w:rPr>
      <w:rFonts w:ascii="Segoe UI" w:hAnsi="Segoe UI" w:cs="Mangal"/>
      <w:sz w:val="18"/>
      <w:szCs w:val="16"/>
    </w:rPr>
  </w:style>
  <w:style w:type="paragraph" w:styleId="style20" w:customStyle="1">
    <w:name w:val="Table Contents"/>
    <w:basedOn w:val="style5"/>
    <w:qFormat/>
    <w:pPr>
      <w:widowControl w:val="off"/>
    </w:pPr>
  </w:style>
  <w:style w:type="paragraph" w:styleId="style21" w:customStyle="1">
    <w:name w:val="заг"/>
    <w:basedOn w:val="style5"/>
    <w:pPr>
      <w:tabs>
        <w:tab w:val="center" w:pos="566"/>
      </w:tabs>
      <w:jc w:val="center"/>
    </w:pPr>
    <w:rPr>
      <w:color w:val="000000"/>
      <w:sz w:val="28"/>
      <w:szCs w:val="28"/>
      <w:lang w:val="en-US"/>
    </w:rPr>
  </w:style>
  <w:style w:type="character" w:styleId="style22" w:customStyle="1">
    <w:name w:val="Основной шрифт абзаца"/>
    <w:basedOn w:val="style2"/>
    <w:qFormat/>
  </w:style>
  <w:style w:type="character" w:styleId="style23" w:customStyle="1">
    <w:name w:val="Internet link"/>
    <w:basedOn w:val="style2"/>
    <w:qFormat/>
    <w:rPr>
      <w:color w:val="000080"/>
      <w:u w:val="single"/>
    </w:rPr>
  </w:style>
  <w:style w:type="character" w:styleId="style24" w:customStyle="1">
    <w:name w:val="ListLabel 2"/>
    <w:basedOn w:val="style2"/>
    <w:qFormat/>
    <w:rPr>
      <w:color w:val="0000ff"/>
    </w:rPr>
  </w:style>
  <w:style w:type="character" w:styleId="style25" w:customStyle="1">
    <w:name w:val="ListLabel 38"/>
    <w:basedOn w:val="style2"/>
    <w:qFormat/>
    <w:rPr>
      <w:rFonts w:ascii="Tinos" w:hAnsi="Tinos" w:eastAsia="Tinos" w:cs="Times New Roman"/>
      <w:color w:val="000000"/>
      <w:sz w:val="28"/>
      <w:szCs w:val="28"/>
    </w:rPr>
  </w:style>
  <w:style w:type="character" w:styleId="style26" w:customStyle="1">
    <w:name w:val="Текст выноски Знак"/>
    <w:basedOn w:val="style22"/>
    <w:qFormat/>
    <w:rPr>
      <w:rFonts w:ascii="Segoe UI" w:hAnsi="Segoe UI" w:cs="Mangal"/>
      <w:sz w:val="18"/>
      <w:szCs w:val="16"/>
    </w:rPr>
  </w:style>
  <w:style w:type="character" w:styleId="style27" w:customStyle="1">
    <w:name w:val="Основной текст_"/>
    <w:basedOn w:val="style2"/>
    <w:qFormat/>
    <w:rPr>
      <w:rFonts w:ascii="Times New Roman" w:hAnsi="Times New Roman" w:eastAsia="Times New Roman" w:cs="Times New Roman"/>
      <w:sz w:val="26"/>
      <w:szCs w:val="26"/>
      <w:shd w:val="clear" w:color="auto" w:fill="ffffff"/>
    </w:rPr>
  </w:style>
  <w:style w:type="character" w:styleId="style28" w:customStyle="1">
    <w:name w:val="Visited Internet Link"/>
    <w:basedOn w:val="style2"/>
    <w:qFormat/>
    <w:rPr>
      <w:rFonts w:cs="Times New Roman"/>
      <w:color w:val="800080"/>
      <w:u w:val="single"/>
    </w:rPr>
  </w:style>
  <w:style w:type="character" w:styleId="style29" w:customStyle="1">
    <w:name w:val="ListLabel 1"/>
    <w:basedOn w:val="style2"/>
    <w:qFormat/>
    <w:rPr>
      <w:rFonts w:cs="Times New Roman"/>
      <w:sz w:val="20"/>
      <w:szCs w:val="20"/>
    </w:rPr>
  </w:style>
  <w:style w:type="character" w:styleId="style30" w:customStyle="1">
    <w:name w:val="ListLabel 3"/>
    <w:basedOn w:val="style2"/>
    <w:qFormat/>
  </w:style>
  <w:style w:type="character" w:styleId="style31" w:customStyle="1">
    <w:name w:val="ListLabel 4"/>
    <w:basedOn w:val="style2"/>
    <w:qFormat/>
  </w:style>
  <w:style w:type="character" w:styleId="style32" w:customStyle="1">
    <w:name w:val="ListLabel 5"/>
    <w:basedOn w:val="style2"/>
    <w:qFormat/>
  </w:style>
  <w:style w:type="character" w:styleId="style33" w:customStyle="1">
    <w:name w:val="ListLabel 6"/>
    <w:basedOn w:val="style2"/>
    <w:qFormat/>
  </w:style>
  <w:style w:type="character" w:styleId="style34" w:customStyle="1">
    <w:name w:val="ListLabel 7"/>
    <w:basedOn w:val="style2"/>
    <w:qFormat/>
  </w:style>
  <w:style w:type="character" w:styleId="style35" w:customStyle="1">
    <w:name w:val="ListLabel 8"/>
    <w:basedOn w:val="style2"/>
    <w:qFormat/>
  </w:style>
  <w:style w:type="character" w:styleId="style36" w:customStyle="1">
    <w:name w:val="ListLabel 9"/>
    <w:basedOn w:val="style2"/>
    <w:qFormat/>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yperlink" Target="https://login.consultant.ru/link/?req=doc&amp;amp;base=RLAW077&amp;amp;n=213483&amp;amp;dst=100593" TargetMode="External"/><Relationship Id="rId8" Type="http://schemas.openxmlformats.org/officeDocument/2006/relationships/hyperlink" Target="#Par100" TargetMode="External"/><Relationship Id="rId9" Type="http://schemas.openxmlformats.org/officeDocument/2006/relationships/hyperlink" Target="#Par150" TargetMode="External"/><Relationship Id="rId10" Type="http://schemas.openxmlformats.org/officeDocument/2006/relationships/hyperlink" Target="#Par148" TargetMode="External"/><Relationship Id="rId11" Type="http://schemas.openxmlformats.org/officeDocument/2006/relationships/hyperlink" Target="#Par148" TargetMode="External"/><Relationship Id="rId12" Type="http://schemas.openxmlformats.org/officeDocument/2006/relationships/hyperlink" Target="#Par148" TargetMode="External"/><Relationship Id="rId13" Type="http://schemas.openxmlformats.org/officeDocument/2006/relationships/hyperlink" Target="#Par148" TargetMode="External"/><Relationship Id="rId14" Type="http://schemas.openxmlformats.org/officeDocument/2006/relationships/hyperlink" Target="#Par129" TargetMode="External"/><Relationship Id="rId15" Type="http://schemas.openxmlformats.org/officeDocument/2006/relationships/hyperlink" Target="#Par120" TargetMode="External"/><Relationship Id="rId16" Type="http://schemas.openxmlformats.org/officeDocument/2006/relationships/hyperlink" Target="#Par217" TargetMode="External"/><Relationship Id="rId17" Type="http://schemas.openxmlformats.org/officeDocument/2006/relationships/hyperlink" Target="#Par176" TargetMode="External"/><Relationship Id="rId18" Type="http://schemas.openxmlformats.org/officeDocument/2006/relationships/hyperlink" Target="#Par177" TargetMode="External"/><Relationship Id="rId19" Type="http://schemas.openxmlformats.org/officeDocument/2006/relationships/hyperlink" Target="#Par174" TargetMode="External"/><Relationship Id="rId20" Type="http://schemas.openxmlformats.org/officeDocument/2006/relationships/hyperlink" Target="#Par174" TargetMode="External"/><Relationship Id="rId21" Type="http://schemas.openxmlformats.org/officeDocument/2006/relationships/hyperlink" Target="#Par174" TargetMode="External"/><Relationship Id="rId22" Type="http://schemas.openxmlformats.org/officeDocument/2006/relationships/hyperlink" Target="#Par174" TargetMode="External"/><Relationship Id="rId23" Type="http://schemas.openxmlformats.org/officeDocument/2006/relationships/hyperlink" Target="#Par174" TargetMode="External"/><Relationship Id="rId24" Type="http://schemas.openxmlformats.org/officeDocument/2006/relationships/hyperlink" Target="#Par174" TargetMode="External"/><Relationship Id="rId25" Type="http://schemas.openxmlformats.org/officeDocument/2006/relationships/hyperlink" Target="#Par174" TargetMode="External"/><Relationship Id="rId26" Type="http://schemas.openxmlformats.org/officeDocument/2006/relationships/hyperlink" Target="#Par174" TargetMode="External"/><Relationship Id="rId27" Type="http://schemas.openxmlformats.org/officeDocument/2006/relationships/hyperlink" Target="#Par174" TargetMode="External"/><Relationship Id="rId28" Type="http://schemas.openxmlformats.org/officeDocument/2006/relationships/hyperlink" Target="#Par174" TargetMode="External"/><Relationship Id="rId29" Type="http://schemas.openxmlformats.org/officeDocument/2006/relationships/hyperlink" Target="#Par129" TargetMode="External"/><Relationship Id="rId30" Type="http://schemas.openxmlformats.org/officeDocument/2006/relationships/hyperlink" Target="#sub_10000" TargetMode="External"/><Relationship Id="rId31" Type="http://schemas.openxmlformats.org/officeDocument/2006/relationships/hyperlink" Target="https://login.consultant.ru/link/?req=doc&amp;amp;base=LAW&amp;amp;n=481376&amp;amp;date=03.03.2025&amp;amp;dst=101159&amp;amp;field=134" TargetMode="External"/><Relationship Id="rId32" Type="http://schemas.openxmlformats.org/officeDocument/2006/relationships/hyperlink" Target="https://login.consultant.ru/link/?req=doc&amp;amp;base=LAW&amp;amp;n=481376&amp;amp;date=03.03.2025&amp;amp;dst=2550&amp;amp;field=134" TargetMode="External"/><Relationship Id="rId33" Type="http://schemas.openxmlformats.org/officeDocument/2006/relationships/hyperlink" Target="https://login.consultant.ru/link/?req=doc&amp;amp;base=LAW&amp;amp;n=497804&amp;amp;date=03.03.2025" TargetMode="External"/><Relationship Id="rId34" Type="http://schemas.openxmlformats.org/officeDocument/2006/relationships/hyperlink" Target="https://login.consultant.ru/link/?req=doc&amp;amp;base=LAW&amp;amp;n=497804&amp;amp;date=03.03.2025" TargetMode="External"/><Relationship Id="rId35" Type="http://schemas.openxmlformats.org/officeDocument/2006/relationships/hyperlink" Target="https://login.consultant.ru/link/?req=doc&amp;amp;base=LAW&amp;amp;n=497804&amp;amp;date=03.03.2025" TargetMode="External"/><Relationship Id="rId36" Type="http://schemas.openxmlformats.org/officeDocument/2006/relationships/hyperlink" Target="https://login.consultant.ru/link/?req=doc&amp;amp;base=LAW&amp;amp;n=497804&amp;amp;date=03.03.2025" TargetMode="External"/><Relationship Id="rId37" Type="http://schemas.openxmlformats.org/officeDocument/2006/relationships/hyperlink" Target="https://login.consultant.ru/link/?req=doc&amp;amp;base=LAW&amp;amp;n=497804&amp;amp;date=03.03.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Characters>70212</Characters>
  <CharactersWithSpaces>79109</CharactersWithSpaces>
  <Pages>45</Pages>
  <Paragraphs>540</Paragraphs>
  <Template>LibreOffice/24.8.3.2$Linux_X86_64 LibreOffice_project/480$Build-2</Template>
  <Words>8987</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Р7-Офис/7.4.0.351</cp:lastModifiedBy>
  <dcterms:created xsi:type="dcterms:W3CDTF">2025-02-18T12:57:00Z</dcterms:created>
  <dcterms:modified xsi:type="dcterms:W3CDTF">2025-03-17T09:11:48.991876196</dcterms:modified>
</cp:coreProperties>
</file>