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DCC" w:rsidRPr="00F332D3" w:rsidRDefault="009B6DCC" w:rsidP="009B6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F332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F332D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9B6DCC" w:rsidRPr="00F332D3" w:rsidRDefault="009B6DCC" w:rsidP="009B6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DCC" w:rsidRPr="00F332D3" w:rsidRDefault="009B6DCC" w:rsidP="009B6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ПЕТРОВСКОГО МУНИЦИПАЛЬНОГО ОКРУГА</w:t>
      </w:r>
    </w:p>
    <w:p w:rsidR="009B6DCC" w:rsidRPr="00F332D3" w:rsidRDefault="009B6DCC" w:rsidP="009B6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3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СТАВРОПОЛЬСКОГО КРАЯ</w:t>
      </w:r>
    </w:p>
    <w:p w:rsidR="009B6DCC" w:rsidRPr="00F332D3" w:rsidRDefault="009B6DCC" w:rsidP="009B6D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9B6DCC" w:rsidRPr="00F332D3" w:rsidTr="009B6DCC">
        <w:tc>
          <w:tcPr>
            <w:tcW w:w="3063" w:type="dxa"/>
          </w:tcPr>
          <w:p w:rsidR="009B6DCC" w:rsidRPr="00F332D3" w:rsidRDefault="002E5B0F" w:rsidP="009B6DCC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февраля 2025 г.</w:t>
            </w:r>
          </w:p>
        </w:tc>
        <w:tc>
          <w:tcPr>
            <w:tcW w:w="3171" w:type="dxa"/>
          </w:tcPr>
          <w:p w:rsidR="009B6DCC" w:rsidRPr="00F332D3" w:rsidRDefault="009B6DCC" w:rsidP="009B6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9B6DCC" w:rsidRPr="00F332D3" w:rsidRDefault="002E5B0F" w:rsidP="009B6D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172</w:t>
            </w:r>
          </w:p>
        </w:tc>
      </w:tr>
    </w:tbl>
    <w:p w:rsidR="00841767" w:rsidRPr="00F332D3" w:rsidRDefault="00841767">
      <w:pPr>
        <w:pStyle w:val="af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926"/>
        </w:tabs>
        <w:spacing w:after="0" w:line="240" w:lineRule="auto"/>
        <w:rPr>
          <w:sz w:val="28"/>
          <w:szCs w:val="28"/>
          <w:shd w:val="clear" w:color="auto" w:fill="FFFFFF"/>
        </w:rPr>
      </w:pPr>
    </w:p>
    <w:p w:rsidR="00841767" w:rsidRPr="00F332D3" w:rsidRDefault="009B6DCC" w:rsidP="006240FF">
      <w:pPr>
        <w:pStyle w:val="afa"/>
        <w:spacing w:after="0"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 w:rsidRPr="00F332D3">
        <w:rPr>
          <w:rFonts w:cs="Times New Roman"/>
          <w:color w:val="000000" w:themeColor="text1"/>
          <w:sz w:val="28"/>
          <w:szCs w:val="28"/>
        </w:rPr>
        <w:t>Петровского муниципального округа Ставропольского края муниципальной услуги «</w:t>
      </w:r>
      <w:r w:rsidR="007D30C8" w:rsidRPr="00F332D3">
        <w:rPr>
          <w:rFonts w:cs="Times New Roman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="007D30C8" w:rsidRPr="00F332D3">
        <w:rPr>
          <w:rFonts w:cs="Times New Roman"/>
          <w:iCs/>
          <w:color w:val="000000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="007D30C8" w:rsidRPr="00F332D3">
        <w:rPr>
          <w:rFonts w:cs="Times New Roman"/>
          <w:color w:val="000000"/>
          <w:sz w:val="28"/>
          <w:szCs w:val="28"/>
        </w:rPr>
        <w:t>или смежных с ними</w:t>
      </w:r>
      <w:r w:rsidRPr="00F332D3">
        <w:rPr>
          <w:rFonts w:cs="Times New Roman"/>
          <w:color w:val="000000" w:themeColor="text1"/>
          <w:sz w:val="28"/>
          <w:szCs w:val="28"/>
        </w:rPr>
        <w:t>»</w:t>
      </w:r>
    </w:p>
    <w:p w:rsidR="00841767" w:rsidRPr="00F332D3" w:rsidRDefault="008417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41767" w:rsidRPr="00F332D3" w:rsidRDefault="008417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41767" w:rsidRPr="00F332D3" w:rsidRDefault="004C13E9" w:rsidP="009B6DCC">
      <w:pPr>
        <w:spacing w:after="0" w:line="240" w:lineRule="auto"/>
        <w:ind w:firstLine="540"/>
        <w:jc w:val="both"/>
      </w:pPr>
      <w:r w:rsidRPr="00F332D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9B6DCC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Федеральным законом от </w:t>
      </w:r>
      <w:r w:rsidR="009B6DCC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27 июля 2010 г. № 210-ФЗ «Об организации представления государственных и муниципальных услуг»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B6DCC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B6DCC" w:rsidRPr="00F33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администрации Петровского муниципального округа Ставропольского края от 02 июля 2024 г. № 1210 «</w:t>
      </w:r>
      <w:r w:rsidR="009B6DCC" w:rsidRPr="00F332D3">
        <w:rPr>
          <w:rFonts w:ascii="Tinos" w:eastAsia="Times New Roman" w:hAnsi="Tinos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 утверждении Порядка разработки и утверждения административных регламентов предоставления муниципальных услуг» (с изменениями), </w:t>
      </w:r>
      <w:r w:rsidR="009B6DCC" w:rsidRPr="00F332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администрация Петровского муниципального округа Ставропольского края</w:t>
      </w:r>
    </w:p>
    <w:p w:rsidR="00841767" w:rsidRPr="00F332D3" w:rsidRDefault="00841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10D0C"/>
          <w:sz w:val="28"/>
          <w:szCs w:val="28"/>
          <w:shd w:val="clear" w:color="auto" w:fill="FFFFFF"/>
          <w:lang w:eastAsia="ru-RU"/>
        </w:rPr>
      </w:pPr>
    </w:p>
    <w:p w:rsidR="009B6DCC" w:rsidRPr="00F332D3" w:rsidRDefault="009B6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10D0C"/>
          <w:sz w:val="28"/>
          <w:szCs w:val="28"/>
          <w:shd w:val="clear" w:color="auto" w:fill="FFFFFF"/>
          <w:lang w:eastAsia="ru-RU"/>
        </w:rPr>
      </w:pPr>
    </w:p>
    <w:p w:rsidR="00841767" w:rsidRPr="00F332D3" w:rsidRDefault="009B6DCC">
      <w:pPr>
        <w:spacing w:line="240" w:lineRule="auto"/>
        <w:jc w:val="both"/>
      </w:pP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ПОСТАНОВЛЯЕТ:</w:t>
      </w:r>
    </w:p>
    <w:p w:rsidR="00841767" w:rsidRPr="00F332D3" w:rsidRDefault="00841767">
      <w:pPr>
        <w:spacing w:after="0" w:line="240" w:lineRule="auto"/>
        <w:jc w:val="both"/>
        <w:rPr>
          <w:sz w:val="28"/>
          <w:szCs w:val="28"/>
        </w:rPr>
      </w:pPr>
    </w:p>
    <w:p w:rsidR="00841767" w:rsidRPr="002828E6" w:rsidRDefault="009B6DCC" w:rsidP="00282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Утвердить прилагаемый административный регламент предоставления администрацией Петровского муниципального округа Ставропольского края муниципальной услуги «</w:t>
      </w:r>
      <w:r w:rsidR="004C13E9" w:rsidRPr="00F332D3">
        <w:rPr>
          <w:rFonts w:ascii="Times New Roman" w:hAnsi="Times New Roman" w:cs="Times New Roman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="004C13E9" w:rsidRPr="00F332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="004C13E9" w:rsidRPr="00F332D3">
        <w:rPr>
          <w:rFonts w:ascii="Times New Roman" w:hAnsi="Times New Roman" w:cs="Times New Roman"/>
          <w:color w:val="000000"/>
          <w:sz w:val="28"/>
          <w:szCs w:val="28"/>
        </w:rPr>
        <w:t>или смежных с ними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(далее – </w:t>
      </w:r>
      <w:r w:rsidRPr="002828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административный регламент).</w:t>
      </w:r>
    </w:p>
    <w:p w:rsidR="009B6DCC" w:rsidRPr="002828E6" w:rsidRDefault="009B6DCC" w:rsidP="002828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767" w:rsidRPr="002828E6" w:rsidRDefault="00C75CF3" w:rsidP="002828E6">
      <w:pPr>
        <w:pStyle w:val="aff1"/>
        <w:ind w:firstLine="709"/>
        <w:jc w:val="both"/>
        <w:rPr>
          <w:rFonts w:ascii="Times New Roman" w:hAnsi="Times New Roman"/>
          <w:sz w:val="28"/>
          <w:szCs w:val="28"/>
        </w:rPr>
      </w:pPr>
      <w:r w:rsidRPr="002828E6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9B6DCC" w:rsidRPr="002828E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2828E6">
        <w:rPr>
          <w:rFonts w:ascii="Times New Roman" w:hAnsi="Times New Roman"/>
          <w:sz w:val="28"/>
          <w:szCs w:val="28"/>
        </w:rPr>
        <w:t>Отделу планирования территорий и землеустройства</w:t>
      </w:r>
      <w:r w:rsidR="009B6DCC" w:rsidRPr="002828E6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 Петровского муниципального округа Ставропольского края обеспечить выполнение административного регламента.</w:t>
      </w:r>
    </w:p>
    <w:p w:rsidR="00841767" w:rsidRPr="002828E6" w:rsidRDefault="00841767" w:rsidP="002828E6">
      <w:pPr>
        <w:pStyle w:val="aff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1767" w:rsidRPr="002828E6" w:rsidRDefault="00C75CF3" w:rsidP="002828E6">
      <w:pPr>
        <w:pStyle w:val="aff1"/>
        <w:ind w:firstLine="851"/>
        <w:jc w:val="both"/>
        <w:rPr>
          <w:rFonts w:ascii="Times New Roman" w:hAnsi="Times New Roman"/>
          <w:sz w:val="28"/>
          <w:szCs w:val="28"/>
        </w:rPr>
      </w:pPr>
      <w:r w:rsidRPr="002828E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="009B6DCC" w:rsidRPr="002828E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Разместить административный регламент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841767" w:rsidRPr="002828E6" w:rsidRDefault="00841767" w:rsidP="002828E6">
      <w:pPr>
        <w:pStyle w:val="aff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1767" w:rsidRPr="002828E6" w:rsidRDefault="00C75CF3" w:rsidP="002828E6">
      <w:pPr>
        <w:pStyle w:val="aff1"/>
        <w:ind w:firstLine="993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828E6">
        <w:rPr>
          <w:rFonts w:ascii="Times New Roman" w:hAnsi="Times New Roman"/>
          <w:sz w:val="28"/>
          <w:szCs w:val="28"/>
        </w:rPr>
        <w:lastRenderedPageBreak/>
        <w:t>4</w:t>
      </w:r>
      <w:r w:rsidR="009B6DCC" w:rsidRPr="002828E6">
        <w:rPr>
          <w:rFonts w:ascii="Times New Roman" w:hAnsi="Times New Roman"/>
          <w:sz w:val="28"/>
          <w:szCs w:val="28"/>
        </w:rPr>
        <w:t xml:space="preserve">. </w:t>
      </w:r>
      <w:r w:rsidRPr="002828E6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</w:t>
      </w:r>
      <w:r w:rsidRPr="002828E6">
        <w:rPr>
          <w:rFonts w:ascii="Times New Roman" w:hAnsi="Times New Roman"/>
          <w:sz w:val="28"/>
          <w:szCs w:val="28"/>
          <w:lang w:eastAsia="ru-RU"/>
        </w:rPr>
        <w:t>Г.А.</w:t>
      </w:r>
      <w:r w:rsidR="002828E6" w:rsidRPr="002828E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828E6">
        <w:rPr>
          <w:rFonts w:ascii="Times New Roman" w:hAnsi="Times New Roman"/>
          <w:sz w:val="28"/>
          <w:szCs w:val="28"/>
        </w:rPr>
        <w:t>з</w:t>
      </w:r>
      <w:r w:rsidR="002828E6" w:rsidRPr="002828E6">
        <w:rPr>
          <w:rFonts w:ascii="Times New Roman" w:hAnsi="Times New Roman"/>
          <w:sz w:val="28"/>
          <w:szCs w:val="28"/>
        </w:rPr>
        <w:t>аместител</w:t>
      </w:r>
      <w:r w:rsidR="002828E6">
        <w:rPr>
          <w:rFonts w:ascii="Times New Roman" w:hAnsi="Times New Roman"/>
          <w:sz w:val="28"/>
          <w:szCs w:val="28"/>
        </w:rPr>
        <w:t>я</w:t>
      </w:r>
      <w:r w:rsidR="002828E6" w:rsidRPr="002828E6">
        <w:rPr>
          <w:rFonts w:ascii="Times New Roman" w:hAnsi="Times New Roman"/>
          <w:sz w:val="28"/>
          <w:szCs w:val="28"/>
        </w:rPr>
        <w:t xml:space="preserve"> главы администрации Петровского муниципального округа Ставропольского края </w:t>
      </w:r>
      <w:proofErr w:type="spellStart"/>
      <w:r w:rsidR="002828E6" w:rsidRPr="002828E6">
        <w:rPr>
          <w:rFonts w:ascii="Times New Roman" w:hAnsi="Times New Roman"/>
          <w:sz w:val="28"/>
          <w:szCs w:val="28"/>
        </w:rPr>
        <w:t>Петрич</w:t>
      </w:r>
      <w:r w:rsidR="002828E6">
        <w:rPr>
          <w:rFonts w:ascii="Times New Roman" w:hAnsi="Times New Roman"/>
          <w:sz w:val="28"/>
          <w:szCs w:val="28"/>
        </w:rPr>
        <w:t>а</w:t>
      </w:r>
      <w:proofErr w:type="spellEnd"/>
      <w:r w:rsidR="002828E6">
        <w:rPr>
          <w:rFonts w:ascii="Times New Roman" w:hAnsi="Times New Roman"/>
          <w:sz w:val="28"/>
          <w:szCs w:val="28"/>
        </w:rPr>
        <w:t xml:space="preserve"> </w:t>
      </w:r>
      <w:r w:rsidR="002828E6" w:rsidRPr="002828E6">
        <w:rPr>
          <w:rFonts w:ascii="Times New Roman" w:hAnsi="Times New Roman"/>
          <w:sz w:val="28"/>
          <w:szCs w:val="28"/>
        </w:rPr>
        <w:t>Ю.В.</w:t>
      </w:r>
    </w:p>
    <w:p w:rsidR="009B6DCC" w:rsidRPr="002828E6" w:rsidRDefault="009B6DCC" w:rsidP="002828E6">
      <w:pPr>
        <w:pStyle w:val="aff1"/>
        <w:jc w:val="both"/>
        <w:rPr>
          <w:rFonts w:ascii="Times New Roman" w:hAnsi="Times New Roman"/>
          <w:sz w:val="28"/>
          <w:szCs w:val="28"/>
        </w:rPr>
      </w:pPr>
    </w:p>
    <w:p w:rsidR="00841767" w:rsidRPr="002828E6" w:rsidRDefault="00C75CF3" w:rsidP="002828E6">
      <w:pPr>
        <w:pStyle w:val="aff1"/>
        <w:ind w:firstLine="993"/>
        <w:jc w:val="both"/>
        <w:rPr>
          <w:rFonts w:ascii="Times New Roman" w:hAnsi="Times New Roman"/>
          <w:sz w:val="28"/>
          <w:szCs w:val="28"/>
        </w:rPr>
      </w:pPr>
      <w:r w:rsidRPr="002828E6">
        <w:rPr>
          <w:rFonts w:ascii="Times New Roman" w:hAnsi="Times New Roman"/>
          <w:sz w:val="28"/>
          <w:szCs w:val="28"/>
        </w:rPr>
        <w:t>5</w:t>
      </w:r>
      <w:r w:rsidR="009B6DCC" w:rsidRPr="002828E6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в газете «Вестник Петровского </w:t>
      </w:r>
      <w:r w:rsidR="00A724F4" w:rsidRPr="002828E6">
        <w:rPr>
          <w:rFonts w:ascii="Times New Roman" w:hAnsi="Times New Roman"/>
          <w:sz w:val="28"/>
          <w:szCs w:val="28"/>
        </w:rPr>
        <w:t>муниципального</w:t>
      </w:r>
      <w:r w:rsidR="009B6DCC" w:rsidRPr="002828E6">
        <w:rPr>
          <w:rFonts w:ascii="Times New Roman" w:hAnsi="Times New Roman"/>
          <w:sz w:val="28"/>
          <w:szCs w:val="28"/>
        </w:rPr>
        <w:t xml:space="preserve"> округа».</w:t>
      </w:r>
    </w:p>
    <w:p w:rsidR="00841767" w:rsidRPr="002828E6" w:rsidRDefault="00841767" w:rsidP="002828E6">
      <w:pPr>
        <w:pStyle w:val="aff1"/>
        <w:jc w:val="both"/>
        <w:rPr>
          <w:rFonts w:ascii="Times New Roman" w:hAnsi="Times New Roman"/>
          <w:sz w:val="28"/>
          <w:szCs w:val="28"/>
        </w:rPr>
      </w:pPr>
    </w:p>
    <w:p w:rsidR="009B6DCC" w:rsidRPr="00F332D3" w:rsidRDefault="009B6DCC" w:rsidP="009B6DCC">
      <w:pPr>
        <w:spacing w:after="0" w:line="240" w:lineRule="exact"/>
        <w:jc w:val="both"/>
        <w:rPr>
          <w:rFonts w:ascii="Tinos" w:hAnsi="Tinos" w:cs="Times New Roman"/>
          <w:sz w:val="28"/>
          <w:szCs w:val="28"/>
        </w:rPr>
      </w:pPr>
    </w:p>
    <w:p w:rsidR="00841767" w:rsidRPr="00F332D3" w:rsidRDefault="009B6DCC" w:rsidP="009B6DCC">
      <w:pPr>
        <w:pStyle w:val="afa"/>
        <w:spacing w:after="0" w:line="240" w:lineRule="exact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 xml:space="preserve">Глава Петровского </w:t>
      </w:r>
    </w:p>
    <w:p w:rsidR="00841767" w:rsidRPr="00F332D3" w:rsidRDefault="009B6DCC" w:rsidP="009B6DCC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  <w:r w:rsidRPr="00F332D3">
        <w:rPr>
          <w:rFonts w:cs="Times New Roman"/>
          <w:color w:val="000000" w:themeColor="text1"/>
          <w:sz w:val="28"/>
          <w:szCs w:val="28"/>
        </w:rPr>
        <w:t xml:space="preserve">муниципального округа  </w:t>
      </w:r>
    </w:p>
    <w:p w:rsidR="00841767" w:rsidRPr="00F332D3" w:rsidRDefault="009B6DCC" w:rsidP="009B6DCC">
      <w:pPr>
        <w:pStyle w:val="afa"/>
        <w:spacing w:after="0" w:line="240" w:lineRule="exact"/>
        <w:jc w:val="both"/>
        <w:rPr>
          <w:rFonts w:cs="Times New Roman"/>
          <w:color w:val="000000" w:themeColor="text1"/>
          <w:sz w:val="28"/>
          <w:szCs w:val="28"/>
        </w:rPr>
      </w:pPr>
      <w:r w:rsidRPr="00F332D3">
        <w:rPr>
          <w:rFonts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</w:t>
      </w:r>
      <w:r w:rsidR="00AA6943" w:rsidRPr="00F332D3">
        <w:rPr>
          <w:rFonts w:cs="Times New Roman"/>
          <w:color w:val="000000" w:themeColor="text1"/>
          <w:sz w:val="28"/>
          <w:szCs w:val="28"/>
        </w:rPr>
        <w:t xml:space="preserve">         </w:t>
      </w:r>
      <w:proofErr w:type="spellStart"/>
      <w:r w:rsidR="00AA6943" w:rsidRPr="00F332D3">
        <w:rPr>
          <w:rFonts w:cs="Times New Roman"/>
          <w:color w:val="000000" w:themeColor="text1"/>
          <w:sz w:val="28"/>
          <w:szCs w:val="28"/>
        </w:rPr>
        <w:t>Н.В.</w:t>
      </w:r>
      <w:r w:rsidRPr="00F332D3">
        <w:rPr>
          <w:rFonts w:cs="Times New Roman"/>
          <w:color w:val="000000" w:themeColor="text1"/>
          <w:sz w:val="28"/>
          <w:szCs w:val="28"/>
        </w:rPr>
        <w:t>Конкина</w:t>
      </w:r>
      <w:proofErr w:type="spellEnd"/>
    </w:p>
    <w:p w:rsidR="00841767" w:rsidRPr="00F332D3" w:rsidRDefault="00841767" w:rsidP="009B6DCC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9B6DCC" w:rsidRPr="00F332D3" w:rsidRDefault="009B6DCC" w:rsidP="009B6DCC">
      <w:pPr>
        <w:pStyle w:val="afa"/>
        <w:spacing w:after="0" w:line="240" w:lineRule="exact"/>
        <w:rPr>
          <w:rFonts w:cs="Times New Roman"/>
          <w:color w:val="000000" w:themeColor="text1"/>
          <w:sz w:val="28"/>
          <w:szCs w:val="28"/>
        </w:rPr>
      </w:pPr>
    </w:p>
    <w:p w:rsidR="009B6DCC" w:rsidRPr="002E5B0F" w:rsidRDefault="009B6DCC" w:rsidP="009B6DCC">
      <w:pPr>
        <w:pStyle w:val="afa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C75CF3" w:rsidRPr="002E5B0F" w:rsidRDefault="00C75CF3" w:rsidP="00C75CF3">
      <w:pPr>
        <w:shd w:val="clear" w:color="auto" w:fill="FFFFFF"/>
        <w:tabs>
          <w:tab w:val="left" w:pos="9354"/>
        </w:tabs>
        <w:spacing w:before="5" w:line="240" w:lineRule="exact"/>
        <w:jc w:val="both"/>
        <w:rPr>
          <w:rFonts w:ascii="Times New Roman" w:hAnsi="Times New Roman" w:cs="Times New Roman"/>
          <w:bCs/>
          <w:color w:val="FFFFFF" w:themeColor="background1"/>
          <w:sz w:val="28"/>
          <w:szCs w:val="28"/>
          <w:lang w:eastAsia="ru-RU"/>
        </w:rPr>
      </w:pPr>
      <w:r w:rsidRPr="002E5B0F">
        <w:rPr>
          <w:rFonts w:ascii="Times New Roman" w:hAnsi="Times New Roman" w:cs="Times New Roman"/>
          <w:color w:val="FFFFFF" w:themeColor="background1"/>
          <w:sz w:val="28"/>
          <w:szCs w:val="28"/>
        </w:rPr>
        <w:t>Проект постановления вносит исполняющий обязанности заместителя главы администрации Петровского муниципального округа Ставропольского края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122"/>
      </w:tblGrid>
      <w:tr w:rsidR="002E5B0F" w:rsidRPr="002E5B0F" w:rsidTr="007C276E">
        <w:tc>
          <w:tcPr>
            <w:tcW w:w="3063" w:type="dxa"/>
            <w:shd w:val="clear" w:color="auto" w:fill="auto"/>
          </w:tcPr>
          <w:p w:rsidR="00C75CF3" w:rsidRPr="002E5B0F" w:rsidRDefault="00C75CF3" w:rsidP="007C276E">
            <w:pPr>
              <w:tabs>
                <w:tab w:val="left" w:pos="9354"/>
              </w:tabs>
              <w:snapToGrid w:val="0"/>
              <w:spacing w:line="240" w:lineRule="exact"/>
              <w:ind w:left="-1418" w:right="-2"/>
              <w:rPr>
                <w:rFonts w:ascii="Times New Roman" w:hAnsi="Times New Roman" w:cs="Times New Roman"/>
                <w:b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3171" w:type="dxa"/>
            <w:shd w:val="clear" w:color="auto" w:fill="auto"/>
          </w:tcPr>
          <w:p w:rsidR="00C75CF3" w:rsidRPr="002E5B0F" w:rsidRDefault="00C75CF3" w:rsidP="007C276E">
            <w:pPr>
              <w:tabs>
                <w:tab w:val="left" w:pos="9354"/>
              </w:tabs>
              <w:snapToGrid w:val="0"/>
              <w:spacing w:line="240" w:lineRule="exact"/>
              <w:ind w:left="-1418" w:right="-2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</w:p>
        </w:tc>
        <w:tc>
          <w:tcPr>
            <w:tcW w:w="3122" w:type="dxa"/>
            <w:shd w:val="clear" w:color="auto" w:fill="auto"/>
          </w:tcPr>
          <w:p w:rsidR="00C75CF3" w:rsidRPr="002E5B0F" w:rsidRDefault="00C75CF3" w:rsidP="007C276E">
            <w:pPr>
              <w:tabs>
                <w:tab w:val="left" w:pos="9354"/>
              </w:tabs>
              <w:spacing w:line="240" w:lineRule="exact"/>
              <w:ind w:left="-1418" w:right="-108"/>
              <w:jc w:val="right"/>
              <w:rPr>
                <w:rFonts w:ascii="Times New Roman" w:hAnsi="Times New Roman" w:cs="Times New Roman"/>
                <w:color w:val="FFFFFF" w:themeColor="background1"/>
              </w:rPr>
            </w:pPr>
            <w:r w:rsidRPr="002E5B0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    </w:t>
            </w:r>
            <w:r w:rsidR="001B0BED" w:rsidRPr="002E5B0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</w:t>
            </w:r>
            <w:r w:rsidRPr="002E5B0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2E5B0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Г.А.</w:t>
            </w:r>
            <w:r w:rsidRPr="002E5B0F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Тесленко</w:t>
            </w:r>
            <w:proofErr w:type="spellEnd"/>
          </w:p>
        </w:tc>
      </w:tr>
    </w:tbl>
    <w:p w:rsidR="00841767" w:rsidRPr="002E5B0F" w:rsidRDefault="00841767" w:rsidP="009B6DCC">
      <w:pPr>
        <w:pStyle w:val="afa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9B6DCC" w:rsidRPr="002E5B0F" w:rsidRDefault="009B6DCC" w:rsidP="009B6DCC">
      <w:pPr>
        <w:pStyle w:val="afa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841767" w:rsidRPr="002E5B0F" w:rsidRDefault="009B6DCC" w:rsidP="009B6DCC">
      <w:pPr>
        <w:pStyle w:val="afa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2E5B0F">
        <w:rPr>
          <w:rFonts w:cs="Times New Roman"/>
          <w:color w:val="FFFFFF" w:themeColor="background1"/>
          <w:sz w:val="28"/>
          <w:szCs w:val="28"/>
        </w:rPr>
        <w:t>Визируют:</w:t>
      </w:r>
    </w:p>
    <w:p w:rsidR="00841767" w:rsidRPr="002E5B0F" w:rsidRDefault="00841767" w:rsidP="009B6DCC">
      <w:pPr>
        <w:pStyle w:val="afa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F332D3" w:rsidRPr="002E5B0F" w:rsidRDefault="00F332D3" w:rsidP="009B6DCC">
      <w:pPr>
        <w:pStyle w:val="afa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F332D3" w:rsidRPr="002E5B0F" w:rsidRDefault="00F332D3" w:rsidP="00F332D3">
      <w:pPr>
        <w:pStyle w:val="-1"/>
        <w:spacing w:line="240" w:lineRule="exact"/>
        <w:ind w:firstLine="0"/>
        <w:rPr>
          <w:color w:val="FFFFFF" w:themeColor="background1"/>
          <w:szCs w:val="28"/>
        </w:rPr>
      </w:pPr>
      <w:r w:rsidRPr="002E5B0F">
        <w:rPr>
          <w:color w:val="FFFFFF" w:themeColor="background1"/>
          <w:szCs w:val="28"/>
        </w:rPr>
        <w:t>Начальник отдела информационных технологий</w:t>
      </w:r>
    </w:p>
    <w:p w:rsidR="00F332D3" w:rsidRPr="002E5B0F" w:rsidRDefault="00F332D3" w:rsidP="00F332D3">
      <w:pPr>
        <w:pStyle w:val="-1"/>
        <w:spacing w:line="240" w:lineRule="exact"/>
        <w:ind w:firstLine="0"/>
        <w:rPr>
          <w:color w:val="FFFFFF" w:themeColor="background1"/>
          <w:szCs w:val="28"/>
        </w:rPr>
      </w:pPr>
      <w:r w:rsidRPr="002E5B0F">
        <w:rPr>
          <w:color w:val="FFFFFF" w:themeColor="background1"/>
          <w:szCs w:val="28"/>
        </w:rPr>
        <w:t xml:space="preserve">и электронных услуг администрации </w:t>
      </w:r>
    </w:p>
    <w:p w:rsidR="00F332D3" w:rsidRPr="002E5B0F" w:rsidRDefault="00F332D3" w:rsidP="00F332D3">
      <w:pPr>
        <w:pStyle w:val="-1"/>
        <w:spacing w:line="240" w:lineRule="exact"/>
        <w:ind w:firstLine="0"/>
        <w:rPr>
          <w:color w:val="FFFFFF" w:themeColor="background1"/>
          <w:szCs w:val="28"/>
        </w:rPr>
      </w:pPr>
      <w:r w:rsidRPr="002E5B0F">
        <w:rPr>
          <w:color w:val="FFFFFF" w:themeColor="background1"/>
          <w:szCs w:val="28"/>
        </w:rPr>
        <w:t xml:space="preserve">Петровского муниципального </w:t>
      </w:r>
    </w:p>
    <w:p w:rsidR="00F332D3" w:rsidRPr="002E5B0F" w:rsidRDefault="00F332D3" w:rsidP="00F332D3">
      <w:pPr>
        <w:pStyle w:val="afa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2E5B0F">
        <w:rPr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</w:t>
      </w:r>
      <w:proofErr w:type="spellStart"/>
      <w:r w:rsidRPr="002E5B0F">
        <w:rPr>
          <w:color w:val="FFFFFF" w:themeColor="background1"/>
          <w:sz w:val="28"/>
          <w:szCs w:val="28"/>
        </w:rPr>
        <w:t>И.В.Сыроватко</w:t>
      </w:r>
      <w:proofErr w:type="spellEnd"/>
    </w:p>
    <w:p w:rsidR="00841767" w:rsidRPr="002E5B0F" w:rsidRDefault="00841767" w:rsidP="009B6DCC">
      <w:pPr>
        <w:pStyle w:val="afa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1B0BED" w:rsidRPr="002E5B0F" w:rsidRDefault="001B0BED" w:rsidP="009B6DCC">
      <w:pPr>
        <w:pStyle w:val="afa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1B0BED" w:rsidRPr="002E5B0F" w:rsidRDefault="001B0BED" w:rsidP="001B0BED">
      <w:pPr>
        <w:pStyle w:val="afa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2E5B0F">
        <w:rPr>
          <w:rFonts w:ascii="Tinos" w:hAnsi="Tinos" w:cs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1B0BED" w:rsidRPr="002E5B0F" w:rsidRDefault="001B0BED" w:rsidP="001B0BED">
      <w:pPr>
        <w:pStyle w:val="afa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2E5B0F">
        <w:rPr>
          <w:rFonts w:ascii="Tinos" w:hAnsi="Tinos" w:cs="Times New Roman"/>
          <w:color w:val="FFFFFF" w:themeColor="background1"/>
          <w:sz w:val="28"/>
          <w:szCs w:val="28"/>
        </w:rPr>
        <w:t>Петровского муниципального</w:t>
      </w:r>
    </w:p>
    <w:p w:rsidR="001B0BED" w:rsidRPr="002E5B0F" w:rsidRDefault="001B0BED" w:rsidP="001B0BED">
      <w:pPr>
        <w:pStyle w:val="afa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  <w:r w:rsidRPr="002E5B0F">
        <w:rPr>
          <w:rFonts w:ascii="Tinos" w:hAnsi="Tinos" w:cs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   </w:t>
      </w:r>
      <w:proofErr w:type="spellStart"/>
      <w:r w:rsidRPr="002E5B0F">
        <w:rPr>
          <w:rFonts w:ascii="Tinos" w:hAnsi="Tinos" w:cs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1B0BED" w:rsidRPr="002E5B0F" w:rsidRDefault="001B0BED" w:rsidP="001B0BED">
      <w:pPr>
        <w:pStyle w:val="afa"/>
        <w:spacing w:after="0" w:line="240" w:lineRule="exact"/>
        <w:jc w:val="both"/>
        <w:rPr>
          <w:rFonts w:ascii="Tinos" w:hAnsi="Tinos" w:cs="Times New Roman"/>
          <w:color w:val="FFFFFF" w:themeColor="background1"/>
          <w:sz w:val="28"/>
          <w:szCs w:val="28"/>
        </w:rPr>
      </w:pPr>
    </w:p>
    <w:p w:rsidR="009B6DCC" w:rsidRPr="002E5B0F" w:rsidRDefault="009B6DCC" w:rsidP="001B0BED">
      <w:pPr>
        <w:pStyle w:val="afa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</w:p>
    <w:p w:rsidR="00841767" w:rsidRPr="002E5B0F" w:rsidRDefault="009B6DCC" w:rsidP="001B0BED">
      <w:pPr>
        <w:pStyle w:val="afa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2E5B0F">
        <w:rPr>
          <w:rFonts w:cs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2E5B0F">
        <w:rPr>
          <w:rFonts w:cs="Times New Roman"/>
          <w:color w:val="FFFFFF" w:themeColor="background1"/>
          <w:sz w:val="28"/>
          <w:szCs w:val="28"/>
        </w:rPr>
        <w:t>по</w:t>
      </w:r>
      <w:proofErr w:type="gramEnd"/>
      <w:r w:rsidRPr="002E5B0F">
        <w:rPr>
          <w:rFonts w:cs="Times New Roman"/>
          <w:color w:val="FFFFFF" w:themeColor="background1"/>
          <w:sz w:val="28"/>
          <w:szCs w:val="28"/>
        </w:rPr>
        <w:t xml:space="preserve"> организационно-</w:t>
      </w:r>
    </w:p>
    <w:p w:rsidR="00841767" w:rsidRPr="002E5B0F" w:rsidRDefault="009B6DCC" w:rsidP="001B0BED">
      <w:pPr>
        <w:pStyle w:val="afa"/>
        <w:spacing w:after="0" w:line="240" w:lineRule="exact"/>
        <w:jc w:val="both"/>
        <w:rPr>
          <w:rFonts w:cs="Times New Roman"/>
          <w:color w:val="FFFFFF" w:themeColor="background1"/>
          <w:sz w:val="28"/>
          <w:szCs w:val="28"/>
        </w:rPr>
      </w:pPr>
      <w:r w:rsidRPr="002E5B0F">
        <w:rPr>
          <w:rFonts w:cs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841767" w:rsidRPr="002E5B0F" w:rsidRDefault="009B6DCC" w:rsidP="001B0BED">
      <w:pPr>
        <w:pStyle w:val="aff1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2E5B0F">
        <w:rPr>
          <w:rFonts w:ascii="Times New Roman" w:hAnsi="Times New Roman"/>
          <w:color w:val="FFFFFF" w:themeColor="background1"/>
          <w:sz w:val="28"/>
          <w:szCs w:val="28"/>
        </w:rPr>
        <w:t>коррупционных правонарушений</w:t>
      </w:r>
    </w:p>
    <w:p w:rsidR="009B6DCC" w:rsidRPr="002E5B0F" w:rsidRDefault="009B6DCC" w:rsidP="001B0BED">
      <w:pPr>
        <w:pStyle w:val="aff1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2E5B0F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Петровского </w:t>
      </w:r>
    </w:p>
    <w:p w:rsidR="009B6DCC" w:rsidRPr="002E5B0F" w:rsidRDefault="009B6DCC" w:rsidP="001B0BED">
      <w:pPr>
        <w:pStyle w:val="aff1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2E5B0F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841767" w:rsidRPr="002E5B0F" w:rsidRDefault="009B6DCC" w:rsidP="001B0BED">
      <w:pPr>
        <w:pStyle w:val="aff1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2E5B0F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2E5B0F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841767" w:rsidRPr="002E5B0F" w:rsidRDefault="00841767" w:rsidP="001B0BED">
      <w:pPr>
        <w:pStyle w:val="aff1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B0BED" w:rsidRPr="002E5B0F" w:rsidRDefault="001B0BED" w:rsidP="001B0BED">
      <w:pPr>
        <w:pStyle w:val="aff1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75CF3" w:rsidRPr="002E5B0F" w:rsidRDefault="00C75CF3" w:rsidP="001B0BED">
      <w:pPr>
        <w:pStyle w:val="aff1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2E5B0F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главы администрации </w:t>
      </w:r>
    </w:p>
    <w:p w:rsidR="00C75CF3" w:rsidRPr="002E5B0F" w:rsidRDefault="00C75CF3" w:rsidP="001B0BED">
      <w:pPr>
        <w:pStyle w:val="aff1"/>
        <w:spacing w:line="240" w:lineRule="exact"/>
        <w:rPr>
          <w:rFonts w:ascii="Times New Roman" w:hAnsi="Times New Roman"/>
          <w:color w:val="FFFFFF" w:themeColor="background1"/>
          <w:sz w:val="28"/>
          <w:szCs w:val="28"/>
        </w:rPr>
      </w:pPr>
      <w:r w:rsidRPr="002E5B0F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округа </w:t>
      </w:r>
    </w:p>
    <w:p w:rsidR="00C75CF3" w:rsidRPr="002E5B0F" w:rsidRDefault="00C75CF3" w:rsidP="001B0BED">
      <w:pPr>
        <w:pStyle w:val="aff1"/>
        <w:spacing w:line="240" w:lineRule="exact"/>
        <w:rPr>
          <w:color w:val="FFFFFF" w:themeColor="background1"/>
        </w:rPr>
      </w:pPr>
      <w:r w:rsidRPr="002E5B0F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2E5B0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E5B0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E5B0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E5B0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E5B0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</w:t>
      </w:r>
      <w:proofErr w:type="spellStart"/>
      <w:r w:rsidRPr="002E5B0F">
        <w:rPr>
          <w:rFonts w:ascii="Times New Roman" w:hAnsi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841767" w:rsidRPr="002E5B0F" w:rsidRDefault="00841767" w:rsidP="001B0BED">
      <w:pPr>
        <w:pStyle w:val="afa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1B0BED" w:rsidRPr="002E5B0F" w:rsidRDefault="001B0BED" w:rsidP="001B0BED">
      <w:pPr>
        <w:pStyle w:val="afa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9B6DCC" w:rsidRPr="002E5B0F" w:rsidRDefault="009B6DCC" w:rsidP="001B0BED">
      <w:pPr>
        <w:pStyle w:val="afa"/>
        <w:spacing w:after="0" w:line="240" w:lineRule="exact"/>
        <w:rPr>
          <w:rFonts w:cs="Times New Roman"/>
          <w:color w:val="FFFFFF" w:themeColor="background1"/>
          <w:sz w:val="28"/>
          <w:szCs w:val="28"/>
        </w:rPr>
      </w:pPr>
    </w:p>
    <w:p w:rsidR="00C75CF3" w:rsidRPr="002E5B0F" w:rsidRDefault="00C75CF3" w:rsidP="00C75CF3">
      <w:pPr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2E5B0F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                                                                       </w:t>
      </w:r>
      <w:proofErr w:type="spellStart"/>
      <w:r w:rsidRPr="002E5B0F">
        <w:rPr>
          <w:rFonts w:ascii="Times New Roman" w:hAnsi="Times New Roman" w:cs="Times New Roman"/>
          <w:color w:val="FFFFFF" w:themeColor="background1"/>
          <w:sz w:val="28"/>
          <w:szCs w:val="28"/>
        </w:rPr>
        <w:t>Г.П.Русанова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253"/>
      </w:tblGrid>
      <w:tr w:rsidR="00256923" w:rsidRPr="00F332D3" w:rsidTr="00ED2E87">
        <w:tc>
          <w:tcPr>
            <w:tcW w:w="5211" w:type="dxa"/>
          </w:tcPr>
          <w:p w:rsidR="00256923" w:rsidRPr="00F332D3" w:rsidRDefault="00256923" w:rsidP="002569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2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F332D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253" w:type="dxa"/>
          </w:tcPr>
          <w:p w:rsidR="00256923" w:rsidRPr="00F332D3" w:rsidRDefault="00256923" w:rsidP="0025692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D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256923" w:rsidRPr="00F332D3" w:rsidTr="00ED2E87">
        <w:tc>
          <w:tcPr>
            <w:tcW w:w="5211" w:type="dxa"/>
          </w:tcPr>
          <w:p w:rsidR="00256923" w:rsidRPr="00F332D3" w:rsidRDefault="00256923" w:rsidP="002569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56923" w:rsidRPr="00F332D3" w:rsidRDefault="00256923" w:rsidP="00256923">
            <w:pPr>
              <w:shd w:val="clear" w:color="auto" w:fill="FFFFFF"/>
              <w:spacing w:before="5"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2D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Петровского муниципального округа Ставропольского края</w:t>
            </w:r>
          </w:p>
        </w:tc>
      </w:tr>
      <w:tr w:rsidR="00256923" w:rsidRPr="00F332D3" w:rsidTr="00ED2E87">
        <w:tc>
          <w:tcPr>
            <w:tcW w:w="5211" w:type="dxa"/>
          </w:tcPr>
          <w:p w:rsidR="00256923" w:rsidRPr="00F332D3" w:rsidRDefault="00256923" w:rsidP="00256923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256923" w:rsidRPr="00F332D3" w:rsidRDefault="002E5B0F" w:rsidP="00C75CF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11 февраля 2025 г. № 172</w:t>
            </w:r>
            <w:bookmarkStart w:id="0" w:name="_GoBack"/>
            <w:bookmarkEnd w:id="0"/>
          </w:p>
        </w:tc>
      </w:tr>
    </w:tbl>
    <w:p w:rsidR="00841767" w:rsidRPr="00F332D3" w:rsidRDefault="00841767" w:rsidP="00256923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</w:p>
    <w:p w:rsidR="00841767" w:rsidRPr="00F332D3" w:rsidRDefault="00841767" w:rsidP="00256923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</w:p>
    <w:p w:rsidR="00841767" w:rsidRPr="00F332D3" w:rsidRDefault="009B6DCC" w:rsidP="00256923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Административный регламент</w:t>
      </w:r>
    </w:p>
    <w:p w:rsidR="00841767" w:rsidRPr="00F332D3" w:rsidRDefault="009B6DCC" w:rsidP="00C75CF3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предоставления администрацией Петровского муниципального округа Ставропольского края муниципальной услуги «</w:t>
      </w:r>
      <w:r w:rsidR="00C75CF3" w:rsidRPr="00F332D3">
        <w:rPr>
          <w:rFonts w:cs="Times New Roman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="00C75CF3" w:rsidRPr="00F332D3">
        <w:rPr>
          <w:rFonts w:cs="Times New Roman"/>
          <w:iCs/>
          <w:color w:val="000000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="00C75CF3" w:rsidRPr="00F332D3">
        <w:rPr>
          <w:rFonts w:cs="Times New Roman"/>
          <w:color w:val="000000"/>
          <w:sz w:val="28"/>
          <w:szCs w:val="28"/>
        </w:rPr>
        <w:t>или смежных с ними</w:t>
      </w:r>
      <w:r w:rsidRPr="00F332D3">
        <w:rPr>
          <w:rFonts w:ascii="Tinos" w:hAnsi="Tinos" w:cs="Times New Roman"/>
          <w:color w:val="000000" w:themeColor="text1"/>
          <w:sz w:val="28"/>
          <w:szCs w:val="28"/>
        </w:rPr>
        <w:t>»</w:t>
      </w:r>
    </w:p>
    <w:p w:rsidR="00841767" w:rsidRPr="00F332D3" w:rsidRDefault="008417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</w:t>
      </w: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Общие положения</w:t>
      </w:r>
    </w:p>
    <w:p w:rsidR="00841767" w:rsidRPr="00F332D3" w:rsidRDefault="0084176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ind w:left="720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I.I. Предмет регулирования административного регламента</w:t>
      </w:r>
    </w:p>
    <w:p w:rsidR="00841767" w:rsidRPr="00F332D3" w:rsidRDefault="00841767">
      <w:pPr>
        <w:pStyle w:val="afe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ind w:firstLine="709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Административный регламент 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предоставления </w:t>
      </w:r>
      <w:r w:rsidRPr="00F332D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администрацией Петровского муниципального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округа </w:t>
      </w:r>
      <w:r w:rsidRPr="00F332D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Ставропольского края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муниципальной услуги «</w:t>
      </w:r>
      <w:r w:rsidR="00C75CF3" w:rsidRPr="00F332D3">
        <w:rPr>
          <w:rFonts w:ascii="Times New Roman" w:hAnsi="Times New Roman" w:cs="Times New Roman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="00C75CF3" w:rsidRPr="00F332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="00C75CF3" w:rsidRPr="00F332D3">
        <w:rPr>
          <w:rFonts w:ascii="Times New Roman" w:hAnsi="Times New Roman" w:cs="Times New Roman"/>
          <w:color w:val="000000"/>
          <w:sz w:val="28"/>
          <w:szCs w:val="28"/>
        </w:rPr>
        <w:t>или смежных с ними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соответственно – </w:t>
      </w:r>
      <w:r w:rsidR="00B55E4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дминистративный регламент, муниципальная услуга,) разработан в соответствии с Федеральным законом от 27 июля 2010 года № 210-ФЗ «Об организации предоставления государственных и муниципальных услуг» (далее — Федеральный закон № 210 - ФЗ),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841767" w:rsidRPr="00F332D3" w:rsidRDefault="009B6DCC">
      <w:pPr>
        <w:spacing w:after="0" w:line="240" w:lineRule="auto"/>
        <w:ind w:firstLine="709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 (</w:t>
      </w:r>
      <w:r w:rsidR="007A2257" w:rsidRPr="00F332D3">
        <w:rPr>
          <w:rFonts w:ascii="Times New Roman" w:hAnsi="Times New Roman" w:cs="Times New Roman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="007A2257" w:rsidRPr="00F332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="007A2257" w:rsidRPr="00F332D3">
        <w:rPr>
          <w:rFonts w:ascii="Times New Roman" w:hAnsi="Times New Roman" w:cs="Times New Roman"/>
          <w:color w:val="000000"/>
          <w:sz w:val="28"/>
          <w:szCs w:val="28"/>
        </w:rPr>
        <w:t>или смежных с ними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841767" w:rsidRPr="00F332D3" w:rsidRDefault="00841767">
      <w:pPr>
        <w:spacing w:after="0" w:line="240" w:lineRule="auto"/>
        <w:ind w:firstLine="708"/>
        <w:jc w:val="both"/>
        <w:rPr>
          <w:shd w:val="clear" w:color="auto" w:fill="FFFFFF"/>
        </w:rPr>
      </w:pPr>
    </w:p>
    <w:p w:rsidR="00841767" w:rsidRPr="00F332D3" w:rsidRDefault="009B6DCC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I.II. Круг заявителей</w:t>
      </w:r>
    </w:p>
    <w:p w:rsidR="00841767" w:rsidRPr="00F332D3" w:rsidRDefault="0084176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28E6" w:rsidRPr="002828E6" w:rsidRDefault="009B6DCC" w:rsidP="00282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7A2257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7A2257" w:rsidRPr="00F332D3">
        <w:rPr>
          <w:rFonts w:ascii="Times New Roman" w:hAnsi="Times New Roman" w:cs="Times New Roman"/>
          <w:sz w:val="28"/>
          <w:szCs w:val="28"/>
        </w:rPr>
        <w:t xml:space="preserve">аявителями являются: юридические лица, </w:t>
      </w:r>
      <w:r w:rsidR="002828E6">
        <w:rPr>
          <w:rFonts w:ascii="Times New Roman" w:hAnsi="Times New Roman" w:cs="Times New Roman"/>
          <w:sz w:val="28"/>
          <w:szCs w:val="28"/>
        </w:rPr>
        <w:t xml:space="preserve">физические лица, зарегистрированные в качестве </w:t>
      </w:r>
      <w:r w:rsidR="001F1B16" w:rsidRPr="00F332D3">
        <w:rPr>
          <w:rFonts w:ascii="Times New Roman" w:hAnsi="Times New Roman" w:cs="Times New Roman"/>
          <w:sz w:val="28"/>
          <w:szCs w:val="28"/>
        </w:rPr>
        <w:t>индивидуальны</w:t>
      </w:r>
      <w:r w:rsidR="002828E6">
        <w:rPr>
          <w:rFonts w:ascii="Times New Roman" w:hAnsi="Times New Roman" w:cs="Times New Roman"/>
          <w:sz w:val="28"/>
          <w:szCs w:val="28"/>
        </w:rPr>
        <w:t>х</w:t>
      </w:r>
      <w:r w:rsidR="001F1B16" w:rsidRPr="00F332D3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2828E6">
        <w:rPr>
          <w:rFonts w:ascii="Times New Roman" w:hAnsi="Times New Roman" w:cs="Times New Roman"/>
          <w:sz w:val="28"/>
          <w:szCs w:val="28"/>
        </w:rPr>
        <w:t>ей</w:t>
      </w:r>
      <w:r w:rsidR="007A2257" w:rsidRPr="00F332D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55E4C">
        <w:rPr>
          <w:rFonts w:ascii="Times New Roman" w:hAnsi="Times New Roman" w:cs="Times New Roman"/>
          <w:sz w:val="28"/>
          <w:szCs w:val="28"/>
        </w:rPr>
        <w:t xml:space="preserve">- </w:t>
      </w:r>
      <w:r w:rsidR="007A2257" w:rsidRPr="002828E6">
        <w:rPr>
          <w:rFonts w:ascii="Times New Roman" w:hAnsi="Times New Roman" w:cs="Times New Roman"/>
          <w:sz w:val="28"/>
          <w:szCs w:val="28"/>
        </w:rPr>
        <w:t>заявитель).</w:t>
      </w:r>
    </w:p>
    <w:p w:rsidR="00841767" w:rsidRPr="002828E6" w:rsidRDefault="009B6DCC" w:rsidP="002828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828E6">
        <w:rPr>
          <w:rFonts w:ascii="Times New Roman" w:hAnsi="Times New Roman" w:cs="Times New Roman"/>
          <w:sz w:val="28"/>
          <w:szCs w:val="28"/>
          <w:shd w:val="clear" w:color="auto" w:fill="FFFFFF"/>
        </w:rPr>
        <w:t>От имени заявителя за предоставлением муниципальной услуги вправе обратиться представитель или иное доверенное лицо, имеющее право в установленном законодательством Российской Федерации порядке выступать от их имени при предоставлении муниципальной услуги (далее - представитель заявителя).</w:t>
      </w:r>
    </w:p>
    <w:p w:rsidR="00841767" w:rsidRPr="002828E6" w:rsidRDefault="00841767" w:rsidP="00BC77D8">
      <w:pPr>
        <w:pStyle w:val="afa"/>
        <w:spacing w:after="0" w:line="240" w:lineRule="exact"/>
        <w:jc w:val="center"/>
        <w:rPr>
          <w:rFonts w:cs="Times New Roman"/>
          <w:color w:val="000000" w:themeColor="text1"/>
          <w:sz w:val="28"/>
          <w:szCs w:val="28"/>
        </w:rPr>
      </w:pPr>
    </w:p>
    <w:p w:rsidR="00841767" w:rsidRPr="00F332D3" w:rsidRDefault="009B6DCC" w:rsidP="009B6DCC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I.III.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841767" w:rsidRPr="00F332D3" w:rsidRDefault="00841767">
      <w:pPr>
        <w:pStyle w:val="afa"/>
        <w:spacing w:before="57" w:after="57" w:line="240" w:lineRule="auto"/>
        <w:ind w:firstLine="709"/>
        <w:jc w:val="center"/>
        <w:rPr>
          <w:shd w:val="clear" w:color="auto" w:fill="FFFFFF"/>
        </w:rPr>
      </w:pPr>
    </w:p>
    <w:p w:rsidR="007A1E02" w:rsidRPr="006D2249" w:rsidRDefault="009B6DCC" w:rsidP="007A1E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7A1E02" w:rsidRPr="006D2249">
        <w:rPr>
          <w:rFonts w:ascii="Times New Roman" w:hAnsi="Times New Roman" w:cs="Times New Roman"/>
          <w:sz w:val="28"/>
          <w:szCs w:val="28"/>
        </w:rPr>
        <w:t>Муниципальная услуга, а также результат</w:t>
      </w:r>
      <w:r w:rsidR="007A1E02">
        <w:rPr>
          <w:rFonts w:ascii="Times New Roman" w:hAnsi="Times New Roman" w:cs="Times New Roman"/>
          <w:sz w:val="28"/>
          <w:szCs w:val="28"/>
        </w:rPr>
        <w:t>,</w:t>
      </w:r>
      <w:r w:rsidR="007A1E02" w:rsidRPr="006D2249">
        <w:rPr>
          <w:rFonts w:ascii="Times New Roman" w:hAnsi="Times New Roman" w:cs="Times New Roman"/>
          <w:sz w:val="28"/>
          <w:szCs w:val="28"/>
        </w:rPr>
        <w:t xml:space="preserve"> за предоставлением которого обратился заявитель, должны быть предоставлены заявителю в соответствии с вариантом предоставления муниципальной услуги.</w:t>
      </w:r>
    </w:p>
    <w:p w:rsidR="007A1E02" w:rsidRPr="006D2249" w:rsidRDefault="007A1E02" w:rsidP="007A1E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 xml:space="preserve">Вариант, в соответствии с которым заявителю будет предоставлена муниципальная услуга и результат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D2249">
        <w:rPr>
          <w:rFonts w:ascii="Times New Roman" w:hAnsi="Times New Roman" w:cs="Times New Roman"/>
          <w:sz w:val="28"/>
          <w:szCs w:val="28"/>
        </w:rPr>
        <w:t>услуги, определяется в соответствии с настоящим Административным регламентом исходя из признаков заявителя и показателей таких признаков.</w:t>
      </w:r>
    </w:p>
    <w:p w:rsidR="007A1E02" w:rsidRPr="006D2249" w:rsidRDefault="007A1E02" w:rsidP="007A1E0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249">
        <w:rPr>
          <w:rFonts w:ascii="Times New Roman" w:hAnsi="Times New Roman" w:cs="Times New Roman"/>
          <w:sz w:val="28"/>
          <w:szCs w:val="28"/>
        </w:rPr>
        <w:t>Анкетирование заявителя (предъявление заявителю перечня вопросов и исчерпывающего перечня вариантов ответов на указанные вопросы) проводится в целях определения варианта муниципальной услуги, предусмотренного настоящим Административным регламентом, соответствующего признакам заявителя.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color w:val="000000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приведены в приложении 1 к настоящему Административному регламенту.</w:t>
      </w:r>
    </w:p>
    <w:p w:rsidR="00841767" w:rsidRPr="00F332D3" w:rsidRDefault="009B6DCC">
      <w:pPr>
        <w:pStyle w:val="afa"/>
        <w:spacing w:after="0" w:line="240" w:lineRule="auto"/>
        <w:ind w:firstLine="709"/>
        <w:jc w:val="both"/>
      </w:pPr>
      <w:r w:rsidRPr="00F332D3">
        <w:rPr>
          <w:sz w:val="28"/>
          <w:szCs w:val="28"/>
          <w:shd w:val="clear" w:color="auto" w:fill="FFFFFF"/>
        </w:rPr>
        <w:t>4. Информация о порядке предоставления муниципальной услуги размещается в информационно-телекоммуникационной сети «Интернет» (далее - сеть «Интернет») на официальном сайте администрации Петровского муниципального округа Ставропольского края (http://petrgosk.</w:t>
      </w:r>
      <w:proofErr w:type="spellStart"/>
      <w:r w:rsidRPr="00F332D3">
        <w:rPr>
          <w:sz w:val="28"/>
          <w:szCs w:val="28"/>
          <w:shd w:val="clear" w:color="auto" w:fill="FFFFFF"/>
          <w:lang w:val="en-US"/>
        </w:rPr>
        <w:t>gosuslygi</w:t>
      </w:r>
      <w:proofErr w:type="spellEnd"/>
      <w:r w:rsidRPr="00F332D3">
        <w:rPr>
          <w:sz w:val="28"/>
          <w:szCs w:val="28"/>
          <w:shd w:val="clear" w:color="auto" w:fill="FFFFFF"/>
        </w:rPr>
        <w:t>.</w:t>
      </w:r>
      <w:proofErr w:type="spellStart"/>
      <w:r w:rsidRPr="00F332D3">
        <w:rPr>
          <w:sz w:val="28"/>
          <w:szCs w:val="28"/>
          <w:shd w:val="clear" w:color="auto" w:fill="FFFFFF"/>
        </w:rPr>
        <w:t>ru</w:t>
      </w:r>
      <w:proofErr w:type="spellEnd"/>
      <w:r w:rsidRPr="00F332D3">
        <w:rPr>
          <w:sz w:val="28"/>
          <w:szCs w:val="28"/>
          <w:shd w:val="clear" w:color="auto" w:fill="FFFFFF"/>
        </w:rPr>
        <w:t>), в федеральной государственной информационной системе «Единый портал государственных и муниципальных услуг (функций)» (https://gosuslugi.ru/) (далее - Единый портал), государственной информационной системе Ставропольского края «Портал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края»</w:t>
      </w:r>
      <w:r w:rsidR="009224FD">
        <w:rPr>
          <w:sz w:val="28"/>
          <w:szCs w:val="28"/>
          <w:shd w:val="clear" w:color="auto" w:fill="FFFFFF"/>
        </w:rPr>
        <w:t xml:space="preserve"> </w:t>
      </w:r>
      <w:r w:rsidRPr="00F332D3">
        <w:rPr>
          <w:sz w:val="28"/>
          <w:szCs w:val="28"/>
          <w:shd w:val="clear" w:color="auto" w:fill="FFFFFF"/>
        </w:rPr>
        <w:t>(https://26gosuslugi.ru/) (далее - региональный портал) и в государственной информационной системе Ставропольского края «Региональный реестр государственных услуг» (далее - Региональный реестр).</w:t>
      </w:r>
    </w:p>
    <w:p w:rsidR="00841767" w:rsidRPr="00F332D3" w:rsidRDefault="00841767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II</w:t>
      </w: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Стандарт предоставления муниципальной услуги</w:t>
      </w:r>
    </w:p>
    <w:p w:rsidR="00841767" w:rsidRPr="00F332D3" w:rsidRDefault="00841767">
      <w:pPr>
        <w:spacing w:after="0" w:line="240" w:lineRule="auto"/>
        <w:jc w:val="center"/>
        <w:rPr>
          <w:shd w:val="clear" w:color="auto" w:fill="FFFFFF"/>
        </w:rPr>
      </w:pPr>
    </w:p>
    <w:p w:rsidR="00841767" w:rsidRPr="00F332D3" w:rsidRDefault="009B6DCC">
      <w:pPr>
        <w:pStyle w:val="afa"/>
        <w:spacing w:after="0" w:line="240" w:lineRule="auto"/>
        <w:jc w:val="center"/>
      </w:pPr>
      <w:r w:rsidRPr="00F332D3">
        <w:rPr>
          <w:rFonts w:cs="Times New Roman"/>
          <w:bCs/>
          <w:sz w:val="28"/>
          <w:szCs w:val="28"/>
          <w:shd w:val="clear" w:color="auto" w:fill="FFFFFF"/>
        </w:rPr>
        <w:t>II.I. Наименование муниципальной услуги</w:t>
      </w:r>
    </w:p>
    <w:p w:rsidR="00841767" w:rsidRPr="00F332D3" w:rsidRDefault="0084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ind w:firstLine="708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Наименование муниципальной услуги - 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9C2ABC" w:rsidRPr="00F332D3">
        <w:rPr>
          <w:rFonts w:ascii="Times New Roman" w:hAnsi="Times New Roman" w:cs="Times New Roman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="009C2ABC" w:rsidRPr="00F332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находящихся в муниципальной собственности или </w:t>
      </w:r>
      <w:r w:rsidR="009C2ABC" w:rsidRPr="00F332D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государственная собственность на которые не разграничена, </w:t>
      </w:r>
      <w:r w:rsidR="009C2ABC" w:rsidRPr="00F332D3">
        <w:rPr>
          <w:rFonts w:ascii="Times New Roman" w:hAnsi="Times New Roman" w:cs="Times New Roman"/>
          <w:color w:val="000000"/>
          <w:sz w:val="28"/>
          <w:szCs w:val="28"/>
        </w:rPr>
        <w:t>или смежных с ними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841767" w:rsidRPr="00F332D3" w:rsidRDefault="0084176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9B6DCC">
      <w:pPr>
        <w:spacing w:after="0" w:line="240" w:lineRule="auto"/>
        <w:ind w:firstLine="709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II.II. Наименование органа, предоставляющего муниципальную услугу</w:t>
      </w:r>
    </w:p>
    <w:p w:rsidR="00841767" w:rsidRPr="00F332D3" w:rsidRDefault="008417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ind w:firstLine="708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Муниципальная услуга предоставляется администрацией         Петровского муниципального округа Ставропольского края (далее- администрация). </w:t>
      </w:r>
    </w:p>
    <w:p w:rsidR="00841767" w:rsidRPr="00F332D3" w:rsidRDefault="009B6DCC">
      <w:pPr>
        <w:spacing w:after="0" w:line="240" w:lineRule="auto"/>
        <w:ind w:firstLine="709"/>
        <w:jc w:val="both"/>
      </w:pP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Отделом, ответственным за предоставление муниципальной услуги является отдел </w:t>
      </w:r>
      <w:r w:rsidR="009C2ABC" w:rsidRPr="00F332D3">
        <w:rPr>
          <w:rFonts w:ascii="Times New Roman" w:eastAsia="Times New Roman" w:hAnsi="Times New Roman" w:cs="Times New Roman"/>
          <w:sz w:val="28"/>
          <w:szCs w:val="28"/>
        </w:rPr>
        <w:t>планирования территорий и землеустройства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Петровского муниципального округа Ставропольского края (далее</w:t>
      </w:r>
      <w:r w:rsidR="009224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отдел администрации, ответственный за предоставление муниципальной услуги). 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Возможность получения муниципальной услуги в многофункциональном центре предоставления государственных и муниципальных услуг (далее — многофункциональный центр, МФЦ) предусмотрена.</w:t>
      </w:r>
    </w:p>
    <w:p w:rsidR="00841767" w:rsidRPr="00F332D3" w:rsidRDefault="00841767">
      <w:pPr>
        <w:spacing w:after="0" w:line="240" w:lineRule="auto"/>
        <w:ind w:firstLine="709"/>
        <w:jc w:val="both"/>
        <w:rPr>
          <w:shd w:val="clear" w:color="auto" w:fill="FFFFFF"/>
        </w:rPr>
      </w:pPr>
    </w:p>
    <w:p w:rsidR="00841767" w:rsidRPr="00F332D3" w:rsidRDefault="009B6DCC">
      <w:pPr>
        <w:spacing w:after="0" w:line="240" w:lineRule="auto"/>
        <w:ind w:firstLine="709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II.III. Результат предоставления муниципальной услуги</w:t>
      </w:r>
    </w:p>
    <w:p w:rsidR="00841767" w:rsidRPr="00F332D3" w:rsidRDefault="008417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ind w:firstLine="709"/>
        <w:jc w:val="both"/>
        <w:rPr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Результатом </w:t>
      </w:r>
      <w:r w:rsidRPr="00F332D3">
        <w:rPr>
          <w:rFonts w:ascii="Times New Roman" w:hAnsi="Times New Roman" w:cs="Times New Roman"/>
          <w:sz w:val="28"/>
          <w:szCs w:val="28"/>
        </w:rPr>
        <w:t>предоставления муниципальной услуги является:</w:t>
      </w:r>
    </w:p>
    <w:p w:rsidR="003C107E" w:rsidRDefault="003C107E" w:rsidP="003C10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>в</w:t>
      </w:r>
      <w:r w:rsidR="00C340E8" w:rsidRPr="00F332D3">
        <w:rPr>
          <w:rFonts w:ascii="Times New Roman" w:hAnsi="Times New Roman" w:cs="Times New Roman"/>
          <w:sz w:val="28"/>
          <w:szCs w:val="28"/>
        </w:rPr>
        <w:t xml:space="preserve">ыдача заявителю акта согласования местоположения границы земельного участка </w:t>
      </w:r>
      <w:r w:rsidRPr="00F332D3">
        <w:rPr>
          <w:rFonts w:ascii="Times New Roman" w:hAnsi="Times New Roman" w:cs="Times New Roman"/>
          <w:sz w:val="28"/>
          <w:szCs w:val="28"/>
        </w:rPr>
        <w:t>с указанием в акте слов «согласовано»</w:t>
      </w:r>
      <w:r w:rsidR="009224FD">
        <w:rPr>
          <w:rFonts w:ascii="Times New Roman" w:hAnsi="Times New Roman" w:cs="Times New Roman"/>
          <w:sz w:val="28"/>
          <w:szCs w:val="28"/>
        </w:rPr>
        <w:t xml:space="preserve"> </w:t>
      </w:r>
      <w:r w:rsidR="009224FD" w:rsidRPr="00F332D3">
        <w:rPr>
          <w:rFonts w:ascii="Times New Roman" w:hAnsi="Times New Roman" w:cs="Times New Roman"/>
          <w:sz w:val="28"/>
          <w:szCs w:val="28"/>
        </w:rPr>
        <w:t xml:space="preserve">и заверенного подписью </w:t>
      </w:r>
      <w:r w:rsidR="009224FD">
        <w:rPr>
          <w:rFonts w:ascii="Times New Roman" w:hAnsi="Times New Roman" w:cs="Times New Roman"/>
          <w:sz w:val="28"/>
          <w:szCs w:val="28"/>
        </w:rPr>
        <w:t>уполномоченного</w:t>
      </w:r>
      <w:r w:rsidR="009224FD" w:rsidRPr="00F332D3">
        <w:rPr>
          <w:rFonts w:ascii="Times New Roman" w:hAnsi="Times New Roman" w:cs="Times New Roman"/>
          <w:sz w:val="28"/>
          <w:szCs w:val="28"/>
        </w:rPr>
        <w:t xml:space="preserve"> лица с указанием даты</w:t>
      </w:r>
      <w:r w:rsidR="009224FD">
        <w:rPr>
          <w:rFonts w:ascii="Times New Roman" w:hAnsi="Times New Roman" w:cs="Times New Roman"/>
          <w:sz w:val="28"/>
          <w:szCs w:val="28"/>
        </w:rPr>
        <w:t xml:space="preserve"> или </w:t>
      </w:r>
      <w:r w:rsidR="00542F1A">
        <w:rPr>
          <w:rFonts w:ascii="Times New Roman" w:hAnsi="Times New Roman" w:cs="Times New Roman"/>
          <w:sz w:val="28"/>
          <w:szCs w:val="28"/>
        </w:rPr>
        <w:t xml:space="preserve">слов </w:t>
      </w:r>
      <w:r w:rsidR="009224FD" w:rsidRPr="00F332D3">
        <w:rPr>
          <w:rFonts w:ascii="Times New Roman" w:hAnsi="Times New Roman" w:cs="Times New Roman"/>
          <w:sz w:val="28"/>
          <w:szCs w:val="28"/>
        </w:rPr>
        <w:t>«представлены возражения</w:t>
      </w:r>
      <w:r w:rsidR="009224FD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332D3">
        <w:rPr>
          <w:rFonts w:ascii="Times New Roman" w:hAnsi="Times New Roman" w:cs="Times New Roman"/>
          <w:sz w:val="28"/>
          <w:szCs w:val="28"/>
        </w:rPr>
        <w:t xml:space="preserve">, и заверенного подписью </w:t>
      </w:r>
      <w:r w:rsidR="00E332A5">
        <w:rPr>
          <w:rFonts w:ascii="Times New Roman" w:hAnsi="Times New Roman" w:cs="Times New Roman"/>
          <w:sz w:val="28"/>
          <w:szCs w:val="28"/>
        </w:rPr>
        <w:t>уполномоченного</w:t>
      </w:r>
      <w:r w:rsidR="009224FD">
        <w:rPr>
          <w:rFonts w:ascii="Times New Roman" w:hAnsi="Times New Roman" w:cs="Times New Roman"/>
          <w:sz w:val="28"/>
          <w:szCs w:val="28"/>
        </w:rPr>
        <w:t xml:space="preserve"> лица с указанием даты</w:t>
      </w:r>
      <w:r w:rsidR="009224FD" w:rsidRPr="00F332D3">
        <w:rPr>
          <w:rFonts w:ascii="Times New Roman" w:hAnsi="Times New Roman" w:cs="Times New Roman"/>
          <w:sz w:val="28"/>
          <w:szCs w:val="28"/>
        </w:rPr>
        <w:t>, сведений о лице, направившем возражения, в том числе фамилия, имя и отчество (последнее - при наличии), а также адреса и (или) адреса электронной почты (при наличии), реквизитов документа, удостоверяющего его личность, сведений, позволяющих идентифицировать часть (части, характерную точку, характерные точки) границ, в отношении которой(</w:t>
      </w:r>
      <w:proofErr w:type="spellStart"/>
      <w:r w:rsidR="009224FD" w:rsidRPr="00F332D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9224FD" w:rsidRPr="00F332D3">
        <w:rPr>
          <w:rFonts w:ascii="Times New Roman" w:hAnsi="Times New Roman" w:cs="Times New Roman"/>
          <w:sz w:val="28"/>
          <w:szCs w:val="28"/>
        </w:rPr>
        <w:t>) представлены возражения, в том числе кадастровые номера (обозначения) земельных участков, в отношении местоположения части (частей, характерной точки, характерных точек) границ которых представлены возражения, причины и обоснование несогласия с местоположением границ земельного участка</w:t>
      </w:r>
      <w:r w:rsidR="009224FD">
        <w:rPr>
          <w:rFonts w:ascii="Times New Roman" w:hAnsi="Times New Roman" w:cs="Times New Roman"/>
          <w:sz w:val="28"/>
          <w:szCs w:val="28"/>
        </w:rPr>
        <w:t>;</w:t>
      </w:r>
    </w:p>
    <w:p w:rsidR="007C1DB1" w:rsidRPr="00F332D3" w:rsidRDefault="007C1DB1" w:rsidP="009C58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2D3">
        <w:rPr>
          <w:rFonts w:ascii="Times New Roman" w:hAnsi="Times New Roman" w:cs="Times New Roman"/>
          <w:sz w:val="28"/>
          <w:szCs w:val="28"/>
        </w:rPr>
        <w:t>выдача заявителю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уведомления об отказе в предоставлении муниципальной услуги.</w:t>
      </w:r>
    </w:p>
    <w:p w:rsidR="00CF65B2" w:rsidRPr="00F332D3" w:rsidRDefault="00CF65B2" w:rsidP="009C58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841767" w:rsidRPr="00F332D3" w:rsidRDefault="000E0DBE">
      <w:pPr>
        <w:pStyle w:val="afa"/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  <w:shd w:val="clear" w:color="auto" w:fill="FFFFFF"/>
        </w:rPr>
        <w:t>8</w:t>
      </w:r>
      <w:r w:rsidR="009B6DCC" w:rsidRPr="00F332D3">
        <w:rPr>
          <w:rFonts w:cs="Times New Roman"/>
          <w:sz w:val="28"/>
          <w:szCs w:val="28"/>
          <w:shd w:val="clear" w:color="auto" w:fill="FFFFFF"/>
        </w:rPr>
        <w:t>. Результат предоставления</w:t>
      </w:r>
      <w:r w:rsidR="009B6DCC" w:rsidRPr="00F332D3">
        <w:rPr>
          <w:sz w:val="28"/>
          <w:szCs w:val="28"/>
          <w:shd w:val="clear" w:color="auto" w:fill="FFFFFF"/>
        </w:rPr>
        <w:t xml:space="preserve"> муниципальной услуги направляется (вручается) заявителю одним из следующих способов (способ предоставления результата муниципальной услуги указывается в заявлении заявителем):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1) лично (в администрации или МФЦ);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2) по</w:t>
      </w:r>
      <w:r w:rsidR="003C59DD" w:rsidRPr="00F332D3">
        <w:rPr>
          <w:sz w:val="28"/>
          <w:szCs w:val="28"/>
          <w:shd w:val="clear" w:color="auto" w:fill="FFFFFF"/>
        </w:rPr>
        <w:t>средством почтового отправления.</w:t>
      </w:r>
    </w:p>
    <w:p w:rsidR="00D92F8E" w:rsidRPr="00F332D3" w:rsidRDefault="00D92F8E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lastRenderedPageBreak/>
        <w:t>3) в личный кабинет заявителя на Едином портале, региональном портале.</w:t>
      </w:r>
    </w:p>
    <w:p w:rsidR="00D92F8E" w:rsidRPr="00F332D3" w:rsidRDefault="00D92F8E" w:rsidP="00D92F8E">
      <w:pPr>
        <w:pStyle w:val="afa"/>
        <w:spacing w:after="0" w:line="240" w:lineRule="auto"/>
        <w:ind w:firstLine="540"/>
        <w:jc w:val="center"/>
      </w:pPr>
    </w:p>
    <w:p w:rsidR="00841767" w:rsidRPr="00F332D3" w:rsidRDefault="009B6DCC">
      <w:pPr>
        <w:spacing w:before="114" w:after="114" w:line="240" w:lineRule="auto"/>
        <w:ind w:firstLine="709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II.IV. Срок предоставления муниципальной услуги</w:t>
      </w:r>
    </w:p>
    <w:p w:rsidR="00841767" w:rsidRPr="00F332D3" w:rsidRDefault="000E0DBE" w:rsidP="00BB60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9B6DCC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B6DCC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срок предоставления муниципальной услуги составляет </w:t>
      </w:r>
      <w:r w:rsidR="00D92F8E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="00843D73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9B6DCC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43D73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календарный</w:t>
      </w:r>
      <w:r w:rsidR="009B6DCC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43D73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день</w:t>
      </w:r>
      <w:r w:rsidR="009B6DCC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 дня </w:t>
      </w:r>
      <w:r w:rsidR="007D4DBD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регистрации</w:t>
      </w:r>
      <w:r w:rsidR="009B6DCC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заявления и прилагаемых к нему документов</w:t>
      </w:r>
      <w:r w:rsidR="00BB60F2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8155B5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случае, если указанная заявителем дата проведения </w:t>
      </w:r>
      <w:r w:rsidR="008155B5" w:rsidRPr="00F332D3">
        <w:rPr>
          <w:rFonts w:ascii="Times New Roman" w:hAnsi="Times New Roman" w:cs="Times New Roman"/>
          <w:sz w:val="28"/>
          <w:szCs w:val="28"/>
        </w:rPr>
        <w:t xml:space="preserve">собрания о согласовании местоположения границ земельного участка превышает срок более, чем 30 </w:t>
      </w:r>
      <w:r w:rsidR="008155B5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календарных дней, со дня принятия заявления и прилагаемых к нему документов, выдача результата предоставления муниципальной услуги осуществляется </w:t>
      </w:r>
      <w:r w:rsidR="008155B5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в срок, не превышающий 3-х рабочих дней со дня принятия решения</w:t>
      </w:r>
      <w:r w:rsidR="008155B5" w:rsidRPr="00F33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после дня проведения </w:t>
      </w:r>
      <w:r w:rsidR="008155B5" w:rsidRPr="00F332D3">
        <w:rPr>
          <w:rFonts w:ascii="Times New Roman" w:hAnsi="Times New Roman" w:cs="Times New Roman"/>
          <w:sz w:val="28"/>
          <w:szCs w:val="28"/>
        </w:rPr>
        <w:t>собрания о согласовании местоположения границ земельного участка.</w:t>
      </w:r>
    </w:p>
    <w:p w:rsidR="00841767" w:rsidRPr="00F332D3" w:rsidRDefault="00841767">
      <w:pPr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ind w:firstLine="539"/>
        <w:jc w:val="center"/>
        <w:outlineLvl w:val="0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II.V. Правовые основания для предоставления муниципальной услуги</w:t>
      </w:r>
    </w:p>
    <w:p w:rsidR="00841767" w:rsidRPr="00F332D3" w:rsidRDefault="00841767">
      <w:pPr>
        <w:spacing w:after="0" w:line="240" w:lineRule="auto"/>
        <w:ind w:firstLine="539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0E0DBE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9B6DCC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администрации, а также его должностных лиц размещен на официальном сайте администрации в сети «Интернет», на Едином портале, региональном портале и в Региональном реестре.</w:t>
      </w:r>
    </w:p>
    <w:p w:rsidR="00841767" w:rsidRPr="00F332D3" w:rsidRDefault="009B6DCC">
      <w:pPr>
        <w:spacing w:after="0" w:line="240" w:lineRule="auto"/>
        <w:ind w:firstLine="539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 администрации, ответственный за предоставление муниципальной услуги, обеспечивает в установленном порядке размещение и актуализацию перечня нормативных правовых актов, регулирующих предоставление муниципальной услуги (с указанием их реквизитов и источников официального опубликования) на официальном сайте администрации и в соответствующем разделе Регионального реестра.</w:t>
      </w:r>
    </w:p>
    <w:p w:rsidR="00841767" w:rsidRPr="00F332D3" w:rsidRDefault="00841767">
      <w:pPr>
        <w:spacing w:after="0" w:line="240" w:lineRule="auto"/>
        <w:ind w:firstLine="539"/>
        <w:jc w:val="both"/>
        <w:rPr>
          <w:shd w:val="clear" w:color="auto" w:fill="FFFFFF"/>
        </w:rPr>
      </w:pPr>
    </w:p>
    <w:p w:rsidR="00841767" w:rsidRPr="00F332D3" w:rsidRDefault="009B6DCC">
      <w:pPr>
        <w:spacing w:before="57" w:after="57" w:line="240" w:lineRule="auto"/>
        <w:ind w:firstLine="539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II.VI. Исчерпывающий перечень документов, необходимых для предоставления муниципальной услуги</w:t>
      </w:r>
    </w:p>
    <w:p w:rsidR="00841767" w:rsidRPr="00F332D3" w:rsidRDefault="00841767">
      <w:pPr>
        <w:spacing w:before="57" w:after="57" w:line="240" w:lineRule="auto"/>
        <w:ind w:firstLine="539"/>
        <w:jc w:val="both"/>
        <w:rPr>
          <w:shd w:val="clear" w:color="auto" w:fill="FFFFFF"/>
        </w:rPr>
      </w:pPr>
    </w:p>
    <w:p w:rsidR="00841767" w:rsidRPr="00B60F99" w:rsidRDefault="000E0DB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9B6DCC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представляет самостоятельно:</w:t>
      </w:r>
    </w:p>
    <w:p w:rsidR="00841767" w:rsidRPr="00F332D3" w:rsidRDefault="009B6DCC">
      <w:pPr>
        <w:pStyle w:val="aff0"/>
        <w:spacing w:before="0" w:after="0"/>
        <w:ind w:firstLine="708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1</w:t>
      </w:r>
      <w:r w:rsidR="000E0DBE">
        <w:rPr>
          <w:sz w:val="28"/>
          <w:szCs w:val="28"/>
          <w:shd w:val="clear" w:color="auto" w:fill="FFFFFF"/>
        </w:rPr>
        <w:t>1</w:t>
      </w:r>
      <w:r w:rsidRPr="00F332D3">
        <w:rPr>
          <w:sz w:val="28"/>
          <w:szCs w:val="28"/>
          <w:shd w:val="clear" w:color="auto" w:fill="FFFFFF"/>
        </w:rPr>
        <w:t xml:space="preserve">.1. В случае </w:t>
      </w:r>
      <w:r w:rsidR="00DF7C10" w:rsidRPr="00F332D3">
        <w:rPr>
          <w:sz w:val="28"/>
          <w:szCs w:val="28"/>
          <w:shd w:val="clear" w:color="auto" w:fill="FFFFFF"/>
        </w:rPr>
        <w:t xml:space="preserve">подачи заявления </w:t>
      </w:r>
      <w:r w:rsidR="00B57B98" w:rsidRPr="00F332D3">
        <w:rPr>
          <w:sz w:val="28"/>
          <w:szCs w:val="28"/>
          <w:shd w:val="clear" w:color="auto" w:fill="FFFFFF"/>
        </w:rPr>
        <w:t>на бумажном носителе</w:t>
      </w:r>
      <w:r w:rsidRPr="00F332D3">
        <w:rPr>
          <w:sz w:val="28"/>
          <w:szCs w:val="28"/>
          <w:shd w:val="clear" w:color="auto" w:fill="FFFFFF"/>
        </w:rPr>
        <w:t>:</w:t>
      </w:r>
    </w:p>
    <w:p w:rsidR="00841767" w:rsidRPr="00F332D3" w:rsidRDefault="009B6DCC" w:rsidP="00A15079">
      <w:pPr>
        <w:pStyle w:val="aff0"/>
        <w:spacing w:before="0" w:after="0"/>
        <w:ind w:left="57" w:firstLine="510"/>
        <w:jc w:val="both"/>
        <w:rPr>
          <w:sz w:val="28"/>
          <w:szCs w:val="28"/>
        </w:rPr>
      </w:pPr>
      <w:r w:rsidRPr="00F332D3">
        <w:rPr>
          <w:sz w:val="28"/>
          <w:szCs w:val="28"/>
          <w:shd w:val="clear" w:color="auto" w:fill="FFFFFF"/>
        </w:rPr>
        <w:t xml:space="preserve">1) заявление </w:t>
      </w:r>
      <w:r w:rsidRPr="00F332D3">
        <w:rPr>
          <w:color w:val="000000"/>
          <w:sz w:val="28"/>
          <w:szCs w:val="28"/>
          <w:shd w:val="clear" w:color="auto" w:fill="FFFFFF"/>
        </w:rPr>
        <w:t>по форме согласно приложению 2 к настоящему</w:t>
      </w:r>
      <w:r w:rsidRPr="00F332D3">
        <w:rPr>
          <w:sz w:val="28"/>
          <w:szCs w:val="28"/>
          <w:shd w:val="clear" w:color="auto" w:fill="FFFFFF"/>
        </w:rPr>
        <w:t xml:space="preserve"> административному регламенту;</w:t>
      </w:r>
    </w:p>
    <w:p w:rsidR="00841767" w:rsidRPr="00F332D3" w:rsidRDefault="009B6DCC" w:rsidP="00A15079">
      <w:pPr>
        <w:pStyle w:val="aff0"/>
        <w:spacing w:before="0" w:after="0"/>
        <w:ind w:left="57" w:firstLine="510"/>
        <w:jc w:val="both"/>
        <w:rPr>
          <w:sz w:val="28"/>
          <w:szCs w:val="28"/>
        </w:rPr>
      </w:pPr>
      <w:r w:rsidRPr="00F332D3">
        <w:rPr>
          <w:sz w:val="28"/>
          <w:szCs w:val="28"/>
          <w:shd w:val="clear" w:color="auto" w:fill="FFFFFF"/>
        </w:rPr>
        <w:t xml:space="preserve">2) </w:t>
      </w:r>
      <w:r w:rsidR="000A6805">
        <w:rPr>
          <w:sz w:val="28"/>
          <w:szCs w:val="28"/>
          <w:shd w:val="clear" w:color="auto" w:fill="FFFFFF"/>
        </w:rPr>
        <w:t xml:space="preserve">паспорт или иной </w:t>
      </w:r>
      <w:r w:rsidRPr="00F332D3">
        <w:rPr>
          <w:sz w:val="28"/>
          <w:szCs w:val="28"/>
          <w:shd w:val="clear" w:color="auto" w:fill="FFFFFF"/>
        </w:rPr>
        <w:t>документ, удостоверяющий личность заявителя;</w:t>
      </w:r>
    </w:p>
    <w:p w:rsidR="00841767" w:rsidRPr="00F332D3" w:rsidRDefault="009B6DCC" w:rsidP="00A150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="00A15079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 А</w:t>
      </w:r>
      <w:r w:rsidR="00A15079" w:rsidRPr="00F332D3">
        <w:rPr>
          <w:rFonts w:ascii="Times New Roman" w:hAnsi="Times New Roman" w:cs="Times New Roman"/>
          <w:sz w:val="28"/>
          <w:szCs w:val="28"/>
        </w:rPr>
        <w:t>кта согласования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41767" w:rsidRPr="00F332D3" w:rsidRDefault="009B6DCC">
      <w:pPr>
        <w:pStyle w:val="aff0"/>
        <w:spacing w:before="0" w:after="0"/>
        <w:ind w:firstLine="708"/>
        <w:jc w:val="both"/>
      </w:pPr>
      <w:r w:rsidRPr="00F332D3">
        <w:rPr>
          <w:sz w:val="28"/>
          <w:szCs w:val="28"/>
          <w:shd w:val="clear" w:color="auto" w:fill="FFFFFF"/>
        </w:rPr>
        <w:lastRenderedPageBreak/>
        <w:t>В случае подачи заявления уполномоченным представителем заявителя дополнительно предоставляются:</w:t>
      </w:r>
    </w:p>
    <w:p w:rsidR="00841767" w:rsidRPr="00F332D3" w:rsidRDefault="009B6DCC" w:rsidP="00A9704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1) нотариально заверенная доверенность, подтверждающая полномочия представителя заявителя;</w:t>
      </w:r>
    </w:p>
    <w:p w:rsidR="00841767" w:rsidRPr="00F332D3" w:rsidRDefault="009B6DCC" w:rsidP="00A97049">
      <w:pPr>
        <w:pStyle w:val="aff0"/>
        <w:spacing w:before="0" w:after="0"/>
        <w:ind w:firstLine="567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 xml:space="preserve">2) </w:t>
      </w:r>
      <w:r w:rsidR="000A6805">
        <w:rPr>
          <w:sz w:val="28"/>
          <w:szCs w:val="28"/>
          <w:shd w:val="clear" w:color="auto" w:fill="FFFFFF"/>
        </w:rPr>
        <w:t xml:space="preserve">паспорт или иной </w:t>
      </w:r>
      <w:r w:rsidRPr="00F332D3">
        <w:rPr>
          <w:sz w:val="28"/>
          <w:szCs w:val="28"/>
          <w:shd w:val="clear" w:color="auto" w:fill="FFFFFF"/>
        </w:rPr>
        <w:t>документ, удостоверяющий личность уполномоченного представителя заявителя.</w:t>
      </w:r>
    </w:p>
    <w:p w:rsidR="00841767" w:rsidRPr="00F332D3" w:rsidRDefault="009B6DCC">
      <w:pPr>
        <w:pStyle w:val="aff0"/>
        <w:spacing w:before="0" w:after="0"/>
        <w:ind w:firstLine="708"/>
        <w:jc w:val="both"/>
      </w:pPr>
      <w:r w:rsidRPr="00F332D3">
        <w:rPr>
          <w:sz w:val="28"/>
          <w:szCs w:val="28"/>
          <w:shd w:val="clear" w:color="auto" w:fill="FFFFFF"/>
        </w:rPr>
        <w:t>1</w:t>
      </w:r>
      <w:r w:rsidR="000E0DBE">
        <w:rPr>
          <w:sz w:val="28"/>
          <w:szCs w:val="28"/>
          <w:shd w:val="clear" w:color="auto" w:fill="FFFFFF"/>
        </w:rPr>
        <w:t>1</w:t>
      </w:r>
      <w:r w:rsidRPr="00F332D3">
        <w:rPr>
          <w:sz w:val="28"/>
          <w:szCs w:val="28"/>
          <w:shd w:val="clear" w:color="auto" w:fill="FFFFFF"/>
        </w:rPr>
        <w:t xml:space="preserve">.2. </w:t>
      </w:r>
      <w:r w:rsidR="00872EBA" w:rsidRPr="00F332D3">
        <w:rPr>
          <w:sz w:val="28"/>
          <w:szCs w:val="28"/>
          <w:shd w:val="clear" w:color="auto" w:fill="FFFFFF"/>
        </w:rPr>
        <w:t>В случае подачи заявления в электронном виде:</w:t>
      </w:r>
    </w:p>
    <w:p w:rsidR="00872EBA" w:rsidRPr="00F332D3" w:rsidRDefault="00872EBA" w:rsidP="00872EBA">
      <w:pPr>
        <w:pStyle w:val="aff0"/>
        <w:spacing w:before="0" w:after="0"/>
        <w:ind w:left="57" w:firstLine="510"/>
        <w:jc w:val="both"/>
        <w:rPr>
          <w:sz w:val="28"/>
          <w:szCs w:val="28"/>
        </w:rPr>
      </w:pPr>
      <w:r w:rsidRPr="00F332D3">
        <w:rPr>
          <w:sz w:val="28"/>
          <w:szCs w:val="28"/>
          <w:shd w:val="clear" w:color="auto" w:fill="FFFFFF"/>
        </w:rPr>
        <w:t xml:space="preserve">1) заявление </w:t>
      </w:r>
      <w:r w:rsidRPr="00F332D3">
        <w:rPr>
          <w:color w:val="000000"/>
          <w:sz w:val="28"/>
          <w:szCs w:val="28"/>
          <w:shd w:val="clear" w:color="auto" w:fill="FFFFFF"/>
        </w:rPr>
        <w:t>по форме согласно приложению 2 к настоящему</w:t>
      </w:r>
      <w:r w:rsidRPr="00F332D3">
        <w:rPr>
          <w:sz w:val="28"/>
          <w:szCs w:val="28"/>
          <w:shd w:val="clear" w:color="auto" w:fill="FFFFFF"/>
        </w:rPr>
        <w:t xml:space="preserve"> </w:t>
      </w:r>
      <w:r w:rsidR="000A6805">
        <w:rPr>
          <w:sz w:val="28"/>
          <w:szCs w:val="28"/>
          <w:shd w:val="clear" w:color="auto" w:fill="FFFFFF"/>
        </w:rPr>
        <w:t>А</w:t>
      </w:r>
      <w:r w:rsidRPr="00F332D3">
        <w:rPr>
          <w:sz w:val="28"/>
          <w:szCs w:val="28"/>
          <w:shd w:val="clear" w:color="auto" w:fill="FFFFFF"/>
        </w:rPr>
        <w:t>дминистративному регламенту</w:t>
      </w:r>
      <w:r w:rsidR="00531E46" w:rsidRPr="00F332D3">
        <w:rPr>
          <w:sz w:val="28"/>
          <w:szCs w:val="28"/>
          <w:shd w:val="clear" w:color="auto" w:fill="FFFFFF"/>
        </w:rPr>
        <w:t xml:space="preserve"> в виде электронного образа</w:t>
      </w:r>
      <w:r w:rsidRPr="00F332D3">
        <w:rPr>
          <w:sz w:val="28"/>
          <w:szCs w:val="28"/>
          <w:shd w:val="clear" w:color="auto" w:fill="FFFFFF"/>
        </w:rPr>
        <w:t>;</w:t>
      </w:r>
    </w:p>
    <w:p w:rsidR="00872EBA" w:rsidRPr="00F332D3" w:rsidRDefault="00872EBA" w:rsidP="00872EBA">
      <w:pPr>
        <w:pStyle w:val="aff0"/>
        <w:spacing w:before="0" w:after="0"/>
        <w:ind w:left="57" w:firstLine="510"/>
        <w:jc w:val="both"/>
        <w:rPr>
          <w:sz w:val="28"/>
          <w:szCs w:val="28"/>
        </w:rPr>
      </w:pPr>
      <w:r w:rsidRPr="00F332D3">
        <w:rPr>
          <w:sz w:val="28"/>
          <w:szCs w:val="28"/>
          <w:shd w:val="clear" w:color="auto" w:fill="FFFFFF"/>
        </w:rPr>
        <w:t xml:space="preserve">2) </w:t>
      </w:r>
      <w:r w:rsidR="000A6805">
        <w:rPr>
          <w:sz w:val="28"/>
          <w:szCs w:val="28"/>
          <w:shd w:val="clear" w:color="auto" w:fill="FFFFFF"/>
        </w:rPr>
        <w:t xml:space="preserve">паспорт или иной </w:t>
      </w:r>
      <w:r w:rsidRPr="00F332D3">
        <w:rPr>
          <w:sz w:val="28"/>
          <w:szCs w:val="28"/>
          <w:shd w:val="clear" w:color="auto" w:fill="FFFFFF"/>
        </w:rPr>
        <w:t>документ, удостоверяющий личность заявителя</w:t>
      </w:r>
      <w:r w:rsidR="00531E46" w:rsidRPr="00F332D3">
        <w:rPr>
          <w:sz w:val="28"/>
          <w:szCs w:val="28"/>
          <w:shd w:val="clear" w:color="auto" w:fill="FFFFFF"/>
        </w:rPr>
        <w:t xml:space="preserve"> в виде электронного образа</w:t>
      </w:r>
      <w:r w:rsidRPr="00F332D3">
        <w:rPr>
          <w:sz w:val="28"/>
          <w:szCs w:val="28"/>
          <w:shd w:val="clear" w:color="auto" w:fill="FFFFFF"/>
        </w:rPr>
        <w:t>;</w:t>
      </w:r>
    </w:p>
    <w:p w:rsidR="00872EBA" w:rsidRPr="00F332D3" w:rsidRDefault="00872EBA" w:rsidP="00872E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F332D3">
        <w:rPr>
          <w:rFonts w:ascii="Times New Roman" w:hAnsi="Times New Roman" w:cs="Times New Roman"/>
          <w:sz w:val="28"/>
          <w:szCs w:val="28"/>
        </w:rPr>
        <w:t xml:space="preserve">Акт согласования в виде файла в формате PDF, содержащего заверенные усиленной квалифицированной электронной подписью кадастрового инженера разделы межевого плана, Акт согласования и Чертеж. Наименование такого файла должно позволять идентифицировать разделы межевого плана и количество листов в них (например, «чертеж и акт согласования границ земельного участка с кадастровым номером </w:t>
      </w:r>
      <w:r w:rsidRPr="00542F1A">
        <w:rPr>
          <w:rFonts w:ascii="Times New Roman" w:hAnsi="Times New Roman" w:cs="Times New Roman"/>
          <w:sz w:val="28"/>
          <w:szCs w:val="28"/>
        </w:rPr>
        <w:t>__________</w:t>
      </w:r>
      <w:r w:rsidRPr="00F332D3">
        <w:rPr>
          <w:rFonts w:ascii="Times New Roman" w:hAnsi="Times New Roman" w:cs="Times New Roman"/>
          <w:sz w:val="28"/>
          <w:szCs w:val="28"/>
        </w:rPr>
        <w:t xml:space="preserve"> 3л.pdf»). Электронная подпись должна содержаться в отдельном файле (отсоединенная электронная подпись);</w:t>
      </w:r>
    </w:p>
    <w:p w:rsidR="00872EBA" w:rsidRPr="00F332D3" w:rsidRDefault="00872EBA" w:rsidP="00872EBA">
      <w:pPr>
        <w:pStyle w:val="aff0"/>
        <w:spacing w:before="0" w:after="0"/>
        <w:ind w:firstLine="708"/>
        <w:jc w:val="both"/>
      </w:pPr>
      <w:r w:rsidRPr="00F332D3">
        <w:rPr>
          <w:sz w:val="28"/>
          <w:szCs w:val="28"/>
          <w:shd w:val="clear" w:color="auto" w:fill="FFFFFF"/>
        </w:rPr>
        <w:t>В случае подачи заявления уполномоченным представителем заявителя дополнительно предоставляются:</w:t>
      </w:r>
    </w:p>
    <w:p w:rsidR="00872EBA" w:rsidRPr="00F332D3" w:rsidRDefault="00872EBA" w:rsidP="00872E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1) нотариально заверенная доверенность, подтверждающая полномочия представителя заявителя</w:t>
      </w:r>
      <w:r w:rsidR="00531E46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виде электронного образа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72EBA" w:rsidRPr="00F332D3" w:rsidRDefault="00872EBA" w:rsidP="00872EBA">
      <w:pPr>
        <w:pStyle w:val="aff0"/>
        <w:spacing w:before="0" w:after="0"/>
        <w:ind w:firstLine="708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 xml:space="preserve">2) </w:t>
      </w:r>
      <w:r w:rsidR="000A6805">
        <w:rPr>
          <w:sz w:val="28"/>
          <w:szCs w:val="28"/>
          <w:shd w:val="clear" w:color="auto" w:fill="FFFFFF"/>
        </w:rPr>
        <w:t xml:space="preserve">паспорт или иной </w:t>
      </w:r>
      <w:r w:rsidRPr="00F332D3">
        <w:rPr>
          <w:sz w:val="28"/>
          <w:szCs w:val="28"/>
          <w:shd w:val="clear" w:color="auto" w:fill="FFFFFF"/>
        </w:rPr>
        <w:t>документ, удостоверяющий личность уполномоченного представителя заявителя</w:t>
      </w:r>
      <w:r w:rsidR="00531E46" w:rsidRPr="00F332D3">
        <w:rPr>
          <w:sz w:val="28"/>
          <w:szCs w:val="28"/>
          <w:shd w:val="clear" w:color="auto" w:fill="FFFFFF"/>
        </w:rPr>
        <w:t xml:space="preserve"> в виде электронного образа</w:t>
      </w:r>
      <w:r w:rsidRPr="00F332D3">
        <w:rPr>
          <w:sz w:val="28"/>
          <w:szCs w:val="28"/>
          <w:shd w:val="clear" w:color="auto" w:fill="FFFFFF"/>
        </w:rPr>
        <w:t>.</w:t>
      </w:r>
    </w:p>
    <w:p w:rsidR="004D32CD" w:rsidRPr="00F332D3" w:rsidRDefault="004D32CD" w:rsidP="00531E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>Электронные образы документов, направляются в виде файлов в формате PDF. Качество представленных электронных образов документов должно позволять в полном объеме прочитать текст документа и распознать реквизиты документа.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1</w:t>
      </w:r>
      <w:r w:rsidR="002F2E88">
        <w:rPr>
          <w:sz w:val="28"/>
          <w:szCs w:val="28"/>
          <w:shd w:val="clear" w:color="auto" w:fill="FFFFFF"/>
        </w:rPr>
        <w:t>2</w:t>
      </w:r>
      <w:r w:rsidRPr="00F332D3">
        <w:rPr>
          <w:sz w:val="28"/>
          <w:szCs w:val="28"/>
          <w:shd w:val="clear" w:color="auto" w:fill="FFFFFF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 - отсутству</w:t>
      </w:r>
      <w:r w:rsidR="00E917A3" w:rsidRPr="00F332D3">
        <w:rPr>
          <w:sz w:val="28"/>
          <w:szCs w:val="28"/>
          <w:shd w:val="clear" w:color="auto" w:fill="FFFFFF"/>
        </w:rPr>
        <w:t>е</w:t>
      </w:r>
      <w:r w:rsidRPr="00F332D3">
        <w:rPr>
          <w:sz w:val="28"/>
          <w:szCs w:val="28"/>
          <w:shd w:val="clear" w:color="auto" w:fill="FFFFFF"/>
        </w:rPr>
        <w:t>т.</w:t>
      </w:r>
    </w:p>
    <w:p w:rsidR="00841767" w:rsidRPr="00F332D3" w:rsidRDefault="009B6DCC">
      <w:pPr>
        <w:spacing w:after="0" w:line="240" w:lineRule="auto"/>
        <w:ind w:firstLine="539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2F2E88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. Требования к представляемым документам: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- документы должны быть четко и разборчиво написаны синими или черными чернилами либо напечатаны, исполнение документов карандашом не допускается;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- в тексте документов не допускаются подчистки, приписки, наличие зачеркнутых слов, нерасшифрованных сокращений, исправлений, за исключением исправлений, скрепленных печатью и заверенных подписью уполномоченного лица;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lastRenderedPageBreak/>
        <w:t>- документы не должны иметь повреждений, наличие которых не позволяет однозначно истолковать их содержание.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В случае направления заявления для предоставления муниципальной услуги посредством почтовой связи документы должны быть удостоверены в установленном законом порядке.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Ответственность за достоверность и полноту представляемых сведений и документов, являющихся необходимыми для предоставления муниципальной услуги, возлагается на заявителя.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1</w:t>
      </w:r>
      <w:r w:rsidR="002F2E88">
        <w:rPr>
          <w:sz w:val="28"/>
          <w:szCs w:val="28"/>
          <w:shd w:val="clear" w:color="auto" w:fill="FFFFFF"/>
        </w:rPr>
        <w:t>4</w:t>
      </w:r>
      <w:r w:rsidRPr="00F332D3">
        <w:rPr>
          <w:sz w:val="28"/>
          <w:szCs w:val="28"/>
          <w:shd w:val="clear" w:color="auto" w:fill="FFFFFF"/>
        </w:rPr>
        <w:t>. Дополнительные сведения, необходимые для предоставления муниципальной услуги заявитель предоставляет по своему усмотрению (документы, которые, по его мнению, имеют значение для предоставления муниципальной услуги).</w:t>
      </w:r>
    </w:p>
    <w:p w:rsidR="00841767" w:rsidRPr="00F332D3" w:rsidRDefault="00841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9B6DCC">
      <w:pPr>
        <w:pStyle w:val="s1"/>
        <w:spacing w:before="57" w:after="57"/>
        <w:ind w:firstLine="709"/>
        <w:jc w:val="center"/>
      </w:pPr>
      <w:r w:rsidRPr="00F332D3">
        <w:rPr>
          <w:bCs/>
          <w:sz w:val="28"/>
          <w:szCs w:val="28"/>
          <w:shd w:val="clear" w:color="auto" w:fill="FFFFFF"/>
        </w:rPr>
        <w:t>II.VII. Исчерпывающий перечень оснований для отказа в приеме документов, необходимых для предоставления муниципальной услуги</w:t>
      </w:r>
    </w:p>
    <w:p w:rsidR="00841767" w:rsidRPr="00F332D3" w:rsidRDefault="009B6DCC">
      <w:pPr>
        <w:pStyle w:val="s1"/>
        <w:spacing w:after="0"/>
        <w:ind w:firstLine="708"/>
        <w:jc w:val="both"/>
      </w:pPr>
      <w:r w:rsidRPr="00F332D3">
        <w:rPr>
          <w:sz w:val="28"/>
          <w:szCs w:val="28"/>
          <w:shd w:val="clear" w:color="auto" w:fill="FFFFFF"/>
        </w:rPr>
        <w:t>1</w:t>
      </w:r>
      <w:r w:rsidR="002F2E88">
        <w:rPr>
          <w:sz w:val="28"/>
          <w:szCs w:val="28"/>
          <w:shd w:val="clear" w:color="auto" w:fill="FFFFFF"/>
        </w:rPr>
        <w:t>5</w:t>
      </w:r>
      <w:r w:rsidRPr="00F332D3">
        <w:rPr>
          <w:sz w:val="28"/>
          <w:szCs w:val="28"/>
          <w:shd w:val="clear" w:color="auto" w:fill="FFFFFF"/>
        </w:rPr>
        <w:t>. Основания для отказа в приеме документов, необходимых для предоставления муниципальной услуги являются:</w:t>
      </w:r>
    </w:p>
    <w:p w:rsidR="00841767" w:rsidRPr="00F332D3" w:rsidRDefault="009B6DCC">
      <w:pPr>
        <w:spacing w:after="0" w:line="240" w:lineRule="auto"/>
        <w:ind w:firstLine="540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с заявлением обратилось неуполномоченное лицо;</w:t>
      </w:r>
    </w:p>
    <w:p w:rsidR="00841767" w:rsidRPr="00F332D3" w:rsidRDefault="009B6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не содержит указания фамилии, имени, отчества (последнее - при наличии) заявителя, </w:t>
      </w:r>
      <w:r w:rsidR="00D95EE2" w:rsidRPr="00F332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номер, дата выдачи квалификационного аттестата кадастрового инженера,</w:t>
      </w:r>
      <w:r w:rsidR="00D95EE2" w:rsidRPr="00F332D3">
        <w:rPr>
          <w:rFonts w:ascii="Times New Roman" w:hAnsi="Times New Roman" w:cs="Times New Roman"/>
          <w:sz w:val="28"/>
          <w:szCs w:val="28"/>
        </w:rPr>
        <w:t xml:space="preserve"> почтовый адрес </w:t>
      </w:r>
      <w:r w:rsidR="00453699" w:rsidRPr="00F332D3">
        <w:rPr>
          <w:rFonts w:ascii="Times New Roman" w:hAnsi="Times New Roman" w:cs="Times New Roman"/>
          <w:sz w:val="28"/>
          <w:szCs w:val="28"/>
        </w:rPr>
        <w:t>и/</w:t>
      </w:r>
      <w:r w:rsidR="00D95EE2" w:rsidRPr="00F332D3">
        <w:rPr>
          <w:rFonts w:ascii="Times New Roman" w:hAnsi="Times New Roman" w:cs="Times New Roman"/>
          <w:sz w:val="28"/>
          <w:szCs w:val="28"/>
        </w:rPr>
        <w:t>или адрес электронной почты, по которым осуществляется связь с кадастровым инженером, полное или сокращенное (в случае, если имеется) наименование</w:t>
      </w:r>
      <w:r w:rsidR="0069119B" w:rsidRPr="00F332D3">
        <w:rPr>
          <w:rFonts w:ascii="Times New Roman" w:hAnsi="Times New Roman" w:cs="Times New Roman"/>
          <w:sz w:val="28"/>
          <w:szCs w:val="28"/>
        </w:rPr>
        <w:t>,</w:t>
      </w:r>
      <w:r w:rsidR="00D95EE2" w:rsidRPr="00F332D3">
        <w:rPr>
          <w:rFonts w:ascii="Times New Roman" w:hAnsi="Times New Roman" w:cs="Times New Roman"/>
          <w:sz w:val="28"/>
          <w:szCs w:val="28"/>
        </w:rPr>
        <w:t xml:space="preserve"> </w:t>
      </w:r>
      <w:r w:rsidR="0069119B" w:rsidRPr="00F332D3">
        <w:rPr>
          <w:rFonts w:ascii="Times New Roman" w:hAnsi="Times New Roman" w:cs="Times New Roman"/>
          <w:sz w:val="24"/>
          <w:szCs w:val="24"/>
        </w:rPr>
        <w:t xml:space="preserve">ИНН, ОГРН </w:t>
      </w:r>
      <w:r w:rsidR="00D95EE2" w:rsidRPr="00F332D3">
        <w:rPr>
          <w:rFonts w:ascii="Times New Roman" w:hAnsi="Times New Roman" w:cs="Times New Roman"/>
          <w:sz w:val="28"/>
          <w:szCs w:val="28"/>
        </w:rPr>
        <w:t xml:space="preserve">и адрес юридического лица, работником которого является кадастровый инженер, выполняющий кадастровые работы, 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и не содержит личной подписи</w:t>
      </w:r>
      <w:r w:rsidR="00453699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даты</w:t>
      </w:r>
      <w:r w:rsidR="00453699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печати кадастрового инженера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41767" w:rsidRPr="00F332D3" w:rsidRDefault="009B6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 неполный пакет документов, указанных в </w:t>
      </w:r>
      <w:hyperlink r:id="rId9" w:tooltip="consultantplus://offline/ref=5E444D2EB2AB931D124D4E1C9F6D1542316AFE8F7D8151EF3520651F4171B9229360409F649C30AE749658239FEE071D69B470583BBF73E74B4D33B0qC36L" w:history="1">
        <w:r w:rsidRPr="00F332D3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пункте 1</w:t>
        </w:r>
      </w:hyperlink>
      <w:r w:rsidR="002F2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</w:t>
      </w:r>
      <w:r w:rsidR="002F2E8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дминистративного регламента;</w:t>
      </w:r>
    </w:p>
    <w:p w:rsidR="004A56E4" w:rsidRPr="00F332D3" w:rsidRDefault="004A56E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документы представлены с нарушением требований, указанных в </w:t>
      </w:r>
      <w:hyperlink r:id="rId10" w:tooltip="consultantplus://offline/ref=5E444D2EB2AB931D124D4E1C9F6D1542316AFE8F7D8151EF3520651F4171B9229360409F649C30AE749658239FEE071D69B470583BBF73E74B4D33B0qC36L" w:history="1">
        <w:r w:rsidRPr="00F332D3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пункте 1</w:t>
        </w:r>
      </w:hyperlink>
      <w:r w:rsidR="002F2E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административного регламента;</w:t>
      </w:r>
    </w:p>
    <w:p w:rsidR="00841767" w:rsidRPr="00F332D3" w:rsidRDefault="009B6DCC">
      <w:pPr>
        <w:spacing w:after="0" w:line="240" w:lineRule="auto"/>
        <w:ind w:firstLine="540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заявителем заявления и документов в ненадлежащий орган;</w:t>
      </w:r>
    </w:p>
    <w:p w:rsidR="00841767" w:rsidRPr="00F332D3" w:rsidRDefault="009B6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несоблюдение установленных условий признания действительности</w:t>
      </w:r>
      <w:r w:rsidR="000F0F07"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усиленной квалифицированной электронной подписи.</w:t>
      </w:r>
    </w:p>
    <w:p w:rsidR="00841767" w:rsidRPr="00F332D3" w:rsidRDefault="0084176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pStyle w:val="afa"/>
        <w:spacing w:before="57" w:after="57" w:line="240" w:lineRule="auto"/>
        <w:ind w:firstLine="709"/>
        <w:jc w:val="center"/>
      </w:pPr>
      <w:r w:rsidRPr="00F332D3">
        <w:rPr>
          <w:rFonts w:eastAsia="Calibri"/>
          <w:bCs/>
          <w:sz w:val="28"/>
          <w:szCs w:val="28"/>
          <w:shd w:val="clear" w:color="auto" w:fill="FFFFFF"/>
        </w:rPr>
        <w:t>II.VIII.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41767" w:rsidRPr="00F332D3" w:rsidRDefault="00841767">
      <w:pPr>
        <w:pStyle w:val="afa"/>
        <w:spacing w:before="57" w:after="57" w:line="240" w:lineRule="auto"/>
        <w:ind w:firstLine="539"/>
        <w:jc w:val="both"/>
        <w:rPr>
          <w:sz w:val="28"/>
          <w:szCs w:val="28"/>
          <w:shd w:val="clear" w:color="auto" w:fill="FFFFFF"/>
        </w:rPr>
      </w:pP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1</w:t>
      </w:r>
      <w:r w:rsidR="002F2E88">
        <w:rPr>
          <w:sz w:val="28"/>
          <w:szCs w:val="28"/>
          <w:shd w:val="clear" w:color="auto" w:fill="FFFFFF"/>
        </w:rPr>
        <w:t>6</w:t>
      </w:r>
      <w:r w:rsidRPr="00F332D3">
        <w:rPr>
          <w:sz w:val="28"/>
          <w:szCs w:val="28"/>
          <w:shd w:val="clear" w:color="auto" w:fill="FFFFFF"/>
        </w:rPr>
        <w:t>.</w:t>
      </w:r>
      <w:r w:rsidRPr="00F332D3">
        <w:rPr>
          <w:shd w:val="clear" w:color="auto" w:fill="FFFFFF"/>
        </w:rPr>
        <w:t xml:space="preserve"> </w:t>
      </w:r>
      <w:r w:rsidRPr="00F332D3">
        <w:rPr>
          <w:sz w:val="28"/>
          <w:szCs w:val="28"/>
          <w:shd w:val="clear" w:color="auto" w:fill="FFFFFF"/>
        </w:rPr>
        <w:t xml:space="preserve">Основания для приостановления предоставления муниципальной услуги нормативными правовыми актами Российской Федерации, нормативными правовыми актами Ставропольского края, муниципальными </w:t>
      </w:r>
      <w:r w:rsidRPr="00F332D3">
        <w:rPr>
          <w:sz w:val="28"/>
          <w:szCs w:val="28"/>
          <w:shd w:val="clear" w:color="auto" w:fill="FFFFFF"/>
        </w:rPr>
        <w:lastRenderedPageBreak/>
        <w:t>нормативными правовыми актами Петровского муниципального округа не предусмотрены.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1</w:t>
      </w:r>
      <w:r w:rsidR="002F2E88">
        <w:rPr>
          <w:sz w:val="28"/>
          <w:szCs w:val="28"/>
          <w:shd w:val="clear" w:color="auto" w:fill="FFFFFF"/>
        </w:rPr>
        <w:t>7</w:t>
      </w:r>
      <w:r w:rsidRPr="00F332D3">
        <w:rPr>
          <w:sz w:val="28"/>
          <w:szCs w:val="28"/>
          <w:shd w:val="clear" w:color="auto" w:fill="FFFFFF"/>
        </w:rPr>
        <w:t>. Основания для отказа в предоставлении муниципальной услуги предусмотрены для каждого варианта предоставления муниципальной услуги.</w:t>
      </w:r>
    </w:p>
    <w:p w:rsidR="00841767" w:rsidRPr="00F332D3" w:rsidRDefault="00841767">
      <w:pPr>
        <w:spacing w:after="0" w:line="240" w:lineRule="auto"/>
        <w:ind w:firstLine="540"/>
        <w:jc w:val="both"/>
        <w:rPr>
          <w:shd w:val="clear" w:color="auto" w:fill="FFFFFF"/>
        </w:rPr>
      </w:pPr>
    </w:p>
    <w:p w:rsidR="00841767" w:rsidRPr="00F332D3" w:rsidRDefault="009B6DCC">
      <w:pPr>
        <w:pStyle w:val="afa"/>
        <w:spacing w:before="57" w:after="57" w:line="240" w:lineRule="auto"/>
        <w:ind w:firstLine="709"/>
        <w:jc w:val="center"/>
      </w:pPr>
      <w:r w:rsidRPr="00F332D3">
        <w:rPr>
          <w:bCs/>
          <w:sz w:val="28"/>
          <w:szCs w:val="28"/>
          <w:shd w:val="clear" w:color="auto" w:fill="FFFFFF"/>
        </w:rPr>
        <w:t>II.IX. Размер платы, взимаемой с заявителя при предоставлении муниципальной услуги, и способы ее взимания</w:t>
      </w:r>
    </w:p>
    <w:p w:rsidR="00841767" w:rsidRPr="00F332D3" w:rsidRDefault="002F2E88">
      <w:pPr>
        <w:pStyle w:val="afa"/>
        <w:spacing w:before="105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18</w:t>
      </w:r>
      <w:r w:rsidR="009B6DCC" w:rsidRPr="00F332D3">
        <w:rPr>
          <w:sz w:val="28"/>
          <w:szCs w:val="28"/>
          <w:shd w:val="clear" w:color="auto" w:fill="FFFFFF"/>
        </w:rPr>
        <w:t>. Муниципальная услуга предоставляется без взимания платы.</w:t>
      </w:r>
    </w:p>
    <w:p w:rsidR="00841767" w:rsidRPr="00F332D3" w:rsidRDefault="009B6DCC">
      <w:pPr>
        <w:pStyle w:val="s1"/>
        <w:spacing w:before="394" w:after="114"/>
        <w:ind w:firstLine="709"/>
        <w:jc w:val="center"/>
      </w:pPr>
      <w:r w:rsidRPr="00F332D3">
        <w:rPr>
          <w:bCs/>
          <w:sz w:val="28"/>
          <w:szCs w:val="28"/>
          <w:shd w:val="clear" w:color="auto" w:fill="FFFFFF"/>
        </w:rPr>
        <w:t xml:space="preserve">II.X.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услуги. </w:t>
      </w:r>
    </w:p>
    <w:p w:rsidR="00841767" w:rsidRPr="00F332D3" w:rsidRDefault="002F2E88">
      <w:pPr>
        <w:pStyle w:val="s1"/>
        <w:spacing w:after="0"/>
        <w:ind w:firstLine="708"/>
        <w:jc w:val="both"/>
      </w:pPr>
      <w:r>
        <w:rPr>
          <w:sz w:val="28"/>
          <w:szCs w:val="28"/>
          <w:shd w:val="clear" w:color="auto" w:fill="FFFFFF"/>
        </w:rPr>
        <w:t>19</w:t>
      </w:r>
      <w:r w:rsidR="009B6DCC" w:rsidRPr="00F332D3">
        <w:rPr>
          <w:sz w:val="28"/>
          <w:szCs w:val="28"/>
          <w:shd w:val="clear" w:color="auto" w:fill="FFFFFF"/>
        </w:rPr>
        <w:t>. Максимальное время ожидания заявителя в очереди при подаче документов, необходимых для предоставления муниципальной услуги, и при получении результата предоставления муниципальной услуги не должно превышать 15 минут.</w:t>
      </w:r>
    </w:p>
    <w:p w:rsidR="00841767" w:rsidRPr="00F332D3" w:rsidRDefault="009B6DCC">
      <w:pPr>
        <w:pStyle w:val="afa"/>
        <w:spacing w:before="337" w:after="57" w:line="240" w:lineRule="auto"/>
        <w:ind w:firstLine="709"/>
        <w:jc w:val="center"/>
      </w:pPr>
      <w:r w:rsidRPr="00F332D3">
        <w:rPr>
          <w:bCs/>
          <w:sz w:val="28"/>
          <w:szCs w:val="28"/>
          <w:shd w:val="clear" w:color="auto" w:fill="FFFFFF"/>
        </w:rPr>
        <w:t xml:space="preserve">II.XI. Срок регистрации </w:t>
      </w:r>
      <w:r w:rsidR="002F2E88">
        <w:rPr>
          <w:bCs/>
          <w:sz w:val="28"/>
          <w:szCs w:val="28"/>
          <w:shd w:val="clear" w:color="auto" w:fill="FFFFFF"/>
        </w:rPr>
        <w:t xml:space="preserve">запроса </w:t>
      </w:r>
      <w:r w:rsidRPr="00F332D3">
        <w:rPr>
          <w:bCs/>
          <w:sz w:val="28"/>
          <w:szCs w:val="28"/>
          <w:shd w:val="clear" w:color="auto" w:fill="FFFFFF"/>
        </w:rPr>
        <w:t>заявителя о предоставлении муниципальной услуги</w:t>
      </w:r>
    </w:p>
    <w:p w:rsidR="00841767" w:rsidRPr="00F332D3" w:rsidRDefault="00841767">
      <w:pPr>
        <w:pStyle w:val="afa"/>
        <w:spacing w:after="0" w:line="240" w:lineRule="auto"/>
        <w:ind w:firstLine="539"/>
        <w:jc w:val="center"/>
        <w:rPr>
          <w:sz w:val="22"/>
          <w:szCs w:val="22"/>
          <w:shd w:val="clear" w:color="auto" w:fill="FFFFFF"/>
        </w:rPr>
      </w:pP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2</w:t>
      </w:r>
      <w:r w:rsidR="002F2E88">
        <w:rPr>
          <w:sz w:val="28"/>
          <w:szCs w:val="28"/>
          <w:shd w:val="clear" w:color="auto" w:fill="FFFFFF"/>
        </w:rPr>
        <w:t>0</w:t>
      </w:r>
      <w:r w:rsidRPr="00F332D3">
        <w:rPr>
          <w:sz w:val="28"/>
          <w:szCs w:val="28"/>
          <w:shd w:val="clear" w:color="auto" w:fill="FFFFFF"/>
        </w:rPr>
        <w:t>. Срок регистрации заявления о предоставлении муниципальной услуги (включая заявлений, поступивших в электронном виде) составляет 1 рабочий день со дня подачи заявления о предоставлении муниципальной услуги и документов, необходимых для предоставления муниципальной услуги, в администрацию.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Регистрация заявления и приложенных к нему документов, поступивших в администрацию в электронной форме (с использованием Единого портала, регионального портала) в выходной (нерабочий или праздничный) день, осуществляется в первый следующий за ним рабочий день.</w:t>
      </w:r>
    </w:p>
    <w:p w:rsidR="00841767" w:rsidRPr="00F332D3" w:rsidRDefault="00841767">
      <w:pPr>
        <w:spacing w:before="57" w:after="57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before="57" w:after="57" w:line="240" w:lineRule="auto"/>
        <w:ind w:firstLine="709"/>
        <w:jc w:val="center"/>
      </w:pPr>
      <w:r w:rsidRPr="00F332D3">
        <w:rPr>
          <w:rFonts w:ascii="Tinos" w:hAnsi="Tinos"/>
          <w:sz w:val="28"/>
          <w:szCs w:val="28"/>
        </w:rPr>
        <w:t>II.XII. Требования к помещениям, в которых предоставляется муниципальная услуга</w:t>
      </w:r>
    </w:p>
    <w:p w:rsidR="00841767" w:rsidRPr="00F332D3" w:rsidRDefault="00841767">
      <w:pPr>
        <w:spacing w:before="57" w:after="57" w:line="240" w:lineRule="auto"/>
        <w:ind w:firstLine="709"/>
        <w:jc w:val="center"/>
        <w:rPr>
          <w:rFonts w:ascii="Tinos" w:hAnsi="Tinos"/>
          <w:sz w:val="28"/>
          <w:szCs w:val="28"/>
        </w:rPr>
      </w:pPr>
    </w:p>
    <w:p w:rsidR="00841767" w:rsidRPr="00F332D3" w:rsidRDefault="009B6DCC">
      <w:pPr>
        <w:spacing w:before="57" w:after="57" w:line="240" w:lineRule="auto"/>
        <w:ind w:firstLine="709"/>
        <w:jc w:val="both"/>
      </w:pPr>
      <w:r w:rsidRPr="00F332D3">
        <w:rPr>
          <w:rFonts w:ascii="Tinos" w:hAnsi="Tinos"/>
          <w:sz w:val="28"/>
          <w:szCs w:val="28"/>
        </w:rPr>
        <w:t>2</w:t>
      </w:r>
      <w:r w:rsidR="002F2E88">
        <w:rPr>
          <w:rFonts w:ascii="Tinos" w:hAnsi="Tinos"/>
          <w:sz w:val="28"/>
          <w:szCs w:val="28"/>
        </w:rPr>
        <w:t>1</w:t>
      </w:r>
      <w:r w:rsidRPr="00F332D3">
        <w:rPr>
          <w:rFonts w:ascii="Tinos" w:hAnsi="Tinos"/>
          <w:sz w:val="28"/>
          <w:szCs w:val="28"/>
        </w:rPr>
        <w:t xml:space="preserve">. Требования, которым должны соответствовать помещения, в которых предоставляется муниципальная услуга, размещены в </w:t>
      </w:r>
      <w:r w:rsidRPr="00F332D3">
        <w:rPr>
          <w:rFonts w:ascii="Tinos" w:hAnsi="Tinos"/>
          <w:sz w:val="28"/>
          <w:szCs w:val="28"/>
          <w:shd w:val="clear" w:color="auto" w:fill="FFFFFF"/>
        </w:rPr>
        <w:t>сети «Интернет» на официальном сайте администрации Петровского муниципального округа Ставропольского края (http://petrgosk.</w:t>
      </w:r>
      <w:proofErr w:type="spellStart"/>
      <w:r w:rsidRPr="00F332D3">
        <w:rPr>
          <w:rFonts w:ascii="Tinos" w:hAnsi="Tinos"/>
          <w:sz w:val="28"/>
          <w:szCs w:val="28"/>
          <w:shd w:val="clear" w:color="auto" w:fill="FFFFFF"/>
          <w:lang w:val="en-US"/>
        </w:rPr>
        <w:t>gosuslygi</w:t>
      </w:r>
      <w:proofErr w:type="spellEnd"/>
      <w:r w:rsidRPr="00F332D3">
        <w:rPr>
          <w:rFonts w:ascii="Tinos" w:hAnsi="Tinos"/>
          <w:sz w:val="28"/>
          <w:szCs w:val="28"/>
          <w:shd w:val="clear" w:color="auto" w:fill="FFFFFF"/>
        </w:rPr>
        <w:t>.</w:t>
      </w:r>
      <w:proofErr w:type="spellStart"/>
      <w:r w:rsidRPr="00F332D3">
        <w:rPr>
          <w:rFonts w:ascii="Tinos" w:hAnsi="Tinos"/>
          <w:sz w:val="28"/>
          <w:szCs w:val="28"/>
          <w:shd w:val="clear" w:color="auto" w:fill="FFFFFF"/>
        </w:rPr>
        <w:t>ru</w:t>
      </w:r>
      <w:proofErr w:type="spellEnd"/>
      <w:r w:rsidRPr="00F332D3">
        <w:rPr>
          <w:rFonts w:ascii="Tinos" w:hAnsi="Tinos"/>
          <w:sz w:val="28"/>
          <w:szCs w:val="28"/>
          <w:shd w:val="clear" w:color="auto" w:fill="FFFFFF"/>
        </w:rPr>
        <w:t>), Едином портале (https://gosuslugi.ru/), региональном портале (https://26gosuslugi.ru/).</w:t>
      </w:r>
    </w:p>
    <w:p w:rsidR="00841767" w:rsidRPr="00F332D3" w:rsidRDefault="00841767">
      <w:pPr>
        <w:spacing w:before="57" w:after="57" w:line="240" w:lineRule="auto"/>
        <w:ind w:firstLine="709"/>
        <w:jc w:val="both"/>
        <w:rPr>
          <w:rFonts w:ascii="Tinos" w:hAnsi="Tinos"/>
          <w:sz w:val="30"/>
          <w:szCs w:val="30"/>
          <w:shd w:val="clear" w:color="auto" w:fill="FFFFFF"/>
        </w:rPr>
      </w:pPr>
    </w:p>
    <w:p w:rsidR="00841767" w:rsidRPr="00F332D3" w:rsidRDefault="009B6DCC">
      <w:pPr>
        <w:spacing w:before="57" w:after="57" w:line="240" w:lineRule="auto"/>
        <w:ind w:firstLine="709"/>
        <w:jc w:val="center"/>
      </w:pPr>
      <w:r w:rsidRPr="00F332D3">
        <w:rPr>
          <w:rFonts w:ascii="Tinos" w:hAnsi="Tinos"/>
          <w:sz w:val="28"/>
          <w:szCs w:val="28"/>
        </w:rPr>
        <w:lastRenderedPageBreak/>
        <w:t xml:space="preserve">II.XIII. </w:t>
      </w:r>
      <w:r w:rsidRPr="00F332D3">
        <w:rPr>
          <w:rFonts w:ascii="Tinos" w:hAnsi="Tinos" w:cs="Times New Roman"/>
          <w:bCs/>
          <w:sz w:val="28"/>
          <w:szCs w:val="28"/>
          <w:shd w:val="clear" w:color="auto" w:fill="FFFFFF"/>
        </w:rPr>
        <w:t>Показатели доступности и качества муниципальной услуги</w:t>
      </w:r>
    </w:p>
    <w:p w:rsidR="00841767" w:rsidRPr="00F332D3" w:rsidRDefault="00841767">
      <w:pPr>
        <w:spacing w:before="57" w:after="57" w:line="240" w:lineRule="auto"/>
        <w:ind w:firstLine="709"/>
        <w:jc w:val="center"/>
        <w:rPr>
          <w:rFonts w:cs="Times New Roman"/>
          <w:bCs/>
          <w:shd w:val="clear" w:color="auto" w:fill="FFFFFF"/>
        </w:rPr>
      </w:pPr>
    </w:p>
    <w:p w:rsidR="00841767" w:rsidRPr="00F332D3" w:rsidRDefault="009B6DCC">
      <w:pPr>
        <w:spacing w:before="57" w:after="57" w:line="240" w:lineRule="auto"/>
        <w:ind w:firstLine="709"/>
        <w:jc w:val="both"/>
      </w:pPr>
      <w:r w:rsidRPr="00F332D3">
        <w:rPr>
          <w:rFonts w:ascii="Tinos" w:hAnsi="Tinos" w:cs="Times New Roman"/>
          <w:bCs/>
          <w:sz w:val="28"/>
          <w:szCs w:val="28"/>
          <w:shd w:val="clear" w:color="auto" w:fill="FFFFFF"/>
        </w:rPr>
        <w:t>2</w:t>
      </w:r>
      <w:r w:rsidR="002F2E88">
        <w:rPr>
          <w:rFonts w:ascii="Tinos" w:hAnsi="Tinos" w:cs="Times New Roman"/>
          <w:bCs/>
          <w:sz w:val="28"/>
          <w:szCs w:val="28"/>
          <w:shd w:val="clear" w:color="auto" w:fill="FFFFFF"/>
        </w:rPr>
        <w:t>2</w:t>
      </w:r>
      <w:r w:rsidRPr="00F332D3">
        <w:rPr>
          <w:rFonts w:ascii="Tinos" w:hAnsi="Tinos" w:cs="Times New Roman"/>
          <w:bCs/>
          <w:sz w:val="28"/>
          <w:szCs w:val="28"/>
          <w:shd w:val="clear" w:color="auto" w:fill="FFFFFF"/>
        </w:rPr>
        <w:t>. Перечень показателей качества и доступности муниципальной услуги размещены в сети «Интернет» на официальном сайте администрации Петровского муниципального округа Ставропольского края (http://petrgosk.</w:t>
      </w:r>
      <w:proofErr w:type="spellStart"/>
      <w:r w:rsidRPr="00F332D3">
        <w:rPr>
          <w:rFonts w:ascii="Tinos" w:hAnsi="Tinos" w:cs="Times New Roman"/>
          <w:bCs/>
          <w:sz w:val="28"/>
          <w:szCs w:val="28"/>
          <w:shd w:val="clear" w:color="auto" w:fill="FFFFFF"/>
          <w:lang w:val="en-US"/>
        </w:rPr>
        <w:t>gosuslygi</w:t>
      </w:r>
      <w:proofErr w:type="spellEnd"/>
      <w:r w:rsidRPr="00F332D3">
        <w:rPr>
          <w:rFonts w:ascii="Tinos" w:hAnsi="Tinos" w:cs="Times New Roman"/>
          <w:bCs/>
          <w:sz w:val="28"/>
          <w:szCs w:val="28"/>
          <w:shd w:val="clear" w:color="auto" w:fill="FFFFFF"/>
        </w:rPr>
        <w:t>.</w:t>
      </w:r>
      <w:proofErr w:type="spellStart"/>
      <w:r w:rsidRPr="00F332D3">
        <w:rPr>
          <w:rFonts w:ascii="Tinos" w:hAnsi="Tinos" w:cs="Times New Roman"/>
          <w:bCs/>
          <w:sz w:val="28"/>
          <w:szCs w:val="28"/>
          <w:shd w:val="clear" w:color="auto" w:fill="FFFFFF"/>
        </w:rPr>
        <w:t>ru</w:t>
      </w:r>
      <w:proofErr w:type="spellEnd"/>
      <w:r w:rsidRPr="00F332D3">
        <w:rPr>
          <w:rFonts w:ascii="Tinos" w:hAnsi="Tinos" w:cs="Times New Roman"/>
          <w:bCs/>
          <w:sz w:val="28"/>
          <w:szCs w:val="28"/>
          <w:shd w:val="clear" w:color="auto" w:fill="FFFFFF"/>
        </w:rPr>
        <w:t>), Едином портале (https://gosuslugi.ru/), региональном портале (https://26gosuslugi.ru/).</w:t>
      </w:r>
    </w:p>
    <w:p w:rsidR="00841767" w:rsidRPr="00F332D3" w:rsidRDefault="00841767">
      <w:pPr>
        <w:pStyle w:val="afa"/>
        <w:spacing w:before="114" w:after="114" w:line="240" w:lineRule="auto"/>
        <w:ind w:firstLine="709"/>
        <w:jc w:val="both"/>
        <w:rPr>
          <w:shd w:val="clear" w:color="auto" w:fill="FFFFFF"/>
        </w:rPr>
      </w:pPr>
    </w:p>
    <w:p w:rsidR="00841767" w:rsidRPr="00F332D3" w:rsidRDefault="009B6DCC" w:rsidP="00BC77D8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II.XIV.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41767" w:rsidRPr="00F332D3" w:rsidRDefault="00841767">
      <w:pPr>
        <w:pStyle w:val="afa"/>
        <w:spacing w:before="57" w:after="57" w:line="240" w:lineRule="auto"/>
        <w:ind w:firstLine="539"/>
        <w:jc w:val="center"/>
        <w:rPr>
          <w:shd w:val="clear" w:color="auto" w:fill="FFFFFF"/>
        </w:rPr>
      </w:pP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2</w:t>
      </w:r>
      <w:r w:rsidR="002F2E88">
        <w:rPr>
          <w:sz w:val="28"/>
          <w:szCs w:val="28"/>
          <w:shd w:val="clear" w:color="auto" w:fill="FFFFFF"/>
        </w:rPr>
        <w:t>3</w:t>
      </w:r>
      <w:r w:rsidRPr="00F332D3">
        <w:rPr>
          <w:sz w:val="28"/>
          <w:szCs w:val="28"/>
          <w:shd w:val="clear" w:color="auto" w:fill="FFFFFF"/>
        </w:rPr>
        <w:t>. Услуги, которые являются необходимыми и обязательными для предоставления муниципальной услуги, законодательством Российской Федерации, Ставропольского края не предусмотрены.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2</w:t>
      </w:r>
      <w:r w:rsidR="002F2E88">
        <w:rPr>
          <w:sz w:val="28"/>
          <w:szCs w:val="28"/>
          <w:shd w:val="clear" w:color="auto" w:fill="FFFFFF"/>
        </w:rPr>
        <w:t>4</w:t>
      </w:r>
      <w:r w:rsidRPr="00F332D3">
        <w:rPr>
          <w:sz w:val="28"/>
          <w:szCs w:val="28"/>
          <w:shd w:val="clear" w:color="auto" w:fill="FFFFFF"/>
        </w:rPr>
        <w:t>. Муниципальная услуга посредством комплексного запроса, по экстерриториальному принципу не предоставляется.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2</w:t>
      </w:r>
      <w:r w:rsidR="002F2E88">
        <w:rPr>
          <w:sz w:val="28"/>
          <w:szCs w:val="28"/>
          <w:shd w:val="clear" w:color="auto" w:fill="FFFFFF"/>
        </w:rPr>
        <w:t>5</w:t>
      </w:r>
      <w:r w:rsidRPr="00F332D3">
        <w:rPr>
          <w:sz w:val="28"/>
          <w:szCs w:val="28"/>
          <w:shd w:val="clear" w:color="auto" w:fill="FFFFFF"/>
        </w:rPr>
        <w:t>. Предоставление муниципальной услуги в упреждающем (</w:t>
      </w:r>
      <w:proofErr w:type="spellStart"/>
      <w:r w:rsidRPr="00F332D3">
        <w:rPr>
          <w:sz w:val="28"/>
          <w:szCs w:val="28"/>
          <w:shd w:val="clear" w:color="auto" w:fill="FFFFFF"/>
        </w:rPr>
        <w:t>проактивном</w:t>
      </w:r>
      <w:proofErr w:type="spellEnd"/>
      <w:r w:rsidRPr="00F332D3">
        <w:rPr>
          <w:sz w:val="28"/>
          <w:szCs w:val="28"/>
          <w:shd w:val="clear" w:color="auto" w:fill="FFFFFF"/>
        </w:rPr>
        <w:t>) режиме, предусмотренном частью 1 статьи 7.3 Федерального закона от 27.07.2010 № 210-ФЗ «Об организации предоставления государственных и муниципальных услуг», не предусмотрено.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2</w:t>
      </w:r>
      <w:r w:rsidR="002F2E88">
        <w:rPr>
          <w:sz w:val="28"/>
          <w:szCs w:val="28"/>
          <w:shd w:val="clear" w:color="auto" w:fill="FFFFFF"/>
        </w:rPr>
        <w:t>6</w:t>
      </w:r>
      <w:r w:rsidRPr="00F332D3">
        <w:rPr>
          <w:sz w:val="28"/>
          <w:szCs w:val="28"/>
          <w:shd w:val="clear" w:color="auto" w:fill="FFFFFF"/>
        </w:rPr>
        <w:t>. Информационная система, используемая для предоставления муниципальной услуги - Единый портал, региональный портал.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Машиночитаемое описание процедур предоставления муниципальной услуги, обеспечивающее автоматизацию процедур предоставления муниципальной услуги с использованием информационных технологий, не предусмотрено.</w:t>
      </w:r>
    </w:p>
    <w:p w:rsidR="00841767" w:rsidRPr="00F332D3" w:rsidRDefault="00841767">
      <w:pPr>
        <w:spacing w:before="114" w:after="114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III</w:t>
      </w:r>
      <w:r w:rsidRPr="00F332D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Состав, последовательность и сроки выполнения административных процедур</w:t>
      </w:r>
    </w:p>
    <w:p w:rsidR="00841767" w:rsidRPr="00F332D3" w:rsidRDefault="008417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5C71" w:rsidRPr="00F332D3" w:rsidRDefault="00305C71" w:rsidP="00305C71">
      <w:pPr>
        <w:pStyle w:val="afa"/>
        <w:spacing w:after="0" w:line="240" w:lineRule="auto"/>
        <w:jc w:val="center"/>
      </w:pPr>
      <w:r w:rsidRPr="00F332D3">
        <w:rPr>
          <w:rFonts w:cs="Times New Roman"/>
          <w:sz w:val="28"/>
          <w:szCs w:val="28"/>
          <w:shd w:val="clear" w:color="auto" w:fill="FFFFFF"/>
        </w:rPr>
        <w:t>III.I. Перечень вариантов предоставления муниципальной услуги</w:t>
      </w:r>
    </w:p>
    <w:p w:rsidR="00305C71" w:rsidRPr="00F332D3" w:rsidRDefault="00305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84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pStyle w:val="afa"/>
        <w:spacing w:after="0" w:line="240" w:lineRule="auto"/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F332D3">
        <w:rPr>
          <w:rFonts w:cs="Times New Roman"/>
          <w:sz w:val="28"/>
          <w:szCs w:val="28"/>
          <w:shd w:val="clear" w:color="auto" w:fill="FFFFFF"/>
        </w:rPr>
        <w:t>2</w:t>
      </w:r>
      <w:r w:rsidR="002F2E88">
        <w:rPr>
          <w:rFonts w:cs="Times New Roman"/>
          <w:sz w:val="28"/>
          <w:szCs w:val="28"/>
          <w:shd w:val="clear" w:color="auto" w:fill="FFFFFF"/>
        </w:rPr>
        <w:t>7</w:t>
      </w:r>
      <w:r w:rsidRPr="00F332D3">
        <w:rPr>
          <w:rFonts w:cs="Times New Roman"/>
          <w:sz w:val="28"/>
          <w:szCs w:val="28"/>
          <w:shd w:val="clear" w:color="auto" w:fill="FFFFFF"/>
        </w:rPr>
        <w:t>. При обращении заявителя муниципальная услуга предоставляется в соответствии со следующ</w:t>
      </w:r>
      <w:r w:rsidR="00B9078C" w:rsidRPr="00F332D3">
        <w:rPr>
          <w:rFonts w:cs="Times New Roman"/>
          <w:sz w:val="28"/>
          <w:szCs w:val="28"/>
          <w:shd w:val="clear" w:color="auto" w:fill="FFFFFF"/>
        </w:rPr>
        <w:t>им</w:t>
      </w:r>
      <w:r w:rsidRPr="00F332D3">
        <w:rPr>
          <w:rFonts w:cs="Times New Roman"/>
          <w:sz w:val="28"/>
          <w:szCs w:val="28"/>
          <w:shd w:val="clear" w:color="auto" w:fill="FFFFFF"/>
        </w:rPr>
        <w:t xml:space="preserve"> вариант</w:t>
      </w:r>
      <w:r w:rsidR="00B9078C" w:rsidRPr="00F332D3">
        <w:rPr>
          <w:rFonts w:cs="Times New Roman"/>
          <w:sz w:val="28"/>
          <w:szCs w:val="28"/>
          <w:shd w:val="clear" w:color="auto" w:fill="FFFFFF"/>
        </w:rPr>
        <w:t>ом</w:t>
      </w:r>
      <w:r w:rsidRPr="00F332D3">
        <w:rPr>
          <w:rFonts w:cs="Times New Roman"/>
          <w:sz w:val="28"/>
          <w:szCs w:val="28"/>
          <w:shd w:val="clear" w:color="auto" w:fill="FFFFFF"/>
        </w:rPr>
        <w:t>:</w:t>
      </w:r>
    </w:p>
    <w:p w:rsidR="00B0720B" w:rsidRPr="00BF663D" w:rsidRDefault="00B0720B" w:rsidP="002F2E88">
      <w:pPr>
        <w:pStyle w:val="afa"/>
        <w:spacing w:after="0" w:line="240" w:lineRule="auto"/>
        <w:ind w:firstLine="539"/>
        <w:jc w:val="both"/>
        <w:rPr>
          <w:sz w:val="28"/>
          <w:szCs w:val="28"/>
        </w:rPr>
      </w:pPr>
      <w:r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Вариант -</w:t>
      </w:r>
      <w:r w:rsidRPr="00F332D3">
        <w:rPr>
          <w:shd w:val="clear" w:color="auto" w:fill="FFFFFF"/>
        </w:rPr>
        <w:t xml:space="preserve"> </w:t>
      </w:r>
      <w:r w:rsidRPr="00F332D3">
        <w:rPr>
          <w:rFonts w:cs="Times New Roman"/>
          <w:sz w:val="28"/>
          <w:szCs w:val="28"/>
        </w:rPr>
        <w:t>Согласование местоположения границы земельного участка</w:t>
      </w:r>
      <w:r w:rsidR="002F2E88">
        <w:rPr>
          <w:rFonts w:cs="Times New Roman"/>
          <w:sz w:val="28"/>
          <w:szCs w:val="28"/>
        </w:rPr>
        <w:t>.</w:t>
      </w:r>
      <w:r w:rsidRPr="00F332D3">
        <w:rPr>
          <w:rFonts w:cs="Times New Roman"/>
          <w:sz w:val="28"/>
          <w:szCs w:val="28"/>
        </w:rPr>
        <w:t xml:space="preserve"> </w:t>
      </w:r>
    </w:p>
    <w:p w:rsidR="00841767" w:rsidRPr="00F332D3" w:rsidRDefault="00841767">
      <w:pPr>
        <w:pStyle w:val="afa"/>
        <w:spacing w:after="0" w:line="240" w:lineRule="auto"/>
        <w:ind w:firstLine="539"/>
        <w:jc w:val="both"/>
        <w:rPr>
          <w:shd w:val="clear" w:color="auto" w:fill="FFFFFF"/>
        </w:rPr>
      </w:pPr>
    </w:p>
    <w:p w:rsidR="00841767" w:rsidRPr="00F332D3" w:rsidRDefault="009B6DCC">
      <w:pPr>
        <w:pStyle w:val="afa"/>
        <w:spacing w:after="0" w:line="240" w:lineRule="auto"/>
        <w:ind w:firstLine="539"/>
        <w:jc w:val="center"/>
      </w:pPr>
      <w:r w:rsidRPr="00F332D3">
        <w:rPr>
          <w:bCs/>
          <w:sz w:val="28"/>
          <w:szCs w:val="28"/>
          <w:shd w:val="clear" w:color="auto" w:fill="FFFFFF"/>
        </w:rPr>
        <w:t>III.II. Профилирование заявителя</w:t>
      </w:r>
    </w:p>
    <w:p w:rsidR="00841767" w:rsidRPr="00F332D3" w:rsidRDefault="00841767">
      <w:pPr>
        <w:pStyle w:val="afa"/>
        <w:spacing w:after="0" w:line="240" w:lineRule="auto"/>
        <w:ind w:firstLine="539"/>
        <w:jc w:val="center"/>
        <w:rPr>
          <w:shd w:val="clear" w:color="auto" w:fill="FFFFFF"/>
        </w:rPr>
      </w:pPr>
    </w:p>
    <w:p w:rsidR="003061B5" w:rsidRPr="00F332D3" w:rsidRDefault="002F2E88" w:rsidP="00B21443">
      <w:pPr>
        <w:pStyle w:val="afa"/>
        <w:spacing w:after="0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28</w:t>
      </w:r>
      <w:r w:rsidR="009B6DCC" w:rsidRPr="00F332D3">
        <w:rPr>
          <w:sz w:val="28"/>
          <w:szCs w:val="28"/>
          <w:shd w:val="clear" w:color="auto" w:fill="FFFFFF"/>
        </w:rPr>
        <w:t xml:space="preserve">. </w:t>
      </w:r>
      <w:r w:rsidR="003061B5" w:rsidRPr="00F332D3">
        <w:rPr>
          <w:sz w:val="28"/>
          <w:szCs w:val="28"/>
          <w:shd w:val="clear" w:color="auto" w:fill="FFFFFF"/>
        </w:rPr>
        <w:t xml:space="preserve">Определение варианта </w:t>
      </w:r>
      <w:r w:rsidR="007574D8" w:rsidRPr="00F332D3">
        <w:rPr>
          <w:sz w:val="28"/>
          <w:szCs w:val="28"/>
          <w:shd w:val="clear" w:color="auto" w:fill="FFFFFF"/>
        </w:rPr>
        <w:t xml:space="preserve">предоставления муниципальной услуги </w:t>
      </w:r>
      <w:r w:rsidR="003061B5" w:rsidRPr="00F332D3">
        <w:rPr>
          <w:sz w:val="28"/>
          <w:szCs w:val="28"/>
          <w:shd w:val="clear" w:color="auto" w:fill="FFFFFF"/>
        </w:rPr>
        <w:t>путем анкетирования заявителя не требуется.</w:t>
      </w:r>
    </w:p>
    <w:p w:rsidR="00841767" w:rsidRPr="00F332D3" w:rsidRDefault="009B6DCC" w:rsidP="00B21443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lastRenderedPageBreak/>
        <w:t xml:space="preserve">Вопросы, направленные на определение признаков заявителя, приведены в приложении 1 к настоящему </w:t>
      </w:r>
      <w:r w:rsidR="002F2E88">
        <w:rPr>
          <w:sz w:val="28"/>
          <w:szCs w:val="28"/>
          <w:shd w:val="clear" w:color="auto" w:fill="FFFFFF"/>
        </w:rPr>
        <w:t>А</w:t>
      </w:r>
      <w:r w:rsidRPr="00F332D3">
        <w:rPr>
          <w:sz w:val="28"/>
          <w:szCs w:val="28"/>
          <w:shd w:val="clear" w:color="auto" w:fill="FFFFFF"/>
        </w:rPr>
        <w:t>дминистративному регламенту.</w:t>
      </w:r>
    </w:p>
    <w:p w:rsidR="00F776B0" w:rsidRPr="00F332D3" w:rsidRDefault="002F2E88" w:rsidP="003061B5">
      <w:pPr>
        <w:pStyle w:val="afa"/>
        <w:spacing w:after="0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29</w:t>
      </w:r>
      <w:r w:rsidR="009B6DCC" w:rsidRPr="00F332D3">
        <w:rPr>
          <w:sz w:val="28"/>
          <w:szCs w:val="28"/>
          <w:shd w:val="clear" w:color="auto" w:fill="FFFFFF"/>
        </w:rPr>
        <w:t xml:space="preserve">. </w:t>
      </w:r>
      <w:r w:rsidR="00F776B0" w:rsidRPr="00F332D3">
        <w:rPr>
          <w:iCs/>
          <w:sz w:val="28"/>
          <w:szCs w:val="28"/>
        </w:rPr>
        <w:t>Комбинаци</w:t>
      </w:r>
      <w:r>
        <w:rPr>
          <w:iCs/>
          <w:sz w:val="28"/>
          <w:szCs w:val="28"/>
        </w:rPr>
        <w:t>я</w:t>
      </w:r>
      <w:r w:rsidR="00F776B0" w:rsidRPr="00F332D3">
        <w:rPr>
          <w:iCs/>
          <w:sz w:val="28"/>
          <w:szCs w:val="28"/>
        </w:rPr>
        <w:t xml:space="preserve"> признаков заявителей, котор</w:t>
      </w:r>
      <w:r>
        <w:rPr>
          <w:iCs/>
          <w:sz w:val="28"/>
          <w:szCs w:val="28"/>
        </w:rPr>
        <w:t>ая</w:t>
      </w:r>
      <w:r w:rsidR="00F776B0" w:rsidRPr="00F332D3">
        <w:rPr>
          <w:iCs/>
          <w:sz w:val="28"/>
          <w:szCs w:val="28"/>
        </w:rPr>
        <w:t xml:space="preserve"> соответствует варианту предоставления </w:t>
      </w:r>
      <w:r>
        <w:rPr>
          <w:iCs/>
          <w:sz w:val="28"/>
          <w:szCs w:val="28"/>
        </w:rPr>
        <w:t>муниципальной</w:t>
      </w:r>
      <w:r w:rsidR="00F776B0" w:rsidRPr="00F332D3">
        <w:rPr>
          <w:iCs/>
          <w:sz w:val="28"/>
          <w:szCs w:val="28"/>
        </w:rPr>
        <w:t xml:space="preserve"> услуги</w:t>
      </w:r>
      <w:r w:rsidR="00F776B0" w:rsidRPr="00F332D3">
        <w:rPr>
          <w:sz w:val="28"/>
          <w:szCs w:val="28"/>
          <w:shd w:val="clear" w:color="auto" w:fill="FFFFFF"/>
        </w:rPr>
        <w:t xml:space="preserve">, приведены в приложении 1 к настоящему </w:t>
      </w:r>
      <w:r>
        <w:rPr>
          <w:sz w:val="28"/>
          <w:szCs w:val="28"/>
          <w:shd w:val="clear" w:color="auto" w:fill="FFFFFF"/>
        </w:rPr>
        <w:t>А</w:t>
      </w:r>
      <w:r w:rsidR="00F776B0" w:rsidRPr="00F332D3">
        <w:rPr>
          <w:sz w:val="28"/>
          <w:szCs w:val="28"/>
          <w:shd w:val="clear" w:color="auto" w:fill="FFFFFF"/>
        </w:rPr>
        <w:t>дминистративному регламенту.</w:t>
      </w:r>
    </w:p>
    <w:p w:rsidR="00841767" w:rsidRPr="00F332D3" w:rsidRDefault="00841767" w:rsidP="00002C20">
      <w:pPr>
        <w:pStyle w:val="afa"/>
        <w:spacing w:after="0" w:line="240" w:lineRule="auto"/>
        <w:jc w:val="both"/>
      </w:pPr>
    </w:p>
    <w:p w:rsidR="00841767" w:rsidRPr="00F332D3" w:rsidRDefault="009B6DCC">
      <w:pPr>
        <w:pStyle w:val="afa"/>
        <w:spacing w:after="0" w:line="240" w:lineRule="auto"/>
        <w:ind w:left="709"/>
        <w:jc w:val="both"/>
      </w:pPr>
      <w:r w:rsidRPr="00F332D3">
        <w:rPr>
          <w:rFonts w:cs="Times New Roman"/>
          <w:bCs/>
          <w:sz w:val="28"/>
          <w:szCs w:val="28"/>
          <w:shd w:val="clear" w:color="auto" w:fill="FFFFFF"/>
        </w:rPr>
        <w:t>III.III. Описание вариант</w:t>
      </w:r>
      <w:r w:rsidR="002F2E88">
        <w:rPr>
          <w:rFonts w:cs="Times New Roman"/>
          <w:bCs/>
          <w:sz w:val="28"/>
          <w:szCs w:val="28"/>
          <w:shd w:val="clear" w:color="auto" w:fill="FFFFFF"/>
        </w:rPr>
        <w:t>а</w:t>
      </w:r>
      <w:r w:rsidRPr="00F332D3">
        <w:rPr>
          <w:rFonts w:cs="Times New Roman"/>
          <w:bCs/>
          <w:sz w:val="28"/>
          <w:szCs w:val="28"/>
          <w:shd w:val="clear" w:color="auto" w:fill="FFFFFF"/>
        </w:rPr>
        <w:t xml:space="preserve"> предоставления муниципальной услуги</w:t>
      </w:r>
    </w:p>
    <w:p w:rsidR="00841767" w:rsidRPr="00F332D3" w:rsidRDefault="00841767">
      <w:pPr>
        <w:pStyle w:val="afa"/>
        <w:spacing w:after="0" w:line="240" w:lineRule="auto"/>
        <w:ind w:left="709"/>
        <w:jc w:val="both"/>
        <w:rPr>
          <w:shd w:val="clear" w:color="auto" w:fill="FFFFFF"/>
        </w:rPr>
      </w:pPr>
    </w:p>
    <w:p w:rsidR="00542F1A" w:rsidRDefault="009B6D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Вариант - </w:t>
      </w:r>
      <w:r w:rsidR="00002C20" w:rsidRPr="00F332D3">
        <w:rPr>
          <w:rFonts w:ascii="Times New Roman" w:hAnsi="Times New Roman" w:cs="Times New Roman"/>
          <w:sz w:val="28"/>
          <w:szCs w:val="28"/>
        </w:rPr>
        <w:t>Согласование местоположения границы земельного участка</w:t>
      </w:r>
      <w:r w:rsidR="00542F1A">
        <w:rPr>
          <w:rFonts w:ascii="Times New Roman" w:hAnsi="Times New Roman" w:cs="Times New Roman"/>
          <w:sz w:val="28"/>
          <w:szCs w:val="28"/>
        </w:rPr>
        <w:t>.</w:t>
      </w:r>
    </w:p>
    <w:p w:rsidR="00305C71" w:rsidRPr="00F332D3" w:rsidRDefault="00542F1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2D3">
        <w:rPr>
          <w:rFonts w:ascii="Times New Roman" w:hAnsi="Times New Roman" w:cs="Times New Roman"/>
        </w:rPr>
        <w:t xml:space="preserve"> </w:t>
      </w:r>
    </w:p>
    <w:p w:rsidR="002F2E88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F332D3">
        <w:rPr>
          <w:sz w:val="28"/>
          <w:szCs w:val="28"/>
        </w:rPr>
        <w:t>3</w:t>
      </w:r>
      <w:r w:rsidR="002F2E88">
        <w:rPr>
          <w:sz w:val="28"/>
          <w:szCs w:val="28"/>
        </w:rPr>
        <w:t>0</w:t>
      </w:r>
      <w:r w:rsidRPr="00F332D3">
        <w:rPr>
          <w:sz w:val="28"/>
          <w:szCs w:val="28"/>
        </w:rPr>
        <w:t>. Результатом предоставления муниципальной услуги является</w:t>
      </w:r>
      <w:r w:rsidR="002F2E88">
        <w:rPr>
          <w:sz w:val="28"/>
          <w:szCs w:val="28"/>
        </w:rPr>
        <w:t>:</w:t>
      </w:r>
    </w:p>
    <w:p w:rsidR="002F2E88" w:rsidRPr="00F332D3" w:rsidRDefault="002F2E88" w:rsidP="00F92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32D3">
        <w:rPr>
          <w:rFonts w:ascii="Times New Roman" w:hAnsi="Times New Roman" w:cs="Times New Roman"/>
          <w:sz w:val="28"/>
          <w:szCs w:val="28"/>
        </w:rPr>
        <w:t>выдача заявителю акта согласования местоположения границы земельного участка с указанием в акте слов «согласовано»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2D3">
        <w:rPr>
          <w:rFonts w:ascii="Times New Roman" w:hAnsi="Times New Roman" w:cs="Times New Roman"/>
          <w:sz w:val="28"/>
          <w:szCs w:val="28"/>
        </w:rPr>
        <w:t xml:space="preserve">и заверенного подписью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F332D3">
        <w:rPr>
          <w:rFonts w:ascii="Times New Roman" w:hAnsi="Times New Roman" w:cs="Times New Roman"/>
          <w:sz w:val="28"/>
          <w:szCs w:val="28"/>
        </w:rPr>
        <w:t xml:space="preserve"> лица с указанием даты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3075A7">
        <w:rPr>
          <w:rFonts w:ascii="Times New Roman" w:hAnsi="Times New Roman" w:cs="Times New Roman"/>
          <w:sz w:val="28"/>
          <w:szCs w:val="28"/>
        </w:rPr>
        <w:t xml:space="preserve">слов </w:t>
      </w:r>
      <w:r w:rsidRPr="00F332D3">
        <w:rPr>
          <w:rFonts w:ascii="Times New Roman" w:hAnsi="Times New Roman" w:cs="Times New Roman"/>
          <w:sz w:val="28"/>
          <w:szCs w:val="28"/>
        </w:rPr>
        <w:t>«представлены возражения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F332D3">
        <w:rPr>
          <w:rFonts w:ascii="Times New Roman" w:hAnsi="Times New Roman" w:cs="Times New Roman"/>
          <w:sz w:val="28"/>
          <w:szCs w:val="28"/>
        </w:rPr>
        <w:t xml:space="preserve">, и заверенного подписью </w:t>
      </w:r>
      <w:r>
        <w:rPr>
          <w:rFonts w:ascii="Times New Roman" w:hAnsi="Times New Roman" w:cs="Times New Roman"/>
          <w:sz w:val="28"/>
          <w:szCs w:val="28"/>
        </w:rPr>
        <w:t>уполномоченного лица с указанием даты</w:t>
      </w:r>
      <w:r w:rsidRPr="00F332D3">
        <w:rPr>
          <w:rFonts w:ascii="Times New Roman" w:hAnsi="Times New Roman" w:cs="Times New Roman"/>
          <w:sz w:val="28"/>
          <w:szCs w:val="28"/>
        </w:rPr>
        <w:t>, сведений о лице, направившем возражения, в том числе фамилия, имя и отчество (последнее - при наличии), а также адреса и (или) адреса электронной почты (при наличии), реквизитов документа, удостоверяющего его личность, сведений, позволяющих идентифицировать часть (части, характерную точку, характерные точки) границ, в отношении которой(</w:t>
      </w:r>
      <w:proofErr w:type="spellStart"/>
      <w:r w:rsidRPr="00F332D3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F332D3">
        <w:rPr>
          <w:rFonts w:ascii="Times New Roman" w:hAnsi="Times New Roman" w:cs="Times New Roman"/>
          <w:sz w:val="28"/>
          <w:szCs w:val="28"/>
        </w:rPr>
        <w:t>) представлены возражения, в том числе кадастровые номера (обозначения) земельных участков, в отношении местоположения части (частей, характерной точки, характерных точек) границ которых представлены возражения, причины и обоснование несогласия с местоположением границ земельного участка</w:t>
      </w:r>
      <w:r w:rsidR="00F923DF">
        <w:rPr>
          <w:rFonts w:ascii="Times New Roman" w:hAnsi="Times New Roman" w:cs="Times New Roman"/>
          <w:sz w:val="28"/>
          <w:szCs w:val="28"/>
        </w:rPr>
        <w:t>.</w:t>
      </w:r>
    </w:p>
    <w:p w:rsidR="00841767" w:rsidRPr="00F332D3" w:rsidRDefault="00841767">
      <w:pPr>
        <w:pStyle w:val="afa"/>
        <w:spacing w:after="0" w:line="240" w:lineRule="auto"/>
        <w:ind w:firstLine="540"/>
        <w:jc w:val="both"/>
      </w:pPr>
    </w:p>
    <w:p w:rsidR="007D4DBD" w:rsidRPr="00F332D3" w:rsidRDefault="009B6DCC" w:rsidP="00002C20">
      <w:pPr>
        <w:pStyle w:val="afa"/>
        <w:spacing w:after="0" w:line="240" w:lineRule="auto"/>
        <w:ind w:firstLine="540"/>
        <w:jc w:val="both"/>
      </w:pPr>
      <w:r w:rsidRPr="00F332D3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3</w:t>
      </w:r>
      <w:r w:rsidR="00200AF7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>1</w:t>
      </w:r>
      <w:r w:rsidRPr="00F332D3">
        <w:rPr>
          <w:rFonts w:eastAsia="Times New Roman" w:cs="Times New Roman"/>
          <w:bCs/>
          <w:sz w:val="28"/>
          <w:szCs w:val="28"/>
          <w:shd w:val="clear" w:color="auto" w:fill="FFFFFF"/>
          <w:lang w:eastAsia="ru-RU"/>
        </w:rPr>
        <w:t xml:space="preserve">. </w:t>
      </w:r>
      <w:r w:rsidR="007D4DBD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срок предоставления муниципальной услуги составляет 31 календарный день со дня </w:t>
      </w:r>
      <w:r w:rsidR="006E7527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регистрации</w:t>
      </w:r>
      <w:r w:rsidR="007D4DBD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заявления и прилагаемых к нему документов. В случае, если указанная заявителем дата проведения </w:t>
      </w:r>
      <w:r w:rsidR="007D4DBD" w:rsidRPr="00F332D3">
        <w:rPr>
          <w:rFonts w:cs="Times New Roman"/>
          <w:sz w:val="28"/>
          <w:szCs w:val="28"/>
        </w:rPr>
        <w:t xml:space="preserve">собрания о согласовании местоположения границ земельного участка превышает срок более, чем 30 </w:t>
      </w:r>
      <w:r w:rsidR="007D4DBD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календарных дней, со дня принятия заявления и прилагаемых к нему документов, выдача результата предоставления муниципальной услуги осуществляется </w:t>
      </w:r>
      <w:r w:rsidR="006E7527" w:rsidRPr="00F332D3">
        <w:rPr>
          <w:sz w:val="28"/>
          <w:szCs w:val="28"/>
          <w:shd w:val="clear" w:color="auto" w:fill="FFFFFF"/>
        </w:rPr>
        <w:t>в срок, не превышающий 3-х рабочих дней со дня принятия решения</w:t>
      </w:r>
      <w:r w:rsidR="007D4DBD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, после дня проведения </w:t>
      </w:r>
      <w:r w:rsidR="007D4DBD" w:rsidRPr="00F332D3">
        <w:rPr>
          <w:rFonts w:cs="Times New Roman"/>
          <w:sz w:val="28"/>
          <w:szCs w:val="28"/>
        </w:rPr>
        <w:t>собрания о согласовании местоположения границ земельного участка</w:t>
      </w:r>
      <w:r w:rsidR="006E7527" w:rsidRPr="00F332D3">
        <w:rPr>
          <w:rFonts w:cs="Times New Roman"/>
          <w:sz w:val="28"/>
          <w:szCs w:val="28"/>
        </w:rPr>
        <w:t>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3</w:t>
      </w:r>
      <w:r w:rsidR="00F923DF">
        <w:rPr>
          <w:sz w:val="28"/>
          <w:szCs w:val="28"/>
          <w:shd w:val="clear" w:color="auto" w:fill="FFFFFF"/>
        </w:rPr>
        <w:t>2</w:t>
      </w:r>
      <w:r w:rsidRPr="00F332D3">
        <w:rPr>
          <w:sz w:val="28"/>
          <w:szCs w:val="28"/>
          <w:shd w:val="clear" w:color="auto" w:fill="FFFFFF"/>
        </w:rPr>
        <w:t>. Перечень административных процедур в соответствии с настоящим вариантом: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а) прием заявления и документов</w:t>
      </w:r>
      <w:r w:rsidR="00F02560" w:rsidRPr="00F332D3">
        <w:rPr>
          <w:sz w:val="28"/>
          <w:szCs w:val="28"/>
          <w:shd w:val="clear" w:color="auto" w:fill="FFFFFF"/>
        </w:rPr>
        <w:t>,</w:t>
      </w:r>
      <w:r w:rsidRPr="00F332D3">
        <w:rPr>
          <w:sz w:val="28"/>
          <w:szCs w:val="28"/>
          <w:shd w:val="clear" w:color="auto" w:fill="FFFFFF"/>
        </w:rPr>
        <w:t xml:space="preserve"> необходимых для предоставления муниципальной услуги;</w:t>
      </w:r>
    </w:p>
    <w:p w:rsidR="005A78DE" w:rsidRPr="00F332D3" w:rsidRDefault="005A78DE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 xml:space="preserve">б) </w:t>
      </w:r>
      <w:r w:rsidR="00F02560" w:rsidRPr="00F332D3">
        <w:rPr>
          <w:sz w:val="28"/>
          <w:szCs w:val="28"/>
          <w:shd w:val="clear" w:color="auto" w:fill="FFFFFF"/>
        </w:rPr>
        <w:t>осуществление межведомственного информационного взаимодействия;</w:t>
      </w:r>
    </w:p>
    <w:p w:rsidR="00841767" w:rsidRPr="00F332D3" w:rsidRDefault="00F02560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в</w:t>
      </w:r>
      <w:r w:rsidR="009B6DCC" w:rsidRPr="00F332D3">
        <w:rPr>
          <w:sz w:val="28"/>
          <w:szCs w:val="28"/>
          <w:shd w:val="clear" w:color="auto" w:fill="FFFFFF"/>
        </w:rPr>
        <w:t xml:space="preserve">) </w:t>
      </w:r>
      <w:r w:rsidR="004A59CB" w:rsidRPr="00F332D3">
        <w:rPr>
          <w:sz w:val="28"/>
          <w:szCs w:val="28"/>
          <w:shd w:val="clear" w:color="auto" w:fill="FFFFFF"/>
        </w:rPr>
        <w:t>принятие решения о предоставлении (об отказе в предоставлении) муниципальной услуги;</w:t>
      </w:r>
    </w:p>
    <w:p w:rsidR="00841767" w:rsidRPr="00F332D3" w:rsidRDefault="00F02560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г</w:t>
      </w:r>
      <w:r w:rsidR="009B6DCC" w:rsidRPr="00F332D3">
        <w:rPr>
          <w:sz w:val="28"/>
          <w:szCs w:val="28"/>
          <w:shd w:val="clear" w:color="auto" w:fill="FFFFFF"/>
        </w:rPr>
        <w:t>) предоставление результата муниципальной услуги.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lastRenderedPageBreak/>
        <w:t>3</w:t>
      </w:r>
      <w:r w:rsidR="00F923DF">
        <w:rPr>
          <w:sz w:val="28"/>
          <w:szCs w:val="28"/>
          <w:shd w:val="clear" w:color="auto" w:fill="FFFFFF"/>
        </w:rPr>
        <w:t>3</w:t>
      </w:r>
      <w:r w:rsidRPr="00F332D3">
        <w:rPr>
          <w:sz w:val="28"/>
          <w:szCs w:val="28"/>
          <w:shd w:val="clear" w:color="auto" w:fill="FFFFFF"/>
        </w:rPr>
        <w:t>. Прием заявления и документов необходимых для предоставления муниципальной услуги.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Основанием для начала предоставления муниципальной услуги является получение администрацией заявления и документов, необходимых для предоставления муниципальной услуги, предусмотренных подпункт</w:t>
      </w:r>
      <w:r w:rsidR="00F923DF">
        <w:rPr>
          <w:sz w:val="28"/>
          <w:szCs w:val="28"/>
          <w:shd w:val="clear" w:color="auto" w:fill="FFFFFF"/>
        </w:rPr>
        <w:t>ами</w:t>
      </w:r>
      <w:r w:rsidRPr="00F332D3">
        <w:rPr>
          <w:sz w:val="28"/>
          <w:szCs w:val="28"/>
          <w:shd w:val="clear" w:color="auto" w:fill="FFFFFF"/>
        </w:rPr>
        <w:t xml:space="preserve"> 1</w:t>
      </w:r>
      <w:r w:rsidR="00F923DF">
        <w:rPr>
          <w:sz w:val="28"/>
          <w:szCs w:val="28"/>
          <w:shd w:val="clear" w:color="auto" w:fill="FFFFFF"/>
        </w:rPr>
        <w:t>1</w:t>
      </w:r>
      <w:r w:rsidRPr="00F332D3">
        <w:rPr>
          <w:sz w:val="28"/>
          <w:szCs w:val="28"/>
          <w:shd w:val="clear" w:color="auto" w:fill="FFFFFF"/>
        </w:rPr>
        <w:t>.1</w:t>
      </w:r>
      <w:r w:rsidR="00F923DF">
        <w:rPr>
          <w:sz w:val="28"/>
          <w:szCs w:val="28"/>
          <w:shd w:val="clear" w:color="auto" w:fill="FFFFFF"/>
        </w:rPr>
        <w:t>, или 11.2</w:t>
      </w:r>
      <w:r w:rsidRPr="00F332D3">
        <w:rPr>
          <w:sz w:val="28"/>
          <w:szCs w:val="28"/>
          <w:shd w:val="clear" w:color="auto" w:fill="FFFFFF"/>
        </w:rPr>
        <w:t xml:space="preserve"> настоящего </w:t>
      </w:r>
      <w:r w:rsidR="0098128D">
        <w:rPr>
          <w:sz w:val="28"/>
          <w:szCs w:val="28"/>
          <w:shd w:val="clear" w:color="auto" w:fill="FFFFFF"/>
        </w:rPr>
        <w:t>А</w:t>
      </w:r>
      <w:r w:rsidRPr="00F332D3">
        <w:rPr>
          <w:sz w:val="28"/>
          <w:szCs w:val="28"/>
          <w:shd w:val="clear" w:color="auto" w:fill="FFFFFF"/>
        </w:rPr>
        <w:t>дминистративного регламента.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3</w:t>
      </w:r>
      <w:r w:rsidR="0098128D">
        <w:rPr>
          <w:sz w:val="28"/>
          <w:szCs w:val="28"/>
          <w:shd w:val="clear" w:color="auto" w:fill="FFFFFF"/>
        </w:rPr>
        <w:t>4</w:t>
      </w:r>
      <w:r w:rsidRPr="00F332D3">
        <w:rPr>
          <w:sz w:val="28"/>
          <w:szCs w:val="28"/>
          <w:shd w:val="clear" w:color="auto" w:fill="FFFFFF"/>
        </w:rPr>
        <w:t>. Способы подачи заявления для предоставления муниципальной услуги: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лично в администрацию: понедельник</w:t>
      </w:r>
      <w:r w:rsidR="001470DD">
        <w:rPr>
          <w:sz w:val="28"/>
          <w:szCs w:val="28"/>
          <w:shd w:val="clear" w:color="auto" w:fill="FFFFFF"/>
        </w:rPr>
        <w:t xml:space="preserve"> </w:t>
      </w:r>
      <w:r w:rsidR="001470DD" w:rsidRPr="00F332D3">
        <w:rPr>
          <w:sz w:val="28"/>
          <w:szCs w:val="28"/>
          <w:shd w:val="clear" w:color="auto" w:fill="FFFFFF"/>
        </w:rPr>
        <w:t>с 8.00 до 1</w:t>
      </w:r>
      <w:r w:rsidR="001470DD">
        <w:rPr>
          <w:sz w:val="28"/>
          <w:szCs w:val="28"/>
          <w:shd w:val="clear" w:color="auto" w:fill="FFFFFF"/>
        </w:rPr>
        <w:t>7</w:t>
      </w:r>
      <w:r w:rsidR="001470DD" w:rsidRPr="00F332D3">
        <w:rPr>
          <w:sz w:val="28"/>
          <w:szCs w:val="28"/>
          <w:shd w:val="clear" w:color="auto" w:fill="FFFFFF"/>
        </w:rPr>
        <w:t>.00</w:t>
      </w:r>
      <w:r w:rsidR="00F247BB" w:rsidRPr="00F332D3">
        <w:rPr>
          <w:sz w:val="28"/>
          <w:szCs w:val="28"/>
          <w:shd w:val="clear" w:color="auto" w:fill="FFFFFF"/>
        </w:rPr>
        <w:t xml:space="preserve">, </w:t>
      </w:r>
      <w:r w:rsidR="001470DD">
        <w:rPr>
          <w:sz w:val="28"/>
          <w:szCs w:val="28"/>
          <w:shd w:val="clear" w:color="auto" w:fill="FFFFFF"/>
        </w:rPr>
        <w:t xml:space="preserve">вторник с 8.00 до 12.00, </w:t>
      </w:r>
      <w:r w:rsidR="00F247BB" w:rsidRPr="00F332D3">
        <w:rPr>
          <w:sz w:val="28"/>
          <w:szCs w:val="28"/>
          <w:shd w:val="clear" w:color="auto" w:fill="FFFFFF"/>
        </w:rPr>
        <w:t>среда</w:t>
      </w:r>
      <w:r w:rsidRPr="00F332D3">
        <w:rPr>
          <w:sz w:val="28"/>
          <w:szCs w:val="28"/>
          <w:shd w:val="clear" w:color="auto" w:fill="FFFFFF"/>
        </w:rPr>
        <w:t xml:space="preserve"> с </w:t>
      </w:r>
      <w:r w:rsidR="001470DD">
        <w:rPr>
          <w:sz w:val="28"/>
          <w:szCs w:val="28"/>
          <w:shd w:val="clear" w:color="auto" w:fill="FFFFFF"/>
        </w:rPr>
        <w:t>13</w:t>
      </w:r>
      <w:r w:rsidRPr="00F332D3">
        <w:rPr>
          <w:sz w:val="28"/>
          <w:szCs w:val="28"/>
          <w:shd w:val="clear" w:color="auto" w:fill="FFFFFF"/>
        </w:rPr>
        <w:t>.00 до 1</w:t>
      </w:r>
      <w:r w:rsidR="001470DD">
        <w:rPr>
          <w:sz w:val="28"/>
          <w:szCs w:val="28"/>
          <w:shd w:val="clear" w:color="auto" w:fill="FFFFFF"/>
        </w:rPr>
        <w:t>7</w:t>
      </w:r>
      <w:r w:rsidR="00F247BB" w:rsidRPr="00F332D3">
        <w:rPr>
          <w:sz w:val="28"/>
          <w:szCs w:val="28"/>
          <w:shd w:val="clear" w:color="auto" w:fill="FFFFFF"/>
        </w:rPr>
        <w:t>.00;</w:t>
      </w:r>
      <w:r w:rsidRPr="00F332D3">
        <w:rPr>
          <w:sz w:val="28"/>
          <w:szCs w:val="28"/>
          <w:shd w:val="clear" w:color="auto" w:fill="FFFFFF"/>
        </w:rPr>
        <w:t xml:space="preserve"> </w:t>
      </w:r>
      <w:r w:rsidR="00F247BB" w:rsidRPr="00F332D3">
        <w:rPr>
          <w:sz w:val="28"/>
          <w:szCs w:val="28"/>
          <w:shd w:val="clear" w:color="auto" w:fill="FFFFFF"/>
        </w:rPr>
        <w:t>четверг</w:t>
      </w:r>
      <w:r w:rsidR="001470DD">
        <w:rPr>
          <w:sz w:val="28"/>
          <w:szCs w:val="28"/>
          <w:shd w:val="clear" w:color="auto" w:fill="FFFFFF"/>
        </w:rPr>
        <w:t xml:space="preserve"> с 8.00 до 12.00</w:t>
      </w:r>
      <w:r w:rsidR="00F247BB" w:rsidRPr="00F332D3">
        <w:rPr>
          <w:sz w:val="28"/>
          <w:szCs w:val="28"/>
          <w:shd w:val="clear" w:color="auto" w:fill="FFFFFF"/>
        </w:rPr>
        <w:t xml:space="preserve">, пятница </w:t>
      </w:r>
      <w:proofErr w:type="spellStart"/>
      <w:r w:rsidR="001470DD">
        <w:rPr>
          <w:sz w:val="28"/>
          <w:szCs w:val="28"/>
          <w:shd w:val="clear" w:color="auto" w:fill="FFFFFF"/>
        </w:rPr>
        <w:t>неприемный</w:t>
      </w:r>
      <w:proofErr w:type="spellEnd"/>
      <w:r w:rsidR="001470DD">
        <w:rPr>
          <w:sz w:val="28"/>
          <w:szCs w:val="28"/>
          <w:shd w:val="clear" w:color="auto" w:fill="FFFFFF"/>
        </w:rPr>
        <w:t xml:space="preserve"> день</w:t>
      </w:r>
      <w:r w:rsidRPr="00F332D3">
        <w:rPr>
          <w:sz w:val="28"/>
          <w:szCs w:val="28"/>
          <w:shd w:val="clear" w:color="auto" w:fill="FFFFFF"/>
        </w:rPr>
        <w:t>;</w:t>
      </w:r>
      <w:r w:rsidR="001470DD">
        <w:rPr>
          <w:sz w:val="28"/>
          <w:szCs w:val="28"/>
          <w:shd w:val="clear" w:color="auto" w:fill="FFFFFF"/>
        </w:rPr>
        <w:t xml:space="preserve"> обеденный перерыв с 12.00 до 13.00;</w:t>
      </w:r>
      <w:r w:rsidRPr="00F332D3">
        <w:rPr>
          <w:sz w:val="28"/>
          <w:szCs w:val="28"/>
          <w:shd w:val="clear" w:color="auto" w:fill="FFFFFF"/>
        </w:rPr>
        <w:t xml:space="preserve"> суббота, воскресенье - выходные дни;</w:t>
      </w:r>
    </w:p>
    <w:p w:rsidR="00B65140" w:rsidRPr="00F332D3" w:rsidRDefault="00B65140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через многофункциональный центр;</w:t>
      </w:r>
    </w:p>
    <w:p w:rsidR="00841767" w:rsidRPr="00F332D3" w:rsidRDefault="009B6DCC">
      <w:pPr>
        <w:pStyle w:val="afa"/>
        <w:spacing w:after="0" w:line="240" w:lineRule="auto"/>
        <w:ind w:firstLine="539"/>
        <w:jc w:val="both"/>
      </w:pPr>
      <w:r w:rsidRPr="00F332D3">
        <w:rPr>
          <w:sz w:val="28"/>
          <w:szCs w:val="28"/>
          <w:shd w:val="clear" w:color="auto" w:fill="FFFFFF"/>
        </w:rPr>
        <w:t>путем направления почтовых отправлений в администрацию: 356530, Ставропольский край, Петровский район, г. Светлоград, пл. 50 лет октября, 8;</w:t>
      </w:r>
    </w:p>
    <w:p w:rsidR="00841767" w:rsidRPr="00F332D3" w:rsidRDefault="009B6DCC" w:rsidP="00B65140">
      <w:pPr>
        <w:pStyle w:val="afa"/>
        <w:spacing w:after="0" w:line="240" w:lineRule="auto"/>
        <w:ind w:firstLine="539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с использованием сети «Интернет» путем направления заявлений через Единый портал, региональный портал (в личн</w:t>
      </w:r>
      <w:r w:rsidR="00B65140" w:rsidRPr="00F332D3">
        <w:rPr>
          <w:sz w:val="28"/>
          <w:szCs w:val="28"/>
          <w:shd w:val="clear" w:color="auto" w:fill="FFFFFF"/>
        </w:rPr>
        <w:t>ые кабинеты пользователей)</w:t>
      </w:r>
      <w:r w:rsidRPr="00F332D3">
        <w:rPr>
          <w:sz w:val="28"/>
          <w:szCs w:val="28"/>
          <w:shd w:val="clear" w:color="auto" w:fill="FFFFFF"/>
        </w:rPr>
        <w:t>.</w:t>
      </w:r>
    </w:p>
    <w:p w:rsidR="0081402A" w:rsidRPr="00F332D3" w:rsidRDefault="000F7EF2" w:rsidP="00B65140">
      <w:pPr>
        <w:pStyle w:val="afa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В</w:t>
      </w:r>
      <w:r w:rsidR="0081402A" w:rsidRPr="00F332D3">
        <w:rPr>
          <w:sz w:val="28"/>
          <w:szCs w:val="28"/>
          <w:shd w:val="clear" w:color="auto" w:fill="FFFFFF"/>
        </w:rPr>
        <w:t>озможность приема администрацией, многофункциональным центром предоставления государственных и муниципальных услуг, заявления и документов и (или) информации, необходимых для предоставления муниципальной услуги, по выбору заявителя, независимо от его места жительства или места пребывания (для индивидуальных предпринимателей) либо места нахождения (для юридических лиц)</w:t>
      </w:r>
      <w:r>
        <w:rPr>
          <w:sz w:val="28"/>
          <w:szCs w:val="28"/>
          <w:shd w:val="clear" w:color="auto" w:fill="FFFFFF"/>
        </w:rPr>
        <w:t xml:space="preserve"> - отсутствует</w:t>
      </w:r>
      <w:r w:rsidR="0081402A" w:rsidRPr="00F332D3">
        <w:rPr>
          <w:sz w:val="28"/>
          <w:szCs w:val="28"/>
          <w:shd w:val="clear" w:color="auto" w:fill="FFFFFF"/>
        </w:rPr>
        <w:t>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color w:val="000000"/>
          <w:sz w:val="28"/>
          <w:szCs w:val="28"/>
          <w:shd w:val="clear" w:color="auto" w:fill="FFFFFF"/>
        </w:rPr>
        <w:t>При наличии оснований для отказа в приеме документов, указанных в</w:t>
      </w:r>
      <w:r w:rsidR="00F55E54" w:rsidRPr="00F332D3"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F332D3">
        <w:rPr>
          <w:color w:val="000000"/>
          <w:sz w:val="28"/>
          <w:szCs w:val="28"/>
          <w:shd w:val="clear" w:color="auto" w:fill="FFFFFF"/>
        </w:rPr>
        <w:t xml:space="preserve"> п</w:t>
      </w:r>
      <w:r w:rsidR="000F7EF2">
        <w:rPr>
          <w:color w:val="000000"/>
          <w:sz w:val="28"/>
          <w:szCs w:val="28"/>
          <w:shd w:val="clear" w:color="auto" w:fill="FFFFFF"/>
        </w:rPr>
        <w:t>ункте</w:t>
      </w:r>
      <w:r w:rsidRPr="00F332D3">
        <w:rPr>
          <w:color w:val="000000"/>
          <w:sz w:val="28"/>
          <w:szCs w:val="28"/>
          <w:shd w:val="clear" w:color="auto" w:fill="FFFFFF"/>
        </w:rPr>
        <w:t xml:space="preserve"> 1</w:t>
      </w:r>
      <w:r w:rsidR="000F7EF2">
        <w:rPr>
          <w:color w:val="000000"/>
          <w:sz w:val="28"/>
          <w:szCs w:val="28"/>
          <w:shd w:val="clear" w:color="auto" w:fill="FFFFFF"/>
        </w:rPr>
        <w:t>5</w:t>
      </w:r>
      <w:r w:rsidRPr="00F332D3">
        <w:rPr>
          <w:color w:val="000000"/>
          <w:sz w:val="28"/>
          <w:szCs w:val="28"/>
          <w:shd w:val="clear" w:color="auto" w:fill="FFFFFF"/>
        </w:rPr>
        <w:t xml:space="preserve"> настоящего </w:t>
      </w:r>
      <w:r w:rsidR="000F7EF2">
        <w:rPr>
          <w:color w:val="000000"/>
          <w:sz w:val="28"/>
          <w:szCs w:val="28"/>
          <w:shd w:val="clear" w:color="auto" w:fill="FFFFFF"/>
        </w:rPr>
        <w:t>А</w:t>
      </w:r>
      <w:r w:rsidRPr="00F332D3">
        <w:rPr>
          <w:color w:val="000000"/>
          <w:sz w:val="28"/>
          <w:szCs w:val="28"/>
          <w:shd w:val="clear" w:color="auto" w:fill="FFFFFF"/>
        </w:rPr>
        <w:t xml:space="preserve">дминистративного регламента, специалист отдела администрации, ответственный за предоставление муниципальной услуги, в течение </w:t>
      </w:r>
      <w:r w:rsidR="000D4B10" w:rsidRPr="00F332D3">
        <w:rPr>
          <w:color w:val="000000"/>
          <w:sz w:val="28"/>
          <w:szCs w:val="28"/>
          <w:shd w:val="clear" w:color="auto" w:fill="FFFFFF"/>
        </w:rPr>
        <w:t>5</w:t>
      </w:r>
      <w:r w:rsidRPr="00F332D3">
        <w:rPr>
          <w:color w:val="000000"/>
          <w:sz w:val="28"/>
          <w:szCs w:val="28"/>
          <w:shd w:val="clear" w:color="auto" w:fill="FFFFFF"/>
        </w:rPr>
        <w:t xml:space="preserve"> рабочих дней с даты поступления заявления и приложенных к нему документов оформляет уведомление об отказе в приеме документов в соответствии с формой, установленной приложением </w:t>
      </w:r>
      <w:r w:rsidR="0099599F" w:rsidRPr="00F332D3">
        <w:rPr>
          <w:color w:val="000000"/>
          <w:sz w:val="28"/>
          <w:szCs w:val="28"/>
          <w:shd w:val="clear" w:color="auto" w:fill="FFFFFF"/>
        </w:rPr>
        <w:t>3</w:t>
      </w:r>
      <w:r w:rsidRPr="00F332D3">
        <w:rPr>
          <w:color w:val="000000"/>
          <w:sz w:val="28"/>
          <w:szCs w:val="28"/>
          <w:shd w:val="clear" w:color="auto" w:fill="FFFFFF"/>
        </w:rPr>
        <w:t xml:space="preserve"> к настоящему </w:t>
      </w:r>
      <w:r w:rsidR="000F7EF2">
        <w:rPr>
          <w:color w:val="000000"/>
          <w:sz w:val="28"/>
          <w:szCs w:val="28"/>
          <w:shd w:val="clear" w:color="auto" w:fill="FFFFFF"/>
        </w:rPr>
        <w:t>А</w:t>
      </w:r>
      <w:r w:rsidRPr="00F332D3">
        <w:rPr>
          <w:color w:val="000000"/>
          <w:sz w:val="28"/>
          <w:szCs w:val="28"/>
          <w:shd w:val="clear" w:color="auto" w:fill="FFFFFF"/>
        </w:rPr>
        <w:t>дминистративному регламенту, направляет заявителю способом, указанном в заявлении, и возвращает документы (за исключением поданных в электронном виде).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При представлении документов лично заявителем</w:t>
      </w:r>
      <w:r w:rsidR="00FF1BAB" w:rsidRPr="00F332D3">
        <w:rPr>
          <w:sz w:val="28"/>
          <w:szCs w:val="28"/>
          <w:shd w:val="clear" w:color="auto" w:fill="FFFFFF"/>
        </w:rPr>
        <w:t>,</w:t>
      </w:r>
      <w:r w:rsidRPr="00F332D3">
        <w:rPr>
          <w:sz w:val="28"/>
          <w:szCs w:val="28"/>
          <w:shd w:val="clear" w:color="auto" w:fill="FFFFFF"/>
        </w:rPr>
        <w:t xml:space="preserve"> специалист отдела администрации, ответственный за предоставление муниципальной услуги: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знакомится с содержанием заявления и документов;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 xml:space="preserve">передает заявление и документы для регистрации </w:t>
      </w:r>
      <w:r w:rsidR="00BB3C87" w:rsidRPr="00F332D3">
        <w:rPr>
          <w:sz w:val="28"/>
          <w:szCs w:val="28"/>
          <w:shd w:val="clear" w:color="auto" w:fill="FFFFFF"/>
        </w:rPr>
        <w:t>специалисту</w:t>
      </w:r>
      <w:r w:rsidR="009C7E1D">
        <w:rPr>
          <w:sz w:val="28"/>
          <w:szCs w:val="28"/>
          <w:shd w:val="clear" w:color="auto" w:fill="FFFFFF"/>
        </w:rPr>
        <w:t>,</w:t>
      </w:r>
      <w:r w:rsidR="00BB3C87" w:rsidRPr="00F332D3">
        <w:rPr>
          <w:sz w:val="28"/>
          <w:szCs w:val="28"/>
          <w:shd w:val="clear" w:color="auto" w:fill="FFFFFF"/>
        </w:rPr>
        <w:t xml:space="preserve"> ответственно</w:t>
      </w:r>
      <w:r w:rsidR="009C7E1D">
        <w:rPr>
          <w:sz w:val="28"/>
          <w:szCs w:val="28"/>
          <w:shd w:val="clear" w:color="auto" w:fill="FFFFFF"/>
        </w:rPr>
        <w:t>му</w:t>
      </w:r>
      <w:r w:rsidR="00BB3C87" w:rsidRPr="00F332D3">
        <w:rPr>
          <w:sz w:val="28"/>
          <w:szCs w:val="28"/>
          <w:shd w:val="clear" w:color="auto" w:fill="FFFFFF"/>
        </w:rPr>
        <w:t xml:space="preserve"> за </w:t>
      </w:r>
      <w:r w:rsidR="009C7E1D">
        <w:rPr>
          <w:sz w:val="28"/>
          <w:szCs w:val="28"/>
          <w:shd w:val="clear" w:color="auto" w:fill="FFFFFF"/>
        </w:rPr>
        <w:t xml:space="preserve">регистрацию входящей корреспонденции </w:t>
      </w:r>
      <w:r w:rsidR="00542F1A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отдел</w:t>
      </w:r>
      <w:r w:rsidR="00542F1A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а</w:t>
      </w:r>
      <w:r w:rsidR="00542F1A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</w:t>
      </w:r>
      <w:r w:rsidR="009C7E1D">
        <w:rPr>
          <w:sz w:val="28"/>
          <w:szCs w:val="28"/>
          <w:shd w:val="clear" w:color="auto" w:fill="FFFFFF"/>
        </w:rPr>
        <w:t>,</w:t>
      </w:r>
      <w:r w:rsidRPr="00F332D3">
        <w:rPr>
          <w:sz w:val="28"/>
          <w:szCs w:val="28"/>
          <w:shd w:val="clear" w:color="auto" w:fill="FFFFFF"/>
        </w:rPr>
        <w:t xml:space="preserve"> в течение 15 минут.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Способами установления личности (идентификации) заявителя являются: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 xml:space="preserve">а) при подаче заявления о предоставлении муниципальной услуги в личном кабинете на Едином портале, региональном портале - электронная подпись, сформированная в </w:t>
      </w:r>
      <w:r w:rsidR="009C7E1D">
        <w:rPr>
          <w:sz w:val="28"/>
          <w:szCs w:val="28"/>
          <w:shd w:val="clear" w:color="auto" w:fill="FFFFFF"/>
        </w:rPr>
        <w:t xml:space="preserve">порядке, </w:t>
      </w:r>
      <w:r w:rsidRPr="00F332D3">
        <w:rPr>
          <w:sz w:val="28"/>
          <w:szCs w:val="28"/>
          <w:shd w:val="clear" w:color="auto" w:fill="FFFFFF"/>
        </w:rPr>
        <w:t xml:space="preserve">установленном Правительством Российской Федерации </w:t>
      </w:r>
      <w:r w:rsidR="009C7E1D">
        <w:rPr>
          <w:sz w:val="28"/>
          <w:szCs w:val="28"/>
          <w:shd w:val="clear" w:color="auto" w:fill="FFFFFF"/>
        </w:rPr>
        <w:t xml:space="preserve">от 25.06.2012 № 634 «О видах электронной подписи, </w:t>
      </w:r>
      <w:r w:rsidR="009C7E1D">
        <w:rPr>
          <w:sz w:val="28"/>
          <w:szCs w:val="28"/>
          <w:shd w:val="clear" w:color="auto" w:fill="FFFFFF"/>
        </w:rPr>
        <w:lastRenderedPageBreak/>
        <w:t>использование которых допускается при обращении за получением государственных и муниципальных услуг»</w:t>
      </w:r>
      <w:r w:rsidRPr="00F332D3">
        <w:rPr>
          <w:sz w:val="28"/>
          <w:szCs w:val="28"/>
          <w:shd w:val="clear" w:color="auto" w:fill="FFFFFF"/>
        </w:rPr>
        <w:t>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б) при подаче заявления о предоставлении муниципальной услуги путем направления почтового отправления - заверенная в установленном законом порядке копия документа, удостоверяющего личность заявителя (представителя заявителя);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в) при подаче заявления непосредственно в администрацию, МФЦ - оригинал документа, удостоверяющего личность заявителя (представителя заявителя) либо заверенная в установленном законом порядке копия документа, удостоверяющего личность заявителя (представителя заявителя).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rFonts w:cs="Times New Roman"/>
          <w:color w:val="000000"/>
          <w:sz w:val="28"/>
          <w:szCs w:val="28"/>
          <w:shd w:val="clear" w:color="auto" w:fill="FFFFFF"/>
        </w:rPr>
        <w:t xml:space="preserve">Документы регистрируются </w:t>
      </w:r>
      <w:r w:rsidR="004C1916" w:rsidRPr="00F332D3">
        <w:rPr>
          <w:sz w:val="28"/>
          <w:szCs w:val="28"/>
          <w:shd w:val="clear" w:color="auto" w:fill="FFFFFF"/>
        </w:rPr>
        <w:t xml:space="preserve">специалистом </w:t>
      </w:r>
      <w:r w:rsidR="009C7E1D" w:rsidRPr="00F332D3">
        <w:rPr>
          <w:sz w:val="28"/>
          <w:szCs w:val="28"/>
          <w:shd w:val="clear" w:color="auto" w:fill="FFFFFF"/>
        </w:rPr>
        <w:t>ответственн</w:t>
      </w:r>
      <w:r w:rsidR="009C7E1D">
        <w:rPr>
          <w:sz w:val="28"/>
          <w:szCs w:val="28"/>
          <w:shd w:val="clear" w:color="auto" w:fill="FFFFFF"/>
        </w:rPr>
        <w:t>ым</w:t>
      </w:r>
      <w:r w:rsidR="009C7E1D" w:rsidRPr="00F332D3">
        <w:rPr>
          <w:sz w:val="28"/>
          <w:szCs w:val="28"/>
          <w:shd w:val="clear" w:color="auto" w:fill="FFFFFF"/>
        </w:rPr>
        <w:t xml:space="preserve"> за </w:t>
      </w:r>
      <w:r w:rsidR="009C7E1D">
        <w:rPr>
          <w:sz w:val="28"/>
          <w:szCs w:val="28"/>
          <w:shd w:val="clear" w:color="auto" w:fill="FFFFFF"/>
        </w:rPr>
        <w:t>регистрацию входящей корреспонденции отдела администрации,</w:t>
      </w:r>
      <w:r w:rsidRPr="00F332D3">
        <w:rPr>
          <w:rFonts w:cs="Times New Roman"/>
          <w:color w:val="000000"/>
          <w:sz w:val="28"/>
          <w:szCs w:val="28"/>
          <w:shd w:val="clear" w:color="auto" w:fill="FFFFFF"/>
        </w:rPr>
        <w:t xml:space="preserve"> в день поступления документов и передаются </w:t>
      </w:r>
      <w:r w:rsidR="009C7E1D">
        <w:rPr>
          <w:rFonts w:cs="Times New Roman"/>
          <w:color w:val="000000"/>
          <w:sz w:val="28"/>
          <w:szCs w:val="28"/>
          <w:shd w:val="clear" w:color="auto" w:fill="FFFFFF"/>
        </w:rPr>
        <w:t>специалисту</w:t>
      </w:r>
      <w:r w:rsidRPr="00F332D3">
        <w:rPr>
          <w:rFonts w:cs="Times New Roman"/>
          <w:color w:val="000000"/>
          <w:sz w:val="28"/>
          <w:szCs w:val="28"/>
          <w:shd w:val="clear" w:color="auto" w:fill="FFFFFF"/>
        </w:rPr>
        <w:t xml:space="preserve"> отдела администрации, ответственн</w:t>
      </w:r>
      <w:r w:rsidR="009C7E1D">
        <w:rPr>
          <w:rFonts w:cs="Times New Roman"/>
          <w:color w:val="000000"/>
          <w:sz w:val="28"/>
          <w:szCs w:val="28"/>
          <w:shd w:val="clear" w:color="auto" w:fill="FFFFFF"/>
        </w:rPr>
        <w:t>ому</w:t>
      </w:r>
      <w:r w:rsidRPr="00F332D3">
        <w:rPr>
          <w:rFonts w:cs="Times New Roman"/>
          <w:color w:val="000000"/>
          <w:sz w:val="28"/>
          <w:szCs w:val="28"/>
          <w:shd w:val="clear" w:color="auto" w:fill="FFFFFF"/>
        </w:rPr>
        <w:t xml:space="preserve"> за предоставление муниципальной услуги.</w:t>
      </w:r>
    </w:p>
    <w:p w:rsidR="00841767" w:rsidRPr="00F332D3" w:rsidRDefault="009B6DCC" w:rsidP="0081402A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Срок регистрации документов, необходимых для предоставления муниципальной услуги, составляет 1 рабочий день со дня подачи заявления и документов, необходимых для предоставления муниципальной услуги, в администрацию.</w:t>
      </w:r>
    </w:p>
    <w:p w:rsidR="00EB0A13" w:rsidRPr="00F332D3" w:rsidRDefault="00C60492" w:rsidP="00297530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3</w:t>
      </w:r>
      <w:r w:rsidR="009C7E1D">
        <w:rPr>
          <w:sz w:val="28"/>
          <w:szCs w:val="28"/>
          <w:shd w:val="clear" w:color="auto" w:fill="FFFFFF"/>
        </w:rPr>
        <w:t>5</w:t>
      </w:r>
      <w:r w:rsidRPr="00F332D3">
        <w:rPr>
          <w:sz w:val="28"/>
          <w:szCs w:val="28"/>
          <w:shd w:val="clear" w:color="auto" w:fill="FFFFFF"/>
        </w:rPr>
        <w:t xml:space="preserve">. </w:t>
      </w:r>
      <w:r w:rsidR="00297530" w:rsidRPr="00F332D3">
        <w:rPr>
          <w:sz w:val="28"/>
          <w:szCs w:val="28"/>
          <w:shd w:val="clear" w:color="auto" w:fill="FFFFFF"/>
        </w:rPr>
        <w:t>М</w:t>
      </w:r>
      <w:r w:rsidRPr="00F332D3">
        <w:rPr>
          <w:sz w:val="28"/>
          <w:szCs w:val="28"/>
          <w:shd w:val="clear" w:color="auto" w:fill="FFFFFF"/>
        </w:rPr>
        <w:t>ежведомственно</w:t>
      </w:r>
      <w:r w:rsidR="00297530" w:rsidRPr="00F332D3">
        <w:rPr>
          <w:sz w:val="28"/>
          <w:szCs w:val="28"/>
          <w:shd w:val="clear" w:color="auto" w:fill="FFFFFF"/>
        </w:rPr>
        <w:t>е</w:t>
      </w:r>
      <w:r w:rsidRPr="00F332D3">
        <w:rPr>
          <w:sz w:val="28"/>
          <w:szCs w:val="28"/>
          <w:shd w:val="clear" w:color="auto" w:fill="FFFFFF"/>
        </w:rPr>
        <w:t xml:space="preserve"> информационно</w:t>
      </w:r>
      <w:r w:rsidR="00297530" w:rsidRPr="00F332D3">
        <w:rPr>
          <w:sz w:val="28"/>
          <w:szCs w:val="28"/>
          <w:shd w:val="clear" w:color="auto" w:fill="FFFFFF"/>
        </w:rPr>
        <w:t>е</w:t>
      </w:r>
      <w:r w:rsidRPr="00F332D3">
        <w:rPr>
          <w:sz w:val="28"/>
          <w:szCs w:val="28"/>
          <w:shd w:val="clear" w:color="auto" w:fill="FFFFFF"/>
        </w:rPr>
        <w:t xml:space="preserve"> взаимодействи</w:t>
      </w:r>
      <w:r w:rsidR="00297530" w:rsidRPr="00F332D3">
        <w:rPr>
          <w:sz w:val="28"/>
          <w:szCs w:val="28"/>
          <w:shd w:val="clear" w:color="auto" w:fill="FFFFFF"/>
        </w:rPr>
        <w:t>е осуществляется посредством федеральной государственной информационной системы «Единая система межведомственного электронного взаимодействия» со следующими органами</w:t>
      </w:r>
      <w:r w:rsidR="004F47AD" w:rsidRPr="00F332D3">
        <w:rPr>
          <w:sz w:val="28"/>
          <w:szCs w:val="28"/>
          <w:shd w:val="clear" w:color="auto" w:fill="FFFFFF"/>
        </w:rPr>
        <w:t>:</w:t>
      </w:r>
    </w:p>
    <w:p w:rsidR="004F47AD" w:rsidRPr="00F332D3" w:rsidRDefault="004F47AD" w:rsidP="00297530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- Федеральной налоговой службой (ФНС): открытые сведения из Единого государственного реестра юридических лиц, открытые сведения из Единого государственного реестра индивидуальных предпринимателей;</w:t>
      </w:r>
    </w:p>
    <w:p w:rsidR="004F47AD" w:rsidRPr="00F332D3" w:rsidRDefault="004F47AD" w:rsidP="00297530">
      <w:pPr>
        <w:pStyle w:val="afa"/>
        <w:spacing w:after="0" w:line="240" w:lineRule="auto"/>
        <w:ind w:firstLine="540"/>
        <w:jc w:val="both"/>
        <w:rPr>
          <w:rFonts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332D3">
        <w:rPr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F332D3">
        <w:rPr>
          <w:rStyle w:val="aff9"/>
          <w:b w:val="0"/>
          <w:color w:val="000000" w:themeColor="text1"/>
          <w:sz w:val="28"/>
          <w:szCs w:val="28"/>
          <w:shd w:val="clear" w:color="auto" w:fill="FFFFFF"/>
        </w:rPr>
        <w:t>Федеральной службой государственной регистрации, кадастра и картографии (</w:t>
      </w:r>
      <w:proofErr w:type="spellStart"/>
      <w:r w:rsidRPr="00F332D3">
        <w:rPr>
          <w:rStyle w:val="aff9"/>
          <w:rFonts w:cs="Times New Roman"/>
          <w:b w:val="0"/>
          <w:color w:val="000000" w:themeColor="text1"/>
          <w:sz w:val="28"/>
          <w:szCs w:val="28"/>
          <w:shd w:val="clear" w:color="auto" w:fill="FFFFFF"/>
        </w:rPr>
        <w:t>Росреестр</w:t>
      </w:r>
      <w:proofErr w:type="spellEnd"/>
      <w:r w:rsidRPr="00F332D3">
        <w:rPr>
          <w:rStyle w:val="aff9"/>
          <w:rFonts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) - сведения из Федеральной государственной информационной системы </w:t>
      </w:r>
      <w:r w:rsidRPr="00F332D3">
        <w:rPr>
          <w:rFonts w:cs="Times New Roman"/>
          <w:color w:val="000000" w:themeColor="text1"/>
          <w:sz w:val="28"/>
          <w:szCs w:val="28"/>
        </w:rPr>
        <w:t>Единого государственного реестра недвижимости.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3</w:t>
      </w:r>
      <w:r w:rsidR="00B26BBC">
        <w:rPr>
          <w:sz w:val="28"/>
          <w:szCs w:val="28"/>
          <w:shd w:val="clear" w:color="auto" w:fill="FFFFFF"/>
        </w:rPr>
        <w:t>6</w:t>
      </w:r>
      <w:r w:rsidRPr="00F332D3">
        <w:rPr>
          <w:sz w:val="28"/>
          <w:szCs w:val="28"/>
          <w:shd w:val="clear" w:color="auto" w:fill="FFFFFF"/>
        </w:rPr>
        <w:t xml:space="preserve">. </w:t>
      </w:r>
      <w:r w:rsidR="00C60492" w:rsidRPr="00F332D3">
        <w:rPr>
          <w:sz w:val="28"/>
          <w:szCs w:val="28"/>
          <w:shd w:val="clear" w:color="auto" w:fill="FFFFFF"/>
        </w:rPr>
        <w:t>Принятие решения о предоставлении (об отказе в предоставлении) муниципальной услуги.</w:t>
      </w:r>
    </w:p>
    <w:p w:rsidR="00D5214A" w:rsidRPr="00F332D3" w:rsidRDefault="00D5214A" w:rsidP="00D5214A">
      <w:pPr>
        <w:pStyle w:val="afa"/>
        <w:spacing w:after="0" w:line="240" w:lineRule="auto"/>
        <w:ind w:firstLine="539"/>
        <w:jc w:val="both"/>
        <w:rPr>
          <w:color w:val="000000"/>
        </w:rPr>
      </w:pPr>
      <w:r w:rsidRPr="00F332D3">
        <w:rPr>
          <w:color w:val="000000"/>
          <w:sz w:val="28"/>
          <w:szCs w:val="28"/>
          <w:shd w:val="clear" w:color="auto" w:fill="FFFFFF"/>
        </w:rPr>
        <w:t>Основанием для отказа в предоставлении муниципальной услуги являются:</w:t>
      </w:r>
    </w:p>
    <w:p w:rsidR="00D5214A" w:rsidRPr="00F332D3" w:rsidRDefault="00D5214A" w:rsidP="00D5214A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1) </w:t>
      </w:r>
      <w:r w:rsidR="002B1324"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81CD9"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бращение за предоставлением муниципальной услуги лица, не относящегося к категории заявителей, указанных в пункте</w:t>
      </w:r>
      <w:hyperlink r:id="rId11" w:tooltip="consultantplus://offline/ref=C510CB6978D78E57AD05C3E703B4B8A15B7519BE5BD43129231CAA32DB6869C10835ACFC9B3AE6813F9061E038448F8B4D70436F10FA6701D3585072BCM4M" w:history="1">
        <w:r w:rsidR="00B81CD9" w:rsidRPr="00F332D3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2</w:t>
        </w:r>
      </w:hyperlink>
      <w:r w:rsidR="00B81CD9"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административного регламента</w:t>
      </w:r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B55467" w:rsidRPr="00F332D3" w:rsidRDefault="00B55467" w:rsidP="00D5214A">
      <w:pPr>
        <w:spacing w:after="0" w:line="240" w:lineRule="auto"/>
        <w:ind w:firstLine="540"/>
        <w:jc w:val="both"/>
        <w:rPr>
          <w:color w:val="000000"/>
        </w:rPr>
      </w:pPr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2B1324"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адастровый инженер</w:t>
      </w:r>
      <w:r w:rsidR="00542F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подготовивший акт согласования границ земельного участка,</w:t>
      </w:r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внесен в Реестр кадастровых инженеров </w:t>
      </w:r>
      <w:proofErr w:type="spellStart"/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760D47" w:rsidRPr="00F332D3" w:rsidRDefault="00B55467" w:rsidP="00D52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D5214A"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733DFF" w:rsidRPr="00F332D3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2B1324" w:rsidRPr="00F332D3">
        <w:rPr>
          <w:rFonts w:ascii="Times New Roman" w:hAnsi="Times New Roman" w:cs="Times New Roman"/>
          <w:sz w:val="28"/>
          <w:szCs w:val="28"/>
        </w:rPr>
        <w:t xml:space="preserve"> (определение местоположения </w:t>
      </w:r>
      <w:r w:rsidR="00B7691D" w:rsidRPr="00F332D3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2B1324" w:rsidRPr="00F332D3">
        <w:rPr>
          <w:rFonts w:ascii="Times New Roman" w:hAnsi="Times New Roman" w:cs="Times New Roman"/>
          <w:sz w:val="28"/>
          <w:szCs w:val="28"/>
        </w:rPr>
        <w:t>кот</w:t>
      </w:r>
      <w:r w:rsidR="00B7691D" w:rsidRPr="00F332D3">
        <w:rPr>
          <w:rFonts w:ascii="Times New Roman" w:hAnsi="Times New Roman" w:cs="Times New Roman"/>
          <w:sz w:val="28"/>
          <w:szCs w:val="28"/>
        </w:rPr>
        <w:t>орого проводится)</w:t>
      </w:r>
      <w:r w:rsidR="00733DFF" w:rsidRPr="00F332D3">
        <w:rPr>
          <w:rFonts w:ascii="Times New Roman" w:hAnsi="Times New Roman" w:cs="Times New Roman"/>
          <w:sz w:val="28"/>
          <w:szCs w:val="28"/>
        </w:rPr>
        <w:t xml:space="preserve"> не относится к </w:t>
      </w:r>
      <w:r w:rsidRPr="00F332D3">
        <w:rPr>
          <w:rFonts w:ascii="Times New Roman" w:hAnsi="Times New Roman" w:cs="Times New Roman"/>
          <w:sz w:val="28"/>
          <w:szCs w:val="28"/>
        </w:rPr>
        <w:t>земельным участкам</w:t>
      </w:r>
      <w:r w:rsidR="00760D47" w:rsidRPr="00F332D3">
        <w:rPr>
          <w:rFonts w:ascii="Times New Roman" w:hAnsi="Times New Roman" w:cs="Times New Roman"/>
          <w:sz w:val="28"/>
          <w:szCs w:val="28"/>
        </w:rPr>
        <w:t>:</w:t>
      </w:r>
    </w:p>
    <w:p w:rsidR="00760D47" w:rsidRPr="00F332D3" w:rsidRDefault="00760D47" w:rsidP="00D52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>-</w:t>
      </w:r>
      <w:r w:rsidR="00B55467" w:rsidRPr="00F332D3">
        <w:rPr>
          <w:rFonts w:ascii="Times New Roman" w:hAnsi="Times New Roman" w:cs="Times New Roman"/>
          <w:sz w:val="28"/>
          <w:szCs w:val="28"/>
        </w:rPr>
        <w:t xml:space="preserve"> государственная собственность на которые не разграничена,</w:t>
      </w:r>
    </w:p>
    <w:p w:rsidR="00760D47" w:rsidRPr="00F332D3" w:rsidRDefault="00760D47" w:rsidP="00D52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 xml:space="preserve">- </w:t>
      </w:r>
      <w:r w:rsidR="00542F1A">
        <w:rPr>
          <w:rFonts w:ascii="Times New Roman" w:hAnsi="Times New Roman" w:cs="Times New Roman"/>
          <w:sz w:val="28"/>
          <w:szCs w:val="28"/>
        </w:rPr>
        <w:t>находящимся в</w:t>
      </w:r>
      <w:r w:rsidR="002B1324" w:rsidRPr="00F332D3">
        <w:rPr>
          <w:rFonts w:ascii="Times New Roman" w:hAnsi="Times New Roman" w:cs="Times New Roman"/>
          <w:sz w:val="28"/>
          <w:szCs w:val="28"/>
        </w:rPr>
        <w:t xml:space="preserve"> </w:t>
      </w:r>
      <w:r w:rsidR="00733DFF" w:rsidRPr="00F332D3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</w:t>
      </w:r>
    </w:p>
    <w:p w:rsidR="009E4266" w:rsidRPr="00F332D3" w:rsidRDefault="00760D47" w:rsidP="00D5214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 xml:space="preserve">- </w:t>
      </w:r>
      <w:r w:rsidR="00542F1A">
        <w:rPr>
          <w:rFonts w:ascii="Times New Roman" w:hAnsi="Times New Roman" w:cs="Times New Roman"/>
          <w:sz w:val="28"/>
          <w:szCs w:val="28"/>
        </w:rPr>
        <w:t>находящимся</w:t>
      </w:r>
      <w:r w:rsidR="00542F1A" w:rsidRPr="00F332D3">
        <w:rPr>
          <w:rFonts w:ascii="Times New Roman" w:hAnsi="Times New Roman" w:cs="Times New Roman"/>
          <w:sz w:val="28"/>
          <w:szCs w:val="28"/>
        </w:rPr>
        <w:t xml:space="preserve"> </w:t>
      </w:r>
      <w:r w:rsidR="002B1324" w:rsidRPr="00F332D3">
        <w:rPr>
          <w:rFonts w:ascii="Times New Roman" w:hAnsi="Times New Roman" w:cs="Times New Roman"/>
          <w:sz w:val="28"/>
          <w:szCs w:val="28"/>
        </w:rPr>
        <w:t xml:space="preserve">на праве </w:t>
      </w:r>
      <w:r w:rsidR="00733DFF" w:rsidRPr="00F332D3">
        <w:rPr>
          <w:rFonts w:ascii="Times New Roman" w:hAnsi="Times New Roman" w:cs="Times New Roman"/>
          <w:sz w:val="28"/>
          <w:szCs w:val="28"/>
        </w:rPr>
        <w:t>аренд</w:t>
      </w:r>
      <w:r w:rsidR="001168C4" w:rsidRPr="00F332D3">
        <w:rPr>
          <w:rFonts w:ascii="Times New Roman" w:hAnsi="Times New Roman" w:cs="Times New Roman"/>
          <w:sz w:val="28"/>
          <w:szCs w:val="28"/>
        </w:rPr>
        <w:t>ы</w:t>
      </w:r>
      <w:r w:rsidR="00733DFF" w:rsidRPr="00F332D3">
        <w:rPr>
          <w:rFonts w:ascii="Times New Roman" w:hAnsi="Times New Roman" w:cs="Times New Roman"/>
          <w:sz w:val="28"/>
          <w:szCs w:val="28"/>
        </w:rPr>
        <w:t xml:space="preserve"> (земельны</w:t>
      </w:r>
      <w:r w:rsidR="002A51AF" w:rsidRPr="00F332D3">
        <w:rPr>
          <w:rFonts w:ascii="Times New Roman" w:hAnsi="Times New Roman" w:cs="Times New Roman"/>
          <w:sz w:val="28"/>
          <w:szCs w:val="28"/>
        </w:rPr>
        <w:t>й</w:t>
      </w:r>
      <w:r w:rsidR="00733DFF" w:rsidRPr="00F332D3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2A51AF" w:rsidRPr="00F332D3">
        <w:rPr>
          <w:rFonts w:ascii="Times New Roman" w:hAnsi="Times New Roman" w:cs="Times New Roman"/>
          <w:sz w:val="28"/>
          <w:szCs w:val="28"/>
        </w:rPr>
        <w:t>ок</w:t>
      </w:r>
      <w:r w:rsidR="00733DFF" w:rsidRPr="00F332D3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2A51AF" w:rsidRPr="00F332D3">
        <w:rPr>
          <w:rFonts w:ascii="Times New Roman" w:hAnsi="Times New Roman" w:cs="Times New Roman"/>
          <w:sz w:val="28"/>
          <w:szCs w:val="28"/>
        </w:rPr>
        <w:t>и</w:t>
      </w:r>
      <w:r w:rsidR="00733DFF" w:rsidRPr="00F332D3">
        <w:rPr>
          <w:rFonts w:ascii="Times New Roman" w:hAnsi="Times New Roman" w:cs="Times New Roman"/>
          <w:sz w:val="28"/>
          <w:szCs w:val="28"/>
        </w:rPr>
        <w:t>тся в муниципальной собственности</w:t>
      </w:r>
      <w:r w:rsidR="002A51AF" w:rsidRPr="00F332D3">
        <w:rPr>
          <w:rFonts w:ascii="Times New Roman" w:hAnsi="Times New Roman" w:cs="Times New Roman"/>
          <w:sz w:val="28"/>
          <w:szCs w:val="28"/>
        </w:rPr>
        <w:t xml:space="preserve"> или относится к </w:t>
      </w:r>
      <w:r w:rsidR="00B55467" w:rsidRPr="00F332D3">
        <w:rPr>
          <w:rFonts w:ascii="Times New Roman" w:hAnsi="Times New Roman" w:cs="Times New Roman"/>
          <w:sz w:val="28"/>
          <w:szCs w:val="28"/>
        </w:rPr>
        <w:t>земельным участкам</w:t>
      </w:r>
      <w:r w:rsidR="00733DFF" w:rsidRPr="00F332D3">
        <w:rPr>
          <w:rFonts w:ascii="Times New Roman" w:hAnsi="Times New Roman" w:cs="Times New Roman"/>
          <w:sz w:val="28"/>
          <w:szCs w:val="28"/>
        </w:rPr>
        <w:t xml:space="preserve"> </w:t>
      </w:r>
      <w:r w:rsidR="002A51AF" w:rsidRPr="00F332D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государственная собственность на которые не разграничена </w:t>
      </w:r>
      <w:r w:rsidR="00733DFF" w:rsidRPr="00F332D3">
        <w:rPr>
          <w:rFonts w:ascii="Times New Roman" w:hAnsi="Times New Roman" w:cs="Times New Roman"/>
          <w:sz w:val="28"/>
          <w:szCs w:val="28"/>
        </w:rPr>
        <w:t xml:space="preserve">и соответствующий договор аренды заключен на срок </w:t>
      </w:r>
      <w:r w:rsidR="002A51AF" w:rsidRPr="00F332D3">
        <w:rPr>
          <w:rFonts w:ascii="Times New Roman" w:hAnsi="Times New Roman" w:cs="Times New Roman"/>
          <w:sz w:val="28"/>
          <w:szCs w:val="28"/>
        </w:rPr>
        <w:t>менее</w:t>
      </w:r>
      <w:r w:rsidR="00733DFF" w:rsidRPr="00F332D3">
        <w:rPr>
          <w:rFonts w:ascii="Times New Roman" w:hAnsi="Times New Roman" w:cs="Times New Roman"/>
          <w:sz w:val="28"/>
          <w:szCs w:val="28"/>
        </w:rPr>
        <w:t xml:space="preserve"> чем пять лет)</w:t>
      </w:r>
      <w:r w:rsidR="009E4266" w:rsidRPr="00F332D3">
        <w:rPr>
          <w:rFonts w:ascii="Times New Roman" w:hAnsi="Times New Roman" w:cs="Times New Roman"/>
          <w:sz w:val="28"/>
          <w:szCs w:val="28"/>
        </w:rPr>
        <w:t>;</w:t>
      </w:r>
    </w:p>
    <w:p w:rsidR="00D5214A" w:rsidRPr="00F332D3" w:rsidRDefault="00071ACD" w:rsidP="00D5214A">
      <w:pPr>
        <w:spacing w:after="0" w:line="240" w:lineRule="auto"/>
        <w:ind w:firstLine="540"/>
        <w:jc w:val="both"/>
        <w:rPr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 xml:space="preserve">4) </w:t>
      </w:r>
      <w:r w:rsidR="00B26BBC">
        <w:rPr>
          <w:rFonts w:ascii="Times New Roman" w:hAnsi="Times New Roman" w:cs="Times New Roman"/>
          <w:sz w:val="28"/>
          <w:szCs w:val="28"/>
        </w:rPr>
        <w:t>заявителем (</w:t>
      </w:r>
      <w:r w:rsidRPr="00F332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кадастровым инженером</w:t>
      </w:r>
      <w:r w:rsidR="00B26B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332D3">
        <w:rPr>
          <w:rFonts w:ascii="Times New Roman" w:hAnsi="Times New Roman"/>
          <w:sz w:val="28"/>
          <w:szCs w:val="28"/>
        </w:rPr>
        <w:t xml:space="preserve"> не выполнены т</w:t>
      </w:r>
      <w:r w:rsidRPr="00F332D3">
        <w:rPr>
          <w:rFonts w:ascii="Times New Roman" w:hAnsi="Times New Roman" w:cs="Times New Roman"/>
          <w:sz w:val="28"/>
          <w:szCs w:val="28"/>
        </w:rPr>
        <w:t>ребования о проведении</w:t>
      </w:r>
      <w:r w:rsidRPr="00F332D3">
        <w:rPr>
          <w:rFonts w:ascii="Times New Roman" w:hAnsi="Times New Roman"/>
          <w:sz w:val="28"/>
          <w:szCs w:val="28"/>
        </w:rPr>
        <w:t xml:space="preserve"> </w:t>
      </w:r>
      <w:r w:rsidRPr="00F332D3">
        <w:rPr>
          <w:rFonts w:ascii="Times New Roman" w:hAnsi="Times New Roman" w:cs="Times New Roman"/>
          <w:sz w:val="28"/>
          <w:szCs w:val="28"/>
        </w:rPr>
        <w:t xml:space="preserve">согласования местоположения границ земельных участков на </w:t>
      </w:r>
      <w:r w:rsidRPr="00F332D3">
        <w:rPr>
          <w:rFonts w:ascii="Times New Roman" w:hAnsi="Times New Roman"/>
          <w:sz w:val="28"/>
          <w:szCs w:val="28"/>
        </w:rPr>
        <w:t>м</w:t>
      </w:r>
      <w:r w:rsidRPr="00F332D3">
        <w:rPr>
          <w:rFonts w:ascii="Times New Roman" w:hAnsi="Times New Roman" w:cs="Times New Roman"/>
          <w:sz w:val="28"/>
          <w:szCs w:val="28"/>
        </w:rPr>
        <w:t>естности</w:t>
      </w:r>
      <w:r w:rsidR="00C32B74" w:rsidRPr="00F332D3">
        <w:rPr>
          <w:rFonts w:ascii="Times New Roman" w:hAnsi="Times New Roman" w:cs="Times New Roman"/>
          <w:sz w:val="28"/>
          <w:szCs w:val="28"/>
        </w:rPr>
        <w:t>.</w:t>
      </w:r>
    </w:p>
    <w:p w:rsidR="00D5214A" w:rsidRPr="00F332D3" w:rsidRDefault="00D5214A" w:rsidP="00D5214A">
      <w:pPr>
        <w:pStyle w:val="afa"/>
        <w:spacing w:after="0" w:line="240" w:lineRule="auto"/>
        <w:ind w:firstLine="54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332D3">
        <w:rPr>
          <w:rFonts w:cs="Times New Roman"/>
          <w:color w:val="000000"/>
          <w:sz w:val="28"/>
          <w:szCs w:val="28"/>
          <w:shd w:val="clear" w:color="auto" w:fill="FFFFFF"/>
        </w:rPr>
        <w:t>В случае</w:t>
      </w:r>
      <w:r w:rsidR="00C00650" w:rsidRPr="00F332D3">
        <w:rPr>
          <w:rFonts w:cs="Times New Roman"/>
          <w:color w:val="000000"/>
          <w:sz w:val="28"/>
          <w:szCs w:val="28"/>
          <w:shd w:val="clear" w:color="auto" w:fill="FFFFFF"/>
        </w:rPr>
        <w:t>,</w:t>
      </w:r>
      <w:r w:rsidRPr="00F332D3">
        <w:rPr>
          <w:rFonts w:cs="Times New Roman"/>
          <w:color w:val="000000"/>
          <w:sz w:val="28"/>
          <w:szCs w:val="28"/>
          <w:shd w:val="clear" w:color="auto" w:fill="FFFFFF"/>
        </w:rPr>
        <w:t xml:space="preserve"> если действующим законодательством Российской Федерации и Ставропольского края предусмотрены иные основания для отказа в предоставлении муниципальной услуги, а также в случае, если действующим законодательством Российской Федерации и Ставропольского края предусмотрены какие-либо исключения из оснований, указанных в настоящем пункте, применяются нормы соответствующего нормативно-правового акта Российской Федерации или Ставропольского края.</w:t>
      </w:r>
    </w:p>
    <w:p w:rsidR="00E15BA8" w:rsidRPr="00F332D3" w:rsidRDefault="00E15BA8" w:rsidP="00D5214A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</w:rPr>
        <w:t>Отказ в предоставлении муниципальной услуги не препятствует повторному обращению заявителя за получением муниципальной услуги после устранения причины, послужившей основанием для отказа.</w:t>
      </w:r>
    </w:p>
    <w:p w:rsidR="00B26BBC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По результатам рассмотрения документов</w:t>
      </w:r>
      <w:r w:rsidR="008F0FC1" w:rsidRPr="00F332D3">
        <w:rPr>
          <w:sz w:val="28"/>
          <w:szCs w:val="28"/>
          <w:shd w:val="clear" w:color="auto" w:fill="FFFFFF"/>
        </w:rPr>
        <w:t>,</w:t>
      </w:r>
      <w:r w:rsidRPr="00F332D3">
        <w:rPr>
          <w:sz w:val="28"/>
          <w:szCs w:val="28"/>
          <w:shd w:val="clear" w:color="auto" w:fill="FFFFFF"/>
        </w:rPr>
        <w:t xml:space="preserve"> специалист отдела администрации, ответственный за предоставление муниципальной услуги, готовит</w:t>
      </w:r>
      <w:r w:rsidR="00B26BBC">
        <w:rPr>
          <w:sz w:val="28"/>
          <w:szCs w:val="28"/>
          <w:shd w:val="clear" w:color="auto" w:fill="FFFFFF"/>
        </w:rPr>
        <w:t>:</w:t>
      </w:r>
    </w:p>
    <w:p w:rsidR="00A52263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 xml:space="preserve">уведомление о </w:t>
      </w:r>
      <w:r w:rsidR="00822EEA" w:rsidRPr="00F332D3">
        <w:rPr>
          <w:rFonts w:cs="Times New Roman"/>
          <w:sz w:val="28"/>
          <w:szCs w:val="28"/>
        </w:rPr>
        <w:t>выдаче заявителю акта согласования местоположения границы земельного участка с указанием в акте слов «согласовано», и заверенного подписью заинтересованного лица с указанием даты</w:t>
      </w:r>
      <w:r w:rsidR="00A52263">
        <w:rPr>
          <w:rFonts w:cs="Times New Roman"/>
          <w:sz w:val="28"/>
          <w:szCs w:val="28"/>
        </w:rPr>
        <w:t xml:space="preserve"> или </w:t>
      </w:r>
      <w:r w:rsidR="00530A32">
        <w:rPr>
          <w:rFonts w:cs="Times New Roman"/>
          <w:sz w:val="28"/>
          <w:szCs w:val="28"/>
        </w:rPr>
        <w:t xml:space="preserve">слов </w:t>
      </w:r>
      <w:r w:rsidR="00A52263" w:rsidRPr="00F332D3">
        <w:rPr>
          <w:rFonts w:cs="Times New Roman"/>
          <w:sz w:val="28"/>
          <w:szCs w:val="28"/>
        </w:rPr>
        <w:t>«представлены возражения</w:t>
      </w:r>
      <w:r w:rsidR="00A52263" w:rsidRPr="00F332D3">
        <w:rPr>
          <w:rFonts w:cs="Times New Roman"/>
          <w:sz w:val="28"/>
          <w:szCs w:val="28"/>
          <w:shd w:val="clear" w:color="auto" w:fill="FFFFFF"/>
        </w:rPr>
        <w:t>»</w:t>
      </w:r>
      <w:r w:rsidR="00A52263" w:rsidRPr="00F332D3">
        <w:rPr>
          <w:rFonts w:cs="Times New Roman"/>
          <w:sz w:val="28"/>
          <w:szCs w:val="28"/>
        </w:rPr>
        <w:t xml:space="preserve">, и заверенного подписью </w:t>
      </w:r>
      <w:r w:rsidR="00A52263">
        <w:rPr>
          <w:rFonts w:cs="Times New Roman"/>
          <w:sz w:val="28"/>
          <w:szCs w:val="28"/>
        </w:rPr>
        <w:t>уполномоченного лица с указанием даты</w:t>
      </w:r>
      <w:r w:rsidR="00A52263" w:rsidRPr="00F332D3">
        <w:rPr>
          <w:rFonts w:cs="Times New Roman"/>
          <w:sz w:val="28"/>
          <w:szCs w:val="28"/>
        </w:rPr>
        <w:t>, сведений о лице, направившем возражения, в том числе фамилия, имя и отчество (последнее - при наличии), а также адреса и (или) адреса электронной почты (при наличии), реквизитов документа, удостоверяющего его личность, сведений, позволяющих идентифицировать часть (части, характерную точку, характерные точки) границ, в отношении которой(</w:t>
      </w:r>
      <w:proofErr w:type="spellStart"/>
      <w:r w:rsidR="00A52263" w:rsidRPr="00F332D3">
        <w:rPr>
          <w:rFonts w:cs="Times New Roman"/>
          <w:sz w:val="28"/>
          <w:szCs w:val="28"/>
        </w:rPr>
        <w:t>ых</w:t>
      </w:r>
      <w:proofErr w:type="spellEnd"/>
      <w:r w:rsidR="00A52263" w:rsidRPr="00F332D3">
        <w:rPr>
          <w:rFonts w:cs="Times New Roman"/>
          <w:sz w:val="28"/>
          <w:szCs w:val="28"/>
        </w:rPr>
        <w:t>) представлены возражения, в том числе кадастровые номера (обозначения) земельных участков, в отношении местоположения части (частей, характерной точки, характерных точек) границ которых представлены возражения, причины и обоснование несогласия с местоположением границ земельного участка</w:t>
      </w:r>
      <w:r w:rsidRPr="00F332D3">
        <w:rPr>
          <w:sz w:val="28"/>
          <w:szCs w:val="28"/>
          <w:shd w:val="clear" w:color="auto" w:fill="FFFFFF"/>
        </w:rPr>
        <w:t xml:space="preserve"> (приложение </w:t>
      </w:r>
      <w:r w:rsidR="00A52263">
        <w:rPr>
          <w:sz w:val="28"/>
          <w:szCs w:val="28"/>
          <w:shd w:val="clear" w:color="auto" w:fill="FFFFFF"/>
        </w:rPr>
        <w:t>4</w:t>
      </w:r>
      <w:r w:rsidRPr="00F332D3">
        <w:rPr>
          <w:sz w:val="28"/>
          <w:szCs w:val="28"/>
          <w:shd w:val="clear" w:color="auto" w:fill="FFFFFF"/>
        </w:rPr>
        <w:t xml:space="preserve"> к настоящем</w:t>
      </w:r>
      <w:r w:rsidR="001330E6">
        <w:rPr>
          <w:sz w:val="28"/>
          <w:szCs w:val="28"/>
          <w:shd w:val="clear" w:color="auto" w:fill="FFFFFF"/>
        </w:rPr>
        <w:t xml:space="preserve">у административному регламенту), </w:t>
      </w:r>
    </w:p>
    <w:p w:rsidR="00841767" w:rsidRPr="00F332D3" w:rsidRDefault="001330E6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или уведомление об отказе в предоставлении муниципальной услуги </w:t>
      </w:r>
      <w:r w:rsidRPr="00F332D3">
        <w:rPr>
          <w:sz w:val="28"/>
          <w:szCs w:val="28"/>
          <w:shd w:val="clear" w:color="auto" w:fill="FFFFFF"/>
        </w:rPr>
        <w:t xml:space="preserve">(приложение </w:t>
      </w:r>
      <w:r w:rsidR="00A52263">
        <w:rPr>
          <w:sz w:val="28"/>
          <w:szCs w:val="28"/>
          <w:shd w:val="clear" w:color="auto" w:fill="FFFFFF"/>
        </w:rPr>
        <w:t>5</w:t>
      </w:r>
      <w:r w:rsidRPr="00F332D3">
        <w:rPr>
          <w:sz w:val="28"/>
          <w:szCs w:val="28"/>
          <w:shd w:val="clear" w:color="auto" w:fill="FFFFFF"/>
        </w:rPr>
        <w:t xml:space="preserve"> к настоящем</w:t>
      </w:r>
      <w:r>
        <w:rPr>
          <w:sz w:val="28"/>
          <w:szCs w:val="28"/>
          <w:shd w:val="clear" w:color="auto" w:fill="FFFFFF"/>
        </w:rPr>
        <w:t>у административному регламенту).</w:t>
      </w:r>
    </w:p>
    <w:p w:rsidR="00841767" w:rsidRPr="0099166B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F332D3">
        <w:rPr>
          <w:sz w:val="28"/>
          <w:szCs w:val="28"/>
          <w:shd w:val="clear" w:color="auto" w:fill="FFFFFF"/>
        </w:rPr>
        <w:t xml:space="preserve">Срок принятия решения о предоставлении муниципальной услуги не может превышать </w:t>
      </w:r>
      <w:r w:rsidR="00822EEA" w:rsidRPr="00F332D3">
        <w:rPr>
          <w:sz w:val="28"/>
          <w:szCs w:val="28"/>
          <w:shd w:val="clear" w:color="auto" w:fill="FFFFFF"/>
        </w:rPr>
        <w:t>3</w:t>
      </w:r>
      <w:r w:rsidR="009E4266" w:rsidRPr="00F332D3">
        <w:rPr>
          <w:sz w:val="28"/>
          <w:szCs w:val="28"/>
          <w:shd w:val="clear" w:color="auto" w:fill="FFFFFF"/>
        </w:rPr>
        <w:t>1</w:t>
      </w:r>
      <w:r w:rsidRPr="00F332D3">
        <w:rPr>
          <w:sz w:val="28"/>
          <w:szCs w:val="28"/>
          <w:shd w:val="clear" w:color="auto" w:fill="FFFFFF"/>
        </w:rPr>
        <w:t xml:space="preserve"> календарны</w:t>
      </w:r>
      <w:r w:rsidR="009E4266" w:rsidRPr="00F332D3">
        <w:rPr>
          <w:sz w:val="28"/>
          <w:szCs w:val="28"/>
          <w:shd w:val="clear" w:color="auto" w:fill="FFFFFF"/>
        </w:rPr>
        <w:t>й</w:t>
      </w:r>
      <w:r w:rsidRPr="00F332D3">
        <w:rPr>
          <w:sz w:val="28"/>
          <w:szCs w:val="28"/>
          <w:shd w:val="clear" w:color="auto" w:fill="FFFFFF"/>
        </w:rPr>
        <w:t xml:space="preserve"> </w:t>
      </w:r>
      <w:r w:rsidR="009E4266" w:rsidRPr="00F332D3">
        <w:rPr>
          <w:sz w:val="28"/>
          <w:szCs w:val="28"/>
          <w:shd w:val="clear" w:color="auto" w:fill="FFFFFF"/>
        </w:rPr>
        <w:t>день</w:t>
      </w:r>
      <w:r w:rsidRPr="00F332D3">
        <w:rPr>
          <w:sz w:val="28"/>
          <w:szCs w:val="28"/>
          <w:shd w:val="clear" w:color="auto" w:fill="FFFFFF"/>
        </w:rPr>
        <w:t xml:space="preserve"> от даты поступления заявления и </w:t>
      </w:r>
      <w:r w:rsidRPr="0099166B">
        <w:rPr>
          <w:sz w:val="28"/>
          <w:szCs w:val="28"/>
          <w:shd w:val="clear" w:color="auto" w:fill="FFFFFF"/>
        </w:rPr>
        <w:t>документов в администрацию</w:t>
      </w:r>
      <w:r w:rsidR="00C26003">
        <w:rPr>
          <w:sz w:val="28"/>
          <w:szCs w:val="28"/>
          <w:shd w:val="clear" w:color="auto" w:fill="FFFFFF"/>
        </w:rPr>
        <w:t>.</w:t>
      </w:r>
      <w:r w:rsidR="005156ED">
        <w:rPr>
          <w:sz w:val="28"/>
          <w:szCs w:val="28"/>
          <w:shd w:val="clear" w:color="auto" w:fill="FFFFFF"/>
        </w:rPr>
        <w:t xml:space="preserve"> </w:t>
      </w:r>
      <w:r w:rsidR="00C26003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В случае, если указанная заявителем дата проведения </w:t>
      </w:r>
      <w:r w:rsidR="00C26003" w:rsidRPr="00F332D3">
        <w:rPr>
          <w:rFonts w:cs="Times New Roman"/>
          <w:sz w:val="28"/>
          <w:szCs w:val="28"/>
        </w:rPr>
        <w:t xml:space="preserve">собрания о согласовании местоположения границ земельного участка превышает срок более, чем 30 </w:t>
      </w:r>
      <w:r w:rsidR="00C26003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календарных дней, со дня принятия заявления и прилагаемых к нему документов, выдача результата предоставления муниципальной услуги осуществляется </w:t>
      </w:r>
      <w:r w:rsidR="00C26003" w:rsidRPr="00F332D3">
        <w:rPr>
          <w:rFonts w:cs="Times New Roman"/>
          <w:sz w:val="28"/>
          <w:szCs w:val="28"/>
          <w:shd w:val="clear" w:color="auto" w:fill="FFFFFF"/>
        </w:rPr>
        <w:t>в срок, не превышающий 3-х рабочих дней со дня принятия решения</w:t>
      </w:r>
      <w:r w:rsidR="00C26003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 xml:space="preserve">, после дня </w:t>
      </w:r>
      <w:r w:rsidR="00C26003" w:rsidRPr="00F332D3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проведения </w:t>
      </w:r>
      <w:r w:rsidR="00C26003" w:rsidRPr="00F332D3">
        <w:rPr>
          <w:rFonts w:cs="Times New Roman"/>
          <w:sz w:val="28"/>
          <w:szCs w:val="28"/>
        </w:rPr>
        <w:t>собрания о согласовании местоположения границ земельного участка.</w:t>
      </w:r>
    </w:p>
    <w:p w:rsidR="00841767" w:rsidRPr="0099166B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99166B">
        <w:rPr>
          <w:sz w:val="28"/>
          <w:szCs w:val="28"/>
          <w:shd w:val="clear" w:color="auto" w:fill="FFFFFF"/>
        </w:rPr>
        <w:t>3</w:t>
      </w:r>
      <w:r w:rsidR="005156ED">
        <w:rPr>
          <w:sz w:val="28"/>
          <w:szCs w:val="28"/>
          <w:shd w:val="clear" w:color="auto" w:fill="FFFFFF"/>
        </w:rPr>
        <w:t>7</w:t>
      </w:r>
      <w:r w:rsidRPr="0099166B">
        <w:rPr>
          <w:sz w:val="28"/>
          <w:szCs w:val="28"/>
          <w:shd w:val="clear" w:color="auto" w:fill="FFFFFF"/>
        </w:rPr>
        <w:t>. Предоставление результата муниципальной услуги.</w:t>
      </w:r>
    </w:p>
    <w:p w:rsidR="00841767" w:rsidRPr="0099166B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99166B">
        <w:rPr>
          <w:sz w:val="28"/>
          <w:szCs w:val="28"/>
          <w:shd w:val="clear" w:color="auto" w:fill="FFFFFF"/>
        </w:rPr>
        <w:t>Способы получения результата предоставления муниципальной услуги</w:t>
      </w:r>
      <w:r w:rsidR="00FA7AA7">
        <w:rPr>
          <w:sz w:val="28"/>
          <w:szCs w:val="28"/>
          <w:shd w:val="clear" w:color="auto" w:fill="FFFFFF"/>
        </w:rPr>
        <w:t xml:space="preserve"> </w:t>
      </w:r>
      <w:r w:rsidR="00FA7AA7" w:rsidRPr="00F332D3">
        <w:rPr>
          <w:sz w:val="28"/>
          <w:szCs w:val="28"/>
          <w:shd w:val="clear" w:color="auto" w:fill="FFFFFF"/>
        </w:rPr>
        <w:t>(способ предоставления результата муниципальной услуги указывается в заявлении заявителем)</w:t>
      </w:r>
      <w:r w:rsidRPr="0099166B">
        <w:rPr>
          <w:sz w:val="28"/>
          <w:szCs w:val="28"/>
          <w:shd w:val="clear" w:color="auto" w:fill="FFFFFF"/>
        </w:rPr>
        <w:t>:</w:t>
      </w:r>
    </w:p>
    <w:p w:rsidR="00841767" w:rsidRPr="0099166B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99166B">
        <w:rPr>
          <w:sz w:val="28"/>
          <w:szCs w:val="28"/>
          <w:shd w:val="clear" w:color="auto" w:fill="FFFFFF"/>
        </w:rPr>
        <w:t>а) в личном кабинете на Едином портале, региональном портале;</w:t>
      </w:r>
    </w:p>
    <w:p w:rsidR="00841767" w:rsidRPr="0099166B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99166B">
        <w:rPr>
          <w:sz w:val="28"/>
          <w:szCs w:val="28"/>
          <w:shd w:val="clear" w:color="auto" w:fill="FFFFFF"/>
        </w:rPr>
        <w:t>б) заказным почтовым отправлением;</w:t>
      </w:r>
    </w:p>
    <w:p w:rsidR="00841767" w:rsidRPr="0099166B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99166B">
        <w:rPr>
          <w:sz w:val="28"/>
          <w:szCs w:val="28"/>
          <w:shd w:val="clear" w:color="auto" w:fill="FFFFFF"/>
        </w:rPr>
        <w:t>в) лично в администрации, МФЦ.</w:t>
      </w:r>
    </w:p>
    <w:p w:rsidR="00841767" w:rsidRPr="0099166B" w:rsidRDefault="009B6DC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 w:rsidRPr="0099166B">
        <w:rPr>
          <w:sz w:val="28"/>
          <w:szCs w:val="28"/>
          <w:shd w:val="clear" w:color="auto" w:fill="FFFFFF"/>
        </w:rPr>
        <w:t>Предоставление результата муниципальной услуги либо решения об отказе в предоставлении муниципальной услуги осуществляется в срок, не превышающий 3-х рабочих дней со дня принятия решения.</w:t>
      </w:r>
    </w:p>
    <w:p w:rsidR="00841767" w:rsidRPr="00F332D3" w:rsidRDefault="005156ED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В</w:t>
      </w:r>
      <w:r w:rsidR="006200D6" w:rsidRPr="0099166B">
        <w:rPr>
          <w:sz w:val="28"/>
          <w:szCs w:val="28"/>
          <w:shd w:val="clear" w:color="auto" w:fill="FFFFFF"/>
        </w:rPr>
        <w:t>озможность предоставления администрацией, многофункциональным центром предоставления государственных и муниципальных услуг, результата муниципальной услуги, по выбору заявителя, независимо от его места жительства или места пребывания (для индивидуальных предпринимателей</w:t>
      </w:r>
      <w:r w:rsidR="006200D6" w:rsidRPr="00F332D3">
        <w:rPr>
          <w:sz w:val="28"/>
          <w:szCs w:val="28"/>
          <w:shd w:val="clear" w:color="auto" w:fill="FFFFFF"/>
        </w:rPr>
        <w:t>) либо места нахождения (для юридических лиц)</w:t>
      </w:r>
      <w:r>
        <w:rPr>
          <w:sz w:val="28"/>
          <w:szCs w:val="28"/>
          <w:shd w:val="clear" w:color="auto" w:fill="FFFFFF"/>
        </w:rPr>
        <w:t>, отсутствует</w:t>
      </w:r>
      <w:r w:rsidR="006200D6" w:rsidRPr="00F332D3">
        <w:rPr>
          <w:sz w:val="28"/>
          <w:szCs w:val="28"/>
          <w:shd w:val="clear" w:color="auto" w:fill="FFFFFF"/>
        </w:rPr>
        <w:t>.</w:t>
      </w:r>
    </w:p>
    <w:p w:rsidR="00841767" w:rsidRPr="00F332D3" w:rsidRDefault="005156ED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38</w:t>
      </w:r>
      <w:r w:rsidR="009B6DCC" w:rsidRPr="00F332D3">
        <w:rPr>
          <w:sz w:val="28"/>
          <w:szCs w:val="28"/>
          <w:shd w:val="clear" w:color="auto" w:fill="FFFFFF"/>
        </w:rPr>
        <w:t>. Получение дополнительных сведений от заявителя не требуется.</w:t>
      </w:r>
    </w:p>
    <w:p w:rsidR="00841767" w:rsidRPr="00F332D3" w:rsidRDefault="00841767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</w:p>
    <w:p w:rsidR="00841767" w:rsidRPr="00F332D3" w:rsidRDefault="009B6DCC">
      <w:pPr>
        <w:pStyle w:val="s1"/>
        <w:spacing w:before="0" w:after="0"/>
        <w:jc w:val="center"/>
      </w:pPr>
      <w:r w:rsidRPr="00F332D3">
        <w:rPr>
          <w:bCs/>
          <w:sz w:val="28"/>
          <w:szCs w:val="28"/>
          <w:shd w:val="clear" w:color="auto" w:fill="FFFFFF"/>
          <w:lang w:val="en-US"/>
        </w:rPr>
        <w:t>IV</w:t>
      </w:r>
      <w:r w:rsidRPr="00F332D3">
        <w:rPr>
          <w:bCs/>
          <w:sz w:val="28"/>
          <w:szCs w:val="28"/>
          <w:shd w:val="clear" w:color="auto" w:fill="FFFFFF"/>
        </w:rPr>
        <w:t>. Формы контроля за исполнением административного регламента</w:t>
      </w:r>
    </w:p>
    <w:p w:rsidR="00841767" w:rsidRPr="00F332D3" w:rsidRDefault="00841767">
      <w:pPr>
        <w:pStyle w:val="s1"/>
        <w:spacing w:before="0" w:after="0"/>
        <w:jc w:val="center"/>
        <w:rPr>
          <w:bCs/>
          <w:sz w:val="28"/>
          <w:szCs w:val="28"/>
          <w:shd w:val="clear" w:color="auto" w:fill="FFFFFF"/>
        </w:rPr>
      </w:pPr>
    </w:p>
    <w:p w:rsidR="00841767" w:rsidRPr="00F332D3" w:rsidRDefault="009B6DCC" w:rsidP="00BC77D8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IV.I.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41767" w:rsidRPr="00F332D3" w:rsidRDefault="00841767">
      <w:pPr>
        <w:spacing w:after="0" w:line="240" w:lineRule="auto"/>
        <w:ind w:firstLine="539"/>
        <w:jc w:val="center"/>
        <w:rPr>
          <w:shd w:val="clear" w:color="auto" w:fill="FFFFFF"/>
        </w:rPr>
      </w:pP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  <w:shd w:val="clear" w:color="auto" w:fill="FFFFFF"/>
        </w:rPr>
        <w:t>39</w:t>
      </w:r>
      <w:r w:rsidR="009B6DCC" w:rsidRPr="00F332D3">
        <w:rPr>
          <w:rFonts w:cs="Times New Roman"/>
          <w:sz w:val="28"/>
          <w:szCs w:val="28"/>
          <w:shd w:val="clear" w:color="auto" w:fill="FFFFFF"/>
        </w:rPr>
        <w:t>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проверок.</w:t>
      </w: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40</w:t>
      </w:r>
      <w:r w:rsidR="009B6DCC" w:rsidRPr="00F332D3">
        <w:rPr>
          <w:sz w:val="28"/>
          <w:szCs w:val="28"/>
          <w:shd w:val="clear" w:color="auto" w:fill="FFFFFF"/>
        </w:rPr>
        <w:t>. Для текущего контроля используются сведения, имеющиеся в электронной базе данных, служебная корреспонденция, устная и письменная информация должностных лиц, книги учета соответствующих документов.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руководителей, а также осуществляют срочные меры по устранению нарушений.</w:t>
      </w: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41</w:t>
      </w:r>
      <w:r w:rsidR="009B6DCC" w:rsidRPr="00F332D3">
        <w:rPr>
          <w:sz w:val="28"/>
          <w:szCs w:val="28"/>
          <w:shd w:val="clear" w:color="auto" w:fill="FFFFFF"/>
        </w:rPr>
        <w:t>. Должностные лица несут персональную ответственность за соблюдение сроков и порядка приема, рассмотрения документов, подготовки заключения, оформления и выдачи документов в соответствии с законодательством Российской Федерации.</w:t>
      </w:r>
    </w:p>
    <w:p w:rsidR="00841767" w:rsidRPr="00F332D3" w:rsidRDefault="00841767">
      <w:pPr>
        <w:spacing w:before="57" w:after="57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 w:rsidP="00BC77D8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lastRenderedPageBreak/>
        <w:t>IV.II.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41767" w:rsidRPr="00F332D3" w:rsidRDefault="00841767">
      <w:pPr>
        <w:spacing w:before="57" w:after="57" w:line="240" w:lineRule="auto"/>
        <w:ind w:firstLine="539"/>
        <w:jc w:val="both"/>
        <w:rPr>
          <w:shd w:val="clear" w:color="auto" w:fill="FFFFFF"/>
        </w:rPr>
      </w:pP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rFonts w:cs="Times New Roman"/>
          <w:sz w:val="28"/>
          <w:szCs w:val="28"/>
          <w:shd w:val="clear" w:color="auto" w:fill="FFFFFF"/>
        </w:rPr>
        <w:t>42</w:t>
      </w:r>
      <w:r w:rsidR="009B6DCC" w:rsidRPr="00F332D3">
        <w:rPr>
          <w:rFonts w:cs="Times New Roman"/>
          <w:sz w:val="28"/>
          <w:szCs w:val="28"/>
          <w:shd w:val="clear" w:color="auto" w:fill="FFFFFF"/>
        </w:rPr>
        <w:t>. Контроль полноты и качества предоставления муниципальных услуг включает в себя проведение проверок, выявление и устранение нарушений, рассмотрение, принятие решений и подготовку ответов на обращения заявителей, содержащие жалобы на решения, действия (бездействие) администрации, органа администрации, ответственного за предоставление муниципальной услуги, а также их должностных лиц.</w:t>
      </w: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43</w:t>
      </w:r>
      <w:r w:rsidR="009B6DCC" w:rsidRPr="00F332D3">
        <w:rPr>
          <w:sz w:val="28"/>
          <w:szCs w:val="28"/>
          <w:shd w:val="clear" w:color="auto" w:fill="FFFFFF"/>
        </w:rPr>
        <w:t>. Проверки могут быть плановыми (осуществляться на основании планов работы администрации, отдела администрации, ответственного за предоставление муниципальной услуги) и внеплановыми. Проверка также может проводиться по конкретному обращению заявителя.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В зависимости от состава рассматриваемых вопросов могут проводиться комплексные и тематические проверки.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Для проведения проверки полноты и качества предоставления муниципальных услуг может быть сформирована комиссия, в состав которой включаются должностные лица</w:t>
      </w:r>
      <w:r w:rsidR="00ED799D">
        <w:rPr>
          <w:sz w:val="28"/>
          <w:szCs w:val="28"/>
          <w:shd w:val="clear" w:color="auto" w:fill="FFFFFF"/>
        </w:rPr>
        <w:t xml:space="preserve"> администрации</w:t>
      </w:r>
      <w:r w:rsidRPr="00F332D3">
        <w:rPr>
          <w:sz w:val="28"/>
          <w:szCs w:val="28"/>
          <w:shd w:val="clear" w:color="auto" w:fill="FFFFFF"/>
        </w:rPr>
        <w:t>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Периодичность проведения проверок устанавливается первым заместителем главы администрации.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Проверка осуществляется на основании распоряжения администрации.</w:t>
      </w: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44</w:t>
      </w:r>
      <w:r w:rsidR="009B6DCC" w:rsidRPr="00F332D3">
        <w:rPr>
          <w:sz w:val="28"/>
          <w:szCs w:val="28"/>
          <w:shd w:val="clear" w:color="auto" w:fill="FFFFFF"/>
        </w:rPr>
        <w:t>. Результаты проверки оформляются в акте, в котором отмечаются выявленные недостатки и предложения по их устранению.</w:t>
      </w: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45</w:t>
      </w:r>
      <w:r w:rsidR="009B6DCC" w:rsidRPr="00F332D3">
        <w:rPr>
          <w:sz w:val="28"/>
          <w:szCs w:val="28"/>
          <w:shd w:val="clear" w:color="auto" w:fill="FFFFFF"/>
        </w:rPr>
        <w:t>.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Федерации.</w:t>
      </w:r>
    </w:p>
    <w:p w:rsidR="00841767" w:rsidRPr="00F332D3" w:rsidRDefault="00841767">
      <w:pPr>
        <w:pStyle w:val="afa"/>
        <w:spacing w:after="0" w:line="240" w:lineRule="auto"/>
        <w:ind w:firstLine="540"/>
        <w:jc w:val="both"/>
        <w:rPr>
          <w:shd w:val="clear" w:color="auto" w:fill="FFFFFF"/>
        </w:rPr>
      </w:pPr>
    </w:p>
    <w:p w:rsidR="00841767" w:rsidRPr="00F332D3" w:rsidRDefault="009B6DCC">
      <w:pPr>
        <w:pStyle w:val="afa"/>
        <w:spacing w:before="57" w:after="57" w:line="240" w:lineRule="auto"/>
        <w:ind w:firstLine="539"/>
        <w:jc w:val="center"/>
      </w:pPr>
      <w:r w:rsidRPr="00F332D3">
        <w:rPr>
          <w:rFonts w:cs="Times New Roman"/>
          <w:bCs/>
          <w:sz w:val="28"/>
          <w:szCs w:val="28"/>
          <w:shd w:val="clear" w:color="auto" w:fill="FFFFFF"/>
        </w:rPr>
        <w:t>IV.III. Ответственность должностных лиц администрации, отделов администрации, за решения и действия (бездействие), принимаемые (осуществляемые) ими в ходе предоставления муниципальной услуги</w:t>
      </w:r>
    </w:p>
    <w:p w:rsidR="00841767" w:rsidRPr="00F332D3" w:rsidRDefault="00841767">
      <w:pPr>
        <w:pStyle w:val="afa"/>
        <w:spacing w:after="0" w:line="240" w:lineRule="auto"/>
        <w:ind w:firstLine="540"/>
        <w:jc w:val="both"/>
        <w:rPr>
          <w:shd w:val="clear" w:color="auto" w:fill="FFFFFF"/>
        </w:rPr>
      </w:pP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46</w:t>
      </w:r>
      <w:r w:rsidR="009B6DCC" w:rsidRPr="00F332D3">
        <w:rPr>
          <w:sz w:val="28"/>
          <w:szCs w:val="28"/>
          <w:shd w:val="clear" w:color="auto" w:fill="FFFFFF"/>
        </w:rPr>
        <w:t>. Должностные лица несут персональную ответственность за соблюдение сроков и порядка исполнения административных процедур, правильность и обоснованность принятых решений.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Должностные лица в случае ненадлежащего предоставления муниципальной услуги и исполнения служебных обязанностей,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841767" w:rsidRPr="00F332D3" w:rsidRDefault="00841767">
      <w:pPr>
        <w:pStyle w:val="afa"/>
        <w:spacing w:before="57" w:after="57" w:line="240" w:lineRule="auto"/>
        <w:ind w:firstLine="540"/>
        <w:jc w:val="both"/>
        <w:rPr>
          <w:shd w:val="clear" w:color="auto" w:fill="FFFFFF"/>
        </w:rPr>
      </w:pPr>
    </w:p>
    <w:p w:rsidR="00841767" w:rsidRPr="00F332D3" w:rsidRDefault="009B6DCC" w:rsidP="00BC77D8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IV.IV.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41767" w:rsidRPr="00F332D3" w:rsidRDefault="00841767">
      <w:pPr>
        <w:pStyle w:val="afa"/>
        <w:spacing w:before="57" w:after="57" w:line="240" w:lineRule="auto"/>
        <w:ind w:firstLine="539"/>
        <w:jc w:val="center"/>
        <w:rPr>
          <w:shd w:val="clear" w:color="auto" w:fill="FFFFFF"/>
        </w:rPr>
      </w:pP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lastRenderedPageBreak/>
        <w:t>47</w:t>
      </w:r>
      <w:r w:rsidR="009B6DCC" w:rsidRPr="00F332D3">
        <w:rPr>
          <w:sz w:val="28"/>
          <w:szCs w:val="28"/>
          <w:shd w:val="clear" w:color="auto" w:fill="FFFFFF"/>
        </w:rPr>
        <w:t>. Контроль за рассмотрением своих заявлений могут осуществлять заявители на основании полученной в администрации, отделе администрации, ответственном за предоставление муниципальной услуги информации.</w:t>
      </w: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48</w:t>
      </w:r>
      <w:r w:rsidR="009B6DCC" w:rsidRPr="00F332D3">
        <w:rPr>
          <w:sz w:val="28"/>
          <w:szCs w:val="28"/>
          <w:shd w:val="clear" w:color="auto" w:fill="FFFFFF"/>
        </w:rPr>
        <w:t>. Граждане, их объединения и организации вправе направлять в администрацию замечания и предложения по улучшению качества предоставления муниципальной услуги.</w:t>
      </w:r>
    </w:p>
    <w:p w:rsidR="00841767" w:rsidRDefault="00841767">
      <w:pPr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</w:p>
    <w:p w:rsidR="007561DC" w:rsidRPr="00F332D3" w:rsidRDefault="007561DC">
      <w:pPr>
        <w:spacing w:after="0" w:line="240" w:lineRule="auto"/>
        <w:ind w:firstLine="540"/>
        <w:jc w:val="both"/>
        <w:rPr>
          <w:rFonts w:ascii="Times New Roman" w:hAnsi="Times New Roman" w:cs="Times New Roman"/>
          <w:shd w:val="clear" w:color="auto" w:fill="FFFFFF"/>
        </w:rPr>
      </w:pPr>
    </w:p>
    <w:p w:rsidR="00841767" w:rsidRPr="00F332D3" w:rsidRDefault="009B6DCC" w:rsidP="00BC77D8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 xml:space="preserve">V.Досудебный (внесудебный) порядок обжалования решений и действий (бездействия) отдела,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2" w:tooltip="consultantplus://offline/ref=0FF553F83DB41F78E4B9B44226CC35CAF6FF1B0930554F1C9043FA9742CD582F9F1FACED7065196303AF152F831A845CAFA12BA095D19B59IEu8M" w:history="1">
        <w:r w:rsidRPr="00F332D3">
          <w:rPr>
            <w:rFonts w:ascii="Tinos" w:hAnsi="Tinos" w:cs="Times New Roman"/>
            <w:color w:val="000000" w:themeColor="text1"/>
            <w:sz w:val="28"/>
            <w:szCs w:val="28"/>
          </w:rPr>
          <w:t>части 1.1 статьи 16</w:t>
        </w:r>
      </w:hyperlink>
      <w:r w:rsidRPr="00F332D3">
        <w:rPr>
          <w:rFonts w:ascii="Tinos" w:hAnsi="Tinos" w:cs="Times New Roman"/>
          <w:color w:val="000000" w:themeColor="text1"/>
          <w:sz w:val="28"/>
          <w:szCs w:val="28"/>
        </w:rPr>
        <w:t xml:space="preserve"> Федерального закона №</w:t>
      </w:r>
      <w:r w:rsidR="00BC77D8" w:rsidRPr="00F332D3">
        <w:rPr>
          <w:rFonts w:ascii="Tinos" w:hAnsi="Tinos" w:cs="Times New Roman"/>
          <w:color w:val="000000" w:themeColor="text1"/>
          <w:sz w:val="28"/>
          <w:szCs w:val="28"/>
        </w:rPr>
        <w:t xml:space="preserve"> </w:t>
      </w:r>
      <w:r w:rsidRPr="00F332D3">
        <w:rPr>
          <w:rFonts w:ascii="Tinos" w:hAnsi="Tinos" w:cs="Times New Roman"/>
          <w:color w:val="000000" w:themeColor="text1"/>
          <w:sz w:val="28"/>
          <w:szCs w:val="28"/>
        </w:rPr>
        <w:t>210-ФЗ, а также их должностных лиц, муниципальных служащих, работников</w:t>
      </w:r>
    </w:p>
    <w:p w:rsidR="00841767" w:rsidRPr="00F332D3" w:rsidRDefault="00841767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841767" w:rsidRPr="00F332D3" w:rsidRDefault="007561DC">
      <w:pPr>
        <w:pStyle w:val="afa"/>
        <w:spacing w:after="0" w:line="240" w:lineRule="auto"/>
        <w:ind w:firstLine="539"/>
        <w:jc w:val="both"/>
      </w:pPr>
      <w:r>
        <w:rPr>
          <w:sz w:val="28"/>
          <w:szCs w:val="28"/>
          <w:shd w:val="clear" w:color="auto" w:fill="FFFFFF"/>
        </w:rPr>
        <w:t>49</w:t>
      </w:r>
      <w:r w:rsidR="009B6DCC" w:rsidRPr="00F332D3">
        <w:rPr>
          <w:sz w:val="28"/>
          <w:szCs w:val="28"/>
          <w:shd w:val="clear" w:color="auto" w:fill="FFFFFF"/>
        </w:rPr>
        <w:t>. Заявитель имеет право на досудебное (внесудебное) обжалование решений и (или) действий (бездействия), принятых (осуществленных) администрацией, отдела администрации, ответственного за предоставление муниципальной услуги, его должностными лицами, муниципальными служащими, в ходе предоставления муниципальной услуги, в порядке, предусмотренном главой 2 Федерального закона (далее - жалоба).</w:t>
      </w:r>
    </w:p>
    <w:p w:rsidR="00841767" w:rsidRPr="00F332D3" w:rsidRDefault="007561DC">
      <w:pPr>
        <w:pStyle w:val="afa"/>
        <w:spacing w:after="0" w:line="240" w:lineRule="auto"/>
        <w:ind w:firstLine="540"/>
        <w:jc w:val="both"/>
      </w:pPr>
      <w:r>
        <w:rPr>
          <w:sz w:val="28"/>
          <w:szCs w:val="28"/>
          <w:shd w:val="clear" w:color="auto" w:fill="FFFFFF"/>
        </w:rPr>
        <w:t>50</w:t>
      </w:r>
      <w:r w:rsidR="009B6DCC" w:rsidRPr="00F332D3">
        <w:rPr>
          <w:sz w:val="28"/>
          <w:szCs w:val="28"/>
          <w:shd w:val="clear" w:color="auto" w:fill="FFFFFF"/>
        </w:rPr>
        <w:t>. Заявитель, представитель заявителя вправе подать жалобу: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на имя главы Петровского муниципального округа Ставропольского края, в случае если обжалуются действия (бездействие) руководителя отдела, предоставляющего муниципальную услугу, руководителя многофункционального центра;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на имя руководителя отдела администрации, предоставляющего муниципальную услугу, в случае если обжалуются решения и действия (бездействие) данного отдела, его должностных лиц, муниципальных служащих;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на имя руководителя многофункционального центра, в случае если обжалуются его действия (бездействие), его должностных лиц;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на имя руководителя организации, указанной в части 1.1 статьи 16 Федерального закона, в случае если обжалуются действия (бездействие) работников указанной организации.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Жалоба подается в письменной форме на русском языке на бумажном носителе при личном приеме заявителя или его представителя, почтовым отправлением, а также в электронном виде.</w:t>
      </w:r>
    </w:p>
    <w:p w:rsidR="00841767" w:rsidRPr="00F332D3" w:rsidRDefault="009B6DCC" w:rsidP="00BC77D8">
      <w:pPr>
        <w:pStyle w:val="afa"/>
        <w:spacing w:after="0" w:line="24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F332D3">
        <w:rPr>
          <w:sz w:val="28"/>
          <w:szCs w:val="28"/>
          <w:shd w:val="clear" w:color="auto" w:fill="FFFFFF"/>
        </w:rPr>
        <w:t>Жалоба рассматривается в соответствии с постановлением администрации Петровского городского округа Ставропольс</w:t>
      </w:r>
      <w:r w:rsidR="00BC77D8" w:rsidRPr="00F332D3">
        <w:rPr>
          <w:sz w:val="28"/>
          <w:szCs w:val="28"/>
          <w:shd w:val="clear" w:color="auto" w:fill="FFFFFF"/>
        </w:rPr>
        <w:t>кого края от 14 января 2019 г. №</w:t>
      </w:r>
      <w:r w:rsidRPr="00F332D3">
        <w:rPr>
          <w:sz w:val="28"/>
          <w:szCs w:val="28"/>
          <w:shd w:val="clear" w:color="auto" w:fill="FFFFFF"/>
        </w:rPr>
        <w:t xml:space="preserve"> 21 «Об утверждении Положения об особенностях подачи и рассмотрения жалоб на решения и действия (бездействие) администрации Петровского городского округа Ставропольского края, органов администрации Петровского городского округа Ставропольского края и их должностных лиц, муниципальных служащих».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lastRenderedPageBreak/>
        <w:t>Жалобу в электронном виде заявитель вправе подать посредством использования: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- Единого портала, регионального портала;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- электронной почты администрации.</w:t>
      </w:r>
    </w:p>
    <w:p w:rsidR="00841767" w:rsidRPr="00F332D3" w:rsidRDefault="009B6DCC">
      <w:pPr>
        <w:pStyle w:val="afa"/>
        <w:spacing w:after="0" w:line="240" w:lineRule="auto"/>
        <w:ind w:firstLine="540"/>
        <w:jc w:val="both"/>
      </w:pPr>
      <w:r w:rsidRPr="00F332D3">
        <w:rPr>
          <w:sz w:val="28"/>
          <w:szCs w:val="28"/>
          <w:shd w:val="clear" w:color="auto" w:fill="FFFFFF"/>
        </w:rPr>
        <w:t>Жалобу в электронном виде также заявитель также вправе подать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отделами,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841767" w:rsidRPr="00F332D3" w:rsidRDefault="007561DC">
      <w:pPr>
        <w:pStyle w:val="afa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51</w:t>
      </w:r>
      <w:r w:rsidR="009B6DCC" w:rsidRPr="00F332D3">
        <w:rPr>
          <w:sz w:val="28"/>
          <w:szCs w:val="28"/>
          <w:shd w:val="clear" w:color="auto" w:fill="FFFFFF"/>
        </w:rPr>
        <w:t>. Информирование заявителей о порядке подачи и рассмотрения жалобы осуществляется по телефону, при личном приеме, с использованием электронной почты администрации, а также размещении информации на Едином портале и региональном портале, на информационных стендах в местах предоставления муниципальной услуги, на официальном сайте администрации в сети «Интернет».</w:t>
      </w:r>
    </w:p>
    <w:p w:rsidR="00841767" w:rsidRPr="00F332D3" w:rsidRDefault="00841767" w:rsidP="001B0BED">
      <w:pPr>
        <w:pStyle w:val="afa"/>
        <w:spacing w:after="0" w:line="240" w:lineRule="auto"/>
        <w:jc w:val="both"/>
      </w:pPr>
    </w:p>
    <w:p w:rsidR="00841767" w:rsidRPr="00F332D3" w:rsidRDefault="00841767">
      <w:pPr>
        <w:pStyle w:val="afa"/>
        <w:spacing w:after="0" w:line="240" w:lineRule="auto"/>
        <w:ind w:firstLine="540"/>
        <w:jc w:val="both"/>
      </w:pPr>
    </w:p>
    <w:p w:rsidR="009B6DCC" w:rsidRPr="00F332D3" w:rsidRDefault="007404FE" w:rsidP="009B6DCC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>З</w:t>
      </w:r>
      <w:r w:rsidR="009B6DCC" w:rsidRPr="00F332D3">
        <w:rPr>
          <w:rFonts w:ascii="Times New Roman" w:hAnsi="Times New Roman" w:cs="Times New Roman"/>
          <w:sz w:val="28"/>
          <w:szCs w:val="28"/>
        </w:rPr>
        <w:t>аместител</w:t>
      </w:r>
      <w:r w:rsidRPr="00F332D3">
        <w:rPr>
          <w:rFonts w:ascii="Times New Roman" w:hAnsi="Times New Roman" w:cs="Times New Roman"/>
          <w:sz w:val="28"/>
          <w:szCs w:val="28"/>
        </w:rPr>
        <w:t>ь</w:t>
      </w:r>
      <w:r w:rsidR="009B6DCC" w:rsidRPr="00F332D3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</w:p>
    <w:p w:rsidR="009B6DCC" w:rsidRPr="00F332D3" w:rsidRDefault="009B6DCC" w:rsidP="009B6DCC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9B6DCC" w:rsidRPr="00F332D3" w:rsidRDefault="009B6DCC" w:rsidP="009B6DCC">
      <w:pPr>
        <w:shd w:val="clear" w:color="auto" w:fill="FFFFFF"/>
        <w:spacing w:before="5"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32D3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="007404FE" w:rsidRPr="00F332D3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F80218" w:rsidRDefault="00F80218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Default="00FA7AA7">
      <w:pPr>
        <w:pStyle w:val="afa"/>
        <w:spacing w:before="114" w:after="114" w:line="283" w:lineRule="exact"/>
        <w:jc w:val="right"/>
        <w:rPr>
          <w:shd w:val="clear" w:color="auto" w:fill="FFFFFF"/>
        </w:rPr>
      </w:pPr>
    </w:p>
    <w:p w:rsidR="00FA7AA7" w:rsidRPr="00F332D3" w:rsidRDefault="00FA7AA7" w:rsidP="001B0BED">
      <w:pPr>
        <w:pStyle w:val="afa"/>
        <w:spacing w:before="114" w:after="114" w:line="283" w:lineRule="exact"/>
        <w:rPr>
          <w:shd w:val="clear" w:color="auto" w:fill="FFFFFF"/>
        </w:rPr>
      </w:pPr>
    </w:p>
    <w:p w:rsidR="00841767" w:rsidRPr="00F332D3" w:rsidRDefault="009B6DCC">
      <w:pPr>
        <w:pStyle w:val="afa"/>
        <w:spacing w:before="114" w:after="114" w:line="283" w:lineRule="exact"/>
        <w:jc w:val="right"/>
      </w:pPr>
      <w:r w:rsidRPr="00F332D3">
        <w:rPr>
          <w:shd w:val="clear" w:color="auto" w:fill="FFFFFF"/>
        </w:rPr>
        <w:lastRenderedPageBreak/>
        <w:t>Приложение 1</w:t>
      </w:r>
    </w:p>
    <w:tbl>
      <w:tblPr>
        <w:tblW w:w="4260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</w:tblGrid>
      <w:tr w:rsidR="00841767" w:rsidRPr="00F332D3">
        <w:trPr>
          <w:jc w:val="right"/>
        </w:trPr>
        <w:tc>
          <w:tcPr>
            <w:tcW w:w="426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841767" w:rsidRPr="00F332D3" w:rsidRDefault="009B6DCC">
            <w:pPr>
              <w:widowControl w:val="0"/>
              <w:shd w:val="clear" w:color="auto" w:fill="FFFFFF"/>
              <w:spacing w:before="114" w:after="114" w:line="283" w:lineRule="exact"/>
              <w:jc w:val="both"/>
              <w:rPr>
                <w:sz w:val="24"/>
                <w:szCs w:val="24"/>
              </w:rPr>
            </w:pPr>
            <w:r w:rsidRPr="00F33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административному регламенту предоставления администрацией Петровского муниципального округа Ставропольского края муниципальной услуги «</w:t>
            </w:r>
            <w:r w:rsidR="007C276E" w:rsidRPr="00F3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="007C276E" w:rsidRPr="00F332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="007C276E" w:rsidRPr="00F3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смежных с ними</w:t>
            </w:r>
            <w:r w:rsidRPr="00F33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</w:tbl>
    <w:p w:rsidR="00841767" w:rsidRPr="00F332D3" w:rsidRDefault="00841767" w:rsidP="009B6DCC">
      <w:pPr>
        <w:spacing w:before="114" w:after="114" w:line="240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7AA7" w:rsidRDefault="009B6DCC" w:rsidP="00BC77D8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Перечень общих признаков заявителей, а также комбинации значений признаков, которы</w:t>
      </w:r>
      <w:r w:rsidR="00FA7AA7">
        <w:rPr>
          <w:rFonts w:ascii="Tinos" w:hAnsi="Tinos" w:cs="Times New Roman"/>
          <w:color w:val="000000" w:themeColor="text1"/>
          <w:sz w:val="28"/>
          <w:szCs w:val="28"/>
        </w:rPr>
        <w:t>е</w:t>
      </w:r>
      <w:r w:rsidRPr="00F332D3">
        <w:rPr>
          <w:rFonts w:ascii="Tinos" w:hAnsi="Tinos" w:cs="Times New Roman"/>
          <w:color w:val="000000" w:themeColor="text1"/>
          <w:sz w:val="28"/>
          <w:szCs w:val="28"/>
        </w:rPr>
        <w:t xml:space="preserve"> соответству</w:t>
      </w:r>
      <w:r w:rsidR="00FA7AA7">
        <w:rPr>
          <w:rFonts w:ascii="Tinos" w:hAnsi="Tinos" w:cs="Times New Roman"/>
          <w:color w:val="000000" w:themeColor="text1"/>
          <w:sz w:val="28"/>
          <w:szCs w:val="28"/>
        </w:rPr>
        <w:t>ю</w:t>
      </w:r>
      <w:r w:rsidRPr="00F332D3">
        <w:rPr>
          <w:rFonts w:ascii="Tinos" w:hAnsi="Tinos" w:cs="Times New Roman"/>
          <w:color w:val="000000" w:themeColor="text1"/>
          <w:sz w:val="28"/>
          <w:szCs w:val="28"/>
        </w:rPr>
        <w:t xml:space="preserve">т </w:t>
      </w:r>
    </w:p>
    <w:p w:rsidR="00841767" w:rsidRPr="00F332D3" w:rsidRDefault="009B6DCC" w:rsidP="00BC77D8">
      <w:pPr>
        <w:pStyle w:val="afa"/>
        <w:spacing w:after="0" w:line="240" w:lineRule="exact"/>
        <w:jc w:val="center"/>
        <w:rPr>
          <w:rFonts w:ascii="Tinos" w:hAnsi="Tinos" w:cs="Times New Roman"/>
          <w:color w:val="000000" w:themeColor="text1"/>
          <w:sz w:val="28"/>
          <w:szCs w:val="28"/>
        </w:rPr>
      </w:pPr>
      <w:r w:rsidRPr="00F332D3">
        <w:rPr>
          <w:rFonts w:ascii="Tinos" w:hAnsi="Tinos" w:cs="Times New Roman"/>
          <w:color w:val="000000" w:themeColor="text1"/>
          <w:sz w:val="28"/>
          <w:szCs w:val="28"/>
        </w:rPr>
        <w:t>варианту предоставления муниципальной услуги</w:t>
      </w:r>
    </w:p>
    <w:p w:rsidR="00877926" w:rsidRPr="00F332D3" w:rsidRDefault="00877926">
      <w:pPr>
        <w:pStyle w:val="afa"/>
        <w:spacing w:line="240" w:lineRule="auto"/>
        <w:ind w:firstLine="540"/>
        <w:rPr>
          <w:rFonts w:cs="Times New Roman"/>
          <w:shd w:val="clear" w:color="auto" w:fill="FFFFFF"/>
        </w:rPr>
      </w:pPr>
    </w:p>
    <w:p w:rsidR="00841767" w:rsidRPr="00F332D3" w:rsidRDefault="009B6DCC">
      <w:pPr>
        <w:pStyle w:val="afa"/>
        <w:spacing w:line="240" w:lineRule="auto"/>
        <w:ind w:firstLine="540"/>
      </w:pPr>
      <w:r w:rsidRPr="00F332D3">
        <w:rPr>
          <w:rFonts w:cs="Times New Roman"/>
          <w:shd w:val="clear" w:color="auto" w:fill="FFFFFF"/>
        </w:rPr>
        <w:t>Таблица 1. Перечень общих признаков заявителей</w:t>
      </w:r>
    </w:p>
    <w:tbl>
      <w:tblPr>
        <w:tblW w:w="907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"/>
        <w:gridCol w:w="2716"/>
        <w:gridCol w:w="5790"/>
      </w:tblGrid>
      <w:tr w:rsidR="00841767" w:rsidRPr="00F332D3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  <w:jc w:val="center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 № п/п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  <w:jc w:val="center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Признак заявителя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  <w:jc w:val="center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Значения признака заявителя</w:t>
            </w:r>
          </w:p>
        </w:tc>
      </w:tr>
      <w:tr w:rsidR="00841767" w:rsidRPr="00F332D3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  <w:jc w:val="center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1.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Категория заявителя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D6F4B" w:rsidRPr="00F332D3" w:rsidRDefault="009D6F4B" w:rsidP="009D6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Pr="00F332D3">
              <w:rPr>
                <w:rFonts w:ascii="Times New Roman" w:hAnsi="Times New Roman" w:cs="Times New Roman"/>
                <w:bCs/>
              </w:rPr>
              <w:t xml:space="preserve"> </w:t>
            </w:r>
            <w:r w:rsidR="004660CA" w:rsidRPr="00F332D3">
              <w:rPr>
                <w:rFonts w:ascii="Times New Roman" w:hAnsi="Times New Roman" w:cs="Times New Roman"/>
                <w:bCs/>
              </w:rPr>
              <w:t>Ю</w:t>
            </w:r>
            <w:r w:rsidRPr="00F332D3">
              <w:rPr>
                <w:rFonts w:ascii="Times New Roman" w:hAnsi="Times New Roman" w:cs="Times New Roman"/>
                <w:bCs/>
              </w:rPr>
              <w:t>ридическо</w:t>
            </w:r>
            <w:r w:rsidR="004660CA" w:rsidRPr="00F332D3">
              <w:rPr>
                <w:rFonts w:ascii="Times New Roman" w:hAnsi="Times New Roman" w:cs="Times New Roman"/>
                <w:bCs/>
              </w:rPr>
              <w:t>е</w:t>
            </w:r>
            <w:r w:rsidRPr="00F332D3">
              <w:rPr>
                <w:rFonts w:ascii="Times New Roman" w:hAnsi="Times New Roman" w:cs="Times New Roman"/>
                <w:bCs/>
              </w:rPr>
              <w:t xml:space="preserve"> лиц</w:t>
            </w:r>
            <w:r w:rsidR="004660CA" w:rsidRPr="00F332D3">
              <w:rPr>
                <w:rFonts w:ascii="Times New Roman" w:hAnsi="Times New Roman" w:cs="Times New Roman"/>
                <w:bCs/>
              </w:rPr>
              <w:t>о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D6F4B" w:rsidRPr="00F332D3" w:rsidRDefault="009D6F4B" w:rsidP="009D6F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841767" w:rsidRPr="007561DC" w:rsidRDefault="009D6F4B" w:rsidP="007561DC">
            <w:pPr>
              <w:pStyle w:val="aff6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561DC"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Pr="007561DC">
              <w:rPr>
                <w:rFonts w:ascii="Times New Roman" w:hAnsi="Times New Roman" w:cs="Times New Roman"/>
                <w:bCs/>
              </w:rPr>
              <w:t xml:space="preserve"> </w:t>
            </w:r>
            <w:r w:rsidR="007561DC" w:rsidRPr="007561DC">
              <w:rPr>
                <w:rFonts w:ascii="Times New Roman" w:hAnsi="Times New Roman" w:cs="Times New Roman"/>
              </w:rPr>
              <w:t>Физическое лицо, зарегистрированное в качестве индивидуального предпринимателя</w:t>
            </w:r>
            <w:r w:rsidRPr="007561DC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841767" w:rsidRPr="00F332D3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  <w:jc w:val="center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2.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Заявитель обращается лично или через представителя?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0376" w:rsidRPr="00F332D3" w:rsidRDefault="00E10376" w:rsidP="009D6F4B">
            <w:pPr>
              <w:pStyle w:val="aff6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1. Лично (л</w:t>
            </w:r>
            <w:r w:rsidRPr="00F332D3">
              <w:rPr>
                <w:rFonts w:ascii="Times New Roman" w:hAnsi="Times New Roman" w:cs="Times New Roman"/>
                <w:bCs/>
              </w:rPr>
              <w:t>ицо, имеющее право без доверенности действовать от имени юридического лица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 (физическое лицо)).</w:t>
            </w:r>
          </w:p>
          <w:p w:rsidR="00841767" w:rsidRPr="00F332D3" w:rsidRDefault="00E10376" w:rsidP="009D6F4B">
            <w:pPr>
              <w:pStyle w:val="aff6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2</w:t>
            </w:r>
            <w:r w:rsidR="009B6DCC"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>Лично (</w:t>
            </w:r>
            <w:r w:rsidRPr="00F332D3">
              <w:rPr>
                <w:rFonts w:ascii="Times New Roman" w:hAnsi="Times New Roman" w:cs="Times New Roman"/>
                <w:bCs/>
              </w:rPr>
              <w:t>лицо, являющееся индивидуальным предпринимателем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 (физическое лицо)).</w:t>
            </w:r>
          </w:p>
          <w:p w:rsidR="00841767" w:rsidRPr="00F332D3" w:rsidRDefault="00E10376" w:rsidP="00E10376">
            <w:pPr>
              <w:pStyle w:val="aff6"/>
              <w:spacing w:line="240" w:lineRule="auto"/>
              <w:jc w:val="both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3. Через представителя (л</w:t>
            </w:r>
            <w:r w:rsidR="009B6DCC"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ицо, действующее от имени заявителя </w:t>
            </w:r>
            <w:r w:rsidR="009D6F4B" w:rsidRPr="00F332D3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9D6F4B" w:rsidRPr="00F332D3">
              <w:rPr>
                <w:rFonts w:ascii="Times New Roman" w:hAnsi="Times New Roman" w:cs="Times New Roman"/>
                <w:bCs/>
              </w:rPr>
              <w:t xml:space="preserve">юридическое лицо, индивидуальный предприниматель) </w:t>
            </w:r>
            <w:r w:rsidR="009B6DCC" w:rsidRPr="00F332D3">
              <w:rPr>
                <w:rFonts w:ascii="Times New Roman" w:hAnsi="Times New Roman" w:cs="Times New Roman"/>
                <w:shd w:val="clear" w:color="auto" w:fill="FFFFFF"/>
              </w:rPr>
              <w:t>на основании доверенности (физическое лицо)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>)</w:t>
            </w:r>
            <w:r w:rsidR="009B6DCC" w:rsidRPr="00F332D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841767" w:rsidRPr="00F332D3" w:rsidRDefault="00841767" w:rsidP="009D6F4B">
            <w:pPr>
              <w:pStyle w:val="aff6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</w:tbl>
    <w:p w:rsidR="00841767" w:rsidRPr="00F332D3" w:rsidRDefault="009B6DCC" w:rsidP="009B6DCC">
      <w:pPr>
        <w:pStyle w:val="afa"/>
        <w:spacing w:line="240" w:lineRule="auto"/>
      </w:pPr>
      <w:r w:rsidRPr="00F332D3">
        <w:rPr>
          <w:rFonts w:cs="Times New Roman"/>
          <w:shd w:val="clear" w:color="auto" w:fill="FFFFFF"/>
        </w:rPr>
        <w:t> </w:t>
      </w:r>
    </w:p>
    <w:p w:rsidR="00841767" w:rsidRPr="00F332D3" w:rsidRDefault="009B6DCC" w:rsidP="009D6F4B">
      <w:pPr>
        <w:pStyle w:val="afa"/>
        <w:spacing w:before="105" w:line="240" w:lineRule="auto"/>
        <w:ind w:firstLine="540"/>
        <w:jc w:val="both"/>
      </w:pPr>
      <w:r w:rsidRPr="00F332D3">
        <w:rPr>
          <w:rFonts w:cs="Times New Roman"/>
          <w:shd w:val="clear" w:color="auto" w:fill="FFFFFF"/>
        </w:rPr>
        <w:t>Таблица 2. Круг заявителей в соответствии с вариант</w:t>
      </w:r>
      <w:r w:rsidR="007561DC">
        <w:rPr>
          <w:rFonts w:cs="Times New Roman"/>
          <w:shd w:val="clear" w:color="auto" w:fill="FFFFFF"/>
        </w:rPr>
        <w:t>ом</w:t>
      </w:r>
      <w:r w:rsidRPr="00F332D3">
        <w:rPr>
          <w:rFonts w:cs="Times New Roman"/>
          <w:shd w:val="clear" w:color="auto" w:fill="FFFFFF"/>
        </w:rPr>
        <w:t xml:space="preserve"> предоставления муниципальной услуги</w:t>
      </w:r>
    </w:p>
    <w:tbl>
      <w:tblPr>
        <w:tblW w:w="9045" w:type="dxa"/>
        <w:tblInd w:w="5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5"/>
        <w:gridCol w:w="7740"/>
      </w:tblGrid>
      <w:tr w:rsidR="00841767" w:rsidRPr="00F332D3" w:rsidTr="00E4284B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  <w:jc w:val="center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№ варианта</w:t>
            </w:r>
          </w:p>
        </w:tc>
        <w:tc>
          <w:tcPr>
            <w:tcW w:w="7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>
            <w:pPr>
              <w:pStyle w:val="aff6"/>
              <w:spacing w:line="240" w:lineRule="auto"/>
              <w:jc w:val="center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Комбинация значений признаков</w:t>
            </w:r>
          </w:p>
        </w:tc>
      </w:tr>
      <w:tr w:rsidR="00841767" w:rsidRPr="00F332D3" w:rsidTr="00E4284B">
        <w:tc>
          <w:tcPr>
            <w:tcW w:w="9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9B6DCC" w:rsidP="004660C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="007561DC"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 Результат муниципальной услуги «</w:t>
            </w:r>
            <w:r w:rsidR="007561DC" w:rsidRPr="00F332D3">
              <w:rPr>
                <w:rFonts w:ascii="Times New Roman" w:hAnsi="Times New Roman" w:cs="Times New Roman"/>
              </w:rPr>
              <w:t>Выдача заявителю акта согласования местоположения границы земельного участка</w:t>
            </w:r>
            <w:r w:rsidR="007561DC" w:rsidRPr="00F332D3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</w:tr>
      <w:tr w:rsidR="00841767" w:rsidRPr="00F332D3" w:rsidTr="00E4284B"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1767" w:rsidRPr="00F332D3" w:rsidRDefault="00841767">
            <w:pPr>
              <w:pStyle w:val="aff6"/>
              <w:spacing w:line="240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7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53285" w:rsidRPr="00F332D3" w:rsidRDefault="00B53285" w:rsidP="00B5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1.</w:t>
            </w:r>
            <w:r w:rsidRPr="00F332D3">
              <w:rPr>
                <w:rFonts w:ascii="Times New Roman" w:hAnsi="Times New Roman" w:cs="Times New Roman"/>
                <w:bCs/>
              </w:rPr>
              <w:t xml:space="preserve"> Лицо, имеющее право без доверенности действовать от имени юридического лица</w:t>
            </w:r>
            <w:r w:rsidR="009B6DCC"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="009B6DCC" w:rsidRPr="00F332D3">
              <w:rPr>
                <w:rFonts w:ascii="Times New Roman" w:hAnsi="Times New Roman" w:cs="Times New Roman"/>
                <w:shd w:val="clear" w:color="auto" w:fill="FFFFFF"/>
              </w:rPr>
              <w:t>физическое лицо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>).</w:t>
            </w:r>
          </w:p>
          <w:p w:rsidR="00B53285" w:rsidRPr="00F332D3" w:rsidRDefault="00B53285" w:rsidP="00B532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B53285" w:rsidRPr="00F332D3" w:rsidRDefault="00B53285" w:rsidP="00B53285">
            <w:pPr>
              <w:pStyle w:val="aff6"/>
              <w:spacing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>2.</w:t>
            </w:r>
            <w:r w:rsidRPr="00F332D3">
              <w:rPr>
                <w:rFonts w:ascii="Times New Roman" w:hAnsi="Times New Roman" w:cs="Times New Roman"/>
                <w:bCs/>
              </w:rPr>
              <w:t xml:space="preserve"> Лицо, </w:t>
            </w:r>
            <w:r w:rsidR="00E10376" w:rsidRPr="00F332D3">
              <w:rPr>
                <w:rFonts w:ascii="Times New Roman" w:hAnsi="Times New Roman" w:cs="Times New Roman"/>
                <w:bCs/>
              </w:rPr>
              <w:t>являющееся</w:t>
            </w:r>
            <w:r w:rsidRPr="00F332D3">
              <w:rPr>
                <w:rFonts w:ascii="Times New Roman" w:hAnsi="Times New Roman" w:cs="Times New Roman"/>
                <w:bCs/>
              </w:rPr>
              <w:t xml:space="preserve"> индивидуальн</w:t>
            </w:r>
            <w:r w:rsidR="00E10376" w:rsidRPr="00F332D3">
              <w:rPr>
                <w:rFonts w:ascii="Times New Roman" w:hAnsi="Times New Roman" w:cs="Times New Roman"/>
                <w:bCs/>
              </w:rPr>
              <w:t>ым</w:t>
            </w:r>
            <w:r w:rsidRPr="00F332D3">
              <w:rPr>
                <w:rFonts w:ascii="Times New Roman" w:hAnsi="Times New Roman" w:cs="Times New Roman"/>
                <w:bCs/>
              </w:rPr>
              <w:t xml:space="preserve"> предпринимател</w:t>
            </w:r>
            <w:r w:rsidR="00E10376" w:rsidRPr="00F332D3">
              <w:rPr>
                <w:rFonts w:ascii="Times New Roman" w:hAnsi="Times New Roman" w:cs="Times New Roman"/>
                <w:bCs/>
              </w:rPr>
              <w:t>ем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 (физическое лицо). </w:t>
            </w:r>
          </w:p>
          <w:p w:rsidR="00B53285" w:rsidRPr="00F332D3" w:rsidRDefault="00B53285" w:rsidP="00B5328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3. </w:t>
            </w:r>
            <w:r w:rsidRPr="00F332D3">
              <w:rPr>
                <w:rFonts w:ascii="Times New Roman" w:hAnsi="Times New Roman" w:cs="Times New Roman"/>
                <w:bCs/>
              </w:rPr>
              <w:t xml:space="preserve">Лицо, 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>действующее от имени заявителя (</w:t>
            </w:r>
            <w:r w:rsidRPr="00F332D3">
              <w:rPr>
                <w:rFonts w:ascii="Times New Roman" w:hAnsi="Times New Roman" w:cs="Times New Roman"/>
                <w:bCs/>
              </w:rPr>
              <w:t>юридическое лицо, индивидуальный предприниматель)</w:t>
            </w:r>
            <w:r w:rsidRPr="00F332D3">
              <w:rPr>
                <w:rFonts w:ascii="Times New Roman" w:hAnsi="Times New Roman" w:cs="Times New Roman"/>
                <w:shd w:val="clear" w:color="auto" w:fill="FFFFFF"/>
              </w:rPr>
              <w:t xml:space="preserve"> на основании доверенности (физическое лицо).</w:t>
            </w:r>
          </w:p>
        </w:tc>
      </w:tr>
    </w:tbl>
    <w:p w:rsidR="00841767" w:rsidRPr="00F332D3" w:rsidRDefault="00841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285" w:rsidRPr="00F332D3" w:rsidRDefault="00B532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767" w:rsidRPr="00F332D3" w:rsidRDefault="00841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61DC" w:rsidRDefault="0075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61DC" w:rsidRDefault="0075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61DC" w:rsidRDefault="0075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61DC" w:rsidRDefault="0075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61DC" w:rsidRDefault="0075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61DC" w:rsidRDefault="0075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61DC" w:rsidRDefault="0075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561DC" w:rsidRDefault="007561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7AA7" w:rsidRDefault="00FA7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7AA7" w:rsidRDefault="00FA7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7AA7" w:rsidRDefault="00FA7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7AA7" w:rsidRDefault="00FA7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7AA7" w:rsidRDefault="00FA7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7AA7" w:rsidRDefault="00FA7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FA7AA7" w:rsidRPr="00F332D3" w:rsidRDefault="00FA7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6A4749" w:rsidRPr="00F332D3" w:rsidRDefault="006A4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sz w:val="24"/>
          <w:szCs w:val="24"/>
        </w:rPr>
      </w:pPr>
      <w:r w:rsidRPr="00F332D3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635" distB="0" distL="32385" distR="36830" simplePos="0" relativeHeight="2" behindDoc="0" locked="0" layoutInCell="1" allowOverlap="1" wp14:anchorId="16B0A9CC" wp14:editId="126EB05C">
                <wp:simplePos x="0" y="0"/>
                <wp:positionH relativeFrom="column">
                  <wp:posOffset>-1537970</wp:posOffset>
                </wp:positionH>
                <wp:positionV relativeFrom="paragraph">
                  <wp:posOffset>16510</wp:posOffset>
                </wp:positionV>
                <wp:extent cx="6985" cy="440690"/>
                <wp:effectExtent l="32384" t="635" r="36830" b="0"/>
                <wp:wrapNone/>
                <wp:docPr id="1" name="Изображение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840" cy="4406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2451E0" id="Изображение6" o:spid="_x0000_s1026" style="position:absolute;z-index:2;visibility:visible;mso-wrap-style:square;mso-wrap-distance-left:2.55pt;mso-wrap-distance-top:.05pt;mso-wrap-distance-right:2.9pt;mso-wrap-distance-bottom:0;mso-position-horizontal:absolute;mso-position-horizontal-relative:text;mso-position-vertical:absolute;mso-position-vertical-relative:text" from="-121.1pt,1.3pt" to="-120.5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" strokeweight="0">
                <v:stroke endarrow="block"/>
              </v:line>
            </w:pict>
          </mc:Fallback>
        </mc:AlternateContent>
      </w:r>
      <w:r w:rsidRPr="00F332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2</w:t>
      </w:r>
    </w:p>
    <w:p w:rsidR="00841767" w:rsidRPr="00F332D3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sz w:val="24"/>
          <w:szCs w:val="24"/>
        </w:rPr>
      </w:pPr>
      <w:r w:rsidRPr="00F332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административному регламенту предоставления администрацией Петровского муниципального округа Ставропольского края муниципальной услуги «</w:t>
      </w:r>
      <w:r w:rsidR="001C619F" w:rsidRPr="00F332D3">
        <w:rPr>
          <w:rFonts w:ascii="Times New Roman" w:hAnsi="Times New Roman" w:cs="Times New Roman"/>
          <w:color w:val="000000"/>
          <w:sz w:val="24"/>
          <w:szCs w:val="24"/>
        </w:rPr>
        <w:t>Согласование местоположения границ земельных участков, образованных из земель или земельных участков,</w:t>
      </w:r>
      <w:r w:rsidR="001C619F" w:rsidRPr="00F332D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="001C619F" w:rsidRPr="00F332D3">
        <w:rPr>
          <w:rFonts w:ascii="Times New Roman" w:hAnsi="Times New Roman" w:cs="Times New Roman"/>
          <w:color w:val="000000"/>
          <w:sz w:val="24"/>
          <w:szCs w:val="24"/>
        </w:rPr>
        <w:t>или смежных с ними</w:t>
      </w:r>
      <w:r w:rsidRPr="00F332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tbl>
      <w:tblPr>
        <w:tblStyle w:val="ac"/>
        <w:tblW w:w="6379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1C619F" w:rsidRPr="00F332D3" w:rsidTr="00ED32E0">
        <w:tc>
          <w:tcPr>
            <w:tcW w:w="6379" w:type="dxa"/>
          </w:tcPr>
          <w:p w:rsidR="001C619F" w:rsidRPr="00F332D3" w:rsidRDefault="001C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в_____________________________</w:t>
            </w:r>
          </w:p>
        </w:tc>
      </w:tr>
      <w:tr w:rsidR="001C619F" w:rsidRPr="00F332D3" w:rsidTr="00ED32E0">
        <w:tc>
          <w:tcPr>
            <w:tcW w:w="6379" w:type="dxa"/>
          </w:tcPr>
          <w:p w:rsidR="001C619F" w:rsidRPr="00F332D3" w:rsidRDefault="001C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332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(наименование органа, предоставляющего услугу)</w:t>
            </w:r>
          </w:p>
        </w:tc>
      </w:tr>
      <w:tr w:rsidR="001C619F" w:rsidRPr="00F332D3" w:rsidTr="00ED32E0">
        <w:tc>
          <w:tcPr>
            <w:tcW w:w="6379" w:type="dxa"/>
          </w:tcPr>
          <w:p w:rsidR="001C619F" w:rsidRPr="00F332D3" w:rsidRDefault="001C61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от____________________________</w:t>
            </w:r>
          </w:p>
        </w:tc>
      </w:tr>
      <w:tr w:rsidR="001C619F" w:rsidRPr="00F332D3" w:rsidTr="00ED32E0">
        <w:tc>
          <w:tcPr>
            <w:tcW w:w="6379" w:type="dxa"/>
          </w:tcPr>
          <w:p w:rsidR="004152E9" w:rsidRPr="00F332D3" w:rsidRDefault="006A414F" w:rsidP="00E046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32D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="001B167A" w:rsidRPr="00F332D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C606F" w:rsidRPr="00F332D3">
              <w:rPr>
                <w:rFonts w:ascii="Times New Roman" w:hAnsi="Times New Roman" w:cs="Times New Roman"/>
                <w:sz w:val="20"/>
                <w:szCs w:val="20"/>
              </w:rPr>
              <w:t>амилия, имя, отчество (последнее - при наличии)</w:t>
            </w:r>
          </w:p>
          <w:p w:rsidR="001C619F" w:rsidRPr="00F332D3" w:rsidRDefault="001C619F" w:rsidP="00E046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E046B6" w:rsidRPr="00F332D3" w:rsidTr="00ED32E0">
        <w:tc>
          <w:tcPr>
            <w:tcW w:w="6379" w:type="dxa"/>
          </w:tcPr>
          <w:p w:rsidR="00E046B6" w:rsidRPr="00F332D3" w:rsidRDefault="00E046B6" w:rsidP="00E04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номер, дата выдачи квалификационного аттестата кадастрового инженера: ____________________________</w:t>
            </w:r>
          </w:p>
        </w:tc>
      </w:tr>
      <w:tr w:rsidR="00E046B6" w:rsidRPr="00F332D3" w:rsidTr="00ED32E0">
        <w:tc>
          <w:tcPr>
            <w:tcW w:w="6379" w:type="dxa"/>
          </w:tcPr>
          <w:p w:rsidR="00E046B6" w:rsidRPr="00F332D3" w:rsidRDefault="00E046B6" w:rsidP="00E04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</w:rPr>
              <w:t>почтовый адрес и адрес электронной почты, по которым осуществляется связь с кадастровым инженером:</w:t>
            </w: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_________________________________________________</w:t>
            </w:r>
          </w:p>
        </w:tc>
      </w:tr>
      <w:tr w:rsidR="00E046B6" w:rsidRPr="00F332D3" w:rsidTr="00ED32E0">
        <w:tc>
          <w:tcPr>
            <w:tcW w:w="6379" w:type="dxa"/>
          </w:tcPr>
          <w:p w:rsidR="00E046B6" w:rsidRPr="00F332D3" w:rsidRDefault="00E046B6" w:rsidP="00E04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</w:t>
            </w:r>
            <w:r w:rsidR="005328B9"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_____________________</w:t>
            </w: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_____________________</w:t>
            </w:r>
          </w:p>
        </w:tc>
      </w:tr>
      <w:tr w:rsidR="00E046B6" w:rsidRPr="00F332D3" w:rsidTr="00ED32E0">
        <w:tc>
          <w:tcPr>
            <w:tcW w:w="6379" w:type="dxa"/>
          </w:tcPr>
          <w:p w:rsidR="00E046B6" w:rsidRPr="00F332D3" w:rsidRDefault="00E046B6" w:rsidP="00E04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</w:rPr>
              <w:t>полное или сокращенное (в случае, если имеется) наименование, ИНН, ОГРН и адрес юридического лица, работником которого является кадастровый инженер, выполняющий кадастровые работы</w:t>
            </w:r>
            <w:r w:rsidR="00ED32E0" w:rsidRPr="00F332D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_____________</w:t>
            </w:r>
            <w:r w:rsidR="005328B9"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_____________________</w:t>
            </w: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_______________</w:t>
            </w:r>
          </w:p>
        </w:tc>
      </w:tr>
      <w:tr w:rsidR="005328B9" w:rsidRPr="00F332D3" w:rsidTr="00ED32E0">
        <w:tc>
          <w:tcPr>
            <w:tcW w:w="6379" w:type="dxa"/>
          </w:tcPr>
          <w:p w:rsidR="005328B9" w:rsidRPr="00F332D3" w:rsidRDefault="005328B9" w:rsidP="00E04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_________________________________________________</w:t>
            </w:r>
          </w:p>
        </w:tc>
      </w:tr>
      <w:tr w:rsidR="00E046B6" w:rsidRPr="00F332D3" w:rsidTr="00ED32E0">
        <w:tc>
          <w:tcPr>
            <w:tcW w:w="6379" w:type="dxa"/>
          </w:tcPr>
          <w:p w:rsidR="00E046B6" w:rsidRPr="00F332D3" w:rsidRDefault="00E046B6" w:rsidP="00E046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19"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контактные телефоны___________________________</w:t>
            </w:r>
            <w:r w:rsidR="005328B9"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__</w:t>
            </w:r>
            <w:r w:rsidRPr="00F332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_</w:t>
            </w:r>
          </w:p>
        </w:tc>
      </w:tr>
    </w:tbl>
    <w:p w:rsidR="00841767" w:rsidRPr="00F332D3" w:rsidRDefault="00841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9" w:line="283" w:lineRule="exact"/>
        <w:ind w:left="5103"/>
        <w:jc w:val="both"/>
        <w:rPr>
          <w:sz w:val="24"/>
          <w:szCs w:val="24"/>
        </w:rPr>
      </w:pPr>
    </w:p>
    <w:p w:rsidR="00841767" w:rsidRPr="00F332D3" w:rsidRDefault="009B6DC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ЗАЯВЛЕНИЕ</w:t>
      </w:r>
    </w:p>
    <w:p w:rsidR="00841767" w:rsidRPr="00F332D3" w:rsidRDefault="009B6DCC" w:rsidP="00E046B6">
      <w:pPr>
        <w:pStyle w:val="aff1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471037" w:rsidRPr="00F332D3">
        <w:rPr>
          <w:rFonts w:ascii="Times New Roman" w:hAnsi="Times New Roman"/>
          <w:sz w:val="24"/>
          <w:szCs w:val="24"/>
        </w:rPr>
        <w:t>согласовани</w:t>
      </w:r>
      <w:r w:rsidR="00C6598E" w:rsidRPr="00F332D3">
        <w:rPr>
          <w:rFonts w:ascii="Times New Roman" w:hAnsi="Times New Roman"/>
          <w:sz w:val="24"/>
          <w:szCs w:val="24"/>
        </w:rPr>
        <w:t>и</w:t>
      </w:r>
      <w:r w:rsidR="00471037" w:rsidRPr="00F332D3">
        <w:rPr>
          <w:rFonts w:ascii="Times New Roman" w:hAnsi="Times New Roman"/>
          <w:sz w:val="24"/>
          <w:szCs w:val="24"/>
        </w:rPr>
        <w:t xml:space="preserve"> местоположения границ земельных участков, образованных из земель или земельных участков, находящихся в муниципальной собственности или государственная собственность на которые не разграничена, или смежных с ними</w:t>
      </w:r>
    </w:p>
    <w:p w:rsidR="004152E9" w:rsidRPr="00F332D3" w:rsidRDefault="004152E9" w:rsidP="00E046B6">
      <w:pPr>
        <w:pStyle w:val="aff1"/>
        <w:rPr>
          <w:rFonts w:ascii="Times New Roman" w:hAnsi="Times New Roman"/>
          <w:sz w:val="24"/>
          <w:szCs w:val="24"/>
        </w:rPr>
      </w:pPr>
    </w:p>
    <w:p w:rsidR="00E046B6" w:rsidRPr="00F332D3" w:rsidRDefault="00E046B6" w:rsidP="009A037C">
      <w:pPr>
        <w:pStyle w:val="aff1"/>
        <w:ind w:firstLine="708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t>Прошу согласовать местоположение границ земельного участка, расположенного</w:t>
      </w:r>
      <w:r w:rsidR="009A037C" w:rsidRPr="00F332D3">
        <w:rPr>
          <w:rFonts w:ascii="Times New Roman" w:hAnsi="Times New Roman"/>
          <w:sz w:val="24"/>
          <w:szCs w:val="24"/>
        </w:rPr>
        <w:t xml:space="preserve"> </w:t>
      </w:r>
      <w:r w:rsidRPr="00F332D3">
        <w:rPr>
          <w:rFonts w:ascii="Times New Roman" w:hAnsi="Times New Roman"/>
          <w:sz w:val="24"/>
          <w:szCs w:val="24"/>
        </w:rPr>
        <w:t>по адресу: ________________________________________________________________</w:t>
      </w:r>
    </w:p>
    <w:p w:rsidR="00E046B6" w:rsidRPr="00F332D3" w:rsidRDefault="00E046B6" w:rsidP="00E046B6">
      <w:pPr>
        <w:pStyle w:val="aff1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t>__________________________________________________________________________,</w:t>
      </w:r>
    </w:p>
    <w:p w:rsidR="00E046B6" w:rsidRPr="00F332D3" w:rsidRDefault="00E046B6" w:rsidP="00E046B6">
      <w:pPr>
        <w:pStyle w:val="aff1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t>кадастровый номер земельного участка: __________________________________</w:t>
      </w:r>
      <w:r w:rsidR="00ED32E0" w:rsidRPr="00F332D3">
        <w:rPr>
          <w:rFonts w:ascii="Times New Roman" w:hAnsi="Times New Roman"/>
          <w:sz w:val="24"/>
          <w:szCs w:val="24"/>
        </w:rPr>
        <w:t>___</w:t>
      </w:r>
      <w:r w:rsidRPr="00F332D3">
        <w:rPr>
          <w:rFonts w:ascii="Times New Roman" w:hAnsi="Times New Roman"/>
          <w:sz w:val="24"/>
          <w:szCs w:val="24"/>
        </w:rPr>
        <w:t>__.</w:t>
      </w:r>
    </w:p>
    <w:p w:rsidR="004152E9" w:rsidRPr="00F332D3" w:rsidRDefault="004152E9" w:rsidP="00E046B6">
      <w:pPr>
        <w:pStyle w:val="aff1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5328B9" w:rsidRPr="00F332D3" w:rsidRDefault="005328B9" w:rsidP="005328B9">
      <w:pPr>
        <w:pStyle w:val="aff1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t>Способ согласования (отметить «V»):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92"/>
        <w:gridCol w:w="1552"/>
      </w:tblGrid>
      <w:tr w:rsidR="005328B9" w:rsidRPr="00F332D3" w:rsidTr="005328B9">
        <w:tc>
          <w:tcPr>
            <w:tcW w:w="7792" w:type="dxa"/>
          </w:tcPr>
          <w:p w:rsidR="005328B9" w:rsidRPr="00F332D3" w:rsidRDefault="005328B9" w:rsidP="005328B9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sz w:val="24"/>
                <w:szCs w:val="24"/>
              </w:rPr>
              <w:t>Согласование в индивидуальном порядке</w:t>
            </w:r>
          </w:p>
          <w:p w:rsidR="005328B9" w:rsidRPr="00F332D3" w:rsidRDefault="005328B9" w:rsidP="005328B9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Align w:val="center"/>
          </w:tcPr>
          <w:p w:rsidR="005328B9" w:rsidRPr="00F332D3" w:rsidRDefault="00ED32E0" w:rsidP="005328B9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19685</wp:posOffset>
                      </wp:positionV>
                      <wp:extent cx="153035" cy="153035"/>
                      <wp:effectExtent l="0" t="0" r="18415" b="18415"/>
                      <wp:wrapThrough wrapText="bothSides">
                        <wp:wrapPolygon edited="0">
                          <wp:start x="0" y="0"/>
                          <wp:lineTo x="0" y="21510"/>
                          <wp:lineTo x="21510" y="21510"/>
                          <wp:lineTo x="21510" y="0"/>
                          <wp:lineTo x="0" y="0"/>
                        </wp:wrapPolygon>
                      </wp:wrapThrough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E1CD1CA" id="Прямоугольник 2" o:spid="_x0000_s1026" style="position:absolute;margin-left:28.3pt;margin-top:1.55pt;width:12.05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" filled="f" strokecolor="black [3213]" strokeweight="1pt">
                      <w10:wrap type="through"/>
                    </v:rect>
                  </w:pict>
                </mc:Fallback>
              </mc:AlternateContent>
            </w:r>
          </w:p>
        </w:tc>
      </w:tr>
      <w:tr w:rsidR="00ED32E0" w:rsidRPr="00F332D3" w:rsidTr="005328B9">
        <w:tc>
          <w:tcPr>
            <w:tcW w:w="7792" w:type="dxa"/>
          </w:tcPr>
          <w:p w:rsidR="00ED32E0" w:rsidRPr="00F332D3" w:rsidRDefault="00ED32E0" w:rsidP="00ED32E0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sz w:val="24"/>
                <w:szCs w:val="24"/>
              </w:rPr>
              <w:t>Проведение собрания о согласовании местоположения границы земельного участка (по адресу земельного участка):</w:t>
            </w:r>
          </w:p>
          <w:p w:rsidR="00ED32E0" w:rsidRPr="00F332D3" w:rsidRDefault="009A037C" w:rsidP="00ED32E0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ED32E0" w:rsidRPr="00F332D3">
              <w:rPr>
                <w:rFonts w:ascii="Times New Roman" w:hAnsi="Times New Roman"/>
                <w:sz w:val="24"/>
                <w:szCs w:val="24"/>
              </w:rPr>
              <w:t>ата проведения:_____________________</w:t>
            </w:r>
          </w:p>
          <w:p w:rsidR="00ED32E0" w:rsidRPr="00F332D3" w:rsidRDefault="00ED32E0" w:rsidP="00ED32E0">
            <w:pPr>
              <w:pStyle w:val="aff1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32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F332D3">
              <w:rPr>
                <w:rFonts w:ascii="Times New Roman" w:hAnsi="Times New Roman"/>
                <w:sz w:val="20"/>
                <w:szCs w:val="20"/>
              </w:rPr>
              <w:t>(день, месяц, год)</w:t>
            </w:r>
          </w:p>
          <w:p w:rsidR="00ED32E0" w:rsidRPr="00F332D3" w:rsidRDefault="009A037C" w:rsidP="00ED32E0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sz w:val="24"/>
                <w:szCs w:val="24"/>
              </w:rPr>
              <w:t>в</w:t>
            </w:r>
            <w:r w:rsidR="00ED32E0" w:rsidRPr="00F332D3">
              <w:rPr>
                <w:rFonts w:ascii="Times New Roman" w:hAnsi="Times New Roman"/>
                <w:sz w:val="24"/>
                <w:szCs w:val="24"/>
              </w:rPr>
              <w:t>ремя проведения:____________________</w:t>
            </w:r>
          </w:p>
          <w:p w:rsidR="00ED32E0" w:rsidRPr="00F332D3" w:rsidRDefault="00ED32E0" w:rsidP="009A037C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F332D3">
              <w:rPr>
                <w:rFonts w:ascii="Times New Roman" w:hAnsi="Times New Roman"/>
                <w:sz w:val="20"/>
                <w:szCs w:val="20"/>
              </w:rPr>
              <w:t>(часов, минут)</w:t>
            </w:r>
          </w:p>
        </w:tc>
        <w:tc>
          <w:tcPr>
            <w:tcW w:w="1552" w:type="dxa"/>
            <w:vAlign w:val="center"/>
          </w:tcPr>
          <w:p w:rsidR="00ED32E0" w:rsidRPr="00F332D3" w:rsidRDefault="00ED32E0" w:rsidP="00ED32E0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F87BEB" wp14:editId="3CB6B2A6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19685</wp:posOffset>
                      </wp:positionV>
                      <wp:extent cx="153035" cy="153035"/>
                      <wp:effectExtent l="0" t="0" r="18415" b="18415"/>
                      <wp:wrapThrough wrapText="bothSides">
                        <wp:wrapPolygon edited="0">
                          <wp:start x="0" y="0"/>
                          <wp:lineTo x="0" y="21510"/>
                          <wp:lineTo x="21510" y="21510"/>
                          <wp:lineTo x="21510" y="0"/>
                          <wp:lineTo x="0" y="0"/>
                        </wp:wrapPolygon>
                      </wp:wrapThrough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915B9A1" id="Прямоугольник 4" o:spid="_x0000_s1026" style="position:absolute;margin-left:28.3pt;margin-top:1.55pt;width:12.05pt;height:1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" filled="f" strokecolor="black [3213]" strokeweight="1pt">
                      <w10:wrap type="through"/>
                    </v:rect>
                  </w:pict>
                </mc:Fallback>
              </mc:AlternateContent>
            </w:r>
          </w:p>
        </w:tc>
      </w:tr>
    </w:tbl>
    <w:p w:rsidR="009A037C" w:rsidRPr="00F332D3" w:rsidRDefault="004152E9" w:rsidP="009A037C">
      <w:pPr>
        <w:pStyle w:val="aff1"/>
        <w:ind w:firstLine="708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lastRenderedPageBreak/>
        <w:t>С проектом межевого плана земельного участка можно ознакомиться по</w:t>
      </w:r>
      <w:r w:rsidR="009A037C" w:rsidRPr="00F332D3">
        <w:rPr>
          <w:rFonts w:ascii="Times New Roman" w:hAnsi="Times New Roman"/>
          <w:sz w:val="24"/>
          <w:szCs w:val="24"/>
        </w:rPr>
        <w:t xml:space="preserve"> </w:t>
      </w:r>
      <w:r w:rsidRPr="00F332D3">
        <w:rPr>
          <w:rFonts w:ascii="Times New Roman" w:hAnsi="Times New Roman"/>
          <w:sz w:val="24"/>
          <w:szCs w:val="24"/>
        </w:rPr>
        <w:t>адресу:</w:t>
      </w:r>
    </w:p>
    <w:p w:rsidR="009A037C" w:rsidRPr="00F332D3" w:rsidRDefault="004152E9" w:rsidP="009A037C">
      <w:pPr>
        <w:pStyle w:val="aff1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9A037C" w:rsidRPr="00F332D3">
        <w:rPr>
          <w:rFonts w:ascii="Times New Roman" w:hAnsi="Times New Roman"/>
          <w:sz w:val="24"/>
          <w:szCs w:val="24"/>
        </w:rPr>
        <w:t>_________</w:t>
      </w:r>
      <w:r w:rsidRPr="00F332D3">
        <w:rPr>
          <w:rFonts w:ascii="Times New Roman" w:hAnsi="Times New Roman"/>
          <w:sz w:val="24"/>
          <w:szCs w:val="24"/>
        </w:rPr>
        <w:t>________</w:t>
      </w:r>
    </w:p>
    <w:p w:rsidR="009A037C" w:rsidRPr="00F332D3" w:rsidRDefault="004152E9" w:rsidP="009A037C">
      <w:pPr>
        <w:pStyle w:val="aff1"/>
        <w:ind w:firstLine="708"/>
        <w:jc w:val="both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t>Обоснованные возражения о местоположении границ земельных участков</w:t>
      </w:r>
      <w:r w:rsidR="009A037C" w:rsidRPr="00F332D3">
        <w:rPr>
          <w:rFonts w:ascii="Times New Roman" w:hAnsi="Times New Roman"/>
          <w:sz w:val="24"/>
          <w:szCs w:val="24"/>
        </w:rPr>
        <w:t xml:space="preserve"> </w:t>
      </w:r>
      <w:r w:rsidRPr="00F332D3">
        <w:rPr>
          <w:rFonts w:ascii="Times New Roman" w:hAnsi="Times New Roman"/>
          <w:sz w:val="24"/>
          <w:szCs w:val="24"/>
        </w:rPr>
        <w:t>после ознакомления с проектом межевого плана принимаются</w:t>
      </w:r>
      <w:r w:rsidR="009A037C" w:rsidRPr="00F332D3">
        <w:rPr>
          <w:rFonts w:ascii="Times New Roman" w:hAnsi="Times New Roman"/>
          <w:sz w:val="24"/>
          <w:szCs w:val="24"/>
        </w:rPr>
        <w:t xml:space="preserve"> </w:t>
      </w:r>
      <w:r w:rsidRPr="00F332D3">
        <w:rPr>
          <w:rFonts w:ascii="Times New Roman" w:hAnsi="Times New Roman"/>
          <w:sz w:val="24"/>
          <w:szCs w:val="24"/>
        </w:rPr>
        <w:t xml:space="preserve">с </w:t>
      </w:r>
      <w:r w:rsidR="009A037C" w:rsidRPr="00F332D3">
        <w:rPr>
          <w:rFonts w:ascii="Times New Roman" w:hAnsi="Times New Roman"/>
          <w:sz w:val="24"/>
          <w:szCs w:val="24"/>
        </w:rPr>
        <w:t>«</w:t>
      </w:r>
      <w:r w:rsidRPr="00F332D3">
        <w:rPr>
          <w:rFonts w:ascii="Times New Roman" w:hAnsi="Times New Roman"/>
          <w:sz w:val="24"/>
          <w:szCs w:val="24"/>
        </w:rPr>
        <w:t>__</w:t>
      </w:r>
      <w:r w:rsidR="009A037C" w:rsidRPr="00F332D3">
        <w:rPr>
          <w:rFonts w:ascii="Times New Roman" w:hAnsi="Times New Roman"/>
          <w:sz w:val="24"/>
          <w:szCs w:val="24"/>
        </w:rPr>
        <w:t>»</w:t>
      </w:r>
      <w:r w:rsidRPr="00F332D3">
        <w:rPr>
          <w:rFonts w:ascii="Times New Roman" w:hAnsi="Times New Roman"/>
          <w:sz w:val="24"/>
          <w:szCs w:val="24"/>
        </w:rPr>
        <w:t xml:space="preserve"> _________ ____ г. по </w:t>
      </w:r>
      <w:r w:rsidR="009A037C" w:rsidRPr="00F332D3">
        <w:rPr>
          <w:rFonts w:ascii="Times New Roman" w:hAnsi="Times New Roman"/>
          <w:sz w:val="24"/>
          <w:szCs w:val="24"/>
        </w:rPr>
        <w:t>«</w:t>
      </w:r>
      <w:r w:rsidRPr="00F332D3">
        <w:rPr>
          <w:rFonts w:ascii="Times New Roman" w:hAnsi="Times New Roman"/>
          <w:sz w:val="24"/>
          <w:szCs w:val="24"/>
        </w:rPr>
        <w:t>__</w:t>
      </w:r>
      <w:r w:rsidR="009A037C" w:rsidRPr="00F332D3">
        <w:rPr>
          <w:rFonts w:ascii="Times New Roman" w:hAnsi="Times New Roman"/>
          <w:sz w:val="24"/>
          <w:szCs w:val="24"/>
        </w:rPr>
        <w:t>»</w:t>
      </w:r>
      <w:r w:rsidRPr="00F332D3">
        <w:rPr>
          <w:rFonts w:ascii="Times New Roman" w:hAnsi="Times New Roman"/>
          <w:sz w:val="24"/>
          <w:szCs w:val="24"/>
        </w:rPr>
        <w:t xml:space="preserve"> _______ ____ г.</w:t>
      </w:r>
    </w:p>
    <w:p w:rsidR="00206D92" w:rsidRPr="00F332D3" w:rsidRDefault="009A037C" w:rsidP="00206D92">
      <w:pPr>
        <w:pStyle w:val="aff1"/>
        <w:ind w:firstLine="708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t>Т</w:t>
      </w:r>
      <w:r w:rsidR="004152E9" w:rsidRPr="00F332D3">
        <w:rPr>
          <w:rFonts w:ascii="Times New Roman" w:hAnsi="Times New Roman"/>
          <w:sz w:val="24"/>
          <w:szCs w:val="24"/>
        </w:rPr>
        <w:t>ребования о проведении</w:t>
      </w:r>
      <w:r w:rsidRPr="00F332D3">
        <w:rPr>
          <w:rFonts w:ascii="Times New Roman" w:hAnsi="Times New Roman"/>
          <w:sz w:val="24"/>
          <w:szCs w:val="24"/>
        </w:rPr>
        <w:t xml:space="preserve"> </w:t>
      </w:r>
      <w:r w:rsidR="004152E9" w:rsidRPr="00F332D3">
        <w:rPr>
          <w:rFonts w:ascii="Times New Roman" w:hAnsi="Times New Roman"/>
          <w:sz w:val="24"/>
          <w:szCs w:val="24"/>
        </w:rPr>
        <w:t xml:space="preserve">согласования местоположения границ земельных участков на </w:t>
      </w:r>
      <w:r w:rsidRPr="00F332D3">
        <w:rPr>
          <w:rFonts w:ascii="Times New Roman" w:hAnsi="Times New Roman"/>
          <w:sz w:val="24"/>
          <w:szCs w:val="24"/>
        </w:rPr>
        <w:t>м</w:t>
      </w:r>
      <w:r w:rsidR="004152E9" w:rsidRPr="00F332D3">
        <w:rPr>
          <w:rFonts w:ascii="Times New Roman" w:hAnsi="Times New Roman"/>
          <w:sz w:val="24"/>
          <w:szCs w:val="24"/>
        </w:rPr>
        <w:t>естности</w:t>
      </w:r>
      <w:r w:rsidRPr="00F332D3">
        <w:rPr>
          <w:rFonts w:ascii="Times New Roman" w:hAnsi="Times New Roman"/>
          <w:sz w:val="24"/>
          <w:szCs w:val="24"/>
        </w:rPr>
        <w:t xml:space="preserve"> </w:t>
      </w:r>
      <w:r w:rsidR="004152E9" w:rsidRPr="00F332D3">
        <w:rPr>
          <w:rFonts w:ascii="Times New Roman" w:hAnsi="Times New Roman"/>
          <w:sz w:val="24"/>
          <w:szCs w:val="24"/>
        </w:rPr>
        <w:t xml:space="preserve">принимаются с </w:t>
      </w:r>
      <w:r w:rsidRPr="00F332D3">
        <w:rPr>
          <w:rFonts w:ascii="Times New Roman" w:hAnsi="Times New Roman"/>
          <w:sz w:val="24"/>
          <w:szCs w:val="24"/>
        </w:rPr>
        <w:t>«</w:t>
      </w:r>
      <w:r w:rsidR="004152E9" w:rsidRPr="00F332D3">
        <w:rPr>
          <w:rFonts w:ascii="Times New Roman" w:hAnsi="Times New Roman"/>
          <w:sz w:val="24"/>
          <w:szCs w:val="24"/>
        </w:rPr>
        <w:t>__</w:t>
      </w:r>
      <w:r w:rsidRPr="00F332D3">
        <w:rPr>
          <w:rFonts w:ascii="Times New Roman" w:hAnsi="Times New Roman"/>
          <w:sz w:val="24"/>
          <w:szCs w:val="24"/>
        </w:rPr>
        <w:t>»</w:t>
      </w:r>
      <w:r w:rsidR="004152E9" w:rsidRPr="00F332D3">
        <w:rPr>
          <w:rFonts w:ascii="Times New Roman" w:hAnsi="Times New Roman"/>
          <w:sz w:val="24"/>
          <w:szCs w:val="24"/>
        </w:rPr>
        <w:t xml:space="preserve"> ________ ____ г. по </w:t>
      </w:r>
      <w:r w:rsidRPr="00F332D3">
        <w:rPr>
          <w:rFonts w:ascii="Times New Roman" w:hAnsi="Times New Roman"/>
          <w:sz w:val="24"/>
          <w:szCs w:val="24"/>
        </w:rPr>
        <w:t>«</w:t>
      </w:r>
      <w:r w:rsidR="004152E9" w:rsidRPr="00F332D3">
        <w:rPr>
          <w:rFonts w:ascii="Times New Roman" w:hAnsi="Times New Roman"/>
          <w:sz w:val="24"/>
          <w:szCs w:val="24"/>
        </w:rPr>
        <w:t>__</w:t>
      </w:r>
      <w:r w:rsidRPr="00F332D3">
        <w:rPr>
          <w:rFonts w:ascii="Times New Roman" w:hAnsi="Times New Roman"/>
          <w:sz w:val="24"/>
          <w:szCs w:val="24"/>
        </w:rPr>
        <w:t>»</w:t>
      </w:r>
      <w:r w:rsidR="004152E9" w:rsidRPr="00F332D3">
        <w:rPr>
          <w:rFonts w:ascii="Times New Roman" w:hAnsi="Times New Roman"/>
          <w:sz w:val="24"/>
          <w:szCs w:val="24"/>
        </w:rPr>
        <w:t xml:space="preserve"> __________ ____ г. по </w:t>
      </w:r>
      <w:r w:rsidRPr="00F332D3">
        <w:rPr>
          <w:rFonts w:ascii="Times New Roman" w:hAnsi="Times New Roman"/>
          <w:sz w:val="24"/>
          <w:szCs w:val="24"/>
        </w:rPr>
        <w:t>ад</w:t>
      </w:r>
      <w:r w:rsidR="004152E9" w:rsidRPr="00F332D3">
        <w:rPr>
          <w:rFonts w:ascii="Times New Roman" w:hAnsi="Times New Roman"/>
          <w:sz w:val="24"/>
          <w:szCs w:val="24"/>
        </w:rPr>
        <w:t>ресу:_____________________________________</w:t>
      </w:r>
      <w:r w:rsidR="00206D92" w:rsidRPr="00F332D3">
        <w:rPr>
          <w:rFonts w:ascii="Times New Roman" w:hAnsi="Times New Roman"/>
          <w:sz w:val="24"/>
          <w:szCs w:val="24"/>
        </w:rPr>
        <w:t>____________________________</w:t>
      </w:r>
    </w:p>
    <w:p w:rsidR="00206D92" w:rsidRPr="00F332D3" w:rsidRDefault="00206D92" w:rsidP="009A037C">
      <w:pPr>
        <w:pStyle w:val="aff1"/>
        <w:rPr>
          <w:rFonts w:ascii="Times New Roman" w:hAnsi="Times New Roman"/>
          <w:sz w:val="24"/>
          <w:szCs w:val="24"/>
        </w:rPr>
      </w:pPr>
    </w:p>
    <w:p w:rsidR="00206D92" w:rsidRPr="00F332D3" w:rsidRDefault="00206D92" w:rsidP="00206D92">
      <w:pPr>
        <w:spacing w:after="0" w:line="240" w:lineRule="auto"/>
        <w:ind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 заявлению </w:t>
      </w:r>
      <w:r w:rsidR="009B6DCC" w:rsidRPr="00F33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представляю следующие документы:</w:t>
      </w:r>
    </w:p>
    <w:p w:rsidR="00841767" w:rsidRPr="00F332D3" w:rsidRDefault="009B6DCC" w:rsidP="00206D9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____________________________________________________</w:t>
      </w:r>
      <w:r w:rsidR="00206D92" w:rsidRPr="00F33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_________</w:t>
      </w: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_____________</w:t>
      </w:r>
    </w:p>
    <w:p w:rsidR="00206D92" w:rsidRPr="00F332D3" w:rsidRDefault="00206D92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5257" w:rsidRPr="00F332D3" w:rsidRDefault="00ED5257" w:rsidP="006F6F6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Результат предоставления муниципальной услуги</w:t>
      </w:r>
      <w:r w:rsidR="006F6F66" w:rsidRPr="00F332D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прошу выдать следующим способом</w:t>
      </w:r>
      <w:r w:rsidRPr="00F332D3">
        <w:rPr>
          <w:rFonts w:ascii="Times New Roman" w:hAnsi="Times New Roman" w:cs="Times New Roman"/>
          <w:sz w:val="24"/>
          <w:szCs w:val="24"/>
        </w:rPr>
        <w:t xml:space="preserve"> (отметить </w:t>
      </w:r>
      <w:r w:rsidRPr="00F332D3">
        <w:rPr>
          <w:rFonts w:ascii="Times New Roman" w:hAnsi="Times New Roman"/>
          <w:sz w:val="24"/>
          <w:szCs w:val="24"/>
        </w:rPr>
        <w:t>«</w:t>
      </w:r>
      <w:r w:rsidRPr="00F332D3">
        <w:rPr>
          <w:rFonts w:ascii="Times New Roman" w:hAnsi="Times New Roman" w:cs="Times New Roman"/>
          <w:sz w:val="24"/>
          <w:szCs w:val="24"/>
        </w:rPr>
        <w:t>V</w:t>
      </w:r>
      <w:r w:rsidRPr="00F332D3">
        <w:rPr>
          <w:rFonts w:ascii="Times New Roman" w:hAnsi="Times New Roman"/>
          <w:sz w:val="24"/>
          <w:szCs w:val="24"/>
        </w:rPr>
        <w:t>»)</w:t>
      </w:r>
      <w:r w:rsidRPr="00F332D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92"/>
        <w:gridCol w:w="1552"/>
      </w:tblGrid>
      <w:tr w:rsidR="00ED5257" w:rsidRPr="00F332D3" w:rsidTr="006F6F66">
        <w:trPr>
          <w:trHeight w:val="410"/>
        </w:trPr>
        <w:tc>
          <w:tcPr>
            <w:tcW w:w="7792" w:type="dxa"/>
          </w:tcPr>
          <w:p w:rsidR="00ED5257" w:rsidRPr="00F332D3" w:rsidRDefault="006F6F66" w:rsidP="006F6F66">
            <w:pPr>
              <w:pStyle w:val="afa"/>
              <w:spacing w:after="0" w:line="240" w:lineRule="auto"/>
              <w:jc w:val="both"/>
              <w:rPr>
                <w:rFonts w:cs="Times New Roman"/>
              </w:rPr>
            </w:pPr>
            <w:r w:rsidRPr="00F332D3">
              <w:rPr>
                <w:rFonts w:cs="Times New Roman"/>
                <w:shd w:val="clear" w:color="auto" w:fill="FFFFFF"/>
              </w:rPr>
              <w:t>лично в администрации</w:t>
            </w:r>
          </w:p>
        </w:tc>
        <w:tc>
          <w:tcPr>
            <w:tcW w:w="1552" w:type="dxa"/>
            <w:vAlign w:val="center"/>
          </w:tcPr>
          <w:p w:rsidR="00ED5257" w:rsidRPr="00F332D3" w:rsidRDefault="00ED5257" w:rsidP="00B55E4C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1688F1" wp14:editId="30904E15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19685</wp:posOffset>
                      </wp:positionV>
                      <wp:extent cx="153035" cy="153035"/>
                      <wp:effectExtent l="0" t="0" r="18415" b="18415"/>
                      <wp:wrapThrough wrapText="bothSides">
                        <wp:wrapPolygon edited="0">
                          <wp:start x="0" y="0"/>
                          <wp:lineTo x="0" y="21510"/>
                          <wp:lineTo x="21510" y="21510"/>
                          <wp:lineTo x="21510" y="0"/>
                          <wp:lineTo x="0" y="0"/>
                        </wp:wrapPolygon>
                      </wp:wrapThrough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970854E" id="Прямоугольник 5" o:spid="_x0000_s1026" style="position:absolute;margin-left:28.3pt;margin-top:1.55pt;width:12.05pt;height: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" filled="f" strokecolor="black [3213]" strokeweight="1pt">
                      <w10:wrap type="through"/>
                    </v:rect>
                  </w:pict>
                </mc:Fallback>
              </mc:AlternateContent>
            </w:r>
          </w:p>
        </w:tc>
      </w:tr>
      <w:tr w:rsidR="00ED5257" w:rsidRPr="00F332D3" w:rsidTr="006F6F66">
        <w:trPr>
          <w:trHeight w:val="431"/>
        </w:trPr>
        <w:tc>
          <w:tcPr>
            <w:tcW w:w="7792" w:type="dxa"/>
          </w:tcPr>
          <w:p w:rsidR="00ED5257" w:rsidRPr="00F332D3" w:rsidRDefault="006F6F66" w:rsidP="006F6F66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лично </w:t>
            </w:r>
            <w:r w:rsidRPr="00F332D3">
              <w:rPr>
                <w:rFonts w:ascii="Times New Roman" w:hAnsi="Times New Roman"/>
                <w:shd w:val="clear" w:color="auto" w:fill="FFFFFF"/>
              </w:rPr>
              <w:t>в МФЦ</w:t>
            </w:r>
          </w:p>
        </w:tc>
        <w:tc>
          <w:tcPr>
            <w:tcW w:w="1552" w:type="dxa"/>
            <w:vAlign w:val="center"/>
          </w:tcPr>
          <w:p w:rsidR="00ED5257" w:rsidRPr="00F332D3" w:rsidRDefault="00ED5257" w:rsidP="00B55E4C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104EE0" wp14:editId="2BAEB9A6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19685</wp:posOffset>
                      </wp:positionV>
                      <wp:extent cx="153035" cy="153035"/>
                      <wp:effectExtent l="0" t="0" r="18415" b="18415"/>
                      <wp:wrapThrough wrapText="bothSides">
                        <wp:wrapPolygon edited="0">
                          <wp:start x="0" y="0"/>
                          <wp:lineTo x="0" y="21510"/>
                          <wp:lineTo x="21510" y="21510"/>
                          <wp:lineTo x="21510" y="0"/>
                          <wp:lineTo x="0" y="0"/>
                        </wp:wrapPolygon>
                      </wp:wrapThrough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F113167" id="Прямоугольник 6" o:spid="_x0000_s1026" style="position:absolute;margin-left:28.3pt;margin-top:1.55pt;width:12.05pt;height:1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" filled="f" strokecolor="black [3213]" strokeweight="1pt">
                      <w10:wrap type="through"/>
                    </v:rect>
                  </w:pict>
                </mc:Fallback>
              </mc:AlternateContent>
            </w:r>
          </w:p>
        </w:tc>
      </w:tr>
      <w:tr w:rsidR="006F6F66" w:rsidRPr="00F332D3" w:rsidTr="006F6F66">
        <w:trPr>
          <w:trHeight w:val="395"/>
        </w:trPr>
        <w:tc>
          <w:tcPr>
            <w:tcW w:w="7792" w:type="dxa"/>
          </w:tcPr>
          <w:p w:rsidR="006F6F66" w:rsidRPr="00F332D3" w:rsidRDefault="006F6F66" w:rsidP="006F6F66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посредством почтового отправления</w:t>
            </w:r>
            <w:r w:rsidRPr="00F332D3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по адресу указанному в заявлении</w:t>
            </w:r>
          </w:p>
        </w:tc>
        <w:tc>
          <w:tcPr>
            <w:tcW w:w="1552" w:type="dxa"/>
            <w:vAlign w:val="center"/>
          </w:tcPr>
          <w:p w:rsidR="006F6F66" w:rsidRPr="00F332D3" w:rsidRDefault="006F6F66" w:rsidP="006F6F66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5F7756" wp14:editId="1671E25B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19685</wp:posOffset>
                      </wp:positionV>
                      <wp:extent cx="153035" cy="153035"/>
                      <wp:effectExtent l="0" t="0" r="18415" b="18415"/>
                      <wp:wrapThrough wrapText="bothSides">
                        <wp:wrapPolygon edited="0">
                          <wp:start x="0" y="0"/>
                          <wp:lineTo x="0" y="21510"/>
                          <wp:lineTo x="21510" y="21510"/>
                          <wp:lineTo x="21510" y="0"/>
                          <wp:lineTo x="0" y="0"/>
                        </wp:wrapPolygon>
                      </wp:wrapThrough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78EE760" id="Прямоугольник 7" o:spid="_x0000_s1026" style="position:absolute;margin-left:28.3pt;margin-top:1.55pt;width:12.05pt;height:1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" filled="f" strokecolor="black [3213]" strokeweight="1pt">
                      <w10:wrap type="through"/>
                    </v:rect>
                  </w:pict>
                </mc:Fallback>
              </mc:AlternateContent>
            </w:r>
          </w:p>
        </w:tc>
      </w:tr>
      <w:tr w:rsidR="006F6F66" w:rsidRPr="00F332D3" w:rsidTr="006F6F66">
        <w:trPr>
          <w:trHeight w:val="428"/>
        </w:trPr>
        <w:tc>
          <w:tcPr>
            <w:tcW w:w="7792" w:type="dxa"/>
          </w:tcPr>
          <w:p w:rsidR="006F6F66" w:rsidRPr="00F332D3" w:rsidRDefault="006F6F66" w:rsidP="006F6F66">
            <w:pPr>
              <w:pStyle w:val="af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личный кабинет заявителя на Едином портале, региональном портале</w:t>
            </w:r>
          </w:p>
        </w:tc>
        <w:tc>
          <w:tcPr>
            <w:tcW w:w="1552" w:type="dxa"/>
            <w:vAlign w:val="center"/>
          </w:tcPr>
          <w:p w:rsidR="006F6F66" w:rsidRPr="00F332D3" w:rsidRDefault="006F6F66" w:rsidP="006F6F66">
            <w:pPr>
              <w:pStyle w:val="a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32D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5EE212" wp14:editId="0913A136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19685</wp:posOffset>
                      </wp:positionV>
                      <wp:extent cx="153035" cy="153035"/>
                      <wp:effectExtent l="0" t="0" r="18415" b="18415"/>
                      <wp:wrapThrough wrapText="bothSides">
                        <wp:wrapPolygon edited="0">
                          <wp:start x="0" y="0"/>
                          <wp:lineTo x="0" y="21510"/>
                          <wp:lineTo x="21510" y="21510"/>
                          <wp:lineTo x="21510" y="0"/>
                          <wp:lineTo x="0" y="0"/>
                        </wp:wrapPolygon>
                      </wp:wrapThrough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35" cy="15303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9E7D8E5" id="Прямоугольник 8" o:spid="_x0000_s1026" style="position:absolute;margin-left:28.3pt;margin-top:1.55pt;width:12.05pt;height:1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" filled="f" strokecolor="black [3213]" strokeweight="1pt">
                      <w10:wrap type="through"/>
                    </v:rect>
                  </w:pict>
                </mc:Fallback>
              </mc:AlternateContent>
            </w:r>
          </w:p>
        </w:tc>
      </w:tr>
    </w:tbl>
    <w:p w:rsidR="00206D92" w:rsidRPr="00F332D3" w:rsidRDefault="00206D92" w:rsidP="00C51BFD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06D92" w:rsidRPr="00F332D3" w:rsidRDefault="00206D92" w:rsidP="00C51BFD">
      <w:pPr>
        <w:pStyle w:val="aff1"/>
        <w:rPr>
          <w:rFonts w:ascii="Times New Roman" w:hAnsi="Times New Roman"/>
          <w:sz w:val="24"/>
          <w:szCs w:val="24"/>
        </w:rPr>
      </w:pPr>
    </w:p>
    <w:p w:rsidR="00C51BFD" w:rsidRPr="007561DC" w:rsidRDefault="00206D92" w:rsidP="00C51BFD">
      <w:pPr>
        <w:pStyle w:val="aff1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4"/>
          <w:szCs w:val="24"/>
        </w:rPr>
        <w:t>Подпись __________________________________________</w:t>
      </w:r>
      <w:r w:rsidR="00C51BFD" w:rsidRPr="00F332D3">
        <w:rPr>
          <w:rFonts w:ascii="Times New Roman" w:hAnsi="Times New Roman"/>
          <w:sz w:val="24"/>
          <w:szCs w:val="24"/>
        </w:rPr>
        <w:t xml:space="preserve"> д</w:t>
      </w:r>
      <w:r w:rsidRPr="00F332D3">
        <w:rPr>
          <w:rFonts w:ascii="Times New Roman" w:hAnsi="Times New Roman"/>
          <w:sz w:val="24"/>
          <w:szCs w:val="24"/>
        </w:rPr>
        <w:t xml:space="preserve">ата </w:t>
      </w:r>
      <w:r w:rsidR="00C51BFD" w:rsidRPr="007561DC">
        <w:rPr>
          <w:rFonts w:ascii="Times New Roman" w:hAnsi="Times New Roman"/>
          <w:sz w:val="24"/>
          <w:szCs w:val="24"/>
        </w:rPr>
        <w:t>«</w:t>
      </w:r>
      <w:r w:rsidRPr="007561DC">
        <w:rPr>
          <w:rFonts w:ascii="Times New Roman" w:hAnsi="Times New Roman"/>
          <w:sz w:val="24"/>
          <w:szCs w:val="24"/>
        </w:rPr>
        <w:t>__</w:t>
      </w:r>
      <w:r w:rsidR="00C51BFD" w:rsidRPr="007561DC">
        <w:rPr>
          <w:rFonts w:ascii="Times New Roman" w:hAnsi="Times New Roman"/>
          <w:sz w:val="24"/>
          <w:szCs w:val="24"/>
        </w:rPr>
        <w:t>»</w:t>
      </w:r>
      <w:r w:rsidRPr="007561DC">
        <w:rPr>
          <w:rFonts w:ascii="Times New Roman" w:hAnsi="Times New Roman"/>
          <w:sz w:val="24"/>
          <w:szCs w:val="24"/>
        </w:rPr>
        <w:t xml:space="preserve"> </w:t>
      </w:r>
      <w:r w:rsidR="00C51BFD" w:rsidRPr="007561DC">
        <w:rPr>
          <w:rFonts w:ascii="Times New Roman" w:hAnsi="Times New Roman"/>
          <w:sz w:val="24"/>
          <w:szCs w:val="24"/>
        </w:rPr>
        <w:t>_______</w:t>
      </w:r>
      <w:r w:rsidRPr="007561DC">
        <w:rPr>
          <w:rFonts w:ascii="Times New Roman" w:hAnsi="Times New Roman"/>
          <w:sz w:val="24"/>
          <w:szCs w:val="24"/>
        </w:rPr>
        <w:t>__ ____ г.</w:t>
      </w:r>
    </w:p>
    <w:p w:rsidR="00C51BFD" w:rsidRPr="00F332D3" w:rsidRDefault="00206D92" w:rsidP="00C51BFD">
      <w:pPr>
        <w:pStyle w:val="aff1"/>
        <w:rPr>
          <w:rFonts w:ascii="Times New Roman" w:hAnsi="Times New Roman"/>
          <w:sz w:val="20"/>
          <w:szCs w:val="20"/>
        </w:rPr>
      </w:pPr>
      <w:r w:rsidRPr="00F332D3">
        <w:rPr>
          <w:rFonts w:ascii="Times New Roman" w:hAnsi="Times New Roman"/>
          <w:sz w:val="24"/>
          <w:szCs w:val="24"/>
        </w:rPr>
        <w:t xml:space="preserve">               </w:t>
      </w:r>
      <w:r w:rsidRPr="00F332D3">
        <w:rPr>
          <w:rFonts w:ascii="Times New Roman" w:hAnsi="Times New Roman"/>
          <w:sz w:val="20"/>
          <w:szCs w:val="20"/>
        </w:rPr>
        <w:t>(подпись кадастрового инженера и расшифровка подписи)</w:t>
      </w:r>
    </w:p>
    <w:p w:rsidR="00C51BFD" w:rsidRPr="00F332D3" w:rsidRDefault="00C51BFD" w:rsidP="00C51BFD">
      <w:pPr>
        <w:pStyle w:val="aff1"/>
        <w:rPr>
          <w:rFonts w:ascii="Times New Roman" w:hAnsi="Times New Roman"/>
          <w:sz w:val="20"/>
          <w:szCs w:val="20"/>
        </w:rPr>
      </w:pPr>
    </w:p>
    <w:p w:rsidR="00C51BFD" w:rsidRPr="00F332D3" w:rsidRDefault="00C51BFD" w:rsidP="00C51BFD">
      <w:pPr>
        <w:pStyle w:val="aff1"/>
        <w:rPr>
          <w:rFonts w:ascii="Times New Roman" w:hAnsi="Times New Roman"/>
          <w:sz w:val="20"/>
          <w:szCs w:val="20"/>
        </w:rPr>
      </w:pPr>
    </w:p>
    <w:p w:rsidR="00C51BFD" w:rsidRPr="00F332D3" w:rsidRDefault="00C51BFD" w:rsidP="00C51BFD">
      <w:pPr>
        <w:pStyle w:val="aff1"/>
        <w:rPr>
          <w:rFonts w:ascii="Times New Roman" w:hAnsi="Times New Roman"/>
          <w:sz w:val="20"/>
          <w:szCs w:val="20"/>
        </w:rPr>
      </w:pPr>
    </w:p>
    <w:p w:rsidR="00206D92" w:rsidRPr="00F332D3" w:rsidRDefault="00206D92" w:rsidP="00C51BFD">
      <w:pPr>
        <w:pStyle w:val="aff1"/>
        <w:rPr>
          <w:rFonts w:ascii="Times New Roman" w:hAnsi="Times New Roman"/>
          <w:sz w:val="24"/>
          <w:szCs w:val="24"/>
        </w:rPr>
      </w:pPr>
      <w:r w:rsidRPr="00F332D3">
        <w:rPr>
          <w:rFonts w:ascii="Times New Roman" w:hAnsi="Times New Roman"/>
          <w:sz w:val="20"/>
          <w:szCs w:val="20"/>
        </w:rPr>
        <w:t>Место для оттиска печати кадастрового инженера</w:t>
      </w:r>
      <w:r w:rsidRPr="00F332D3">
        <w:rPr>
          <w:rFonts w:ascii="Times New Roman" w:hAnsi="Times New Roman"/>
          <w:sz w:val="24"/>
          <w:szCs w:val="24"/>
        </w:rPr>
        <w:t xml:space="preserve">     </w:t>
      </w:r>
    </w:p>
    <w:p w:rsidR="00206D92" w:rsidRPr="00F332D3" w:rsidRDefault="00206D92" w:rsidP="00C51BFD">
      <w:pPr>
        <w:pStyle w:val="aff1"/>
        <w:rPr>
          <w:rFonts w:ascii="Times New Roman" w:hAnsi="Times New Roman"/>
          <w:sz w:val="24"/>
          <w:szCs w:val="24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51BFD" w:rsidRPr="00F332D3" w:rsidRDefault="00C51B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41767" w:rsidRPr="00F332D3" w:rsidRDefault="00841767">
      <w:pPr>
        <w:spacing w:line="240" w:lineRule="auto"/>
        <w:jc w:val="both"/>
        <w:outlineLvl w:val="0"/>
        <w:sectPr w:rsidR="00841767" w:rsidRPr="00F332D3" w:rsidSect="00BC77D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18" w:right="567" w:bottom="1134" w:left="1985" w:header="709" w:footer="709" w:gutter="0"/>
          <w:cols w:space="1701"/>
          <w:docGrid w:linePitch="360"/>
        </w:sectPr>
      </w:pPr>
    </w:p>
    <w:p w:rsidR="00841767" w:rsidRPr="00F332D3" w:rsidRDefault="009B6DCC">
      <w:pPr>
        <w:spacing w:after="0" w:line="283" w:lineRule="exact"/>
        <w:jc w:val="right"/>
        <w:rPr>
          <w:sz w:val="24"/>
          <w:szCs w:val="24"/>
        </w:rPr>
      </w:pPr>
      <w:r w:rsidRPr="00F332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  <w:r w:rsidR="00C447F8" w:rsidRPr="00F332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3</w:t>
      </w:r>
    </w:p>
    <w:tbl>
      <w:tblPr>
        <w:tblW w:w="474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6"/>
      </w:tblGrid>
      <w:tr w:rsidR="00841767" w:rsidRPr="00F332D3">
        <w:trPr>
          <w:jc w:val="right"/>
        </w:trPr>
        <w:tc>
          <w:tcPr>
            <w:tcW w:w="47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841767" w:rsidRPr="00F332D3" w:rsidRDefault="009B6DCC">
            <w:pPr>
              <w:widowControl w:val="0"/>
              <w:shd w:val="clear" w:color="auto" w:fill="FFFFFF"/>
              <w:spacing w:after="119" w:line="283" w:lineRule="exact"/>
              <w:jc w:val="both"/>
              <w:rPr>
                <w:sz w:val="24"/>
                <w:szCs w:val="24"/>
              </w:rPr>
            </w:pPr>
            <w:r w:rsidRPr="00F33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административному регламенту предоставления администрацией Петровского муниципального округа Ставропольского края муниципальной услуги «</w:t>
            </w:r>
            <w:r w:rsidR="00C447F8" w:rsidRPr="00F3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="00C447F8" w:rsidRPr="00F332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="00C447F8" w:rsidRPr="00F3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смежных с ними</w:t>
            </w:r>
            <w:r w:rsidRPr="00F33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</w:tbl>
    <w:p w:rsidR="00841767" w:rsidRPr="00F332D3" w:rsidRDefault="00841767">
      <w:pPr>
        <w:spacing w:after="0" w:line="283" w:lineRule="exact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41767" w:rsidRPr="00F332D3" w:rsidRDefault="005073E5">
      <w:pPr>
        <w:spacing w:after="0" w:line="240" w:lineRule="auto"/>
        <w:jc w:val="right"/>
        <w:rPr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 адресата</w:t>
      </w:r>
    </w:p>
    <w:p w:rsidR="00841767" w:rsidRPr="00F332D3" w:rsidRDefault="009B6DCC">
      <w:pPr>
        <w:spacing w:after="0" w:line="240" w:lineRule="auto"/>
        <w:jc w:val="right"/>
        <w:rPr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</w:t>
      </w:r>
    </w:p>
    <w:p w:rsidR="00841767" w:rsidRPr="00F332D3" w:rsidRDefault="009B6DCC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</w:p>
    <w:p w:rsidR="00841767" w:rsidRPr="00F332D3" w:rsidRDefault="009B6DCC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об отказе в приеме документов</w:t>
      </w:r>
    </w:p>
    <w:p w:rsidR="00841767" w:rsidRPr="00F332D3" w:rsidRDefault="0084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Уважаемый(</w:t>
      </w:r>
      <w:proofErr w:type="spellStart"/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proofErr w:type="spellEnd"/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) ______________!</w:t>
      </w:r>
    </w:p>
    <w:p w:rsidR="00841767" w:rsidRPr="00F332D3" w:rsidRDefault="008417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Рассмотрев Ваше заявление и документы, необходимые для предоставления муниципальной услуги 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="0014464F" w:rsidRPr="00F332D3">
        <w:rPr>
          <w:rFonts w:ascii="Times New Roman" w:hAnsi="Times New Roman" w:cs="Times New Roman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="0014464F" w:rsidRPr="00F332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="0014464F" w:rsidRPr="00F332D3">
        <w:rPr>
          <w:rFonts w:ascii="Times New Roman" w:hAnsi="Times New Roman" w:cs="Times New Roman"/>
          <w:color w:val="000000"/>
          <w:sz w:val="28"/>
          <w:szCs w:val="28"/>
        </w:rPr>
        <w:t>или смежных с ними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сообщаем, что Вам отказано в приеме документов по следующим основаниям: ____________________________________________.</w:t>
      </w:r>
    </w:p>
    <w:p w:rsidR="00841767" w:rsidRPr="00F332D3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>(указываются основания отказа)</w:t>
      </w:r>
    </w:p>
    <w:p w:rsidR="00841767" w:rsidRPr="00F332D3" w:rsidRDefault="008417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____________________/______________________________/____________________________</w:t>
      </w:r>
    </w:p>
    <w:p w:rsidR="00841767" w:rsidRPr="00F332D3" w:rsidRDefault="009B6DCC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(должность)                                        (подпись)                                 (расшифровка подписи)</w:t>
      </w:r>
    </w:p>
    <w:p w:rsidR="00841767" w:rsidRPr="00F332D3" w:rsidRDefault="00841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8417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767" w:rsidRPr="00F332D3" w:rsidRDefault="009B6DCC">
      <w:pPr>
        <w:spacing w:line="240" w:lineRule="auto"/>
        <w:jc w:val="both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Ф.И.О. исполнителя</w:t>
      </w:r>
    </w:p>
    <w:p w:rsidR="00841767" w:rsidRPr="00F332D3" w:rsidRDefault="009B6DCC">
      <w:pPr>
        <w:spacing w:line="240" w:lineRule="auto"/>
        <w:jc w:val="both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Тел.</w:t>
      </w:r>
    </w:p>
    <w:p w:rsidR="00841767" w:rsidRPr="00F332D3" w:rsidRDefault="00841767" w:rsidP="0072438C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841767" w:rsidP="007243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841767" w:rsidP="007243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841767" w:rsidP="007243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841767" w:rsidP="007243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841767" w:rsidP="007243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83" w:lineRule="exact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2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4</w:t>
      </w:r>
    </w:p>
    <w:tbl>
      <w:tblPr>
        <w:tblW w:w="474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6"/>
      </w:tblGrid>
      <w:tr w:rsidR="00A52263" w:rsidRPr="00F332D3" w:rsidTr="008A7ACD">
        <w:trPr>
          <w:jc w:val="right"/>
        </w:trPr>
        <w:tc>
          <w:tcPr>
            <w:tcW w:w="47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A52263" w:rsidRPr="00F332D3" w:rsidRDefault="00A52263" w:rsidP="008A7ACD">
            <w:pPr>
              <w:widowControl w:val="0"/>
              <w:shd w:val="clear" w:color="auto" w:fill="FFFFFF"/>
              <w:spacing w:after="119" w:line="283" w:lineRule="exact"/>
              <w:jc w:val="both"/>
              <w:rPr>
                <w:sz w:val="24"/>
                <w:szCs w:val="24"/>
              </w:rPr>
            </w:pPr>
            <w:r w:rsidRPr="00F33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административному регламенту предоставления администрацией Петровского муниципального округа Ставропольского края муниципальной услуги «</w:t>
            </w:r>
            <w:r w:rsidRPr="00F3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Pr="00F332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Pr="00F3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смежных с ними</w:t>
            </w:r>
            <w:r w:rsidRPr="00F33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</w:tbl>
    <w:p w:rsidR="00A52263" w:rsidRPr="00F332D3" w:rsidRDefault="00A52263" w:rsidP="00A52263">
      <w:pPr>
        <w:spacing w:after="0" w:line="283" w:lineRule="exact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jc w:val="right"/>
        <w:rPr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 адресата</w:t>
      </w:r>
    </w:p>
    <w:p w:rsidR="00A52263" w:rsidRPr="00F332D3" w:rsidRDefault="00A52263" w:rsidP="00A52263">
      <w:pPr>
        <w:spacing w:after="0" w:line="240" w:lineRule="auto"/>
        <w:jc w:val="right"/>
        <w:rPr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</w:t>
      </w:r>
    </w:p>
    <w:p w:rsidR="00A52263" w:rsidRPr="00F332D3" w:rsidRDefault="00A52263" w:rsidP="00A522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263" w:rsidRPr="00F332D3" w:rsidRDefault="00A52263" w:rsidP="00A52263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</w:p>
    <w:p w:rsidR="00A52263" w:rsidRPr="00F332D3" w:rsidRDefault="00A52263" w:rsidP="00A52263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о результате предоставления муниципальной услуги</w:t>
      </w:r>
    </w:p>
    <w:p w:rsidR="00A52263" w:rsidRPr="00F332D3" w:rsidRDefault="00A52263" w:rsidP="00A5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263" w:rsidRPr="00F332D3" w:rsidRDefault="00A52263" w:rsidP="00A52263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Уважаемый(</w:t>
      </w:r>
      <w:proofErr w:type="spellStart"/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proofErr w:type="spellEnd"/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) ______________!</w:t>
      </w:r>
    </w:p>
    <w:p w:rsidR="00A52263" w:rsidRPr="00F332D3" w:rsidRDefault="00A52263" w:rsidP="00A52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263" w:rsidRPr="00F332D3" w:rsidRDefault="00A52263" w:rsidP="00A52263">
      <w:pPr>
        <w:pStyle w:val="aff1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F332D3">
        <w:rPr>
          <w:rFonts w:ascii="Times New Roman" w:hAnsi="Times New Roman"/>
          <w:sz w:val="28"/>
          <w:szCs w:val="28"/>
        </w:rPr>
        <w:t xml:space="preserve">По результатам рассмотрения Вашего заявления от «__»__________г.                     </w:t>
      </w:r>
      <w:proofErr w:type="spellStart"/>
      <w:r w:rsidRPr="00F332D3">
        <w:rPr>
          <w:rFonts w:ascii="Times New Roman" w:hAnsi="Times New Roman"/>
          <w:sz w:val="28"/>
          <w:szCs w:val="28"/>
        </w:rPr>
        <w:t>вх</w:t>
      </w:r>
      <w:proofErr w:type="spellEnd"/>
      <w:r w:rsidRPr="00F332D3">
        <w:rPr>
          <w:rFonts w:ascii="Times New Roman" w:hAnsi="Times New Roman"/>
          <w:sz w:val="28"/>
          <w:szCs w:val="28"/>
        </w:rPr>
        <w:t xml:space="preserve">. № _________ о согласовании местоположения границ земельного участка с </w:t>
      </w:r>
      <w:r w:rsidRPr="00F332D3">
        <w:rPr>
          <w:rFonts w:ascii="Times New Roman" w:hAnsi="Times New Roman"/>
          <w:iCs/>
          <w:sz w:val="28"/>
          <w:szCs w:val="28"/>
        </w:rPr>
        <w:t xml:space="preserve">кадастровым номером ________________, в части местоположения границы </w:t>
      </w:r>
      <w:proofErr w:type="gramStart"/>
      <w:r w:rsidRPr="00F332D3">
        <w:rPr>
          <w:rFonts w:ascii="Times New Roman" w:hAnsi="Times New Roman"/>
          <w:iCs/>
          <w:sz w:val="28"/>
          <w:szCs w:val="28"/>
        </w:rPr>
        <w:t>от</w:t>
      </w:r>
      <w:proofErr w:type="gramEnd"/>
      <w:r w:rsidRPr="00F332D3">
        <w:rPr>
          <w:rFonts w:ascii="Times New Roman" w:hAnsi="Times New Roman"/>
          <w:iCs/>
          <w:sz w:val="28"/>
          <w:szCs w:val="28"/>
        </w:rPr>
        <w:t xml:space="preserve"> __________________, возвращаем </w:t>
      </w:r>
      <w:proofErr w:type="gramStart"/>
      <w:r w:rsidRPr="00F332D3">
        <w:rPr>
          <w:rFonts w:ascii="Times New Roman" w:hAnsi="Times New Roman"/>
          <w:iCs/>
          <w:sz w:val="28"/>
          <w:szCs w:val="28"/>
        </w:rPr>
        <w:t>акт</w:t>
      </w:r>
      <w:proofErr w:type="gramEnd"/>
      <w:r w:rsidRPr="00F332D3">
        <w:rPr>
          <w:rFonts w:ascii="Times New Roman" w:hAnsi="Times New Roman"/>
          <w:iCs/>
          <w:sz w:val="28"/>
          <w:szCs w:val="28"/>
        </w:rPr>
        <w:t xml:space="preserve"> согласования </w:t>
      </w:r>
      <w:r w:rsidRPr="00F332D3">
        <w:rPr>
          <w:rFonts w:ascii="Times New Roman" w:hAnsi="Times New Roman"/>
          <w:sz w:val="28"/>
          <w:szCs w:val="28"/>
        </w:rPr>
        <w:t>границ вышеуказанного земельного участка</w:t>
      </w:r>
      <w:r w:rsidRPr="00F332D3">
        <w:rPr>
          <w:rFonts w:ascii="Times New Roman" w:hAnsi="Times New Roman"/>
          <w:iCs/>
          <w:sz w:val="28"/>
          <w:szCs w:val="28"/>
        </w:rPr>
        <w:t>.</w:t>
      </w:r>
    </w:p>
    <w:p w:rsidR="00A52263" w:rsidRPr="00F332D3" w:rsidRDefault="00A52263" w:rsidP="00A52263">
      <w:pPr>
        <w:pStyle w:val="aff1"/>
        <w:rPr>
          <w:rFonts w:ascii="Times New Roman" w:hAnsi="Times New Roman"/>
          <w:sz w:val="28"/>
          <w:szCs w:val="28"/>
        </w:rPr>
      </w:pPr>
    </w:p>
    <w:p w:rsidR="00A52263" w:rsidRPr="00F332D3" w:rsidRDefault="00A52263" w:rsidP="00A52263">
      <w:pPr>
        <w:pStyle w:val="aff1"/>
        <w:rPr>
          <w:rFonts w:ascii="Times New Roman" w:hAnsi="Times New Roman"/>
          <w:sz w:val="28"/>
          <w:szCs w:val="28"/>
        </w:rPr>
      </w:pPr>
      <w:r w:rsidRPr="00F332D3">
        <w:rPr>
          <w:rFonts w:ascii="Times New Roman" w:hAnsi="Times New Roman"/>
          <w:sz w:val="28"/>
          <w:szCs w:val="28"/>
        </w:rPr>
        <w:t>Приложение: ___ лист(</w:t>
      </w:r>
      <w:proofErr w:type="spellStart"/>
      <w:r w:rsidRPr="00F332D3">
        <w:rPr>
          <w:rFonts w:ascii="Times New Roman" w:hAnsi="Times New Roman"/>
          <w:sz w:val="28"/>
          <w:szCs w:val="28"/>
        </w:rPr>
        <w:t>ов</w:t>
      </w:r>
      <w:proofErr w:type="spellEnd"/>
      <w:r w:rsidRPr="00F332D3">
        <w:rPr>
          <w:rFonts w:ascii="Times New Roman" w:hAnsi="Times New Roman"/>
          <w:sz w:val="28"/>
          <w:szCs w:val="28"/>
        </w:rPr>
        <w:t>) в __ экземпляре(ах).</w:t>
      </w:r>
    </w:p>
    <w:p w:rsidR="00A52263" w:rsidRPr="00F332D3" w:rsidRDefault="00A52263" w:rsidP="00A52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263" w:rsidRPr="00F332D3" w:rsidRDefault="00A52263" w:rsidP="00A52263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   ____________________/______________________________/</w:t>
      </w:r>
    </w:p>
    <w:p w:rsidR="00A52263" w:rsidRPr="00F332D3" w:rsidRDefault="00A52263" w:rsidP="00A52263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>(должность)        (подпись)                            (расшифровка подписи)</w:t>
      </w:r>
    </w:p>
    <w:p w:rsidR="00A52263" w:rsidRPr="00F332D3" w:rsidRDefault="00A52263" w:rsidP="00A522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2263" w:rsidRPr="00F332D3" w:rsidRDefault="00A52263" w:rsidP="00A52263">
      <w:pPr>
        <w:spacing w:after="0" w:line="240" w:lineRule="auto"/>
        <w:jc w:val="both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Ф.И.О. исполнителя</w:t>
      </w:r>
    </w:p>
    <w:p w:rsidR="00A52263" w:rsidRPr="00F332D3" w:rsidRDefault="00A52263" w:rsidP="00A52263">
      <w:pPr>
        <w:spacing w:after="0" w:line="240" w:lineRule="auto"/>
        <w:jc w:val="both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Тел.</w:t>
      </w: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Pr="00F332D3" w:rsidRDefault="00A52263" w:rsidP="00A5226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p w:rsidR="00A52263" w:rsidRDefault="00A52263" w:rsidP="00AB2196">
      <w:pPr>
        <w:spacing w:after="0" w:line="283" w:lineRule="exact"/>
        <w:jc w:val="right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AB2196" w:rsidRPr="00F332D3" w:rsidRDefault="00AB2196" w:rsidP="00AB2196">
      <w:pPr>
        <w:spacing w:after="0" w:line="283" w:lineRule="exact"/>
        <w:jc w:val="right"/>
        <w:rPr>
          <w:sz w:val="24"/>
          <w:szCs w:val="24"/>
        </w:rPr>
      </w:pPr>
      <w:r w:rsidRPr="00F332D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Приложение </w:t>
      </w:r>
      <w:r w:rsidR="00A522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5</w:t>
      </w:r>
    </w:p>
    <w:tbl>
      <w:tblPr>
        <w:tblW w:w="4746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46"/>
      </w:tblGrid>
      <w:tr w:rsidR="00AB2196" w:rsidRPr="00F332D3" w:rsidTr="00B55E4C">
        <w:trPr>
          <w:jc w:val="right"/>
        </w:trPr>
        <w:tc>
          <w:tcPr>
            <w:tcW w:w="474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:rsidR="00AB2196" w:rsidRPr="00F332D3" w:rsidRDefault="00AB2196" w:rsidP="00B55E4C">
            <w:pPr>
              <w:widowControl w:val="0"/>
              <w:shd w:val="clear" w:color="auto" w:fill="FFFFFF"/>
              <w:spacing w:after="119" w:line="283" w:lineRule="exact"/>
              <w:jc w:val="both"/>
              <w:rPr>
                <w:sz w:val="24"/>
                <w:szCs w:val="24"/>
              </w:rPr>
            </w:pPr>
            <w:r w:rsidRPr="00F33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 административному регламенту предоставления администрацией Петровского муниципального округа Ставропольского края муниципальной услуги «</w:t>
            </w:r>
            <w:r w:rsidRPr="00F3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Pr="00F332D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Pr="00F332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смежных с ними</w:t>
            </w:r>
            <w:r w:rsidRPr="00F332D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</w:tbl>
    <w:p w:rsidR="00AB2196" w:rsidRPr="00F332D3" w:rsidRDefault="00AB2196" w:rsidP="00AB2196">
      <w:pPr>
        <w:spacing w:after="0" w:line="283" w:lineRule="exact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B2196" w:rsidRPr="00F332D3" w:rsidRDefault="00AB2196" w:rsidP="00AB2196">
      <w:pPr>
        <w:spacing w:after="0" w:line="240" w:lineRule="auto"/>
        <w:jc w:val="right"/>
        <w:rPr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</w:rPr>
        <w:t>Наименование адресата</w:t>
      </w:r>
    </w:p>
    <w:p w:rsidR="00AB2196" w:rsidRPr="00F332D3" w:rsidRDefault="00AB2196" w:rsidP="00AB2196">
      <w:pPr>
        <w:spacing w:after="0" w:line="240" w:lineRule="auto"/>
        <w:jc w:val="right"/>
        <w:rPr>
          <w:sz w:val="24"/>
          <w:szCs w:val="24"/>
        </w:rPr>
      </w:pPr>
      <w:r w:rsidRPr="00F332D3">
        <w:rPr>
          <w:rFonts w:ascii="Times New Roman" w:hAnsi="Times New Roman" w:cs="Times New Roman"/>
          <w:sz w:val="24"/>
          <w:szCs w:val="24"/>
          <w:shd w:val="clear" w:color="auto" w:fill="FFFFFF"/>
        </w:rPr>
        <w:t>Адрес:</w:t>
      </w:r>
    </w:p>
    <w:p w:rsidR="00AB2196" w:rsidRPr="00F332D3" w:rsidRDefault="00AB2196" w:rsidP="00AB2196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УВЕДОМЛЕНИЕ</w:t>
      </w:r>
    </w:p>
    <w:p w:rsidR="00AB2196" w:rsidRPr="00F332D3" w:rsidRDefault="00AB2196" w:rsidP="00AB2196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об отказе в предоставлении муниципальной услуги</w:t>
      </w:r>
    </w:p>
    <w:p w:rsidR="00AB2196" w:rsidRPr="00F332D3" w:rsidRDefault="00AB2196" w:rsidP="00AB2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196" w:rsidRPr="00F332D3" w:rsidRDefault="00AB2196" w:rsidP="00AB2196">
      <w:pPr>
        <w:spacing w:after="0" w:line="240" w:lineRule="auto"/>
        <w:jc w:val="center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Уважаемый(</w:t>
      </w:r>
      <w:proofErr w:type="spellStart"/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proofErr w:type="spellEnd"/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>) ______________!</w:t>
      </w:r>
    </w:p>
    <w:p w:rsidR="00AB2196" w:rsidRPr="00F332D3" w:rsidRDefault="00AB2196" w:rsidP="00AB2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196" w:rsidRPr="00F332D3" w:rsidRDefault="00AB2196" w:rsidP="00AB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Рассмотрев Ваше заявление и документы, необходимые для предоставления муниципальной услуги 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F332D3">
        <w:rPr>
          <w:rFonts w:ascii="Times New Roman" w:hAnsi="Times New Roman" w:cs="Times New Roman"/>
          <w:color w:val="000000"/>
          <w:sz w:val="28"/>
          <w:szCs w:val="28"/>
        </w:rPr>
        <w:t>Согласование местоположения границ земельных участков, образованных из земель или земельных участков,</w:t>
      </w:r>
      <w:r w:rsidRPr="00F332D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находящихся в муниципальной собственности или государственная собственность на которые не разграничена, </w:t>
      </w:r>
      <w:r w:rsidRPr="00F332D3">
        <w:rPr>
          <w:rFonts w:ascii="Times New Roman" w:hAnsi="Times New Roman" w:cs="Times New Roman"/>
          <w:color w:val="000000"/>
          <w:sz w:val="28"/>
          <w:szCs w:val="28"/>
        </w:rPr>
        <w:t>или смежных с ними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»,</w:t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сообщаем, что Вам отказано в предоставлении муниципальной услуги по следующим основаниям: ____________________________________________.</w:t>
      </w:r>
    </w:p>
    <w:p w:rsidR="00AB2196" w:rsidRPr="00F332D3" w:rsidRDefault="00AB2196" w:rsidP="00AB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>(указываются основания отказа)</w:t>
      </w:r>
    </w:p>
    <w:p w:rsidR="00AB2196" w:rsidRPr="00F332D3" w:rsidRDefault="00AB2196" w:rsidP="00AB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196" w:rsidRPr="00F332D3" w:rsidRDefault="00AB2196" w:rsidP="00AB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____________________/______________________________/____________________________</w:t>
      </w:r>
    </w:p>
    <w:p w:rsidR="00AB2196" w:rsidRPr="00F332D3" w:rsidRDefault="00AB2196" w:rsidP="00AB2196">
      <w:pPr>
        <w:numPr>
          <w:ilvl w:val="0"/>
          <w:numId w:val="1"/>
        </w:numPr>
        <w:spacing w:after="0" w:line="240" w:lineRule="auto"/>
        <w:ind w:left="0" w:firstLine="0"/>
        <w:jc w:val="both"/>
        <w:outlineLvl w:val="0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(должность)                                        (подпись)                                 (расшифровка подписи)</w:t>
      </w:r>
    </w:p>
    <w:p w:rsidR="00AB2196" w:rsidRPr="00F332D3" w:rsidRDefault="00AB2196" w:rsidP="00AB21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196" w:rsidRPr="00F332D3" w:rsidRDefault="00AB2196" w:rsidP="00AB21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2196" w:rsidRPr="00F332D3" w:rsidRDefault="00AB2196" w:rsidP="00AB2196">
      <w:pPr>
        <w:spacing w:line="240" w:lineRule="auto"/>
        <w:jc w:val="both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Ф.И.О. исполнителя</w:t>
      </w:r>
    </w:p>
    <w:p w:rsidR="00AB2196" w:rsidRPr="00F332D3" w:rsidRDefault="00AB2196" w:rsidP="00AB2196">
      <w:pPr>
        <w:spacing w:line="240" w:lineRule="auto"/>
        <w:jc w:val="both"/>
      </w:pPr>
      <w:r w:rsidRPr="00F332D3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Тел.</w:t>
      </w:r>
    </w:p>
    <w:p w:rsidR="00AB2196" w:rsidRPr="00F332D3" w:rsidRDefault="00AB2196" w:rsidP="00AB2196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2196" w:rsidRPr="00F332D3" w:rsidRDefault="00AB2196" w:rsidP="00AB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2196" w:rsidRPr="00F332D3" w:rsidRDefault="00AB2196" w:rsidP="00AB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2196" w:rsidRPr="00F332D3" w:rsidRDefault="00AB2196" w:rsidP="00AB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B2196" w:rsidRPr="00F332D3" w:rsidRDefault="00AB2196" w:rsidP="00AB21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41767" w:rsidRPr="00F332D3" w:rsidRDefault="00841767" w:rsidP="001B0BE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  <w:lang w:eastAsia="ru-RU"/>
        </w:rPr>
      </w:pPr>
    </w:p>
    <w:sectPr w:rsidR="00841767" w:rsidRPr="00F332D3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18" w:right="567" w:bottom="1134" w:left="1985" w:header="0" w:footer="708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02" w:rsidRDefault="007A1E02">
      <w:pPr>
        <w:spacing w:after="0" w:line="240" w:lineRule="auto"/>
      </w:pPr>
      <w:r>
        <w:separator/>
      </w:r>
    </w:p>
  </w:endnote>
  <w:endnote w:type="continuationSeparator" w:id="0">
    <w:p w:rsidR="007A1E02" w:rsidRDefault="007A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CB" w:rsidRDefault="00AE20C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02" w:rsidRDefault="007A1E02">
    <w:pPr>
      <w:pStyle w:val="18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CB" w:rsidRDefault="00AE20CB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02" w:rsidRDefault="007A1E02">
    <w:pPr>
      <w:pStyle w:val="2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02" w:rsidRDefault="007A1E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02" w:rsidRDefault="007A1E02">
      <w:pPr>
        <w:spacing w:after="0" w:line="240" w:lineRule="auto"/>
      </w:pPr>
      <w:r>
        <w:separator/>
      </w:r>
    </w:p>
  </w:footnote>
  <w:footnote w:type="continuationSeparator" w:id="0">
    <w:p w:rsidR="007A1E02" w:rsidRDefault="007A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CB" w:rsidRDefault="00AE20C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02" w:rsidRDefault="007A1E02" w:rsidP="00AE20CB">
    <w:pPr>
      <w:pStyle w:val="17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0CB" w:rsidRDefault="00AE20CB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02" w:rsidRDefault="007A1E0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E02" w:rsidRDefault="007A1E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99B"/>
    <w:multiLevelType w:val="hybridMultilevel"/>
    <w:tmpl w:val="C46AB172"/>
    <w:lvl w:ilvl="0" w:tplc="E2A215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F90B1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BB8DE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23E0F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02B29F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EBAEC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AB0CC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606E0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72202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618E5"/>
    <w:multiLevelType w:val="hybridMultilevel"/>
    <w:tmpl w:val="7B1E9142"/>
    <w:lvl w:ilvl="0" w:tplc="33F00888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sz w:val="28"/>
        <w:szCs w:val="28"/>
      </w:rPr>
    </w:lvl>
    <w:lvl w:ilvl="1" w:tplc="A1F48188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 w:tplc="B29A62D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 w:tplc="A162DD50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 w:tplc="CC186AE0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 w:tplc="88B862E2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 w:tplc="CF5EE35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 w:tplc="E780D030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 w:tplc="3BEE6F9C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nsid w:val="3BCE2027"/>
    <w:multiLevelType w:val="hybridMultilevel"/>
    <w:tmpl w:val="63B21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E3D1C"/>
    <w:multiLevelType w:val="hybridMultilevel"/>
    <w:tmpl w:val="484AD5A6"/>
    <w:lvl w:ilvl="0" w:tplc="F502041E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0"/>
        <w:szCs w:val="20"/>
      </w:rPr>
    </w:lvl>
    <w:lvl w:ilvl="1" w:tplc="5AE6B986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EBE09B3A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9550C34E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3F3681F8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78CA63B8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195E87F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85023DF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8C20421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767"/>
    <w:rsid w:val="00000D15"/>
    <w:rsid w:val="00002C20"/>
    <w:rsid w:val="000210A3"/>
    <w:rsid w:val="0003487D"/>
    <w:rsid w:val="0004688D"/>
    <w:rsid w:val="00054D6E"/>
    <w:rsid w:val="000656DA"/>
    <w:rsid w:val="00071ACD"/>
    <w:rsid w:val="00073F5E"/>
    <w:rsid w:val="00090B6D"/>
    <w:rsid w:val="000A6805"/>
    <w:rsid w:val="000C0AC8"/>
    <w:rsid w:val="000C1BEE"/>
    <w:rsid w:val="000D476E"/>
    <w:rsid w:val="000D4B10"/>
    <w:rsid w:val="000E0DBE"/>
    <w:rsid w:val="000F0F07"/>
    <w:rsid w:val="000F5C09"/>
    <w:rsid w:val="000F7EF2"/>
    <w:rsid w:val="00115DC6"/>
    <w:rsid w:val="001168C4"/>
    <w:rsid w:val="001330E6"/>
    <w:rsid w:val="0013689E"/>
    <w:rsid w:val="00141EC5"/>
    <w:rsid w:val="0014464F"/>
    <w:rsid w:val="001470DD"/>
    <w:rsid w:val="00160AF9"/>
    <w:rsid w:val="00161322"/>
    <w:rsid w:val="001734BA"/>
    <w:rsid w:val="00174D11"/>
    <w:rsid w:val="00187FB9"/>
    <w:rsid w:val="00193740"/>
    <w:rsid w:val="001A0961"/>
    <w:rsid w:val="001B0BED"/>
    <w:rsid w:val="001B167A"/>
    <w:rsid w:val="001C619F"/>
    <w:rsid w:val="001E0FA6"/>
    <w:rsid w:val="001F1B16"/>
    <w:rsid w:val="001F4041"/>
    <w:rsid w:val="001F4E5A"/>
    <w:rsid w:val="00200AF7"/>
    <w:rsid w:val="00206D92"/>
    <w:rsid w:val="00217223"/>
    <w:rsid w:val="00256923"/>
    <w:rsid w:val="00256D7C"/>
    <w:rsid w:val="00261C77"/>
    <w:rsid w:val="0027182B"/>
    <w:rsid w:val="0027605D"/>
    <w:rsid w:val="002828E6"/>
    <w:rsid w:val="00287E20"/>
    <w:rsid w:val="00297530"/>
    <w:rsid w:val="002A51AF"/>
    <w:rsid w:val="002A5671"/>
    <w:rsid w:val="002B1324"/>
    <w:rsid w:val="002B1BB6"/>
    <w:rsid w:val="002C5524"/>
    <w:rsid w:val="002D1984"/>
    <w:rsid w:val="002E5B0F"/>
    <w:rsid w:val="002F2E88"/>
    <w:rsid w:val="002F5625"/>
    <w:rsid w:val="00305C71"/>
    <w:rsid w:val="003061B5"/>
    <w:rsid w:val="003075A7"/>
    <w:rsid w:val="00334649"/>
    <w:rsid w:val="00341E4B"/>
    <w:rsid w:val="00343789"/>
    <w:rsid w:val="00357C4D"/>
    <w:rsid w:val="00361387"/>
    <w:rsid w:val="00381686"/>
    <w:rsid w:val="003957C6"/>
    <w:rsid w:val="003C107E"/>
    <w:rsid w:val="003C59DD"/>
    <w:rsid w:val="003F3DB9"/>
    <w:rsid w:val="003F5E67"/>
    <w:rsid w:val="00413295"/>
    <w:rsid w:val="004144A7"/>
    <w:rsid w:val="004152E9"/>
    <w:rsid w:val="00453699"/>
    <w:rsid w:val="00455865"/>
    <w:rsid w:val="004660CA"/>
    <w:rsid w:val="00471037"/>
    <w:rsid w:val="00477621"/>
    <w:rsid w:val="00482881"/>
    <w:rsid w:val="00483370"/>
    <w:rsid w:val="0048439C"/>
    <w:rsid w:val="0048700B"/>
    <w:rsid w:val="00487E23"/>
    <w:rsid w:val="004A56E4"/>
    <w:rsid w:val="004A59CB"/>
    <w:rsid w:val="004B31E6"/>
    <w:rsid w:val="004C13E9"/>
    <w:rsid w:val="004C1916"/>
    <w:rsid w:val="004D2184"/>
    <w:rsid w:val="004D32CD"/>
    <w:rsid w:val="004D73E7"/>
    <w:rsid w:val="004E3D0D"/>
    <w:rsid w:val="004F47AD"/>
    <w:rsid w:val="005073E5"/>
    <w:rsid w:val="005156ED"/>
    <w:rsid w:val="00522FA8"/>
    <w:rsid w:val="00524F0A"/>
    <w:rsid w:val="00530A32"/>
    <w:rsid w:val="00531E46"/>
    <w:rsid w:val="005328B9"/>
    <w:rsid w:val="0053461A"/>
    <w:rsid w:val="00542F1A"/>
    <w:rsid w:val="005438C9"/>
    <w:rsid w:val="00546EEC"/>
    <w:rsid w:val="0057739B"/>
    <w:rsid w:val="00584FC4"/>
    <w:rsid w:val="005851B4"/>
    <w:rsid w:val="005A78DE"/>
    <w:rsid w:val="005C7195"/>
    <w:rsid w:val="005C7A7A"/>
    <w:rsid w:val="005D7DE2"/>
    <w:rsid w:val="005E028F"/>
    <w:rsid w:val="0060240C"/>
    <w:rsid w:val="00605AEF"/>
    <w:rsid w:val="006200D6"/>
    <w:rsid w:val="0062212D"/>
    <w:rsid w:val="006240FF"/>
    <w:rsid w:val="00631630"/>
    <w:rsid w:val="0063495E"/>
    <w:rsid w:val="00634BE2"/>
    <w:rsid w:val="006411D7"/>
    <w:rsid w:val="006722F9"/>
    <w:rsid w:val="0069119B"/>
    <w:rsid w:val="006956E9"/>
    <w:rsid w:val="006A414F"/>
    <w:rsid w:val="006A4749"/>
    <w:rsid w:val="006A59FF"/>
    <w:rsid w:val="006B7920"/>
    <w:rsid w:val="006C31B7"/>
    <w:rsid w:val="006D4005"/>
    <w:rsid w:val="006E7527"/>
    <w:rsid w:val="006F6F66"/>
    <w:rsid w:val="00702C0C"/>
    <w:rsid w:val="00705EB5"/>
    <w:rsid w:val="0071237A"/>
    <w:rsid w:val="00721DB5"/>
    <w:rsid w:val="0072438C"/>
    <w:rsid w:val="007320C5"/>
    <w:rsid w:val="00733DFF"/>
    <w:rsid w:val="00734E50"/>
    <w:rsid w:val="007404FE"/>
    <w:rsid w:val="007561DC"/>
    <w:rsid w:val="007574D8"/>
    <w:rsid w:val="00760D47"/>
    <w:rsid w:val="00766FDB"/>
    <w:rsid w:val="0079652E"/>
    <w:rsid w:val="007A1E02"/>
    <w:rsid w:val="007A2257"/>
    <w:rsid w:val="007B7D2A"/>
    <w:rsid w:val="007B7E95"/>
    <w:rsid w:val="007C1DB1"/>
    <w:rsid w:val="007C276E"/>
    <w:rsid w:val="007C45A4"/>
    <w:rsid w:val="007D30C8"/>
    <w:rsid w:val="007D4DBD"/>
    <w:rsid w:val="0081402A"/>
    <w:rsid w:val="008155B5"/>
    <w:rsid w:val="00815BDC"/>
    <w:rsid w:val="00817109"/>
    <w:rsid w:val="00822EEA"/>
    <w:rsid w:val="0083250E"/>
    <w:rsid w:val="00833C0C"/>
    <w:rsid w:val="00841767"/>
    <w:rsid w:val="00843D73"/>
    <w:rsid w:val="0086522E"/>
    <w:rsid w:val="00872EBA"/>
    <w:rsid w:val="00876017"/>
    <w:rsid w:val="00877926"/>
    <w:rsid w:val="008803FB"/>
    <w:rsid w:val="008837DC"/>
    <w:rsid w:val="008927CD"/>
    <w:rsid w:val="008B48C0"/>
    <w:rsid w:val="008D2E3B"/>
    <w:rsid w:val="008F0FC1"/>
    <w:rsid w:val="0090078B"/>
    <w:rsid w:val="00905124"/>
    <w:rsid w:val="00910FC7"/>
    <w:rsid w:val="009224FD"/>
    <w:rsid w:val="00926F74"/>
    <w:rsid w:val="009454EC"/>
    <w:rsid w:val="0095588A"/>
    <w:rsid w:val="0098128D"/>
    <w:rsid w:val="0099166B"/>
    <w:rsid w:val="00994060"/>
    <w:rsid w:val="0099599F"/>
    <w:rsid w:val="009A037C"/>
    <w:rsid w:val="009B6A1F"/>
    <w:rsid w:val="009B6DCC"/>
    <w:rsid w:val="009C2ABC"/>
    <w:rsid w:val="009C4ECB"/>
    <w:rsid w:val="009C5861"/>
    <w:rsid w:val="009C7E1D"/>
    <w:rsid w:val="009D6F4B"/>
    <w:rsid w:val="009E4266"/>
    <w:rsid w:val="00A13C65"/>
    <w:rsid w:val="00A15079"/>
    <w:rsid w:val="00A31CFB"/>
    <w:rsid w:val="00A52263"/>
    <w:rsid w:val="00A724F4"/>
    <w:rsid w:val="00A85681"/>
    <w:rsid w:val="00A87516"/>
    <w:rsid w:val="00A906F4"/>
    <w:rsid w:val="00A97049"/>
    <w:rsid w:val="00AA6943"/>
    <w:rsid w:val="00AB2196"/>
    <w:rsid w:val="00AC22F2"/>
    <w:rsid w:val="00AC606F"/>
    <w:rsid w:val="00AE20CB"/>
    <w:rsid w:val="00AE4063"/>
    <w:rsid w:val="00AF49EE"/>
    <w:rsid w:val="00B0720B"/>
    <w:rsid w:val="00B1353D"/>
    <w:rsid w:val="00B21443"/>
    <w:rsid w:val="00B26BBC"/>
    <w:rsid w:val="00B4521E"/>
    <w:rsid w:val="00B53285"/>
    <w:rsid w:val="00B55467"/>
    <w:rsid w:val="00B55E4C"/>
    <w:rsid w:val="00B57B98"/>
    <w:rsid w:val="00B60F99"/>
    <w:rsid w:val="00B65140"/>
    <w:rsid w:val="00B7691D"/>
    <w:rsid w:val="00B81CD9"/>
    <w:rsid w:val="00B9078C"/>
    <w:rsid w:val="00BB326C"/>
    <w:rsid w:val="00BB3C87"/>
    <w:rsid w:val="00BB60F2"/>
    <w:rsid w:val="00BC77D8"/>
    <w:rsid w:val="00BD424D"/>
    <w:rsid w:val="00BE3662"/>
    <w:rsid w:val="00BF0D7A"/>
    <w:rsid w:val="00BF663D"/>
    <w:rsid w:val="00C00650"/>
    <w:rsid w:val="00C171B9"/>
    <w:rsid w:val="00C26003"/>
    <w:rsid w:val="00C32B74"/>
    <w:rsid w:val="00C340E8"/>
    <w:rsid w:val="00C447F8"/>
    <w:rsid w:val="00C518CA"/>
    <w:rsid w:val="00C51BFD"/>
    <w:rsid w:val="00C60492"/>
    <w:rsid w:val="00C6598E"/>
    <w:rsid w:val="00C75CF3"/>
    <w:rsid w:val="00C973A9"/>
    <w:rsid w:val="00CB2611"/>
    <w:rsid w:val="00CB5545"/>
    <w:rsid w:val="00CC26E5"/>
    <w:rsid w:val="00CD3CF7"/>
    <w:rsid w:val="00CE5C11"/>
    <w:rsid w:val="00CF65B2"/>
    <w:rsid w:val="00D039C8"/>
    <w:rsid w:val="00D06957"/>
    <w:rsid w:val="00D14BFE"/>
    <w:rsid w:val="00D31BF3"/>
    <w:rsid w:val="00D50CF0"/>
    <w:rsid w:val="00D5214A"/>
    <w:rsid w:val="00D73AA1"/>
    <w:rsid w:val="00D9261C"/>
    <w:rsid w:val="00D92E8C"/>
    <w:rsid w:val="00D92F8E"/>
    <w:rsid w:val="00D95EE2"/>
    <w:rsid w:val="00DD499D"/>
    <w:rsid w:val="00DE4E24"/>
    <w:rsid w:val="00DE64F7"/>
    <w:rsid w:val="00DF7C10"/>
    <w:rsid w:val="00E02CBB"/>
    <w:rsid w:val="00E046B6"/>
    <w:rsid w:val="00E10376"/>
    <w:rsid w:val="00E15BA8"/>
    <w:rsid w:val="00E21F13"/>
    <w:rsid w:val="00E332A5"/>
    <w:rsid w:val="00E4284B"/>
    <w:rsid w:val="00E63BFC"/>
    <w:rsid w:val="00E76A30"/>
    <w:rsid w:val="00E86F31"/>
    <w:rsid w:val="00E917A3"/>
    <w:rsid w:val="00EA7DE6"/>
    <w:rsid w:val="00EB0A13"/>
    <w:rsid w:val="00ED2E87"/>
    <w:rsid w:val="00ED32E0"/>
    <w:rsid w:val="00ED5257"/>
    <w:rsid w:val="00ED799D"/>
    <w:rsid w:val="00F02560"/>
    <w:rsid w:val="00F106B8"/>
    <w:rsid w:val="00F247BB"/>
    <w:rsid w:val="00F332D3"/>
    <w:rsid w:val="00F55E54"/>
    <w:rsid w:val="00F608A1"/>
    <w:rsid w:val="00F75CC0"/>
    <w:rsid w:val="00F776B0"/>
    <w:rsid w:val="00F77BC0"/>
    <w:rsid w:val="00F80218"/>
    <w:rsid w:val="00F923DF"/>
    <w:rsid w:val="00FA39AD"/>
    <w:rsid w:val="00FA7AA7"/>
    <w:rsid w:val="00FD6881"/>
    <w:rsid w:val="00FF1BAB"/>
    <w:rsid w:val="00FF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6">
    <w:name w:val="Emphasis"/>
    <w:basedOn w:val="a0"/>
    <w:qFormat/>
    <w:rPr>
      <w:i/>
      <w:iCs/>
    </w:rPr>
  </w:style>
  <w:style w:type="character" w:customStyle="1" w:styleId="af7">
    <w:name w:val="Верхний колонтитул Знак"/>
    <w:basedOn w:val="a0"/>
    <w:qFormat/>
  </w:style>
  <w:style w:type="character" w:customStyle="1" w:styleId="13">
    <w:name w:val="Просмотренная гиперссылка1"/>
    <w:qFormat/>
    <w:rPr>
      <w:color w:val="800000"/>
      <w:u w:val="single"/>
    </w:rPr>
  </w:style>
  <w:style w:type="character" w:customStyle="1" w:styleId="ConsPlusNormal">
    <w:name w:val="ConsPlusNormal Знак"/>
    <w:qFormat/>
    <w:rPr>
      <w:rFonts w:ascii="Calibri" w:eastAsia="Times New Roman" w:hAnsi="Calibri" w:cs="Calibri"/>
      <w:szCs w:val="20"/>
      <w:lang w:eastAsia="ru-RU"/>
    </w:rPr>
  </w:style>
  <w:style w:type="character" w:customStyle="1" w:styleId="af8">
    <w:name w:val="Основной текст Знак"/>
    <w:basedOn w:val="a0"/>
    <w:qFormat/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4">
    <w:name w:val="Заголовок1"/>
    <w:basedOn w:val="a"/>
    <w:next w:val="af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a">
    <w:name w:val="Body Text"/>
    <w:basedOn w:val="a"/>
    <w:pPr>
      <w:spacing w:after="14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5">
    <w:name w:val="Заголовок1"/>
    <w:basedOn w:val="a"/>
    <w:next w:val="afa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List Paragraph"/>
    <w:basedOn w:val="a"/>
    <w:qFormat/>
    <w:pPr>
      <w:ind w:left="720"/>
      <w:contextualSpacing/>
    </w:p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17">
    <w:name w:val="Верхний колонтитул1"/>
    <w:basedOn w:val="a"/>
    <w:qFormat/>
    <w:pPr>
      <w:tabs>
        <w:tab w:val="center" w:pos="4677"/>
        <w:tab w:val="right" w:pos="9355"/>
      </w:tabs>
    </w:pPr>
    <w:rPr>
      <w:rFonts w:cs="Calibri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western">
    <w:name w:val="western"/>
    <w:basedOn w:val="a"/>
    <w:qFormat/>
    <w:pPr>
      <w:spacing w:before="280" w:after="0" w:line="363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qFormat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qFormat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 Spacing"/>
    <w:link w:val="aff2"/>
    <w:uiPriority w:val="1"/>
    <w:qFormat/>
    <w:rPr>
      <w:rFonts w:cs="Times New Roman"/>
      <w:sz w:val="22"/>
    </w:rPr>
  </w:style>
  <w:style w:type="paragraph" w:customStyle="1" w:styleId="111">
    <w:name w:val="Заголовок 11"/>
    <w:basedOn w:val="a"/>
    <w:next w:val="a"/>
    <w:qFormat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zh-CN" w:bidi="hi-IN"/>
    </w:rPr>
  </w:style>
  <w:style w:type="paragraph" w:customStyle="1" w:styleId="18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Droid Sans Devanagari"/>
      <w:sz w:val="20"/>
      <w:szCs w:val="20"/>
      <w:lang w:eastAsia="zh-CN" w:bidi="hi-IN"/>
    </w:rPr>
  </w:style>
  <w:style w:type="paragraph" w:customStyle="1" w:styleId="aff3">
    <w:name w:val="Содержимое врезки"/>
    <w:basedOn w:val="a"/>
    <w:qFormat/>
  </w:style>
  <w:style w:type="paragraph" w:customStyle="1" w:styleId="24">
    <w:name w:val="Нижний колонтитул2"/>
    <w:basedOn w:val="a"/>
    <w:qFormat/>
  </w:style>
  <w:style w:type="paragraph" w:customStyle="1" w:styleId="consplusnormal1">
    <w:name w:val="consplusnormal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ерхний и нижний колонтитулы"/>
    <w:basedOn w:val="a"/>
    <w:qFormat/>
  </w:style>
  <w:style w:type="paragraph" w:customStyle="1" w:styleId="aff5">
    <w:name w:val="Колонтитул"/>
    <w:basedOn w:val="a"/>
    <w:qFormat/>
  </w:style>
  <w:style w:type="paragraph" w:styleId="a9">
    <w:name w:val="header"/>
    <w:basedOn w:val="a"/>
    <w:link w:val="11"/>
  </w:style>
  <w:style w:type="paragraph" w:styleId="ab">
    <w:name w:val="footer"/>
    <w:basedOn w:val="a"/>
    <w:link w:val="aa"/>
  </w:style>
  <w:style w:type="paragraph" w:customStyle="1" w:styleId="aff6">
    <w:name w:val="Содержимое таблицы"/>
    <w:basedOn w:val="a"/>
    <w:qFormat/>
    <w:pPr>
      <w:suppressLineNumbers/>
    </w:p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-1">
    <w:name w:val="Т-1"/>
    <w:aliases w:val="5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Заголовок таблицы"/>
    <w:basedOn w:val="aff6"/>
    <w:qFormat/>
    <w:pPr>
      <w:jc w:val="center"/>
    </w:pPr>
    <w:rPr>
      <w:b/>
      <w:bCs/>
    </w:rPr>
  </w:style>
  <w:style w:type="character" w:styleId="aff9">
    <w:name w:val="Strong"/>
    <w:basedOn w:val="a0"/>
    <w:uiPriority w:val="22"/>
    <w:qFormat/>
    <w:rsid w:val="004F47AD"/>
    <w:rPr>
      <w:b/>
      <w:bCs/>
    </w:rPr>
  </w:style>
  <w:style w:type="character" w:customStyle="1" w:styleId="aff2">
    <w:name w:val="Без интервала Знак"/>
    <w:link w:val="aff1"/>
    <w:uiPriority w:val="1"/>
    <w:rsid w:val="0048700B"/>
    <w:rPr>
      <w:rFonts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1">
    <w:name w:val="Верхний колонтитул Знак1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a">
    <w:name w:val="Нижний колонтитул Знак"/>
    <w:link w:val="ab"/>
    <w:uiPriority w:val="99"/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6">
    <w:name w:val="Emphasis"/>
    <w:basedOn w:val="a0"/>
    <w:qFormat/>
    <w:rPr>
      <w:i/>
      <w:iCs/>
    </w:rPr>
  </w:style>
  <w:style w:type="character" w:customStyle="1" w:styleId="af7">
    <w:name w:val="Верхний колонтитул Знак"/>
    <w:basedOn w:val="a0"/>
    <w:qFormat/>
  </w:style>
  <w:style w:type="character" w:customStyle="1" w:styleId="13">
    <w:name w:val="Просмотренная гиперссылка1"/>
    <w:qFormat/>
    <w:rPr>
      <w:color w:val="800000"/>
      <w:u w:val="single"/>
    </w:rPr>
  </w:style>
  <w:style w:type="character" w:customStyle="1" w:styleId="ConsPlusNormal">
    <w:name w:val="ConsPlusNormal Знак"/>
    <w:qFormat/>
    <w:rPr>
      <w:rFonts w:ascii="Calibri" w:eastAsia="Times New Roman" w:hAnsi="Calibri" w:cs="Calibri"/>
      <w:szCs w:val="20"/>
      <w:lang w:eastAsia="ru-RU"/>
    </w:rPr>
  </w:style>
  <w:style w:type="character" w:customStyle="1" w:styleId="af8">
    <w:name w:val="Основной текст Знак"/>
    <w:basedOn w:val="a0"/>
    <w:qFormat/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af9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14">
    <w:name w:val="Заголовок1"/>
    <w:basedOn w:val="a"/>
    <w:next w:val="afa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a">
    <w:name w:val="Body Text"/>
    <w:basedOn w:val="a"/>
    <w:pPr>
      <w:spacing w:after="140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d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5">
    <w:name w:val="Заголовок1"/>
    <w:basedOn w:val="a"/>
    <w:next w:val="afa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e">
    <w:name w:val="List Paragraph"/>
    <w:basedOn w:val="a"/>
    <w:qFormat/>
    <w:pPr>
      <w:ind w:left="720"/>
      <w:contextualSpacing/>
    </w:pPr>
  </w:style>
  <w:style w:type="paragraph" w:customStyle="1" w:styleId="s1">
    <w:name w:val="s_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qFormat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17">
    <w:name w:val="Верхний колонтитул1"/>
    <w:basedOn w:val="a"/>
    <w:qFormat/>
    <w:pPr>
      <w:tabs>
        <w:tab w:val="center" w:pos="4677"/>
        <w:tab w:val="right" w:pos="9355"/>
      </w:tabs>
    </w:pPr>
    <w:rPr>
      <w:rFonts w:cs="Calibri"/>
      <w:lang w:eastAsia="zh-CN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western">
    <w:name w:val="western"/>
    <w:basedOn w:val="a"/>
    <w:qFormat/>
    <w:pPr>
      <w:spacing w:before="280" w:after="0" w:line="363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Прижатый влево"/>
    <w:basedOn w:val="a"/>
    <w:next w:val="a"/>
    <w:qFormat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f0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qFormat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No Spacing"/>
    <w:link w:val="aff2"/>
    <w:uiPriority w:val="1"/>
    <w:qFormat/>
    <w:rPr>
      <w:rFonts w:cs="Times New Roman"/>
      <w:sz w:val="22"/>
    </w:rPr>
  </w:style>
  <w:style w:type="paragraph" w:customStyle="1" w:styleId="111">
    <w:name w:val="Заголовок 11"/>
    <w:basedOn w:val="a"/>
    <w:next w:val="a"/>
    <w:qFormat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zh-CN" w:bidi="hi-IN"/>
    </w:rPr>
  </w:style>
  <w:style w:type="paragraph" w:customStyle="1" w:styleId="18">
    <w:name w:val="Нижний колонтитул1"/>
    <w:basedOn w:val="a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Droid Sans Devanagari"/>
      <w:sz w:val="20"/>
      <w:szCs w:val="20"/>
      <w:lang w:eastAsia="zh-CN" w:bidi="hi-IN"/>
    </w:rPr>
  </w:style>
  <w:style w:type="paragraph" w:customStyle="1" w:styleId="aff3">
    <w:name w:val="Содержимое врезки"/>
    <w:basedOn w:val="a"/>
    <w:qFormat/>
  </w:style>
  <w:style w:type="paragraph" w:customStyle="1" w:styleId="24">
    <w:name w:val="Нижний колонтитул2"/>
    <w:basedOn w:val="a"/>
    <w:qFormat/>
  </w:style>
  <w:style w:type="paragraph" w:customStyle="1" w:styleId="consplusnormal1">
    <w:name w:val="consplusnormal1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Верхний и нижний колонтитулы"/>
    <w:basedOn w:val="a"/>
    <w:qFormat/>
  </w:style>
  <w:style w:type="paragraph" w:customStyle="1" w:styleId="aff5">
    <w:name w:val="Колонтитул"/>
    <w:basedOn w:val="a"/>
    <w:qFormat/>
  </w:style>
  <w:style w:type="paragraph" w:styleId="a9">
    <w:name w:val="header"/>
    <w:basedOn w:val="a"/>
    <w:link w:val="11"/>
  </w:style>
  <w:style w:type="paragraph" w:styleId="ab">
    <w:name w:val="footer"/>
    <w:basedOn w:val="a"/>
    <w:link w:val="aa"/>
  </w:style>
  <w:style w:type="paragraph" w:customStyle="1" w:styleId="aff6">
    <w:name w:val="Содержимое таблицы"/>
    <w:basedOn w:val="a"/>
    <w:qFormat/>
    <w:pPr>
      <w:suppressLineNumbers/>
    </w:p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-1">
    <w:name w:val="Т-1"/>
    <w:aliases w:val="5"/>
    <w:basedOn w:val="a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7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8">
    <w:name w:val="Заголовок таблицы"/>
    <w:basedOn w:val="aff6"/>
    <w:qFormat/>
    <w:pPr>
      <w:jc w:val="center"/>
    </w:pPr>
    <w:rPr>
      <w:b/>
      <w:bCs/>
    </w:rPr>
  </w:style>
  <w:style w:type="character" w:styleId="aff9">
    <w:name w:val="Strong"/>
    <w:basedOn w:val="a0"/>
    <w:uiPriority w:val="22"/>
    <w:qFormat/>
    <w:rsid w:val="004F47AD"/>
    <w:rPr>
      <w:b/>
      <w:bCs/>
    </w:rPr>
  </w:style>
  <w:style w:type="character" w:customStyle="1" w:styleId="aff2">
    <w:name w:val="Без интервала Знак"/>
    <w:link w:val="aff1"/>
    <w:uiPriority w:val="1"/>
    <w:rsid w:val="0048700B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FF553F83DB41F78E4B9B44226CC35CAF6FF1B0930554F1C9043FA9742CD582F9F1FACED7065196303AF152F831A845CAFA12BA095D19B59IEu8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10CB6978D78E57AD05C3E703B4B8A15B7519BE5BD43129231CAA32DB6869C10835ACFC9B3AE6813F9061E038448F8B4D70436F10FA6701D3585072BCM4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E444D2EB2AB931D124D4E1C9F6D1542316AFE8F7D8151EF3520651F4171B9229360409F649C30AE749658239FEE071D69B470583BBF73E74B4D33B0qC36L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444D2EB2AB931D124D4E1C9F6D1542316AFE8F7D8151EF3520651F4171B9229360409F649C30AE749658239FEE071D69B470583BBF73E74B4D33B0qC36L" TargetMode="Externa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96801-0DBB-41BC-97CB-3EC3C956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7337</Words>
  <Characters>41822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seryak</cp:lastModifiedBy>
  <cp:revision>2</cp:revision>
  <cp:lastPrinted>2025-02-12T08:23:00Z</cp:lastPrinted>
  <dcterms:created xsi:type="dcterms:W3CDTF">2025-02-12T08:23:00Z</dcterms:created>
  <dcterms:modified xsi:type="dcterms:W3CDTF">2025-02-12T08:23:00Z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