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AC" w:rsidRDefault="007C624C">
      <w:pPr>
        <w:pStyle w:val="p6"/>
        <w:shd w:val="clear" w:color="auto" w:fill="FFFFFF"/>
        <w:tabs>
          <w:tab w:val="center" w:pos="4677"/>
          <w:tab w:val="left" w:pos="7801"/>
        </w:tabs>
        <w:spacing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proofErr w:type="gramStart"/>
      <w:r>
        <w:rPr>
          <w:b/>
          <w:color w:val="000000"/>
          <w:sz w:val="32"/>
          <w:szCs w:val="32"/>
        </w:rPr>
        <w:t>П</w:t>
      </w:r>
      <w:proofErr w:type="gramEnd"/>
      <w:r>
        <w:rPr>
          <w:b/>
          <w:color w:val="000000"/>
          <w:sz w:val="32"/>
          <w:szCs w:val="32"/>
        </w:rPr>
        <w:t xml:space="preserve"> О С Т А Н О В Л Е Н И Е</w:t>
      </w:r>
      <w:r>
        <w:rPr>
          <w:b/>
          <w:color w:val="000000"/>
          <w:sz w:val="32"/>
          <w:szCs w:val="32"/>
        </w:rPr>
        <w:tab/>
      </w:r>
    </w:p>
    <w:p w:rsidR="00D87FAC" w:rsidRDefault="00D87FAC">
      <w:pPr>
        <w:pStyle w:val="p6"/>
        <w:shd w:val="clear" w:color="auto" w:fill="FFFFFF"/>
        <w:spacing w:beforeAutospacing="0" w:after="0" w:afterAutospacing="0"/>
        <w:ind w:firstLine="850"/>
        <w:jc w:val="both"/>
        <w:rPr>
          <w:color w:val="000000"/>
          <w:sz w:val="28"/>
          <w:szCs w:val="28"/>
        </w:rPr>
      </w:pPr>
    </w:p>
    <w:p w:rsidR="00D87FAC" w:rsidRDefault="007C624C">
      <w:pPr>
        <w:pStyle w:val="p6"/>
        <w:shd w:val="clear" w:color="auto" w:fill="FFFFFF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>АДМИНИСТРАЦИИ ПЕТРОВСКОГО МУНИЦИПАЛЬНОГО ОКРУГА</w:t>
      </w:r>
    </w:p>
    <w:p w:rsidR="00D87FAC" w:rsidRDefault="007C624C">
      <w:pPr>
        <w:pStyle w:val="p6"/>
        <w:shd w:val="clear" w:color="auto" w:fill="FFFFFF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>СТАВРОПОЛЬСКОГО КРАЯ</w:t>
      </w:r>
    </w:p>
    <w:p w:rsidR="00D87FAC" w:rsidRDefault="00D87FAC">
      <w:pPr>
        <w:pStyle w:val="p6"/>
        <w:shd w:val="clear" w:color="auto" w:fill="FFFFFF"/>
        <w:spacing w:beforeAutospacing="0" w:after="0" w:afterAutospacing="0"/>
        <w:ind w:firstLine="850"/>
        <w:jc w:val="both"/>
        <w:rPr>
          <w:color w:val="000000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70"/>
        <w:gridCol w:w="3123"/>
      </w:tblGrid>
      <w:tr w:rsidR="00D87FAC">
        <w:tc>
          <w:tcPr>
            <w:tcW w:w="3063" w:type="dxa"/>
          </w:tcPr>
          <w:p w:rsidR="00D87FAC" w:rsidRDefault="006A2214">
            <w:pPr>
              <w:pStyle w:val="p6"/>
              <w:shd w:val="clear" w:color="auto" w:fill="FFFFFF"/>
              <w:spacing w:beforeAutospacing="0" w:after="0" w:afterAutospacing="0"/>
              <w:ind w:left="-108" w:firstLine="34"/>
              <w:rPr>
                <w:color w:val="000000"/>
              </w:rPr>
            </w:pPr>
            <w:r>
              <w:rPr>
                <w:color w:val="000000"/>
              </w:rPr>
              <w:t>23 апреля 2025 г.</w:t>
            </w:r>
          </w:p>
        </w:tc>
        <w:tc>
          <w:tcPr>
            <w:tcW w:w="3170" w:type="dxa"/>
          </w:tcPr>
          <w:p w:rsidR="00D87FAC" w:rsidRDefault="007C624C">
            <w:pPr>
              <w:pStyle w:val="p6"/>
              <w:shd w:val="clear" w:color="auto" w:fill="FFFFFF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Светлоград</w:t>
            </w:r>
          </w:p>
        </w:tc>
        <w:tc>
          <w:tcPr>
            <w:tcW w:w="3123" w:type="dxa"/>
          </w:tcPr>
          <w:p w:rsidR="00D87FAC" w:rsidRDefault="006A2214">
            <w:pPr>
              <w:pStyle w:val="p6"/>
              <w:shd w:val="clear" w:color="auto" w:fill="FFFFFF"/>
              <w:spacing w:beforeAutospacing="0" w:after="0" w:afterAutospacing="0"/>
              <w:ind w:firstLine="850"/>
              <w:jc w:val="right"/>
              <w:rPr>
                <w:color w:val="000000"/>
              </w:rPr>
            </w:pPr>
            <w:r>
              <w:rPr>
                <w:color w:val="000000"/>
              </w:rPr>
              <w:t>№ 607</w:t>
            </w:r>
          </w:p>
        </w:tc>
      </w:tr>
    </w:tbl>
    <w:p w:rsidR="00D87FAC" w:rsidRDefault="00D87FAC">
      <w:pPr>
        <w:pStyle w:val="p6"/>
        <w:shd w:val="clear" w:color="auto" w:fill="FFFFFF"/>
        <w:spacing w:beforeAutospacing="0" w:after="0" w:afterAutospacing="0"/>
        <w:ind w:firstLine="850"/>
        <w:jc w:val="both"/>
        <w:rPr>
          <w:color w:val="000000"/>
          <w:sz w:val="28"/>
          <w:szCs w:val="28"/>
        </w:rPr>
      </w:pPr>
    </w:p>
    <w:p w:rsidR="00D87FAC" w:rsidRDefault="007C624C">
      <w:pPr>
        <w:pStyle w:val="p6"/>
        <w:shd w:val="clear" w:color="auto" w:fill="FFFFFF"/>
        <w:spacing w:beforeAutospacing="0" w:after="0" w:afterAutospacing="0" w:line="240" w:lineRule="exact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Об утверждении Положения об особенностях подачи и рассмотрения жалоб на решения и действия (бездействие) администрации Петровского 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>муниципального округа Ставропольского края, органов администрации Петровского муниципального округа Ставропольского края, предоставляющих государственные и муниципальные услуги, и их должностных лиц, муниципальных служащих, многофункционального центра пред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>оставления государственных и муниципальных услуг и его работников</w:t>
      </w:r>
    </w:p>
    <w:p w:rsidR="00D87FAC" w:rsidRDefault="00D87FAC">
      <w:pPr>
        <w:pStyle w:val="p6"/>
        <w:shd w:val="clear" w:color="auto" w:fill="FFFFFF"/>
        <w:spacing w:beforeAutospacing="0" w:after="0" w:afterAutospacing="0"/>
        <w:ind w:firstLine="850"/>
        <w:jc w:val="both"/>
        <w:rPr>
          <w:color w:val="000000"/>
          <w:sz w:val="28"/>
          <w:szCs w:val="28"/>
        </w:rPr>
      </w:pPr>
    </w:p>
    <w:p w:rsidR="00D87FAC" w:rsidRDefault="00D87FAC">
      <w:pPr>
        <w:pStyle w:val="p6"/>
        <w:shd w:val="clear" w:color="auto" w:fill="FFFFFF"/>
        <w:spacing w:beforeAutospacing="0" w:after="0" w:afterAutospacing="0"/>
        <w:ind w:firstLine="850"/>
        <w:jc w:val="both"/>
        <w:rPr>
          <w:color w:val="000000"/>
          <w:sz w:val="28"/>
          <w:szCs w:val="28"/>
        </w:rPr>
      </w:pPr>
    </w:p>
    <w:p w:rsidR="00D87FAC" w:rsidRDefault="007C624C">
      <w:pPr>
        <w:pStyle w:val="p6"/>
        <w:shd w:val="clear" w:color="auto" w:fill="FFFFFF"/>
        <w:spacing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В соответствии с частью 4 статьи 11.2 </w:t>
      </w:r>
      <w:hyperlink r:id="rId6">
        <w:r>
          <w:rPr>
            <w:spacing w:val="2"/>
            <w:sz w:val="28"/>
            <w:szCs w:val="28"/>
          </w:rPr>
          <w:t xml:space="preserve">Федерального закона от 27.07.2010 № 210-ФЗ «Об организации предоставления государственных и </w:t>
        </w:r>
        <w:r>
          <w:rPr>
            <w:spacing w:val="2"/>
            <w:sz w:val="28"/>
            <w:szCs w:val="28"/>
          </w:rPr>
          <w:t>муниципальных услуг</w:t>
        </w:r>
      </w:hyperlink>
      <w:r>
        <w:t xml:space="preserve">», </w:t>
      </w:r>
      <w:r>
        <w:rPr>
          <w:spacing w:val="2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</w:t>
      </w:r>
      <w:r>
        <w:rPr>
          <w:spacing w:val="2"/>
          <w:sz w:val="28"/>
          <w:szCs w:val="28"/>
        </w:rPr>
        <w:t>ых служащих, должностных лиц государственных внебюджетных фондов Российской Федерации, государственных корпораций, наделенных в соответствии</w:t>
      </w:r>
      <w:proofErr w:type="gramEnd"/>
      <w:r>
        <w:rPr>
          <w:spacing w:val="2"/>
          <w:sz w:val="28"/>
          <w:szCs w:val="28"/>
        </w:rPr>
        <w:t xml:space="preserve"> с федеральными законами полномочиями по предоставлению государственных услуг в установленной сфере деятельности, и </w:t>
      </w:r>
      <w:r>
        <w:rPr>
          <w:spacing w:val="2"/>
          <w:sz w:val="28"/>
          <w:szCs w:val="28"/>
        </w:rPr>
        <w:t>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</w:t>
      </w:r>
      <w:r>
        <w:rPr>
          <w:spacing w:val="2"/>
          <w:sz w:val="28"/>
          <w:szCs w:val="28"/>
        </w:rPr>
        <w:t>ьных услуг и их работников»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администрация Петровского муниципального округа Ставропольского края</w:t>
      </w:r>
    </w:p>
    <w:p w:rsidR="00D87FAC" w:rsidRDefault="00D87FAC">
      <w:pPr>
        <w:pStyle w:val="p6"/>
        <w:shd w:val="clear" w:color="auto" w:fill="FFFFFF"/>
        <w:spacing w:beforeAutospacing="0" w:after="0" w:afterAutospacing="0" w:line="240" w:lineRule="exact"/>
        <w:ind w:firstLine="851"/>
        <w:jc w:val="both"/>
        <w:rPr>
          <w:color w:val="000000"/>
          <w:sz w:val="28"/>
          <w:szCs w:val="28"/>
        </w:rPr>
      </w:pPr>
    </w:p>
    <w:p w:rsidR="00D87FAC" w:rsidRDefault="00D87FAC">
      <w:pPr>
        <w:pStyle w:val="p6"/>
        <w:shd w:val="clear" w:color="auto" w:fill="FFFFFF"/>
        <w:spacing w:beforeAutospacing="0" w:after="0" w:afterAutospacing="0" w:line="240" w:lineRule="exact"/>
        <w:ind w:firstLine="851"/>
        <w:jc w:val="both"/>
        <w:rPr>
          <w:color w:val="000000"/>
          <w:sz w:val="28"/>
          <w:szCs w:val="28"/>
        </w:rPr>
      </w:pPr>
    </w:p>
    <w:p w:rsidR="00D87FAC" w:rsidRDefault="007C624C">
      <w:pPr>
        <w:pStyle w:val="p6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D87FAC" w:rsidRDefault="00D87FAC">
      <w:pPr>
        <w:pStyle w:val="p6"/>
        <w:shd w:val="clear" w:color="auto" w:fill="FFFFFF"/>
        <w:spacing w:beforeAutospacing="0" w:after="0" w:afterAutospacing="0" w:line="240" w:lineRule="exact"/>
        <w:ind w:firstLine="851"/>
        <w:jc w:val="both"/>
        <w:rPr>
          <w:color w:val="000000"/>
          <w:sz w:val="28"/>
          <w:szCs w:val="28"/>
        </w:rPr>
      </w:pPr>
    </w:p>
    <w:p w:rsidR="00D87FAC" w:rsidRDefault="00D87FAC">
      <w:pPr>
        <w:pStyle w:val="p6"/>
        <w:shd w:val="clear" w:color="auto" w:fill="FFFFFF"/>
        <w:spacing w:beforeAutospacing="0" w:after="0" w:afterAutospacing="0" w:line="240" w:lineRule="exact"/>
        <w:ind w:firstLine="851"/>
        <w:jc w:val="both"/>
        <w:rPr>
          <w:color w:val="000000"/>
          <w:sz w:val="28"/>
          <w:szCs w:val="28"/>
        </w:rPr>
      </w:pPr>
    </w:p>
    <w:p w:rsidR="00D87FAC" w:rsidRDefault="007C624C">
      <w:pPr>
        <w:pStyle w:val="p6"/>
        <w:shd w:val="clear" w:color="auto" w:fill="FFFFFF"/>
        <w:spacing w:beforeAutospacing="0" w:after="0" w:afterAutospacing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 Утвердить прилагаемое Положения об особенностях подачи и рассмотрения жалоб на решения и действия (бездействие) администрации Петровского муниципального округа Ставропольского края, органов администрации Петровского муниципального округа Ставропольского</w:t>
      </w:r>
      <w:r>
        <w:rPr>
          <w:spacing w:val="2"/>
          <w:sz w:val="28"/>
          <w:szCs w:val="28"/>
        </w:rPr>
        <w:t xml:space="preserve"> края, предоставляющих государственные и муниципальные услуги, и их должностных лиц, муниципальных служащих, многофункционального центра 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>предоставления государственных и муниципальных услуг</w:t>
      </w:r>
      <w:r>
        <w:rPr>
          <w:spacing w:val="2"/>
          <w:sz w:val="28"/>
          <w:szCs w:val="28"/>
        </w:rPr>
        <w:t xml:space="preserve"> и его работников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>.</w:t>
      </w:r>
    </w:p>
    <w:p w:rsidR="00D87FAC" w:rsidRDefault="00D87FAC">
      <w:pPr>
        <w:pStyle w:val="p6"/>
        <w:shd w:val="clear" w:color="auto" w:fill="FFFFFF"/>
        <w:spacing w:beforeAutospacing="0" w:after="0" w:afterAutospacing="0"/>
        <w:ind w:firstLine="851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</w:p>
    <w:p w:rsidR="00D87FAC" w:rsidRDefault="007C624C">
      <w:pPr>
        <w:pStyle w:val="p6"/>
        <w:shd w:val="clear" w:color="auto" w:fill="FFFFFF"/>
        <w:spacing w:beforeAutospacing="0" w:after="0" w:afterAutospacing="0"/>
        <w:ind w:firstLine="85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2. Отделам и органам администрация Петровского </w:t>
      </w:r>
      <w:r>
        <w:rPr>
          <w:spacing w:val="2"/>
          <w:sz w:val="28"/>
          <w:szCs w:val="28"/>
        </w:rPr>
        <w:t xml:space="preserve">муниципального округа Ставропольского края, предоставляющим муниципальные услуги, муниципальному казенному учреждению «Многофункциональный центр 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>предоставления государственных и муниципальных услуг</w:t>
      </w:r>
      <w:r>
        <w:rPr>
          <w:spacing w:val="2"/>
          <w:sz w:val="28"/>
          <w:szCs w:val="28"/>
        </w:rPr>
        <w:t xml:space="preserve"> в Петровском районе Ставропольского края» обеспечить прием</w:t>
      </w:r>
      <w:r>
        <w:rPr>
          <w:spacing w:val="2"/>
          <w:sz w:val="28"/>
          <w:szCs w:val="28"/>
        </w:rPr>
        <w:t xml:space="preserve"> и рассмотрение жалоб в соответствии с Положением, утвержденным настоящим постановлением.</w:t>
      </w:r>
    </w:p>
    <w:p w:rsidR="00D87FAC" w:rsidRDefault="00D87FAC">
      <w:pPr>
        <w:pStyle w:val="p6"/>
        <w:shd w:val="clear" w:color="auto" w:fill="FFFFFF"/>
        <w:spacing w:beforeAutospacing="0" w:after="0" w:afterAutospacing="0" w:line="240" w:lineRule="exact"/>
        <w:ind w:firstLine="851"/>
        <w:jc w:val="both"/>
        <w:rPr>
          <w:color w:val="000000"/>
          <w:sz w:val="28"/>
          <w:szCs w:val="28"/>
        </w:rPr>
      </w:pPr>
    </w:p>
    <w:p w:rsidR="00D87FAC" w:rsidRDefault="007C624C">
      <w:pPr>
        <w:pStyle w:val="p6"/>
        <w:shd w:val="clear" w:color="auto" w:fill="FFFFFF"/>
        <w:spacing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Петровского муниципального округа Ставропольского края </w:t>
      </w:r>
      <w:proofErr w:type="spellStart"/>
      <w:r>
        <w:rPr>
          <w:color w:val="000000"/>
          <w:sz w:val="28"/>
          <w:szCs w:val="28"/>
        </w:rPr>
        <w:t>Петрича</w:t>
      </w:r>
      <w:proofErr w:type="spellEnd"/>
      <w:r>
        <w:rPr>
          <w:color w:val="000000"/>
          <w:sz w:val="28"/>
          <w:szCs w:val="28"/>
        </w:rPr>
        <w:t xml:space="preserve"> Ю.В.</w:t>
      </w:r>
    </w:p>
    <w:p w:rsidR="00D87FAC" w:rsidRDefault="00D87FAC">
      <w:pPr>
        <w:pStyle w:val="p6"/>
        <w:shd w:val="clear" w:color="auto" w:fill="FFFFFF"/>
        <w:spacing w:beforeAutospacing="0" w:after="0" w:afterAutospacing="0" w:line="240" w:lineRule="exact"/>
        <w:ind w:firstLine="851"/>
        <w:jc w:val="both"/>
        <w:rPr>
          <w:color w:val="000000"/>
          <w:sz w:val="28"/>
          <w:szCs w:val="28"/>
        </w:rPr>
      </w:pPr>
    </w:p>
    <w:p w:rsidR="00D87FAC" w:rsidRDefault="007C624C">
      <w:pPr>
        <w:pStyle w:val="p6"/>
        <w:shd w:val="clear" w:color="auto" w:fill="FFFFFF"/>
        <w:spacing w:beforeAutospacing="0" w:after="0" w:afterAutospacing="0"/>
        <w:ind w:firstLine="850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pacing w:val="2"/>
          <w:sz w:val="28"/>
          <w:szCs w:val="28"/>
        </w:rPr>
        <w:t xml:space="preserve">Признать утратившим силу постановление администрации Петровского городского округа Ставропольского края от 14 января 2019 г.                 № 21 «Об утверждении Положения об особенностях подачи и рассмотрения жалоб на решения и действия (бездействие) </w:t>
      </w:r>
      <w:r>
        <w:rPr>
          <w:spacing w:val="2"/>
          <w:sz w:val="28"/>
          <w:szCs w:val="28"/>
        </w:rPr>
        <w:t>администрации Петровского муниципального округа Ставропольского края, органов администрации Петровского муниципального округа Ставропольского края и их должностных лиц, муниципальных служащих».</w:t>
      </w:r>
    </w:p>
    <w:p w:rsidR="00D87FAC" w:rsidRDefault="00D87FAC">
      <w:pPr>
        <w:pStyle w:val="p6"/>
        <w:shd w:val="clear" w:color="auto" w:fill="FFFFFF"/>
        <w:spacing w:beforeAutospacing="0" w:after="0" w:afterAutospacing="0" w:line="240" w:lineRule="exact"/>
        <w:ind w:firstLine="851"/>
        <w:jc w:val="both"/>
        <w:rPr>
          <w:spacing w:val="2"/>
          <w:sz w:val="28"/>
          <w:szCs w:val="28"/>
        </w:rPr>
      </w:pPr>
    </w:p>
    <w:p w:rsidR="00D87FAC" w:rsidRDefault="007C624C">
      <w:pPr>
        <w:spacing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D87FAC" w:rsidRDefault="007C624C">
      <w:pPr>
        <w:pStyle w:val="p6"/>
        <w:shd w:val="clear" w:color="auto" w:fill="FFFFFF"/>
        <w:spacing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Настоящее постановление вступает в силу со дня его опубликования в газете «Вестник Петровского муниципального округа».</w:t>
      </w:r>
    </w:p>
    <w:p w:rsidR="00D87FAC" w:rsidRDefault="00D87FAC">
      <w:pPr>
        <w:pStyle w:val="p6"/>
        <w:shd w:val="clear" w:color="auto" w:fill="FFFFFF"/>
        <w:spacing w:beforeAutospacing="0" w:after="0" w:afterAutospacing="0" w:line="240" w:lineRule="exact"/>
        <w:ind w:firstLine="850"/>
        <w:jc w:val="both"/>
        <w:rPr>
          <w:color w:val="000000"/>
          <w:sz w:val="28"/>
          <w:szCs w:val="28"/>
        </w:rPr>
      </w:pPr>
    </w:p>
    <w:p w:rsidR="00D87FAC" w:rsidRDefault="00D87FAC">
      <w:pPr>
        <w:pStyle w:val="p6"/>
        <w:shd w:val="clear" w:color="auto" w:fill="FFFFFF"/>
        <w:spacing w:beforeAutospacing="0" w:after="0" w:afterAutospacing="0" w:line="240" w:lineRule="exact"/>
        <w:ind w:firstLine="850"/>
        <w:jc w:val="both"/>
        <w:rPr>
          <w:color w:val="000000"/>
          <w:sz w:val="28"/>
          <w:szCs w:val="28"/>
        </w:rPr>
      </w:pPr>
    </w:p>
    <w:p w:rsidR="00D87FAC" w:rsidRDefault="007C624C">
      <w:pPr>
        <w:shd w:val="clear" w:color="auto" w:fill="FFFFFF"/>
        <w:spacing w:before="5" w:after="0" w:line="240" w:lineRule="exact"/>
      </w:pPr>
      <w:r>
        <w:rPr>
          <w:rFonts w:ascii="Times New Roman" w:hAnsi="Times New Roman" w:cs="Times New Roman"/>
          <w:sz w:val="28"/>
          <w:szCs w:val="28"/>
        </w:rPr>
        <w:t>Первый за</w:t>
      </w:r>
      <w:r>
        <w:rPr>
          <w:rFonts w:ascii="Times New Roman" w:hAnsi="Times New Roman" w:cs="Times New Roman"/>
          <w:sz w:val="28"/>
          <w:szCs w:val="28"/>
        </w:rPr>
        <w:t xml:space="preserve">меститель главы </w:t>
      </w:r>
    </w:p>
    <w:p w:rsidR="00D87FAC" w:rsidRDefault="007C624C">
      <w:pPr>
        <w:shd w:val="clear" w:color="auto" w:fill="FFFFFF"/>
        <w:spacing w:before="5"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FAC" w:rsidRDefault="007C624C">
      <w:pPr>
        <w:shd w:val="clear" w:color="auto" w:fill="FFFFFF"/>
        <w:spacing w:before="5"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D87FAC" w:rsidRDefault="007C624C">
      <w:pPr>
        <w:shd w:val="clear" w:color="auto" w:fill="FFFFFF"/>
        <w:spacing w:before="5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Е.И.Сергеева</w:t>
      </w:r>
      <w:proofErr w:type="spellEnd"/>
    </w:p>
    <w:p w:rsidR="00D87FAC" w:rsidRDefault="00D87FAC">
      <w:pPr>
        <w:pStyle w:val="p6"/>
        <w:shd w:val="clear" w:color="auto" w:fill="FFFFFF"/>
        <w:spacing w:beforeAutospacing="0" w:after="0" w:afterAutospacing="0" w:line="240" w:lineRule="exact"/>
        <w:ind w:firstLine="850"/>
        <w:jc w:val="both"/>
        <w:rPr>
          <w:sz w:val="28"/>
          <w:szCs w:val="28"/>
        </w:rPr>
      </w:pPr>
    </w:p>
    <w:p w:rsidR="00D87FAC" w:rsidRDefault="00D87FAC">
      <w:pPr>
        <w:shd w:val="clear" w:color="auto" w:fill="FFFFFF"/>
        <w:spacing w:after="0" w:line="240" w:lineRule="exact"/>
        <w:ind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7FAC" w:rsidRDefault="00D87FAC">
      <w:pPr>
        <w:shd w:val="clear" w:color="auto" w:fill="FFFFFF"/>
        <w:spacing w:after="0"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7FAC" w:rsidRPr="003D3803" w:rsidRDefault="007C624C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D3803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вносит заместитель главы администрации Петровского </w:t>
      </w:r>
      <w:r w:rsidRPr="003D3803">
        <w:rPr>
          <w:rFonts w:ascii="Times New Roman" w:hAnsi="Times New Roman"/>
          <w:color w:val="FFFFFF" w:themeColor="background1"/>
          <w:sz w:val="28"/>
          <w:szCs w:val="28"/>
        </w:rPr>
        <w:t>муниципального округа Ставропольского края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70"/>
        <w:gridCol w:w="3123"/>
      </w:tblGrid>
      <w:tr w:rsidR="00D87FAC" w:rsidRPr="003D3803">
        <w:tc>
          <w:tcPr>
            <w:tcW w:w="3063" w:type="dxa"/>
          </w:tcPr>
          <w:p w:rsidR="00D87FAC" w:rsidRPr="003D3803" w:rsidRDefault="00D87FAC">
            <w:pPr>
              <w:spacing w:after="0" w:line="240" w:lineRule="exact"/>
              <w:ind w:right="-2"/>
              <w:jc w:val="both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70" w:type="dxa"/>
          </w:tcPr>
          <w:p w:rsidR="00D87FAC" w:rsidRPr="003D3803" w:rsidRDefault="00D87FAC">
            <w:pPr>
              <w:spacing w:after="0" w:line="240" w:lineRule="exact"/>
              <w:ind w:right="-2"/>
              <w:jc w:val="both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23" w:type="dxa"/>
          </w:tcPr>
          <w:p w:rsidR="00D87FAC" w:rsidRPr="003D3803" w:rsidRDefault="007C624C">
            <w:pPr>
              <w:spacing w:after="0" w:line="240" w:lineRule="exact"/>
              <w:ind w:right="-2"/>
              <w:jc w:val="both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</w:pPr>
            <w:r w:rsidRPr="003D3803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 xml:space="preserve">                    </w:t>
            </w:r>
            <w:proofErr w:type="spellStart"/>
            <w:r w:rsidRPr="003D3803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Ю.В.Петрич</w:t>
            </w:r>
            <w:proofErr w:type="spellEnd"/>
          </w:p>
        </w:tc>
      </w:tr>
    </w:tbl>
    <w:p w:rsidR="00D87FAC" w:rsidRPr="003D3803" w:rsidRDefault="00D87FAC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87FAC" w:rsidRPr="003D3803" w:rsidRDefault="00D87FAC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87FAC" w:rsidRPr="003D3803" w:rsidRDefault="007C624C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D3803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D87FAC" w:rsidRPr="003D3803" w:rsidRDefault="00D87FAC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87FAC" w:rsidRPr="003D3803" w:rsidRDefault="00D87FAC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87FAC" w:rsidRPr="003D3803" w:rsidRDefault="007C624C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proofErr w:type="gramStart"/>
      <w:r w:rsidRPr="003D380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Исполняющий</w:t>
      </w:r>
      <w:proofErr w:type="gramEnd"/>
      <w:r w:rsidRPr="003D380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обязанности </w:t>
      </w:r>
    </w:p>
    <w:p w:rsidR="00D87FAC" w:rsidRPr="003D3803" w:rsidRDefault="007C624C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3D380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заместителя главы администрации</w:t>
      </w:r>
    </w:p>
    <w:p w:rsidR="00D87FAC" w:rsidRPr="003D3803" w:rsidRDefault="007C624C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3D380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D87FAC" w:rsidRPr="003D3803" w:rsidRDefault="007C624C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3D380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</w:t>
      </w:r>
      <w:r w:rsidRPr="003D380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</w:t>
      </w:r>
      <w:proofErr w:type="spellStart"/>
      <w:r w:rsidRPr="003D3803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Г.А.Тесленко</w:t>
      </w:r>
      <w:proofErr w:type="spellEnd"/>
    </w:p>
    <w:p w:rsidR="00D87FAC" w:rsidRPr="003D3803" w:rsidRDefault="00D87FAC">
      <w:pPr>
        <w:spacing w:after="0" w:line="240" w:lineRule="auto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D87FAC" w:rsidRPr="003D3803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FFFFFF" w:themeColor="background1"/>
          <w:szCs w:val="28"/>
        </w:rPr>
      </w:pPr>
    </w:p>
    <w:p w:rsidR="00D87FAC" w:rsidRPr="003D3803" w:rsidRDefault="007C624C">
      <w:pPr>
        <w:pStyle w:val="-1"/>
        <w:spacing w:line="240" w:lineRule="exact"/>
        <w:ind w:firstLine="0"/>
        <w:rPr>
          <w:color w:val="FFFFFF" w:themeColor="background1"/>
        </w:rPr>
      </w:pPr>
      <w:r w:rsidRPr="003D3803">
        <w:rPr>
          <w:color w:val="FFFFFF" w:themeColor="background1"/>
          <w:szCs w:val="28"/>
        </w:rPr>
        <w:t xml:space="preserve">Начальник правового отдела администрации </w:t>
      </w:r>
    </w:p>
    <w:p w:rsidR="00D87FAC" w:rsidRPr="003D3803" w:rsidRDefault="007C624C">
      <w:pPr>
        <w:pStyle w:val="-1"/>
        <w:spacing w:line="240" w:lineRule="exact"/>
        <w:ind w:firstLine="0"/>
        <w:rPr>
          <w:color w:val="FFFFFF" w:themeColor="background1"/>
        </w:rPr>
      </w:pPr>
      <w:r w:rsidRPr="003D3803">
        <w:rPr>
          <w:color w:val="FFFFFF" w:themeColor="background1"/>
          <w:szCs w:val="28"/>
        </w:rPr>
        <w:t xml:space="preserve">Петровского муниципального округа </w:t>
      </w:r>
    </w:p>
    <w:p w:rsidR="00D87FAC" w:rsidRPr="003D3803" w:rsidRDefault="007C624C">
      <w:pPr>
        <w:pStyle w:val="-1"/>
        <w:spacing w:line="240" w:lineRule="exact"/>
        <w:ind w:firstLine="0"/>
        <w:rPr>
          <w:color w:val="FFFFFF" w:themeColor="background1"/>
        </w:rPr>
      </w:pPr>
      <w:r w:rsidRPr="003D3803">
        <w:rPr>
          <w:color w:val="FFFFFF" w:themeColor="background1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3D3803">
        <w:rPr>
          <w:color w:val="FFFFFF" w:themeColor="background1"/>
          <w:szCs w:val="28"/>
        </w:rPr>
        <w:t>О.А.Нехаенко</w:t>
      </w:r>
      <w:proofErr w:type="spellEnd"/>
    </w:p>
    <w:p w:rsidR="00D87FAC" w:rsidRPr="003D3803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FFFFFF" w:themeColor="background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D87FA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</w:p>
    <w:p w:rsidR="00D87FAC" w:rsidRDefault="007C624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Заместитель начальника отдела </w:t>
      </w:r>
      <w:proofErr w:type="gramStart"/>
      <w:r>
        <w:rPr>
          <w:color w:val="000000" w:themeColor="text1"/>
          <w:szCs w:val="28"/>
        </w:rPr>
        <w:t>по</w:t>
      </w:r>
      <w:proofErr w:type="gramEnd"/>
      <w:r>
        <w:rPr>
          <w:color w:val="000000" w:themeColor="text1"/>
          <w:szCs w:val="28"/>
        </w:rPr>
        <w:t xml:space="preserve"> </w:t>
      </w:r>
    </w:p>
    <w:p w:rsidR="00D87FAC" w:rsidRDefault="007C624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организационно - кадровым вопросам </w:t>
      </w:r>
    </w:p>
    <w:p w:rsidR="00D87FAC" w:rsidRDefault="007C624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и профилактике </w:t>
      </w:r>
      <w:proofErr w:type="gramStart"/>
      <w:r>
        <w:rPr>
          <w:color w:val="000000" w:themeColor="text1"/>
          <w:szCs w:val="28"/>
        </w:rPr>
        <w:t>коррупционных</w:t>
      </w:r>
      <w:proofErr w:type="gramEnd"/>
      <w:r>
        <w:rPr>
          <w:color w:val="000000" w:themeColor="text1"/>
          <w:szCs w:val="28"/>
        </w:rPr>
        <w:t xml:space="preserve"> </w:t>
      </w:r>
    </w:p>
    <w:p w:rsidR="00D87FAC" w:rsidRDefault="007C624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правонарушений администрации</w:t>
      </w:r>
    </w:p>
    <w:p w:rsidR="00D87FAC" w:rsidRDefault="007C624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Петровского муниципального </w:t>
      </w:r>
    </w:p>
    <w:p w:rsidR="00D87FAC" w:rsidRDefault="007C624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округа Ставропольского края                                                              </w:t>
      </w:r>
      <w:proofErr w:type="spellStart"/>
      <w:r>
        <w:rPr>
          <w:color w:val="000000" w:themeColor="text1"/>
          <w:szCs w:val="28"/>
        </w:rPr>
        <w:t>Н.В.Фе</w:t>
      </w:r>
      <w:r>
        <w:rPr>
          <w:color w:val="000000" w:themeColor="text1"/>
          <w:szCs w:val="28"/>
        </w:rPr>
        <w:t>дорян</w:t>
      </w:r>
      <w:proofErr w:type="spellEnd"/>
    </w:p>
    <w:p w:rsidR="00D87FAC" w:rsidRDefault="00D87FAC">
      <w:pPr>
        <w:pStyle w:val="p3"/>
        <w:shd w:val="clear" w:color="auto" w:fill="FFFFFF"/>
        <w:spacing w:beforeAutospacing="0" w:after="0" w:afterAutospacing="0" w:line="240" w:lineRule="exact"/>
        <w:ind w:right="-2"/>
        <w:jc w:val="both"/>
        <w:rPr>
          <w:color w:val="000000" w:themeColor="text1"/>
          <w:sz w:val="28"/>
          <w:szCs w:val="28"/>
        </w:rPr>
      </w:pPr>
    </w:p>
    <w:p w:rsidR="00D87FAC" w:rsidRDefault="00D87FAC">
      <w:pPr>
        <w:pStyle w:val="p3"/>
        <w:shd w:val="clear" w:color="auto" w:fill="FFFFFF"/>
        <w:spacing w:beforeAutospacing="0" w:after="0" w:afterAutospacing="0" w:line="240" w:lineRule="exact"/>
        <w:ind w:right="-2"/>
        <w:jc w:val="both"/>
        <w:rPr>
          <w:color w:val="000000" w:themeColor="text1"/>
          <w:sz w:val="28"/>
          <w:szCs w:val="28"/>
        </w:rPr>
      </w:pPr>
    </w:p>
    <w:p w:rsidR="00D87FAC" w:rsidRDefault="00D87FAC">
      <w:pPr>
        <w:pStyle w:val="p3"/>
        <w:shd w:val="clear" w:color="auto" w:fill="FFFFFF"/>
        <w:spacing w:beforeAutospacing="0" w:after="0" w:afterAutospacing="0" w:line="240" w:lineRule="exact"/>
        <w:ind w:right="-2"/>
        <w:jc w:val="both"/>
        <w:rPr>
          <w:color w:val="000000" w:themeColor="text1"/>
          <w:sz w:val="28"/>
          <w:szCs w:val="28"/>
        </w:rPr>
      </w:pPr>
    </w:p>
    <w:p w:rsidR="00D87FAC" w:rsidRDefault="007C624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Проект постановления подготовлен отделом информационных технологий и электронных услуг администрации Петровского муниципального округа Ставропольского края</w:t>
      </w:r>
    </w:p>
    <w:p w:rsidR="00D87FAC" w:rsidRDefault="007C624C">
      <w:pPr>
        <w:pStyle w:val="-1"/>
        <w:tabs>
          <w:tab w:val="left" w:pos="8080"/>
        </w:tabs>
        <w:spacing w:line="240" w:lineRule="exact"/>
        <w:ind w:left="-1418" w:right="1274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                            </w:t>
      </w:r>
      <w:r>
        <w:rPr>
          <w:color w:val="000000" w:themeColor="text1"/>
          <w:szCs w:val="28"/>
        </w:rPr>
        <w:t xml:space="preserve">                  </w:t>
      </w:r>
      <w:proofErr w:type="spellStart"/>
      <w:r>
        <w:rPr>
          <w:color w:val="000000" w:themeColor="text1"/>
          <w:szCs w:val="28"/>
        </w:rPr>
        <w:t>И.В.Сыроватко</w:t>
      </w:r>
      <w:proofErr w:type="spellEnd"/>
      <w:r>
        <w:br w:type="page"/>
      </w:r>
    </w:p>
    <w:tbl>
      <w:tblPr>
        <w:tblW w:w="4253" w:type="dxa"/>
        <w:jc w:val="right"/>
        <w:tblLayout w:type="fixed"/>
        <w:tblLook w:val="01E0" w:firstRow="1" w:lastRow="1" w:firstColumn="1" w:lastColumn="1" w:noHBand="0" w:noVBand="0"/>
      </w:tblPr>
      <w:tblGrid>
        <w:gridCol w:w="4253"/>
      </w:tblGrid>
      <w:tr w:rsidR="00D87FAC">
        <w:trPr>
          <w:jc w:val="right"/>
        </w:trPr>
        <w:tc>
          <w:tcPr>
            <w:tcW w:w="4253" w:type="dxa"/>
          </w:tcPr>
          <w:p w:rsidR="00D87FAC" w:rsidRDefault="007C624C">
            <w:pPr>
              <w:pageBreakBefore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Утверждено</w:t>
            </w:r>
          </w:p>
        </w:tc>
      </w:tr>
      <w:tr w:rsidR="00D87FAC">
        <w:trPr>
          <w:jc w:val="right"/>
        </w:trPr>
        <w:tc>
          <w:tcPr>
            <w:tcW w:w="4253" w:type="dxa"/>
          </w:tcPr>
          <w:p w:rsidR="00D87FAC" w:rsidRDefault="007C624C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</w:tbl>
    <w:p w:rsidR="00D87FAC" w:rsidRPr="002F2C88" w:rsidRDefault="002F2C88" w:rsidP="002F2C88">
      <w:pPr>
        <w:shd w:val="clear" w:color="auto" w:fill="FFFFFF"/>
        <w:tabs>
          <w:tab w:val="left" w:pos="6915"/>
        </w:tabs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                                                         </w:t>
      </w:r>
      <w:r w:rsidRPr="002F2C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 23 апреля 2025 г. № 607</w:t>
      </w:r>
      <w:bookmarkStart w:id="0" w:name="_GoBack"/>
      <w:bookmarkEnd w:id="0"/>
    </w:p>
    <w:p w:rsidR="00D87FAC" w:rsidRDefault="00D87FAC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87FAC" w:rsidRDefault="007C624C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</w:t>
      </w:r>
    </w:p>
    <w:p w:rsidR="00D87FAC" w:rsidRDefault="007C624C">
      <w:pPr>
        <w:pStyle w:val="p6"/>
        <w:shd w:val="clear" w:color="auto" w:fill="FFFFFF"/>
        <w:spacing w:beforeAutospacing="0" w:after="0" w:afterAutospacing="0" w:line="240" w:lineRule="exact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об особенностях подачи и рассмотрения жалоб на решения и действия (бездействие) администрации Петровского </w:t>
      </w:r>
      <w:r>
        <w:rPr>
          <w:spacing w:val="2"/>
          <w:sz w:val="28"/>
          <w:szCs w:val="28"/>
        </w:rPr>
        <w:t>муниципального округа Ставропольского края, органов администрации Петровского муниципального округа Ставропольского края, предоставляющих государственные и муниципальные услуги, и их должностных лиц, муниципальных служащих, многофункционального центра пред</w:t>
      </w:r>
      <w:r>
        <w:rPr>
          <w:spacing w:val="2"/>
          <w:sz w:val="28"/>
          <w:szCs w:val="28"/>
        </w:rPr>
        <w:t>оставления государственных и муниципальных услуг и его работников</w:t>
      </w:r>
    </w:p>
    <w:p w:rsidR="00D87FAC" w:rsidRDefault="00D87FAC">
      <w:pPr>
        <w:shd w:val="clear" w:color="auto" w:fill="FFFFFF"/>
        <w:spacing w:after="0" w:line="263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87FAC" w:rsidRDefault="007C6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Настоящие Положение определяет особенности подачи и рассмотрения жалоб на нарушение порядка предоставления муниципальных услуг физическим и юридическим лицам (далее – заявители), выразившееся в неправомерных решениях и действиях (бездействии) (далее - ж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алобы) администрации Петровского муниципального округа Ставропольского края, органов администрации Петровского муниципального округа Ставропольского края (далее - администрация, органы администрации), предоставляющих государственные и муниципальные услуги,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их должностных лиц, муниципальных служащих, муниципального казенного учреждения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 в Петровском районе Ставропольского края» (далее - многофункциональный центр) и их работников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предоставлении государственных и муниципальных услуг. Действие настоящего Положения распространяется на жалобы, поданные с соблюдением требований </w:t>
      </w:r>
      <w:hyperlink r:id="rId7"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07 июля 2010 года      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№ 210-ФЗ «Об организации предоставления государственных и муниципальных услуг»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– Федеральный закон).</w:t>
      </w:r>
    </w:p>
    <w:p w:rsidR="00D87FAC" w:rsidRDefault="00D87F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87FAC" w:rsidRDefault="007C6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Жалоба подается заявителем или уполномоченным представителем:</w:t>
      </w:r>
    </w:p>
    <w:p w:rsidR="00D87FAC" w:rsidRDefault="007C6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на имя главы Петровского муниципального округа Ставропольского края, если об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жалуется решение и действие (бездействие) администрации, заместителя главы администрации, муниципального служащего администрации, руководителя органа администрации, предоставляющего государственную и (или) муниципальную услугу, руководителя многофункционал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ьного центра;</w:t>
      </w:r>
    </w:p>
    <w:p w:rsidR="00D87FAC" w:rsidRDefault="007C6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в орган администрации, предоставляющий государственную и (или) муниципальную услугу, если обжалуется решение и действие (бездействие) органа администрации, муниципального служащего органа администрации, предоставляющего государственную и (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или) муниципальную услугу;</w:t>
      </w:r>
    </w:p>
    <w:p w:rsidR="00D87FAC" w:rsidRDefault="007C624C">
      <w:pPr>
        <w:pStyle w:val="ab"/>
        <w:spacing w:beforeAutospacing="0" w:after="0" w:afterAutospacing="0" w:line="288" w:lineRule="atLeast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в) руководителю многофункционального центра, в случае если обжалуются решения и действия (бездействие) работника многофункционального центра.</w:t>
      </w:r>
    </w:p>
    <w:p w:rsidR="00D87FAC" w:rsidRDefault="00D87FAC">
      <w:pPr>
        <w:pStyle w:val="ab"/>
        <w:spacing w:beforeAutospacing="0" w:after="0" w:afterAutospacing="0" w:line="288" w:lineRule="atLeast"/>
        <w:ind w:firstLine="540"/>
        <w:jc w:val="both"/>
        <w:rPr>
          <w:spacing w:val="2"/>
          <w:sz w:val="28"/>
          <w:szCs w:val="28"/>
        </w:rPr>
      </w:pPr>
    </w:p>
    <w:p w:rsidR="00D87FAC" w:rsidRDefault="007C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 случае подачи жалобы уполномоченным представителем заявителя представляются: доку</w:t>
      </w:r>
      <w:r>
        <w:rPr>
          <w:rFonts w:ascii="Times New Roman" w:hAnsi="Times New Roman" w:cs="Times New Roman"/>
          <w:sz w:val="28"/>
          <w:szCs w:val="28"/>
        </w:rPr>
        <w:t>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D87FAC" w:rsidRDefault="00D8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FAC" w:rsidRDefault="007C6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Жалоба в электронном виде может быть подана заявителем посре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дством использования:</w:t>
      </w:r>
    </w:p>
    <w:p w:rsidR="00D87FAC" w:rsidRDefault="007C6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официального сайта администрации Петровского муниципального округа Ставропольского края в информационно-телекоммуникационной сети «Интернет» (далее - официальный сайт администрации);</w:t>
      </w:r>
    </w:p>
    <w:p w:rsidR="00D87FAC" w:rsidRDefault="007C62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федеральной государственной информационной си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стемы «Единый портал государственных и муниципальных услуг (функций)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»и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ольского края и органами местного самоуправления муниципальных образований Ставропольского края»(далее -Единый портал, Региональный портал);</w:t>
      </w:r>
    </w:p>
    <w:p w:rsidR="00D87FAC" w:rsidRDefault="007C6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портала федеральной государственной информационной системы, обеспечивающей процесс досудебного (внесудебного) об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система досудебного обжалования) с использованием информационно-телекоммуникационной сети «Интернет»;</w:t>
      </w:r>
      <w:proofErr w:type="gramEnd"/>
    </w:p>
    <w:p w:rsidR="00D87FAC" w:rsidRDefault="007C6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электронной почты администрации, органа администрации, предоставляющего муниципальную услугу;</w:t>
      </w:r>
    </w:p>
    <w:p w:rsidR="00D87FAC" w:rsidRDefault="007C624C">
      <w:pPr>
        <w:pStyle w:val="ab"/>
        <w:spacing w:beforeAutospacing="0" w:after="0" w:afterAutospacing="0" w:line="288" w:lineRule="atLeast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Жалоба в электронном виде может быть подана заявителем н</w:t>
      </w:r>
      <w:r>
        <w:rPr>
          <w:spacing w:val="2"/>
          <w:sz w:val="28"/>
          <w:szCs w:val="28"/>
        </w:rPr>
        <w:t xml:space="preserve">а решения и действия (бездействие) многофункционального центра и его работников посредством использования личного </w:t>
      </w:r>
      <w:proofErr w:type="gramStart"/>
      <w:r>
        <w:rPr>
          <w:spacing w:val="2"/>
          <w:sz w:val="28"/>
          <w:szCs w:val="28"/>
        </w:rPr>
        <w:t>кабинета портала сети многофункциональных центров Ставропольского края</w:t>
      </w:r>
      <w:proofErr w:type="gramEnd"/>
      <w:r>
        <w:rPr>
          <w:spacing w:val="2"/>
          <w:sz w:val="28"/>
          <w:szCs w:val="28"/>
        </w:rPr>
        <w:t xml:space="preserve"> в информационно-телекоммуникационной сети "Интернет", регионального пор</w:t>
      </w:r>
      <w:r>
        <w:rPr>
          <w:spacing w:val="2"/>
          <w:sz w:val="28"/>
          <w:szCs w:val="28"/>
        </w:rPr>
        <w:t>тала.</w:t>
      </w:r>
    </w:p>
    <w:p w:rsidR="00D87FAC" w:rsidRDefault="00D87FAC">
      <w:pPr>
        <w:pStyle w:val="ab"/>
        <w:spacing w:beforeAutospacing="0" w:after="0" w:afterAutospacing="0" w:line="288" w:lineRule="atLeast"/>
        <w:ind w:firstLine="540"/>
        <w:jc w:val="both"/>
        <w:rPr>
          <w:spacing w:val="2"/>
          <w:sz w:val="28"/>
          <w:szCs w:val="28"/>
        </w:rPr>
      </w:pPr>
    </w:p>
    <w:p w:rsidR="00D87FAC" w:rsidRDefault="007C6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если жалоба подана заявителем или его уполномоченным представителем в администрацию, орган администрации, предоставляющий государственную и (или) муниципальную услугу, должностному лицу,  в многофункциональный центр,</w:t>
      </w:r>
      <w:r>
        <w:rPr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компетенцию которы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не входит принятие решения по жалобе, администрация, орган администрации, предоставляющий государственную и (или) муниципальную услугу, многофункциональный центр в течение 3 рабочих дней со дня ее регистрации направляет жалобу на ее рассмотрение в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страцию, орган администрации, должностному лицу, руководителю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многофункционального центра, уполномоченным на ее рассмотрение, и одновременно в письменной форме информирует заявителя о перенаправлении жалобы. При этом срок рассмотрения жалобы исчисляется 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дня регистрации жалобы в администрации, органе администрации, многофункциональном центре, уполномоченном на ее рассмотрение.</w:t>
      </w:r>
    </w:p>
    <w:p w:rsidR="00D87FAC" w:rsidRDefault="00D87F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87FAC" w:rsidRDefault="007C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Жалоба, поступившая в администрацию, орган администрации, многофункциональный центр, в письменной форме на бумажном носителе,</w:t>
      </w:r>
      <w:r>
        <w:rPr>
          <w:rFonts w:ascii="Times New Roman" w:hAnsi="Times New Roman" w:cs="Times New Roman"/>
          <w:sz w:val="28"/>
          <w:szCs w:val="28"/>
        </w:rPr>
        <w:t xml:space="preserve"> подлежит регистрации в сроки и в порядке, определенном инструкцией по делопроизводству соответственно в администрации, органе администрации,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многофункциональном центре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FAC" w:rsidRDefault="00D8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FAC" w:rsidRDefault="007C6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подаче жалобы в электронном виде документы, указанные в пункте 3 настоящего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Положения, могут быть представлены в форме электронных документов в соответствии с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 и (или) муниципальных услуг, в форме электронных документов».</w:t>
      </w:r>
      <w:proofErr w:type="gramEnd"/>
    </w:p>
    <w:p w:rsidR="00D87FAC" w:rsidRDefault="007C6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регистрации жалоб, направленных в электронном виде на официальный сайт администрации в информационно-телекоммуникационной сети «Интернет», определяется администрацией.</w:t>
      </w:r>
    </w:p>
    <w:p w:rsidR="00D87FAC" w:rsidRDefault="007C6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рядок регистрации жалоб, направленных в электронном виде на адрес электронной почты органа администрации и на официальный сайт органа администрации в информационно-телекоммуникационной сети «Интернет», определяется органом администрации.</w:t>
      </w:r>
    </w:p>
    <w:p w:rsidR="00D87FAC" w:rsidRDefault="007C624C">
      <w:pPr>
        <w:pStyle w:val="ab"/>
        <w:spacing w:beforeAutospacing="0" w:after="0" w:afterAutospacing="0" w:line="288" w:lineRule="atLeast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Порядок регистраци</w:t>
      </w:r>
      <w:r>
        <w:rPr>
          <w:spacing w:val="2"/>
          <w:sz w:val="28"/>
          <w:szCs w:val="28"/>
        </w:rPr>
        <w:t xml:space="preserve">и жалоб, направленных в электронном виде на адрес электронной почты или посредством использования личного </w:t>
      </w:r>
      <w:proofErr w:type="gramStart"/>
      <w:r>
        <w:rPr>
          <w:spacing w:val="2"/>
          <w:sz w:val="28"/>
          <w:szCs w:val="28"/>
        </w:rPr>
        <w:t>кабинета портала сети многофункциональных центров Ставропольского края</w:t>
      </w:r>
      <w:proofErr w:type="gramEnd"/>
      <w:r>
        <w:rPr>
          <w:spacing w:val="2"/>
          <w:sz w:val="28"/>
          <w:szCs w:val="28"/>
        </w:rPr>
        <w:t xml:space="preserve"> в информационно-телекоммуникационной сети "Интернет", определяется соответствен</w:t>
      </w:r>
      <w:r>
        <w:rPr>
          <w:spacing w:val="2"/>
          <w:sz w:val="28"/>
          <w:szCs w:val="28"/>
        </w:rPr>
        <w:t>но многофункциональным центром.</w:t>
      </w:r>
    </w:p>
    <w:p w:rsidR="00D87FAC" w:rsidRDefault="007C624C">
      <w:pPr>
        <w:pStyle w:val="ab"/>
        <w:spacing w:beforeAutospacing="0" w:after="0" w:afterAutospacing="0" w:line="288" w:lineRule="atLeast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Федерации.</w:t>
      </w:r>
    </w:p>
    <w:p w:rsidR="00D87FAC" w:rsidRDefault="007C6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Регистрация жалоб, направленных в электронном виде с использова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нием регионального портала, осуществляется оператором регионального портала в порядке, установленном Правительством Ставропольского края.</w:t>
      </w:r>
    </w:p>
    <w:p w:rsidR="00D87FAC" w:rsidRDefault="00D87FA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87FAC" w:rsidRDefault="007C624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8. Жалоба может быть подана заявителем через многофункциональный центр, который обеспечивает ее передачу в администра</w:t>
      </w:r>
      <w:r>
        <w:rPr>
          <w:spacing w:val="2"/>
          <w:sz w:val="28"/>
          <w:szCs w:val="28"/>
        </w:rPr>
        <w:t xml:space="preserve">цию, орган администрации в порядке и сроки, которые установлены соглашением о взаимодействии между многофункциональным </w:t>
      </w:r>
      <w:r>
        <w:rPr>
          <w:spacing w:val="2"/>
          <w:sz w:val="28"/>
          <w:szCs w:val="28"/>
        </w:rPr>
        <w:lastRenderedPageBreak/>
        <w:t>центром и администрацией, но не позднее следующего рабочего дня со дня поступления жалобы.</w:t>
      </w:r>
    </w:p>
    <w:p w:rsidR="00D87FAC" w:rsidRDefault="00D87FA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87FAC" w:rsidRDefault="007C6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Жалоба рассматривается:</w:t>
      </w:r>
    </w:p>
    <w:p w:rsidR="00D87FAC" w:rsidRDefault="007C6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главой Петровск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 муниципального округа Ставропольского края или по его поручению иным уполномоченным должностным лицом в случае, предусмотренном подпунктом «а» пункта 2 настоящего Положения;</w:t>
      </w:r>
    </w:p>
    <w:p w:rsidR="00D87FAC" w:rsidRDefault="007C6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органа администрации в случае, предусмотренном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подпунктом «б»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пункта 2 настоящего Положения;</w:t>
      </w:r>
    </w:p>
    <w:p w:rsidR="00D87FAC" w:rsidRDefault="007C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в случае, предусмотренном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подпунктом «в» пункта 2 настоящего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FAC" w:rsidRDefault="00D8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FAC" w:rsidRDefault="007C624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10.Администрация, органы администрации, многофункциональный центр обеспечивают:</w:t>
      </w:r>
    </w:p>
    <w:p w:rsidR="00D87FAC" w:rsidRDefault="007C624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а) оснащение мест приема ж</w:t>
      </w:r>
      <w:r>
        <w:rPr>
          <w:spacing w:val="2"/>
          <w:sz w:val="28"/>
          <w:szCs w:val="28"/>
        </w:rPr>
        <w:t>алоб;</w:t>
      </w:r>
    </w:p>
    <w:p w:rsidR="00D87FAC" w:rsidRDefault="007C624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б) информирование заявителей о порядке обжалования решений и действий (бездействия) администрации, органов администрации, предоставляющих государственные и (или) муниципальные услуги, их должностных лиц, муниципальных служащих, </w:t>
      </w:r>
      <w:r>
        <w:rPr>
          <w:sz w:val="28"/>
          <w:szCs w:val="28"/>
        </w:rPr>
        <w:t>многофункционального ц</w:t>
      </w:r>
      <w:r>
        <w:rPr>
          <w:sz w:val="28"/>
          <w:szCs w:val="28"/>
        </w:rPr>
        <w:t>ентра</w:t>
      </w:r>
      <w:r>
        <w:rPr>
          <w:spacing w:val="2"/>
          <w:sz w:val="28"/>
          <w:szCs w:val="28"/>
        </w:rPr>
        <w:t xml:space="preserve"> и его работников посредством размещения информации на стендах в местах предоставления государственных и (или)  муниципальных услуг, на официальном сайте администрации, на Едином портале;</w:t>
      </w:r>
    </w:p>
    <w:p w:rsidR="00D87FAC" w:rsidRDefault="007C624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в) консультирование заявителей о порядке обжалования решений и </w:t>
      </w:r>
      <w:r>
        <w:rPr>
          <w:spacing w:val="2"/>
          <w:sz w:val="28"/>
          <w:szCs w:val="28"/>
        </w:rPr>
        <w:t>действий (бездействия) администрации, органов администрации, предоставляющих государственные и (или) муниципальные услуги, их должностных лиц, муниципальных служащих,</w:t>
      </w:r>
      <w:r>
        <w:rPr>
          <w:sz w:val="28"/>
          <w:szCs w:val="28"/>
        </w:rPr>
        <w:t xml:space="preserve"> многофункционального центра</w:t>
      </w:r>
      <w:r>
        <w:rPr>
          <w:spacing w:val="2"/>
          <w:sz w:val="28"/>
          <w:szCs w:val="28"/>
        </w:rPr>
        <w:t xml:space="preserve"> и его </w:t>
      </w:r>
      <w:proofErr w:type="gramStart"/>
      <w:r>
        <w:rPr>
          <w:spacing w:val="2"/>
          <w:sz w:val="28"/>
          <w:szCs w:val="28"/>
        </w:rPr>
        <w:t>работников</w:t>
      </w:r>
      <w:proofErr w:type="gramEnd"/>
      <w:r>
        <w:rPr>
          <w:spacing w:val="2"/>
          <w:sz w:val="28"/>
          <w:szCs w:val="28"/>
        </w:rPr>
        <w:t xml:space="preserve"> в том числе по телефону, электронной почте, </w:t>
      </w:r>
      <w:r>
        <w:rPr>
          <w:spacing w:val="2"/>
          <w:sz w:val="28"/>
          <w:szCs w:val="28"/>
        </w:rPr>
        <w:t>при личном приеме;</w:t>
      </w:r>
    </w:p>
    <w:p w:rsidR="00D87FAC" w:rsidRDefault="007C624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г)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жалоб.</w:t>
      </w:r>
    </w:p>
    <w:p w:rsidR="00D87FAC" w:rsidRDefault="00D87FA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87FAC" w:rsidRDefault="007C624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11. Жалоба рассматривается в сроки, установленные Федеральным законом.</w:t>
      </w:r>
    </w:p>
    <w:p w:rsidR="00D87FAC" w:rsidRDefault="00D87FA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87FAC" w:rsidRDefault="007C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принимается одно из решений в соответствии с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частью 7 статьи 11</w:t>
        </w:r>
      </w:hyperlink>
      <w:r>
        <w:rPr>
          <w:rFonts w:ascii="Times New Roman" w:hAnsi="Times New Roman" w:cs="Times New Roman"/>
          <w:sz w:val="28"/>
          <w:szCs w:val="28"/>
        </w:rPr>
        <w:t>.2 Федерального закона.</w:t>
      </w:r>
    </w:p>
    <w:p w:rsidR="00D87FAC" w:rsidRDefault="007C6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рез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ультатам рассмотрения жалобы направляется заявителю </w:t>
      </w:r>
      <w:r>
        <w:rPr>
          <w:rFonts w:ascii="Times New Roman" w:hAnsi="Times New Roman" w:cs="Times New Roman"/>
          <w:sz w:val="28"/>
          <w:szCs w:val="28"/>
        </w:rPr>
        <w:t>в письменной форме и по желанию  заявителя  в электронной форме  мотивирован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ный ответ о результатах рассмотрения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FAC" w:rsidRDefault="007C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удовлетворении жалобы администрация, орган администрации, многофункциональный центр пр</w:t>
      </w:r>
      <w:r>
        <w:rPr>
          <w:rFonts w:ascii="Times New Roman" w:hAnsi="Times New Roman" w:cs="Times New Roman"/>
          <w:sz w:val="28"/>
          <w:szCs w:val="28"/>
        </w:rPr>
        <w:t xml:space="preserve">инимает исчерпывающие меры по устранению выявленных нарушений, в том числе по выдаче заявителю результата государственной и (или) муниципальной услуги, в течение 5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рабочих дней со дня принятия такого решения, если иное не установлено законодательством Росс</w:t>
      </w:r>
      <w:r>
        <w:rPr>
          <w:rFonts w:ascii="Times New Roman" w:hAnsi="Times New Roman" w:cs="Times New Roman"/>
          <w:sz w:val="28"/>
          <w:szCs w:val="28"/>
        </w:rPr>
        <w:t>ийской Федерации.</w:t>
      </w:r>
    </w:p>
    <w:p w:rsidR="00D87FAC" w:rsidRDefault="007C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удовлетворении жалобы в ответе о результатах рассмотрения жалобы дается информация о действиях, осуществляемых администрацией, органом администрации, многофункциональным центром, в целях незамедлительного устранения выявленных нарушен</w:t>
      </w:r>
      <w:r>
        <w:rPr>
          <w:rFonts w:ascii="Times New Roman" w:hAnsi="Times New Roman" w:cs="Times New Roman"/>
          <w:sz w:val="28"/>
          <w:szCs w:val="28"/>
        </w:rPr>
        <w:t>ий при оказании государственной и (или) муниципальной услуги, а также приносятся извинения заявителю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и (ил</w:t>
      </w:r>
      <w:r>
        <w:rPr>
          <w:rFonts w:ascii="Times New Roman" w:hAnsi="Times New Roman" w:cs="Times New Roman"/>
          <w:sz w:val="28"/>
          <w:szCs w:val="28"/>
        </w:rPr>
        <w:t xml:space="preserve">и) муниципальной услуги. </w:t>
      </w:r>
      <w:proofErr w:type="gramEnd"/>
    </w:p>
    <w:p w:rsidR="00D87FAC" w:rsidRDefault="007C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решения.</w:t>
      </w:r>
    </w:p>
    <w:p w:rsidR="00D87FAC" w:rsidRDefault="00D8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FAC" w:rsidRDefault="007C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Ответ о результатах рассмотрения жалобы направляется по адр</w:t>
      </w:r>
      <w:r>
        <w:rPr>
          <w:rFonts w:ascii="Times New Roman" w:hAnsi="Times New Roman" w:cs="Times New Roman"/>
          <w:sz w:val="28"/>
          <w:szCs w:val="28"/>
        </w:rPr>
        <w:t xml:space="preserve">есу (адресам) электронной почты (при наличии) и почтовому адресу, указанным в жалобе, не позднее дня, следующего за днем принятия решения, указанного в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части 7 статьи 11</w:t>
        </w:r>
      </w:hyperlink>
      <w:r>
        <w:rPr>
          <w:rFonts w:ascii="Times New Roman" w:hAnsi="Times New Roman" w:cs="Times New Roman"/>
          <w:sz w:val="28"/>
          <w:szCs w:val="28"/>
        </w:rPr>
        <w:t>.2 Федерального закона.</w:t>
      </w:r>
    </w:p>
    <w:p w:rsidR="00D87FAC" w:rsidRDefault="007C624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случае если жалоба была направлена способом, указанным в подпункте «в» пункта 4 настоящего Положения, ответ заявителю направляется посредством системы досудебного обжалования.</w:t>
      </w:r>
    </w:p>
    <w:p w:rsidR="00D87FAC" w:rsidRDefault="00D87FA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87FAC" w:rsidRDefault="007C624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14. В ответе</w:t>
      </w:r>
      <w:r>
        <w:rPr>
          <w:spacing w:val="2"/>
          <w:sz w:val="28"/>
          <w:szCs w:val="28"/>
        </w:rPr>
        <w:t xml:space="preserve"> по результатам рассмотрения жалобы указываются:</w:t>
      </w:r>
    </w:p>
    <w:p w:rsidR="00D87FAC" w:rsidRDefault="007C624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а) наименование отдела, органа администрации, предоставляющего государственную и (или) муниципальную услугу, многофункционального центра, рассмотревшего жалобу, должность, фамилия, имя, отчество (при наличии</w:t>
      </w:r>
      <w:r>
        <w:rPr>
          <w:spacing w:val="2"/>
          <w:sz w:val="28"/>
          <w:szCs w:val="28"/>
        </w:rPr>
        <w:t>) должностного лица, принявшего решение по жалобе;</w:t>
      </w:r>
      <w:proofErr w:type="gramEnd"/>
    </w:p>
    <w:p w:rsidR="00D87FAC" w:rsidRDefault="007C624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б)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D87FAC" w:rsidRDefault="007C624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в) фамилия, имя, отчество (при наличии) или наименование заяв</w:t>
      </w:r>
      <w:r>
        <w:rPr>
          <w:spacing w:val="2"/>
          <w:sz w:val="28"/>
          <w:szCs w:val="28"/>
        </w:rPr>
        <w:t>ителя;</w:t>
      </w:r>
    </w:p>
    <w:p w:rsidR="00D87FAC" w:rsidRDefault="007C624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г) основания для принятия решения по жалобе;</w:t>
      </w:r>
    </w:p>
    <w:p w:rsidR="00D87FAC" w:rsidRDefault="007C624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д) принятое по жалобе решение;</w:t>
      </w:r>
    </w:p>
    <w:p w:rsidR="00D87FAC" w:rsidRDefault="007C624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или муниципальной услуги;</w:t>
      </w:r>
    </w:p>
    <w:p w:rsidR="00D87FAC" w:rsidRDefault="007C624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ж) сведения о сроке и порядке обжалования принятого по жалобе решения.</w:t>
      </w:r>
    </w:p>
    <w:p w:rsidR="00D87FAC" w:rsidRDefault="00D87FA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87FAC" w:rsidRDefault="007C624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15. Ответ по результатам рассмотрения жалобы подписывается:</w:t>
      </w:r>
    </w:p>
    <w:p w:rsidR="00D87FAC" w:rsidRDefault="007C62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главой Петровского муниципального округа Ставропольского края или по его поручению иным уполномоченным должностным лицом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случае, предусмотренном подпунктом «а» пункта 9 настоящего Положения;</w:t>
      </w:r>
    </w:p>
    <w:p w:rsidR="00D87FAC" w:rsidRDefault="007C6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органа администрации, в случае, предусмотренном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подпунктом «б» пункта 9 настоящего Положения;</w:t>
      </w:r>
    </w:p>
    <w:p w:rsidR="00D87FAC" w:rsidRDefault="007C6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в случае, предусмотренном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одпунктом «в» пункта 9 настоящего Положения.</w:t>
      </w:r>
    </w:p>
    <w:p w:rsidR="00D87FAC" w:rsidRDefault="007C6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оченного на рассмотрение жалобы должностного лица администрации, руководителя </w:t>
      </w:r>
      <w:r>
        <w:rPr>
          <w:rFonts w:ascii="Times New Roman" w:hAnsi="Times New Roman" w:cs="Times New Roman"/>
          <w:sz w:val="28"/>
          <w:szCs w:val="28"/>
        </w:rPr>
        <w:t>органа администрации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многофункционального центра, вид которой установлен законодательством Российской Федерации.</w:t>
      </w:r>
    </w:p>
    <w:p w:rsidR="00D87FAC" w:rsidRDefault="00D87FA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87FAC" w:rsidRDefault="007C624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16. В удовлетворении жалобы отказывается в случае, если жалоба </w:t>
      </w:r>
      <w:r>
        <w:rPr>
          <w:spacing w:val="2"/>
          <w:sz w:val="28"/>
          <w:szCs w:val="28"/>
        </w:rPr>
        <w:t>признана необоснованной.</w:t>
      </w:r>
    </w:p>
    <w:p w:rsidR="00D87FAC" w:rsidRDefault="00D87FA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87FAC" w:rsidRDefault="007C624C">
      <w:pPr>
        <w:pStyle w:val="ab"/>
        <w:spacing w:beforeAutospacing="0" w:after="0" w:afterAutospacing="0" w:line="288" w:lineRule="atLeast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17. Уполномоченный на рассмотрение жалобы отдел, орган администрации, предоставляющий государственную и (или) муниципальную услугу, многофункциональный центр вправе оставить жалобу без ответа в следующих случаях:</w:t>
      </w:r>
    </w:p>
    <w:p w:rsidR="00D87FAC" w:rsidRDefault="007C624C">
      <w:pPr>
        <w:pStyle w:val="ab"/>
        <w:spacing w:beforeAutospacing="0" w:after="0" w:afterAutospacing="0" w:line="288" w:lineRule="atLeast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а) наличие в жало</w:t>
      </w:r>
      <w:r>
        <w:rPr>
          <w:spacing w:val="2"/>
          <w:sz w:val="28"/>
          <w:szCs w:val="28"/>
        </w:rPr>
        <w:t>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D87FAC" w:rsidRDefault="007C624C">
      <w:pPr>
        <w:pStyle w:val="ab"/>
        <w:spacing w:beforeAutospacing="0" w:after="0" w:afterAutospacing="0" w:line="288" w:lineRule="atLeast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</w:t>
      </w:r>
      <w:r>
        <w:rPr>
          <w:spacing w:val="2"/>
          <w:sz w:val="28"/>
          <w:szCs w:val="28"/>
        </w:rPr>
        <w:t>й адрес заявителя, указанные в жалобе.</w:t>
      </w:r>
    </w:p>
    <w:p w:rsidR="00D87FAC" w:rsidRDefault="00D87FAC">
      <w:pPr>
        <w:pStyle w:val="ab"/>
        <w:spacing w:beforeAutospacing="0" w:after="0" w:afterAutospacing="0" w:line="288" w:lineRule="atLeast"/>
        <w:ind w:firstLine="540"/>
        <w:jc w:val="both"/>
        <w:rPr>
          <w:spacing w:val="2"/>
          <w:sz w:val="28"/>
          <w:szCs w:val="28"/>
        </w:rPr>
      </w:pPr>
    </w:p>
    <w:p w:rsidR="00D87FAC" w:rsidRDefault="007C624C">
      <w:pPr>
        <w:pStyle w:val="ab"/>
        <w:spacing w:beforeAutospacing="0" w:after="0" w:afterAutospacing="0" w:line="288" w:lineRule="atLeast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18. Уполномоченный на рассмотрение жалобы отдел, орган администрации, предоставляющий государственную и (или) муниципальную услугу, многофункциональный центр сообщают заявителю об оставлении жалобы без ответа в течен</w:t>
      </w:r>
      <w:r>
        <w:rPr>
          <w:spacing w:val="2"/>
          <w:sz w:val="28"/>
          <w:szCs w:val="28"/>
        </w:rPr>
        <w:t>ие 3 рабочих дней со дня регистрации жалобы.</w:t>
      </w:r>
    </w:p>
    <w:p w:rsidR="00D87FAC" w:rsidRDefault="00D87FAC">
      <w:pPr>
        <w:pStyle w:val="ab"/>
        <w:spacing w:beforeAutospacing="0" w:after="0" w:afterAutospacing="0" w:line="288" w:lineRule="atLeast"/>
        <w:ind w:firstLine="540"/>
        <w:jc w:val="both"/>
        <w:rPr>
          <w:spacing w:val="2"/>
          <w:sz w:val="28"/>
          <w:szCs w:val="28"/>
        </w:rPr>
      </w:pPr>
    </w:p>
    <w:p w:rsidR="00D87FAC" w:rsidRDefault="00D87FAC">
      <w:pPr>
        <w:pStyle w:val="formattext"/>
        <w:shd w:val="clear" w:color="auto" w:fill="FFFFFF"/>
        <w:spacing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87FAC" w:rsidRDefault="00D87FAC">
      <w:pPr>
        <w:pStyle w:val="formattext"/>
        <w:shd w:val="clear" w:color="auto" w:fill="FFFFFF"/>
        <w:spacing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D87FAC" w:rsidRDefault="007C624C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главы администрации</w:t>
      </w:r>
    </w:p>
    <w:p w:rsidR="00D87FAC" w:rsidRDefault="007C624C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Петровского муниципального округа </w:t>
      </w:r>
    </w:p>
    <w:p w:rsidR="00D87FAC" w:rsidRDefault="007C624C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Ставропольского края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Ю.В.Петрич</w:t>
      </w:r>
      <w:proofErr w:type="spellEnd"/>
    </w:p>
    <w:p w:rsidR="00D87FAC" w:rsidRDefault="00D87FAC">
      <w:pPr>
        <w:rPr>
          <w:rFonts w:ascii="Times New Roman" w:hAnsi="Times New Roman" w:cs="Times New Roman"/>
          <w:sz w:val="28"/>
          <w:szCs w:val="28"/>
        </w:rPr>
      </w:pPr>
    </w:p>
    <w:p w:rsidR="00D87FAC" w:rsidRDefault="00D87FAC">
      <w:pPr>
        <w:rPr>
          <w:rFonts w:ascii="Times New Roman" w:hAnsi="Times New Roman" w:cs="Times New Roman"/>
          <w:sz w:val="28"/>
          <w:szCs w:val="28"/>
        </w:rPr>
      </w:pPr>
    </w:p>
    <w:sectPr w:rsidR="00D87FAC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AC"/>
    <w:rsid w:val="002F2C88"/>
    <w:rsid w:val="003D3803"/>
    <w:rsid w:val="006A2214"/>
    <w:rsid w:val="007C624C"/>
    <w:rsid w:val="00D8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B2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269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B2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AB26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2690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F82D7A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3858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Noto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Noto Sans"/>
    </w:rPr>
  </w:style>
  <w:style w:type="paragraph" w:customStyle="1" w:styleId="headertext">
    <w:name w:val="headertext"/>
    <w:basedOn w:val="a"/>
    <w:qFormat/>
    <w:rsid w:val="00AB26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AB26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qFormat/>
    <w:rsid w:val="001364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qFormat/>
    <w:rsid w:val="001364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Т-1"/>
    <w:basedOn w:val="a"/>
    <w:qFormat/>
    <w:rsid w:val="001364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qFormat/>
    <w:rsid w:val="003820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F82D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385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c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B2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269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B2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AB26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2690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F82D7A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3858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Noto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Noto Sans"/>
    </w:rPr>
  </w:style>
  <w:style w:type="paragraph" w:customStyle="1" w:styleId="headertext">
    <w:name w:val="headertext"/>
    <w:basedOn w:val="a"/>
    <w:qFormat/>
    <w:rsid w:val="00AB26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AB26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qFormat/>
    <w:rsid w:val="001364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qFormat/>
    <w:rsid w:val="001364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Т-1"/>
    <w:basedOn w:val="a"/>
    <w:qFormat/>
    <w:rsid w:val="001364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qFormat/>
    <w:rsid w:val="003820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F82D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385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638F757AB0BCAC8B425C30581D07002710D49632DC1F212B5D826727D92BB614394E8A1Cr7T1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6632DA162C54D5513B4A47369C1882C8B63E1A2E544F884054A23FFBE78E3033025BF58A2C0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9F36-4E8C-4FD8-B403-5C907E08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Syrovatko</dc:creator>
  <cp:lastModifiedBy>Наталья Николаевна Германова</cp:lastModifiedBy>
  <cp:revision>2</cp:revision>
  <cp:lastPrinted>2025-04-24T11:09:00Z</cp:lastPrinted>
  <dcterms:created xsi:type="dcterms:W3CDTF">2025-04-24T11:10:00Z</dcterms:created>
  <dcterms:modified xsi:type="dcterms:W3CDTF">2025-04-24T11:10:00Z</dcterms:modified>
  <dc:language>ru-RU</dc:language>
</cp:coreProperties>
</file>