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5801" w:rsidRPr="0013001C" w:rsidRDefault="009E5801" w:rsidP="009E5801">
      <w:pPr>
        <w:shd w:val="clear" w:color="auto" w:fill="FFFFFF"/>
        <w:ind w:firstLine="567"/>
        <w:jc w:val="center"/>
      </w:pPr>
      <w:r w:rsidRPr="0013001C">
        <w:t>ГОДОВОЙ ОТЧЕТ</w:t>
      </w:r>
    </w:p>
    <w:p w:rsidR="00F24B27" w:rsidRPr="00EA32D4" w:rsidRDefault="00F24B27" w:rsidP="009E5801">
      <w:pPr>
        <w:spacing w:line="240" w:lineRule="exact"/>
        <w:jc w:val="both"/>
      </w:pPr>
      <w:r w:rsidRPr="00EA32D4">
        <w:t xml:space="preserve"> о ходе реализации муниципальной программы Петровского </w:t>
      </w:r>
      <w:r w:rsidR="00754067" w:rsidRPr="00EA32D4">
        <w:t>муниципального</w:t>
      </w:r>
      <w:r w:rsidRPr="00EA32D4">
        <w:t xml:space="preserve"> округа Ставропольского края «Социальное развитие» </w:t>
      </w:r>
      <w:r w:rsidR="00391C8B" w:rsidRPr="00EA32D4">
        <w:t>за</w:t>
      </w:r>
      <w:r w:rsidRPr="00EA32D4">
        <w:t xml:space="preserve"> 20</w:t>
      </w:r>
      <w:r w:rsidR="00C63DE1" w:rsidRPr="00EA32D4">
        <w:t>2</w:t>
      </w:r>
      <w:r w:rsidR="00754067" w:rsidRPr="00EA32D4">
        <w:t>4</w:t>
      </w:r>
      <w:r w:rsidRPr="00EA32D4">
        <w:t xml:space="preserve"> год</w:t>
      </w:r>
    </w:p>
    <w:p w:rsidR="00F24B27" w:rsidRPr="00EA32D4" w:rsidRDefault="00F24B27">
      <w:pPr>
        <w:jc w:val="center"/>
      </w:pPr>
    </w:p>
    <w:p w:rsidR="00F24B27" w:rsidRPr="00947A3B" w:rsidRDefault="00F24B27">
      <w:pPr>
        <w:rPr>
          <w:highlight w:val="yellow"/>
        </w:rPr>
      </w:pPr>
    </w:p>
    <w:p w:rsidR="00F24B27" w:rsidRPr="00547EAF" w:rsidRDefault="00F24B27" w:rsidP="00EA32D4">
      <w:pPr>
        <w:jc w:val="both"/>
      </w:pPr>
      <w:r w:rsidRPr="00547EAF">
        <w:rPr>
          <w:b/>
        </w:rPr>
        <w:t xml:space="preserve">1. Информация о конечных результатах реализации муниципальной программы Петровского </w:t>
      </w:r>
      <w:r w:rsidR="00947A3B" w:rsidRPr="00547EAF">
        <w:rPr>
          <w:b/>
        </w:rPr>
        <w:t>муниципального</w:t>
      </w:r>
      <w:r w:rsidRPr="00547EAF">
        <w:rPr>
          <w:b/>
        </w:rPr>
        <w:t xml:space="preserve"> округа Ставропольского края «Социальное развитие» </w:t>
      </w:r>
      <w:r w:rsidR="00391C8B" w:rsidRPr="00547EAF">
        <w:rPr>
          <w:b/>
        </w:rPr>
        <w:t xml:space="preserve">достигнутых </w:t>
      </w:r>
      <w:r w:rsidRPr="00547EAF">
        <w:rPr>
          <w:b/>
        </w:rPr>
        <w:t>за 20</w:t>
      </w:r>
      <w:r w:rsidR="00C63DE1" w:rsidRPr="00547EAF">
        <w:rPr>
          <w:b/>
        </w:rPr>
        <w:t>2</w:t>
      </w:r>
      <w:r w:rsidR="00947A3B" w:rsidRPr="00547EAF">
        <w:rPr>
          <w:b/>
        </w:rPr>
        <w:t>4</w:t>
      </w:r>
      <w:r w:rsidRPr="00547EAF">
        <w:rPr>
          <w:b/>
        </w:rPr>
        <w:t xml:space="preserve"> год</w:t>
      </w:r>
      <w:r w:rsidR="00D83573" w:rsidRPr="00547EAF">
        <w:rPr>
          <w:b/>
        </w:rPr>
        <w:t>, в том числе характеристика влияния основных результатов в решение задач подпрограмм и достижение целей Программы</w:t>
      </w:r>
    </w:p>
    <w:p w:rsidR="00F24B27" w:rsidRPr="00547EAF" w:rsidRDefault="00F24B27">
      <w:pPr>
        <w:rPr>
          <w:b/>
        </w:rPr>
      </w:pPr>
    </w:p>
    <w:p w:rsidR="00521477" w:rsidRPr="00547EAF" w:rsidRDefault="00F24B27">
      <w:pPr>
        <w:shd w:val="clear" w:color="auto" w:fill="FFFFFF"/>
        <w:ind w:firstLine="567"/>
        <w:jc w:val="both"/>
      </w:pPr>
      <w:r w:rsidRPr="00547EAF">
        <w:tab/>
        <w:t xml:space="preserve">Муниципальная </w:t>
      </w:r>
      <w:r w:rsidR="000076C2" w:rsidRPr="00547EAF">
        <w:t xml:space="preserve">Программа </w:t>
      </w:r>
      <w:r w:rsidRPr="00547EAF">
        <w:t xml:space="preserve">Петровского </w:t>
      </w:r>
      <w:r w:rsidR="00947A3B" w:rsidRPr="00547EAF">
        <w:t>муниципального</w:t>
      </w:r>
      <w:r w:rsidRPr="00547EAF">
        <w:t xml:space="preserve"> округа Ставропольского края «Социальное развитие» (далее – Программа) утверждена постановлением администрации Петровского </w:t>
      </w:r>
      <w:r w:rsidR="000076C2" w:rsidRPr="00547EAF">
        <w:t>городского округа</w:t>
      </w:r>
      <w:r w:rsidRPr="00547EAF">
        <w:t xml:space="preserve"> Ставропольского края </w:t>
      </w:r>
      <w:r w:rsidR="00B14201" w:rsidRPr="00547EAF">
        <w:t xml:space="preserve">13 ноября 2020 г. № 1566 </w:t>
      </w:r>
      <w:r w:rsidR="00391C8B" w:rsidRPr="00547EAF">
        <w:t>(</w:t>
      </w:r>
      <w:r w:rsidR="007F64F3">
        <w:t>от 28 марта 2024 г. № 517, от 0</w:t>
      </w:r>
      <w:r w:rsidR="00947A3B" w:rsidRPr="00547EAF">
        <w:t>5 августа 2024 г.</w:t>
      </w:r>
      <w:r w:rsidR="00EE6164">
        <w:t xml:space="preserve">  </w:t>
      </w:r>
      <w:r w:rsidR="00947A3B" w:rsidRPr="00547EAF">
        <w:t xml:space="preserve"> № 1472, от 16 октября 2024 г. № 1834</w:t>
      </w:r>
      <w:r w:rsidR="00391C8B" w:rsidRPr="00547EAF">
        <w:rPr>
          <w:szCs w:val="24"/>
        </w:rPr>
        <w:t>).</w:t>
      </w:r>
    </w:p>
    <w:p w:rsidR="00F24B27" w:rsidRPr="00547EAF" w:rsidRDefault="00AC178D">
      <w:pPr>
        <w:shd w:val="clear" w:color="auto" w:fill="FFFFFF"/>
        <w:ind w:firstLine="567"/>
        <w:jc w:val="both"/>
      </w:pPr>
      <w:r w:rsidRPr="00547EAF">
        <w:t xml:space="preserve"> Программа включает 6</w:t>
      </w:r>
      <w:r w:rsidR="00F24B27" w:rsidRPr="00547EAF">
        <w:t xml:space="preserve"> подпрограмм:</w:t>
      </w:r>
    </w:p>
    <w:p w:rsidR="00B14201" w:rsidRPr="00547EAF" w:rsidRDefault="00F24B27" w:rsidP="00391C8B">
      <w:pPr>
        <w:pStyle w:val="af5"/>
        <w:ind w:firstLine="567"/>
        <w:jc w:val="both"/>
        <w:rPr>
          <w:rFonts w:ascii="Times New Roman" w:eastAsia="Times New Roman" w:hAnsi="Times New Roman" w:cs="Times New Roman"/>
          <w:sz w:val="28"/>
          <w:szCs w:val="28"/>
          <w:lang w:eastAsia="ru-RU"/>
        </w:rPr>
      </w:pPr>
      <w:r w:rsidRPr="00547EAF">
        <w:rPr>
          <w:rFonts w:ascii="Times New Roman" w:eastAsia="Times New Roman" w:hAnsi="Times New Roman" w:cs="Times New Roman"/>
          <w:sz w:val="28"/>
          <w:szCs w:val="28"/>
        </w:rPr>
        <w:t xml:space="preserve"> </w:t>
      </w:r>
      <w:r w:rsidRPr="00547EAF">
        <w:rPr>
          <w:rFonts w:ascii="Times New Roman" w:eastAsia="Times New Roman" w:hAnsi="Times New Roman" w:cs="Times New Roman"/>
          <w:sz w:val="28"/>
          <w:szCs w:val="28"/>
          <w:lang w:eastAsia="ru-RU"/>
        </w:rPr>
        <w:t xml:space="preserve">- </w:t>
      </w:r>
      <w:r w:rsidRPr="00547EAF">
        <w:rPr>
          <w:rFonts w:ascii="Times New Roman" w:hAnsi="Times New Roman" w:cs="Times New Roman"/>
          <w:sz w:val="28"/>
          <w:szCs w:val="28"/>
        </w:rPr>
        <w:t>«Развитие физической культуры и спорта, пропаганда здорового образа жизни»</w:t>
      </w:r>
      <w:r w:rsidRPr="00547EAF">
        <w:rPr>
          <w:rFonts w:ascii="Times New Roman" w:eastAsia="Times New Roman" w:hAnsi="Times New Roman" w:cs="Times New Roman"/>
          <w:sz w:val="28"/>
          <w:szCs w:val="28"/>
          <w:lang w:eastAsia="ru-RU"/>
        </w:rPr>
        <w:t>;</w:t>
      </w:r>
    </w:p>
    <w:p w:rsidR="00B14201" w:rsidRPr="00547EAF" w:rsidRDefault="00B14201" w:rsidP="00391C8B">
      <w:pPr>
        <w:pStyle w:val="af5"/>
        <w:ind w:firstLine="567"/>
        <w:jc w:val="both"/>
        <w:rPr>
          <w:rFonts w:ascii="Times New Roman" w:hAnsi="Times New Roman" w:cs="Times New Roman"/>
          <w:sz w:val="28"/>
          <w:szCs w:val="28"/>
        </w:rPr>
      </w:pPr>
      <w:r w:rsidRPr="00547EAF">
        <w:rPr>
          <w:rFonts w:ascii="Times New Roman" w:eastAsia="Times New Roman" w:hAnsi="Times New Roman" w:cs="Times New Roman"/>
          <w:sz w:val="28"/>
          <w:szCs w:val="28"/>
          <w:lang w:eastAsia="ru-RU"/>
        </w:rPr>
        <w:t xml:space="preserve">- </w:t>
      </w:r>
      <w:r w:rsidRPr="00547EAF">
        <w:rPr>
          <w:rFonts w:ascii="Times New Roman" w:hAnsi="Times New Roman" w:cs="Times New Roman"/>
          <w:sz w:val="28"/>
          <w:szCs w:val="28"/>
        </w:rPr>
        <w:t>«Организация и проведение комплекса праздничных, культурно-массовых мероприятий и дней памяти для различных групп населения</w:t>
      </w:r>
      <w:r w:rsidRPr="00547EAF">
        <w:rPr>
          <w:rFonts w:ascii="Times New Roman" w:hAnsi="Times New Roman" w:cs="Times New Roman"/>
          <w:bCs/>
          <w:sz w:val="28"/>
          <w:szCs w:val="28"/>
        </w:rPr>
        <w:t>»;</w:t>
      </w:r>
    </w:p>
    <w:p w:rsidR="00F24B27" w:rsidRPr="00547EAF" w:rsidRDefault="00F24B27" w:rsidP="00391C8B">
      <w:pPr>
        <w:pStyle w:val="af5"/>
        <w:ind w:firstLine="567"/>
        <w:jc w:val="both"/>
      </w:pPr>
      <w:r w:rsidRPr="00547EAF">
        <w:rPr>
          <w:rFonts w:ascii="Times New Roman" w:eastAsia="Times New Roman" w:hAnsi="Times New Roman" w:cs="Times New Roman"/>
          <w:sz w:val="28"/>
          <w:szCs w:val="28"/>
          <w:lang w:eastAsia="ru-RU"/>
        </w:rPr>
        <w:t xml:space="preserve">- </w:t>
      </w:r>
      <w:r w:rsidRPr="00547EAF">
        <w:rPr>
          <w:rFonts w:ascii="Times New Roman" w:hAnsi="Times New Roman" w:cs="Times New Roman"/>
          <w:sz w:val="28"/>
          <w:szCs w:val="28"/>
        </w:rPr>
        <w:t xml:space="preserve">«Молодежь – будущее Петровского </w:t>
      </w:r>
      <w:r w:rsidR="00DD77E2" w:rsidRPr="00547EAF">
        <w:rPr>
          <w:rFonts w:ascii="Times New Roman" w:hAnsi="Times New Roman" w:cs="Times New Roman"/>
          <w:sz w:val="28"/>
          <w:szCs w:val="28"/>
        </w:rPr>
        <w:t>муниципального</w:t>
      </w:r>
      <w:r w:rsidRPr="00547EAF">
        <w:rPr>
          <w:rFonts w:ascii="Times New Roman" w:hAnsi="Times New Roman" w:cs="Times New Roman"/>
          <w:sz w:val="28"/>
          <w:szCs w:val="28"/>
        </w:rPr>
        <w:t xml:space="preserve"> округа»</w:t>
      </w:r>
      <w:r w:rsidRPr="00547EAF">
        <w:rPr>
          <w:rFonts w:ascii="Times New Roman" w:eastAsia="Times New Roman" w:hAnsi="Times New Roman" w:cs="Times New Roman"/>
          <w:sz w:val="28"/>
          <w:szCs w:val="28"/>
          <w:lang w:eastAsia="ru-RU"/>
        </w:rPr>
        <w:t>;</w:t>
      </w:r>
    </w:p>
    <w:p w:rsidR="00F24B27" w:rsidRPr="00547EAF" w:rsidRDefault="00F24B27" w:rsidP="00391C8B">
      <w:pPr>
        <w:pStyle w:val="af5"/>
        <w:ind w:firstLine="567"/>
        <w:jc w:val="both"/>
      </w:pPr>
      <w:r w:rsidRPr="00547EAF">
        <w:rPr>
          <w:rFonts w:ascii="Times New Roman" w:eastAsia="Times New Roman" w:hAnsi="Times New Roman" w:cs="Times New Roman"/>
          <w:sz w:val="28"/>
          <w:szCs w:val="28"/>
          <w:lang w:eastAsia="ru-RU"/>
        </w:rPr>
        <w:t>- «Поддержка социально ориентированных некоммерческих организаций»;</w:t>
      </w:r>
    </w:p>
    <w:p w:rsidR="00F24B27" w:rsidRPr="00547EAF" w:rsidRDefault="00F24B27" w:rsidP="00391C8B">
      <w:pPr>
        <w:pStyle w:val="af5"/>
        <w:ind w:firstLine="567"/>
        <w:jc w:val="both"/>
      </w:pPr>
      <w:r w:rsidRPr="00547EAF">
        <w:rPr>
          <w:rFonts w:ascii="Times New Roman" w:eastAsia="Times New Roman" w:hAnsi="Times New Roman" w:cs="Times New Roman"/>
          <w:sz w:val="28"/>
          <w:szCs w:val="28"/>
          <w:lang w:eastAsia="ru-RU"/>
        </w:rPr>
        <w:t>- «Реализация полномочий по опеке и попечительству»;</w:t>
      </w:r>
    </w:p>
    <w:p w:rsidR="00F24B27" w:rsidRDefault="00F24B27" w:rsidP="00391C8B">
      <w:pPr>
        <w:pStyle w:val="af5"/>
        <w:ind w:firstLine="567"/>
        <w:jc w:val="both"/>
        <w:rPr>
          <w:rFonts w:ascii="Times New Roman" w:hAnsi="Times New Roman" w:cs="Times New Roman"/>
          <w:sz w:val="28"/>
          <w:szCs w:val="28"/>
        </w:rPr>
      </w:pPr>
      <w:r w:rsidRPr="00547EAF">
        <w:rPr>
          <w:rFonts w:ascii="Times New Roman" w:eastAsia="Times New Roman" w:hAnsi="Times New Roman" w:cs="Times New Roman"/>
          <w:bCs/>
          <w:sz w:val="28"/>
          <w:szCs w:val="28"/>
          <w:lang w:eastAsia="ar-SA"/>
        </w:rPr>
        <w:t xml:space="preserve">- </w:t>
      </w:r>
      <w:r w:rsidRPr="00547EAF">
        <w:rPr>
          <w:rFonts w:ascii="Times New Roman" w:hAnsi="Times New Roman" w:cs="Times New Roman"/>
          <w:sz w:val="28"/>
          <w:szCs w:val="28"/>
        </w:rPr>
        <w:t xml:space="preserve">«Обеспечение реализации муниципальной программы Петровского </w:t>
      </w:r>
      <w:r w:rsidR="00AB76E3" w:rsidRPr="00547EAF">
        <w:rPr>
          <w:rFonts w:ascii="Times New Roman" w:hAnsi="Times New Roman" w:cs="Times New Roman"/>
          <w:sz w:val="28"/>
          <w:szCs w:val="28"/>
        </w:rPr>
        <w:t>муниципального</w:t>
      </w:r>
      <w:r w:rsidRPr="00547EAF">
        <w:rPr>
          <w:rFonts w:ascii="Times New Roman" w:hAnsi="Times New Roman" w:cs="Times New Roman"/>
          <w:sz w:val="28"/>
          <w:szCs w:val="28"/>
        </w:rPr>
        <w:t xml:space="preserve"> округа Ставропольского края «Социальное развитие» и общепрограммные мероприятия».</w:t>
      </w:r>
    </w:p>
    <w:p w:rsidR="00EA32D4" w:rsidRPr="00547EAF" w:rsidRDefault="00EA32D4" w:rsidP="00EA32D4">
      <w:pPr>
        <w:ind w:firstLine="709"/>
        <w:jc w:val="both"/>
      </w:pPr>
      <w:r w:rsidRPr="0013001C">
        <w:t>Программа сформирована исходя и</w:t>
      </w:r>
      <w:r>
        <w:t xml:space="preserve">з принципов долгосрочных целей </w:t>
      </w:r>
      <w:r w:rsidRPr="0013001C">
        <w:t xml:space="preserve">социально-экономического развития Петровского </w:t>
      </w:r>
      <w:r>
        <w:t>муниципального</w:t>
      </w:r>
      <w:r w:rsidRPr="0013001C">
        <w:t xml:space="preserve"> округа Ставропольского края и показателей их достижения в соответствии с:</w:t>
      </w:r>
    </w:p>
    <w:p w:rsidR="00EA32D4" w:rsidRDefault="00F732A3" w:rsidP="00721A11">
      <w:pPr>
        <w:pStyle w:val="af5"/>
        <w:ind w:firstLine="567"/>
        <w:jc w:val="both"/>
        <w:rPr>
          <w:rFonts w:ascii="Times New Roman" w:hAnsi="Times New Roman" w:cs="Times New Roman"/>
          <w:sz w:val="28"/>
          <w:szCs w:val="28"/>
        </w:rPr>
      </w:pPr>
      <w:r w:rsidRPr="00547EAF">
        <w:rPr>
          <w:rFonts w:ascii="Times New Roman" w:hAnsi="Times New Roman" w:cs="Times New Roman"/>
          <w:sz w:val="28"/>
          <w:szCs w:val="28"/>
        </w:rPr>
        <w:t>Федеральн</w:t>
      </w:r>
      <w:r w:rsidR="00EA32D4">
        <w:rPr>
          <w:rFonts w:ascii="Times New Roman" w:hAnsi="Times New Roman" w:cs="Times New Roman"/>
          <w:sz w:val="28"/>
          <w:szCs w:val="28"/>
        </w:rPr>
        <w:t>ым</w:t>
      </w:r>
      <w:r w:rsidRPr="00547EAF">
        <w:rPr>
          <w:rFonts w:ascii="Times New Roman" w:hAnsi="Times New Roman" w:cs="Times New Roman"/>
          <w:sz w:val="28"/>
          <w:szCs w:val="28"/>
        </w:rPr>
        <w:t xml:space="preserve"> </w:t>
      </w:r>
      <w:hyperlink r:id="rId8">
        <w:r w:rsidRPr="00547EAF">
          <w:rPr>
            <w:rStyle w:val="-"/>
            <w:rFonts w:ascii="Times New Roman" w:hAnsi="Times New Roman" w:cs="Times New Roman"/>
            <w:color w:val="000000"/>
            <w:sz w:val="28"/>
            <w:szCs w:val="28"/>
            <w:u w:val="none"/>
          </w:rPr>
          <w:t>закон</w:t>
        </w:r>
      </w:hyperlink>
      <w:r w:rsidR="00EA32D4">
        <w:rPr>
          <w:rFonts w:ascii="Times New Roman" w:hAnsi="Times New Roman" w:cs="Times New Roman"/>
          <w:sz w:val="28"/>
          <w:szCs w:val="28"/>
        </w:rPr>
        <w:t>ом</w:t>
      </w:r>
      <w:r w:rsidR="006B131A" w:rsidRPr="00547EAF">
        <w:rPr>
          <w:rFonts w:ascii="Times New Roman" w:hAnsi="Times New Roman" w:cs="Times New Roman"/>
          <w:sz w:val="28"/>
          <w:szCs w:val="28"/>
        </w:rPr>
        <w:t xml:space="preserve"> от 06 октября 2003 г. № 131-ФЗ</w:t>
      </w:r>
      <w:r w:rsidRPr="00547EAF">
        <w:rPr>
          <w:rFonts w:ascii="Times New Roman" w:hAnsi="Times New Roman" w:cs="Times New Roman"/>
          <w:sz w:val="28"/>
          <w:szCs w:val="28"/>
        </w:rPr>
        <w:t xml:space="preserve"> «Об общих принципах организации местного самоуправления в Российской Федерации»</w:t>
      </w:r>
      <w:r w:rsidR="00EA32D4">
        <w:rPr>
          <w:rFonts w:ascii="Times New Roman" w:hAnsi="Times New Roman" w:cs="Times New Roman"/>
          <w:sz w:val="28"/>
          <w:szCs w:val="28"/>
        </w:rPr>
        <w:t>;</w:t>
      </w:r>
    </w:p>
    <w:p w:rsidR="00EA32D4" w:rsidRDefault="00F732A3" w:rsidP="00EA32D4">
      <w:pPr>
        <w:pStyle w:val="af5"/>
        <w:ind w:firstLine="567"/>
        <w:jc w:val="both"/>
        <w:rPr>
          <w:rFonts w:ascii="Times New Roman" w:hAnsi="Times New Roman" w:cs="Times New Roman"/>
          <w:sz w:val="28"/>
          <w:szCs w:val="28"/>
        </w:rPr>
      </w:pPr>
      <w:r w:rsidRPr="00547EAF">
        <w:rPr>
          <w:rFonts w:ascii="Times New Roman" w:hAnsi="Times New Roman" w:cs="Times New Roman"/>
          <w:sz w:val="28"/>
          <w:szCs w:val="28"/>
        </w:rPr>
        <w:t>Федеральн</w:t>
      </w:r>
      <w:r w:rsidR="00EA32D4">
        <w:rPr>
          <w:rFonts w:ascii="Times New Roman" w:hAnsi="Times New Roman" w:cs="Times New Roman"/>
          <w:sz w:val="28"/>
          <w:szCs w:val="28"/>
        </w:rPr>
        <w:t>ым</w:t>
      </w:r>
      <w:r w:rsidRPr="00547EAF">
        <w:rPr>
          <w:rFonts w:ascii="Times New Roman" w:hAnsi="Times New Roman" w:cs="Times New Roman"/>
          <w:sz w:val="28"/>
          <w:szCs w:val="28"/>
        </w:rPr>
        <w:t xml:space="preserve"> закон</w:t>
      </w:r>
      <w:r w:rsidR="00EA32D4">
        <w:rPr>
          <w:rFonts w:ascii="Times New Roman" w:hAnsi="Times New Roman" w:cs="Times New Roman"/>
          <w:sz w:val="28"/>
          <w:szCs w:val="28"/>
        </w:rPr>
        <w:t>ом</w:t>
      </w:r>
      <w:r w:rsidRPr="00547EAF">
        <w:rPr>
          <w:rFonts w:ascii="Times New Roman" w:hAnsi="Times New Roman" w:cs="Times New Roman"/>
          <w:sz w:val="28"/>
          <w:szCs w:val="28"/>
        </w:rPr>
        <w:t xml:space="preserve"> от 30 декабря 2020 г. № 489-ФЗ «О молодежной политике в Российской Федерации»</w:t>
      </w:r>
      <w:r w:rsidR="00EA32D4">
        <w:rPr>
          <w:rFonts w:ascii="Times New Roman" w:hAnsi="Times New Roman" w:cs="Times New Roman"/>
          <w:sz w:val="28"/>
          <w:szCs w:val="28"/>
        </w:rPr>
        <w:t>;</w:t>
      </w:r>
    </w:p>
    <w:p w:rsidR="00EA32D4" w:rsidRDefault="00F732A3" w:rsidP="00EA32D4">
      <w:pPr>
        <w:pStyle w:val="af5"/>
        <w:ind w:firstLine="567"/>
        <w:jc w:val="both"/>
        <w:rPr>
          <w:rFonts w:ascii="Times New Roman" w:hAnsi="Times New Roman" w:cs="Times New Roman"/>
          <w:sz w:val="28"/>
          <w:szCs w:val="28"/>
        </w:rPr>
      </w:pPr>
      <w:r w:rsidRPr="00547EAF">
        <w:rPr>
          <w:rFonts w:ascii="Times New Roman" w:hAnsi="Times New Roman" w:cs="Times New Roman"/>
          <w:sz w:val="28"/>
          <w:szCs w:val="28"/>
        </w:rPr>
        <w:t>Федеральн</w:t>
      </w:r>
      <w:r w:rsidR="00EA32D4">
        <w:rPr>
          <w:rFonts w:ascii="Times New Roman" w:hAnsi="Times New Roman" w:cs="Times New Roman"/>
          <w:sz w:val="28"/>
          <w:szCs w:val="28"/>
        </w:rPr>
        <w:t>ым</w:t>
      </w:r>
      <w:r w:rsidRPr="00547EAF">
        <w:rPr>
          <w:rFonts w:ascii="Times New Roman" w:hAnsi="Times New Roman" w:cs="Times New Roman"/>
          <w:sz w:val="28"/>
          <w:szCs w:val="28"/>
        </w:rPr>
        <w:t xml:space="preserve"> закон</w:t>
      </w:r>
      <w:r w:rsidR="00EA32D4">
        <w:rPr>
          <w:rFonts w:ascii="Times New Roman" w:hAnsi="Times New Roman" w:cs="Times New Roman"/>
          <w:sz w:val="28"/>
          <w:szCs w:val="28"/>
        </w:rPr>
        <w:t>ом</w:t>
      </w:r>
      <w:r w:rsidRPr="00547EAF">
        <w:rPr>
          <w:rFonts w:ascii="Times New Roman" w:hAnsi="Times New Roman" w:cs="Times New Roman"/>
          <w:sz w:val="28"/>
          <w:szCs w:val="28"/>
        </w:rPr>
        <w:t xml:space="preserve"> от 04 декабря 2007 г. № 329-ФЗ «О физической культуре и спорте в Российской Федерации»,</w:t>
      </w:r>
    </w:p>
    <w:p w:rsidR="00EA32D4" w:rsidRDefault="00385ABF" w:rsidP="00EA32D4">
      <w:pPr>
        <w:pStyle w:val="af5"/>
        <w:ind w:firstLine="567"/>
        <w:jc w:val="both"/>
        <w:rPr>
          <w:rFonts w:ascii="Times New Roman" w:hAnsi="Times New Roman" w:cs="Times New Roman"/>
          <w:sz w:val="28"/>
          <w:szCs w:val="28"/>
        </w:rPr>
      </w:pPr>
      <w:r>
        <w:rPr>
          <w:rFonts w:ascii="Times New Roman" w:hAnsi="Times New Roman" w:cs="Times New Roman"/>
          <w:sz w:val="28"/>
          <w:szCs w:val="28"/>
        </w:rPr>
        <w:t>р</w:t>
      </w:r>
      <w:r w:rsidR="00F732A3" w:rsidRPr="00547EAF">
        <w:rPr>
          <w:rFonts w:ascii="Times New Roman" w:hAnsi="Times New Roman" w:cs="Times New Roman"/>
          <w:sz w:val="28"/>
          <w:szCs w:val="28"/>
        </w:rPr>
        <w:t>аспоряжени</w:t>
      </w:r>
      <w:r w:rsidR="00EA32D4">
        <w:rPr>
          <w:rFonts w:ascii="Times New Roman" w:hAnsi="Times New Roman" w:cs="Times New Roman"/>
          <w:sz w:val="28"/>
          <w:szCs w:val="28"/>
        </w:rPr>
        <w:t>ем</w:t>
      </w:r>
      <w:r w:rsidR="00F732A3" w:rsidRPr="00547EAF">
        <w:rPr>
          <w:rFonts w:ascii="Times New Roman" w:hAnsi="Times New Roman" w:cs="Times New Roman"/>
          <w:sz w:val="28"/>
          <w:szCs w:val="28"/>
        </w:rPr>
        <w:t xml:space="preserve"> Правительства Российской Федерации от 17 августа 2024</w:t>
      </w:r>
      <w:r w:rsidR="006B131A" w:rsidRPr="00547EAF">
        <w:rPr>
          <w:rFonts w:ascii="Times New Roman" w:hAnsi="Times New Roman" w:cs="Times New Roman"/>
          <w:sz w:val="28"/>
          <w:szCs w:val="28"/>
        </w:rPr>
        <w:t xml:space="preserve"> г.</w:t>
      </w:r>
      <w:r w:rsidR="00F732A3" w:rsidRPr="00547EAF">
        <w:rPr>
          <w:rFonts w:ascii="Times New Roman" w:hAnsi="Times New Roman" w:cs="Times New Roman"/>
          <w:sz w:val="28"/>
          <w:szCs w:val="28"/>
        </w:rPr>
        <w:t xml:space="preserve"> № 2233-р «Об утверждении Стратегии реализации молодежной политики в Российской Федерации на период до 2030 года»</w:t>
      </w:r>
      <w:r w:rsidR="00EA32D4">
        <w:rPr>
          <w:rFonts w:ascii="Times New Roman" w:hAnsi="Times New Roman" w:cs="Times New Roman"/>
          <w:sz w:val="28"/>
          <w:szCs w:val="28"/>
        </w:rPr>
        <w:t>;</w:t>
      </w:r>
    </w:p>
    <w:p w:rsidR="00EA32D4" w:rsidRDefault="00F732A3" w:rsidP="00EA32D4">
      <w:pPr>
        <w:pStyle w:val="af5"/>
        <w:ind w:firstLine="567"/>
        <w:jc w:val="both"/>
        <w:rPr>
          <w:rFonts w:ascii="Times New Roman" w:hAnsi="Times New Roman" w:cs="Times New Roman"/>
          <w:sz w:val="28"/>
          <w:szCs w:val="28"/>
        </w:rPr>
      </w:pPr>
      <w:r w:rsidRPr="00547EAF">
        <w:rPr>
          <w:rFonts w:ascii="Times New Roman" w:hAnsi="Times New Roman" w:cs="Times New Roman"/>
          <w:sz w:val="28"/>
          <w:szCs w:val="28"/>
        </w:rPr>
        <w:t>Закон</w:t>
      </w:r>
      <w:r w:rsidR="00EA32D4">
        <w:rPr>
          <w:rFonts w:ascii="Times New Roman" w:hAnsi="Times New Roman" w:cs="Times New Roman"/>
          <w:sz w:val="28"/>
          <w:szCs w:val="28"/>
        </w:rPr>
        <w:t>ом</w:t>
      </w:r>
      <w:r w:rsidRPr="00547EAF">
        <w:rPr>
          <w:rFonts w:ascii="Times New Roman" w:hAnsi="Times New Roman" w:cs="Times New Roman"/>
          <w:sz w:val="28"/>
          <w:szCs w:val="28"/>
        </w:rPr>
        <w:t xml:space="preserve"> Ставропольского края от 04 февраля 2022</w:t>
      </w:r>
      <w:r w:rsidR="006B131A" w:rsidRPr="00547EAF">
        <w:rPr>
          <w:rFonts w:ascii="Times New Roman" w:hAnsi="Times New Roman" w:cs="Times New Roman"/>
          <w:sz w:val="28"/>
          <w:szCs w:val="28"/>
        </w:rPr>
        <w:t xml:space="preserve"> г.</w:t>
      </w:r>
      <w:r w:rsidRPr="00547EAF">
        <w:rPr>
          <w:rFonts w:ascii="Times New Roman" w:hAnsi="Times New Roman" w:cs="Times New Roman"/>
          <w:sz w:val="28"/>
          <w:szCs w:val="28"/>
        </w:rPr>
        <w:t xml:space="preserve"> № 5-кз «О молодежной политике»</w:t>
      </w:r>
      <w:r w:rsidR="00EA32D4">
        <w:rPr>
          <w:rFonts w:ascii="Times New Roman" w:hAnsi="Times New Roman" w:cs="Times New Roman"/>
          <w:sz w:val="28"/>
          <w:szCs w:val="28"/>
        </w:rPr>
        <w:t>;</w:t>
      </w:r>
    </w:p>
    <w:p w:rsidR="00385ABF" w:rsidRDefault="00385ABF" w:rsidP="00385ABF">
      <w:pPr>
        <w:pStyle w:val="af5"/>
        <w:ind w:firstLine="567"/>
        <w:jc w:val="both"/>
        <w:rPr>
          <w:rFonts w:ascii="Times New Roman" w:hAnsi="Times New Roman" w:cs="Times New Roman"/>
          <w:sz w:val="28"/>
          <w:szCs w:val="28"/>
        </w:rPr>
      </w:pPr>
      <w:r>
        <w:rPr>
          <w:rFonts w:ascii="Times New Roman" w:hAnsi="Times New Roman" w:cs="Times New Roman"/>
          <w:sz w:val="28"/>
          <w:szCs w:val="28"/>
        </w:rPr>
        <w:t>п</w:t>
      </w:r>
      <w:r w:rsidRPr="00547EAF">
        <w:rPr>
          <w:rFonts w:ascii="Times New Roman" w:hAnsi="Times New Roman" w:cs="Times New Roman"/>
          <w:sz w:val="28"/>
          <w:szCs w:val="28"/>
        </w:rPr>
        <w:t>остановлени</w:t>
      </w:r>
      <w:r>
        <w:rPr>
          <w:rFonts w:ascii="Times New Roman" w:hAnsi="Times New Roman" w:cs="Times New Roman"/>
          <w:sz w:val="28"/>
          <w:szCs w:val="28"/>
        </w:rPr>
        <w:t>ем</w:t>
      </w:r>
      <w:r w:rsidRPr="00547EAF">
        <w:rPr>
          <w:rFonts w:ascii="Times New Roman" w:hAnsi="Times New Roman" w:cs="Times New Roman"/>
          <w:sz w:val="28"/>
          <w:szCs w:val="28"/>
        </w:rPr>
        <w:t xml:space="preserve"> Правительства Российской Федерации от 30 декабря 2012 г. № 1478 «Об имущественной поддержке социально ориентированных некоммерческих организаций»</w:t>
      </w:r>
      <w:r>
        <w:rPr>
          <w:rFonts w:ascii="Times New Roman" w:hAnsi="Times New Roman" w:cs="Times New Roman"/>
          <w:sz w:val="28"/>
          <w:szCs w:val="28"/>
        </w:rPr>
        <w:t>;</w:t>
      </w:r>
    </w:p>
    <w:p w:rsidR="00F732A3" w:rsidRDefault="00385ABF" w:rsidP="00EA32D4">
      <w:pPr>
        <w:pStyle w:val="af5"/>
        <w:ind w:firstLine="567"/>
        <w:jc w:val="both"/>
        <w:rPr>
          <w:rFonts w:ascii="Times New Roman" w:hAnsi="Times New Roman" w:cs="Times New Roman"/>
          <w:sz w:val="28"/>
          <w:szCs w:val="28"/>
        </w:rPr>
      </w:pPr>
      <w:r>
        <w:rPr>
          <w:rFonts w:ascii="Times New Roman" w:hAnsi="Times New Roman" w:cs="Times New Roman"/>
          <w:sz w:val="28"/>
          <w:szCs w:val="28"/>
        </w:rPr>
        <w:t>п</w:t>
      </w:r>
      <w:hyperlink r:id="rId9">
        <w:r w:rsidR="00F732A3" w:rsidRPr="00EA32D4">
          <w:rPr>
            <w:rStyle w:val="-"/>
            <w:rFonts w:ascii="Times New Roman" w:hAnsi="Times New Roman" w:cs="Times New Roman"/>
            <w:color w:val="000000"/>
            <w:sz w:val="28"/>
            <w:szCs w:val="28"/>
            <w:u w:val="none"/>
          </w:rPr>
          <w:t>остановлени</w:t>
        </w:r>
      </w:hyperlink>
      <w:r w:rsidR="00EA32D4">
        <w:rPr>
          <w:rFonts w:ascii="Times New Roman" w:hAnsi="Times New Roman" w:cs="Times New Roman"/>
          <w:sz w:val="28"/>
          <w:szCs w:val="28"/>
        </w:rPr>
        <w:t>ем</w:t>
      </w:r>
      <w:r w:rsidR="00F732A3" w:rsidRPr="00547EAF">
        <w:rPr>
          <w:rFonts w:ascii="Times New Roman" w:hAnsi="Times New Roman" w:cs="Times New Roman"/>
          <w:sz w:val="28"/>
          <w:szCs w:val="28"/>
        </w:rPr>
        <w:t xml:space="preserve"> администрации Петровского городского округа Ставропольского края от 11 апреля 2018 г. № 528 «Об утверждении Порядка </w:t>
      </w:r>
      <w:r w:rsidR="00F732A3" w:rsidRPr="00547EAF">
        <w:rPr>
          <w:rFonts w:ascii="Times New Roman" w:hAnsi="Times New Roman" w:cs="Times New Roman"/>
          <w:sz w:val="28"/>
          <w:szCs w:val="28"/>
        </w:rPr>
        <w:lastRenderedPageBreak/>
        <w:t>разработки, реализации и оценки эффективности муниципальных программ Петровского муниципального округа Ставро</w:t>
      </w:r>
      <w:r w:rsidR="00D12140">
        <w:rPr>
          <w:rFonts w:ascii="Times New Roman" w:hAnsi="Times New Roman" w:cs="Times New Roman"/>
          <w:sz w:val="28"/>
          <w:szCs w:val="28"/>
        </w:rPr>
        <w:t>польского края» (с изменениями);</w:t>
      </w:r>
    </w:p>
    <w:p w:rsidR="008406F2" w:rsidRPr="0013001C" w:rsidRDefault="008406F2" w:rsidP="008406F2">
      <w:pPr>
        <w:pStyle w:val="ConsPlusNormal"/>
        <w:ind w:firstLine="709"/>
        <w:jc w:val="both"/>
        <w:rPr>
          <w:rFonts w:ascii="Times New Roman" w:hAnsi="Times New Roman" w:cs="Times New Roman"/>
        </w:rPr>
      </w:pPr>
      <w:r w:rsidRPr="0013001C">
        <w:rPr>
          <w:rFonts w:ascii="Times New Roman" w:hAnsi="Times New Roman" w:cs="Times New Roman"/>
        </w:rPr>
        <w:t>иными правовыми актами округа.</w:t>
      </w:r>
    </w:p>
    <w:p w:rsidR="00721A11" w:rsidRPr="00EA32D4" w:rsidRDefault="00721A11" w:rsidP="00721A11">
      <w:pPr>
        <w:pStyle w:val="af5"/>
        <w:ind w:firstLine="567"/>
        <w:jc w:val="both"/>
        <w:rPr>
          <w:rFonts w:ascii="Times New Roman" w:hAnsi="Times New Roman" w:cs="Times New Roman"/>
          <w:b/>
          <w:i/>
          <w:sz w:val="28"/>
          <w:szCs w:val="28"/>
        </w:rPr>
      </w:pPr>
      <w:r w:rsidRPr="00EA32D4">
        <w:rPr>
          <w:rFonts w:ascii="Times New Roman" w:hAnsi="Times New Roman" w:cs="Times New Roman"/>
          <w:b/>
          <w:i/>
          <w:sz w:val="28"/>
          <w:szCs w:val="28"/>
        </w:rPr>
        <w:t>Цель 1. Создание условий для реализации конституционного права граждан на занятия физической культурой</w:t>
      </w:r>
      <w:r w:rsidR="00D83573" w:rsidRPr="00EA32D4">
        <w:rPr>
          <w:rFonts w:ascii="Times New Roman" w:hAnsi="Times New Roman" w:cs="Times New Roman"/>
          <w:b/>
          <w:i/>
          <w:sz w:val="28"/>
          <w:szCs w:val="28"/>
        </w:rPr>
        <w:t xml:space="preserve"> и</w:t>
      </w:r>
      <w:r w:rsidRPr="00EA32D4">
        <w:rPr>
          <w:rFonts w:ascii="Times New Roman" w:hAnsi="Times New Roman" w:cs="Times New Roman"/>
          <w:b/>
          <w:i/>
          <w:sz w:val="28"/>
          <w:szCs w:val="28"/>
        </w:rPr>
        <w:t xml:space="preserve"> спортом и приобщение населения Петровского </w:t>
      </w:r>
      <w:r w:rsidR="00022E9C" w:rsidRPr="00EA32D4">
        <w:rPr>
          <w:rFonts w:ascii="Times New Roman" w:hAnsi="Times New Roman" w:cs="Times New Roman"/>
          <w:b/>
          <w:i/>
          <w:sz w:val="28"/>
          <w:szCs w:val="28"/>
        </w:rPr>
        <w:t>муниципального</w:t>
      </w:r>
      <w:r w:rsidRPr="00EA32D4">
        <w:rPr>
          <w:rFonts w:ascii="Times New Roman" w:hAnsi="Times New Roman" w:cs="Times New Roman"/>
          <w:b/>
          <w:i/>
          <w:sz w:val="28"/>
          <w:szCs w:val="28"/>
        </w:rPr>
        <w:t xml:space="preserve"> округа к регулярным занятиям физической культурой</w:t>
      </w:r>
      <w:r w:rsidR="00D83573" w:rsidRPr="00EA32D4">
        <w:rPr>
          <w:rFonts w:ascii="Times New Roman" w:hAnsi="Times New Roman" w:cs="Times New Roman"/>
          <w:b/>
          <w:i/>
          <w:sz w:val="28"/>
          <w:szCs w:val="28"/>
        </w:rPr>
        <w:t xml:space="preserve"> и</w:t>
      </w:r>
      <w:r w:rsidRPr="00EA32D4">
        <w:rPr>
          <w:rFonts w:ascii="Times New Roman" w:hAnsi="Times New Roman" w:cs="Times New Roman"/>
          <w:b/>
          <w:i/>
          <w:sz w:val="28"/>
          <w:szCs w:val="28"/>
        </w:rPr>
        <w:t xml:space="preserve"> спортом.</w:t>
      </w:r>
    </w:p>
    <w:p w:rsidR="00B267A0" w:rsidRDefault="00B267A0" w:rsidP="00721A11">
      <w:pPr>
        <w:pStyle w:val="af5"/>
        <w:ind w:firstLine="567"/>
        <w:jc w:val="both"/>
        <w:rPr>
          <w:rFonts w:ascii="Times New Roman" w:hAnsi="Times New Roman" w:cs="Times New Roman"/>
          <w:sz w:val="28"/>
          <w:szCs w:val="28"/>
        </w:rPr>
      </w:pPr>
      <w:r w:rsidRPr="00547EAF">
        <w:rPr>
          <w:rFonts w:ascii="Times New Roman" w:hAnsi="Times New Roman" w:cs="Times New Roman"/>
          <w:sz w:val="28"/>
          <w:szCs w:val="28"/>
          <w:shd w:val="clear" w:color="auto" w:fill="FFFFFF"/>
        </w:rPr>
        <w:t xml:space="preserve">Цель достигнута. В 2024 году </w:t>
      </w:r>
      <w:r w:rsidRPr="00547EAF">
        <w:rPr>
          <w:rFonts w:ascii="Times New Roman" w:hAnsi="Times New Roman" w:cs="Times New Roman"/>
          <w:sz w:val="28"/>
          <w:szCs w:val="28"/>
        </w:rPr>
        <w:t>доля населения, систематически занимающаяся физической культурой и спортом</w:t>
      </w:r>
      <w:r w:rsidR="006E1A6A" w:rsidRPr="00547EAF">
        <w:rPr>
          <w:rFonts w:ascii="Times New Roman" w:hAnsi="Times New Roman" w:cs="Times New Roman"/>
          <w:sz w:val="28"/>
          <w:szCs w:val="28"/>
        </w:rPr>
        <w:t xml:space="preserve"> </w:t>
      </w:r>
      <w:r w:rsidR="006E1A6A" w:rsidRPr="002B4178">
        <w:rPr>
          <w:rFonts w:ascii="Times New Roman" w:hAnsi="Times New Roman" w:cs="Times New Roman"/>
          <w:sz w:val="28"/>
          <w:szCs w:val="28"/>
        </w:rPr>
        <w:t>составила</w:t>
      </w:r>
      <w:r w:rsidRPr="002B4178">
        <w:rPr>
          <w:rFonts w:ascii="Times New Roman" w:hAnsi="Times New Roman" w:cs="Times New Roman"/>
          <w:sz w:val="28"/>
          <w:szCs w:val="28"/>
        </w:rPr>
        <w:t xml:space="preserve"> </w:t>
      </w:r>
      <w:r w:rsidR="00C55499" w:rsidRPr="002B4178">
        <w:rPr>
          <w:rFonts w:ascii="Times New Roman" w:hAnsi="Times New Roman" w:cs="Times New Roman"/>
          <w:sz w:val="28"/>
          <w:szCs w:val="28"/>
        </w:rPr>
        <w:t>6</w:t>
      </w:r>
      <w:r w:rsidR="002B4178" w:rsidRPr="002B4178">
        <w:rPr>
          <w:rFonts w:ascii="Times New Roman" w:hAnsi="Times New Roman" w:cs="Times New Roman"/>
          <w:sz w:val="28"/>
          <w:szCs w:val="28"/>
        </w:rPr>
        <w:t>2</w:t>
      </w:r>
      <w:r w:rsidR="00C55499" w:rsidRPr="002B4178">
        <w:rPr>
          <w:rFonts w:ascii="Times New Roman" w:hAnsi="Times New Roman" w:cs="Times New Roman"/>
          <w:sz w:val="28"/>
          <w:szCs w:val="28"/>
        </w:rPr>
        <w:t>,</w:t>
      </w:r>
      <w:r w:rsidR="002B4178" w:rsidRPr="002B4178">
        <w:rPr>
          <w:rFonts w:ascii="Times New Roman" w:hAnsi="Times New Roman" w:cs="Times New Roman"/>
          <w:sz w:val="28"/>
          <w:szCs w:val="28"/>
        </w:rPr>
        <w:t>00</w:t>
      </w:r>
      <w:r w:rsidR="00C55499" w:rsidRPr="002B4178">
        <w:rPr>
          <w:rFonts w:ascii="Times New Roman" w:hAnsi="Times New Roman" w:cs="Times New Roman"/>
          <w:sz w:val="28"/>
          <w:szCs w:val="28"/>
        </w:rPr>
        <w:t>%</w:t>
      </w:r>
    </w:p>
    <w:p w:rsidR="00B267A0" w:rsidRPr="00547EAF" w:rsidRDefault="000A451A" w:rsidP="00317871">
      <w:pPr>
        <w:pStyle w:val="af5"/>
        <w:ind w:firstLine="567"/>
        <w:jc w:val="both"/>
        <w:rPr>
          <w:rFonts w:ascii="Times New Roman" w:hAnsi="Times New Roman" w:cs="Times New Roman"/>
          <w:sz w:val="28"/>
          <w:szCs w:val="28"/>
        </w:rPr>
      </w:pPr>
      <w:r w:rsidRPr="00547EAF">
        <w:rPr>
          <w:rFonts w:ascii="Times New Roman" w:hAnsi="Times New Roman" w:cs="Times New Roman"/>
          <w:sz w:val="28"/>
          <w:szCs w:val="28"/>
        </w:rPr>
        <w:t xml:space="preserve">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средств бюджета Петровского </w:t>
      </w:r>
      <w:r w:rsidR="00022E9C" w:rsidRPr="00547EAF">
        <w:rPr>
          <w:rFonts w:ascii="Times New Roman" w:hAnsi="Times New Roman" w:cs="Times New Roman"/>
          <w:sz w:val="28"/>
          <w:szCs w:val="28"/>
        </w:rPr>
        <w:t>муниципального</w:t>
      </w:r>
      <w:r w:rsidRPr="00547EAF">
        <w:rPr>
          <w:rFonts w:ascii="Times New Roman" w:hAnsi="Times New Roman" w:cs="Times New Roman"/>
          <w:sz w:val="28"/>
          <w:szCs w:val="28"/>
        </w:rPr>
        <w:t xml:space="preserve"> округа Ставропольского края на реализацию </w:t>
      </w:r>
      <w:r w:rsidR="00486857" w:rsidRPr="00547EAF">
        <w:rPr>
          <w:rFonts w:ascii="Times New Roman" w:hAnsi="Times New Roman" w:cs="Times New Roman"/>
          <w:sz w:val="28"/>
          <w:szCs w:val="28"/>
        </w:rPr>
        <w:t xml:space="preserve">инициативных проектов на территории Петровского </w:t>
      </w:r>
      <w:r w:rsidR="00486857" w:rsidRPr="00547EAF">
        <w:rPr>
          <w:rFonts w:ascii="Times New Roman" w:hAnsi="Times New Roman"/>
          <w:sz w:val="28"/>
          <w:szCs w:val="28"/>
        </w:rPr>
        <w:t>муниципального</w:t>
      </w:r>
      <w:r w:rsidR="00486857" w:rsidRPr="00547EAF">
        <w:rPr>
          <w:rFonts w:ascii="Times New Roman" w:hAnsi="Times New Roman" w:cs="Times New Roman"/>
          <w:sz w:val="28"/>
          <w:szCs w:val="28"/>
        </w:rPr>
        <w:t xml:space="preserve"> округа Ставропольского края </w:t>
      </w:r>
      <w:r w:rsidRPr="00547EAF">
        <w:rPr>
          <w:rFonts w:ascii="Times New Roman" w:hAnsi="Times New Roman" w:cs="Times New Roman"/>
          <w:sz w:val="28"/>
          <w:szCs w:val="28"/>
        </w:rPr>
        <w:t xml:space="preserve">составил 4,00 рублей на </w:t>
      </w:r>
      <w:r w:rsidR="00486857" w:rsidRPr="00547EAF">
        <w:rPr>
          <w:rFonts w:ascii="Times New Roman" w:hAnsi="Times New Roman" w:cs="Times New Roman"/>
          <w:sz w:val="28"/>
          <w:szCs w:val="28"/>
        </w:rPr>
        <w:t xml:space="preserve">1 </w:t>
      </w:r>
      <w:r w:rsidRPr="00547EAF">
        <w:rPr>
          <w:rFonts w:ascii="Times New Roman" w:hAnsi="Times New Roman" w:cs="Times New Roman"/>
          <w:sz w:val="28"/>
          <w:szCs w:val="28"/>
        </w:rPr>
        <w:t>рубль.</w:t>
      </w:r>
    </w:p>
    <w:p w:rsidR="00486857" w:rsidRPr="00547EAF" w:rsidRDefault="00486857" w:rsidP="005D1B36">
      <w:pPr>
        <w:pStyle w:val="af5"/>
        <w:ind w:firstLine="567"/>
        <w:jc w:val="both"/>
        <w:rPr>
          <w:rFonts w:ascii="Times New Roman" w:hAnsi="Times New Roman" w:cs="Times New Roman"/>
          <w:sz w:val="28"/>
          <w:szCs w:val="28"/>
        </w:rPr>
      </w:pPr>
      <w:r w:rsidRPr="00547EAF">
        <w:rPr>
          <w:rFonts w:ascii="Times New Roman" w:hAnsi="Times New Roman" w:cs="Times New Roman"/>
          <w:sz w:val="28"/>
          <w:szCs w:val="28"/>
        </w:rPr>
        <w:t xml:space="preserve">Объем привлеченных из краевого бюджета субсидий и иных межбюджетных трансфертов на 1 рубль финансирования муниципальной программы за счет средств бюджета Петровского </w:t>
      </w:r>
      <w:r w:rsidRPr="00547EAF">
        <w:rPr>
          <w:rFonts w:ascii="Times New Roman" w:hAnsi="Times New Roman"/>
          <w:sz w:val="28"/>
          <w:szCs w:val="28"/>
        </w:rPr>
        <w:t>муниципального</w:t>
      </w:r>
      <w:r w:rsidRPr="00547EAF">
        <w:rPr>
          <w:rFonts w:ascii="Times New Roman" w:hAnsi="Times New Roman" w:cs="Times New Roman"/>
          <w:sz w:val="28"/>
          <w:szCs w:val="28"/>
        </w:rPr>
        <w:t xml:space="preserve"> округа Ставропольского края на строительство (реконструкцию) объектов спорта составил 99,00 рублей на 1 рубль.</w:t>
      </w:r>
    </w:p>
    <w:p w:rsidR="00721A11" w:rsidRPr="00D12116" w:rsidRDefault="00D12116" w:rsidP="00D12116">
      <w:pPr>
        <w:ind w:firstLine="567"/>
        <w:jc w:val="both"/>
      </w:pPr>
      <w:r w:rsidRPr="00547EAF">
        <w:t xml:space="preserve">На достижение цели направлена </w:t>
      </w:r>
      <w:r w:rsidR="00567499">
        <w:rPr>
          <w:i/>
          <w:u w:val="single"/>
        </w:rPr>
        <w:t>з</w:t>
      </w:r>
      <w:r w:rsidR="00567499" w:rsidRPr="00D12116">
        <w:rPr>
          <w:i/>
          <w:u w:val="single"/>
        </w:rPr>
        <w:t>адача</w:t>
      </w:r>
      <w:r w:rsidR="00712EB0">
        <w:rPr>
          <w:i/>
          <w:u w:val="single"/>
        </w:rPr>
        <w:t>:</w:t>
      </w:r>
      <w:r w:rsidR="00721A11" w:rsidRPr="00D12116">
        <w:rPr>
          <w:i/>
          <w:u w:val="single"/>
        </w:rPr>
        <w:t xml:space="preserve"> «Обеспечение равных возможностей доступа к занятиям физической культурой</w:t>
      </w:r>
      <w:r w:rsidR="00D83573" w:rsidRPr="00D12116">
        <w:rPr>
          <w:i/>
          <w:u w:val="single"/>
        </w:rPr>
        <w:t xml:space="preserve"> и</w:t>
      </w:r>
      <w:r w:rsidR="00721A11" w:rsidRPr="00D12116">
        <w:rPr>
          <w:i/>
          <w:u w:val="single"/>
        </w:rPr>
        <w:t xml:space="preserve"> спортом населения Петровского </w:t>
      </w:r>
      <w:r w:rsidR="00C95080" w:rsidRPr="00D12116">
        <w:rPr>
          <w:i/>
          <w:u w:val="single"/>
        </w:rPr>
        <w:t>муниципального</w:t>
      </w:r>
      <w:r w:rsidR="00721A11" w:rsidRPr="00D12116">
        <w:rPr>
          <w:i/>
          <w:u w:val="single"/>
        </w:rPr>
        <w:t xml:space="preserve"> округа» </w:t>
      </w:r>
      <w:r w:rsidR="00721A11" w:rsidRPr="00547EAF">
        <w:t>в рамках реализации которой ч</w:t>
      </w:r>
      <w:r w:rsidR="00721A11" w:rsidRPr="00547EAF">
        <w:rPr>
          <w:szCs w:val="24"/>
        </w:rPr>
        <w:t xml:space="preserve">исленность жителей Петровского </w:t>
      </w:r>
      <w:r w:rsidR="006B6CE5" w:rsidRPr="00547EAF">
        <w:rPr>
          <w:szCs w:val="24"/>
        </w:rPr>
        <w:t>муниципального</w:t>
      </w:r>
      <w:r w:rsidR="00721A11" w:rsidRPr="00547EAF">
        <w:rPr>
          <w:szCs w:val="24"/>
        </w:rPr>
        <w:t xml:space="preserve"> округа, систематически занимающихся </w:t>
      </w:r>
      <w:r w:rsidR="00EA23AD" w:rsidRPr="00547EAF">
        <w:rPr>
          <w:szCs w:val="24"/>
        </w:rPr>
        <w:t>физической культурой и спортом,</w:t>
      </w:r>
      <w:r w:rsidR="00721A11" w:rsidRPr="00547EAF">
        <w:rPr>
          <w:szCs w:val="24"/>
        </w:rPr>
        <w:t xml:space="preserve"> </w:t>
      </w:r>
      <w:r w:rsidR="00721A11" w:rsidRPr="0097637E">
        <w:rPr>
          <w:szCs w:val="24"/>
        </w:rPr>
        <w:t xml:space="preserve">возросла до </w:t>
      </w:r>
      <w:r w:rsidR="0097637E" w:rsidRPr="0097637E">
        <w:rPr>
          <w:szCs w:val="24"/>
        </w:rPr>
        <w:t>39504</w:t>
      </w:r>
      <w:r w:rsidR="00721A11" w:rsidRPr="0097637E">
        <w:rPr>
          <w:szCs w:val="24"/>
        </w:rPr>
        <w:t xml:space="preserve"> человек</w:t>
      </w:r>
      <w:r w:rsidR="00E16BE9" w:rsidRPr="0097637E">
        <w:rPr>
          <w:szCs w:val="24"/>
        </w:rPr>
        <w:t xml:space="preserve">. </w:t>
      </w:r>
    </w:p>
    <w:p w:rsidR="00721A11" w:rsidRPr="0097637E" w:rsidRDefault="00721A11" w:rsidP="00391C8B">
      <w:pPr>
        <w:pStyle w:val="ConsPlusNormal"/>
        <w:ind w:firstLine="709"/>
        <w:jc w:val="both"/>
      </w:pPr>
      <w:r w:rsidRPr="0097637E">
        <w:rPr>
          <w:rFonts w:ascii="Times New Roman" w:hAnsi="Times New Roman" w:cs="Times New Roman"/>
        </w:rPr>
        <w:t>Для достижения этого результата осуществлялось:</w:t>
      </w:r>
    </w:p>
    <w:p w:rsidR="00721A11" w:rsidRPr="0097637E" w:rsidRDefault="00721A11" w:rsidP="00391C8B">
      <w:pPr>
        <w:pStyle w:val="msolistparagraphmailrucssattributepostfix"/>
        <w:shd w:val="clear" w:color="auto" w:fill="FFFFFF"/>
        <w:spacing w:before="0" w:after="0"/>
        <w:ind w:firstLine="709"/>
        <w:jc w:val="both"/>
        <w:rPr>
          <w:sz w:val="28"/>
          <w:szCs w:val="28"/>
        </w:rPr>
      </w:pPr>
      <w:r w:rsidRPr="0097637E">
        <w:rPr>
          <w:sz w:val="28"/>
          <w:szCs w:val="28"/>
        </w:rPr>
        <w:t xml:space="preserve">1. Проведение </w:t>
      </w:r>
      <w:r w:rsidR="0097637E" w:rsidRPr="0097637E">
        <w:rPr>
          <w:sz w:val="28"/>
          <w:szCs w:val="28"/>
        </w:rPr>
        <w:t>69</w:t>
      </w:r>
      <w:r w:rsidR="0097637E">
        <w:rPr>
          <w:sz w:val="28"/>
          <w:szCs w:val="28"/>
        </w:rPr>
        <w:t xml:space="preserve"> </w:t>
      </w:r>
      <w:r w:rsidRPr="0097637E">
        <w:rPr>
          <w:sz w:val="28"/>
          <w:szCs w:val="28"/>
        </w:rPr>
        <w:t xml:space="preserve">массовых физкультурно-спортивных мероприятий. </w:t>
      </w:r>
    </w:p>
    <w:p w:rsidR="00721A11" w:rsidRPr="00440828" w:rsidRDefault="00721A11" w:rsidP="00391C8B">
      <w:pPr>
        <w:pStyle w:val="msolistparagraphmailrucssattributepostfix"/>
        <w:shd w:val="clear" w:color="auto" w:fill="FFFFFF"/>
        <w:spacing w:before="0" w:after="0"/>
        <w:ind w:firstLine="709"/>
        <w:jc w:val="both"/>
        <w:rPr>
          <w:sz w:val="28"/>
          <w:szCs w:val="28"/>
        </w:rPr>
      </w:pPr>
      <w:r w:rsidRPr="00440828">
        <w:rPr>
          <w:sz w:val="28"/>
          <w:szCs w:val="28"/>
        </w:rPr>
        <w:t xml:space="preserve">2. Была обеспечена деятельность </w:t>
      </w:r>
      <w:r w:rsidR="00D83573" w:rsidRPr="00440828">
        <w:rPr>
          <w:sz w:val="28"/>
          <w:szCs w:val="28"/>
          <w:lang w:eastAsia="ru-RU"/>
        </w:rPr>
        <w:t xml:space="preserve">спортивных учреждений Петровского </w:t>
      </w:r>
      <w:r w:rsidR="00440828" w:rsidRPr="00440828">
        <w:rPr>
          <w:sz w:val="28"/>
          <w:szCs w:val="28"/>
          <w:lang w:eastAsia="ru-RU"/>
        </w:rPr>
        <w:t>муниципального</w:t>
      </w:r>
      <w:r w:rsidR="00D83573" w:rsidRPr="00440828">
        <w:rPr>
          <w:sz w:val="28"/>
          <w:szCs w:val="28"/>
          <w:lang w:eastAsia="ru-RU"/>
        </w:rPr>
        <w:t xml:space="preserve"> округа Ставропольского края: МБУ «ФОК Победа», МКУ «Спорткомплекс им. И.В.Смагина», МКУ «Спортивный зал села </w:t>
      </w:r>
      <w:r w:rsidR="00440828" w:rsidRPr="00440828">
        <w:rPr>
          <w:sz w:val="28"/>
          <w:szCs w:val="28"/>
          <w:lang w:eastAsia="ru-RU"/>
        </w:rPr>
        <w:t>Б</w:t>
      </w:r>
      <w:r w:rsidR="00D83573" w:rsidRPr="00440828">
        <w:rPr>
          <w:sz w:val="28"/>
          <w:szCs w:val="28"/>
          <w:lang w:eastAsia="ru-RU"/>
        </w:rPr>
        <w:t>лагодатного», МКУ «Спортивный зал села Мартыновка»</w:t>
      </w:r>
      <w:r w:rsidRPr="00440828">
        <w:rPr>
          <w:sz w:val="28"/>
          <w:szCs w:val="28"/>
        </w:rPr>
        <w:t>.</w:t>
      </w:r>
    </w:p>
    <w:p w:rsidR="00721A11" w:rsidRPr="00686052" w:rsidRDefault="00721A11" w:rsidP="00391C8B">
      <w:pPr>
        <w:pStyle w:val="msolistparagraphmailrucssattributepostfix"/>
        <w:shd w:val="clear" w:color="auto" w:fill="FFFFFF"/>
        <w:spacing w:before="0" w:after="0"/>
        <w:ind w:firstLine="709"/>
        <w:jc w:val="both"/>
        <w:rPr>
          <w:highlight w:val="red"/>
        </w:rPr>
      </w:pPr>
      <w:r w:rsidRPr="00B07B8A">
        <w:rPr>
          <w:sz w:val="28"/>
          <w:szCs w:val="28"/>
        </w:rPr>
        <w:t xml:space="preserve">3. На официальном сайте администрации Петровского </w:t>
      </w:r>
      <w:r w:rsidR="00B07B8A" w:rsidRPr="00B07B8A">
        <w:rPr>
          <w:sz w:val="28"/>
          <w:szCs w:val="28"/>
        </w:rPr>
        <w:t>муниципального</w:t>
      </w:r>
      <w:r w:rsidRPr="00B07B8A">
        <w:rPr>
          <w:sz w:val="28"/>
          <w:szCs w:val="28"/>
        </w:rPr>
        <w:t xml:space="preserve"> округа в информационно-телекоммуникационной сети «Интернет» и в окружной газете «Петровские вести» осуществлялась публикация материалов, направленных на пропаганду физической культуры, спорта и туризма в Петровском </w:t>
      </w:r>
      <w:r w:rsidR="00B07B8A" w:rsidRPr="00B07B8A">
        <w:rPr>
          <w:sz w:val="28"/>
          <w:szCs w:val="28"/>
        </w:rPr>
        <w:t xml:space="preserve">муниципальном </w:t>
      </w:r>
      <w:r w:rsidRPr="00B07B8A">
        <w:rPr>
          <w:sz w:val="28"/>
          <w:szCs w:val="28"/>
        </w:rPr>
        <w:t xml:space="preserve">округе. </w:t>
      </w:r>
    </w:p>
    <w:p w:rsidR="009C1680" w:rsidRPr="00F412AA" w:rsidRDefault="00721A11" w:rsidP="00F412AA">
      <w:pPr>
        <w:pStyle w:val="msolistparagraphmailrucssattributepostfix"/>
        <w:shd w:val="clear" w:color="auto" w:fill="FFFFFF"/>
        <w:spacing w:before="0" w:after="0"/>
        <w:ind w:firstLine="709"/>
        <w:jc w:val="both"/>
        <w:rPr>
          <w:sz w:val="28"/>
          <w:szCs w:val="28"/>
        </w:rPr>
      </w:pPr>
      <w:r w:rsidRPr="00F412AA">
        <w:rPr>
          <w:sz w:val="28"/>
          <w:szCs w:val="28"/>
        </w:rPr>
        <w:t xml:space="preserve">4. В рамках реализации </w:t>
      </w:r>
      <w:r w:rsidR="00587C81" w:rsidRPr="00F412AA">
        <w:rPr>
          <w:sz w:val="28"/>
          <w:szCs w:val="28"/>
        </w:rPr>
        <w:t>инициативных проектов на территории Петровского муниципального округа Ставропольского края</w:t>
      </w:r>
      <w:r w:rsidRPr="00F412AA">
        <w:rPr>
          <w:sz w:val="28"/>
          <w:szCs w:val="28"/>
        </w:rPr>
        <w:t>, было проведено</w:t>
      </w:r>
      <w:r w:rsidR="009C1680" w:rsidRPr="00F412AA">
        <w:rPr>
          <w:sz w:val="28"/>
          <w:szCs w:val="28"/>
        </w:rPr>
        <w:t>:</w:t>
      </w:r>
      <w:r w:rsidR="00F412AA" w:rsidRPr="00F412AA">
        <w:rPr>
          <w:sz w:val="28"/>
          <w:szCs w:val="28"/>
        </w:rPr>
        <w:t xml:space="preserve"> </w:t>
      </w:r>
      <w:r w:rsidR="009C1680" w:rsidRPr="00F412AA">
        <w:rPr>
          <w:sz w:val="28"/>
          <w:szCs w:val="28"/>
        </w:rPr>
        <w:t>«</w:t>
      </w:r>
      <w:r w:rsidR="009C1680" w:rsidRPr="00F412AA">
        <w:rPr>
          <w:rFonts w:eastAsia="SimSun"/>
          <w:sz w:val="28"/>
          <w:szCs w:val="28"/>
        </w:rPr>
        <w:t>Устройство комплексной спортивной площадки по пер. Школьному, 2 в селе Донская Балка Петровского муниципального округа Ставропольского края»</w:t>
      </w:r>
      <w:r w:rsidR="00F412AA" w:rsidRPr="00F412AA">
        <w:rPr>
          <w:rFonts w:eastAsia="SimSun"/>
          <w:sz w:val="28"/>
          <w:szCs w:val="28"/>
        </w:rPr>
        <w:t>.</w:t>
      </w:r>
    </w:p>
    <w:p w:rsidR="00721A11" w:rsidRPr="00547EAF" w:rsidRDefault="00721A11" w:rsidP="00391C8B">
      <w:pPr>
        <w:pStyle w:val="ConsPlusNormal"/>
        <w:ind w:firstLine="709"/>
        <w:jc w:val="both"/>
        <w:rPr>
          <w:rFonts w:ascii="Times New Roman" w:eastAsia="Times New Roman" w:hAnsi="Times New Roman" w:cs="Times New Roman"/>
          <w:bCs/>
          <w:lang w:eastAsia="ru-RU"/>
        </w:rPr>
      </w:pPr>
      <w:r w:rsidRPr="00F412AA">
        <w:rPr>
          <w:rFonts w:ascii="Times New Roman" w:hAnsi="Times New Roman" w:cs="Times New Roman"/>
        </w:rPr>
        <w:t>5. В рамках реализации государственной</w:t>
      </w:r>
      <w:r w:rsidRPr="00547EAF">
        <w:rPr>
          <w:rFonts w:ascii="Times New Roman" w:hAnsi="Times New Roman" w:cs="Times New Roman"/>
        </w:rPr>
        <w:t xml:space="preserve"> программы Российской Федерации «Комплексное развитие сельских территорий» была п</w:t>
      </w:r>
      <w:r w:rsidRPr="00547EAF">
        <w:rPr>
          <w:rFonts w:ascii="Times New Roman" w:eastAsia="Times New Roman" w:hAnsi="Times New Roman" w:cs="Times New Roman"/>
          <w:bCs/>
          <w:lang w:eastAsia="ru-RU"/>
        </w:rPr>
        <w:t>одготовлена</w:t>
      </w:r>
      <w:r w:rsidRPr="00547EAF">
        <w:rPr>
          <w:rFonts w:ascii="Times New Roman" w:eastAsia="Times New Roman" w:hAnsi="Times New Roman" w:cs="Times New Roman"/>
          <w:lang w:eastAsia="ru-RU"/>
        </w:rPr>
        <w:t xml:space="preserve"> и направлена в Министерство сельского хозяйства Ставропольского края,</w:t>
      </w:r>
      <w:r w:rsidRPr="00547EAF">
        <w:rPr>
          <w:rFonts w:ascii="Times New Roman" w:eastAsia="Times New Roman" w:hAnsi="Times New Roman" w:cs="Times New Roman"/>
          <w:bCs/>
          <w:lang w:eastAsia="ru-RU"/>
        </w:rPr>
        <w:t xml:space="preserve"> документация для включения в подпрограмму «Комплексное развитие сельских территорий» государственной программы Ставропольского края «Развитие сельского хозяйства».</w:t>
      </w:r>
    </w:p>
    <w:p w:rsidR="0093635D" w:rsidRPr="00547EAF" w:rsidRDefault="00B35880" w:rsidP="00391C8B">
      <w:pPr>
        <w:pStyle w:val="ConsPlusNormal"/>
        <w:ind w:firstLine="709"/>
        <w:jc w:val="both"/>
        <w:rPr>
          <w:rFonts w:ascii="Times New Roman" w:hAnsi="Times New Roman" w:cs="Times New Roman"/>
        </w:rPr>
      </w:pPr>
      <w:r>
        <w:rPr>
          <w:rFonts w:ascii="Times New Roman" w:hAnsi="Times New Roman" w:cs="Times New Roman"/>
        </w:rPr>
        <w:lastRenderedPageBreak/>
        <w:t>6</w:t>
      </w:r>
      <w:r w:rsidR="0093635D" w:rsidRPr="00547EAF">
        <w:rPr>
          <w:rFonts w:ascii="Times New Roman" w:hAnsi="Times New Roman" w:cs="Times New Roman"/>
        </w:rPr>
        <w:t>. Реализован</w:t>
      </w:r>
      <w:r w:rsidR="00337C87" w:rsidRPr="00547EAF">
        <w:rPr>
          <w:rFonts w:ascii="Times New Roman" w:hAnsi="Times New Roman" w:cs="Times New Roman"/>
        </w:rPr>
        <w:t>ы</w:t>
      </w:r>
      <w:r w:rsidR="0093635D" w:rsidRPr="00547EAF">
        <w:rPr>
          <w:rFonts w:ascii="Times New Roman" w:hAnsi="Times New Roman" w:cs="Times New Roman"/>
        </w:rPr>
        <w:t xml:space="preserve"> </w:t>
      </w:r>
      <w:r>
        <w:rPr>
          <w:rFonts w:ascii="Times New Roman" w:hAnsi="Times New Roman" w:cs="Times New Roman"/>
        </w:rPr>
        <w:t xml:space="preserve">следующие </w:t>
      </w:r>
      <w:r w:rsidR="007373F2" w:rsidRPr="00547EAF">
        <w:rPr>
          <w:rFonts w:ascii="Times New Roman" w:hAnsi="Times New Roman" w:cs="Times New Roman"/>
        </w:rPr>
        <w:t>инициативны</w:t>
      </w:r>
      <w:r w:rsidR="00337C87" w:rsidRPr="00547EAF">
        <w:rPr>
          <w:rFonts w:ascii="Times New Roman" w:hAnsi="Times New Roman" w:cs="Times New Roman"/>
        </w:rPr>
        <w:t>е</w:t>
      </w:r>
      <w:r w:rsidR="007373F2" w:rsidRPr="00547EAF">
        <w:rPr>
          <w:rFonts w:ascii="Times New Roman" w:hAnsi="Times New Roman" w:cs="Times New Roman"/>
        </w:rPr>
        <w:t xml:space="preserve"> проект</w:t>
      </w:r>
      <w:r w:rsidR="00337C87" w:rsidRPr="00547EAF">
        <w:rPr>
          <w:rFonts w:ascii="Times New Roman" w:hAnsi="Times New Roman" w:cs="Times New Roman"/>
        </w:rPr>
        <w:t>ы</w:t>
      </w:r>
      <w:r w:rsidR="007373F2" w:rsidRPr="00547EAF">
        <w:rPr>
          <w:rFonts w:ascii="Times New Roman" w:hAnsi="Times New Roman" w:cs="Times New Roman"/>
        </w:rPr>
        <w:t xml:space="preserve"> в Петровском муниципальном округе Ставропольского края за счет средств местного бюджета</w:t>
      </w:r>
      <w:r w:rsidR="0093635D" w:rsidRPr="00547EAF">
        <w:rPr>
          <w:rFonts w:ascii="Times New Roman" w:hAnsi="Times New Roman" w:cs="Times New Roman"/>
        </w:rPr>
        <w:t xml:space="preserve">: </w:t>
      </w:r>
    </w:p>
    <w:p w:rsidR="00337C87" w:rsidRPr="00547EAF" w:rsidRDefault="00B35880" w:rsidP="00391C8B">
      <w:pPr>
        <w:pStyle w:val="ConsPlusNormal"/>
        <w:ind w:firstLine="709"/>
        <w:jc w:val="both"/>
        <w:rPr>
          <w:rFonts w:ascii="Times New Roman" w:eastAsia="SimSun" w:hAnsi="Times New Roman"/>
        </w:rPr>
      </w:pPr>
      <w:r>
        <w:rPr>
          <w:rFonts w:ascii="Times New Roman" w:hAnsi="Times New Roman"/>
        </w:rPr>
        <w:t xml:space="preserve">- </w:t>
      </w:r>
      <w:r w:rsidR="00337C87" w:rsidRPr="00547EAF">
        <w:rPr>
          <w:rFonts w:ascii="Times New Roman" w:hAnsi="Times New Roman"/>
        </w:rPr>
        <w:t>«</w:t>
      </w:r>
      <w:r w:rsidR="00337C87" w:rsidRPr="00547EAF">
        <w:rPr>
          <w:rFonts w:ascii="Times New Roman" w:eastAsia="SimSun" w:hAnsi="Times New Roman"/>
        </w:rPr>
        <w:t>Устройство детской спортивной площадки по ул. Ледовского, 2в в селе Константиновское Петровского муниципального округа Ставропольского края»;</w:t>
      </w:r>
    </w:p>
    <w:p w:rsidR="00337C87" w:rsidRPr="00547EAF" w:rsidRDefault="00B35880" w:rsidP="00391C8B">
      <w:pPr>
        <w:pStyle w:val="ConsPlusNormal"/>
        <w:ind w:firstLine="709"/>
        <w:jc w:val="both"/>
      </w:pPr>
      <w:r>
        <w:rPr>
          <w:rFonts w:ascii="Times New Roman" w:eastAsia="SimSun" w:hAnsi="Times New Roman"/>
        </w:rPr>
        <w:t xml:space="preserve">- </w:t>
      </w:r>
      <w:r w:rsidR="0083465F" w:rsidRPr="00547EAF">
        <w:rPr>
          <w:rFonts w:ascii="Times New Roman" w:eastAsia="SimSun" w:hAnsi="Times New Roman"/>
        </w:rPr>
        <w:t>«Обустройство детской игровой площадки по ул. Кирова в селе Благодатное Петровского муниципального округа Ставропольского края».</w:t>
      </w:r>
    </w:p>
    <w:p w:rsidR="00245CEF" w:rsidRPr="00051CA7" w:rsidRDefault="00F77B4F" w:rsidP="00051CA7">
      <w:pPr>
        <w:pStyle w:val="ConsPlusCell"/>
        <w:jc w:val="both"/>
        <w:rPr>
          <w:sz w:val="28"/>
          <w:szCs w:val="28"/>
        </w:rPr>
      </w:pPr>
      <w:r w:rsidRPr="003A131C">
        <w:rPr>
          <w:sz w:val="28"/>
          <w:szCs w:val="28"/>
        </w:rPr>
        <w:t>В итоге</w:t>
      </w:r>
      <w:r w:rsidR="00721A11" w:rsidRPr="003A131C">
        <w:rPr>
          <w:sz w:val="28"/>
          <w:szCs w:val="28"/>
        </w:rPr>
        <w:t xml:space="preserve"> исполнения данных мероприятий </w:t>
      </w:r>
      <w:r w:rsidR="00FC6039" w:rsidRPr="003A131C">
        <w:rPr>
          <w:sz w:val="28"/>
          <w:szCs w:val="28"/>
        </w:rPr>
        <w:t>доля населения</w:t>
      </w:r>
      <w:r w:rsidR="00721A11" w:rsidRPr="003A131C">
        <w:rPr>
          <w:sz w:val="28"/>
          <w:szCs w:val="28"/>
          <w:lang w:eastAsia="en-US"/>
        </w:rPr>
        <w:t xml:space="preserve"> Петровского </w:t>
      </w:r>
      <w:r w:rsidR="003A131C" w:rsidRPr="003A131C">
        <w:rPr>
          <w:sz w:val="28"/>
          <w:szCs w:val="28"/>
          <w:lang w:eastAsia="en-US"/>
        </w:rPr>
        <w:t>муниципального</w:t>
      </w:r>
      <w:r w:rsidR="00721A11" w:rsidRPr="003A131C">
        <w:rPr>
          <w:sz w:val="28"/>
          <w:szCs w:val="28"/>
          <w:lang w:eastAsia="en-US"/>
        </w:rPr>
        <w:t xml:space="preserve"> округа, систематически занимающихся физической культурой и спортом от общего</w:t>
      </w:r>
      <w:r w:rsidR="0093635D" w:rsidRPr="003A131C">
        <w:rPr>
          <w:sz w:val="28"/>
          <w:szCs w:val="28"/>
          <w:lang w:eastAsia="en-US"/>
        </w:rPr>
        <w:t xml:space="preserve"> числа жителей, достигла </w:t>
      </w:r>
      <w:r w:rsidR="00EF037D" w:rsidRPr="003A131C">
        <w:rPr>
          <w:sz w:val="28"/>
          <w:szCs w:val="28"/>
          <w:lang w:eastAsia="en-US"/>
        </w:rPr>
        <w:t>6</w:t>
      </w:r>
      <w:r w:rsidR="003A131C" w:rsidRPr="003A131C">
        <w:rPr>
          <w:sz w:val="28"/>
          <w:szCs w:val="28"/>
          <w:lang w:eastAsia="en-US"/>
        </w:rPr>
        <w:t>2</w:t>
      </w:r>
      <w:r w:rsidR="00EF037D" w:rsidRPr="003A131C">
        <w:rPr>
          <w:sz w:val="28"/>
          <w:szCs w:val="28"/>
          <w:lang w:eastAsia="en-US"/>
        </w:rPr>
        <w:t>,</w:t>
      </w:r>
      <w:r w:rsidR="003A131C" w:rsidRPr="003A131C">
        <w:rPr>
          <w:sz w:val="28"/>
          <w:szCs w:val="28"/>
          <w:lang w:eastAsia="en-US"/>
        </w:rPr>
        <w:t>00</w:t>
      </w:r>
      <w:r w:rsidR="00EA23AD" w:rsidRPr="003A131C">
        <w:rPr>
          <w:sz w:val="28"/>
          <w:szCs w:val="28"/>
          <w:lang w:eastAsia="en-US"/>
        </w:rPr>
        <w:t xml:space="preserve"> </w:t>
      </w:r>
      <w:r w:rsidR="0093635D" w:rsidRPr="003A131C">
        <w:rPr>
          <w:sz w:val="28"/>
          <w:szCs w:val="28"/>
          <w:lang w:eastAsia="en-US"/>
        </w:rPr>
        <w:t>%,</w:t>
      </w:r>
      <w:r w:rsidR="00722E7D" w:rsidRPr="003A131C">
        <w:rPr>
          <w:sz w:val="28"/>
          <w:szCs w:val="28"/>
        </w:rPr>
        <w:t xml:space="preserve"> количество </w:t>
      </w:r>
      <w:r w:rsidR="0093635D" w:rsidRPr="003A131C">
        <w:rPr>
          <w:sz w:val="28"/>
          <w:szCs w:val="28"/>
        </w:rPr>
        <w:t>проводимых массовых физкультурно-спортивных мероприятий в сравнении с 2019 годом</w:t>
      </w:r>
      <w:r w:rsidR="00722E7D" w:rsidRPr="003A131C">
        <w:rPr>
          <w:sz w:val="28"/>
          <w:szCs w:val="28"/>
        </w:rPr>
        <w:t xml:space="preserve"> </w:t>
      </w:r>
      <w:r w:rsidR="00FC6039" w:rsidRPr="003A131C">
        <w:rPr>
          <w:sz w:val="28"/>
          <w:szCs w:val="28"/>
        </w:rPr>
        <w:t>увеличилось и составило</w:t>
      </w:r>
      <w:r w:rsidR="00722E7D" w:rsidRPr="003A131C">
        <w:rPr>
          <w:sz w:val="28"/>
          <w:szCs w:val="28"/>
        </w:rPr>
        <w:t xml:space="preserve"> </w:t>
      </w:r>
      <w:r w:rsidR="0093635D" w:rsidRPr="00815EB3">
        <w:rPr>
          <w:sz w:val="28"/>
          <w:szCs w:val="28"/>
        </w:rPr>
        <w:t>13</w:t>
      </w:r>
      <w:r w:rsidR="00815EB3" w:rsidRPr="00815EB3">
        <w:rPr>
          <w:sz w:val="28"/>
          <w:szCs w:val="28"/>
        </w:rPr>
        <w:t>3</w:t>
      </w:r>
      <w:r w:rsidR="00E16BE9" w:rsidRPr="00815EB3">
        <w:rPr>
          <w:sz w:val="28"/>
          <w:szCs w:val="28"/>
        </w:rPr>
        <w:t>,</w:t>
      </w:r>
      <w:r w:rsidR="00815EB3" w:rsidRPr="00815EB3">
        <w:rPr>
          <w:sz w:val="28"/>
          <w:szCs w:val="28"/>
        </w:rPr>
        <w:t>33</w:t>
      </w:r>
      <w:r w:rsidR="0093635D" w:rsidRPr="00815EB3">
        <w:rPr>
          <w:sz w:val="28"/>
          <w:szCs w:val="28"/>
        </w:rPr>
        <w:t xml:space="preserve"> %</w:t>
      </w:r>
      <w:r w:rsidR="00245CEF">
        <w:rPr>
          <w:sz w:val="28"/>
          <w:szCs w:val="28"/>
        </w:rPr>
        <w:t>.</w:t>
      </w:r>
      <w:r w:rsidR="00245CEF" w:rsidRPr="00245CEF">
        <w:rPr>
          <w:sz w:val="28"/>
          <w:szCs w:val="28"/>
        </w:rPr>
        <w:t xml:space="preserve"> </w:t>
      </w:r>
      <w:r w:rsidR="00245CEF" w:rsidRPr="00AB2B63">
        <w:rPr>
          <w:sz w:val="28"/>
          <w:szCs w:val="28"/>
        </w:rPr>
        <w:t xml:space="preserve">Уменьшение количества </w:t>
      </w:r>
      <w:r w:rsidR="00245CEF" w:rsidRPr="00AB2B63">
        <w:rPr>
          <w:sz w:val="28"/>
          <w:szCs w:val="28"/>
          <w:lang w:eastAsia="en-US"/>
        </w:rPr>
        <w:t>проводимых массовых физкультурно-спортивных мероприятий в сравнении с 2023 годом</w:t>
      </w:r>
      <w:r w:rsidR="003A06E3">
        <w:rPr>
          <w:sz w:val="28"/>
          <w:szCs w:val="28"/>
          <w:lang w:eastAsia="en-US"/>
        </w:rPr>
        <w:t xml:space="preserve"> (136,66% в сравнении с </w:t>
      </w:r>
      <w:r w:rsidR="003A06E3" w:rsidRPr="003A131C">
        <w:rPr>
          <w:sz w:val="28"/>
          <w:szCs w:val="28"/>
        </w:rPr>
        <w:t>2019 годом</w:t>
      </w:r>
      <w:r w:rsidR="003A06E3">
        <w:rPr>
          <w:sz w:val="28"/>
          <w:szCs w:val="28"/>
        </w:rPr>
        <w:t>)</w:t>
      </w:r>
      <w:r w:rsidR="003A06E3" w:rsidRPr="003A131C">
        <w:rPr>
          <w:sz w:val="28"/>
          <w:szCs w:val="28"/>
        </w:rPr>
        <w:t xml:space="preserve"> </w:t>
      </w:r>
      <w:r w:rsidR="00245CEF" w:rsidRPr="00AB2B63">
        <w:rPr>
          <w:sz w:val="28"/>
          <w:szCs w:val="28"/>
          <w:lang w:eastAsia="en-US"/>
        </w:rPr>
        <w:t xml:space="preserve">произошло </w:t>
      </w:r>
      <w:r w:rsidR="00245CEF" w:rsidRPr="00AB2B63">
        <w:rPr>
          <w:sz w:val="28"/>
          <w:szCs w:val="28"/>
          <w:lang w:eastAsia="ru-RU"/>
        </w:rPr>
        <w:t xml:space="preserve">в связи с </w:t>
      </w:r>
      <w:r w:rsidR="00245CEF" w:rsidRPr="00AB2B63">
        <w:rPr>
          <w:sz w:val="28"/>
          <w:szCs w:val="28"/>
        </w:rPr>
        <w:t xml:space="preserve">реконструкции спортивного объекта </w:t>
      </w:r>
      <w:r w:rsidR="00245CEF" w:rsidRPr="00AB2B63">
        <w:rPr>
          <w:color w:val="000000"/>
          <w:sz w:val="28"/>
          <w:szCs w:val="28"/>
        </w:rPr>
        <w:t>МКУ «Светлоградский городской стадион»</w:t>
      </w:r>
      <w:r w:rsidR="00245CEF">
        <w:rPr>
          <w:color w:val="000000"/>
          <w:sz w:val="28"/>
          <w:szCs w:val="28"/>
        </w:rPr>
        <w:t>.</w:t>
      </w:r>
    </w:p>
    <w:p w:rsidR="0093635D" w:rsidRPr="00C021C1" w:rsidRDefault="0093635D" w:rsidP="00391C8B">
      <w:pPr>
        <w:pStyle w:val="af5"/>
        <w:ind w:firstLine="567"/>
        <w:jc w:val="both"/>
        <w:rPr>
          <w:rFonts w:ascii="Times New Roman" w:hAnsi="Times New Roman" w:cs="Times New Roman"/>
          <w:sz w:val="28"/>
          <w:szCs w:val="28"/>
        </w:rPr>
      </w:pPr>
      <w:r w:rsidRPr="00C021C1">
        <w:rPr>
          <w:rFonts w:ascii="Times New Roman" w:hAnsi="Times New Roman" w:cs="Times New Roman"/>
          <w:sz w:val="28"/>
          <w:szCs w:val="28"/>
        </w:rPr>
        <w:t xml:space="preserve">- численность жителей Петровского </w:t>
      </w:r>
      <w:r w:rsidR="00A67F36">
        <w:rPr>
          <w:rFonts w:ascii="Times New Roman" w:hAnsi="Times New Roman" w:cs="Times New Roman"/>
          <w:sz w:val="28"/>
          <w:szCs w:val="28"/>
        </w:rPr>
        <w:t>муниципального</w:t>
      </w:r>
      <w:r w:rsidRPr="00C021C1">
        <w:rPr>
          <w:rFonts w:ascii="Times New Roman" w:hAnsi="Times New Roman" w:cs="Times New Roman"/>
          <w:sz w:val="28"/>
          <w:szCs w:val="28"/>
        </w:rPr>
        <w:t xml:space="preserve"> округа, систематически занимающихся </w:t>
      </w:r>
      <w:r w:rsidR="00EA23AD" w:rsidRPr="00C021C1">
        <w:rPr>
          <w:rFonts w:ascii="Times New Roman" w:hAnsi="Times New Roman" w:cs="Times New Roman"/>
          <w:sz w:val="28"/>
          <w:szCs w:val="28"/>
        </w:rPr>
        <w:t>физической культурой и спортом,</w:t>
      </w:r>
      <w:r w:rsidR="00722E7D" w:rsidRPr="00C021C1">
        <w:rPr>
          <w:rFonts w:ascii="Times New Roman" w:hAnsi="Times New Roman" w:cs="Times New Roman"/>
          <w:sz w:val="28"/>
          <w:szCs w:val="28"/>
        </w:rPr>
        <w:t xml:space="preserve"> возросло до</w:t>
      </w:r>
      <w:r w:rsidRPr="00C021C1">
        <w:rPr>
          <w:rFonts w:ascii="Times New Roman" w:hAnsi="Times New Roman" w:cs="Times New Roman"/>
          <w:sz w:val="28"/>
          <w:szCs w:val="28"/>
        </w:rPr>
        <w:t xml:space="preserve"> </w:t>
      </w:r>
      <w:r w:rsidR="00C021C1" w:rsidRPr="00C021C1">
        <w:rPr>
          <w:rFonts w:ascii="Times New Roman" w:hAnsi="Times New Roman" w:cs="Times New Roman"/>
          <w:sz w:val="28"/>
          <w:szCs w:val="28"/>
        </w:rPr>
        <w:t>39504</w:t>
      </w:r>
      <w:r w:rsidRPr="00C021C1">
        <w:rPr>
          <w:rFonts w:ascii="Times New Roman" w:hAnsi="Times New Roman" w:cs="Times New Roman"/>
          <w:sz w:val="28"/>
          <w:szCs w:val="28"/>
        </w:rPr>
        <w:t>чел</w:t>
      </w:r>
      <w:r w:rsidR="00722E7D" w:rsidRPr="00C021C1">
        <w:rPr>
          <w:rFonts w:ascii="Times New Roman" w:hAnsi="Times New Roman" w:cs="Times New Roman"/>
          <w:sz w:val="28"/>
          <w:szCs w:val="28"/>
        </w:rPr>
        <w:t>овек.</w:t>
      </w:r>
    </w:p>
    <w:p w:rsidR="009D4CA4" w:rsidRPr="008B2E70" w:rsidRDefault="009D4CA4" w:rsidP="009D4CA4">
      <w:pPr>
        <w:pStyle w:val="msolistparagraphmailrucssattributepostfix"/>
        <w:spacing w:before="0" w:after="0"/>
        <w:ind w:firstLine="567"/>
        <w:jc w:val="both"/>
        <w:rPr>
          <w:b/>
          <w:i/>
          <w:sz w:val="28"/>
          <w:szCs w:val="28"/>
        </w:rPr>
      </w:pPr>
      <w:r w:rsidRPr="008B2E70">
        <w:rPr>
          <w:b/>
          <w:i/>
          <w:sz w:val="28"/>
          <w:szCs w:val="28"/>
          <w:lang w:eastAsia="en-US"/>
        </w:rPr>
        <w:t xml:space="preserve">Цель 2 Программы </w:t>
      </w:r>
      <w:r w:rsidRPr="008B2E70">
        <w:rPr>
          <w:b/>
          <w:i/>
          <w:sz w:val="28"/>
          <w:szCs w:val="28"/>
        </w:rPr>
        <w:t>«Сохранение и укрепление духовно-нравственных ценностей, социальных связей»</w:t>
      </w:r>
    </w:p>
    <w:p w:rsidR="007F64F3" w:rsidRPr="007F64F3" w:rsidRDefault="007F64F3" w:rsidP="007F64F3">
      <w:pPr>
        <w:pStyle w:val="af5"/>
        <w:ind w:firstLine="708"/>
        <w:jc w:val="both"/>
        <w:rPr>
          <w:rFonts w:ascii="Times New Roman" w:hAnsi="Times New Roman" w:cs="Times New Roman"/>
          <w:sz w:val="28"/>
          <w:szCs w:val="28"/>
        </w:rPr>
      </w:pPr>
      <w:r w:rsidRPr="007F64F3">
        <w:rPr>
          <w:rFonts w:ascii="Times New Roman" w:hAnsi="Times New Roman" w:cs="Times New Roman"/>
          <w:sz w:val="28"/>
          <w:szCs w:val="28"/>
        </w:rPr>
        <w:t>Цель достигнута. Увеличение проведенных праздничных, культурно-массовых мероприятий и дней памяти в сравнении с 2019 годом составило 183%. Значение индикатора превышено от планового значения за счет увеличения проведения в 2024 году мероприятий, направленных на укрепление семейных ценностей, поддержку института семьи, в рамках Года семьи.</w:t>
      </w:r>
    </w:p>
    <w:p w:rsidR="00FE1B59" w:rsidRPr="00C02044" w:rsidRDefault="009D4CA4" w:rsidP="00712EB0">
      <w:pPr>
        <w:ind w:firstLine="567"/>
        <w:jc w:val="both"/>
      </w:pPr>
      <w:r w:rsidRPr="00C02044">
        <w:t xml:space="preserve">На достижение цели направлена </w:t>
      </w:r>
      <w:r w:rsidRPr="00712EB0">
        <w:rPr>
          <w:i/>
          <w:u w:val="single"/>
        </w:rPr>
        <w:t xml:space="preserve"> задача:</w:t>
      </w:r>
      <w:r w:rsidR="00FE1B59" w:rsidRPr="00712EB0">
        <w:rPr>
          <w:i/>
          <w:u w:val="single"/>
        </w:rPr>
        <w:t xml:space="preserve"> «Организация и проведение социально значимых мероприятий на территории Петровского </w:t>
      </w:r>
      <w:r w:rsidR="00FE1B59" w:rsidRPr="005858D3">
        <w:rPr>
          <w:i/>
          <w:u w:val="single"/>
        </w:rPr>
        <w:t>муниципального округа</w:t>
      </w:r>
      <w:r w:rsidR="00FE1B59" w:rsidRPr="005858D3">
        <w:rPr>
          <w:u w:val="single"/>
        </w:rPr>
        <w:t>»</w:t>
      </w:r>
      <w:r w:rsidR="00FE1B59" w:rsidRPr="00C02044">
        <w:t>, в рамках реализации которой проведены мероприятия, приуроченные к праздничным календарным дням, посвященные Дням воинской славы и памятным датам России, а также в области социальной политики.</w:t>
      </w:r>
    </w:p>
    <w:p w:rsidR="00FE1B59" w:rsidRPr="00C02044" w:rsidRDefault="00FE1B59" w:rsidP="00FE1B59">
      <w:pPr>
        <w:pStyle w:val="af5"/>
        <w:ind w:firstLine="708"/>
        <w:jc w:val="both"/>
        <w:rPr>
          <w:rFonts w:ascii="Times New Roman" w:hAnsi="Times New Roman" w:cs="Times New Roman"/>
          <w:sz w:val="28"/>
          <w:szCs w:val="28"/>
          <w:lang w:eastAsia="ru-RU"/>
        </w:rPr>
      </w:pPr>
      <w:r w:rsidRPr="00C02044">
        <w:rPr>
          <w:rFonts w:ascii="Times New Roman" w:hAnsi="Times New Roman" w:cs="Times New Roman"/>
          <w:sz w:val="28"/>
          <w:szCs w:val="28"/>
        </w:rPr>
        <w:t xml:space="preserve">В рамках мероприятий, приуроченных к праздничным календарным дням, проведено 75 мероприятий, посвященных Дням воинской славы и памятным датам России, приуроченных к праздничным календарным дням: Дню полного освобождения Ленинграда от фашистской блокады, Дню памяти о россиянах, исполнявших служебный долг за пределами Отечества, Дню памяти и скорби - дню начала Великой Отечественной войны, Дню защитника Отечества; </w:t>
      </w:r>
      <w:r w:rsidRPr="00C02044">
        <w:rPr>
          <w:rFonts w:ascii="Times New Roman" w:hAnsi="Times New Roman" w:cs="Times New Roman"/>
          <w:sz w:val="28"/>
          <w:szCs w:val="28"/>
          <w:lang w:eastAsia="ru-RU"/>
        </w:rPr>
        <w:t xml:space="preserve">Дню воссоединения Донецкой Народной Республики, Луганской Народной Республики, Запорожской области и Херсонской области с Российской Федерацией, </w:t>
      </w:r>
      <w:r w:rsidRPr="00C02044">
        <w:rPr>
          <w:rFonts w:ascii="Times New Roman" w:hAnsi="Times New Roman" w:cs="Times New Roman"/>
          <w:sz w:val="28"/>
          <w:szCs w:val="28"/>
        </w:rPr>
        <w:t xml:space="preserve">Дню Неизвестного Солдата, Дню Героев Отечества, Международному женскому дню и Дню народного единства, в которых приняло участие 2995 человек. </w:t>
      </w:r>
    </w:p>
    <w:p w:rsidR="00FE1B59" w:rsidRPr="00C02044" w:rsidRDefault="00FE1B59" w:rsidP="00FE1B59">
      <w:pPr>
        <w:pStyle w:val="af5"/>
        <w:ind w:firstLine="708"/>
        <w:jc w:val="both"/>
        <w:rPr>
          <w:rFonts w:ascii="Times New Roman" w:hAnsi="Times New Roman" w:cs="Times New Roman"/>
          <w:sz w:val="28"/>
          <w:szCs w:val="28"/>
        </w:rPr>
      </w:pPr>
      <w:r w:rsidRPr="00C02044">
        <w:rPr>
          <w:rFonts w:ascii="Times New Roman" w:hAnsi="Times New Roman" w:cs="Times New Roman"/>
          <w:sz w:val="28"/>
          <w:szCs w:val="28"/>
        </w:rPr>
        <w:t>В рамках мероприятий в области социальной политики:</w:t>
      </w:r>
    </w:p>
    <w:p w:rsidR="00FE1B59" w:rsidRPr="00C02044" w:rsidRDefault="00FE1B59" w:rsidP="00FE1B59">
      <w:pPr>
        <w:pStyle w:val="af5"/>
        <w:ind w:firstLine="708"/>
        <w:jc w:val="both"/>
        <w:rPr>
          <w:rFonts w:ascii="Times New Roman" w:hAnsi="Times New Roman" w:cs="Times New Roman"/>
          <w:sz w:val="28"/>
          <w:szCs w:val="28"/>
        </w:rPr>
      </w:pPr>
      <w:r w:rsidRPr="00C02044">
        <w:rPr>
          <w:rFonts w:ascii="Times New Roman" w:hAnsi="Times New Roman" w:cs="Times New Roman"/>
          <w:sz w:val="28"/>
          <w:szCs w:val="28"/>
        </w:rPr>
        <w:t>- осуществлено поздравление:</w:t>
      </w:r>
    </w:p>
    <w:p w:rsidR="00FE1B59" w:rsidRPr="00C02044" w:rsidRDefault="00FE1B59" w:rsidP="00FE1B59">
      <w:pPr>
        <w:pStyle w:val="af5"/>
        <w:ind w:firstLine="708"/>
        <w:jc w:val="both"/>
        <w:rPr>
          <w:rFonts w:ascii="Times New Roman" w:hAnsi="Times New Roman" w:cs="Times New Roman"/>
          <w:sz w:val="28"/>
          <w:szCs w:val="28"/>
        </w:rPr>
      </w:pPr>
      <w:r w:rsidRPr="00C02044">
        <w:rPr>
          <w:rFonts w:ascii="Times New Roman" w:hAnsi="Times New Roman" w:cs="Times New Roman"/>
          <w:sz w:val="28"/>
          <w:szCs w:val="28"/>
        </w:rPr>
        <w:t xml:space="preserve">72-х долгожителей Петровского муниципального округа Ставропольского края с юбилейными и праздничными датами, </w:t>
      </w:r>
    </w:p>
    <w:p w:rsidR="00FE1B59" w:rsidRPr="00C02044" w:rsidRDefault="00FE1B59" w:rsidP="00B90F74">
      <w:pPr>
        <w:pStyle w:val="af5"/>
        <w:ind w:firstLine="709"/>
        <w:jc w:val="both"/>
        <w:rPr>
          <w:rFonts w:ascii="Times New Roman" w:hAnsi="Times New Roman" w:cs="Times New Roman"/>
          <w:sz w:val="28"/>
          <w:szCs w:val="28"/>
        </w:rPr>
      </w:pPr>
      <w:r w:rsidRPr="00C02044">
        <w:rPr>
          <w:rFonts w:ascii="Times New Roman" w:hAnsi="Times New Roman" w:cs="Times New Roman"/>
          <w:sz w:val="28"/>
          <w:szCs w:val="28"/>
        </w:rPr>
        <w:t>5 ветеранов и участников Великой Отечественной войны с днем рождения и праздничными календарными днями, такими как День защитника Отечества, Международный женский день, Новый год;</w:t>
      </w:r>
    </w:p>
    <w:p w:rsidR="00FE1B59" w:rsidRPr="00C02044" w:rsidRDefault="00FE1B59" w:rsidP="00B90F74">
      <w:pPr>
        <w:pStyle w:val="af5"/>
        <w:ind w:firstLine="709"/>
        <w:jc w:val="both"/>
        <w:rPr>
          <w:rFonts w:ascii="Times New Roman" w:hAnsi="Times New Roman" w:cs="Times New Roman"/>
          <w:sz w:val="28"/>
          <w:szCs w:val="28"/>
        </w:rPr>
      </w:pPr>
      <w:r w:rsidRPr="00C02044">
        <w:rPr>
          <w:rFonts w:ascii="Times New Roman" w:hAnsi="Times New Roman" w:cs="Times New Roman"/>
          <w:sz w:val="28"/>
          <w:szCs w:val="28"/>
        </w:rPr>
        <w:lastRenderedPageBreak/>
        <w:t>членов Светлоградской местной орг</w:t>
      </w:r>
      <w:r w:rsidR="00B90F74">
        <w:rPr>
          <w:rFonts w:ascii="Times New Roman" w:hAnsi="Times New Roman" w:cs="Times New Roman"/>
          <w:sz w:val="28"/>
          <w:szCs w:val="28"/>
        </w:rPr>
        <w:t xml:space="preserve">анизации Ставропольской краевой </w:t>
      </w:r>
      <w:r w:rsidRPr="00C02044">
        <w:rPr>
          <w:rFonts w:ascii="Times New Roman" w:hAnsi="Times New Roman" w:cs="Times New Roman"/>
          <w:sz w:val="28"/>
          <w:szCs w:val="28"/>
        </w:rPr>
        <w:t>организации Общероссийской общественной организации инвалидов «Всероссийское Ордена Трудового Красного Знамени общество слепых» с юбилейной датой со дня образования общественной организации;</w:t>
      </w:r>
    </w:p>
    <w:p w:rsidR="00FE1B59" w:rsidRPr="00C02044" w:rsidRDefault="00FE1B59" w:rsidP="00B90F74">
      <w:pPr>
        <w:pStyle w:val="af5"/>
        <w:ind w:firstLine="709"/>
        <w:jc w:val="both"/>
        <w:rPr>
          <w:rFonts w:ascii="Times New Roman" w:hAnsi="Times New Roman" w:cs="Times New Roman"/>
          <w:sz w:val="28"/>
          <w:szCs w:val="28"/>
        </w:rPr>
      </w:pPr>
      <w:r w:rsidRPr="00C02044">
        <w:rPr>
          <w:rFonts w:ascii="Times New Roman" w:hAnsi="Times New Roman" w:cs="Times New Roman"/>
          <w:sz w:val="28"/>
          <w:szCs w:val="28"/>
        </w:rPr>
        <w:t>коллектива государственного бюджетного профессионального образовательного учреждения «Светлоградский педагогический колледж» с 60-летием со дня образования образовательного учреждения;</w:t>
      </w:r>
    </w:p>
    <w:p w:rsidR="00FE1B59" w:rsidRPr="00C02044" w:rsidRDefault="00FE1B59" w:rsidP="00B90F74">
      <w:pPr>
        <w:pStyle w:val="af5"/>
        <w:ind w:firstLine="709"/>
        <w:jc w:val="both"/>
        <w:rPr>
          <w:rFonts w:ascii="Times New Roman" w:hAnsi="Times New Roman" w:cs="Times New Roman"/>
          <w:sz w:val="28"/>
          <w:szCs w:val="28"/>
        </w:rPr>
      </w:pPr>
      <w:r w:rsidRPr="00C02044">
        <w:rPr>
          <w:rFonts w:ascii="Times New Roman" w:hAnsi="Times New Roman" w:cs="Times New Roman"/>
          <w:sz w:val="28"/>
          <w:szCs w:val="28"/>
        </w:rPr>
        <w:t xml:space="preserve">- отделом социального развития администрации Петровского муниципального округа совместно с отделом записи актов гражданского состояния управления записи актов гражданского состояния Ставропольского края по Петровскому району проведено мероприятие, посвященное Дню семьи, любви и верности. </w:t>
      </w:r>
    </w:p>
    <w:p w:rsidR="00FE1B59" w:rsidRPr="00C02044" w:rsidRDefault="00FE1B59" w:rsidP="00FE1B59">
      <w:pPr>
        <w:pStyle w:val="af5"/>
        <w:ind w:firstLine="708"/>
        <w:jc w:val="both"/>
        <w:rPr>
          <w:rFonts w:ascii="Times New Roman" w:hAnsi="Times New Roman" w:cs="Times New Roman"/>
          <w:sz w:val="28"/>
          <w:szCs w:val="28"/>
        </w:rPr>
      </w:pPr>
      <w:r w:rsidRPr="00C02044">
        <w:rPr>
          <w:rFonts w:ascii="Times New Roman" w:hAnsi="Times New Roman" w:cs="Times New Roman"/>
          <w:sz w:val="28"/>
          <w:szCs w:val="28"/>
        </w:rPr>
        <w:t>Проведены мероприятия, направленные на укрепление семейных ценностей, поддержку института семьи: торжественное открытие Года семьи, по чествованию золотых юбиляров «Золото прожитых лет», торжественное открытие летнего свадебного сезона, торжественное закрытие года Семьи «Семья – любви великой царство»,</w:t>
      </w:r>
    </w:p>
    <w:p w:rsidR="00FE1B59" w:rsidRPr="00C02044" w:rsidRDefault="00FE1B59" w:rsidP="00FE1B59">
      <w:pPr>
        <w:pStyle w:val="af5"/>
        <w:ind w:firstLine="708"/>
        <w:jc w:val="both"/>
        <w:rPr>
          <w:rFonts w:ascii="Times New Roman" w:hAnsi="Times New Roman" w:cs="Times New Roman"/>
          <w:sz w:val="28"/>
          <w:szCs w:val="28"/>
        </w:rPr>
      </w:pPr>
      <w:r w:rsidRPr="00C02044">
        <w:rPr>
          <w:rFonts w:ascii="Times New Roman" w:hAnsi="Times New Roman" w:cs="Times New Roman"/>
          <w:sz w:val="28"/>
          <w:szCs w:val="28"/>
        </w:rPr>
        <w:t>организованы поздравления:</w:t>
      </w:r>
    </w:p>
    <w:p w:rsidR="00FE1B59" w:rsidRPr="00C02044" w:rsidRDefault="00FE1B59" w:rsidP="00FE1B59">
      <w:pPr>
        <w:pStyle w:val="af5"/>
        <w:ind w:firstLine="708"/>
        <w:jc w:val="both"/>
        <w:rPr>
          <w:rFonts w:ascii="Times New Roman" w:hAnsi="Times New Roman" w:cs="Times New Roman"/>
          <w:sz w:val="28"/>
          <w:szCs w:val="28"/>
        </w:rPr>
      </w:pPr>
      <w:r w:rsidRPr="00C02044">
        <w:rPr>
          <w:rFonts w:ascii="Times New Roman" w:hAnsi="Times New Roman" w:cs="Times New Roman"/>
          <w:sz w:val="28"/>
          <w:szCs w:val="28"/>
        </w:rPr>
        <w:t>2-х семейных пар с юбилейными датами со дня государственной регистрации заключения брака в рамках празднования Года семьи,</w:t>
      </w:r>
    </w:p>
    <w:p w:rsidR="00526C77" w:rsidRDefault="00FE1B59" w:rsidP="00526C77">
      <w:pPr>
        <w:pStyle w:val="af5"/>
        <w:ind w:firstLine="708"/>
        <w:jc w:val="both"/>
        <w:rPr>
          <w:rFonts w:ascii="Times New Roman" w:hAnsi="Times New Roman" w:cs="Times New Roman"/>
          <w:sz w:val="28"/>
          <w:szCs w:val="28"/>
        </w:rPr>
      </w:pPr>
      <w:r w:rsidRPr="00C02044">
        <w:rPr>
          <w:rFonts w:ascii="Times New Roman" w:hAnsi="Times New Roman" w:cs="Times New Roman"/>
          <w:sz w:val="28"/>
          <w:szCs w:val="28"/>
        </w:rPr>
        <w:t>96 пар граждан с государственной регистрацией заключения брака в Петровском муниципальном округе Ставропольского края в рамках празднования Года семьи;</w:t>
      </w:r>
    </w:p>
    <w:p w:rsidR="00FE1B59" w:rsidRPr="00C02044" w:rsidRDefault="00FE1B59" w:rsidP="00526C77">
      <w:pPr>
        <w:pStyle w:val="af5"/>
        <w:ind w:firstLine="708"/>
        <w:jc w:val="both"/>
        <w:rPr>
          <w:rFonts w:ascii="Times New Roman" w:hAnsi="Times New Roman" w:cs="Times New Roman"/>
          <w:sz w:val="28"/>
          <w:szCs w:val="28"/>
        </w:rPr>
      </w:pPr>
      <w:r w:rsidRPr="00C02044">
        <w:rPr>
          <w:rFonts w:ascii="Times New Roman" w:hAnsi="Times New Roman" w:cs="Times New Roman"/>
          <w:sz w:val="28"/>
          <w:szCs w:val="28"/>
        </w:rPr>
        <w:t xml:space="preserve">проведен </w:t>
      </w:r>
      <w:r w:rsidRPr="00C02044">
        <w:rPr>
          <w:rFonts w:ascii="Times New Roman" w:hAnsi="Times New Roman" w:cs="Times New Roman"/>
          <w:sz w:val="28"/>
          <w:szCs w:val="28"/>
          <w:bdr w:val="none" w:sz="0" w:space="0" w:color="auto" w:frame="1"/>
        </w:rPr>
        <w:t>муниципальный конкурс новогодних авторских работ «Новогодняя арт-игрушка»;</w:t>
      </w:r>
    </w:p>
    <w:p w:rsidR="000C4854" w:rsidRDefault="00FE1B59" w:rsidP="007B7E2D">
      <w:pPr>
        <w:pStyle w:val="af5"/>
        <w:ind w:firstLine="708"/>
        <w:jc w:val="both"/>
        <w:rPr>
          <w:rFonts w:ascii="Times New Roman" w:hAnsi="Times New Roman" w:cs="Times New Roman"/>
          <w:sz w:val="28"/>
          <w:szCs w:val="28"/>
        </w:rPr>
      </w:pPr>
      <w:r w:rsidRPr="003716B9">
        <w:rPr>
          <w:rFonts w:ascii="Times New Roman" w:hAnsi="Times New Roman" w:cs="Times New Roman"/>
          <w:sz w:val="28"/>
          <w:szCs w:val="28"/>
        </w:rPr>
        <w:t>- в рамках благотворительных рождественских мероприятий организованы и провед</w:t>
      </w:r>
      <w:r w:rsidR="000C4854">
        <w:rPr>
          <w:rFonts w:ascii="Times New Roman" w:hAnsi="Times New Roman" w:cs="Times New Roman"/>
          <w:sz w:val="28"/>
          <w:szCs w:val="28"/>
        </w:rPr>
        <w:t>ены мероприятия по поздравлению:</w:t>
      </w:r>
    </w:p>
    <w:p w:rsidR="000C4854" w:rsidRPr="000C4854" w:rsidRDefault="003716B9" w:rsidP="007B7E2D">
      <w:pPr>
        <w:pStyle w:val="af5"/>
        <w:ind w:firstLine="708"/>
        <w:jc w:val="both"/>
        <w:rPr>
          <w:rFonts w:ascii="Times New Roman" w:hAnsi="Times New Roman" w:cs="Times New Roman"/>
          <w:sz w:val="28"/>
          <w:szCs w:val="28"/>
        </w:rPr>
      </w:pPr>
      <w:r w:rsidRPr="000C4854">
        <w:rPr>
          <w:rFonts w:ascii="Times New Roman" w:hAnsi="Times New Roman" w:cs="Times New Roman"/>
          <w:sz w:val="28"/>
          <w:szCs w:val="28"/>
        </w:rPr>
        <w:t>воспитанников ГКОУ «Детский дом (смешанный) № 25» (11 человек)</w:t>
      </w:r>
      <w:r w:rsidR="007B7E2D" w:rsidRPr="000C4854">
        <w:rPr>
          <w:rFonts w:ascii="Times New Roman" w:hAnsi="Times New Roman" w:cs="Times New Roman"/>
          <w:sz w:val="28"/>
          <w:szCs w:val="28"/>
        </w:rPr>
        <w:t xml:space="preserve"> </w:t>
      </w:r>
    </w:p>
    <w:p w:rsidR="003716B9" w:rsidRPr="003716B9" w:rsidRDefault="003716B9" w:rsidP="007B7E2D">
      <w:pPr>
        <w:pStyle w:val="af5"/>
        <w:ind w:firstLine="708"/>
        <w:jc w:val="both"/>
        <w:rPr>
          <w:rFonts w:ascii="Times New Roman" w:hAnsi="Times New Roman" w:cs="Times New Roman"/>
          <w:sz w:val="28"/>
          <w:szCs w:val="28"/>
        </w:rPr>
      </w:pPr>
      <w:r w:rsidRPr="000C4854">
        <w:rPr>
          <w:rFonts w:ascii="Times New Roman" w:hAnsi="Times New Roman" w:cs="Times New Roman"/>
          <w:sz w:val="28"/>
          <w:szCs w:val="28"/>
        </w:rPr>
        <w:t>детей, находящихся на стационарном лечении в детском отделении ГБУЗ СК «Петровская районная больница» (20 человек)</w:t>
      </w:r>
      <w:r w:rsidR="007B7E2D" w:rsidRPr="000C4854">
        <w:rPr>
          <w:rFonts w:ascii="Times New Roman" w:hAnsi="Times New Roman" w:cs="Times New Roman"/>
          <w:sz w:val="28"/>
          <w:szCs w:val="28"/>
        </w:rPr>
        <w:t>.</w:t>
      </w:r>
    </w:p>
    <w:p w:rsidR="00526C77" w:rsidRDefault="00FE1B59" w:rsidP="00526C77">
      <w:pPr>
        <w:pStyle w:val="af5"/>
        <w:ind w:firstLine="708"/>
        <w:jc w:val="both"/>
        <w:rPr>
          <w:rFonts w:ascii="Times New Roman" w:hAnsi="Times New Roman" w:cs="Times New Roman"/>
          <w:sz w:val="28"/>
          <w:szCs w:val="28"/>
        </w:rPr>
      </w:pPr>
      <w:r w:rsidRPr="00C02044">
        <w:rPr>
          <w:rFonts w:ascii="Times New Roman" w:hAnsi="Times New Roman" w:cs="Times New Roman"/>
          <w:sz w:val="28"/>
          <w:szCs w:val="28"/>
        </w:rPr>
        <w:t>проведены мероприятия для участников специальной военной операции и членов их семей;</w:t>
      </w:r>
    </w:p>
    <w:p w:rsidR="00FE1B59" w:rsidRPr="00C02044" w:rsidRDefault="00FE1B59" w:rsidP="00526C77">
      <w:pPr>
        <w:pStyle w:val="af5"/>
        <w:ind w:firstLine="708"/>
        <w:jc w:val="both"/>
        <w:rPr>
          <w:rFonts w:ascii="Times New Roman" w:hAnsi="Times New Roman" w:cs="Times New Roman"/>
          <w:sz w:val="28"/>
          <w:szCs w:val="28"/>
        </w:rPr>
      </w:pPr>
      <w:r w:rsidRPr="00C02044">
        <w:rPr>
          <w:rFonts w:ascii="Times New Roman" w:hAnsi="Times New Roman" w:cs="Times New Roman"/>
          <w:sz w:val="28"/>
          <w:szCs w:val="28"/>
        </w:rPr>
        <w:t>обеспечено участие в траурных мероприятиях по захоронению 32-х участников специальной военной операции, 2-х ветеранов Великой Отечественной войны.</w:t>
      </w:r>
    </w:p>
    <w:p w:rsidR="00FE1B59" w:rsidRPr="00C02044" w:rsidRDefault="00FE1B59" w:rsidP="00FE1B59">
      <w:pPr>
        <w:pStyle w:val="af5"/>
        <w:ind w:firstLine="708"/>
        <w:jc w:val="both"/>
        <w:rPr>
          <w:rFonts w:ascii="Times New Roman" w:hAnsi="Times New Roman" w:cs="Times New Roman"/>
          <w:sz w:val="28"/>
          <w:szCs w:val="28"/>
        </w:rPr>
      </w:pPr>
      <w:r w:rsidRPr="00C02044">
        <w:rPr>
          <w:rFonts w:ascii="Times New Roman" w:hAnsi="Times New Roman" w:cs="Times New Roman"/>
          <w:sz w:val="28"/>
          <w:szCs w:val="28"/>
        </w:rPr>
        <w:t>В 175 мероприятиях в области социальной политики приняли участие 3978 человек.</w:t>
      </w:r>
    </w:p>
    <w:p w:rsidR="00FE1B59" w:rsidRDefault="00FE1B59" w:rsidP="00FE1B59">
      <w:pPr>
        <w:pStyle w:val="af5"/>
        <w:ind w:firstLine="708"/>
        <w:jc w:val="both"/>
        <w:rPr>
          <w:rFonts w:ascii="Times New Roman" w:hAnsi="Times New Roman" w:cs="Times New Roman"/>
          <w:sz w:val="28"/>
          <w:szCs w:val="28"/>
        </w:rPr>
      </w:pPr>
      <w:r w:rsidRPr="00C02044">
        <w:rPr>
          <w:rFonts w:ascii="Times New Roman" w:hAnsi="Times New Roman" w:cs="Times New Roman"/>
          <w:sz w:val="28"/>
          <w:szCs w:val="28"/>
        </w:rPr>
        <w:t>В итоге исполнения вышеуказанных мероприятий доля жителей округа, принявших участие в социально значимых мероприятиях на территории Петровского муниципального округа от общего числа жителей округа, достигла 10,32%.</w:t>
      </w:r>
    </w:p>
    <w:p w:rsidR="008E3043" w:rsidRPr="00C02044" w:rsidRDefault="008E3043" w:rsidP="00FE1B59">
      <w:pPr>
        <w:pStyle w:val="af5"/>
        <w:ind w:firstLine="708"/>
        <w:jc w:val="both"/>
        <w:rPr>
          <w:rFonts w:ascii="Times New Roman" w:hAnsi="Times New Roman" w:cs="Times New Roman"/>
          <w:sz w:val="28"/>
          <w:szCs w:val="28"/>
        </w:rPr>
      </w:pPr>
    </w:p>
    <w:p w:rsidR="006D56A2" w:rsidRPr="00526C77" w:rsidRDefault="006D56A2" w:rsidP="006D56A2">
      <w:pPr>
        <w:pStyle w:val="af5"/>
        <w:ind w:firstLine="708"/>
        <w:jc w:val="both"/>
        <w:rPr>
          <w:rFonts w:ascii="Times New Roman" w:hAnsi="Times New Roman" w:cs="Times New Roman"/>
          <w:i/>
          <w:sz w:val="28"/>
          <w:szCs w:val="28"/>
        </w:rPr>
      </w:pPr>
      <w:r w:rsidRPr="00526C77">
        <w:rPr>
          <w:rFonts w:ascii="Times New Roman" w:hAnsi="Times New Roman" w:cs="Times New Roman"/>
          <w:b/>
          <w:i/>
          <w:sz w:val="28"/>
          <w:szCs w:val="28"/>
        </w:rPr>
        <w:t>Цель 3 Программы «Создание правовых, экономических, социальных и организационных условий для реализации молодыми гражданами своих конституционных прав, интеллектуального, экономического и духовного потенциала в интересах общества с учетом возрастных особенностей.</w:t>
      </w:r>
    </w:p>
    <w:p w:rsidR="006D56A2" w:rsidRPr="006D56A2" w:rsidRDefault="006D56A2" w:rsidP="006D56A2">
      <w:pPr>
        <w:pStyle w:val="af5"/>
        <w:ind w:firstLine="708"/>
        <w:jc w:val="both"/>
        <w:rPr>
          <w:rFonts w:ascii="Times New Roman" w:eastAsia="Times New Roman" w:hAnsi="Times New Roman" w:cs="Times New Roman"/>
          <w:sz w:val="28"/>
          <w:szCs w:val="28"/>
          <w:lang w:eastAsia="ar-SA"/>
        </w:rPr>
      </w:pPr>
      <w:r w:rsidRPr="006D56A2">
        <w:rPr>
          <w:rFonts w:ascii="Times New Roman" w:hAnsi="Times New Roman" w:cs="Times New Roman"/>
          <w:sz w:val="28"/>
          <w:szCs w:val="28"/>
        </w:rPr>
        <w:lastRenderedPageBreak/>
        <w:t xml:space="preserve">Цель достигнута. </w:t>
      </w:r>
      <w:r w:rsidRPr="006D56A2">
        <w:rPr>
          <w:rFonts w:ascii="Times New Roman" w:eastAsia="Times New Roman" w:hAnsi="Times New Roman" w:cs="Times New Roman"/>
          <w:sz w:val="28"/>
          <w:szCs w:val="28"/>
          <w:lang w:eastAsia="ru-RU"/>
        </w:rPr>
        <w:t xml:space="preserve">В отчетном году </w:t>
      </w:r>
      <w:r w:rsidRPr="006D56A2">
        <w:rPr>
          <w:rFonts w:ascii="Times New Roman" w:eastAsia="Times New Roman" w:hAnsi="Times New Roman" w:cs="Times New Roman"/>
          <w:sz w:val="28"/>
          <w:szCs w:val="28"/>
          <w:lang w:eastAsia="ar-SA"/>
        </w:rPr>
        <w:t>отмечается положительная динамика увеличения численности вовлеченных в проведенные мероприятия молодых людей, д</w:t>
      </w:r>
      <w:r w:rsidRPr="006D56A2">
        <w:rPr>
          <w:rFonts w:ascii="Times New Roman" w:hAnsi="Times New Roman" w:cs="Times New Roman"/>
          <w:sz w:val="28"/>
          <w:szCs w:val="28"/>
        </w:rPr>
        <w:t>оля молодежи, задействованной в мероприятиях в области реализации молодежной политики, в общей численности молодежи</w:t>
      </w:r>
      <w:r w:rsidRPr="006D56A2">
        <w:rPr>
          <w:rFonts w:ascii="Times New Roman" w:hAnsi="Times New Roman" w:cs="Times New Roman"/>
          <w:sz w:val="28"/>
          <w:szCs w:val="28"/>
          <w:lang w:eastAsia="en-US"/>
        </w:rPr>
        <w:t xml:space="preserve"> составила 83,50%</w:t>
      </w:r>
      <w:r w:rsidRPr="006D56A2">
        <w:rPr>
          <w:rFonts w:ascii="Times New Roman" w:eastAsia="Times New Roman" w:hAnsi="Times New Roman" w:cs="Times New Roman"/>
          <w:sz w:val="28"/>
          <w:szCs w:val="28"/>
          <w:lang w:eastAsia="ar-SA"/>
        </w:rPr>
        <w:t xml:space="preserve">, что на 3,5 % выше, чем в 2019 году. </w:t>
      </w:r>
      <w:r w:rsidRPr="006D56A2">
        <w:rPr>
          <w:rFonts w:ascii="Times New Roman" w:hAnsi="Times New Roman" w:cs="Times New Roman"/>
          <w:sz w:val="28"/>
          <w:szCs w:val="28"/>
        </w:rPr>
        <w:t>Количество проведенных массовых молодежных мероприятий в Петровском муниципальном округе в 2024 году составило 167 единиц, что на 5,40</w:t>
      </w:r>
      <w:r w:rsidRPr="006D56A2">
        <w:rPr>
          <w:rFonts w:ascii="Times New Roman" w:eastAsia="Times New Roman" w:hAnsi="Times New Roman" w:cs="Times New Roman"/>
          <w:sz w:val="28"/>
          <w:szCs w:val="28"/>
          <w:lang w:eastAsia="ar-SA"/>
        </w:rPr>
        <w:t>% больше, чем в 2019 году и составило 105,40%.</w:t>
      </w:r>
    </w:p>
    <w:p w:rsidR="006D56A2" w:rsidRPr="006D56A2" w:rsidRDefault="00526C77" w:rsidP="006D56A2">
      <w:pPr>
        <w:pStyle w:val="af5"/>
        <w:ind w:firstLine="708"/>
        <w:jc w:val="both"/>
        <w:rPr>
          <w:rFonts w:ascii="Times New Roman" w:hAnsi="Times New Roman" w:cs="Times New Roman"/>
          <w:sz w:val="28"/>
          <w:szCs w:val="28"/>
        </w:rPr>
      </w:pPr>
      <w:r w:rsidRPr="00526C77">
        <w:rPr>
          <w:rFonts w:ascii="Times New Roman" w:hAnsi="Times New Roman" w:cs="Times New Roman"/>
          <w:sz w:val="28"/>
          <w:szCs w:val="28"/>
        </w:rPr>
        <w:t xml:space="preserve">На достижение цели направлена  </w:t>
      </w:r>
      <w:r w:rsidRPr="00526C77">
        <w:rPr>
          <w:rFonts w:ascii="Times New Roman" w:hAnsi="Times New Roman" w:cs="Times New Roman"/>
          <w:i/>
          <w:sz w:val="28"/>
          <w:szCs w:val="28"/>
          <w:u w:val="single"/>
        </w:rPr>
        <w:t>задача: «</w:t>
      </w:r>
      <w:r w:rsidR="006D56A2" w:rsidRPr="00526C77">
        <w:rPr>
          <w:rFonts w:ascii="Times New Roman" w:hAnsi="Times New Roman" w:cs="Times New Roman"/>
          <w:i/>
          <w:sz w:val="28"/>
          <w:szCs w:val="28"/>
          <w:u w:val="single"/>
        </w:rPr>
        <w:t>Оказание поддержки молодым гражданам в сфере гражданского и патриотического воспитания</w:t>
      </w:r>
      <w:r w:rsidRPr="00526C77">
        <w:rPr>
          <w:rFonts w:ascii="Times New Roman" w:hAnsi="Times New Roman" w:cs="Times New Roman"/>
          <w:i/>
          <w:sz w:val="28"/>
          <w:szCs w:val="28"/>
          <w:u w:val="single"/>
        </w:rPr>
        <w:t>»</w:t>
      </w:r>
      <w:r w:rsidR="006D56A2" w:rsidRPr="00526C77">
        <w:rPr>
          <w:rFonts w:ascii="Times New Roman" w:hAnsi="Times New Roman" w:cs="Times New Roman"/>
          <w:sz w:val="28"/>
          <w:szCs w:val="28"/>
        </w:rPr>
        <w:t>,</w:t>
      </w:r>
      <w:r w:rsidR="006D56A2" w:rsidRPr="006D56A2">
        <w:rPr>
          <w:rFonts w:ascii="Times New Roman" w:hAnsi="Times New Roman" w:cs="Times New Roman"/>
          <w:b/>
          <w:sz w:val="28"/>
          <w:szCs w:val="28"/>
        </w:rPr>
        <w:t xml:space="preserve"> </w:t>
      </w:r>
      <w:r w:rsidR="006D56A2" w:rsidRPr="006D56A2">
        <w:rPr>
          <w:rFonts w:ascii="Times New Roman" w:hAnsi="Times New Roman" w:cs="Times New Roman"/>
          <w:sz w:val="28"/>
          <w:szCs w:val="28"/>
        </w:rPr>
        <w:t>в рамках реализации которой осуществлялась работа по следующим основным направлениям деятельности.</w:t>
      </w:r>
    </w:p>
    <w:p w:rsidR="006D56A2" w:rsidRPr="006D56A2" w:rsidRDefault="006D56A2" w:rsidP="006D56A2">
      <w:pPr>
        <w:pStyle w:val="af5"/>
        <w:ind w:firstLine="708"/>
        <w:jc w:val="both"/>
        <w:rPr>
          <w:rFonts w:ascii="Times New Roman" w:hAnsi="Times New Roman" w:cs="Times New Roman"/>
          <w:sz w:val="28"/>
          <w:szCs w:val="28"/>
        </w:rPr>
      </w:pPr>
      <w:r w:rsidRPr="006D56A2">
        <w:rPr>
          <w:rFonts w:ascii="Times New Roman" w:hAnsi="Times New Roman" w:cs="Times New Roman"/>
          <w:sz w:val="28"/>
          <w:szCs w:val="28"/>
        </w:rPr>
        <w:t xml:space="preserve">В отчетном периоде организованы и проведены </w:t>
      </w:r>
      <w:r w:rsidRPr="006D56A2">
        <w:rPr>
          <w:rFonts w:ascii="Times New Roman" w:hAnsi="Times New Roman"/>
          <w:sz w:val="28"/>
          <w:szCs w:val="28"/>
        </w:rPr>
        <w:t xml:space="preserve">мероприятия, </w:t>
      </w:r>
      <w:r w:rsidRPr="006D56A2">
        <w:rPr>
          <w:rFonts w:ascii="Times New Roman" w:hAnsi="Times New Roman" w:cs="Times New Roman"/>
          <w:sz w:val="28"/>
          <w:szCs w:val="28"/>
        </w:rPr>
        <w:t>акции, информационно-просветительские мероприятия, направленные</w:t>
      </w:r>
      <w:r w:rsidRPr="006D56A2">
        <w:rPr>
          <w:rFonts w:ascii="Times New Roman" w:eastAsia="Times New Roman" w:hAnsi="Times New Roman" w:cs="Times New Roman"/>
          <w:sz w:val="28"/>
          <w:szCs w:val="28"/>
        </w:rPr>
        <w:t xml:space="preserve"> на гражданское и патриотическое воспитание детей и молодежи, преемственность традиций, уважения к отечественной истории, историческим, национальным и иным традициям народов Российской Федерации, вовлечение молодежи в творческую деятельность, формирование правовых, культурных и нравственных ценностей среди детей и молодежи.</w:t>
      </w:r>
    </w:p>
    <w:p w:rsidR="006D56A2" w:rsidRDefault="006D56A2" w:rsidP="006D56A2">
      <w:pPr>
        <w:pStyle w:val="af5"/>
        <w:ind w:firstLine="708"/>
        <w:jc w:val="both"/>
        <w:rPr>
          <w:rFonts w:ascii="Times New Roman" w:eastAsia="Times New Roman" w:hAnsi="Times New Roman" w:cs="Times New Roman"/>
          <w:sz w:val="28"/>
          <w:szCs w:val="28"/>
        </w:rPr>
      </w:pPr>
      <w:r w:rsidRPr="00961BD2">
        <w:rPr>
          <w:rFonts w:ascii="Times New Roman" w:hAnsi="Times New Roman" w:cs="Times New Roman"/>
          <w:sz w:val="28"/>
          <w:szCs w:val="28"/>
        </w:rPr>
        <w:t>Так</w:t>
      </w:r>
      <w:r w:rsidR="00526C77" w:rsidRPr="00961BD2">
        <w:rPr>
          <w:rFonts w:ascii="Times New Roman" w:hAnsi="Times New Roman" w:cs="Times New Roman"/>
          <w:sz w:val="28"/>
          <w:szCs w:val="28"/>
        </w:rPr>
        <w:t>,</w:t>
      </w:r>
      <w:r w:rsidRPr="00961BD2">
        <w:rPr>
          <w:rFonts w:ascii="Times New Roman" w:hAnsi="Times New Roman" w:cs="Times New Roman"/>
          <w:sz w:val="28"/>
          <w:szCs w:val="28"/>
        </w:rPr>
        <w:t xml:space="preserve"> в течение 2024 года проведено 1</w:t>
      </w:r>
      <w:r w:rsidR="009C1469" w:rsidRPr="00961BD2">
        <w:rPr>
          <w:rFonts w:ascii="Times New Roman" w:hAnsi="Times New Roman" w:cs="Times New Roman"/>
          <w:sz w:val="28"/>
          <w:szCs w:val="28"/>
        </w:rPr>
        <w:t>83</w:t>
      </w:r>
      <w:r w:rsidRPr="00961BD2">
        <w:rPr>
          <w:rFonts w:ascii="Times New Roman" w:hAnsi="Times New Roman" w:cs="Times New Roman"/>
          <w:sz w:val="28"/>
          <w:szCs w:val="28"/>
        </w:rPr>
        <w:t xml:space="preserve"> мероприяти</w:t>
      </w:r>
      <w:r w:rsidR="00210483" w:rsidRPr="00961BD2">
        <w:rPr>
          <w:rFonts w:ascii="Times New Roman" w:hAnsi="Times New Roman" w:cs="Times New Roman"/>
          <w:sz w:val="28"/>
          <w:szCs w:val="28"/>
        </w:rPr>
        <w:t>я:</w:t>
      </w:r>
      <w:r w:rsidRPr="00961BD2">
        <w:rPr>
          <w:rFonts w:ascii="Times New Roman" w:hAnsi="Times New Roman" w:cs="Times New Roman"/>
          <w:sz w:val="28"/>
          <w:szCs w:val="28"/>
        </w:rPr>
        <w:t xml:space="preserve"> акци</w:t>
      </w:r>
      <w:r w:rsidR="00961BD2">
        <w:rPr>
          <w:rFonts w:ascii="Times New Roman" w:hAnsi="Times New Roman" w:cs="Times New Roman"/>
          <w:sz w:val="28"/>
          <w:szCs w:val="28"/>
        </w:rPr>
        <w:t>и</w:t>
      </w:r>
      <w:r w:rsidRPr="00961BD2">
        <w:rPr>
          <w:rFonts w:ascii="Times New Roman" w:hAnsi="Times New Roman" w:cs="Times New Roman"/>
          <w:sz w:val="28"/>
          <w:szCs w:val="28"/>
        </w:rPr>
        <w:t>, информационно-просветительски</w:t>
      </w:r>
      <w:r w:rsidR="00961BD2">
        <w:rPr>
          <w:rFonts w:ascii="Times New Roman" w:hAnsi="Times New Roman" w:cs="Times New Roman"/>
          <w:sz w:val="28"/>
          <w:szCs w:val="28"/>
        </w:rPr>
        <w:t>е</w:t>
      </w:r>
      <w:r w:rsidRPr="00961BD2">
        <w:rPr>
          <w:rFonts w:ascii="Times New Roman" w:hAnsi="Times New Roman" w:cs="Times New Roman"/>
          <w:sz w:val="28"/>
          <w:szCs w:val="28"/>
        </w:rPr>
        <w:t xml:space="preserve"> мероприяти</w:t>
      </w:r>
      <w:r w:rsidR="00961BD2">
        <w:rPr>
          <w:rFonts w:ascii="Times New Roman" w:hAnsi="Times New Roman" w:cs="Times New Roman"/>
          <w:sz w:val="28"/>
          <w:szCs w:val="28"/>
        </w:rPr>
        <w:t>я</w:t>
      </w:r>
      <w:r w:rsidRPr="00961BD2">
        <w:rPr>
          <w:rFonts w:ascii="Times New Roman" w:hAnsi="Times New Roman" w:cs="Times New Roman"/>
          <w:sz w:val="28"/>
          <w:szCs w:val="28"/>
        </w:rPr>
        <w:t>, направленны</w:t>
      </w:r>
      <w:r w:rsidR="00961BD2">
        <w:rPr>
          <w:rFonts w:ascii="Times New Roman" w:hAnsi="Times New Roman" w:cs="Times New Roman"/>
          <w:sz w:val="28"/>
          <w:szCs w:val="28"/>
        </w:rPr>
        <w:t>е</w:t>
      </w:r>
      <w:r w:rsidRPr="00961BD2">
        <w:rPr>
          <w:rFonts w:ascii="Times New Roman" w:eastAsia="Times New Roman" w:hAnsi="Times New Roman" w:cs="Times New Roman"/>
          <w:sz w:val="28"/>
          <w:szCs w:val="28"/>
        </w:rPr>
        <w:t xml:space="preserve"> на гражданское и патриотическое воспитание детей и молодежи, преемственность традиций, уважени</w:t>
      </w:r>
      <w:r w:rsidR="00961BD2">
        <w:rPr>
          <w:rFonts w:ascii="Times New Roman" w:eastAsia="Times New Roman" w:hAnsi="Times New Roman" w:cs="Times New Roman"/>
          <w:sz w:val="28"/>
          <w:szCs w:val="28"/>
        </w:rPr>
        <w:t>е</w:t>
      </w:r>
      <w:r w:rsidRPr="00961BD2">
        <w:rPr>
          <w:rFonts w:ascii="Times New Roman" w:eastAsia="Times New Roman" w:hAnsi="Times New Roman" w:cs="Times New Roman"/>
          <w:sz w:val="28"/>
          <w:szCs w:val="28"/>
        </w:rPr>
        <w:t xml:space="preserve"> к отечественной истории, историческим, национальным и иным традициям народов Российской Федерации, </w:t>
      </w:r>
      <w:r w:rsidR="00961BD2">
        <w:rPr>
          <w:rFonts w:ascii="Times New Roman" w:eastAsia="Times New Roman" w:hAnsi="Times New Roman" w:cs="Times New Roman"/>
          <w:sz w:val="28"/>
          <w:szCs w:val="28"/>
        </w:rPr>
        <w:t xml:space="preserve">мероприятия </w:t>
      </w:r>
      <w:r w:rsidR="00210483" w:rsidRPr="00961BD2">
        <w:rPr>
          <w:rFonts w:ascii="Times New Roman" w:eastAsia="Times New Roman" w:hAnsi="Times New Roman" w:cs="Times New Roman"/>
          <w:sz w:val="28"/>
          <w:szCs w:val="28"/>
        </w:rPr>
        <w:t xml:space="preserve">по </w:t>
      </w:r>
      <w:r w:rsidRPr="00961BD2">
        <w:rPr>
          <w:rFonts w:ascii="Times New Roman" w:eastAsia="Times New Roman" w:hAnsi="Times New Roman" w:cs="Times New Roman"/>
          <w:sz w:val="28"/>
          <w:szCs w:val="28"/>
        </w:rPr>
        <w:t>вовлечени</w:t>
      </w:r>
      <w:r w:rsidR="00210483" w:rsidRPr="00961BD2">
        <w:rPr>
          <w:rFonts w:ascii="Times New Roman" w:eastAsia="Times New Roman" w:hAnsi="Times New Roman" w:cs="Times New Roman"/>
          <w:sz w:val="28"/>
          <w:szCs w:val="28"/>
        </w:rPr>
        <w:t>ю</w:t>
      </w:r>
      <w:r w:rsidRPr="00961BD2">
        <w:rPr>
          <w:rFonts w:ascii="Times New Roman" w:eastAsia="Times New Roman" w:hAnsi="Times New Roman" w:cs="Times New Roman"/>
          <w:sz w:val="28"/>
          <w:szCs w:val="28"/>
        </w:rPr>
        <w:t xml:space="preserve"> молодежи в творческую деятельность, формирование правовых, культурных и нравственных ценностей среди детей и молодежи.</w:t>
      </w:r>
    </w:p>
    <w:p w:rsidR="006D56A2" w:rsidRPr="006D56A2" w:rsidRDefault="006D56A2" w:rsidP="006D56A2">
      <w:pPr>
        <w:pStyle w:val="af5"/>
        <w:ind w:firstLine="708"/>
        <w:jc w:val="both"/>
        <w:rPr>
          <w:rFonts w:ascii="Times New Roman" w:hAnsi="Times New Roman" w:cs="Times New Roman"/>
          <w:sz w:val="28"/>
          <w:szCs w:val="28"/>
        </w:rPr>
      </w:pPr>
      <w:r w:rsidRPr="006D56A2">
        <w:rPr>
          <w:rFonts w:ascii="Times New Roman" w:hAnsi="Times New Roman" w:cs="Times New Roman"/>
          <w:sz w:val="28"/>
          <w:szCs w:val="28"/>
        </w:rPr>
        <w:t xml:space="preserve">Обеспечено участие молодежных делегаций </w:t>
      </w:r>
      <w:r w:rsidRPr="006D56A2">
        <w:rPr>
          <w:rFonts w:ascii="Times New Roman" w:hAnsi="Times New Roman" w:cs="Times New Roman"/>
          <w:sz w:val="28"/>
          <w:szCs w:val="28"/>
          <w:lang w:eastAsia="ru-RU"/>
        </w:rPr>
        <w:t xml:space="preserve">Петровского муниципального округа Ставропольского края </w:t>
      </w:r>
      <w:r w:rsidRPr="006D56A2">
        <w:rPr>
          <w:rFonts w:ascii="Times New Roman" w:hAnsi="Times New Roman" w:cs="Times New Roman"/>
          <w:sz w:val="28"/>
          <w:szCs w:val="28"/>
        </w:rPr>
        <w:t>в 22-х мероприятиях разных уровней, молодежных форумах, в том числе участие победителей конкурсов окружных этапов в краевых и федеральных этапах.</w:t>
      </w:r>
    </w:p>
    <w:p w:rsidR="006D56A2" w:rsidRPr="006D56A2" w:rsidRDefault="006D56A2" w:rsidP="006D56A2">
      <w:pPr>
        <w:pStyle w:val="af5"/>
        <w:ind w:firstLine="708"/>
        <w:jc w:val="both"/>
        <w:rPr>
          <w:rFonts w:ascii="Times New Roman" w:hAnsi="Times New Roman" w:cs="Times New Roman"/>
          <w:sz w:val="28"/>
          <w:szCs w:val="28"/>
        </w:rPr>
      </w:pPr>
      <w:r w:rsidRPr="006D56A2">
        <w:rPr>
          <w:rFonts w:ascii="Times New Roman" w:hAnsi="Times New Roman" w:cs="Times New Roman"/>
          <w:sz w:val="28"/>
          <w:szCs w:val="28"/>
        </w:rPr>
        <w:t>Обеспечена поддержка деятельности молодежных общественных объединений, молодежного самоуправления.</w:t>
      </w:r>
    </w:p>
    <w:p w:rsidR="006D56A2" w:rsidRPr="006D56A2" w:rsidRDefault="006D56A2" w:rsidP="006D56A2">
      <w:pPr>
        <w:pStyle w:val="af5"/>
        <w:ind w:firstLine="708"/>
        <w:jc w:val="both"/>
        <w:rPr>
          <w:rFonts w:ascii="Times New Roman" w:hAnsi="Times New Roman" w:cs="Times New Roman"/>
          <w:sz w:val="28"/>
          <w:szCs w:val="28"/>
        </w:rPr>
      </w:pPr>
      <w:r w:rsidRPr="006D56A2">
        <w:rPr>
          <w:rFonts w:ascii="Times New Roman" w:hAnsi="Times New Roman" w:cs="Times New Roman"/>
          <w:sz w:val="28"/>
          <w:szCs w:val="28"/>
        </w:rPr>
        <w:t xml:space="preserve">Информация о проведённых мероприятиях с участием детей и молодежи размещена на официальном сайте администрации Петровского муниципального округа Ставропольского края, опубликована в официальных группах и мессенджерах в социальных сетях, в районной газете «Петровские Вести». В отчетном периоде в официальных группах и мессенджерах в социальных сетях молодежного центра «Импульс» опубликовано 232 статьи, в администрации Петровского муниципального округа Ставропольского края и главы Петровского муниципального округа 150 статей. </w:t>
      </w:r>
      <w:r w:rsidRPr="006D56A2">
        <w:rPr>
          <w:rFonts w:ascii="Times New Roman" w:eastAsia="Cambria" w:hAnsi="Times New Roman" w:cs="Times New Roman"/>
          <w:iCs/>
          <w:sz w:val="28"/>
          <w:szCs w:val="28"/>
          <w:lang w:eastAsia="ar-SA"/>
        </w:rPr>
        <w:t>Обеспечено освещение, проведенных молодежных мероприятий в районной газете «Петровские Вести»</w:t>
      </w:r>
      <w:r w:rsidRPr="006D56A2">
        <w:rPr>
          <w:rFonts w:ascii="Times New Roman" w:hAnsi="Times New Roman" w:cs="Times New Roman"/>
          <w:sz w:val="28"/>
          <w:szCs w:val="28"/>
        </w:rPr>
        <w:t xml:space="preserve"> – 17 статей.</w:t>
      </w:r>
    </w:p>
    <w:p w:rsidR="006D56A2" w:rsidRPr="006D56A2" w:rsidRDefault="006D56A2" w:rsidP="006D56A2">
      <w:pPr>
        <w:pStyle w:val="af5"/>
        <w:ind w:firstLine="708"/>
        <w:jc w:val="both"/>
        <w:rPr>
          <w:rFonts w:ascii="Times New Roman" w:hAnsi="Times New Roman" w:cs="Times New Roman"/>
          <w:sz w:val="28"/>
          <w:szCs w:val="28"/>
        </w:rPr>
      </w:pPr>
      <w:r w:rsidRPr="006D56A2">
        <w:rPr>
          <w:rFonts w:ascii="Times New Roman" w:hAnsi="Times New Roman" w:cs="Times New Roman"/>
          <w:sz w:val="28"/>
          <w:szCs w:val="28"/>
        </w:rPr>
        <w:t>Обеспечена деятельность муниципального казенного учреждения «Молодежный центр «Импульс» (выплата заработной платы, оплата услуг связи и услуг по содержанию имущества, а также закупка материалов и призов для проведения мероприятий и конкурсов).</w:t>
      </w:r>
    </w:p>
    <w:p w:rsidR="006D56A2" w:rsidRPr="006D56A2" w:rsidRDefault="006D56A2" w:rsidP="006D56A2">
      <w:pPr>
        <w:pStyle w:val="af5"/>
        <w:ind w:firstLine="708"/>
        <w:jc w:val="both"/>
        <w:rPr>
          <w:rFonts w:ascii="Times New Roman" w:hAnsi="Times New Roman" w:cs="Times New Roman"/>
          <w:sz w:val="28"/>
          <w:szCs w:val="28"/>
        </w:rPr>
      </w:pPr>
      <w:r w:rsidRPr="006D56A2">
        <w:rPr>
          <w:rFonts w:ascii="Times New Roman" w:hAnsi="Times New Roman" w:cs="Times New Roman"/>
          <w:sz w:val="28"/>
          <w:szCs w:val="28"/>
          <w:lang w:eastAsia="ru-RU"/>
        </w:rPr>
        <w:t xml:space="preserve">В 2024 году </w:t>
      </w:r>
      <w:r w:rsidRPr="006D56A2">
        <w:rPr>
          <w:rFonts w:ascii="Times New Roman" w:hAnsi="Times New Roman" w:cs="Times New Roman"/>
          <w:sz w:val="28"/>
          <w:szCs w:val="28"/>
        </w:rPr>
        <w:t xml:space="preserve">пропаганда волонтёрского движения среди молодёжи Петровского округа осуществлялась через средства массовой информации и информационно-телекоммуникационную сеть «Интернет». По состоянию на </w:t>
      </w:r>
      <w:r w:rsidRPr="006D56A2">
        <w:rPr>
          <w:rFonts w:ascii="Times New Roman" w:hAnsi="Times New Roman" w:cs="Times New Roman"/>
          <w:sz w:val="28"/>
          <w:szCs w:val="28"/>
        </w:rPr>
        <w:lastRenderedPageBreak/>
        <w:t xml:space="preserve">28.12.2024 года на территории округа на базе общеобразовательных организаций и профессиональных образовательных учреждений округа, молодежного центра «Импульс» осуществляют свою </w:t>
      </w:r>
      <w:r w:rsidRPr="006D56A2">
        <w:rPr>
          <w:rFonts w:ascii="Times New Roman" w:hAnsi="Times New Roman" w:cs="Times New Roman"/>
          <w:sz w:val="28"/>
          <w:szCs w:val="28"/>
          <w:shd w:val="clear" w:color="auto" w:fill="FFFFFF"/>
        </w:rPr>
        <w:t>деятельность 27 молодежных волонтерских объединений</w:t>
      </w:r>
      <w:r w:rsidRPr="006D56A2">
        <w:rPr>
          <w:rFonts w:ascii="Times New Roman" w:hAnsi="Times New Roman" w:cs="Times New Roman"/>
          <w:sz w:val="28"/>
          <w:szCs w:val="28"/>
        </w:rPr>
        <w:t>. Количество молодежи, задействованной в добровольческом (волонтерском) движении по состоянию на 28.12.2024 составило 11 081 человек.</w:t>
      </w:r>
    </w:p>
    <w:p w:rsidR="006D56A2" w:rsidRPr="000D3CA0" w:rsidRDefault="006D56A2" w:rsidP="006D56A2">
      <w:pPr>
        <w:pStyle w:val="af5"/>
        <w:ind w:firstLine="708"/>
        <w:jc w:val="both"/>
        <w:rPr>
          <w:rFonts w:ascii="Times New Roman" w:hAnsi="Times New Roman" w:cs="Times New Roman"/>
          <w:sz w:val="16"/>
          <w:szCs w:val="16"/>
        </w:rPr>
      </w:pPr>
      <w:r w:rsidRPr="006D56A2">
        <w:rPr>
          <w:rFonts w:ascii="Times New Roman" w:hAnsi="Times New Roman" w:cs="Times New Roman"/>
          <w:sz w:val="28"/>
          <w:szCs w:val="28"/>
        </w:rPr>
        <w:t>Проведено 67 мероприятий, направленных на вовлечение молодежи в добровольческую (волонтерскую) деятельность</w:t>
      </w:r>
      <w:r w:rsidR="00B36387">
        <w:rPr>
          <w:rFonts w:ascii="Times New Roman" w:hAnsi="Times New Roman" w:cs="Times New Roman"/>
          <w:sz w:val="28"/>
          <w:szCs w:val="28"/>
        </w:rPr>
        <w:t>.</w:t>
      </w:r>
    </w:p>
    <w:p w:rsidR="006D56A2" w:rsidRPr="000D3CA0" w:rsidRDefault="006D56A2" w:rsidP="006D56A2">
      <w:pPr>
        <w:pStyle w:val="af5"/>
        <w:ind w:firstLine="708"/>
        <w:jc w:val="both"/>
        <w:rPr>
          <w:rFonts w:ascii="Times New Roman" w:hAnsi="Times New Roman" w:cs="Times New Roman"/>
          <w:sz w:val="16"/>
          <w:szCs w:val="16"/>
        </w:rPr>
      </w:pPr>
      <w:r w:rsidRPr="006D56A2">
        <w:rPr>
          <w:rFonts w:ascii="Times New Roman" w:hAnsi="Times New Roman" w:cs="Times New Roman"/>
          <w:sz w:val="28"/>
          <w:szCs w:val="28"/>
        </w:rPr>
        <w:t xml:space="preserve">Информация о деятельности волонтеров и проведённых мероприятиях с их участием размещена на официальном сайте администрации округа, опубликована в официальных группах и мессенджерах в социальных сетях, </w:t>
      </w:r>
      <w:r w:rsidRPr="006D56A2">
        <w:rPr>
          <w:rFonts w:ascii="Times New Roman" w:eastAsia="Cambria" w:hAnsi="Times New Roman" w:cs="Times New Roman"/>
          <w:iCs/>
          <w:sz w:val="28"/>
          <w:szCs w:val="28"/>
          <w:lang w:eastAsia="ar-SA"/>
        </w:rPr>
        <w:t>в районной газете «Петровские Вести»</w:t>
      </w:r>
      <w:r w:rsidRPr="006D56A2">
        <w:rPr>
          <w:rFonts w:ascii="Times New Roman" w:hAnsi="Times New Roman" w:cs="Times New Roman"/>
          <w:sz w:val="28"/>
          <w:szCs w:val="28"/>
        </w:rPr>
        <w:t xml:space="preserve"> и составила 154 статьи.</w:t>
      </w:r>
    </w:p>
    <w:p w:rsidR="006E6C4E" w:rsidRPr="00B36387" w:rsidRDefault="006E6C4E" w:rsidP="00B36387">
      <w:pPr>
        <w:pStyle w:val="af5"/>
        <w:ind w:firstLine="708"/>
        <w:jc w:val="both"/>
        <w:rPr>
          <w:rFonts w:ascii="Times New Roman" w:eastAsia="Times New Roman" w:hAnsi="Times New Roman" w:cs="Times New Roman"/>
          <w:sz w:val="28"/>
          <w:szCs w:val="28"/>
        </w:rPr>
      </w:pPr>
      <w:r w:rsidRPr="00ED484B">
        <w:rPr>
          <w:rFonts w:ascii="Times New Roman" w:hAnsi="Times New Roman" w:cs="Times New Roman"/>
          <w:sz w:val="28"/>
          <w:szCs w:val="28"/>
        </w:rPr>
        <w:t>Проведена Всероссийская акция «Новый год в каждый дом»</w:t>
      </w:r>
      <w:r w:rsidR="00300B47" w:rsidRPr="00ED484B">
        <w:rPr>
          <w:rFonts w:ascii="Times New Roman" w:hAnsi="Times New Roman" w:cs="Times New Roman"/>
          <w:sz w:val="28"/>
          <w:szCs w:val="28"/>
        </w:rPr>
        <w:t xml:space="preserve"> для</w:t>
      </w:r>
      <w:r w:rsidR="00ED484B" w:rsidRPr="00ED484B">
        <w:rPr>
          <w:rFonts w:ascii="Times New Roman" w:hAnsi="Times New Roman" w:cs="Times New Roman"/>
          <w:sz w:val="28"/>
          <w:szCs w:val="28"/>
        </w:rPr>
        <w:t xml:space="preserve"> </w:t>
      </w:r>
      <w:r w:rsidRPr="00ED484B">
        <w:rPr>
          <w:rFonts w:ascii="Times New Roman" w:hAnsi="Times New Roman" w:cs="Times New Roman"/>
          <w:sz w:val="28"/>
          <w:szCs w:val="28"/>
          <w:lang w:eastAsia="en-US"/>
        </w:rPr>
        <w:t>детей-инвалидов, в том числе не передвигающихся самостоятельно</w:t>
      </w:r>
      <w:r w:rsidR="00300B47" w:rsidRPr="00ED484B">
        <w:rPr>
          <w:rFonts w:ascii="Times New Roman" w:hAnsi="Times New Roman" w:cs="Times New Roman"/>
          <w:sz w:val="28"/>
          <w:szCs w:val="28"/>
        </w:rPr>
        <w:t xml:space="preserve"> в возрасте от 3 до 16 лет включительно</w:t>
      </w:r>
      <w:r w:rsidRPr="00ED484B">
        <w:rPr>
          <w:rFonts w:ascii="Times New Roman" w:hAnsi="Times New Roman" w:cs="Times New Roman"/>
          <w:sz w:val="28"/>
          <w:szCs w:val="28"/>
          <w:lang w:eastAsia="en-US"/>
        </w:rPr>
        <w:t>;</w:t>
      </w:r>
      <w:r w:rsidRPr="00ED484B">
        <w:rPr>
          <w:rFonts w:ascii="Times New Roman" w:hAnsi="Times New Roman" w:cs="Times New Roman"/>
          <w:sz w:val="28"/>
          <w:szCs w:val="28"/>
        </w:rPr>
        <w:t xml:space="preserve"> детей военнослужащих (мобилизованных, добровольцев, контрактников и пр.)</w:t>
      </w:r>
      <w:r w:rsidR="00300B47" w:rsidRPr="00ED484B">
        <w:rPr>
          <w:rFonts w:ascii="Times New Roman" w:hAnsi="Times New Roman" w:cs="Times New Roman"/>
          <w:sz w:val="28"/>
          <w:szCs w:val="28"/>
        </w:rPr>
        <w:t xml:space="preserve"> </w:t>
      </w:r>
      <w:r w:rsidR="00B36387">
        <w:rPr>
          <w:rFonts w:ascii="Times New Roman" w:hAnsi="Times New Roman" w:cs="Times New Roman"/>
          <w:sz w:val="28"/>
          <w:szCs w:val="28"/>
        </w:rPr>
        <w:t xml:space="preserve">и </w:t>
      </w:r>
      <w:r w:rsidR="00300B47" w:rsidRPr="00ED484B">
        <w:rPr>
          <w:rFonts w:ascii="Times New Roman" w:hAnsi="Times New Roman" w:cs="Times New Roman"/>
          <w:sz w:val="28"/>
          <w:szCs w:val="28"/>
        </w:rPr>
        <w:t xml:space="preserve">детей </w:t>
      </w:r>
      <w:r w:rsidRPr="00ED484B">
        <w:rPr>
          <w:rFonts w:ascii="Times New Roman" w:hAnsi="Times New Roman" w:cs="Times New Roman"/>
          <w:sz w:val="28"/>
          <w:szCs w:val="28"/>
        </w:rPr>
        <w:t>находящихся в трудной жизненной ситуации</w:t>
      </w:r>
      <w:r w:rsidR="00B9332D" w:rsidRPr="00ED484B">
        <w:rPr>
          <w:rFonts w:ascii="Times New Roman" w:hAnsi="Times New Roman" w:cs="Times New Roman"/>
          <w:sz w:val="28"/>
          <w:szCs w:val="28"/>
        </w:rPr>
        <w:t>, в возрасте от 0 до 17 лет</w:t>
      </w:r>
      <w:r w:rsidR="00B36387">
        <w:rPr>
          <w:rFonts w:ascii="Times New Roman" w:hAnsi="Times New Roman" w:cs="Times New Roman"/>
          <w:sz w:val="28"/>
          <w:szCs w:val="28"/>
        </w:rPr>
        <w:t>, включительно</w:t>
      </w:r>
      <w:r w:rsidRPr="00ED484B">
        <w:rPr>
          <w:rFonts w:ascii="Times New Roman" w:hAnsi="Times New Roman" w:cs="Times New Roman"/>
          <w:sz w:val="28"/>
          <w:szCs w:val="28"/>
        </w:rPr>
        <w:t xml:space="preserve">. </w:t>
      </w:r>
      <w:r w:rsidRPr="00ED484B">
        <w:rPr>
          <w:rFonts w:ascii="Times New Roman" w:hAnsi="Times New Roman" w:cs="Times New Roman"/>
          <w:sz w:val="28"/>
          <w:szCs w:val="28"/>
          <w:lang w:eastAsia="en-US"/>
        </w:rPr>
        <w:t>В акции приняло участие 800 детей</w:t>
      </w:r>
      <w:r w:rsidRPr="00ED484B">
        <w:rPr>
          <w:rFonts w:ascii="Times New Roman" w:hAnsi="Times New Roman" w:cs="Times New Roman"/>
          <w:sz w:val="28"/>
          <w:szCs w:val="28"/>
        </w:rPr>
        <w:t>.</w:t>
      </w:r>
    </w:p>
    <w:p w:rsidR="006D56A2" w:rsidRPr="000D3CA0" w:rsidRDefault="00AF624D" w:rsidP="006D56A2">
      <w:pPr>
        <w:pStyle w:val="af5"/>
        <w:ind w:firstLine="708"/>
        <w:jc w:val="both"/>
        <w:rPr>
          <w:rFonts w:ascii="Times New Roman" w:hAnsi="Times New Roman" w:cs="Times New Roman"/>
          <w:sz w:val="16"/>
          <w:szCs w:val="16"/>
        </w:rPr>
      </w:pPr>
      <w:r>
        <w:rPr>
          <w:rFonts w:ascii="Times New Roman" w:hAnsi="Times New Roman" w:cs="Times New Roman"/>
          <w:sz w:val="28"/>
          <w:szCs w:val="28"/>
          <w:lang w:eastAsia="ru-RU"/>
        </w:rPr>
        <w:t>Д</w:t>
      </w:r>
      <w:r w:rsidR="006D56A2" w:rsidRPr="006D56A2">
        <w:rPr>
          <w:rFonts w:ascii="Times New Roman" w:hAnsi="Times New Roman" w:cs="Times New Roman"/>
          <w:sz w:val="28"/>
          <w:szCs w:val="28"/>
        </w:rPr>
        <w:t>оля молодежи, задействованной в добровольческом (волонтерском) движении, в общей численности молодежи Петровского муниципального округа в 2024 году составила 64,50%, что на 0,5% выше показател</w:t>
      </w:r>
      <w:r w:rsidR="000D3CA0">
        <w:rPr>
          <w:rFonts w:ascii="Times New Roman" w:hAnsi="Times New Roman" w:cs="Times New Roman"/>
          <w:sz w:val="28"/>
          <w:szCs w:val="28"/>
        </w:rPr>
        <w:t>я</w:t>
      </w:r>
      <w:r w:rsidR="006D56A2" w:rsidRPr="006D56A2">
        <w:rPr>
          <w:rFonts w:ascii="Times New Roman" w:hAnsi="Times New Roman" w:cs="Times New Roman"/>
          <w:sz w:val="28"/>
          <w:szCs w:val="28"/>
        </w:rPr>
        <w:t xml:space="preserve"> 2023 года.</w:t>
      </w:r>
    </w:p>
    <w:p w:rsidR="00F24B27" w:rsidRPr="00824E48" w:rsidRDefault="00F24B27">
      <w:pPr>
        <w:pStyle w:val="af3"/>
        <w:spacing w:after="0" w:line="240" w:lineRule="auto"/>
        <w:ind w:left="0" w:firstLine="284"/>
        <w:jc w:val="both"/>
        <w:rPr>
          <w:i/>
          <w:sz w:val="28"/>
          <w:szCs w:val="28"/>
        </w:rPr>
      </w:pPr>
      <w:r w:rsidRPr="00824E48">
        <w:rPr>
          <w:rFonts w:ascii="Times New Roman" w:eastAsia="Cambria" w:hAnsi="Times New Roman" w:cs="Times New Roman"/>
          <w:b/>
          <w:i/>
          <w:sz w:val="28"/>
          <w:szCs w:val="28"/>
          <w:lang w:eastAsia="ar-SA"/>
        </w:rPr>
        <w:t xml:space="preserve">Цель </w:t>
      </w:r>
      <w:r w:rsidR="007D018E" w:rsidRPr="00824E48">
        <w:rPr>
          <w:rFonts w:ascii="Times New Roman" w:eastAsia="Cambria" w:hAnsi="Times New Roman" w:cs="Times New Roman"/>
          <w:b/>
          <w:i/>
          <w:sz w:val="28"/>
          <w:szCs w:val="28"/>
          <w:lang w:eastAsia="ar-SA"/>
        </w:rPr>
        <w:t>4</w:t>
      </w:r>
      <w:r w:rsidRPr="00824E48">
        <w:rPr>
          <w:rFonts w:ascii="Times New Roman" w:eastAsia="Cambria" w:hAnsi="Times New Roman" w:cs="Times New Roman"/>
          <w:b/>
          <w:i/>
          <w:sz w:val="28"/>
          <w:szCs w:val="28"/>
          <w:lang w:eastAsia="ar-SA"/>
        </w:rPr>
        <w:t xml:space="preserve"> </w:t>
      </w:r>
      <w:r w:rsidRPr="00824E48">
        <w:rPr>
          <w:rFonts w:ascii="Times New Roman" w:hAnsi="Times New Roman" w:cs="Times New Roman"/>
          <w:b/>
          <w:i/>
          <w:sz w:val="28"/>
          <w:szCs w:val="28"/>
          <w:shd w:val="clear" w:color="auto" w:fill="FFFFFF"/>
        </w:rPr>
        <w:t xml:space="preserve">Оказание содействия деятельности </w:t>
      </w:r>
      <w:r w:rsidRPr="00824E48">
        <w:rPr>
          <w:rFonts w:ascii="Times New Roman" w:hAnsi="Times New Roman" w:cs="Times New Roman"/>
          <w:b/>
          <w:i/>
          <w:sz w:val="28"/>
          <w:szCs w:val="28"/>
        </w:rPr>
        <w:t>социально ориентированных некоммерческих организаций, посредством создания постоянно действующей системы взаимодействия с органами местного самоуправления.</w:t>
      </w:r>
    </w:p>
    <w:p w:rsidR="008D5A33" w:rsidRPr="00BB4AE9" w:rsidRDefault="008D5A33" w:rsidP="008D5A33">
      <w:pPr>
        <w:pStyle w:val="af5"/>
        <w:ind w:firstLine="567"/>
        <w:jc w:val="both"/>
        <w:rPr>
          <w:sz w:val="28"/>
          <w:szCs w:val="28"/>
        </w:rPr>
      </w:pPr>
      <w:r w:rsidRPr="001768FA">
        <w:rPr>
          <w:rFonts w:ascii="Times New Roman" w:eastAsia="BatangChe" w:hAnsi="Times New Roman" w:cs="Times New Roman"/>
          <w:sz w:val="28"/>
          <w:szCs w:val="28"/>
        </w:rPr>
        <w:t xml:space="preserve">Цель достигнута. Количество социально ориентированных некоммерческих организаций, осуществляющих взаимодействие с органами местного </w:t>
      </w:r>
      <w:r w:rsidRPr="00BB4AE9">
        <w:rPr>
          <w:rFonts w:ascii="Times New Roman" w:eastAsia="BatangChe" w:hAnsi="Times New Roman" w:cs="Times New Roman"/>
          <w:sz w:val="28"/>
          <w:szCs w:val="28"/>
        </w:rPr>
        <w:t xml:space="preserve">самоуправления составило </w:t>
      </w:r>
      <w:r w:rsidR="00FC5CB6" w:rsidRPr="00BB4AE9">
        <w:rPr>
          <w:rFonts w:ascii="Times New Roman" w:eastAsia="BatangChe" w:hAnsi="Times New Roman" w:cs="Times New Roman"/>
          <w:sz w:val="28"/>
          <w:szCs w:val="28"/>
        </w:rPr>
        <w:t>9</w:t>
      </w:r>
      <w:r w:rsidRPr="00BB4AE9">
        <w:rPr>
          <w:rFonts w:ascii="Times New Roman" w:eastAsia="BatangChe" w:hAnsi="Times New Roman" w:cs="Times New Roman"/>
          <w:sz w:val="28"/>
          <w:szCs w:val="28"/>
        </w:rPr>
        <w:t xml:space="preserve"> единиц, увеличение проведенных в Петровском муниципальном округе Ставропольского края мероприятий для социально ориентированных некоммерческих организаций (в том числе общественных акций, мероприятий с</w:t>
      </w:r>
      <w:r w:rsidR="008F2BC1">
        <w:rPr>
          <w:rFonts w:ascii="Times New Roman" w:eastAsia="BatangChe" w:hAnsi="Times New Roman" w:cs="Times New Roman"/>
          <w:sz w:val="28"/>
          <w:szCs w:val="28"/>
        </w:rPr>
        <w:t xml:space="preserve"> их</w:t>
      </w:r>
      <w:r w:rsidRPr="00BB4AE9">
        <w:rPr>
          <w:rFonts w:ascii="Times New Roman" w:eastAsia="BatangChe" w:hAnsi="Times New Roman" w:cs="Times New Roman"/>
          <w:sz w:val="28"/>
          <w:szCs w:val="28"/>
        </w:rPr>
        <w:t xml:space="preserve"> участием по сравнению с 2019 составило </w:t>
      </w:r>
      <w:r w:rsidR="00A41A66" w:rsidRPr="00BB4AE9">
        <w:rPr>
          <w:rFonts w:ascii="Times New Roman" w:hAnsi="Times New Roman" w:cs="Times New Roman"/>
          <w:sz w:val="28"/>
          <w:szCs w:val="28"/>
        </w:rPr>
        <w:t>150,00</w:t>
      </w:r>
      <w:r w:rsidR="00FC5CB6" w:rsidRPr="00BB4AE9">
        <w:rPr>
          <w:rFonts w:ascii="Times New Roman" w:hAnsi="Times New Roman" w:cs="Times New Roman"/>
          <w:sz w:val="28"/>
          <w:szCs w:val="28"/>
        </w:rPr>
        <w:t xml:space="preserve"> </w:t>
      </w:r>
      <w:r w:rsidRPr="00BB4AE9">
        <w:rPr>
          <w:rFonts w:ascii="Times New Roman" w:eastAsia="BatangChe" w:hAnsi="Times New Roman" w:cs="Times New Roman"/>
          <w:sz w:val="28"/>
          <w:szCs w:val="28"/>
        </w:rPr>
        <w:t>% .</w:t>
      </w:r>
    </w:p>
    <w:p w:rsidR="008D5A33" w:rsidRPr="00824E48" w:rsidRDefault="008D5A33" w:rsidP="008D5A33">
      <w:pPr>
        <w:pStyle w:val="af5"/>
        <w:ind w:firstLine="567"/>
        <w:jc w:val="both"/>
        <w:rPr>
          <w:i/>
          <w:sz w:val="28"/>
          <w:szCs w:val="28"/>
          <w:u w:val="single"/>
        </w:rPr>
      </w:pPr>
      <w:r w:rsidRPr="00BB4AE9">
        <w:rPr>
          <w:rFonts w:ascii="Times New Roman" w:eastAsia="BatangChe" w:hAnsi="Times New Roman" w:cs="Times New Roman"/>
          <w:sz w:val="28"/>
          <w:szCs w:val="28"/>
        </w:rPr>
        <w:t xml:space="preserve">На достижение цели направлена </w:t>
      </w:r>
      <w:r w:rsidRPr="00824E48">
        <w:rPr>
          <w:rFonts w:ascii="Times New Roman" w:eastAsia="BatangChe" w:hAnsi="Times New Roman" w:cs="Times New Roman"/>
          <w:i/>
          <w:sz w:val="28"/>
          <w:szCs w:val="28"/>
          <w:u w:val="single"/>
        </w:rPr>
        <w:t>задача: «Оказание поддержки социально ориентированным некоммерческим организациям».</w:t>
      </w:r>
    </w:p>
    <w:p w:rsidR="008D5A33" w:rsidRPr="00BB4AE9" w:rsidRDefault="008D5A33" w:rsidP="008D5A33">
      <w:pPr>
        <w:pStyle w:val="af5"/>
        <w:ind w:firstLine="567"/>
        <w:jc w:val="both"/>
        <w:rPr>
          <w:sz w:val="28"/>
          <w:szCs w:val="28"/>
        </w:rPr>
      </w:pPr>
      <w:r w:rsidRPr="00BB4AE9">
        <w:rPr>
          <w:rFonts w:ascii="Times New Roman" w:eastAsia="BatangChe" w:hAnsi="Times New Roman" w:cs="Times New Roman"/>
          <w:sz w:val="28"/>
          <w:szCs w:val="28"/>
        </w:rPr>
        <w:t>В 202</w:t>
      </w:r>
      <w:r w:rsidR="00DD2FA5" w:rsidRPr="00BB4AE9">
        <w:rPr>
          <w:rFonts w:ascii="Times New Roman" w:eastAsia="BatangChe" w:hAnsi="Times New Roman" w:cs="Times New Roman"/>
          <w:sz w:val="28"/>
          <w:szCs w:val="28"/>
        </w:rPr>
        <w:t>4</w:t>
      </w:r>
      <w:r w:rsidRPr="00BB4AE9">
        <w:rPr>
          <w:rFonts w:ascii="Times New Roman" w:eastAsia="BatangChe" w:hAnsi="Times New Roman" w:cs="Times New Roman"/>
          <w:sz w:val="28"/>
          <w:szCs w:val="28"/>
        </w:rPr>
        <w:t xml:space="preserve"> году для социально ориентированных некоммерческих организаций или с их участием проведено 36 мероприятий. </w:t>
      </w:r>
    </w:p>
    <w:p w:rsidR="008D5A33" w:rsidRPr="00BB4AE9" w:rsidRDefault="008D5A33" w:rsidP="00ED484B">
      <w:pPr>
        <w:pStyle w:val="af5"/>
        <w:jc w:val="both"/>
        <w:rPr>
          <w:sz w:val="28"/>
          <w:szCs w:val="28"/>
        </w:rPr>
      </w:pPr>
      <w:r w:rsidRPr="00BB4AE9">
        <w:rPr>
          <w:rFonts w:ascii="Times New Roman" w:eastAsia="BatangChe" w:hAnsi="Times New Roman" w:cs="Times New Roman"/>
          <w:sz w:val="28"/>
          <w:szCs w:val="28"/>
        </w:rPr>
        <w:t>Имущественную поддержку получили:</w:t>
      </w:r>
    </w:p>
    <w:p w:rsidR="008D5A33" w:rsidRPr="00BB4AE9" w:rsidRDefault="008D5A33" w:rsidP="008D5A33">
      <w:pPr>
        <w:pStyle w:val="af5"/>
        <w:ind w:firstLine="567"/>
        <w:jc w:val="both"/>
        <w:rPr>
          <w:rFonts w:ascii="Times New Roman" w:hAnsi="Times New Roman" w:cs="Times New Roman"/>
          <w:sz w:val="28"/>
          <w:szCs w:val="28"/>
        </w:rPr>
      </w:pPr>
      <w:r w:rsidRPr="00BB4AE9">
        <w:rPr>
          <w:rFonts w:ascii="Times New Roman" w:eastAsia="BatangChe" w:hAnsi="Times New Roman" w:cs="Times New Roman"/>
          <w:sz w:val="28"/>
          <w:szCs w:val="28"/>
        </w:rPr>
        <w:t xml:space="preserve">- </w:t>
      </w:r>
      <w:r w:rsidR="00DF0581" w:rsidRPr="00BB4AE9">
        <w:rPr>
          <w:rFonts w:ascii="Times New Roman" w:hAnsi="Times New Roman" w:cs="Times New Roman"/>
          <w:sz w:val="28"/>
          <w:szCs w:val="28"/>
          <w:lang w:eastAsia="ru-RU"/>
        </w:rPr>
        <w:t>Общественн</w:t>
      </w:r>
      <w:r w:rsidR="005F0247" w:rsidRPr="00BB4AE9">
        <w:rPr>
          <w:rFonts w:ascii="Times New Roman" w:hAnsi="Times New Roman" w:cs="Times New Roman"/>
          <w:sz w:val="28"/>
          <w:szCs w:val="28"/>
          <w:lang w:eastAsia="ru-RU"/>
        </w:rPr>
        <w:t>ая</w:t>
      </w:r>
      <w:r w:rsidR="00DF0581" w:rsidRPr="00BB4AE9">
        <w:rPr>
          <w:rFonts w:ascii="Times New Roman" w:hAnsi="Times New Roman" w:cs="Times New Roman"/>
          <w:sz w:val="28"/>
          <w:szCs w:val="28"/>
          <w:lang w:eastAsia="ru-RU"/>
        </w:rPr>
        <w:t xml:space="preserve"> организаци</w:t>
      </w:r>
      <w:r w:rsidR="005F0247" w:rsidRPr="00BB4AE9">
        <w:rPr>
          <w:rFonts w:ascii="Times New Roman" w:hAnsi="Times New Roman" w:cs="Times New Roman"/>
          <w:sz w:val="28"/>
          <w:szCs w:val="28"/>
          <w:lang w:eastAsia="ru-RU"/>
        </w:rPr>
        <w:t>я</w:t>
      </w:r>
      <w:r w:rsidR="00DF0581" w:rsidRPr="00BB4AE9">
        <w:rPr>
          <w:rFonts w:ascii="Times New Roman" w:hAnsi="Times New Roman" w:cs="Times New Roman"/>
          <w:sz w:val="28"/>
          <w:szCs w:val="28"/>
          <w:lang w:eastAsia="ru-RU"/>
        </w:rPr>
        <w:t xml:space="preserve"> ветеранов (пенсионеров) войны, труда, Вооруженных сил и правоохранительных органов Петровского городского округа Ставропольского края</w:t>
      </w:r>
      <w:r w:rsidRPr="00BB4AE9">
        <w:rPr>
          <w:rFonts w:ascii="Times New Roman" w:eastAsia="BatangChe" w:hAnsi="Times New Roman" w:cs="Times New Roman"/>
          <w:sz w:val="28"/>
          <w:szCs w:val="28"/>
        </w:rPr>
        <w:t>;</w:t>
      </w:r>
    </w:p>
    <w:p w:rsidR="00466959" w:rsidRPr="00BB4AE9" w:rsidRDefault="00466959" w:rsidP="008D5A33">
      <w:pPr>
        <w:pStyle w:val="af5"/>
        <w:ind w:firstLine="567"/>
        <w:jc w:val="both"/>
        <w:rPr>
          <w:rFonts w:ascii="Times New Roman" w:hAnsi="Times New Roman" w:cs="Times New Roman"/>
          <w:sz w:val="28"/>
          <w:szCs w:val="28"/>
          <w:lang w:eastAsia="ru-RU"/>
        </w:rPr>
      </w:pPr>
      <w:r w:rsidRPr="00BB4AE9">
        <w:rPr>
          <w:rFonts w:ascii="Times New Roman" w:hAnsi="Times New Roman" w:cs="Times New Roman"/>
          <w:sz w:val="28"/>
          <w:szCs w:val="28"/>
          <w:lang w:eastAsia="ru-RU"/>
        </w:rPr>
        <w:t>- Петровская районная местная организация Ставропольского края общероссийской общественной организации «Всероссийское общество инвалидов»;</w:t>
      </w:r>
    </w:p>
    <w:p w:rsidR="008D5A33" w:rsidRPr="00BB4AE9" w:rsidRDefault="008D5A33" w:rsidP="008D5A33">
      <w:pPr>
        <w:pStyle w:val="af5"/>
        <w:ind w:firstLine="567"/>
        <w:jc w:val="both"/>
        <w:rPr>
          <w:rFonts w:ascii="Times New Roman" w:hAnsi="Times New Roman" w:cs="Times New Roman"/>
          <w:sz w:val="28"/>
          <w:szCs w:val="28"/>
          <w:lang w:eastAsia="ru-RU"/>
        </w:rPr>
      </w:pPr>
      <w:r w:rsidRPr="00BB4AE9">
        <w:rPr>
          <w:rFonts w:ascii="Times New Roman" w:eastAsia="BatangChe" w:hAnsi="Times New Roman" w:cs="Times New Roman"/>
          <w:sz w:val="28"/>
          <w:szCs w:val="28"/>
        </w:rPr>
        <w:t xml:space="preserve">- </w:t>
      </w:r>
      <w:r w:rsidR="00DF0581" w:rsidRPr="00BB4AE9">
        <w:rPr>
          <w:rFonts w:ascii="Times New Roman" w:hAnsi="Times New Roman" w:cs="Times New Roman"/>
          <w:sz w:val="28"/>
          <w:szCs w:val="28"/>
          <w:lang w:eastAsia="ru-RU"/>
        </w:rPr>
        <w:t>Светлоградская местная организация Ставропольской краевой организации Общероссийской общественной организации инвалидов «Всероссийское Ордена Трудового Красного Знамени общество слепых»;</w:t>
      </w:r>
    </w:p>
    <w:p w:rsidR="0089088A" w:rsidRPr="0089088A" w:rsidRDefault="0089088A" w:rsidP="008D5A33">
      <w:pPr>
        <w:pStyle w:val="af5"/>
        <w:ind w:firstLine="567"/>
        <w:jc w:val="both"/>
        <w:rPr>
          <w:rFonts w:ascii="Times New Roman" w:hAnsi="Times New Roman" w:cs="Times New Roman"/>
          <w:sz w:val="28"/>
          <w:szCs w:val="28"/>
        </w:rPr>
      </w:pPr>
      <w:r w:rsidRPr="00BB4AE9">
        <w:rPr>
          <w:rFonts w:ascii="Times New Roman" w:hAnsi="Times New Roman" w:cs="Times New Roman"/>
          <w:sz w:val="28"/>
          <w:szCs w:val="28"/>
          <w:lang w:eastAsia="ru-RU"/>
        </w:rPr>
        <w:t xml:space="preserve">- </w:t>
      </w:r>
      <w:r w:rsidRPr="00BB4AE9">
        <w:rPr>
          <w:rFonts w:ascii="Times New Roman" w:hAnsi="Times New Roman"/>
          <w:sz w:val="28"/>
          <w:szCs w:val="28"/>
        </w:rPr>
        <w:t>Светлоградское станичное казачье общество центрального районного казачьего общества Ставропольского окружного казачьего общества</w:t>
      </w:r>
      <w:r w:rsidRPr="0089088A">
        <w:rPr>
          <w:rFonts w:ascii="Times New Roman" w:hAnsi="Times New Roman"/>
          <w:sz w:val="28"/>
          <w:szCs w:val="28"/>
        </w:rPr>
        <w:t xml:space="preserve"> Терского войскового общества</w:t>
      </w:r>
      <w:r>
        <w:rPr>
          <w:rFonts w:ascii="Times New Roman" w:hAnsi="Times New Roman"/>
          <w:sz w:val="28"/>
          <w:szCs w:val="28"/>
        </w:rPr>
        <w:t>;</w:t>
      </w:r>
    </w:p>
    <w:p w:rsidR="0019664D" w:rsidRDefault="008D5A33" w:rsidP="0019664D">
      <w:pPr>
        <w:pStyle w:val="af5"/>
        <w:ind w:firstLine="567"/>
        <w:jc w:val="both"/>
        <w:rPr>
          <w:rFonts w:ascii="Times New Roman" w:hAnsi="Times New Roman" w:cs="Times New Roman"/>
          <w:sz w:val="28"/>
          <w:szCs w:val="28"/>
        </w:rPr>
      </w:pPr>
      <w:r w:rsidRPr="0089088A">
        <w:rPr>
          <w:rFonts w:ascii="Times New Roman" w:eastAsia="BatangChe" w:hAnsi="Times New Roman" w:cs="Times New Roman"/>
          <w:sz w:val="28"/>
          <w:szCs w:val="28"/>
        </w:rPr>
        <w:t xml:space="preserve">- </w:t>
      </w:r>
      <w:r w:rsidR="00DF0581" w:rsidRPr="0089088A">
        <w:rPr>
          <w:rFonts w:ascii="Times New Roman" w:hAnsi="Times New Roman" w:cs="Times New Roman"/>
          <w:sz w:val="28"/>
          <w:szCs w:val="28"/>
          <w:lang w:eastAsia="ru-RU"/>
        </w:rPr>
        <w:t>Ставропольское региональное отделение общероссийской общественной организации инвалидов «Всероссийское общество глухих».</w:t>
      </w:r>
    </w:p>
    <w:p w:rsidR="008D5A33" w:rsidRPr="00A75882" w:rsidRDefault="008D5A33" w:rsidP="0019664D">
      <w:pPr>
        <w:pStyle w:val="af5"/>
        <w:ind w:firstLine="567"/>
        <w:jc w:val="both"/>
        <w:rPr>
          <w:rFonts w:ascii="Times New Roman" w:hAnsi="Times New Roman" w:cs="Times New Roman"/>
          <w:sz w:val="28"/>
          <w:szCs w:val="28"/>
        </w:rPr>
      </w:pPr>
      <w:r w:rsidRPr="00DF0581">
        <w:rPr>
          <w:rFonts w:ascii="Times New Roman" w:eastAsia="BatangChe" w:hAnsi="Times New Roman" w:cs="Times New Roman"/>
          <w:sz w:val="28"/>
          <w:szCs w:val="28"/>
        </w:rPr>
        <w:lastRenderedPageBreak/>
        <w:t xml:space="preserve">Финансовую поддержку в размере 100,00 тыс. руб. в форме субсидии на реализацию деятельности по патриотическому, духовно-нравственному, гражданскому воспитанию личности на территории Петровского </w:t>
      </w:r>
      <w:r w:rsidR="00DF0581">
        <w:rPr>
          <w:rFonts w:ascii="Times New Roman" w:eastAsia="BatangChe" w:hAnsi="Times New Roman" w:cs="Times New Roman"/>
          <w:sz w:val="28"/>
          <w:szCs w:val="28"/>
        </w:rPr>
        <w:t>муниципального</w:t>
      </w:r>
      <w:r w:rsidRPr="00DF0581">
        <w:rPr>
          <w:rFonts w:ascii="Times New Roman" w:eastAsia="BatangChe" w:hAnsi="Times New Roman" w:cs="Times New Roman"/>
          <w:sz w:val="28"/>
          <w:szCs w:val="28"/>
        </w:rPr>
        <w:t xml:space="preserve"> округа Ставропольского края по итогам конкурсного отбора получила общественная организация ветеранов (пенсионеров) войны, труда, Вооруженных сил и правоохранительных органов Петровского городского округа </w:t>
      </w:r>
      <w:r w:rsidRPr="00A75882">
        <w:rPr>
          <w:rFonts w:ascii="Times New Roman" w:eastAsia="BatangChe" w:hAnsi="Times New Roman" w:cs="Times New Roman"/>
          <w:sz w:val="28"/>
          <w:szCs w:val="28"/>
        </w:rPr>
        <w:t>Ставропольского края.</w:t>
      </w:r>
    </w:p>
    <w:p w:rsidR="008D5A33" w:rsidRPr="00A75882" w:rsidRDefault="008D5A33" w:rsidP="00A75882">
      <w:pPr>
        <w:pStyle w:val="af5"/>
        <w:ind w:firstLine="709"/>
        <w:jc w:val="both"/>
        <w:rPr>
          <w:rFonts w:ascii="Times New Roman" w:hAnsi="Times New Roman" w:cs="Times New Roman"/>
          <w:sz w:val="28"/>
          <w:szCs w:val="28"/>
        </w:rPr>
      </w:pPr>
      <w:r w:rsidRPr="00A75882">
        <w:rPr>
          <w:rFonts w:ascii="Times New Roman" w:eastAsia="BatangChe" w:hAnsi="Times New Roman" w:cs="Times New Roman"/>
          <w:sz w:val="28"/>
          <w:szCs w:val="28"/>
        </w:rPr>
        <w:t xml:space="preserve">Консультационную </w:t>
      </w:r>
      <w:r w:rsidR="0013394B">
        <w:rPr>
          <w:rFonts w:ascii="Times New Roman" w:eastAsia="BatangChe" w:hAnsi="Times New Roman" w:cs="Times New Roman"/>
          <w:sz w:val="28"/>
          <w:szCs w:val="28"/>
        </w:rPr>
        <w:t xml:space="preserve">и информационную </w:t>
      </w:r>
      <w:r w:rsidRPr="00A75882">
        <w:rPr>
          <w:rFonts w:ascii="Times New Roman" w:eastAsia="BatangChe" w:hAnsi="Times New Roman" w:cs="Times New Roman"/>
          <w:sz w:val="28"/>
          <w:szCs w:val="28"/>
        </w:rPr>
        <w:t>поддержку получили:</w:t>
      </w:r>
    </w:p>
    <w:p w:rsidR="00A75882" w:rsidRPr="00A75882" w:rsidRDefault="00A75882" w:rsidP="00A75882">
      <w:pPr>
        <w:widowControl w:val="0"/>
        <w:ind w:firstLine="709"/>
        <w:jc w:val="both"/>
      </w:pPr>
      <w:r w:rsidRPr="00A75882">
        <w:rPr>
          <w:lang w:eastAsia="ru-RU"/>
        </w:rPr>
        <w:t xml:space="preserve">- </w:t>
      </w:r>
      <w:r w:rsidRPr="00A75882">
        <w:t>Общественной организации казаков</w:t>
      </w:r>
      <w:r w:rsidRPr="00A75882">
        <w:rPr>
          <w:lang w:eastAsia="ru-RU"/>
        </w:rPr>
        <w:t xml:space="preserve"> «Хутор Покровский» Ставропольского края;</w:t>
      </w:r>
    </w:p>
    <w:p w:rsidR="00A75882" w:rsidRPr="00A75882" w:rsidRDefault="00A75882" w:rsidP="00A75882">
      <w:pPr>
        <w:widowControl w:val="0"/>
        <w:ind w:firstLine="709"/>
        <w:jc w:val="both"/>
      </w:pPr>
      <w:r w:rsidRPr="00A75882">
        <w:rPr>
          <w:lang w:eastAsia="ru-RU"/>
        </w:rPr>
        <w:t>- Светлоградскому станичному казачьему обществу центрального районного казачьего общества Ставропольского окружного казачьего общества Терского войскового общества;</w:t>
      </w:r>
    </w:p>
    <w:p w:rsidR="00A75882" w:rsidRPr="00A75882" w:rsidRDefault="00A75882" w:rsidP="00A75882">
      <w:pPr>
        <w:widowControl w:val="0"/>
        <w:ind w:firstLine="709"/>
        <w:jc w:val="both"/>
      </w:pPr>
      <w:r w:rsidRPr="00A75882">
        <w:rPr>
          <w:lang w:eastAsia="ru-RU"/>
        </w:rPr>
        <w:t>- Общественной организации ветеранов (пенсионеров) войны, труда, Вооруженных сил и правоохранительных органов Петровского городского округа Ставропольского края;</w:t>
      </w:r>
    </w:p>
    <w:p w:rsidR="00A75882" w:rsidRPr="00A75882" w:rsidRDefault="00A75882" w:rsidP="00A75882">
      <w:pPr>
        <w:widowControl w:val="0"/>
        <w:ind w:firstLine="709"/>
        <w:jc w:val="both"/>
      </w:pPr>
      <w:r w:rsidRPr="00A75882">
        <w:rPr>
          <w:lang w:eastAsia="ru-RU"/>
        </w:rPr>
        <w:t>- Петровской районной местной организации Ставропольского края общероссийской общественной организации «Всероссийское общество инвалидов»;</w:t>
      </w:r>
    </w:p>
    <w:p w:rsidR="00A75882" w:rsidRPr="00A75882" w:rsidRDefault="00A75882" w:rsidP="00A75882">
      <w:pPr>
        <w:widowControl w:val="0"/>
        <w:ind w:firstLine="709"/>
        <w:jc w:val="both"/>
      </w:pPr>
      <w:r w:rsidRPr="00A75882">
        <w:rPr>
          <w:lang w:eastAsia="ru-RU"/>
        </w:rPr>
        <w:t xml:space="preserve">- </w:t>
      </w:r>
      <w:r w:rsidRPr="00A75882">
        <w:t>Светлоградской местной организации Ставропольской краевой организации Общероссийской общественной организации инвалидов «Всероссийское ордена Трудового Красного Знамени общество слепых»;</w:t>
      </w:r>
    </w:p>
    <w:p w:rsidR="00A75882" w:rsidRPr="00A75882" w:rsidRDefault="00A75882" w:rsidP="00A75882">
      <w:pPr>
        <w:widowControl w:val="0"/>
        <w:ind w:firstLine="709"/>
        <w:jc w:val="both"/>
      </w:pPr>
      <w:r w:rsidRPr="00A75882">
        <w:t>- Светлоградскому местному отделению Ставропольского регионального отделения Общероссийской общественной организации инвалидов «Всероссийское общество глухих»;</w:t>
      </w:r>
    </w:p>
    <w:p w:rsidR="00A75882" w:rsidRPr="00A75882" w:rsidRDefault="00A75882" w:rsidP="00A75882">
      <w:pPr>
        <w:widowControl w:val="0"/>
        <w:ind w:firstLine="709"/>
        <w:jc w:val="both"/>
      </w:pPr>
      <w:r w:rsidRPr="00A75882">
        <w:t xml:space="preserve">- </w:t>
      </w:r>
      <w:r w:rsidRPr="00A75882">
        <w:rPr>
          <w:lang w:eastAsia="ru-RU"/>
        </w:rPr>
        <w:t>Ставропольской региональной общественной организации М</w:t>
      </w:r>
      <w:r w:rsidRPr="00A75882">
        <w:t>отоклуб</w:t>
      </w:r>
      <w:r w:rsidRPr="00A75882">
        <w:rPr>
          <w:lang w:eastAsia="ru-RU"/>
        </w:rPr>
        <w:t xml:space="preserve"> «Белый Волк»;</w:t>
      </w:r>
    </w:p>
    <w:p w:rsidR="00A75882" w:rsidRPr="00A75882" w:rsidRDefault="00A75882" w:rsidP="00A75882">
      <w:pPr>
        <w:widowControl w:val="0"/>
        <w:ind w:firstLine="709"/>
        <w:jc w:val="both"/>
      </w:pPr>
      <w:r w:rsidRPr="00A75882">
        <w:rPr>
          <w:lang w:eastAsia="ru-RU"/>
        </w:rPr>
        <w:t xml:space="preserve">- </w:t>
      </w:r>
      <w:r w:rsidRPr="00A75882">
        <w:t>Частному профессиональному образовательному учреждению «Светлоградский многопрофильный колледж»;</w:t>
      </w:r>
    </w:p>
    <w:p w:rsidR="00A75882" w:rsidRDefault="00A75882" w:rsidP="00A75882">
      <w:pPr>
        <w:pStyle w:val="af3"/>
        <w:spacing w:after="0" w:line="240" w:lineRule="auto"/>
        <w:ind w:left="0" w:firstLine="709"/>
        <w:jc w:val="both"/>
        <w:rPr>
          <w:rFonts w:ascii="Times New Roman" w:eastAsia="Times New Roman" w:hAnsi="Times New Roman" w:cs="Times New Roman"/>
          <w:sz w:val="28"/>
          <w:szCs w:val="28"/>
          <w:lang w:eastAsia="ru-RU"/>
        </w:rPr>
      </w:pPr>
      <w:r w:rsidRPr="00A75882">
        <w:rPr>
          <w:rFonts w:ascii="Times New Roman" w:eastAsia="Times New Roman" w:hAnsi="Times New Roman" w:cs="Times New Roman"/>
          <w:sz w:val="28"/>
          <w:szCs w:val="28"/>
          <w:lang w:eastAsia="ru-RU"/>
        </w:rPr>
        <w:t>- Автономной некоммерческой организации Центр социально-культурной инициативы «Светлый град»</w:t>
      </w:r>
      <w:r>
        <w:rPr>
          <w:rFonts w:ascii="Times New Roman" w:eastAsia="Times New Roman" w:hAnsi="Times New Roman" w:cs="Times New Roman"/>
          <w:sz w:val="28"/>
          <w:szCs w:val="28"/>
          <w:lang w:eastAsia="ru-RU"/>
        </w:rPr>
        <w:t>.</w:t>
      </w:r>
    </w:p>
    <w:p w:rsidR="00F24B27" w:rsidRPr="00862B67" w:rsidRDefault="00F24B27" w:rsidP="00A75882">
      <w:pPr>
        <w:pStyle w:val="af3"/>
        <w:spacing w:after="0" w:line="240" w:lineRule="auto"/>
        <w:ind w:left="0" w:firstLine="709"/>
        <w:jc w:val="both"/>
        <w:rPr>
          <w:b/>
          <w:i/>
          <w:sz w:val="28"/>
          <w:szCs w:val="28"/>
        </w:rPr>
      </w:pPr>
      <w:r w:rsidRPr="00862B67">
        <w:rPr>
          <w:rFonts w:ascii="Times New Roman" w:hAnsi="Times New Roman" w:cs="Times New Roman"/>
          <w:b/>
          <w:i/>
          <w:sz w:val="28"/>
          <w:szCs w:val="28"/>
        </w:rPr>
        <w:t xml:space="preserve">Цель </w:t>
      </w:r>
      <w:r w:rsidR="007D018E" w:rsidRPr="00862B67">
        <w:rPr>
          <w:rFonts w:ascii="Times New Roman" w:hAnsi="Times New Roman" w:cs="Times New Roman"/>
          <w:b/>
          <w:i/>
          <w:sz w:val="28"/>
          <w:szCs w:val="28"/>
        </w:rPr>
        <w:t>5</w:t>
      </w:r>
      <w:r w:rsidRPr="00862B67">
        <w:rPr>
          <w:rFonts w:ascii="Times New Roman" w:hAnsi="Times New Roman" w:cs="Times New Roman"/>
          <w:b/>
          <w:i/>
          <w:sz w:val="28"/>
          <w:szCs w:val="28"/>
        </w:rPr>
        <w:t>. Реализация переданных государственных полномочий по организации и осуществлению деятельности по опеке и попечительству.</w:t>
      </w:r>
    </w:p>
    <w:p w:rsidR="00F24B27" w:rsidRPr="00CF1594" w:rsidRDefault="00F24B27" w:rsidP="00337FA8">
      <w:pPr>
        <w:pStyle w:val="ConsPlusNormal"/>
        <w:ind w:firstLine="709"/>
        <w:jc w:val="both"/>
      </w:pPr>
      <w:r w:rsidRPr="00CF1594">
        <w:rPr>
          <w:rFonts w:ascii="Times New Roman" w:hAnsi="Times New Roman" w:cs="Times New Roman"/>
        </w:rPr>
        <w:t xml:space="preserve">Цель достигнута. </w:t>
      </w:r>
      <w:r w:rsidR="00545F97" w:rsidRPr="00CF1594">
        <w:rPr>
          <w:rFonts w:ascii="Times New Roman" w:hAnsi="Times New Roman" w:cs="Times New Roman"/>
        </w:rPr>
        <w:t xml:space="preserve">Доля устроенных под опеку (в том числе помещённых в стационарные организации социального обслуживания) совершеннолетних недееспособных от общего числа лиц, признанных судом недееспособными, а также детей-сирот и детей, оставшихся без попечения родителей, переданных под опеку (попечительство) в приемную семью (помещенных в организации для детей – сирот и детей, оставшихся без попечения родителей) за отчётный период в Петровском </w:t>
      </w:r>
      <w:r w:rsidR="00545F97" w:rsidRPr="00CF1594">
        <w:rPr>
          <w:rFonts w:ascii="Times New Roman" w:hAnsi="Times New Roman"/>
        </w:rPr>
        <w:t>муниципальном</w:t>
      </w:r>
      <w:r w:rsidR="00545F97" w:rsidRPr="00CF1594">
        <w:rPr>
          <w:rFonts w:ascii="Times New Roman" w:hAnsi="Times New Roman" w:cs="Times New Roman"/>
        </w:rPr>
        <w:t xml:space="preserve"> округе </w:t>
      </w:r>
      <w:r w:rsidRPr="00CF1594">
        <w:rPr>
          <w:rFonts w:ascii="Times New Roman" w:hAnsi="Times New Roman" w:cs="Times New Roman"/>
        </w:rPr>
        <w:t>составляет 100%.</w:t>
      </w:r>
    </w:p>
    <w:p w:rsidR="00F24B27" w:rsidRPr="00B733A4" w:rsidRDefault="00F24B27" w:rsidP="00B733A4">
      <w:pPr>
        <w:ind w:firstLine="567"/>
        <w:jc w:val="both"/>
        <w:rPr>
          <w:i/>
          <w:u w:val="single"/>
        </w:rPr>
      </w:pPr>
      <w:r w:rsidRPr="00CF1594">
        <w:t>На достижение цели направлен</w:t>
      </w:r>
      <w:r w:rsidR="000F25F2" w:rsidRPr="00CF1594">
        <w:t>а</w:t>
      </w:r>
      <w:r w:rsidRPr="00CF1594">
        <w:t xml:space="preserve"> </w:t>
      </w:r>
      <w:r w:rsidRPr="00B733A4">
        <w:rPr>
          <w:i/>
          <w:u w:val="single"/>
        </w:rPr>
        <w:t>задач</w:t>
      </w:r>
      <w:r w:rsidR="000F25F2" w:rsidRPr="00B733A4">
        <w:rPr>
          <w:i/>
          <w:u w:val="single"/>
        </w:rPr>
        <w:t>а</w:t>
      </w:r>
      <w:r w:rsidRPr="00B733A4">
        <w:rPr>
          <w:i/>
          <w:u w:val="single"/>
        </w:rPr>
        <w:t>:</w:t>
      </w:r>
      <w:r w:rsidR="00B733A4" w:rsidRPr="00B733A4">
        <w:rPr>
          <w:i/>
          <w:u w:val="single"/>
        </w:rPr>
        <w:t xml:space="preserve"> «</w:t>
      </w:r>
      <w:r w:rsidRPr="00B733A4">
        <w:rPr>
          <w:i/>
          <w:color w:val="000000"/>
          <w:u w:val="single"/>
        </w:rPr>
        <w:t>О</w:t>
      </w:r>
      <w:r w:rsidRPr="00B733A4">
        <w:rPr>
          <w:i/>
          <w:u w:val="single"/>
        </w:rPr>
        <w:t xml:space="preserve">беспечение выполнения государственных полномочий по опеке и попечительству на территории Петровского </w:t>
      </w:r>
      <w:r w:rsidR="00C27A7F" w:rsidRPr="00B733A4">
        <w:rPr>
          <w:i/>
          <w:u w:val="single"/>
        </w:rPr>
        <w:t>муниципального</w:t>
      </w:r>
      <w:r w:rsidRPr="00B733A4">
        <w:rPr>
          <w:i/>
          <w:u w:val="single"/>
        </w:rPr>
        <w:t xml:space="preserve"> округа</w:t>
      </w:r>
      <w:r w:rsidR="00B733A4" w:rsidRPr="00B733A4">
        <w:rPr>
          <w:i/>
          <w:u w:val="single"/>
        </w:rPr>
        <w:t>»</w:t>
      </w:r>
      <w:r w:rsidRPr="00B733A4">
        <w:rPr>
          <w:i/>
          <w:u w:val="single"/>
        </w:rPr>
        <w:t>.</w:t>
      </w:r>
    </w:p>
    <w:p w:rsidR="005B60FA" w:rsidRPr="00003F56" w:rsidRDefault="00F24B27" w:rsidP="005B60FA">
      <w:pPr>
        <w:pStyle w:val="ConsPlusCell"/>
        <w:jc w:val="both"/>
        <w:rPr>
          <w:sz w:val="28"/>
          <w:szCs w:val="28"/>
        </w:rPr>
      </w:pPr>
      <w:r w:rsidRPr="00E4318A">
        <w:rPr>
          <w:sz w:val="28"/>
          <w:szCs w:val="28"/>
        </w:rPr>
        <w:tab/>
      </w:r>
      <w:r w:rsidR="005B1A3F" w:rsidRPr="00003F56">
        <w:rPr>
          <w:sz w:val="28"/>
          <w:szCs w:val="28"/>
        </w:rPr>
        <w:t xml:space="preserve">Доля реализованных мер, направленных на защиту прав и законных интересов совершеннолетних недееспособных граждан от общего числа мер, установленных Постановлением Правительства РФ от 17.11.2010 № 927 «Об отдельных вопросах осуществления опеки и попечительства в отношении </w:t>
      </w:r>
      <w:r w:rsidR="005B1A3F" w:rsidRPr="00003F56">
        <w:rPr>
          <w:sz w:val="28"/>
          <w:szCs w:val="28"/>
        </w:rPr>
        <w:lastRenderedPageBreak/>
        <w:t>совершеннолетних недееспособных или не полностью дееспособных граждан»</w:t>
      </w:r>
      <w:r w:rsidR="00521477" w:rsidRPr="00003F56">
        <w:rPr>
          <w:sz w:val="28"/>
          <w:szCs w:val="28"/>
        </w:rPr>
        <w:t xml:space="preserve"> составляет 100 %</w:t>
      </w:r>
      <w:r w:rsidR="005B60FA" w:rsidRPr="00003F56">
        <w:rPr>
          <w:sz w:val="28"/>
          <w:szCs w:val="28"/>
        </w:rPr>
        <w:t>.</w:t>
      </w:r>
    </w:p>
    <w:p w:rsidR="005E35A3" w:rsidRDefault="005E35A3" w:rsidP="005E35A3">
      <w:pPr>
        <w:pStyle w:val="af5"/>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За 2024 год было принято 6 постановлений об учреждении опеки в отношении лиц признанных судом недееспособными, 15 постановлений о разрешении на распоряжение имуществом лиц, признанных судом недееспособными, </w:t>
      </w:r>
      <w:r>
        <w:rPr>
          <w:rFonts w:ascii="Times New Roman" w:eastAsia="Times New Roman" w:hAnsi="Times New Roman" w:cs="Times New Roman"/>
          <w:color w:val="000000"/>
          <w:sz w:val="28"/>
          <w:szCs w:val="28"/>
          <w:lang w:eastAsia="ru-RU"/>
        </w:rPr>
        <w:t xml:space="preserve">1 постановление о назначении второго опекуна, </w:t>
      </w:r>
      <w:r>
        <w:rPr>
          <w:rFonts w:ascii="Times New Roman" w:hAnsi="Times New Roman" w:cs="Times New Roman"/>
          <w:color w:val="000000"/>
          <w:sz w:val="28"/>
          <w:szCs w:val="28"/>
          <w:lang w:eastAsia="ru-RU"/>
        </w:rPr>
        <w:t>9 о снятии с учета недееспособных граждан, в связи со</w:t>
      </w:r>
      <w:r w:rsidR="00C63FA9">
        <w:rPr>
          <w:rFonts w:ascii="Times New Roman" w:hAnsi="Times New Roman" w:cs="Times New Roman"/>
          <w:color w:val="000000"/>
          <w:sz w:val="28"/>
          <w:szCs w:val="28"/>
          <w:lang w:eastAsia="ru-RU"/>
        </w:rPr>
        <w:t xml:space="preserve"> смертью, 1 недееспособный снят</w:t>
      </w:r>
      <w:r>
        <w:rPr>
          <w:rFonts w:ascii="Times New Roman" w:hAnsi="Times New Roman" w:cs="Times New Roman"/>
          <w:color w:val="000000"/>
          <w:sz w:val="28"/>
          <w:szCs w:val="28"/>
          <w:lang w:eastAsia="ru-RU"/>
        </w:rPr>
        <w:t xml:space="preserve"> с учета в связи с переменой места жительства, 2</w:t>
      </w:r>
      <w:r w:rsidR="00C63FA9" w:rsidRPr="00C63FA9">
        <w:rPr>
          <w:rFonts w:ascii="Times New Roman" w:hAnsi="Times New Roman" w:cs="Times New Roman"/>
          <w:color w:val="000000"/>
          <w:sz w:val="28"/>
          <w:szCs w:val="28"/>
          <w:lang w:eastAsia="ru-RU"/>
        </w:rPr>
        <w:t xml:space="preserve"> </w:t>
      </w:r>
      <w:r w:rsidR="00C63FA9">
        <w:rPr>
          <w:rFonts w:ascii="Times New Roman" w:hAnsi="Times New Roman" w:cs="Times New Roman"/>
          <w:color w:val="000000"/>
          <w:sz w:val="28"/>
          <w:szCs w:val="28"/>
          <w:lang w:eastAsia="ru-RU"/>
        </w:rPr>
        <w:t>недееспособных</w:t>
      </w:r>
      <w:r>
        <w:rPr>
          <w:rFonts w:ascii="Times New Roman" w:hAnsi="Times New Roman" w:cs="Times New Roman"/>
          <w:color w:val="000000"/>
          <w:sz w:val="28"/>
          <w:szCs w:val="28"/>
          <w:lang w:eastAsia="ru-RU"/>
        </w:rPr>
        <w:t xml:space="preserve"> поставлены на учет в связи с переменой места жительства.</w:t>
      </w:r>
    </w:p>
    <w:p w:rsidR="008D0483" w:rsidRDefault="008D0483" w:rsidP="005E35A3">
      <w:pPr>
        <w:pStyle w:val="af5"/>
        <w:ind w:firstLine="709"/>
        <w:jc w:val="both"/>
        <w:rPr>
          <w:rFonts w:ascii="Times New Roman" w:hAnsi="Times New Roman" w:cs="Times New Roman"/>
          <w:sz w:val="28"/>
          <w:szCs w:val="28"/>
          <w:lang w:eastAsia="ru-RU"/>
        </w:rPr>
      </w:pPr>
      <w:r w:rsidRPr="008D0483">
        <w:rPr>
          <w:rFonts w:ascii="Times New Roman" w:hAnsi="Times New Roman" w:cs="Times New Roman"/>
          <w:sz w:val="28"/>
          <w:szCs w:val="28"/>
          <w:lang w:eastAsia="ru-RU"/>
        </w:rPr>
        <w:t>В 2024 году сотрудниками отдела опеки и попечительства принято участие в 22 судебных заседаниях по защите прав и интересов недееспособных</w:t>
      </w:r>
      <w:r>
        <w:rPr>
          <w:rFonts w:ascii="Times New Roman" w:hAnsi="Times New Roman" w:cs="Times New Roman"/>
          <w:sz w:val="28"/>
          <w:szCs w:val="28"/>
          <w:lang w:eastAsia="ru-RU"/>
        </w:rPr>
        <w:t>.</w:t>
      </w:r>
    </w:p>
    <w:p w:rsidR="00F75FA6" w:rsidRDefault="00F75FA6" w:rsidP="00F75FA6">
      <w:pPr>
        <w:pStyle w:val="af5"/>
        <w:ind w:firstLine="709"/>
        <w:jc w:val="both"/>
      </w:pPr>
      <w:r w:rsidRPr="00F75FA6">
        <w:rPr>
          <w:rFonts w:ascii="Times New Roman" w:hAnsi="Times New Roman" w:cs="Times New Roman"/>
          <w:color w:val="000000"/>
          <w:sz w:val="28"/>
          <w:szCs w:val="28"/>
        </w:rPr>
        <w:t>Доля реализованных мер, направленных на защиту прав и законных интересов несовершеннолетних, от общего числа мер, установленных</w:t>
      </w:r>
      <w:r>
        <w:rPr>
          <w:rFonts w:ascii="Times New Roman" w:hAnsi="Times New Roman" w:cs="Times New Roman"/>
          <w:color w:val="000000"/>
          <w:sz w:val="28"/>
          <w:szCs w:val="28"/>
        </w:rPr>
        <w:t xml:space="preserve"> Законом Ставропольского края от 31.12.2004 № 120-кз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социальной поддержке детей-сирот и детей, оставшихся без попечения родителей» составляет 100%.</w:t>
      </w:r>
    </w:p>
    <w:p w:rsidR="005E35A3" w:rsidRPr="00F75FA6" w:rsidRDefault="005E35A3" w:rsidP="00F75FA6">
      <w:pPr>
        <w:pStyle w:val="af5"/>
        <w:ind w:firstLine="709"/>
        <w:jc w:val="both"/>
        <w:rPr>
          <w:sz w:val="28"/>
          <w:szCs w:val="28"/>
        </w:rPr>
      </w:pPr>
      <w:r>
        <w:rPr>
          <w:rFonts w:ascii="Times New Roman" w:hAnsi="Times New Roman" w:cs="Times New Roman"/>
          <w:color w:val="000000"/>
          <w:sz w:val="28"/>
          <w:szCs w:val="28"/>
          <w:lang w:eastAsia="ru-RU"/>
        </w:rPr>
        <w:t>За 2024 год было принято 35 распоряжени</w:t>
      </w:r>
      <w:r w:rsidR="00534C9A">
        <w:rPr>
          <w:rFonts w:ascii="Times New Roman" w:hAnsi="Times New Roman" w:cs="Times New Roman"/>
          <w:color w:val="000000"/>
          <w:sz w:val="28"/>
          <w:szCs w:val="28"/>
          <w:lang w:eastAsia="ru-RU"/>
        </w:rPr>
        <w:t>й</w:t>
      </w:r>
      <w:r>
        <w:rPr>
          <w:rFonts w:ascii="Times New Roman" w:hAnsi="Times New Roman" w:cs="Times New Roman"/>
          <w:color w:val="000000"/>
          <w:sz w:val="28"/>
          <w:szCs w:val="28"/>
          <w:lang w:eastAsia="ru-RU"/>
        </w:rPr>
        <w:t xml:space="preserve"> о назначении/ приостановлении/ </w:t>
      </w:r>
      <w:r w:rsidRPr="00F75FA6">
        <w:rPr>
          <w:rFonts w:ascii="Times New Roman" w:hAnsi="Times New Roman" w:cs="Times New Roman"/>
          <w:color w:val="000000"/>
          <w:sz w:val="28"/>
          <w:szCs w:val="28"/>
          <w:lang w:eastAsia="ru-RU"/>
        </w:rPr>
        <w:t>возобновлении/прекращении денежных выплат на содержание несовершенно</w:t>
      </w:r>
      <w:r w:rsidR="00C63FA9" w:rsidRPr="00F75FA6">
        <w:rPr>
          <w:rFonts w:ascii="Times New Roman" w:hAnsi="Times New Roman" w:cs="Times New Roman"/>
          <w:color w:val="000000"/>
          <w:sz w:val="28"/>
          <w:szCs w:val="28"/>
          <w:lang w:eastAsia="ru-RU"/>
        </w:rPr>
        <w:t xml:space="preserve">летних подопечных, а также 18 распоряжений </w:t>
      </w:r>
      <w:r w:rsidRPr="00F75FA6">
        <w:rPr>
          <w:rFonts w:ascii="Times New Roman" w:hAnsi="Times New Roman" w:cs="Times New Roman"/>
          <w:color w:val="000000"/>
          <w:sz w:val="28"/>
          <w:szCs w:val="28"/>
          <w:lang w:eastAsia="ru-RU"/>
        </w:rPr>
        <w:t>о назначении выплаты на оплату коммунальных услуг приемным детям.</w:t>
      </w:r>
    </w:p>
    <w:p w:rsidR="00F75FA6" w:rsidRPr="00F75FA6" w:rsidRDefault="005E35A3" w:rsidP="00F75FA6">
      <w:pPr>
        <w:widowControl w:val="0"/>
        <w:ind w:firstLine="709"/>
        <w:jc w:val="both"/>
        <w:rPr>
          <w:color w:val="000000"/>
        </w:rPr>
      </w:pPr>
      <w:r w:rsidRPr="00F75FA6">
        <w:rPr>
          <w:color w:val="000000"/>
          <w:lang w:eastAsia="ru-RU"/>
        </w:rPr>
        <w:t>За 2024 год в</w:t>
      </w:r>
      <w:r w:rsidRPr="00F75FA6">
        <w:rPr>
          <w:color w:val="000000"/>
        </w:rPr>
        <w:t xml:space="preserve"> МКУ «Централизованная бухгалтерия»</w:t>
      </w:r>
      <w:r w:rsidRPr="00F75FA6">
        <w:rPr>
          <w:color w:val="000000"/>
          <w:lang w:eastAsia="ru-RU"/>
        </w:rPr>
        <w:t xml:space="preserve"> было направлено 35 распоряжени</w:t>
      </w:r>
      <w:r w:rsidR="00534C9A" w:rsidRPr="00F75FA6">
        <w:rPr>
          <w:color w:val="000000"/>
          <w:lang w:eastAsia="ru-RU"/>
        </w:rPr>
        <w:t>й</w:t>
      </w:r>
      <w:r w:rsidRPr="00F75FA6">
        <w:rPr>
          <w:color w:val="000000"/>
          <w:lang w:eastAsia="ru-RU"/>
        </w:rPr>
        <w:t xml:space="preserve"> о назначении/ приостановлении/ возобновлении/</w:t>
      </w:r>
      <w:r w:rsidR="00AF5EAC" w:rsidRPr="00F75FA6">
        <w:rPr>
          <w:color w:val="000000"/>
          <w:lang w:eastAsia="ru-RU"/>
        </w:rPr>
        <w:t xml:space="preserve"> </w:t>
      </w:r>
      <w:r w:rsidRPr="00F75FA6">
        <w:rPr>
          <w:color w:val="000000"/>
          <w:lang w:eastAsia="ru-RU"/>
        </w:rPr>
        <w:t xml:space="preserve">прекращении денежных выплат на содержание несовершеннолетних подопечных, 18 </w:t>
      </w:r>
      <w:r w:rsidR="00534C9A" w:rsidRPr="00F75FA6">
        <w:rPr>
          <w:color w:val="000000"/>
          <w:lang w:eastAsia="ru-RU"/>
        </w:rPr>
        <w:t>распоряжений</w:t>
      </w:r>
      <w:r w:rsidRPr="00F75FA6">
        <w:rPr>
          <w:color w:val="000000"/>
          <w:lang w:eastAsia="ru-RU"/>
        </w:rPr>
        <w:t xml:space="preserve"> о назначении выплат на оплату коммунальных услуг приемным детям, 12 поименных </w:t>
      </w:r>
      <w:r w:rsidRPr="00F75FA6">
        <w:rPr>
          <w:color w:val="000000"/>
        </w:rPr>
        <w:t xml:space="preserve">списков детей, находящихся под опекой (попечительством) в Петровском районе, опекуны (попечители) которых имеют право на получение выплаты денежных средств на содержание подопечных, 12 списков приемных семей, для расчета размера денежных средств на содержание приемных детей и вознаграждения, причитающегося приемным родителям. </w:t>
      </w:r>
    </w:p>
    <w:p w:rsidR="00F75FA6" w:rsidRPr="00B36387" w:rsidRDefault="00F75FA6" w:rsidP="00B36387">
      <w:pPr>
        <w:widowControl w:val="0"/>
        <w:ind w:firstLine="709"/>
        <w:jc w:val="both"/>
      </w:pPr>
      <w:r w:rsidRPr="00F75FA6">
        <w:rPr>
          <w:lang w:eastAsia="ru-RU"/>
        </w:rPr>
        <w:t>В 2024 году сотрудниками отдела опеки и попечительства принято участие в 91-м судебном заседании по защите прав и интересов несовершеннолетних</w:t>
      </w:r>
      <w:r w:rsidR="00ED01A4">
        <w:rPr>
          <w:lang w:eastAsia="ru-RU"/>
        </w:rPr>
        <w:t>.</w:t>
      </w:r>
    </w:p>
    <w:p w:rsidR="00F24B27" w:rsidRPr="00E4318A" w:rsidRDefault="00F24B27" w:rsidP="00846D1F">
      <w:pPr>
        <w:ind w:firstLine="851"/>
        <w:jc w:val="both"/>
      </w:pPr>
      <w:r w:rsidRPr="00E4318A">
        <w:rPr>
          <w:b/>
        </w:rPr>
        <w:t>2. Перечень основных мероприятий и контрольных событий,</w:t>
      </w:r>
      <w:r w:rsidR="00846D1F">
        <w:t xml:space="preserve"> </w:t>
      </w:r>
      <w:r w:rsidRPr="00E4318A">
        <w:rPr>
          <w:b/>
        </w:rPr>
        <w:t>выполненных и невыполненных в установленные сроки и результаты реализации основных мероприятий в разрезе подпрограмм</w:t>
      </w:r>
    </w:p>
    <w:p w:rsidR="00A42257" w:rsidRDefault="000F25F2" w:rsidP="00846D1F">
      <w:pPr>
        <w:tabs>
          <w:tab w:val="left" w:pos="7230"/>
        </w:tabs>
        <w:ind w:firstLine="7229"/>
        <w:jc w:val="both"/>
        <w:rPr>
          <w:b/>
        </w:rPr>
      </w:pPr>
      <w:r w:rsidRPr="00E4318A">
        <w:rPr>
          <w:b/>
        </w:rPr>
        <w:tab/>
      </w:r>
    </w:p>
    <w:p w:rsidR="002F5E38" w:rsidRDefault="00174B58" w:rsidP="000854C5">
      <w:pPr>
        <w:tabs>
          <w:tab w:val="left" w:pos="7230"/>
        </w:tabs>
        <w:ind w:firstLine="709"/>
        <w:jc w:val="both"/>
      </w:pPr>
      <w:r>
        <w:t>В</w:t>
      </w:r>
      <w:r w:rsidR="00F55930" w:rsidRPr="007B01BC">
        <w:t xml:space="preserve"> 202</w:t>
      </w:r>
      <w:r w:rsidR="00A42257" w:rsidRPr="007B01BC">
        <w:t>4</w:t>
      </w:r>
      <w:r w:rsidR="00F24B27" w:rsidRPr="007B01BC">
        <w:t xml:space="preserve"> год</w:t>
      </w:r>
      <w:r>
        <w:t>у</w:t>
      </w:r>
      <w:r w:rsidR="00F24B27" w:rsidRPr="007B01BC">
        <w:t xml:space="preserve"> </w:t>
      </w:r>
      <w:r>
        <w:t>проходила реализация</w:t>
      </w:r>
      <w:r w:rsidR="00F24B27" w:rsidRPr="007B01BC">
        <w:t xml:space="preserve"> </w:t>
      </w:r>
      <w:r w:rsidR="009C73C5" w:rsidRPr="007B01BC">
        <w:t xml:space="preserve">16 мероприятий Программы </w:t>
      </w:r>
      <w:r>
        <w:t>степень выполнения, которых</w:t>
      </w:r>
      <w:r w:rsidR="00455EAD" w:rsidRPr="007B01BC">
        <w:t xml:space="preserve"> </w:t>
      </w:r>
      <w:r>
        <w:t>отражали</w:t>
      </w:r>
      <w:r w:rsidR="00455EAD" w:rsidRPr="007B01BC">
        <w:t xml:space="preserve"> 45</w:t>
      </w:r>
      <w:r w:rsidR="00D1081C">
        <w:t xml:space="preserve"> </w:t>
      </w:r>
      <w:r w:rsidR="002F5E38">
        <w:t>контрольн</w:t>
      </w:r>
      <w:r>
        <w:t>ых событий. В отчетном периоде</w:t>
      </w:r>
      <w:r w:rsidR="00202E7F">
        <w:t xml:space="preserve"> </w:t>
      </w:r>
      <w:r w:rsidR="00D1081C">
        <w:t>не в полном объеме</w:t>
      </w:r>
      <w:r>
        <w:t xml:space="preserve"> выполнено контрольное событие</w:t>
      </w:r>
      <w:r w:rsidR="00D1081C">
        <w:t xml:space="preserve"> </w:t>
      </w:r>
      <w:r>
        <w:t xml:space="preserve">«Работы по реконструкции </w:t>
      </w:r>
      <w:r w:rsidR="00D1081C" w:rsidRPr="00C76427">
        <w:t xml:space="preserve">МКУ «Светлоградский городской стадион» </w:t>
      </w:r>
      <w:r w:rsidR="002F5E38" w:rsidRPr="00C76427">
        <w:t>основного мероприятия «Реконструкция и капитальный ремонт объектов физической культуры и спорта, находящихся в муниципальной собственности»</w:t>
      </w:r>
      <w:r w:rsidR="001736ED">
        <w:t>, в</w:t>
      </w:r>
      <w:r>
        <w:t xml:space="preserve"> связи с тем, что</w:t>
      </w:r>
      <w:r w:rsidR="00D1081C" w:rsidRPr="00C76427">
        <w:t xml:space="preserve"> 17 декабря 2024 года </w:t>
      </w:r>
      <w:r w:rsidR="000854C5">
        <w:t xml:space="preserve">муниципальный контракт     </w:t>
      </w:r>
      <w:r w:rsidR="001736ED">
        <w:t xml:space="preserve">  </w:t>
      </w:r>
      <w:r w:rsidR="00A1257B">
        <w:t xml:space="preserve"> № 0121200004724000174 </w:t>
      </w:r>
      <w:r w:rsidR="000854C5">
        <w:t>на выполнение работ по объекту «</w:t>
      </w:r>
      <w:r w:rsidR="000854C5" w:rsidRPr="00C76427">
        <w:t>Реконструкция</w:t>
      </w:r>
      <w:r w:rsidR="000854C5">
        <w:t xml:space="preserve"> стадиона </w:t>
      </w:r>
      <w:r w:rsidR="000854C5" w:rsidRPr="00C76427">
        <w:t>МКУ «Светлоградский городской стадион» Петровского городского округа Ставропольского края»</w:t>
      </w:r>
      <w:r w:rsidR="000854C5">
        <w:t xml:space="preserve"> от 26 марта 2024 года</w:t>
      </w:r>
      <w:r w:rsidR="00D1081C" w:rsidRPr="00C76427">
        <w:t xml:space="preserve"> с </w:t>
      </w:r>
      <w:r w:rsidR="00D1081C" w:rsidRPr="00C76427">
        <w:lastRenderedPageBreak/>
        <w:t>подрядчиком был расторгнут в одностороннем порядке по инициативе подрядчика ООО «Альян</w:t>
      </w:r>
      <w:r>
        <w:t>с</w:t>
      </w:r>
      <w:r w:rsidR="00D1081C" w:rsidRPr="00C76427">
        <w:t>Строй»</w:t>
      </w:r>
      <w:r w:rsidR="000854C5">
        <w:t>.</w:t>
      </w:r>
      <w:r w:rsidR="00D1081C" w:rsidRPr="00C76427">
        <w:t xml:space="preserve"> </w:t>
      </w:r>
    </w:p>
    <w:p w:rsidR="00D41E5F" w:rsidRDefault="00F24B27" w:rsidP="00A42257">
      <w:pPr>
        <w:ind w:firstLine="709"/>
        <w:jc w:val="both"/>
      </w:pPr>
      <w:r w:rsidRPr="007B01BC">
        <w:t>Информация о перечне и степени выполнения основных мероприятий подпрограмм, мероприятий и контрольных событий Программы за 20</w:t>
      </w:r>
      <w:r w:rsidR="00521477" w:rsidRPr="007B01BC">
        <w:t>2</w:t>
      </w:r>
      <w:r w:rsidR="00455EAD" w:rsidRPr="007B01BC">
        <w:t>4</w:t>
      </w:r>
      <w:r w:rsidRPr="007B01BC">
        <w:t xml:space="preserve"> год приведена в Приложении 1 к годовому отчету.</w:t>
      </w:r>
      <w:r w:rsidR="000F157A">
        <w:t xml:space="preserve"> </w:t>
      </w:r>
    </w:p>
    <w:p w:rsidR="00203FB4" w:rsidRPr="00A42257" w:rsidRDefault="00203FB4" w:rsidP="001F6F3C">
      <w:pPr>
        <w:jc w:val="both"/>
      </w:pPr>
    </w:p>
    <w:p w:rsidR="00E6405D" w:rsidRPr="0013001C" w:rsidRDefault="00F24B27" w:rsidP="00E6405D">
      <w:pPr>
        <w:shd w:val="clear" w:color="auto" w:fill="FFFFFF"/>
        <w:ind w:firstLine="709"/>
        <w:jc w:val="both"/>
      </w:pPr>
      <w:r w:rsidRPr="00CF1594">
        <w:rPr>
          <w:b/>
        </w:rPr>
        <w:t xml:space="preserve">3. </w:t>
      </w:r>
      <w:r w:rsidR="00E6405D" w:rsidRPr="0013001C">
        <w:rPr>
          <w:b/>
          <w:bCs/>
        </w:rPr>
        <w:t>Анализ рисков, повлиявших на ход реализации Программы, и фактических, вероятных последствий влияния рисков на основные параметры Программы (подпрограммы)</w:t>
      </w:r>
    </w:p>
    <w:p w:rsidR="00E36B9E" w:rsidRPr="00CF1594" w:rsidRDefault="00E36B9E" w:rsidP="00E6405D">
      <w:pPr>
        <w:pStyle w:val="af3"/>
        <w:spacing w:after="0" w:line="240" w:lineRule="auto"/>
        <w:ind w:left="0"/>
        <w:rPr>
          <w:rFonts w:ascii="Times New Roman" w:hAnsi="Times New Roman" w:cs="Times New Roman"/>
          <w:b/>
          <w:sz w:val="28"/>
          <w:szCs w:val="28"/>
        </w:rPr>
      </w:pPr>
    </w:p>
    <w:p w:rsidR="00C11F5D" w:rsidRPr="00E4318A" w:rsidRDefault="00C11F5D" w:rsidP="00C11F5D">
      <w:pPr>
        <w:autoSpaceDE w:val="0"/>
        <w:ind w:firstLine="709"/>
        <w:jc w:val="both"/>
      </w:pPr>
      <w:r w:rsidRPr="00CF1594">
        <w:t>Сохраняется риск неисполнение подрядчиками обязательств по муниципальным контрактам. С целью их минимизации конкурсные процедуры по установлению подрядчиков на работы, предусмотренные программой, запланированы на 1 квартал 202</w:t>
      </w:r>
      <w:r w:rsidR="001B0909" w:rsidRPr="00CF1594">
        <w:t>5</w:t>
      </w:r>
      <w:r w:rsidRPr="00CF1594">
        <w:t>. Средства на реализацию программы поступали своевременно и в полном объеме. Освоение денежных средств осуществлялось в максимально сжатые сроки. По каждому направлению проводился анализ поступления и расходования денежных средств, а также анализ причин образования остатков. В целях наиболее эффективного расхода средств вносились изменения в бюджетную роспись.</w:t>
      </w:r>
    </w:p>
    <w:p w:rsidR="00D41E5F" w:rsidRPr="00E4318A" w:rsidRDefault="00D41E5F">
      <w:pPr>
        <w:jc w:val="center"/>
        <w:rPr>
          <w:b/>
        </w:rPr>
      </w:pPr>
    </w:p>
    <w:p w:rsidR="002B1DDA" w:rsidRPr="0013001C" w:rsidRDefault="00F24B27" w:rsidP="002B1DDA">
      <w:pPr>
        <w:shd w:val="clear" w:color="auto" w:fill="FFFFFF"/>
        <w:ind w:firstLine="709"/>
        <w:jc w:val="both"/>
      </w:pPr>
      <w:r w:rsidRPr="00E4318A">
        <w:rPr>
          <w:b/>
        </w:rPr>
        <w:t xml:space="preserve">4. </w:t>
      </w:r>
      <w:r w:rsidR="002B1DDA" w:rsidRPr="0013001C">
        <w:rPr>
          <w:b/>
          <w:bCs/>
        </w:rPr>
        <w:t>Сведения об использовании средств бюджета округа и иных средств на выполнение мероприятий подпрограмм Программы</w:t>
      </w:r>
    </w:p>
    <w:p w:rsidR="00F24B27" w:rsidRPr="00E4318A" w:rsidRDefault="00F24B27" w:rsidP="00E6405D">
      <w:pPr>
        <w:pStyle w:val="ConsPlusCell"/>
        <w:widowControl/>
        <w:ind w:firstLine="709"/>
        <w:jc w:val="both"/>
      </w:pPr>
      <w:r w:rsidRPr="00E4318A">
        <w:rPr>
          <w:b/>
          <w:sz w:val="28"/>
          <w:szCs w:val="28"/>
        </w:rPr>
        <w:tab/>
      </w:r>
    </w:p>
    <w:p w:rsidR="003B6710" w:rsidRDefault="00F24B27" w:rsidP="00521477">
      <w:pPr>
        <w:ind w:firstLine="709"/>
        <w:jc w:val="both"/>
      </w:pPr>
      <w:r w:rsidRPr="00C76427">
        <w:t xml:space="preserve">На реализацию </w:t>
      </w:r>
      <w:r w:rsidR="00FD3B3C" w:rsidRPr="00C76427">
        <w:t>основных мероприятий</w:t>
      </w:r>
      <w:r w:rsidRPr="00C76427">
        <w:t xml:space="preserve"> в 20</w:t>
      </w:r>
      <w:r w:rsidR="00521477" w:rsidRPr="00C76427">
        <w:t>2</w:t>
      </w:r>
      <w:r w:rsidR="00875625" w:rsidRPr="00C76427">
        <w:t>4</w:t>
      </w:r>
      <w:r w:rsidRPr="00C76427">
        <w:t xml:space="preserve"> году </w:t>
      </w:r>
      <w:r w:rsidR="00FD3B3C" w:rsidRPr="00C76427">
        <w:t xml:space="preserve">Программой </w:t>
      </w:r>
      <w:r w:rsidRPr="00C76427">
        <w:t>было предусмотрено</w:t>
      </w:r>
      <w:r w:rsidR="00D41E5F" w:rsidRPr="00C76427">
        <w:t xml:space="preserve"> </w:t>
      </w:r>
      <w:r w:rsidR="00D2598A">
        <w:t>253723,92</w:t>
      </w:r>
      <w:r w:rsidR="00AA4187" w:rsidRPr="00C76427">
        <w:t xml:space="preserve"> </w:t>
      </w:r>
      <w:r w:rsidRPr="00C76427">
        <w:t xml:space="preserve"> тыс. руб.</w:t>
      </w:r>
      <w:r w:rsidR="003B6710">
        <w:t xml:space="preserve">, в том числе: 197036,65 тыс. руб. - </w:t>
      </w:r>
      <w:r w:rsidR="003B6710" w:rsidRPr="00C76427">
        <w:t>краевой бюджет</w:t>
      </w:r>
      <w:r w:rsidR="003B6710">
        <w:t xml:space="preserve">, 55906,09 тыс. руб. - </w:t>
      </w:r>
      <w:r w:rsidR="003B6710" w:rsidRPr="00C76427">
        <w:t xml:space="preserve">бюджет Петровского </w:t>
      </w:r>
      <w:r w:rsidR="003B6710">
        <w:t xml:space="preserve">муниципального </w:t>
      </w:r>
      <w:r w:rsidR="003B6710" w:rsidRPr="00C76427">
        <w:t>округа</w:t>
      </w:r>
      <w:r w:rsidR="003B6710">
        <w:t xml:space="preserve">, 781,18 тыс. руб. - </w:t>
      </w:r>
      <w:r w:rsidR="003B6710" w:rsidRPr="00C76427">
        <w:t>средства участников Программы</w:t>
      </w:r>
      <w:r w:rsidR="003B6710">
        <w:t xml:space="preserve">, из которых 95,00 тыс. руб. – средства юридических лиц, 686,18 тыс. руб. – средства индивидуальных предпринимателей, физических лиц. </w:t>
      </w:r>
    </w:p>
    <w:p w:rsidR="00FC6039" w:rsidRPr="00C76427" w:rsidRDefault="00F24B27" w:rsidP="00521477">
      <w:pPr>
        <w:ind w:firstLine="709"/>
        <w:jc w:val="both"/>
      </w:pPr>
      <w:r w:rsidRPr="00C76427">
        <w:t xml:space="preserve">Уточненный план бюджетных ассигнований составил </w:t>
      </w:r>
      <w:r w:rsidR="00AA4187" w:rsidRPr="00C76427">
        <w:t>253584,54</w:t>
      </w:r>
      <w:r w:rsidRPr="00C76427">
        <w:t xml:space="preserve"> тыс. руб., освоено </w:t>
      </w:r>
      <w:r w:rsidR="00AA4187" w:rsidRPr="00C76427">
        <w:t>114829,4</w:t>
      </w:r>
      <w:r w:rsidR="00E31914" w:rsidRPr="00C76427">
        <w:t>1</w:t>
      </w:r>
      <w:r w:rsidRPr="00C76427">
        <w:t xml:space="preserve"> тыс. руб., в том числе: </w:t>
      </w:r>
      <w:r w:rsidR="006D398B" w:rsidRPr="00C76427">
        <w:t>62066,4</w:t>
      </w:r>
      <w:r w:rsidR="00B65AA1" w:rsidRPr="00C76427">
        <w:t>1</w:t>
      </w:r>
      <w:r w:rsidRPr="00C76427">
        <w:t xml:space="preserve"> тыс. руб. - краевой бюджет, </w:t>
      </w:r>
      <w:r w:rsidR="00BB0F2F" w:rsidRPr="00C76427">
        <w:t>52763,00</w:t>
      </w:r>
      <w:r w:rsidRPr="00C76427">
        <w:t xml:space="preserve"> тыс. руб. – бюджет Петровского </w:t>
      </w:r>
      <w:r w:rsidR="00123585">
        <w:t xml:space="preserve">муниципального </w:t>
      </w:r>
      <w:r w:rsidRPr="00C76427">
        <w:t>округа</w:t>
      </w:r>
      <w:r w:rsidR="005C39C6" w:rsidRPr="00C76427">
        <w:t xml:space="preserve"> 584,61</w:t>
      </w:r>
      <w:r w:rsidR="00521477" w:rsidRPr="00C76427">
        <w:t>тыс.</w:t>
      </w:r>
      <w:r w:rsidR="00862A8F">
        <w:t xml:space="preserve"> </w:t>
      </w:r>
      <w:r w:rsidR="00521477" w:rsidRPr="00C76427">
        <w:t>руб</w:t>
      </w:r>
      <w:r w:rsidR="00FD3B3C" w:rsidRPr="00C76427">
        <w:t>.</w:t>
      </w:r>
      <w:r w:rsidR="00521477" w:rsidRPr="00C76427">
        <w:t xml:space="preserve"> – средства </w:t>
      </w:r>
      <w:r w:rsidR="00FD3B3C" w:rsidRPr="00C76427">
        <w:t>участников Программы</w:t>
      </w:r>
      <w:r w:rsidR="00521477" w:rsidRPr="00C76427">
        <w:t xml:space="preserve">. Не использовано </w:t>
      </w:r>
      <w:r w:rsidR="006D398B" w:rsidRPr="00C76427">
        <w:t>138755,1</w:t>
      </w:r>
      <w:r w:rsidR="00DD4FBC" w:rsidRPr="00C76427">
        <w:t>1</w:t>
      </w:r>
      <w:r w:rsidR="00521477" w:rsidRPr="00C76427">
        <w:t xml:space="preserve"> тыс. руб.,</w:t>
      </w:r>
      <w:r w:rsidRPr="00C76427">
        <w:t xml:space="preserve"> из них</w:t>
      </w:r>
      <w:r w:rsidR="00FC6039" w:rsidRPr="00C76427">
        <w:t>:</w:t>
      </w:r>
    </w:p>
    <w:p w:rsidR="00FC6039" w:rsidRPr="00C76427" w:rsidRDefault="00FC6039" w:rsidP="00521477">
      <w:pPr>
        <w:ind w:firstLine="709"/>
        <w:jc w:val="both"/>
      </w:pPr>
      <w:r w:rsidRPr="00C76427">
        <w:t>-</w:t>
      </w:r>
      <w:r w:rsidR="00F24B27" w:rsidRPr="00C76427">
        <w:t xml:space="preserve"> </w:t>
      </w:r>
      <w:r w:rsidR="00521477" w:rsidRPr="00C76427">
        <w:t xml:space="preserve">в результате проведения конкурсных процедур закупок товаров и услуг, необходимых для реализации мероприятий Программы, сложилась экономия финансовых средств в размере </w:t>
      </w:r>
      <w:r w:rsidR="00A213F0" w:rsidRPr="00C76427">
        <w:t>138755,11</w:t>
      </w:r>
      <w:r w:rsidR="00F60E9B" w:rsidRPr="00C76427">
        <w:t xml:space="preserve">из них: </w:t>
      </w:r>
      <w:r w:rsidR="00C37146" w:rsidRPr="00C76427">
        <w:t>377</w:t>
      </w:r>
      <w:r w:rsidR="00434E61" w:rsidRPr="00C76427">
        <w:t>,</w:t>
      </w:r>
      <w:r w:rsidR="00C37146" w:rsidRPr="00C76427">
        <w:t>1</w:t>
      </w:r>
      <w:r w:rsidR="00434E61" w:rsidRPr="00C76427">
        <w:t>7</w:t>
      </w:r>
      <w:r w:rsidR="00F60E9B" w:rsidRPr="00C76427">
        <w:t xml:space="preserve"> тыс. руб.</w:t>
      </w:r>
      <w:r w:rsidR="004C2BA1" w:rsidRPr="00C76427">
        <w:t xml:space="preserve"> </w:t>
      </w:r>
      <w:r w:rsidR="00F60E9B" w:rsidRPr="00C76427">
        <w:t xml:space="preserve">по основному мероприятию «Обеспечение деятельности спортивных учреждений», </w:t>
      </w:r>
      <w:r w:rsidR="00C673F5" w:rsidRPr="00C76427">
        <w:t>1</w:t>
      </w:r>
      <w:r w:rsidR="00F60E9B" w:rsidRPr="00C76427">
        <w:t>,</w:t>
      </w:r>
      <w:r w:rsidR="00C673F5" w:rsidRPr="00C76427">
        <w:t>03</w:t>
      </w:r>
      <w:r w:rsidR="00F60E9B" w:rsidRPr="00C76427">
        <w:t xml:space="preserve"> тыс. руб. по основному мероприятию «Проведение спортивно-массовых мероприятий</w:t>
      </w:r>
      <w:r w:rsidR="00B36E0A" w:rsidRPr="00C76427">
        <w:t>»;</w:t>
      </w:r>
      <w:r w:rsidR="00F60E9B" w:rsidRPr="00C76427">
        <w:t xml:space="preserve"> </w:t>
      </w:r>
      <w:r w:rsidR="00B53396" w:rsidRPr="00C76427">
        <w:t>0,</w:t>
      </w:r>
      <w:r w:rsidR="006F4B0D" w:rsidRPr="00C76427">
        <w:t>7</w:t>
      </w:r>
      <w:r w:rsidR="00B36E0A" w:rsidRPr="00C76427">
        <w:t xml:space="preserve"> </w:t>
      </w:r>
      <w:r w:rsidR="00B53396" w:rsidRPr="00C76427">
        <w:t>тыс. руб. по основному мероприятию Проведение мероприятий, приуроченных к праздничным календарным дням»</w:t>
      </w:r>
      <w:r w:rsidR="006F4B0D" w:rsidRPr="00C76427">
        <w:t xml:space="preserve">, 2,58 тыс. руб. по основному мероприятию «Проведение мероприятий </w:t>
      </w:r>
      <w:r w:rsidR="003B6710">
        <w:t>в области социальной политики»</w:t>
      </w:r>
      <w:r w:rsidR="00B53396" w:rsidRPr="00C76427">
        <w:t>, 1</w:t>
      </w:r>
      <w:r w:rsidR="001073B3" w:rsidRPr="00C76427">
        <w:t>2</w:t>
      </w:r>
      <w:r w:rsidR="00B53396" w:rsidRPr="00C76427">
        <w:t>,</w:t>
      </w:r>
      <w:r w:rsidR="001073B3" w:rsidRPr="00C76427">
        <w:t>63</w:t>
      </w:r>
      <w:r w:rsidR="00B53396" w:rsidRPr="00C76427">
        <w:t xml:space="preserve"> тыс. руб. по основному мероприятию «Воспитание гражданственности и патриотизма у молодежи», 19,3</w:t>
      </w:r>
      <w:r w:rsidR="001073B3" w:rsidRPr="00C76427">
        <w:t>2</w:t>
      </w:r>
      <w:r w:rsidR="00B53396" w:rsidRPr="00C76427">
        <w:t xml:space="preserve"> тыс. руб. по основному мероприятию «Обеспечение реализации программы»;</w:t>
      </w:r>
    </w:p>
    <w:p w:rsidR="00C048D9" w:rsidRPr="00C76427" w:rsidRDefault="00C048D9" w:rsidP="00521477">
      <w:pPr>
        <w:ind w:firstLine="709"/>
        <w:jc w:val="both"/>
      </w:pPr>
      <w:r w:rsidRPr="00C76427">
        <w:t xml:space="preserve">-  в результате сложившейся экономии на коммунальных платежах </w:t>
      </w:r>
      <w:r w:rsidR="00B53396" w:rsidRPr="00C76427">
        <w:t xml:space="preserve"> при реализации основного мероприятия «Обеспечение деятельности спортивных учреждений» </w:t>
      </w:r>
      <w:r w:rsidRPr="00C76427">
        <w:t xml:space="preserve">остаток средств составил </w:t>
      </w:r>
      <w:r w:rsidR="00C37146" w:rsidRPr="00C76427">
        <w:t>382,40</w:t>
      </w:r>
      <w:r w:rsidR="00EE3549" w:rsidRPr="00C76427">
        <w:t xml:space="preserve"> </w:t>
      </w:r>
      <w:r w:rsidRPr="00C76427">
        <w:t>тыс. руб.;</w:t>
      </w:r>
    </w:p>
    <w:p w:rsidR="001661BF" w:rsidRPr="00C76427" w:rsidRDefault="001661BF" w:rsidP="001661BF">
      <w:pPr>
        <w:ind w:firstLine="709"/>
        <w:jc w:val="both"/>
      </w:pPr>
      <w:r w:rsidRPr="00C76427">
        <w:lastRenderedPageBreak/>
        <w:t>- по проекту «Реконструкция стадиона МКУ «Светлоградский городской стадион» Петровского городского округа Ставропольского края» остаток средств составил – 136 046,63 тыс. руб.,</w:t>
      </w:r>
      <w:r w:rsidR="00B36E0A" w:rsidRPr="00C76427">
        <w:t xml:space="preserve"> </w:t>
      </w:r>
      <w:r w:rsidRPr="00C76427">
        <w:t xml:space="preserve"> </w:t>
      </w:r>
      <w:r w:rsidR="00B36E0A" w:rsidRPr="00C76427">
        <w:t>так как 17 декабря 2024 года договор с подрядчиком был расторгну</w:t>
      </w:r>
      <w:r w:rsidR="003570A3" w:rsidRPr="00C76427">
        <w:t>т в одностороннем порядке по инициативе подрядчика ООО «Альян</w:t>
      </w:r>
      <w:r w:rsidR="001B730C">
        <w:t>с</w:t>
      </w:r>
      <w:r w:rsidR="003570A3" w:rsidRPr="00C76427">
        <w:t xml:space="preserve">Строй», </w:t>
      </w:r>
      <w:r w:rsidR="00B36E0A" w:rsidRPr="00C76427">
        <w:t>т</w:t>
      </w:r>
      <w:r w:rsidRPr="00C76427">
        <w:t>аким образом,</w:t>
      </w:r>
      <w:r w:rsidR="000C0F52" w:rsidRPr="00C76427">
        <w:t xml:space="preserve"> </w:t>
      </w:r>
      <w:r w:rsidRPr="00C76427">
        <w:t>остались неиспользованные средства в ходе реализации основного мероприятия «Реконструкция и капитальный ремонт объектов физической культуры и спорта, находящихся в муниципальной собственности»;</w:t>
      </w:r>
    </w:p>
    <w:p w:rsidR="000C5BB8" w:rsidRPr="00C76427" w:rsidRDefault="000C5BB8" w:rsidP="000C5BB8">
      <w:pPr>
        <w:ind w:firstLine="709"/>
        <w:jc w:val="both"/>
      </w:pPr>
      <w:r w:rsidRPr="00C76427">
        <w:t>- в связи с уменьшением численности детей-сирот и детей, оставшихся без попечения родителей, воспитывающихся в опекунских и приемных семьях, на содержание которых выплачиваются денежные средства – 1912,65 тыс. руб.</w:t>
      </w:r>
    </w:p>
    <w:p w:rsidR="00A11F95" w:rsidRPr="00C76427" w:rsidRDefault="00A11F95" w:rsidP="00521477">
      <w:pPr>
        <w:ind w:firstLine="709"/>
        <w:jc w:val="both"/>
        <w:rPr>
          <w:spacing w:val="-4"/>
          <w:kern w:val="2"/>
        </w:rPr>
      </w:pPr>
      <w:r w:rsidRPr="00C76427">
        <w:rPr>
          <w:spacing w:val="-4"/>
          <w:kern w:val="2"/>
        </w:rPr>
        <w:t>В целях реализации Программы в 202</w:t>
      </w:r>
      <w:r w:rsidR="00DD6A8F" w:rsidRPr="00C76427">
        <w:rPr>
          <w:spacing w:val="-4"/>
          <w:kern w:val="2"/>
        </w:rPr>
        <w:t xml:space="preserve">4 году </w:t>
      </w:r>
      <w:r w:rsidRPr="00C76427">
        <w:rPr>
          <w:spacing w:val="-4"/>
          <w:kern w:val="2"/>
        </w:rPr>
        <w:t xml:space="preserve">использованы средства участников в размере </w:t>
      </w:r>
      <w:r w:rsidR="003E39D6" w:rsidRPr="00C76427">
        <w:rPr>
          <w:spacing w:val="-4"/>
          <w:kern w:val="2"/>
        </w:rPr>
        <w:t>584,61</w:t>
      </w:r>
      <w:r w:rsidRPr="00C76427">
        <w:rPr>
          <w:spacing w:val="-4"/>
          <w:kern w:val="2"/>
        </w:rPr>
        <w:t xml:space="preserve"> тыс. руб., из них средства юридических лиц  -</w:t>
      </w:r>
      <w:r w:rsidR="003E39D6" w:rsidRPr="00C76427">
        <w:rPr>
          <w:spacing w:val="-4"/>
          <w:kern w:val="2"/>
        </w:rPr>
        <w:t xml:space="preserve"> 80,00 </w:t>
      </w:r>
      <w:r w:rsidRPr="00C76427">
        <w:rPr>
          <w:spacing w:val="-4"/>
          <w:kern w:val="2"/>
        </w:rPr>
        <w:t xml:space="preserve">тыс. руб., средства индивидуальных предпринимателей, физических лиц – </w:t>
      </w:r>
      <w:r w:rsidR="003E39D6" w:rsidRPr="00C76427">
        <w:rPr>
          <w:spacing w:val="-4"/>
          <w:kern w:val="2"/>
        </w:rPr>
        <w:t>504,61</w:t>
      </w:r>
      <w:r w:rsidRPr="00C76427">
        <w:rPr>
          <w:spacing w:val="-4"/>
          <w:kern w:val="2"/>
        </w:rPr>
        <w:t xml:space="preserve"> тыс. руб.</w:t>
      </w:r>
    </w:p>
    <w:p w:rsidR="00F24B27" w:rsidRPr="00E4318A" w:rsidRDefault="00F24B27" w:rsidP="00521477">
      <w:pPr>
        <w:ind w:firstLine="709"/>
        <w:jc w:val="both"/>
      </w:pPr>
      <w:r w:rsidRPr="00C76427">
        <w:rPr>
          <w:spacing w:val="-4"/>
          <w:kern w:val="2"/>
        </w:rPr>
        <w:t>Данные об освоении бюджетных ассигнований на выполнение мероприятий Программы приведены в Приложении 2 и 3 к годовому отчету.</w:t>
      </w:r>
    </w:p>
    <w:p w:rsidR="002F5E38" w:rsidRPr="001D53C7" w:rsidRDefault="002F5E38">
      <w:pPr>
        <w:jc w:val="both"/>
        <w:rPr>
          <w:spacing w:val="-4"/>
          <w:kern w:val="2"/>
          <w:sz w:val="20"/>
          <w:szCs w:val="20"/>
        </w:rPr>
      </w:pPr>
    </w:p>
    <w:p w:rsidR="005E4752" w:rsidRPr="0013001C" w:rsidRDefault="00721A11" w:rsidP="005E4752">
      <w:pPr>
        <w:shd w:val="clear" w:color="auto" w:fill="FFFFFF"/>
        <w:ind w:firstLine="709"/>
        <w:jc w:val="both"/>
      </w:pPr>
      <w:r w:rsidRPr="00CF1594">
        <w:rPr>
          <w:b/>
        </w:rPr>
        <w:t xml:space="preserve">5. </w:t>
      </w:r>
      <w:r w:rsidR="005E4752" w:rsidRPr="0013001C">
        <w:rPr>
          <w:b/>
          <w:bCs/>
        </w:rPr>
        <w:t>Участие в реализации региональных и (или) муниципальных проектов (программ) по основным направлениям стратегического развития Российской Федерации, государственных программ Российской Федерации и Ставропольского края, федеральных программ, ведомственных целевых программ и объемах привлеченных средств из федерального бюджета и бюджета Ставропольского края на их реализацию</w:t>
      </w:r>
      <w:r w:rsidR="00404973">
        <w:rPr>
          <w:b/>
          <w:bCs/>
        </w:rPr>
        <w:t xml:space="preserve"> в сравнении с 2023 годом.</w:t>
      </w:r>
    </w:p>
    <w:p w:rsidR="00E36B9E" w:rsidRPr="001D53C7" w:rsidRDefault="00E36B9E" w:rsidP="00721A11">
      <w:pPr>
        <w:ind w:firstLine="709"/>
        <w:jc w:val="center"/>
        <w:rPr>
          <w:sz w:val="20"/>
          <w:szCs w:val="20"/>
        </w:rPr>
      </w:pPr>
    </w:p>
    <w:p w:rsidR="00E36B9E" w:rsidRPr="00CF1594" w:rsidRDefault="005858D3" w:rsidP="00721A11">
      <w:pPr>
        <w:pStyle w:val="af5"/>
        <w:ind w:left="-15" w:firstLine="724"/>
        <w:jc w:val="both"/>
        <w:rPr>
          <w:rFonts w:ascii="Times New Roman" w:hAnsi="Times New Roman" w:cs="Times New Roman"/>
          <w:sz w:val="28"/>
          <w:szCs w:val="28"/>
        </w:rPr>
      </w:pPr>
      <w:r>
        <w:rPr>
          <w:rFonts w:ascii="Times New Roman" w:hAnsi="Times New Roman" w:cs="Times New Roman"/>
          <w:sz w:val="28"/>
          <w:szCs w:val="28"/>
        </w:rPr>
        <w:t>В 2024 году в</w:t>
      </w:r>
      <w:r w:rsidR="007925D8" w:rsidRPr="00CF1594">
        <w:rPr>
          <w:rFonts w:ascii="Times New Roman" w:hAnsi="Times New Roman" w:cs="Times New Roman"/>
          <w:sz w:val="28"/>
          <w:szCs w:val="28"/>
        </w:rPr>
        <w:t xml:space="preserve"> рамках подпрограммы «Повышение сбалансированности и устойчивости бюджетной системы Ставропольского края» государственной программы Ставропольского края «Управление финансами» </w:t>
      </w:r>
      <w:r w:rsidR="00261252">
        <w:rPr>
          <w:rFonts w:ascii="Times New Roman" w:hAnsi="Times New Roman" w:cs="Times New Roman"/>
          <w:sz w:val="28"/>
          <w:szCs w:val="28"/>
        </w:rPr>
        <w:t xml:space="preserve">привлечены денежные средства на </w:t>
      </w:r>
      <w:r w:rsidR="007925D8" w:rsidRPr="00CF1594">
        <w:rPr>
          <w:rFonts w:ascii="Times New Roman" w:hAnsi="Times New Roman" w:cs="Times New Roman"/>
          <w:sz w:val="28"/>
          <w:szCs w:val="28"/>
        </w:rPr>
        <w:t>реализ</w:t>
      </w:r>
      <w:r w:rsidR="00261252">
        <w:rPr>
          <w:rFonts w:ascii="Times New Roman" w:hAnsi="Times New Roman" w:cs="Times New Roman"/>
          <w:sz w:val="28"/>
          <w:szCs w:val="28"/>
        </w:rPr>
        <w:t>ацию</w:t>
      </w:r>
      <w:r w:rsidR="007925D8" w:rsidRPr="00CF1594">
        <w:rPr>
          <w:rFonts w:ascii="Times New Roman" w:hAnsi="Times New Roman" w:cs="Times New Roman"/>
          <w:sz w:val="28"/>
          <w:szCs w:val="28"/>
        </w:rPr>
        <w:t xml:space="preserve"> основно</w:t>
      </w:r>
      <w:r w:rsidR="00261252">
        <w:rPr>
          <w:rFonts w:ascii="Times New Roman" w:hAnsi="Times New Roman" w:cs="Times New Roman"/>
          <w:sz w:val="28"/>
          <w:szCs w:val="28"/>
        </w:rPr>
        <w:t>го</w:t>
      </w:r>
      <w:r w:rsidR="007925D8" w:rsidRPr="00CF1594">
        <w:rPr>
          <w:rFonts w:ascii="Times New Roman" w:hAnsi="Times New Roman" w:cs="Times New Roman"/>
          <w:sz w:val="28"/>
          <w:szCs w:val="28"/>
        </w:rPr>
        <w:t xml:space="preserve"> мероприяти</w:t>
      </w:r>
      <w:r w:rsidR="00261252">
        <w:rPr>
          <w:rFonts w:ascii="Times New Roman" w:hAnsi="Times New Roman" w:cs="Times New Roman"/>
          <w:sz w:val="28"/>
          <w:szCs w:val="28"/>
        </w:rPr>
        <w:t>я</w:t>
      </w:r>
      <w:r w:rsidR="00352C03">
        <w:rPr>
          <w:rFonts w:ascii="Times New Roman" w:hAnsi="Times New Roman" w:cs="Times New Roman"/>
          <w:sz w:val="28"/>
          <w:szCs w:val="28"/>
        </w:rPr>
        <w:t xml:space="preserve"> «Р</w:t>
      </w:r>
      <w:r w:rsidR="00CC7FBB" w:rsidRPr="00CF1594">
        <w:rPr>
          <w:rFonts w:ascii="Times New Roman" w:hAnsi="Times New Roman" w:cs="Times New Roman"/>
          <w:sz w:val="28"/>
          <w:szCs w:val="28"/>
        </w:rPr>
        <w:t>еализация</w:t>
      </w:r>
      <w:r w:rsidR="007925D8" w:rsidRPr="00CF1594">
        <w:rPr>
          <w:rFonts w:ascii="Times New Roman" w:hAnsi="Times New Roman" w:cs="Times New Roman"/>
          <w:sz w:val="28"/>
          <w:szCs w:val="28"/>
        </w:rPr>
        <w:t xml:space="preserve"> </w:t>
      </w:r>
      <w:r w:rsidR="00CC7FBB" w:rsidRPr="00CF1594">
        <w:rPr>
          <w:rFonts w:ascii="Times New Roman" w:hAnsi="Times New Roman" w:cs="Times New Roman"/>
          <w:sz w:val="28"/>
          <w:szCs w:val="28"/>
        </w:rPr>
        <w:t xml:space="preserve">инициативных </w:t>
      </w:r>
      <w:r w:rsidR="007925D8" w:rsidRPr="00CF1594">
        <w:rPr>
          <w:rFonts w:ascii="Times New Roman" w:hAnsi="Times New Roman" w:cs="Times New Roman"/>
          <w:sz w:val="28"/>
          <w:szCs w:val="28"/>
        </w:rPr>
        <w:t>проектов</w:t>
      </w:r>
      <w:r w:rsidR="00CC7FBB" w:rsidRPr="00CF1594">
        <w:t xml:space="preserve"> </w:t>
      </w:r>
      <w:r w:rsidR="00352C03">
        <w:rPr>
          <w:rFonts w:ascii="Times New Roman" w:hAnsi="Times New Roman" w:cs="Times New Roman"/>
          <w:sz w:val="28"/>
          <w:szCs w:val="28"/>
        </w:rPr>
        <w:t xml:space="preserve">на </w:t>
      </w:r>
      <w:r w:rsidR="00CC7FBB" w:rsidRPr="00CF1594">
        <w:rPr>
          <w:rFonts w:ascii="Times New Roman" w:hAnsi="Times New Roman" w:cs="Times New Roman"/>
          <w:sz w:val="28"/>
          <w:szCs w:val="28"/>
        </w:rPr>
        <w:t xml:space="preserve">территории Петровского </w:t>
      </w:r>
      <w:r w:rsidR="00E36B9E" w:rsidRPr="00CF1594">
        <w:rPr>
          <w:rFonts w:ascii="Times New Roman" w:hAnsi="Times New Roman" w:cs="Times New Roman"/>
          <w:sz w:val="28"/>
          <w:szCs w:val="28"/>
        </w:rPr>
        <w:t>муниципального</w:t>
      </w:r>
      <w:r w:rsidR="00CC7FBB" w:rsidRPr="00CF1594">
        <w:rPr>
          <w:rFonts w:ascii="Times New Roman" w:hAnsi="Times New Roman" w:cs="Times New Roman"/>
          <w:sz w:val="28"/>
          <w:szCs w:val="28"/>
        </w:rPr>
        <w:t xml:space="preserve"> округа Ставропольского края</w:t>
      </w:r>
      <w:r w:rsidR="00352C03">
        <w:rPr>
          <w:rFonts w:ascii="Times New Roman" w:hAnsi="Times New Roman" w:cs="Times New Roman"/>
          <w:sz w:val="28"/>
          <w:szCs w:val="28"/>
        </w:rPr>
        <w:t>»</w:t>
      </w:r>
      <w:r w:rsidR="007925D8" w:rsidRPr="00CF1594">
        <w:rPr>
          <w:rFonts w:ascii="Times New Roman" w:hAnsi="Times New Roman" w:cs="Times New Roman"/>
          <w:sz w:val="28"/>
          <w:szCs w:val="28"/>
        </w:rPr>
        <w:t xml:space="preserve">, </w:t>
      </w:r>
      <w:r w:rsidR="00721A11" w:rsidRPr="00CF1594">
        <w:rPr>
          <w:rFonts w:ascii="Times New Roman" w:hAnsi="Times New Roman" w:cs="Times New Roman"/>
          <w:sz w:val="28"/>
          <w:szCs w:val="28"/>
        </w:rPr>
        <w:t>было проведено</w:t>
      </w:r>
      <w:r w:rsidR="00E36B9E" w:rsidRPr="00CF1594">
        <w:rPr>
          <w:rFonts w:ascii="Times New Roman" w:hAnsi="Times New Roman" w:cs="Times New Roman"/>
          <w:sz w:val="28"/>
          <w:szCs w:val="28"/>
        </w:rPr>
        <w:t>:</w:t>
      </w:r>
    </w:p>
    <w:p w:rsidR="00E36B9E" w:rsidRPr="00541584" w:rsidRDefault="00CD7001" w:rsidP="00721A11">
      <w:pPr>
        <w:pStyle w:val="af5"/>
        <w:ind w:left="-15" w:firstLine="724"/>
        <w:jc w:val="both"/>
        <w:rPr>
          <w:rFonts w:ascii="Times New Roman" w:hAnsi="Times New Roman" w:cs="Times New Roman"/>
          <w:sz w:val="28"/>
          <w:szCs w:val="28"/>
        </w:rPr>
      </w:pPr>
      <w:r w:rsidRPr="00541584">
        <w:rPr>
          <w:rFonts w:ascii="Times New Roman" w:hAnsi="Times New Roman" w:cs="Times New Roman"/>
          <w:sz w:val="28"/>
          <w:szCs w:val="28"/>
        </w:rPr>
        <w:t>«Устройство комплексной спортивной площадки по пер. Школьному, 2 в селе Донская Балка Петровского муниципального округа Ставропольского края»</w:t>
      </w:r>
      <w:r w:rsidR="00E36B9E" w:rsidRPr="00541584">
        <w:rPr>
          <w:rFonts w:ascii="Times New Roman" w:hAnsi="Times New Roman" w:cs="Times New Roman"/>
          <w:sz w:val="28"/>
          <w:szCs w:val="28"/>
        </w:rPr>
        <w:t>;</w:t>
      </w:r>
    </w:p>
    <w:p w:rsidR="00647397" w:rsidRPr="00541584" w:rsidRDefault="00721A11" w:rsidP="00721A11">
      <w:pPr>
        <w:pStyle w:val="af5"/>
        <w:ind w:left="-15" w:firstLine="724"/>
        <w:jc w:val="both"/>
        <w:rPr>
          <w:rFonts w:ascii="Times New Roman" w:hAnsi="Times New Roman" w:cs="Times New Roman"/>
          <w:sz w:val="28"/>
          <w:szCs w:val="28"/>
        </w:rPr>
      </w:pPr>
      <w:r w:rsidRPr="00541584">
        <w:rPr>
          <w:rFonts w:ascii="Times New Roman" w:hAnsi="Times New Roman" w:cs="Times New Roman"/>
          <w:sz w:val="28"/>
          <w:szCs w:val="28"/>
        </w:rPr>
        <w:t>Финансовые затраты на реализацию эт</w:t>
      </w:r>
      <w:r w:rsidR="005F743F" w:rsidRPr="00541584">
        <w:rPr>
          <w:rFonts w:ascii="Times New Roman" w:hAnsi="Times New Roman" w:cs="Times New Roman"/>
          <w:sz w:val="28"/>
          <w:szCs w:val="28"/>
        </w:rPr>
        <w:t>ого</w:t>
      </w:r>
      <w:r w:rsidRPr="00541584">
        <w:rPr>
          <w:rFonts w:ascii="Times New Roman" w:hAnsi="Times New Roman" w:cs="Times New Roman"/>
          <w:sz w:val="28"/>
          <w:szCs w:val="28"/>
        </w:rPr>
        <w:t xml:space="preserve"> проект</w:t>
      </w:r>
      <w:r w:rsidR="005F743F" w:rsidRPr="00541584">
        <w:rPr>
          <w:rFonts w:ascii="Times New Roman" w:hAnsi="Times New Roman" w:cs="Times New Roman"/>
          <w:sz w:val="28"/>
          <w:szCs w:val="28"/>
        </w:rPr>
        <w:t>а</w:t>
      </w:r>
      <w:r w:rsidRPr="00541584">
        <w:rPr>
          <w:rFonts w:ascii="Times New Roman" w:hAnsi="Times New Roman" w:cs="Times New Roman"/>
          <w:sz w:val="28"/>
          <w:szCs w:val="28"/>
        </w:rPr>
        <w:t xml:space="preserve"> составили </w:t>
      </w:r>
      <w:r w:rsidR="00227D6E" w:rsidRPr="00541584">
        <w:rPr>
          <w:rFonts w:ascii="Times New Roman" w:hAnsi="Times New Roman" w:cs="Times New Roman"/>
          <w:sz w:val="28"/>
          <w:szCs w:val="28"/>
        </w:rPr>
        <w:t>3608,81</w:t>
      </w:r>
      <w:r w:rsidRPr="00541584">
        <w:rPr>
          <w:rFonts w:ascii="Times New Roman" w:hAnsi="Times New Roman" w:cs="Times New Roman"/>
          <w:sz w:val="28"/>
          <w:szCs w:val="28"/>
        </w:rPr>
        <w:t xml:space="preserve">тыс. рублей, из них из средств бюджета Ставропольского края </w:t>
      </w:r>
      <w:r w:rsidR="005F743F" w:rsidRPr="00541584">
        <w:rPr>
          <w:rFonts w:ascii="Times New Roman" w:hAnsi="Times New Roman" w:cs="Times New Roman"/>
          <w:sz w:val="28"/>
          <w:szCs w:val="28"/>
        </w:rPr>
        <w:t>2232,11</w:t>
      </w:r>
      <w:r w:rsidRPr="00541584">
        <w:rPr>
          <w:rFonts w:ascii="Times New Roman" w:hAnsi="Times New Roman" w:cs="Times New Roman"/>
          <w:sz w:val="28"/>
          <w:szCs w:val="28"/>
        </w:rPr>
        <w:t xml:space="preserve"> тыс. руб., из средств бюджета Петровского </w:t>
      </w:r>
      <w:r w:rsidR="005F743F" w:rsidRPr="00541584">
        <w:rPr>
          <w:rFonts w:ascii="Times New Roman" w:hAnsi="Times New Roman" w:cs="Times New Roman"/>
          <w:sz w:val="28"/>
          <w:szCs w:val="28"/>
        </w:rPr>
        <w:t>муниципального</w:t>
      </w:r>
      <w:r w:rsidR="000E5091" w:rsidRPr="00541584">
        <w:rPr>
          <w:rFonts w:ascii="Times New Roman" w:hAnsi="Times New Roman" w:cs="Times New Roman"/>
          <w:sz w:val="28"/>
          <w:szCs w:val="28"/>
        </w:rPr>
        <w:t xml:space="preserve"> округа </w:t>
      </w:r>
      <w:r w:rsidR="005F743F" w:rsidRPr="00541584">
        <w:rPr>
          <w:rFonts w:ascii="Times New Roman" w:hAnsi="Times New Roman" w:cs="Times New Roman"/>
          <w:sz w:val="28"/>
          <w:szCs w:val="28"/>
        </w:rPr>
        <w:t>1075,55</w:t>
      </w:r>
      <w:r w:rsidRPr="00541584">
        <w:rPr>
          <w:rFonts w:ascii="Times New Roman" w:hAnsi="Times New Roman" w:cs="Times New Roman"/>
          <w:sz w:val="28"/>
          <w:szCs w:val="28"/>
        </w:rPr>
        <w:t xml:space="preserve"> тыс. руб</w:t>
      </w:r>
      <w:r w:rsidR="00647397" w:rsidRPr="00541584">
        <w:rPr>
          <w:rFonts w:ascii="Times New Roman" w:hAnsi="Times New Roman" w:cs="Times New Roman"/>
          <w:sz w:val="28"/>
          <w:szCs w:val="28"/>
        </w:rPr>
        <w:t>.</w:t>
      </w:r>
      <w:r w:rsidR="00E23FC5" w:rsidRPr="00541584">
        <w:rPr>
          <w:rFonts w:ascii="Times New Roman" w:hAnsi="Times New Roman" w:cs="Times New Roman"/>
          <w:sz w:val="28"/>
          <w:szCs w:val="28"/>
        </w:rPr>
        <w:t xml:space="preserve">, средства участников программы – </w:t>
      </w:r>
      <w:r w:rsidR="00DD459D" w:rsidRPr="00541584">
        <w:rPr>
          <w:rFonts w:ascii="Times New Roman" w:hAnsi="Times New Roman" w:cs="Times New Roman"/>
          <w:sz w:val="28"/>
          <w:szCs w:val="28"/>
        </w:rPr>
        <w:t>301,15</w:t>
      </w:r>
      <w:r w:rsidR="00E23FC5" w:rsidRPr="00541584">
        <w:rPr>
          <w:rFonts w:ascii="Times New Roman" w:hAnsi="Times New Roman" w:cs="Times New Roman"/>
          <w:sz w:val="28"/>
          <w:szCs w:val="28"/>
        </w:rPr>
        <w:t xml:space="preserve"> тыс. руб</w:t>
      </w:r>
      <w:r w:rsidR="000E5091" w:rsidRPr="00541584">
        <w:rPr>
          <w:rFonts w:ascii="Times New Roman" w:hAnsi="Times New Roman" w:cs="Times New Roman"/>
          <w:sz w:val="28"/>
          <w:szCs w:val="28"/>
        </w:rPr>
        <w:t xml:space="preserve">., </w:t>
      </w:r>
      <w:r w:rsidR="00647397" w:rsidRPr="00541584">
        <w:rPr>
          <w:rFonts w:ascii="Times New Roman" w:hAnsi="Times New Roman" w:cs="Times New Roman"/>
          <w:sz w:val="28"/>
          <w:szCs w:val="28"/>
        </w:rPr>
        <w:t>за счет средств</w:t>
      </w:r>
      <w:r w:rsidR="00AC605C" w:rsidRPr="00541584">
        <w:rPr>
          <w:rFonts w:ascii="Times New Roman" w:hAnsi="Times New Roman" w:cs="Times New Roman"/>
          <w:sz w:val="28"/>
          <w:szCs w:val="28"/>
        </w:rPr>
        <w:t xml:space="preserve"> индивидуальных предпринимателей, физических лиц </w:t>
      </w:r>
      <w:r w:rsidR="00647397" w:rsidRPr="00541584">
        <w:rPr>
          <w:rFonts w:ascii="Times New Roman" w:hAnsi="Times New Roman" w:cs="Times New Roman"/>
          <w:sz w:val="28"/>
          <w:szCs w:val="28"/>
        </w:rPr>
        <w:t>в форме безвозмездного оказания услуг (выполнение работ).</w:t>
      </w:r>
    </w:p>
    <w:p w:rsidR="00721A11" w:rsidRPr="00CF1594" w:rsidRDefault="00721A11" w:rsidP="00721A11">
      <w:pPr>
        <w:pStyle w:val="af5"/>
        <w:ind w:left="-15" w:firstLine="724"/>
        <w:jc w:val="both"/>
        <w:rPr>
          <w:color w:val="FF0000"/>
        </w:rPr>
      </w:pPr>
      <w:r w:rsidRPr="00541584">
        <w:rPr>
          <w:rFonts w:ascii="Times New Roman" w:hAnsi="Times New Roman" w:cs="Times New Roman"/>
          <w:sz w:val="28"/>
          <w:szCs w:val="28"/>
        </w:rPr>
        <w:t>Объем привлеченных из краевого бюджета</w:t>
      </w:r>
      <w:r w:rsidRPr="00CF1594">
        <w:rPr>
          <w:rFonts w:ascii="Times New Roman" w:hAnsi="Times New Roman" w:cs="Times New Roman"/>
          <w:sz w:val="28"/>
          <w:szCs w:val="28"/>
        </w:rPr>
        <w:t xml:space="preserve">, субсидий и иных межбюджетных трансфертов на 1 рубль финансирования муниципальной программы за счет средств бюджета Петровского </w:t>
      </w:r>
      <w:r w:rsidR="00CE2B20" w:rsidRPr="00CF1594">
        <w:rPr>
          <w:rFonts w:ascii="Times New Roman" w:hAnsi="Times New Roman" w:cs="Times New Roman"/>
          <w:sz w:val="28"/>
          <w:szCs w:val="28"/>
        </w:rPr>
        <w:t>муниципального</w:t>
      </w:r>
      <w:r w:rsidRPr="00CF1594">
        <w:rPr>
          <w:rFonts w:ascii="Times New Roman" w:hAnsi="Times New Roman" w:cs="Times New Roman"/>
          <w:sz w:val="28"/>
          <w:szCs w:val="28"/>
        </w:rPr>
        <w:t xml:space="preserve"> округа Ставропольского края на </w:t>
      </w:r>
      <w:r w:rsidR="00CC7FBB" w:rsidRPr="00CF1594">
        <w:rPr>
          <w:rFonts w:ascii="Times New Roman" w:hAnsi="Times New Roman" w:cs="Times New Roman"/>
          <w:sz w:val="28"/>
          <w:szCs w:val="28"/>
        </w:rPr>
        <w:t>реализаци</w:t>
      </w:r>
      <w:r w:rsidR="00D942E4" w:rsidRPr="00CF1594">
        <w:rPr>
          <w:rFonts w:ascii="Times New Roman" w:hAnsi="Times New Roman" w:cs="Times New Roman"/>
          <w:sz w:val="28"/>
          <w:szCs w:val="28"/>
        </w:rPr>
        <w:t>ю</w:t>
      </w:r>
      <w:r w:rsidR="00CC7FBB" w:rsidRPr="00CF1594">
        <w:rPr>
          <w:rFonts w:ascii="Times New Roman" w:hAnsi="Times New Roman" w:cs="Times New Roman"/>
          <w:sz w:val="28"/>
          <w:szCs w:val="28"/>
        </w:rPr>
        <w:t xml:space="preserve"> инициативных проектов на территории Петровского </w:t>
      </w:r>
      <w:r w:rsidR="00CE2B20" w:rsidRPr="00CF1594">
        <w:rPr>
          <w:rFonts w:ascii="Times New Roman" w:hAnsi="Times New Roman" w:cs="Times New Roman"/>
          <w:sz w:val="28"/>
          <w:szCs w:val="28"/>
        </w:rPr>
        <w:t xml:space="preserve">муниципального </w:t>
      </w:r>
      <w:r w:rsidR="00CC7FBB" w:rsidRPr="00CF1594">
        <w:rPr>
          <w:rFonts w:ascii="Times New Roman" w:hAnsi="Times New Roman" w:cs="Times New Roman"/>
          <w:sz w:val="28"/>
          <w:szCs w:val="28"/>
        </w:rPr>
        <w:t>округа Ставропольского края</w:t>
      </w:r>
      <w:r w:rsidR="00954727">
        <w:rPr>
          <w:rFonts w:ascii="Times New Roman" w:hAnsi="Times New Roman" w:cs="Times New Roman"/>
          <w:sz w:val="28"/>
          <w:szCs w:val="28"/>
        </w:rPr>
        <w:t xml:space="preserve"> в 2024 году</w:t>
      </w:r>
      <w:r w:rsidR="00CC7FBB" w:rsidRPr="00CF1594">
        <w:rPr>
          <w:rFonts w:ascii="Times New Roman" w:hAnsi="Times New Roman" w:cs="Times New Roman"/>
          <w:sz w:val="28"/>
          <w:szCs w:val="28"/>
        </w:rPr>
        <w:t xml:space="preserve"> </w:t>
      </w:r>
      <w:r w:rsidR="00AD28AE">
        <w:rPr>
          <w:rFonts w:ascii="Times New Roman" w:hAnsi="Times New Roman" w:cs="Times New Roman"/>
          <w:sz w:val="28"/>
          <w:szCs w:val="28"/>
        </w:rPr>
        <w:t>составил</w:t>
      </w:r>
      <w:r w:rsidRPr="00CF1594">
        <w:rPr>
          <w:rFonts w:ascii="Times New Roman" w:hAnsi="Times New Roman" w:cs="Times New Roman"/>
          <w:sz w:val="28"/>
          <w:szCs w:val="28"/>
        </w:rPr>
        <w:t xml:space="preserve"> </w:t>
      </w:r>
      <w:r w:rsidR="005F743F" w:rsidRPr="00CF1594">
        <w:rPr>
          <w:rFonts w:ascii="Times New Roman" w:hAnsi="Times New Roman" w:cs="Times New Roman"/>
          <w:sz w:val="28"/>
          <w:szCs w:val="28"/>
        </w:rPr>
        <w:t>4,00</w:t>
      </w:r>
      <w:r w:rsidRPr="00CF1594">
        <w:rPr>
          <w:rFonts w:ascii="Times New Roman" w:hAnsi="Times New Roman" w:cs="Times New Roman"/>
          <w:sz w:val="28"/>
          <w:szCs w:val="28"/>
        </w:rPr>
        <w:t xml:space="preserve"> руб</w:t>
      </w:r>
      <w:r w:rsidR="00954727">
        <w:rPr>
          <w:rFonts w:ascii="Times New Roman" w:hAnsi="Times New Roman" w:cs="Times New Roman"/>
          <w:sz w:val="28"/>
          <w:szCs w:val="28"/>
        </w:rPr>
        <w:t>.</w:t>
      </w:r>
      <w:r w:rsidRPr="00CF1594">
        <w:rPr>
          <w:rFonts w:ascii="Times New Roman" w:hAnsi="Times New Roman" w:cs="Times New Roman"/>
          <w:sz w:val="28"/>
          <w:szCs w:val="28"/>
        </w:rPr>
        <w:t xml:space="preserve"> на рубль</w:t>
      </w:r>
      <w:r w:rsidR="00AD28AE">
        <w:rPr>
          <w:rFonts w:ascii="Times New Roman" w:hAnsi="Times New Roman" w:cs="Times New Roman"/>
          <w:sz w:val="28"/>
          <w:szCs w:val="28"/>
        </w:rPr>
        <w:t xml:space="preserve">, что </w:t>
      </w:r>
      <w:r w:rsidR="00954727">
        <w:rPr>
          <w:rFonts w:ascii="Times New Roman" w:hAnsi="Times New Roman" w:cs="Times New Roman"/>
          <w:sz w:val="28"/>
          <w:szCs w:val="28"/>
        </w:rPr>
        <w:t>на 2,28 больше, чем</w:t>
      </w:r>
      <w:r w:rsidR="00385A1F">
        <w:rPr>
          <w:rFonts w:ascii="Times New Roman" w:hAnsi="Times New Roman" w:cs="Times New Roman"/>
          <w:sz w:val="28"/>
          <w:szCs w:val="28"/>
        </w:rPr>
        <w:t xml:space="preserve"> </w:t>
      </w:r>
      <w:r w:rsidR="00954727">
        <w:rPr>
          <w:rFonts w:ascii="Times New Roman" w:hAnsi="Times New Roman" w:cs="Times New Roman"/>
          <w:sz w:val="28"/>
          <w:szCs w:val="28"/>
        </w:rPr>
        <w:t>в</w:t>
      </w:r>
      <w:r w:rsidR="00385A1F">
        <w:rPr>
          <w:rFonts w:ascii="Times New Roman" w:hAnsi="Times New Roman" w:cs="Times New Roman"/>
          <w:sz w:val="28"/>
          <w:szCs w:val="28"/>
        </w:rPr>
        <w:t xml:space="preserve"> 2023 году </w:t>
      </w:r>
      <w:r w:rsidR="00954727">
        <w:rPr>
          <w:rFonts w:ascii="Times New Roman" w:hAnsi="Times New Roman" w:cs="Times New Roman"/>
          <w:sz w:val="28"/>
          <w:szCs w:val="28"/>
        </w:rPr>
        <w:t>(</w:t>
      </w:r>
      <w:r w:rsidR="00385A1F">
        <w:rPr>
          <w:rFonts w:ascii="Times New Roman" w:hAnsi="Times New Roman" w:cs="Times New Roman"/>
          <w:sz w:val="28"/>
          <w:szCs w:val="28"/>
        </w:rPr>
        <w:t>1,72</w:t>
      </w:r>
      <w:r w:rsidR="00385A1F" w:rsidRPr="00385A1F">
        <w:rPr>
          <w:rFonts w:ascii="Times New Roman" w:hAnsi="Times New Roman" w:cs="Times New Roman"/>
          <w:sz w:val="28"/>
          <w:szCs w:val="28"/>
        </w:rPr>
        <w:t xml:space="preserve"> </w:t>
      </w:r>
      <w:r w:rsidR="00385A1F" w:rsidRPr="00CF1594">
        <w:rPr>
          <w:rFonts w:ascii="Times New Roman" w:hAnsi="Times New Roman" w:cs="Times New Roman"/>
          <w:sz w:val="28"/>
          <w:szCs w:val="28"/>
        </w:rPr>
        <w:t>руб</w:t>
      </w:r>
      <w:r w:rsidR="00954727">
        <w:rPr>
          <w:rFonts w:ascii="Times New Roman" w:hAnsi="Times New Roman" w:cs="Times New Roman"/>
          <w:sz w:val="28"/>
          <w:szCs w:val="28"/>
        </w:rPr>
        <w:t>.</w:t>
      </w:r>
      <w:r w:rsidR="00385A1F" w:rsidRPr="00CF1594">
        <w:rPr>
          <w:rFonts w:ascii="Times New Roman" w:hAnsi="Times New Roman" w:cs="Times New Roman"/>
          <w:sz w:val="28"/>
          <w:szCs w:val="28"/>
        </w:rPr>
        <w:t xml:space="preserve"> на рубль</w:t>
      </w:r>
      <w:r w:rsidR="00954727">
        <w:rPr>
          <w:rFonts w:ascii="Times New Roman" w:hAnsi="Times New Roman" w:cs="Times New Roman"/>
          <w:sz w:val="28"/>
          <w:szCs w:val="28"/>
        </w:rPr>
        <w:t>)</w:t>
      </w:r>
      <w:r w:rsidR="00385A1F">
        <w:rPr>
          <w:rFonts w:ascii="Times New Roman" w:hAnsi="Times New Roman" w:cs="Times New Roman"/>
          <w:sz w:val="28"/>
          <w:szCs w:val="28"/>
        </w:rPr>
        <w:t>.</w:t>
      </w:r>
    </w:p>
    <w:p w:rsidR="00F7766F" w:rsidRDefault="005858D3" w:rsidP="001736ED">
      <w:pPr>
        <w:pStyle w:val="ConsPlusNormal"/>
        <w:ind w:firstLine="709"/>
        <w:jc w:val="both"/>
        <w:rPr>
          <w:rFonts w:ascii="Times New Roman" w:hAnsi="Times New Roman" w:cs="Times New Roman"/>
        </w:rPr>
      </w:pPr>
      <w:r w:rsidRPr="00CE7512">
        <w:rPr>
          <w:rFonts w:ascii="Times New Roman" w:hAnsi="Times New Roman" w:cs="Times New Roman"/>
        </w:rPr>
        <w:t>В рамках</w:t>
      </w:r>
      <w:r w:rsidR="00CE7512" w:rsidRPr="00CE7512">
        <w:rPr>
          <w:rFonts w:ascii="Times New Roman" w:hAnsi="Times New Roman" w:cs="Times New Roman"/>
          <w:color w:val="000000"/>
        </w:rPr>
        <w:t xml:space="preserve"> государственной программы Ставропольского края «Развитие физической культуры и спорта»</w:t>
      </w:r>
      <w:r w:rsidRPr="00CE7512">
        <w:rPr>
          <w:rFonts w:ascii="Times New Roman" w:hAnsi="Times New Roman" w:cs="Times New Roman"/>
        </w:rPr>
        <w:t xml:space="preserve"> </w:t>
      </w:r>
      <w:r w:rsidR="001736ED" w:rsidRPr="00CE7512">
        <w:rPr>
          <w:rFonts w:ascii="Times New Roman" w:hAnsi="Times New Roman" w:cs="Times New Roman"/>
        </w:rPr>
        <w:t>в отчетном</w:t>
      </w:r>
      <w:r w:rsidR="001736ED" w:rsidRPr="001736ED">
        <w:rPr>
          <w:rFonts w:ascii="Times New Roman" w:hAnsi="Times New Roman" w:cs="Times New Roman"/>
        </w:rPr>
        <w:t xml:space="preserve"> периоде </w:t>
      </w:r>
      <w:r w:rsidR="001D53C7">
        <w:rPr>
          <w:rFonts w:ascii="Times New Roman" w:hAnsi="Times New Roman" w:cs="Times New Roman"/>
        </w:rPr>
        <w:t xml:space="preserve">привлечены денежные </w:t>
      </w:r>
      <w:r w:rsidR="001D53C7">
        <w:rPr>
          <w:rFonts w:ascii="Times New Roman" w:hAnsi="Times New Roman" w:cs="Times New Roman"/>
        </w:rPr>
        <w:lastRenderedPageBreak/>
        <w:t xml:space="preserve">средства на </w:t>
      </w:r>
      <w:r w:rsidR="001D53C7" w:rsidRPr="00CF1594">
        <w:rPr>
          <w:rFonts w:ascii="Times New Roman" w:hAnsi="Times New Roman" w:cs="Times New Roman"/>
        </w:rPr>
        <w:t>реализ</w:t>
      </w:r>
      <w:r w:rsidR="001D53C7">
        <w:rPr>
          <w:rFonts w:ascii="Times New Roman" w:hAnsi="Times New Roman" w:cs="Times New Roman"/>
        </w:rPr>
        <w:t>ацию</w:t>
      </w:r>
      <w:r w:rsidR="001D53C7" w:rsidRPr="00CF1594">
        <w:rPr>
          <w:rFonts w:ascii="Times New Roman" w:hAnsi="Times New Roman" w:cs="Times New Roman"/>
        </w:rPr>
        <w:t xml:space="preserve"> основно</w:t>
      </w:r>
      <w:r w:rsidR="001D53C7">
        <w:rPr>
          <w:rFonts w:ascii="Times New Roman" w:hAnsi="Times New Roman" w:cs="Times New Roman"/>
        </w:rPr>
        <w:t>го</w:t>
      </w:r>
      <w:r w:rsidR="001D53C7" w:rsidRPr="00CF1594">
        <w:rPr>
          <w:rFonts w:ascii="Times New Roman" w:hAnsi="Times New Roman" w:cs="Times New Roman"/>
        </w:rPr>
        <w:t xml:space="preserve"> мероприяти</w:t>
      </w:r>
      <w:r w:rsidR="001D53C7">
        <w:rPr>
          <w:rFonts w:ascii="Times New Roman" w:hAnsi="Times New Roman" w:cs="Times New Roman"/>
        </w:rPr>
        <w:t>я</w:t>
      </w:r>
      <w:r w:rsidR="001736ED" w:rsidRPr="001736ED">
        <w:rPr>
          <w:rFonts w:ascii="Times New Roman" w:hAnsi="Times New Roman" w:cs="Times New Roman"/>
        </w:rPr>
        <w:t xml:space="preserve"> «Реконструкция и капитальный ремонт объектов физической культуры и спорта, находящихся в муниципальной собственности»</w:t>
      </w:r>
      <w:r w:rsidR="001736ED">
        <w:rPr>
          <w:rFonts w:ascii="Times New Roman" w:hAnsi="Times New Roman" w:cs="Times New Roman"/>
        </w:rPr>
        <w:t>,</w:t>
      </w:r>
      <w:r w:rsidR="001736ED" w:rsidRPr="001736ED">
        <w:rPr>
          <w:rFonts w:ascii="Times New Roman" w:hAnsi="Times New Roman" w:cs="Times New Roman"/>
        </w:rPr>
        <w:t xml:space="preserve"> </w:t>
      </w:r>
      <w:r w:rsidR="00D42390">
        <w:rPr>
          <w:rFonts w:ascii="Times New Roman" w:hAnsi="Times New Roman" w:cs="Times New Roman"/>
        </w:rPr>
        <w:t>были проведены р</w:t>
      </w:r>
      <w:r w:rsidR="001736ED" w:rsidRPr="001736ED">
        <w:rPr>
          <w:rFonts w:ascii="Times New Roman" w:hAnsi="Times New Roman" w:cs="Times New Roman"/>
        </w:rPr>
        <w:t xml:space="preserve">аботы по реконструкции МКУ «Светлоградский городской стадион» Петровского городского округа Ставропольского края». </w:t>
      </w:r>
      <w:r w:rsidR="001736ED">
        <w:rPr>
          <w:rFonts w:ascii="Times New Roman" w:hAnsi="Times New Roman" w:cs="Times New Roman"/>
        </w:rPr>
        <w:t>М</w:t>
      </w:r>
      <w:r w:rsidR="001736ED" w:rsidRPr="001736ED">
        <w:rPr>
          <w:rFonts w:ascii="Times New Roman" w:hAnsi="Times New Roman" w:cs="Times New Roman"/>
        </w:rPr>
        <w:t>униципальный контракт № 012120</w:t>
      </w:r>
      <w:r w:rsidR="001736ED">
        <w:rPr>
          <w:rFonts w:ascii="Times New Roman" w:hAnsi="Times New Roman" w:cs="Times New Roman"/>
        </w:rPr>
        <w:t xml:space="preserve">0004724000174 </w:t>
      </w:r>
      <w:r w:rsidR="001736ED" w:rsidRPr="001736ED">
        <w:rPr>
          <w:rFonts w:ascii="Times New Roman" w:hAnsi="Times New Roman" w:cs="Times New Roman"/>
        </w:rPr>
        <w:t>на выполнение работ по объекту «</w:t>
      </w:r>
      <w:r w:rsidR="001736ED" w:rsidRPr="009B4383">
        <w:rPr>
          <w:rFonts w:ascii="Times New Roman" w:hAnsi="Times New Roman" w:cs="Times New Roman"/>
        </w:rPr>
        <w:t xml:space="preserve">Реконструкция стадиона МКУ «Светлоградский городской стадион» Петровского городского округа Ставропольского края» от 26 марта 2024 года был заключен между МКУ «Светлоградский городской стадион» и ООО «АльянсСтрой». </w:t>
      </w:r>
      <w:r w:rsidR="002427ED">
        <w:rPr>
          <w:rFonts w:ascii="Times New Roman" w:hAnsi="Times New Roman" w:cs="Times New Roman"/>
        </w:rPr>
        <w:t>17</w:t>
      </w:r>
      <w:r w:rsidR="00C11ADC" w:rsidRPr="009B4383">
        <w:rPr>
          <w:rFonts w:ascii="Times New Roman" w:hAnsi="Times New Roman" w:cs="Times New Roman"/>
        </w:rPr>
        <w:t xml:space="preserve"> </w:t>
      </w:r>
      <w:r w:rsidR="002427ED">
        <w:rPr>
          <w:rFonts w:ascii="Times New Roman" w:hAnsi="Times New Roman" w:cs="Times New Roman"/>
        </w:rPr>
        <w:t>декабря</w:t>
      </w:r>
      <w:r w:rsidR="00C11ADC" w:rsidRPr="009B4383">
        <w:rPr>
          <w:rFonts w:ascii="Times New Roman" w:hAnsi="Times New Roman" w:cs="Times New Roman"/>
        </w:rPr>
        <w:t xml:space="preserve"> 2024 года</w:t>
      </w:r>
      <w:r w:rsidR="00C11ADC">
        <w:rPr>
          <w:rFonts w:ascii="Times New Roman" w:hAnsi="Times New Roman" w:cs="Times New Roman"/>
        </w:rPr>
        <w:t xml:space="preserve"> </w:t>
      </w:r>
      <w:r w:rsidR="00C11ADC" w:rsidRPr="00F7766F">
        <w:rPr>
          <w:rFonts w:ascii="Times New Roman" w:hAnsi="Times New Roman" w:cs="Times New Roman"/>
        </w:rPr>
        <w:t xml:space="preserve">с подрядчиком </w:t>
      </w:r>
      <w:r w:rsidR="00C11ADC">
        <w:rPr>
          <w:rFonts w:ascii="Times New Roman" w:hAnsi="Times New Roman" w:cs="Times New Roman"/>
        </w:rPr>
        <w:t xml:space="preserve">контракт </w:t>
      </w:r>
      <w:r w:rsidR="00C11ADC" w:rsidRPr="00F7766F">
        <w:rPr>
          <w:rFonts w:ascii="Times New Roman" w:hAnsi="Times New Roman" w:cs="Times New Roman"/>
        </w:rPr>
        <w:t>был расторгнут в одностороннем порядке по инициативе подрядчика ООО «АльянсСтрой»</w:t>
      </w:r>
      <w:r w:rsidR="00C11ADC">
        <w:rPr>
          <w:rFonts w:ascii="Times New Roman" w:hAnsi="Times New Roman" w:cs="Times New Roman"/>
        </w:rPr>
        <w:t>.</w:t>
      </w:r>
    </w:p>
    <w:p w:rsidR="009A341B" w:rsidRPr="00D60FFF" w:rsidRDefault="009F01B1" w:rsidP="001736ED">
      <w:pPr>
        <w:pStyle w:val="ConsPlusNormal"/>
        <w:ind w:firstLine="709"/>
        <w:jc w:val="both"/>
        <w:rPr>
          <w:rFonts w:ascii="Times New Roman" w:hAnsi="Times New Roman" w:cs="Times New Roman"/>
        </w:rPr>
      </w:pPr>
      <w:r w:rsidRPr="009F01B1">
        <w:rPr>
          <w:rFonts w:ascii="Times New Roman" w:hAnsi="Times New Roman" w:cs="Times New Roman"/>
        </w:rPr>
        <w:t>Финансовые затраты на реализацию этого проекта составили</w:t>
      </w:r>
      <w:r w:rsidR="00D60FFF" w:rsidRPr="009F01B1">
        <w:rPr>
          <w:rFonts w:ascii="Times New Roman" w:hAnsi="Times New Roman" w:cs="Times New Roman"/>
        </w:rPr>
        <w:t xml:space="preserve">: </w:t>
      </w:r>
      <w:r w:rsidR="00CA1BC2" w:rsidRPr="009F01B1">
        <w:rPr>
          <w:rFonts w:ascii="Times New Roman" w:hAnsi="Times New Roman" w:cs="Times New Roman"/>
        </w:rPr>
        <w:t>44370,26 тыс. руб. из них: средств бюджета Ставропольского края 43926,56 тыс. руб., средств бюджета Петровского муниципального округа 443,70 тыс. руб.</w:t>
      </w:r>
    </w:p>
    <w:p w:rsidR="00084577" w:rsidRPr="00957071" w:rsidRDefault="00084577" w:rsidP="00084577">
      <w:pPr>
        <w:pStyle w:val="af5"/>
        <w:ind w:firstLine="567"/>
        <w:jc w:val="both"/>
        <w:rPr>
          <w:rFonts w:ascii="Times New Roman" w:hAnsi="Times New Roman" w:cs="Times New Roman"/>
          <w:sz w:val="28"/>
          <w:szCs w:val="28"/>
        </w:rPr>
      </w:pPr>
      <w:r w:rsidRPr="00957071">
        <w:rPr>
          <w:rFonts w:ascii="Times New Roman" w:hAnsi="Times New Roman" w:cs="Times New Roman"/>
          <w:sz w:val="28"/>
          <w:szCs w:val="28"/>
        </w:rPr>
        <w:t xml:space="preserve">Объем привлеченных из краевого бюджета субсидий и иных межбюджетных трансфертов на 1 рубль финансирования муниципальной программы за счет средств бюджета Петровского </w:t>
      </w:r>
      <w:r w:rsidRPr="00957071">
        <w:rPr>
          <w:rFonts w:ascii="Times New Roman" w:hAnsi="Times New Roman"/>
          <w:sz w:val="28"/>
          <w:szCs w:val="28"/>
        </w:rPr>
        <w:t>муниципального</w:t>
      </w:r>
      <w:r w:rsidRPr="00957071">
        <w:rPr>
          <w:rFonts w:ascii="Times New Roman" w:hAnsi="Times New Roman" w:cs="Times New Roman"/>
          <w:sz w:val="28"/>
          <w:szCs w:val="28"/>
        </w:rPr>
        <w:t xml:space="preserve"> округа Ставропольского края на строительство (реконструкцию) объектов спорта</w:t>
      </w:r>
      <w:r w:rsidR="00713D85" w:rsidRPr="00957071">
        <w:rPr>
          <w:rFonts w:ascii="Times New Roman" w:hAnsi="Times New Roman" w:cs="Times New Roman"/>
          <w:sz w:val="28"/>
          <w:szCs w:val="28"/>
        </w:rPr>
        <w:t xml:space="preserve"> 2024 году</w:t>
      </w:r>
      <w:r w:rsidRPr="00957071">
        <w:rPr>
          <w:rFonts w:ascii="Times New Roman" w:hAnsi="Times New Roman" w:cs="Times New Roman"/>
          <w:sz w:val="28"/>
          <w:szCs w:val="28"/>
        </w:rPr>
        <w:t xml:space="preserve"> составил 99,00 рублей на 1 рубль.</w:t>
      </w:r>
      <w:r w:rsidR="00AD28AE" w:rsidRPr="00957071">
        <w:rPr>
          <w:rFonts w:ascii="Times New Roman" w:hAnsi="Times New Roman" w:cs="Times New Roman"/>
          <w:sz w:val="28"/>
          <w:szCs w:val="28"/>
        </w:rPr>
        <w:t xml:space="preserve"> </w:t>
      </w:r>
      <w:r w:rsidR="00957071" w:rsidRPr="00957071">
        <w:rPr>
          <w:rFonts w:ascii="Times New Roman" w:hAnsi="Times New Roman" w:cs="Times New Roman"/>
          <w:sz w:val="28"/>
          <w:szCs w:val="28"/>
        </w:rPr>
        <w:t>Основное мероприятие «Реконструкция и капитальный ремонт объектов физической культуры и спорта, находящихся в муниципальной собственности»</w:t>
      </w:r>
      <w:r w:rsidR="00AD28AE" w:rsidRPr="00957071">
        <w:rPr>
          <w:rFonts w:ascii="Times New Roman" w:hAnsi="Times New Roman" w:cs="Times New Roman"/>
          <w:sz w:val="28"/>
          <w:szCs w:val="28"/>
        </w:rPr>
        <w:t xml:space="preserve"> </w:t>
      </w:r>
      <w:r w:rsidR="00957071" w:rsidRPr="00957071">
        <w:rPr>
          <w:rFonts w:ascii="Times New Roman" w:hAnsi="Times New Roman" w:cs="Times New Roman"/>
          <w:sz w:val="28"/>
          <w:szCs w:val="28"/>
        </w:rPr>
        <w:t xml:space="preserve"> в </w:t>
      </w:r>
      <w:r w:rsidR="00AD28AE" w:rsidRPr="00957071">
        <w:rPr>
          <w:rFonts w:ascii="Times New Roman" w:hAnsi="Times New Roman" w:cs="Times New Roman"/>
          <w:sz w:val="28"/>
          <w:szCs w:val="28"/>
        </w:rPr>
        <w:t xml:space="preserve">2023 году  </w:t>
      </w:r>
      <w:r w:rsidR="00957071" w:rsidRPr="00957071">
        <w:rPr>
          <w:rFonts w:ascii="Times New Roman" w:hAnsi="Times New Roman" w:cs="Times New Roman"/>
          <w:sz w:val="28"/>
          <w:szCs w:val="28"/>
        </w:rPr>
        <w:t>не реализовывалось</w:t>
      </w:r>
      <w:r w:rsidR="00AD28AE" w:rsidRPr="00957071">
        <w:rPr>
          <w:rFonts w:ascii="Times New Roman" w:hAnsi="Times New Roman" w:cs="Times New Roman"/>
          <w:sz w:val="28"/>
          <w:szCs w:val="28"/>
        </w:rPr>
        <w:t>.</w:t>
      </w:r>
    </w:p>
    <w:p w:rsidR="009B4383" w:rsidRPr="001D53C7" w:rsidRDefault="009B4383" w:rsidP="009560C2">
      <w:pPr>
        <w:pStyle w:val="ConsPlusNormal"/>
        <w:jc w:val="both"/>
        <w:rPr>
          <w:rFonts w:ascii="Times New Roman" w:hAnsi="Times New Roman" w:cs="Times New Roman"/>
          <w:sz w:val="20"/>
          <w:szCs w:val="20"/>
        </w:rPr>
      </w:pPr>
    </w:p>
    <w:p w:rsidR="00F24B27" w:rsidRDefault="00F24B27" w:rsidP="002B1DDA">
      <w:pPr>
        <w:pStyle w:val="af3"/>
        <w:spacing w:after="0" w:line="240" w:lineRule="auto"/>
        <w:ind w:left="0" w:firstLine="851"/>
        <w:jc w:val="both"/>
        <w:rPr>
          <w:rFonts w:ascii="Times New Roman" w:hAnsi="Times New Roman" w:cs="Times New Roman"/>
          <w:b/>
          <w:sz w:val="28"/>
          <w:szCs w:val="28"/>
        </w:rPr>
      </w:pPr>
      <w:r w:rsidRPr="00E4318A">
        <w:rPr>
          <w:rFonts w:ascii="Times New Roman" w:hAnsi="Times New Roman" w:cs="Times New Roman"/>
          <w:b/>
          <w:sz w:val="28"/>
          <w:szCs w:val="28"/>
        </w:rPr>
        <w:t>6. Достижение значений индикаторов достижения целей</w:t>
      </w:r>
      <w:r w:rsidR="00C20B01">
        <w:rPr>
          <w:rFonts w:ascii="Times New Roman" w:hAnsi="Times New Roman" w:cs="Times New Roman"/>
          <w:b/>
          <w:sz w:val="28"/>
          <w:szCs w:val="28"/>
        </w:rPr>
        <w:t xml:space="preserve"> </w:t>
      </w:r>
      <w:r w:rsidRPr="00E4318A">
        <w:rPr>
          <w:rFonts w:ascii="Times New Roman" w:hAnsi="Times New Roman" w:cs="Times New Roman"/>
          <w:b/>
          <w:sz w:val="28"/>
          <w:szCs w:val="28"/>
        </w:rPr>
        <w:t xml:space="preserve"> Программы и показателей решения задач подпрограмм</w:t>
      </w:r>
    </w:p>
    <w:p w:rsidR="00E36B9E" w:rsidRPr="00E4318A" w:rsidRDefault="00E36B9E" w:rsidP="00E36B9E">
      <w:pPr>
        <w:pStyle w:val="af3"/>
        <w:spacing w:after="0" w:line="240" w:lineRule="auto"/>
        <w:ind w:left="0"/>
        <w:jc w:val="center"/>
      </w:pPr>
    </w:p>
    <w:p w:rsidR="00721A11" w:rsidRPr="005A0C3E" w:rsidRDefault="00FD3B3C" w:rsidP="005A0C3E">
      <w:pPr>
        <w:pStyle w:val="ConsPlusNormal"/>
        <w:ind w:firstLine="709"/>
        <w:jc w:val="both"/>
        <w:rPr>
          <w:rFonts w:ascii="Times New Roman" w:hAnsi="Times New Roman" w:cs="Times New Roman"/>
        </w:rPr>
      </w:pPr>
      <w:r w:rsidRPr="00F7766F">
        <w:rPr>
          <w:rFonts w:ascii="Times New Roman" w:hAnsi="Times New Roman" w:cs="Times New Roman"/>
        </w:rPr>
        <w:t>В 202</w:t>
      </w:r>
      <w:r w:rsidR="00E4697B" w:rsidRPr="00F7766F">
        <w:rPr>
          <w:rFonts w:ascii="Times New Roman" w:hAnsi="Times New Roman" w:cs="Times New Roman"/>
        </w:rPr>
        <w:t>4</w:t>
      </w:r>
      <w:r w:rsidRPr="00F7766F">
        <w:rPr>
          <w:rFonts w:ascii="Times New Roman" w:hAnsi="Times New Roman" w:cs="Times New Roman"/>
        </w:rPr>
        <w:t xml:space="preserve"> году </w:t>
      </w:r>
      <w:r w:rsidR="002B1DDA">
        <w:rPr>
          <w:rFonts w:ascii="Times New Roman" w:hAnsi="Times New Roman" w:cs="Times New Roman"/>
        </w:rPr>
        <w:t xml:space="preserve">Программой </w:t>
      </w:r>
      <w:r w:rsidR="00F24B27" w:rsidRPr="00F7766F">
        <w:rPr>
          <w:rFonts w:ascii="Times New Roman" w:hAnsi="Times New Roman" w:cs="Times New Roman"/>
        </w:rPr>
        <w:t xml:space="preserve">предусмотрено </w:t>
      </w:r>
      <w:r w:rsidR="00E4697B" w:rsidRPr="00F7766F">
        <w:rPr>
          <w:rFonts w:ascii="Times New Roman" w:hAnsi="Times New Roman" w:cs="Times New Roman"/>
        </w:rPr>
        <w:t>7</w:t>
      </w:r>
      <w:r w:rsidR="00310E77" w:rsidRPr="00F7766F">
        <w:rPr>
          <w:rFonts w:ascii="Times New Roman" w:hAnsi="Times New Roman" w:cs="Times New Roman"/>
        </w:rPr>
        <w:t xml:space="preserve"> </w:t>
      </w:r>
      <w:r w:rsidR="00F24B27" w:rsidRPr="00F7766F">
        <w:rPr>
          <w:rFonts w:ascii="Times New Roman" w:hAnsi="Times New Roman" w:cs="Times New Roman"/>
        </w:rPr>
        <w:t xml:space="preserve">целевых индикаторов достижения целей Программы и </w:t>
      </w:r>
      <w:r w:rsidR="00721A11" w:rsidRPr="00F7766F">
        <w:rPr>
          <w:rFonts w:ascii="Times New Roman" w:hAnsi="Times New Roman" w:cs="Times New Roman"/>
        </w:rPr>
        <w:t>1</w:t>
      </w:r>
      <w:r w:rsidR="009560C2" w:rsidRPr="00F7766F">
        <w:rPr>
          <w:rFonts w:ascii="Times New Roman" w:hAnsi="Times New Roman" w:cs="Times New Roman"/>
        </w:rPr>
        <w:t>2</w:t>
      </w:r>
      <w:r w:rsidR="00F24B27" w:rsidRPr="00F7766F">
        <w:rPr>
          <w:rFonts w:ascii="Times New Roman" w:hAnsi="Times New Roman" w:cs="Times New Roman"/>
        </w:rPr>
        <w:t xml:space="preserve"> показателей решения задач подпрограмм. Все индика</w:t>
      </w:r>
      <w:r w:rsidR="00391C8B" w:rsidRPr="00F7766F">
        <w:rPr>
          <w:rFonts w:ascii="Times New Roman" w:hAnsi="Times New Roman" w:cs="Times New Roman"/>
        </w:rPr>
        <w:t>т</w:t>
      </w:r>
      <w:r w:rsidR="00F24B27" w:rsidRPr="00F7766F">
        <w:rPr>
          <w:rFonts w:ascii="Times New Roman" w:hAnsi="Times New Roman" w:cs="Times New Roman"/>
        </w:rPr>
        <w:t>о</w:t>
      </w:r>
      <w:r w:rsidR="00391C8B" w:rsidRPr="00F7766F">
        <w:rPr>
          <w:rFonts w:ascii="Times New Roman" w:hAnsi="Times New Roman" w:cs="Times New Roman"/>
        </w:rPr>
        <w:t>ры</w:t>
      </w:r>
      <w:r w:rsidR="00F24B27" w:rsidRPr="00F7766F">
        <w:rPr>
          <w:rFonts w:ascii="Times New Roman" w:hAnsi="Times New Roman" w:cs="Times New Roman"/>
        </w:rPr>
        <w:t xml:space="preserve"> достижения целей Программы</w:t>
      </w:r>
      <w:r w:rsidR="002F5E38" w:rsidRPr="00F7766F">
        <w:rPr>
          <w:rFonts w:ascii="Times New Roman" w:hAnsi="Times New Roman" w:cs="Times New Roman"/>
        </w:rPr>
        <w:t xml:space="preserve"> достигнуты. Из</w:t>
      </w:r>
      <w:r w:rsidR="00721A11" w:rsidRPr="00F7766F">
        <w:rPr>
          <w:rFonts w:ascii="Times New Roman" w:hAnsi="Times New Roman" w:cs="Times New Roman"/>
        </w:rPr>
        <w:t xml:space="preserve"> показател</w:t>
      </w:r>
      <w:r w:rsidR="002F5E38" w:rsidRPr="00F7766F">
        <w:rPr>
          <w:rFonts w:ascii="Times New Roman" w:hAnsi="Times New Roman" w:cs="Times New Roman"/>
        </w:rPr>
        <w:t>ей</w:t>
      </w:r>
      <w:r w:rsidR="00721A11" w:rsidRPr="00F7766F">
        <w:rPr>
          <w:rFonts w:ascii="Times New Roman" w:hAnsi="Times New Roman" w:cs="Times New Roman"/>
        </w:rPr>
        <w:t xml:space="preserve"> решения задач подпрограмм</w:t>
      </w:r>
      <w:r w:rsidR="002F5E38" w:rsidRPr="00F7766F">
        <w:rPr>
          <w:rFonts w:ascii="Times New Roman" w:hAnsi="Times New Roman" w:cs="Times New Roman"/>
        </w:rPr>
        <w:t xml:space="preserve"> не достигнут 1 </w:t>
      </w:r>
      <w:r w:rsidR="002F5E38" w:rsidRPr="007513EC">
        <w:rPr>
          <w:rFonts w:ascii="Times New Roman" w:hAnsi="Times New Roman" w:cs="Times New Roman"/>
        </w:rPr>
        <w:t>показатель</w:t>
      </w:r>
      <w:r w:rsidR="007513EC" w:rsidRPr="007513EC">
        <w:rPr>
          <w:rFonts w:ascii="Times New Roman" w:hAnsi="Times New Roman" w:cs="Times New Roman"/>
        </w:rPr>
        <w:t xml:space="preserve"> «Уровень технической готовности объекта спорта»</w:t>
      </w:r>
      <w:r w:rsidR="002F5E38" w:rsidRPr="007513EC">
        <w:rPr>
          <w:rFonts w:ascii="Times New Roman" w:hAnsi="Times New Roman" w:cs="Times New Roman"/>
        </w:rPr>
        <w:t>, так как в ходе реализации основного мероприятия «Реконструкция и капитальный ремонт объектов физической</w:t>
      </w:r>
      <w:r w:rsidR="002F5E38" w:rsidRPr="00F7766F">
        <w:rPr>
          <w:rFonts w:ascii="Times New Roman" w:hAnsi="Times New Roman" w:cs="Times New Roman"/>
        </w:rPr>
        <w:t xml:space="preserve"> культуры и спорта, находящихся в муниципальной собственности», уровень технической готовности объекта спорта соста</w:t>
      </w:r>
      <w:r w:rsidR="00F7766F" w:rsidRPr="00F7766F">
        <w:rPr>
          <w:rFonts w:ascii="Times New Roman" w:hAnsi="Times New Roman" w:cs="Times New Roman"/>
        </w:rPr>
        <w:t xml:space="preserve">вил 19 % из запланированных 69%, </w:t>
      </w:r>
      <w:r w:rsidR="00EC005D">
        <w:rPr>
          <w:rFonts w:ascii="Times New Roman" w:hAnsi="Times New Roman" w:cs="Times New Roman"/>
        </w:rPr>
        <w:t xml:space="preserve">в связи с тем, что           </w:t>
      </w:r>
      <w:r w:rsidR="00F7766F" w:rsidRPr="00F7766F">
        <w:rPr>
          <w:rFonts w:ascii="Times New Roman" w:hAnsi="Times New Roman" w:cs="Times New Roman"/>
        </w:rPr>
        <w:t xml:space="preserve">17 декабря 2024 года </w:t>
      </w:r>
      <w:r w:rsidR="00EC005D">
        <w:rPr>
          <w:rFonts w:ascii="Times New Roman" w:hAnsi="Times New Roman" w:cs="Times New Roman"/>
        </w:rPr>
        <w:t>м</w:t>
      </w:r>
      <w:r w:rsidR="00EC005D" w:rsidRPr="001736ED">
        <w:rPr>
          <w:rFonts w:ascii="Times New Roman" w:hAnsi="Times New Roman" w:cs="Times New Roman"/>
        </w:rPr>
        <w:t>униципальный контракт № 012120</w:t>
      </w:r>
      <w:r w:rsidR="00EC005D">
        <w:rPr>
          <w:rFonts w:ascii="Times New Roman" w:hAnsi="Times New Roman" w:cs="Times New Roman"/>
        </w:rPr>
        <w:t xml:space="preserve">0004724000174 от         </w:t>
      </w:r>
      <w:r w:rsidR="00EC005D" w:rsidRPr="009B4383">
        <w:rPr>
          <w:rFonts w:ascii="Times New Roman" w:hAnsi="Times New Roman" w:cs="Times New Roman"/>
        </w:rPr>
        <w:t>26 марта 2024 года</w:t>
      </w:r>
      <w:r w:rsidR="00EC005D">
        <w:rPr>
          <w:rFonts w:ascii="Times New Roman" w:hAnsi="Times New Roman" w:cs="Times New Roman"/>
        </w:rPr>
        <w:t xml:space="preserve"> </w:t>
      </w:r>
      <w:r w:rsidR="00F7766F" w:rsidRPr="00F7766F">
        <w:rPr>
          <w:rFonts w:ascii="Times New Roman" w:hAnsi="Times New Roman" w:cs="Times New Roman"/>
        </w:rPr>
        <w:t>с подрядчиком был расторгнут в одностороннем порядке по инициативе подрядчика ООО «АльянсСтрой».</w:t>
      </w:r>
    </w:p>
    <w:p w:rsidR="00F24B27" w:rsidRDefault="00F24B27" w:rsidP="00FD3B3C">
      <w:pPr>
        <w:ind w:firstLine="709"/>
        <w:jc w:val="both"/>
        <w:rPr>
          <w:spacing w:val="-4"/>
          <w:kern w:val="2"/>
        </w:rPr>
      </w:pPr>
      <w:r w:rsidRPr="00CF1594">
        <w:t xml:space="preserve">Сведения о достижении значений индикаторов достижения целей Программы и показателей решения задач подпрограмм представлены в </w:t>
      </w:r>
      <w:r w:rsidRPr="00CF1594">
        <w:rPr>
          <w:spacing w:val="-4"/>
          <w:kern w:val="2"/>
        </w:rPr>
        <w:t>Приложении 4 к годовому отчету.</w:t>
      </w:r>
      <w:r w:rsidRPr="00E4318A">
        <w:rPr>
          <w:spacing w:val="-4"/>
          <w:kern w:val="2"/>
        </w:rPr>
        <w:t xml:space="preserve"> </w:t>
      </w:r>
    </w:p>
    <w:p w:rsidR="00AA527A" w:rsidRPr="001D53C7" w:rsidRDefault="00AA527A" w:rsidP="00FD3B3C">
      <w:pPr>
        <w:ind w:firstLine="709"/>
        <w:jc w:val="both"/>
        <w:rPr>
          <w:sz w:val="24"/>
          <w:szCs w:val="24"/>
        </w:rPr>
      </w:pPr>
    </w:p>
    <w:p w:rsidR="00F24B27" w:rsidRDefault="00F24B27" w:rsidP="002B1DDA">
      <w:pPr>
        <w:autoSpaceDE w:val="0"/>
        <w:ind w:firstLine="851"/>
        <w:jc w:val="both"/>
        <w:rPr>
          <w:b/>
        </w:rPr>
      </w:pPr>
      <w:r w:rsidRPr="00E4318A">
        <w:rPr>
          <w:b/>
        </w:rPr>
        <w:t>7. Результаты реализации мер правового регулирования</w:t>
      </w:r>
    </w:p>
    <w:p w:rsidR="00AA527A" w:rsidRPr="001D53C7" w:rsidRDefault="00AA527A">
      <w:pPr>
        <w:autoSpaceDE w:val="0"/>
        <w:jc w:val="center"/>
        <w:rPr>
          <w:sz w:val="24"/>
          <w:szCs w:val="24"/>
        </w:rPr>
      </w:pPr>
    </w:p>
    <w:p w:rsidR="00A306CC" w:rsidRPr="001D53C7" w:rsidRDefault="00F24B27" w:rsidP="001D53C7">
      <w:pPr>
        <w:autoSpaceDE w:val="0"/>
        <w:ind w:firstLine="709"/>
        <w:jc w:val="both"/>
        <w:rPr>
          <w:rFonts w:eastAsia="Calibri"/>
        </w:rPr>
      </w:pPr>
      <w:r w:rsidRPr="00CF1594">
        <w:rPr>
          <w:rFonts w:eastAsia="Calibri"/>
        </w:rPr>
        <w:t>В 20</w:t>
      </w:r>
      <w:r w:rsidR="00521477" w:rsidRPr="00CF1594">
        <w:rPr>
          <w:rFonts w:eastAsia="Calibri"/>
        </w:rPr>
        <w:t>2</w:t>
      </w:r>
      <w:r w:rsidR="00B735F2" w:rsidRPr="00CF1594">
        <w:rPr>
          <w:rFonts w:eastAsia="Calibri"/>
        </w:rPr>
        <w:t>4</w:t>
      </w:r>
      <w:r w:rsidRPr="00CF1594">
        <w:rPr>
          <w:rFonts w:eastAsia="Calibri"/>
        </w:rPr>
        <w:t xml:space="preserve"> году </w:t>
      </w:r>
      <w:r w:rsidR="00656CC3" w:rsidRPr="00CF1594">
        <w:rPr>
          <w:rFonts w:eastAsia="Calibri"/>
        </w:rPr>
        <w:t>изменения вносились 3 раза:</w:t>
      </w:r>
    </w:p>
    <w:p w:rsidR="00FC1D42" w:rsidRPr="00CF1594" w:rsidRDefault="00656CC3" w:rsidP="00A306CC">
      <w:pPr>
        <w:pStyle w:val="af5"/>
        <w:ind w:firstLine="709"/>
        <w:jc w:val="both"/>
        <w:rPr>
          <w:rFonts w:ascii="Times New Roman" w:hAnsi="Times New Roman" w:cs="Times New Roman"/>
          <w:sz w:val="28"/>
          <w:szCs w:val="28"/>
          <w:lang w:eastAsia="en-US"/>
        </w:rPr>
      </w:pPr>
      <w:r w:rsidRPr="00CF1594">
        <w:rPr>
          <w:rFonts w:ascii="Times New Roman" w:hAnsi="Times New Roman" w:cs="Times New Roman"/>
          <w:color w:val="222222"/>
          <w:sz w:val="28"/>
          <w:szCs w:val="28"/>
          <w:shd w:val="clear" w:color="auto" w:fill="FFFFFF"/>
        </w:rPr>
        <w:t>1.</w:t>
      </w:r>
      <w:r w:rsidR="0013320B" w:rsidRPr="00CF1594">
        <w:rPr>
          <w:rFonts w:ascii="Times New Roman" w:hAnsi="Times New Roman" w:cs="Times New Roman"/>
          <w:color w:val="222222"/>
          <w:sz w:val="28"/>
          <w:szCs w:val="28"/>
          <w:shd w:val="clear" w:color="auto" w:fill="FFFFFF"/>
        </w:rPr>
        <w:t xml:space="preserve"> Постановлением администрации Петровского муниципального округа Ставропольского края от 28 марта 2024 г. № 517 «</w:t>
      </w:r>
      <w:r w:rsidR="0013320B" w:rsidRPr="00CF1594">
        <w:rPr>
          <w:rFonts w:ascii="Times New Roman" w:hAnsi="Times New Roman" w:cs="Times New Roman"/>
          <w:sz w:val="28"/>
          <w:szCs w:val="28"/>
        </w:rPr>
        <w:t xml:space="preserve">О внесении изменений в постановление администрации Петровского городского округа Ставропольского края от 13 ноября 2020 г. № 1566 «Об утверждении муниципальной программы </w:t>
      </w:r>
      <w:r w:rsidR="0013320B" w:rsidRPr="00CF1594">
        <w:rPr>
          <w:rFonts w:ascii="Times New Roman" w:hAnsi="Times New Roman" w:cs="Times New Roman"/>
          <w:sz w:val="28"/>
          <w:szCs w:val="28"/>
        </w:rPr>
        <w:lastRenderedPageBreak/>
        <w:t>Петровского городского округа Ставропольского края «</w:t>
      </w:r>
      <w:r w:rsidR="0013320B" w:rsidRPr="00CF1594">
        <w:rPr>
          <w:rFonts w:ascii="Times New Roman" w:hAnsi="Times New Roman" w:cs="Times New Roman"/>
          <w:sz w:val="28"/>
          <w:szCs w:val="28"/>
          <w:lang w:eastAsia="en-US"/>
        </w:rPr>
        <w:t>Социальное развитие»</w:t>
      </w:r>
      <w:r w:rsidR="00601F74" w:rsidRPr="00CF1594">
        <w:rPr>
          <w:rFonts w:ascii="Times New Roman" w:hAnsi="Times New Roman" w:cs="Times New Roman"/>
          <w:sz w:val="28"/>
          <w:szCs w:val="28"/>
          <w:lang w:eastAsia="en-US"/>
        </w:rPr>
        <w:t xml:space="preserve">, </w:t>
      </w:r>
      <w:r w:rsidR="00FC1D42" w:rsidRPr="00CF1594">
        <w:rPr>
          <w:rFonts w:ascii="Times New Roman" w:hAnsi="Times New Roman" w:cs="Times New Roman"/>
          <w:sz w:val="28"/>
          <w:szCs w:val="28"/>
          <w:lang w:eastAsia="en-US"/>
        </w:rPr>
        <w:t xml:space="preserve">Программа приведена в соответствие с </w:t>
      </w:r>
      <w:r w:rsidR="00FC1D42" w:rsidRPr="00CF1594">
        <w:rPr>
          <w:rFonts w:ascii="Times New Roman" w:hAnsi="Times New Roman" w:cs="Times New Roman"/>
          <w:sz w:val="28"/>
          <w:szCs w:val="28"/>
        </w:rPr>
        <w:t>решением Совета депутатов Петровского муниципального округа Ставропольского края от 14 декабря 2023 года № 124 «О бюджете Петровского муниципального округа Ставропольского края на 2024 год и плановый период 2025 и 2026 годов».</w:t>
      </w:r>
      <w:r w:rsidR="006A47F6" w:rsidRPr="00CF1594">
        <w:rPr>
          <w:rFonts w:ascii="Times New Roman" w:hAnsi="Times New Roman" w:cs="Times New Roman"/>
          <w:sz w:val="28"/>
          <w:szCs w:val="28"/>
        </w:rPr>
        <w:t xml:space="preserve"> </w:t>
      </w:r>
      <w:r w:rsidR="00FC1D42" w:rsidRPr="00CF1594">
        <w:rPr>
          <w:rFonts w:ascii="Times New Roman" w:hAnsi="Times New Roman" w:cs="Times New Roman"/>
          <w:sz w:val="28"/>
          <w:szCs w:val="28"/>
          <w:lang w:eastAsia="en-US"/>
        </w:rPr>
        <w:t>Изменения затр</w:t>
      </w:r>
      <w:r w:rsidR="006A47F6" w:rsidRPr="00CF1594">
        <w:rPr>
          <w:rFonts w:ascii="Times New Roman" w:hAnsi="Times New Roman" w:cs="Times New Roman"/>
          <w:sz w:val="28"/>
          <w:szCs w:val="28"/>
          <w:lang w:eastAsia="en-US"/>
        </w:rPr>
        <w:t xml:space="preserve">онули </w:t>
      </w:r>
      <w:r w:rsidR="00FC1D42" w:rsidRPr="00CF1594">
        <w:rPr>
          <w:rFonts w:ascii="Times New Roman" w:hAnsi="Times New Roman" w:cs="Times New Roman"/>
          <w:sz w:val="28"/>
          <w:szCs w:val="28"/>
          <w:lang w:eastAsia="en-US"/>
        </w:rPr>
        <w:t>значение объемов и источников финансового обеспечения программы, показателей достижения целей и решения задач программы «Развитие физической культуры и спорта, пропаганда здорового образа жизни» и расшир</w:t>
      </w:r>
      <w:r w:rsidR="006A47F6" w:rsidRPr="00CF1594">
        <w:rPr>
          <w:rFonts w:ascii="Times New Roman" w:hAnsi="Times New Roman" w:cs="Times New Roman"/>
          <w:sz w:val="28"/>
          <w:szCs w:val="28"/>
          <w:lang w:eastAsia="en-US"/>
        </w:rPr>
        <w:t>ил</w:t>
      </w:r>
      <w:r w:rsidR="0026579A">
        <w:rPr>
          <w:rFonts w:ascii="Times New Roman" w:hAnsi="Times New Roman" w:cs="Times New Roman"/>
          <w:sz w:val="28"/>
          <w:szCs w:val="28"/>
          <w:lang w:eastAsia="en-US"/>
        </w:rPr>
        <w:t>и</w:t>
      </w:r>
      <w:r w:rsidR="00FC1D42" w:rsidRPr="00CF1594">
        <w:rPr>
          <w:rFonts w:ascii="Times New Roman" w:hAnsi="Times New Roman" w:cs="Times New Roman"/>
          <w:sz w:val="28"/>
          <w:szCs w:val="28"/>
          <w:lang w:eastAsia="en-US"/>
        </w:rPr>
        <w:t xml:space="preserve"> характеристику основных мероприятий подпрограммы.</w:t>
      </w:r>
    </w:p>
    <w:p w:rsidR="00A306CC" w:rsidRPr="00CF1594" w:rsidRDefault="00A306CC" w:rsidP="00A306CC">
      <w:pPr>
        <w:pStyle w:val="af5"/>
        <w:ind w:firstLine="709"/>
        <w:jc w:val="both"/>
        <w:rPr>
          <w:rFonts w:ascii="Times New Roman" w:hAnsi="Times New Roman" w:cs="Times New Roman"/>
          <w:sz w:val="28"/>
          <w:szCs w:val="28"/>
          <w:lang w:eastAsia="en-US"/>
        </w:rPr>
      </w:pPr>
    </w:p>
    <w:p w:rsidR="0013320B" w:rsidRPr="00CF1594" w:rsidRDefault="0025299B" w:rsidP="001D53C7">
      <w:pPr>
        <w:widowControl w:val="0"/>
        <w:ind w:firstLine="709"/>
        <w:jc w:val="both"/>
      </w:pPr>
      <w:r w:rsidRPr="00CF1594">
        <w:t xml:space="preserve">2. </w:t>
      </w:r>
      <w:r w:rsidR="00A306CC" w:rsidRPr="00CF1594">
        <w:rPr>
          <w:color w:val="222222"/>
          <w:shd w:val="clear" w:color="auto" w:fill="FFFFFF"/>
        </w:rPr>
        <w:t>Постановлением администрации Петровского муниципального округа Ставропольского края от 05 августа 2024 г. № 1472 «</w:t>
      </w:r>
      <w:bookmarkStart w:id="0" w:name="_Hlk57706787"/>
      <w:r w:rsidR="00A306CC" w:rsidRPr="00CF1594">
        <w:t xml:space="preserve">О внесении изменений в муниципальную программу Петровского муниципального округа Ставропольского края </w:t>
      </w:r>
      <w:bookmarkStart w:id="1" w:name="_Hlk57703854"/>
      <w:r w:rsidR="00A306CC" w:rsidRPr="00CF1594">
        <w:t>«Социальное развитие», утвержденную постановлением администрации Петровского городского округа Ставрополь</w:t>
      </w:r>
      <w:r w:rsidR="0023251A">
        <w:t>ского края от                 13 ноября 2020 г.</w:t>
      </w:r>
      <w:r w:rsidR="00176C4E" w:rsidRPr="00CF1594">
        <w:t xml:space="preserve"> </w:t>
      </w:r>
      <w:r w:rsidR="00A306CC" w:rsidRPr="00CF1594">
        <w:t>№ 1566</w:t>
      </w:r>
      <w:bookmarkEnd w:id="0"/>
      <w:bookmarkEnd w:id="1"/>
      <w:r w:rsidR="00176C4E" w:rsidRPr="00CF1594">
        <w:t>»</w:t>
      </w:r>
      <w:r w:rsidR="00601F74" w:rsidRPr="00CF1594">
        <w:t>,</w:t>
      </w:r>
      <w:r w:rsidR="00176C4E" w:rsidRPr="00CF1594">
        <w:t xml:space="preserve"> </w:t>
      </w:r>
      <w:r w:rsidR="0013320B" w:rsidRPr="00CF1594">
        <w:t>Программа приведена</w:t>
      </w:r>
      <w:r w:rsidR="0013320B" w:rsidRPr="00CF1594">
        <w:rPr>
          <w:lang w:eastAsia="en-US"/>
        </w:rPr>
        <w:t xml:space="preserve"> в соответствие с </w:t>
      </w:r>
      <w:r w:rsidR="0013320B" w:rsidRPr="00CF1594">
        <w:t>решением Совета депутатов Петровского муниципального округа Ставропольс</w:t>
      </w:r>
      <w:r w:rsidR="0023251A">
        <w:t>кого края от 30 мая 2024 г.</w:t>
      </w:r>
      <w:r w:rsidR="0013320B" w:rsidRPr="00CF1594">
        <w:t xml:space="preserve"> № 45 «О внесении изменений в решение Совета депутатов Петровского муниципального округа Ставропольского края от 14 декабря 2023 г. № 124 «О бюджете Петровского муниципального округа Ставропольского края на 2024 год и плановый период 2025 и 2026 годов», </w:t>
      </w:r>
      <w:r w:rsidR="0013320B" w:rsidRPr="00CF1594">
        <w:rPr>
          <w:color w:val="1A1A1A"/>
        </w:rPr>
        <w:t xml:space="preserve">в соответствии со </w:t>
      </w:r>
      <w:r w:rsidR="0013320B" w:rsidRPr="00CF1594">
        <w:rPr>
          <w:rFonts w:eastAsia="Calibri"/>
          <w:lang w:eastAsia="en-US"/>
        </w:rPr>
        <w:t xml:space="preserve">сводным годовым докладом о ходе реализации и об оценке эффективности муниципальных программ Петровского городского округа Ставропольского края за 2023 год, утвержденным </w:t>
      </w:r>
      <w:r w:rsidR="0013320B" w:rsidRPr="00CF1594">
        <w:rPr>
          <w:color w:val="1A1A1A"/>
        </w:rPr>
        <w:t xml:space="preserve">постановлением администрации Петровского муниципального округа от 23 апреля 2024 г. № 701, </w:t>
      </w:r>
      <w:r w:rsidR="0013320B" w:rsidRPr="00CF1594">
        <w:t>и, следовательно, возникшей необходимостью корректировки муниципальной программы Петровского муниципального округа Ставропольского края «</w:t>
      </w:r>
      <w:r w:rsidR="0013320B" w:rsidRPr="00CF1594">
        <w:rPr>
          <w:rFonts w:eastAsia="Calibri"/>
          <w:color w:val="000000" w:themeColor="text1"/>
          <w:lang w:eastAsia="en-US"/>
        </w:rPr>
        <w:t>Социальное развитие</w:t>
      </w:r>
      <w:r w:rsidR="0013320B" w:rsidRPr="00CF1594">
        <w:t>».</w:t>
      </w:r>
      <w:r w:rsidR="00176C4E" w:rsidRPr="00CF1594">
        <w:t xml:space="preserve"> </w:t>
      </w:r>
    </w:p>
    <w:p w:rsidR="00F77A18" w:rsidRPr="00CF1594" w:rsidRDefault="00176C4E" w:rsidP="00F77A18">
      <w:pPr>
        <w:pStyle w:val="ac"/>
        <w:ind w:firstLine="709"/>
        <w:jc w:val="both"/>
        <w:rPr>
          <w:color w:val="000000"/>
        </w:rPr>
      </w:pPr>
      <w:r w:rsidRPr="00CF1594">
        <w:rPr>
          <w:color w:val="222222"/>
          <w:shd w:val="clear" w:color="auto" w:fill="FFFFFF"/>
        </w:rPr>
        <w:t xml:space="preserve">3. </w:t>
      </w:r>
      <w:r w:rsidR="00013FD5" w:rsidRPr="00CF1594">
        <w:rPr>
          <w:color w:val="222222"/>
          <w:shd w:val="clear" w:color="auto" w:fill="FFFFFF"/>
        </w:rPr>
        <w:t>Постановлением администрации Петровского муниципального округа Ставропольского края от 16 октября 2024 г. № 1834 «</w:t>
      </w:r>
      <w:r w:rsidR="00013FD5" w:rsidRPr="00CF1594">
        <w:t>О внесении изменений в постановление администрации Петровского городского округа Ставропольского края от 13 ноября 2020 г. № 1566 «Об утверждении муниципальной программы Петровского муниципального округа Ставропольского края «</w:t>
      </w:r>
      <w:r w:rsidR="00013FD5" w:rsidRPr="00CF1594">
        <w:rPr>
          <w:rFonts w:eastAsia="Calibri"/>
          <w:lang w:eastAsia="en-US"/>
        </w:rPr>
        <w:t>Социальное развитие», Программа</w:t>
      </w:r>
      <w:r w:rsidR="00F77A18" w:rsidRPr="00CF1594">
        <w:t xml:space="preserve"> приведена в соответствие с решением Совета депутатов Петровского муниципального округа Ставропольского края от 01 августа 2024 г. № 72 «О внесении изменений в решение Совета </w:t>
      </w:r>
      <w:bookmarkStart w:id="2" w:name="_Hlk157678613"/>
      <w:r w:rsidR="00F77A18" w:rsidRPr="00CF1594">
        <w:t>депутатов Петровского муниципального округа Ставропольского края от 14 декабря 2023 года № 124 «О бюджете Петровского муниципального округа Ставропольского края на 2024 год и плановый период 2025 и 2026 годов»</w:t>
      </w:r>
      <w:bookmarkEnd w:id="2"/>
      <w:r w:rsidR="00F77A18" w:rsidRPr="00CF1594">
        <w:rPr>
          <w:color w:val="1A1A1A"/>
        </w:rPr>
        <w:t>,</w:t>
      </w:r>
      <w:r w:rsidR="00F77A18" w:rsidRPr="00CF1594">
        <w:t xml:space="preserve"> Законом </w:t>
      </w:r>
      <w:r w:rsidR="00F77A18" w:rsidRPr="00CF1594">
        <w:rPr>
          <w:rFonts w:eastAsia="Calibri"/>
          <w:lang w:eastAsia="en-US"/>
        </w:rPr>
        <w:t xml:space="preserve">Ставропольского края № 66-кз от 03.07.2024 года «О внесении изменений в Закон Ставропольского края «О бюджете Ставропольского края на 2024 год и плановый период 2025 и 2026 годов», которым </w:t>
      </w:r>
      <w:r w:rsidR="00F77A18" w:rsidRPr="00CF1594">
        <w:rPr>
          <w:color w:val="000000"/>
        </w:rPr>
        <w:t xml:space="preserve">перераспределены бюджетные ассигнования на реализацию мероприятий в области физической культуры и спорта между муниципальными образованиями, </w:t>
      </w:r>
      <w:r w:rsidR="00F77A18" w:rsidRPr="00CF1594">
        <w:t>а также в связи с</w:t>
      </w:r>
      <w:r w:rsidR="00F77A18" w:rsidRPr="00CF1594">
        <w:rPr>
          <w:rFonts w:eastAsia="Calibri"/>
          <w:lang w:eastAsia="en-US"/>
        </w:rPr>
        <w:t xml:space="preserve"> заключением соглашения</w:t>
      </w:r>
      <w:r w:rsidR="00F77A18" w:rsidRPr="00CF1594">
        <w:t xml:space="preserve"> от 12 июля 2024 г. № 4 </w:t>
      </w:r>
      <w:r w:rsidR="00F77A18" w:rsidRPr="00CF1594">
        <w:rPr>
          <w:color w:val="000000"/>
        </w:rPr>
        <w:t xml:space="preserve">между министерством физической культуры и спорта Ставропольского края и администрацией Петровского муниципального округа Ставропольского края о предоставлении из бюджета Ставропольского края бюджету Петровского муниципального округа Ставропольского края субсидии на реконструкцию </w:t>
      </w:r>
      <w:r w:rsidR="00F77A18" w:rsidRPr="00CF1594">
        <w:rPr>
          <w:color w:val="000000"/>
        </w:rPr>
        <w:lastRenderedPageBreak/>
        <w:t>стадиона МКУ «Светлоградский городской стадион» Петровского городского округа Ставропольского края», расположенного по адресу: Ставропольский край, Петровский муниципальный округ,  г. Светлоград, пл. Выставочная, 60.</w:t>
      </w:r>
    </w:p>
    <w:p w:rsidR="00DD7168" w:rsidRPr="00CF1594" w:rsidRDefault="00DD7168" w:rsidP="001F6F3C">
      <w:pPr>
        <w:ind w:right="-1"/>
        <w:jc w:val="both"/>
      </w:pPr>
    </w:p>
    <w:p w:rsidR="00F24B27" w:rsidRPr="00CF1594" w:rsidRDefault="00521477" w:rsidP="00B945FD">
      <w:pPr>
        <w:ind w:right="-1" w:firstLine="567"/>
        <w:jc w:val="both"/>
      </w:pPr>
      <w:r w:rsidRPr="00CF1594">
        <w:t>В течение 202</w:t>
      </w:r>
      <w:r w:rsidR="0093141C" w:rsidRPr="00CF1594">
        <w:t>4</w:t>
      </w:r>
      <w:r w:rsidR="00F24B27" w:rsidRPr="00CF1594">
        <w:t xml:space="preserve"> года </w:t>
      </w:r>
      <w:r w:rsidR="00FC6039" w:rsidRPr="00CF1594">
        <w:t xml:space="preserve">изменения в детальный план-график </w:t>
      </w:r>
      <w:r w:rsidR="00F24B27" w:rsidRPr="00CF1594">
        <w:t>внесены</w:t>
      </w:r>
      <w:r w:rsidR="00FC6039" w:rsidRPr="00CF1594">
        <w:t xml:space="preserve"> </w:t>
      </w:r>
      <w:r w:rsidR="0093141C" w:rsidRPr="00CF1594">
        <w:t>2</w:t>
      </w:r>
      <w:r w:rsidR="00FC6039" w:rsidRPr="00CF1594">
        <w:t xml:space="preserve"> раза</w:t>
      </w:r>
      <w:r w:rsidR="00F24B27" w:rsidRPr="00CF1594">
        <w:t>:</w:t>
      </w:r>
    </w:p>
    <w:p w:rsidR="00DD7168" w:rsidRPr="00CF1594" w:rsidRDefault="00DD7168" w:rsidP="00B945FD">
      <w:pPr>
        <w:shd w:val="clear" w:color="auto" w:fill="FFFFFF"/>
        <w:ind w:firstLine="567"/>
        <w:jc w:val="both"/>
      </w:pPr>
    </w:p>
    <w:p w:rsidR="00562A4F" w:rsidRPr="00CF1594" w:rsidRDefault="00B945FD" w:rsidP="009D59FB">
      <w:pPr>
        <w:ind w:firstLine="709"/>
        <w:jc w:val="both"/>
      </w:pPr>
      <w:r w:rsidRPr="00CF1594">
        <w:t xml:space="preserve">1. </w:t>
      </w:r>
      <w:r w:rsidRPr="00CF1594">
        <w:rPr>
          <w:shd w:val="clear" w:color="auto" w:fill="FFFFFF"/>
        </w:rPr>
        <w:t xml:space="preserve">Распоряжением администрации Петровского </w:t>
      </w:r>
      <w:r w:rsidR="009D59FB" w:rsidRPr="00CF1594">
        <w:rPr>
          <w:shd w:val="clear" w:color="auto" w:fill="FFFFFF"/>
        </w:rPr>
        <w:t>муниципального</w:t>
      </w:r>
      <w:r w:rsidRPr="00CF1594">
        <w:rPr>
          <w:shd w:val="clear" w:color="auto" w:fill="FFFFFF"/>
        </w:rPr>
        <w:t xml:space="preserve"> округа Ставропольского края от </w:t>
      </w:r>
      <w:r w:rsidR="009D59FB" w:rsidRPr="00CF1594">
        <w:rPr>
          <w:shd w:val="clear" w:color="auto" w:fill="FFFFFF"/>
        </w:rPr>
        <w:t>27</w:t>
      </w:r>
      <w:r w:rsidRPr="00CF1594">
        <w:rPr>
          <w:shd w:val="clear" w:color="auto" w:fill="FFFFFF"/>
        </w:rPr>
        <w:t xml:space="preserve"> </w:t>
      </w:r>
      <w:r w:rsidR="009D59FB" w:rsidRPr="00CF1594">
        <w:rPr>
          <w:shd w:val="clear" w:color="auto" w:fill="FFFFFF"/>
        </w:rPr>
        <w:t>июня</w:t>
      </w:r>
      <w:r w:rsidRPr="00CF1594">
        <w:rPr>
          <w:shd w:val="clear" w:color="auto" w:fill="FFFFFF"/>
        </w:rPr>
        <w:t xml:space="preserve"> 202</w:t>
      </w:r>
      <w:r w:rsidR="009D59FB" w:rsidRPr="00CF1594">
        <w:rPr>
          <w:shd w:val="clear" w:color="auto" w:fill="FFFFFF"/>
        </w:rPr>
        <w:t>4</w:t>
      </w:r>
      <w:r w:rsidRPr="00CF1594">
        <w:rPr>
          <w:shd w:val="clear" w:color="auto" w:fill="FFFFFF"/>
        </w:rPr>
        <w:t xml:space="preserve"> г. № </w:t>
      </w:r>
      <w:r w:rsidR="009D59FB" w:rsidRPr="00CF1594">
        <w:rPr>
          <w:shd w:val="clear" w:color="auto" w:fill="FFFFFF"/>
        </w:rPr>
        <w:t>304-р «</w:t>
      </w:r>
      <w:r w:rsidR="009D59FB" w:rsidRPr="00CF1594">
        <w:rPr>
          <w:rFonts w:eastAsia="Calibri"/>
          <w:lang w:eastAsia="en-US"/>
        </w:rPr>
        <w:t>О внесении изменений в распоряжение администрации Петровского муниципального округа Ставропольского края от 11 декабря 2023 г. № 616-р «Об утверждении детального плана-графика</w:t>
      </w:r>
      <w:r w:rsidR="009D59FB" w:rsidRPr="00CF1594">
        <w:rPr>
          <w:color w:val="000000"/>
        </w:rPr>
        <w:t xml:space="preserve"> реализации муниципальной программы Петровского городского округа Ставропольского края «Социальное развитие» на 2024 год»</w:t>
      </w:r>
      <w:r w:rsidR="006240A0" w:rsidRPr="00CF1594">
        <w:rPr>
          <w:color w:val="000000"/>
        </w:rPr>
        <w:t>,</w:t>
      </w:r>
      <w:r w:rsidR="00355CDA" w:rsidRPr="00CF1594">
        <w:rPr>
          <w:color w:val="000000"/>
        </w:rPr>
        <w:t xml:space="preserve"> дополнены</w:t>
      </w:r>
      <w:r w:rsidR="006240A0" w:rsidRPr="00CF1594">
        <w:rPr>
          <w:color w:val="000000"/>
        </w:rPr>
        <w:t xml:space="preserve"> </w:t>
      </w:r>
      <w:r w:rsidR="006240A0" w:rsidRPr="00CF1594">
        <w:t>перечень</w:t>
      </w:r>
      <w:r w:rsidR="00355CDA" w:rsidRPr="00CF1594">
        <w:t xml:space="preserve"> основных мероприятий и</w:t>
      </w:r>
      <w:r w:rsidR="006240A0" w:rsidRPr="00CF1594">
        <w:t xml:space="preserve"> контрольных событий в соответстви</w:t>
      </w:r>
      <w:r w:rsidR="00355CDA" w:rsidRPr="00CF1594">
        <w:t>и</w:t>
      </w:r>
      <w:r w:rsidR="006240A0" w:rsidRPr="00CF1594">
        <w:t xml:space="preserve"> с паспортом подпрограммы «Развитие физической культуры и спорта, пропаганда здорового образа жизни»</w:t>
      </w:r>
      <w:r w:rsidR="00562A4F" w:rsidRPr="00CF1594">
        <w:t>:</w:t>
      </w:r>
    </w:p>
    <w:p w:rsidR="009D59FB" w:rsidRPr="00CF1594" w:rsidRDefault="00355CDA" w:rsidP="00F074D0">
      <w:pPr>
        <w:ind w:firstLine="709"/>
        <w:jc w:val="both"/>
      </w:pPr>
      <w:r w:rsidRPr="00CF1594">
        <w:t xml:space="preserve">- </w:t>
      </w:r>
      <w:r w:rsidR="00BC2775" w:rsidRPr="00CF1594">
        <w:t>в</w:t>
      </w:r>
      <w:r w:rsidR="00A64AB8" w:rsidRPr="00CF1594">
        <w:t xml:space="preserve"> основное  мероприятие вышеуказанной подпрограммы</w:t>
      </w:r>
      <w:r w:rsidR="00A64AB8" w:rsidRPr="00CF1594">
        <w:rPr>
          <w:szCs w:val="24"/>
        </w:rPr>
        <w:t xml:space="preserve"> «Реализация инициативных проектов на территории Петровского муниципального округа Ставропольского края» дополнено контрольным</w:t>
      </w:r>
      <w:r w:rsidR="00F074D0" w:rsidRPr="00CF1594">
        <w:rPr>
          <w:szCs w:val="24"/>
        </w:rPr>
        <w:t>и</w:t>
      </w:r>
      <w:r w:rsidR="00A64AB8" w:rsidRPr="00CF1594">
        <w:rPr>
          <w:szCs w:val="24"/>
        </w:rPr>
        <w:t xml:space="preserve"> событи</w:t>
      </w:r>
      <w:r w:rsidR="00F074D0" w:rsidRPr="00CF1594">
        <w:rPr>
          <w:szCs w:val="24"/>
        </w:rPr>
        <w:t>ями</w:t>
      </w:r>
      <w:r w:rsidR="00562A4F" w:rsidRPr="00CF1594">
        <w:t xml:space="preserve"> «Работы по реализации инициативного проекта «Устройство комплексной спортивной площадки по пер. Школьному, 2 в селе Донская Балка Петровского муниципального округа Ставропольского края»</w:t>
      </w:r>
      <w:r w:rsidR="00F074D0" w:rsidRPr="00CF1594">
        <w:t xml:space="preserve"> и </w:t>
      </w:r>
      <w:r w:rsidR="00A127F9" w:rsidRPr="00CF1594">
        <w:t>«</w:t>
      </w:r>
      <w:r w:rsidR="00562A4F" w:rsidRPr="00CF1594">
        <w:t>Безвозмездные работы в рамках реализации инициативного проекта «Устройство комплексной спортивной площадки по пер. Школьному, 2 в селе Донская Балка Петровского муниципального округа Ставропольского края».</w:t>
      </w:r>
    </w:p>
    <w:p w:rsidR="009D59FB" w:rsidRPr="00CF1594" w:rsidRDefault="00355CDA" w:rsidP="00562A4F">
      <w:pPr>
        <w:shd w:val="clear" w:color="auto" w:fill="FFFFFF"/>
        <w:ind w:firstLine="709"/>
        <w:jc w:val="both"/>
        <w:rPr>
          <w:shd w:val="clear" w:color="auto" w:fill="FFFFFF"/>
        </w:rPr>
      </w:pPr>
      <w:r w:rsidRPr="00CF1594">
        <w:rPr>
          <w:shd w:val="clear" w:color="auto" w:fill="FFFFFF"/>
        </w:rPr>
        <w:t xml:space="preserve">- </w:t>
      </w:r>
      <w:r w:rsidR="00BC2775" w:rsidRPr="00CF1594">
        <w:rPr>
          <w:shd w:val="clear" w:color="auto" w:fill="FFFFFF"/>
        </w:rPr>
        <w:t>д</w:t>
      </w:r>
      <w:r w:rsidRPr="00CF1594">
        <w:rPr>
          <w:shd w:val="clear" w:color="auto" w:fill="FFFFFF"/>
        </w:rPr>
        <w:t>обавлен</w:t>
      </w:r>
      <w:r w:rsidR="00F44384" w:rsidRPr="00CF1594">
        <w:rPr>
          <w:shd w:val="clear" w:color="auto" w:fill="FFFFFF"/>
        </w:rPr>
        <w:t xml:space="preserve">ы </w:t>
      </w:r>
      <w:r w:rsidRPr="00CF1594">
        <w:t>основн</w:t>
      </w:r>
      <w:r w:rsidR="00F44384" w:rsidRPr="00CF1594">
        <w:t>ые</w:t>
      </w:r>
      <w:r w:rsidRPr="00CF1594">
        <w:t xml:space="preserve">  мероприяти</w:t>
      </w:r>
      <w:r w:rsidR="00F44384" w:rsidRPr="00CF1594">
        <w:t>я</w:t>
      </w:r>
      <w:r w:rsidRPr="00CF1594">
        <w:t xml:space="preserve"> «</w:t>
      </w:r>
      <w:r w:rsidRPr="00CF1594">
        <w:rPr>
          <w:szCs w:val="24"/>
        </w:rPr>
        <w:t>Реализация инициативных проектов в Петровском муниципальном округе Ставропольского края за счет средств местного бюджета»</w:t>
      </w:r>
      <w:r w:rsidR="00F44384" w:rsidRPr="00CF1594">
        <w:rPr>
          <w:szCs w:val="24"/>
        </w:rPr>
        <w:t>, «Реализация регионального проекта «Спорт – норма жизни»</w:t>
      </w:r>
      <w:r w:rsidRPr="00CF1594">
        <w:rPr>
          <w:szCs w:val="24"/>
        </w:rPr>
        <w:t xml:space="preserve"> и контрольные события к н</w:t>
      </w:r>
      <w:r w:rsidR="00F44384" w:rsidRPr="00CF1594">
        <w:rPr>
          <w:szCs w:val="24"/>
        </w:rPr>
        <w:t>им</w:t>
      </w:r>
      <w:r w:rsidRPr="00CF1594">
        <w:rPr>
          <w:szCs w:val="24"/>
        </w:rPr>
        <w:t>.</w:t>
      </w:r>
    </w:p>
    <w:p w:rsidR="009D59FB" w:rsidRPr="00CF1594" w:rsidRDefault="00D15FC3" w:rsidP="00B945FD">
      <w:pPr>
        <w:shd w:val="clear" w:color="auto" w:fill="FFFFFF"/>
        <w:ind w:firstLine="567"/>
        <w:jc w:val="both"/>
        <w:rPr>
          <w:shd w:val="clear" w:color="auto" w:fill="FFFFFF"/>
        </w:rPr>
      </w:pPr>
      <w:r w:rsidRPr="00CF1594">
        <w:rPr>
          <w:shd w:val="clear" w:color="auto" w:fill="FFFFFF"/>
        </w:rPr>
        <w:t>В подпрограмме «</w:t>
      </w:r>
      <w:r w:rsidRPr="00CF1594">
        <w:t>Реализация полномочий по опеке и попечительству» перечень контрольных событий дополнен событи</w:t>
      </w:r>
      <w:r w:rsidR="009C1FE8" w:rsidRPr="00CF1594">
        <w:t>ем</w:t>
      </w:r>
      <w:r w:rsidRPr="00CF1594">
        <w:t xml:space="preserve"> «</w:t>
      </w:r>
      <w:r w:rsidRPr="00CF1594">
        <w:rPr>
          <w:szCs w:val="24"/>
        </w:rPr>
        <w:t>Своевременное выявление несовершеннолетних граждан, нуждающихся в установлении над ними опеки или попечительства, контроль за сохранностью имущества и управлением имуществом несовершеннолетних граждан, а также надзор за деятельностью опекунов и попечителей</w:t>
      </w:r>
      <w:r w:rsidR="009C1FE8" w:rsidRPr="00CF1594">
        <w:rPr>
          <w:szCs w:val="24"/>
        </w:rPr>
        <w:t>».</w:t>
      </w:r>
    </w:p>
    <w:p w:rsidR="00DD7168" w:rsidRPr="00CF1594" w:rsidRDefault="00DD7168" w:rsidP="00EA23E8">
      <w:pPr>
        <w:jc w:val="both"/>
      </w:pPr>
    </w:p>
    <w:p w:rsidR="00045AD1" w:rsidRPr="00CF1594" w:rsidRDefault="0001469F" w:rsidP="00045AD1">
      <w:pPr>
        <w:pStyle w:val="af5"/>
        <w:ind w:firstLine="709"/>
        <w:jc w:val="both"/>
        <w:rPr>
          <w:rFonts w:ascii="Times New Roman" w:eastAsia="SimSun" w:hAnsi="Times New Roman" w:cs="Times New Roman"/>
          <w:sz w:val="28"/>
          <w:szCs w:val="28"/>
        </w:rPr>
      </w:pPr>
      <w:r w:rsidRPr="00CF1594">
        <w:rPr>
          <w:rFonts w:ascii="Times New Roman" w:hAnsi="Times New Roman" w:cs="Times New Roman"/>
          <w:sz w:val="28"/>
          <w:szCs w:val="28"/>
        </w:rPr>
        <w:t xml:space="preserve">3. </w:t>
      </w:r>
      <w:r w:rsidR="004D395E" w:rsidRPr="00CF1594">
        <w:rPr>
          <w:rFonts w:ascii="Times New Roman" w:hAnsi="Times New Roman" w:cs="Times New Roman"/>
          <w:sz w:val="28"/>
          <w:szCs w:val="28"/>
          <w:shd w:val="clear" w:color="auto" w:fill="FFFFFF"/>
        </w:rPr>
        <w:t>Распоряжением администрации Петровского муниципального округа Ставропольского края от 01 ноября 2024 г. № 504-р</w:t>
      </w:r>
      <w:r w:rsidR="009D3FA4" w:rsidRPr="00CF1594">
        <w:rPr>
          <w:rFonts w:ascii="Times New Roman" w:hAnsi="Times New Roman" w:cs="Times New Roman"/>
          <w:sz w:val="28"/>
          <w:szCs w:val="28"/>
          <w:shd w:val="clear" w:color="auto" w:fill="FFFFFF"/>
        </w:rPr>
        <w:t xml:space="preserve"> «</w:t>
      </w:r>
      <w:r w:rsidR="009D3FA4" w:rsidRPr="00CF1594">
        <w:rPr>
          <w:rFonts w:ascii="Times New Roman" w:hAnsi="Times New Roman" w:cs="Times New Roman"/>
          <w:sz w:val="28"/>
          <w:szCs w:val="28"/>
          <w:lang w:eastAsia="en-US"/>
        </w:rPr>
        <w:t>О внесении изменений в детальный план-график</w:t>
      </w:r>
      <w:r w:rsidR="009D3FA4" w:rsidRPr="00CF1594">
        <w:rPr>
          <w:rFonts w:ascii="Times New Roman" w:eastAsia="Times New Roman" w:hAnsi="Times New Roman" w:cs="Times New Roman"/>
          <w:color w:val="000000"/>
          <w:sz w:val="28"/>
          <w:szCs w:val="28"/>
        </w:rPr>
        <w:t xml:space="preserve"> реализации муниципальной программы Петровского </w:t>
      </w:r>
      <w:r w:rsidR="009D3FA4" w:rsidRPr="00CF1594">
        <w:rPr>
          <w:rFonts w:ascii="Times New Roman" w:hAnsi="Times New Roman" w:cs="Times New Roman"/>
          <w:sz w:val="28"/>
          <w:szCs w:val="28"/>
        </w:rPr>
        <w:t>муниципального</w:t>
      </w:r>
      <w:r w:rsidR="009D3FA4" w:rsidRPr="00CF1594">
        <w:rPr>
          <w:rFonts w:ascii="Times New Roman" w:eastAsia="Times New Roman" w:hAnsi="Times New Roman" w:cs="Times New Roman"/>
          <w:color w:val="000000"/>
          <w:sz w:val="28"/>
          <w:szCs w:val="28"/>
        </w:rPr>
        <w:t xml:space="preserve"> округа Ставропольского края «Социальное развитие»</w:t>
      </w:r>
      <w:r w:rsidR="00962E0D" w:rsidRPr="00CF1594">
        <w:rPr>
          <w:rFonts w:ascii="Times New Roman" w:hAnsi="Times New Roman" w:cs="Times New Roman"/>
          <w:color w:val="000000"/>
          <w:sz w:val="28"/>
          <w:szCs w:val="28"/>
        </w:rPr>
        <w:t xml:space="preserve"> </w:t>
      </w:r>
      <w:r w:rsidR="009D3FA4" w:rsidRPr="00CF1594">
        <w:rPr>
          <w:rFonts w:ascii="Times New Roman" w:hAnsi="Times New Roman" w:cs="Times New Roman"/>
          <w:color w:val="000000"/>
          <w:sz w:val="28"/>
          <w:szCs w:val="28"/>
        </w:rPr>
        <w:t xml:space="preserve">на 2024 год, </w:t>
      </w:r>
      <w:r w:rsidR="009D3FA4" w:rsidRPr="00CF1594">
        <w:rPr>
          <w:rFonts w:ascii="Times New Roman" w:hAnsi="Times New Roman" w:cs="Times New Roman"/>
          <w:sz w:val="28"/>
          <w:szCs w:val="28"/>
          <w:lang w:eastAsia="en-US"/>
        </w:rPr>
        <w:t xml:space="preserve">утвержденный распоряжением администрации Петровского муниципального округа Ставропольского края </w:t>
      </w:r>
      <w:r w:rsidR="009D3FA4" w:rsidRPr="00CF1594">
        <w:rPr>
          <w:rFonts w:ascii="Times New Roman" w:eastAsia="Times New Roman" w:hAnsi="Times New Roman" w:cs="Times New Roman"/>
          <w:sz w:val="28"/>
          <w:szCs w:val="28"/>
        </w:rPr>
        <w:t xml:space="preserve">от </w:t>
      </w:r>
      <w:r w:rsidR="009D3FA4" w:rsidRPr="00CF1594">
        <w:rPr>
          <w:rFonts w:ascii="Times New Roman" w:hAnsi="Times New Roman" w:cs="Times New Roman"/>
          <w:sz w:val="28"/>
          <w:szCs w:val="28"/>
        </w:rPr>
        <w:t>11</w:t>
      </w:r>
      <w:r w:rsidR="009D3FA4" w:rsidRPr="00CF1594">
        <w:rPr>
          <w:rFonts w:ascii="Times New Roman" w:eastAsia="Times New Roman" w:hAnsi="Times New Roman" w:cs="Times New Roman"/>
          <w:sz w:val="28"/>
          <w:szCs w:val="28"/>
        </w:rPr>
        <w:t xml:space="preserve"> декабря 202</w:t>
      </w:r>
      <w:r w:rsidR="009D3FA4" w:rsidRPr="00CF1594">
        <w:rPr>
          <w:rFonts w:ascii="Times New Roman" w:hAnsi="Times New Roman" w:cs="Times New Roman"/>
          <w:sz w:val="28"/>
          <w:szCs w:val="28"/>
        </w:rPr>
        <w:t>3</w:t>
      </w:r>
      <w:r w:rsidR="009D3FA4" w:rsidRPr="00CF1594">
        <w:rPr>
          <w:rFonts w:ascii="Times New Roman" w:eastAsia="Times New Roman" w:hAnsi="Times New Roman" w:cs="Times New Roman"/>
          <w:sz w:val="28"/>
          <w:szCs w:val="28"/>
        </w:rPr>
        <w:t xml:space="preserve"> г. № 6</w:t>
      </w:r>
      <w:r w:rsidR="009D3FA4" w:rsidRPr="00CF1594">
        <w:rPr>
          <w:rFonts w:ascii="Times New Roman" w:hAnsi="Times New Roman" w:cs="Times New Roman"/>
          <w:sz w:val="28"/>
          <w:szCs w:val="28"/>
        </w:rPr>
        <w:t>16</w:t>
      </w:r>
      <w:r w:rsidR="009D3FA4" w:rsidRPr="00CF1594">
        <w:rPr>
          <w:rFonts w:ascii="Times New Roman" w:eastAsia="Times New Roman" w:hAnsi="Times New Roman" w:cs="Times New Roman"/>
          <w:sz w:val="28"/>
          <w:szCs w:val="28"/>
        </w:rPr>
        <w:t>-р</w:t>
      </w:r>
      <w:r w:rsidR="00BC2775" w:rsidRPr="00CF1594">
        <w:rPr>
          <w:rFonts w:ascii="Times New Roman" w:hAnsi="Times New Roman" w:cs="Times New Roman"/>
          <w:sz w:val="28"/>
          <w:szCs w:val="28"/>
        </w:rPr>
        <w:t xml:space="preserve">, </w:t>
      </w:r>
      <w:r w:rsidR="00045AD1" w:rsidRPr="00CF1594">
        <w:rPr>
          <w:rFonts w:ascii="Times New Roman" w:hAnsi="Times New Roman" w:cs="Times New Roman"/>
          <w:sz w:val="28"/>
          <w:szCs w:val="28"/>
        </w:rPr>
        <w:t xml:space="preserve">основное  мероприятие «Реализация инициативных проектов в Петровском муниципальном округе Ставропольского края за счет средств местного бюджета» подпрограммы «Реализация инициативных проектов на территории Петровского муниципального округа Ставропольского края» дополнено контрольными событиями «Работы по реализации инициативного проекта «Устройство детской спортивной площадки по ул. Ледовского 2в в селе Константиновское Петровского </w:t>
      </w:r>
      <w:r w:rsidR="00045AD1" w:rsidRPr="00CF1594">
        <w:rPr>
          <w:rFonts w:ascii="Times New Roman" w:hAnsi="Times New Roman" w:cs="Times New Roman"/>
          <w:sz w:val="28"/>
          <w:szCs w:val="28"/>
        </w:rPr>
        <w:lastRenderedPageBreak/>
        <w:t xml:space="preserve">муниципального округа Ставропольского края», Работы по реализации инициативного проекта </w:t>
      </w:r>
      <w:r w:rsidR="00045AD1" w:rsidRPr="00CF1594">
        <w:rPr>
          <w:rFonts w:ascii="Times New Roman" w:eastAsia="SimSun" w:hAnsi="Times New Roman" w:cs="Times New Roman"/>
          <w:sz w:val="28"/>
          <w:szCs w:val="28"/>
        </w:rPr>
        <w:t>«Обустройство детской игровой площадки по ул. Кирова в селе Благодатное Петровского муниципального округа Ставропольского края»</w:t>
      </w:r>
      <w:r w:rsidR="00536CA3" w:rsidRPr="00CF1594">
        <w:rPr>
          <w:rFonts w:ascii="Times New Roman" w:eastAsia="SimSun" w:hAnsi="Times New Roman" w:cs="Times New Roman"/>
          <w:sz w:val="28"/>
          <w:szCs w:val="28"/>
        </w:rPr>
        <w:t>.</w:t>
      </w:r>
    </w:p>
    <w:p w:rsidR="00465D1F" w:rsidRPr="00045AD1" w:rsidRDefault="00536CA3" w:rsidP="00045AD1">
      <w:pPr>
        <w:ind w:firstLine="709"/>
        <w:jc w:val="both"/>
      </w:pPr>
      <w:r w:rsidRPr="00CF1594">
        <w:t>Основное  мероприятие</w:t>
      </w:r>
      <w:r w:rsidRPr="00CF1594">
        <w:rPr>
          <w:szCs w:val="24"/>
        </w:rPr>
        <w:t xml:space="preserve">«Реализация регионального проекта «Спорт – норма жизни» </w:t>
      </w:r>
      <w:r w:rsidRPr="00CF1594">
        <w:t xml:space="preserve"> вышеуказанной подпрограммы исключено из Программы в связи с принятием Закона </w:t>
      </w:r>
      <w:r w:rsidRPr="00CF1594">
        <w:rPr>
          <w:rFonts w:eastAsia="Calibri"/>
          <w:lang w:eastAsia="en-US"/>
        </w:rPr>
        <w:t xml:space="preserve">Ставропольского края № 66-кз от 03.07.2024 года «О внесении изменений в Закон Ставропольского края «О бюджете Ставропольского края на 2024 год и плановый период 2025 и 2026 годов» </w:t>
      </w:r>
      <w:r w:rsidRPr="00CF1594">
        <w:rPr>
          <w:color w:val="000000"/>
        </w:rPr>
        <w:t>перераспределены бюджетные ассигнования на реализацию мероприятий в области физической культуры и спорта между муниципальными образованиями. В результате чего реконструкция стадиона МКУ «Светлоградский городской стадион» не относится к реализации регионального проекта «Спорт - норма жизни». Реконструкция стадиона МКУ «Светлоградский городской стадион» в 2024 году осуществлялась в рамках основного мероприятия «</w:t>
      </w:r>
      <w:r w:rsidRPr="00CF1594">
        <w:t>Реконструкция и капитальный ремонт объектов физической культуры и спорта, находящихся в муниципальной собственности».</w:t>
      </w:r>
    </w:p>
    <w:p w:rsidR="00513664" w:rsidRPr="00045AD1" w:rsidRDefault="00513664" w:rsidP="00F50209">
      <w:pPr>
        <w:autoSpaceDE w:val="0"/>
        <w:jc w:val="both"/>
      </w:pPr>
    </w:p>
    <w:p w:rsidR="00F24B27" w:rsidRPr="00CF1594" w:rsidRDefault="00F24B27" w:rsidP="00D96382">
      <w:pPr>
        <w:autoSpaceDE w:val="0"/>
        <w:ind w:firstLine="567"/>
        <w:jc w:val="both"/>
        <w:rPr>
          <w:b/>
        </w:rPr>
      </w:pPr>
      <w:r w:rsidRPr="00CF1594">
        <w:rPr>
          <w:b/>
        </w:rPr>
        <w:t>8. Предложения по дальнейшей реализации Программы</w:t>
      </w:r>
    </w:p>
    <w:p w:rsidR="00465FFA" w:rsidRPr="00CF1594" w:rsidRDefault="00465FFA">
      <w:pPr>
        <w:autoSpaceDE w:val="0"/>
        <w:ind w:firstLine="567"/>
        <w:jc w:val="center"/>
      </w:pPr>
    </w:p>
    <w:p w:rsidR="00F24B27" w:rsidRPr="00CF1594" w:rsidRDefault="00F24B27">
      <w:pPr>
        <w:pStyle w:val="af3"/>
        <w:spacing w:after="0" w:line="240" w:lineRule="auto"/>
        <w:ind w:left="0"/>
        <w:jc w:val="both"/>
        <w:rPr>
          <w:rFonts w:ascii="Times New Roman" w:hAnsi="Times New Roman" w:cs="Times New Roman"/>
          <w:sz w:val="28"/>
          <w:szCs w:val="28"/>
        </w:rPr>
      </w:pPr>
      <w:r w:rsidRPr="00CF1594">
        <w:rPr>
          <w:rFonts w:ascii="Times New Roman" w:hAnsi="Times New Roman" w:cs="Times New Roman"/>
          <w:sz w:val="28"/>
          <w:szCs w:val="28"/>
        </w:rPr>
        <w:tab/>
        <w:t>Анализ выполненных мероприятий показал, что затраты на реализацию Программы соответствуют поставленным задачам и подтверждают достижение в 20</w:t>
      </w:r>
      <w:r w:rsidR="00521477" w:rsidRPr="00CF1594">
        <w:rPr>
          <w:rFonts w:ascii="Times New Roman" w:hAnsi="Times New Roman" w:cs="Times New Roman"/>
          <w:sz w:val="28"/>
          <w:szCs w:val="28"/>
        </w:rPr>
        <w:t>2</w:t>
      </w:r>
      <w:r w:rsidR="00652258" w:rsidRPr="00CF1594">
        <w:rPr>
          <w:rFonts w:ascii="Times New Roman" w:hAnsi="Times New Roman" w:cs="Times New Roman"/>
          <w:sz w:val="28"/>
          <w:szCs w:val="28"/>
        </w:rPr>
        <w:t>4</w:t>
      </w:r>
      <w:r w:rsidRPr="00CF1594">
        <w:rPr>
          <w:rFonts w:ascii="Times New Roman" w:hAnsi="Times New Roman" w:cs="Times New Roman"/>
          <w:sz w:val="28"/>
          <w:szCs w:val="28"/>
        </w:rPr>
        <w:t xml:space="preserve"> году ожидаемых результатов. </w:t>
      </w:r>
    </w:p>
    <w:p w:rsidR="00FA2CB8" w:rsidRPr="00E4318A" w:rsidRDefault="00FA2CB8">
      <w:pPr>
        <w:pStyle w:val="af3"/>
        <w:spacing w:after="0" w:line="240" w:lineRule="auto"/>
        <w:ind w:left="0"/>
        <w:jc w:val="both"/>
      </w:pPr>
      <w:r w:rsidRPr="00CF1594">
        <w:rPr>
          <w:rFonts w:ascii="Times New Roman" w:hAnsi="Times New Roman" w:cs="Times New Roman"/>
          <w:sz w:val="28"/>
          <w:szCs w:val="28"/>
        </w:rPr>
        <w:tab/>
        <w:t>В 202</w:t>
      </w:r>
      <w:r w:rsidR="00652258" w:rsidRPr="00CF1594">
        <w:rPr>
          <w:rFonts w:ascii="Times New Roman" w:hAnsi="Times New Roman" w:cs="Times New Roman"/>
          <w:sz w:val="28"/>
          <w:szCs w:val="28"/>
        </w:rPr>
        <w:t>5</w:t>
      </w:r>
      <w:r w:rsidRPr="00CF1594">
        <w:rPr>
          <w:rFonts w:ascii="Times New Roman" w:hAnsi="Times New Roman" w:cs="Times New Roman"/>
          <w:sz w:val="28"/>
          <w:szCs w:val="28"/>
        </w:rPr>
        <w:t xml:space="preserve"> году будет продолжена реализация муниципальной программы «Социальное развитие», утвержденной постановлением </w:t>
      </w:r>
      <w:r w:rsidRPr="00CF1594">
        <w:rPr>
          <w:rFonts w:ascii="Times New Roman" w:hAnsi="Times New Roman"/>
          <w:sz w:val="28"/>
          <w:szCs w:val="28"/>
          <w:lang w:eastAsia="en-US"/>
        </w:rPr>
        <w:t xml:space="preserve">администрации Петровского городского округа Ставропольского края от </w:t>
      </w:r>
      <w:r w:rsidR="00CF1594">
        <w:rPr>
          <w:rFonts w:ascii="Times New Roman" w:hAnsi="Times New Roman"/>
          <w:sz w:val="28"/>
          <w:szCs w:val="28"/>
        </w:rPr>
        <w:t>13 ноября 2020 года</w:t>
      </w:r>
      <w:r w:rsidR="00721A11" w:rsidRPr="00CF1594">
        <w:rPr>
          <w:rFonts w:ascii="Times New Roman" w:hAnsi="Times New Roman"/>
          <w:sz w:val="28"/>
          <w:szCs w:val="28"/>
        </w:rPr>
        <w:t xml:space="preserve"> </w:t>
      </w:r>
      <w:r w:rsidRPr="00CF1594">
        <w:rPr>
          <w:rFonts w:ascii="Times New Roman" w:hAnsi="Times New Roman"/>
          <w:sz w:val="28"/>
          <w:szCs w:val="28"/>
        </w:rPr>
        <w:t>№1566</w:t>
      </w:r>
      <w:r w:rsidR="0009219B">
        <w:rPr>
          <w:rFonts w:ascii="Times New Roman" w:hAnsi="Times New Roman"/>
          <w:sz w:val="28"/>
          <w:szCs w:val="28"/>
        </w:rPr>
        <w:t>.</w:t>
      </w:r>
    </w:p>
    <w:p w:rsidR="00F24B27" w:rsidRDefault="00F24B27">
      <w:pPr>
        <w:pStyle w:val="ConsPlusNormal"/>
        <w:ind w:firstLine="709"/>
        <w:jc w:val="both"/>
        <w:rPr>
          <w:rFonts w:ascii="Times New Roman" w:eastAsia="Lucida Sans Unicode" w:hAnsi="Times New Roman" w:cs="Times New Roman"/>
          <w:bCs/>
        </w:rPr>
      </w:pPr>
    </w:p>
    <w:p w:rsidR="00465FFA" w:rsidRDefault="00465FFA">
      <w:pPr>
        <w:pStyle w:val="ConsPlusNormal"/>
        <w:ind w:firstLine="709"/>
        <w:jc w:val="both"/>
        <w:rPr>
          <w:rFonts w:ascii="Times New Roman" w:eastAsia="Lucida Sans Unicode" w:hAnsi="Times New Roman" w:cs="Times New Roman"/>
          <w:bCs/>
        </w:rPr>
      </w:pPr>
    </w:p>
    <w:p w:rsidR="00F50209" w:rsidRPr="00E4318A" w:rsidRDefault="00F50209">
      <w:pPr>
        <w:pStyle w:val="ConsPlusNormal"/>
        <w:ind w:firstLine="709"/>
        <w:jc w:val="both"/>
        <w:rPr>
          <w:rFonts w:ascii="Times New Roman" w:eastAsia="Lucida Sans Unicode" w:hAnsi="Times New Roman" w:cs="Times New Roman"/>
          <w:bCs/>
        </w:rPr>
      </w:pPr>
    </w:p>
    <w:p w:rsidR="00521477" w:rsidRPr="00E4318A" w:rsidRDefault="00721A11" w:rsidP="00990E0A">
      <w:pPr>
        <w:spacing w:line="240" w:lineRule="exact"/>
      </w:pPr>
      <w:r w:rsidRPr="00E4318A">
        <w:t>Н</w:t>
      </w:r>
      <w:r w:rsidR="00F24B27" w:rsidRPr="00E4318A">
        <w:t xml:space="preserve">ачальник отдела </w:t>
      </w:r>
    </w:p>
    <w:p w:rsidR="00990E0A" w:rsidRPr="00E4318A" w:rsidRDefault="00F24B27" w:rsidP="00990E0A">
      <w:pPr>
        <w:spacing w:line="240" w:lineRule="exact"/>
      </w:pPr>
      <w:r w:rsidRPr="00E4318A">
        <w:t>социального развития</w:t>
      </w:r>
      <w:r w:rsidR="00990E0A" w:rsidRPr="00E4318A">
        <w:t xml:space="preserve"> </w:t>
      </w:r>
      <w:r w:rsidRPr="00E4318A">
        <w:t xml:space="preserve">администрации </w:t>
      </w:r>
    </w:p>
    <w:p w:rsidR="00F24B27" w:rsidRPr="00E4318A" w:rsidRDefault="00F24B27" w:rsidP="00990E0A">
      <w:pPr>
        <w:spacing w:line="240" w:lineRule="exact"/>
      </w:pPr>
      <w:r w:rsidRPr="00E4318A">
        <w:t xml:space="preserve">Петровского </w:t>
      </w:r>
      <w:r w:rsidR="00990E0A" w:rsidRPr="00E4318A">
        <w:t>муниципального</w:t>
      </w:r>
    </w:p>
    <w:p w:rsidR="00F24B27" w:rsidRPr="00E4318A" w:rsidRDefault="00F24B27" w:rsidP="00990E0A">
      <w:pPr>
        <w:spacing w:line="240" w:lineRule="exact"/>
      </w:pPr>
      <w:r w:rsidRPr="00E4318A">
        <w:t xml:space="preserve">округа Ставропольского края                               </w:t>
      </w:r>
      <w:r w:rsidR="00521477" w:rsidRPr="00E4318A">
        <w:t xml:space="preserve">                             </w:t>
      </w:r>
      <w:r w:rsidR="00A6221A">
        <w:t xml:space="preserve">           </w:t>
      </w:r>
      <w:r w:rsidR="00521477" w:rsidRPr="00E4318A">
        <w:t xml:space="preserve">  </w:t>
      </w:r>
      <w:r w:rsidR="00721A11" w:rsidRPr="00E4318A">
        <w:t>А.В.Ганжа</w:t>
      </w:r>
    </w:p>
    <w:p w:rsidR="00F24B27" w:rsidRPr="00E4318A" w:rsidRDefault="00F24B27"/>
    <w:p w:rsidR="00F24B27" w:rsidRPr="00E4318A" w:rsidRDefault="00F24B27">
      <w:pPr>
        <w:sectPr w:rsidR="00F24B27" w:rsidRPr="00E4318A" w:rsidSect="000D3CA0">
          <w:headerReference w:type="default" r:id="rId10"/>
          <w:pgSz w:w="11906" w:h="16838"/>
          <w:pgMar w:top="426" w:right="567" w:bottom="510" w:left="1418" w:header="720" w:footer="720" w:gutter="0"/>
          <w:cols w:space="720"/>
          <w:docGrid w:linePitch="360"/>
        </w:sectPr>
      </w:pPr>
    </w:p>
    <w:p w:rsidR="00F24B27" w:rsidRPr="00154DBC" w:rsidRDefault="00F24B27">
      <w:pPr>
        <w:pStyle w:val="ConsPlusNormal"/>
        <w:jc w:val="right"/>
        <w:rPr>
          <w:sz w:val="24"/>
          <w:szCs w:val="24"/>
        </w:rPr>
      </w:pPr>
      <w:r w:rsidRPr="00154DBC">
        <w:rPr>
          <w:rFonts w:ascii="Times New Roman" w:hAnsi="Times New Roman" w:cs="Times New Roman"/>
          <w:sz w:val="24"/>
          <w:szCs w:val="24"/>
        </w:rPr>
        <w:lastRenderedPageBreak/>
        <w:t>Приложение 1</w:t>
      </w:r>
    </w:p>
    <w:p w:rsidR="00F24B27" w:rsidRPr="000D6F38" w:rsidRDefault="00F24B27" w:rsidP="00BE3773">
      <w:pPr>
        <w:pStyle w:val="ConsPlusNormal"/>
        <w:spacing w:line="240" w:lineRule="exact"/>
        <w:jc w:val="center"/>
        <w:rPr>
          <w:rFonts w:ascii="Times New Roman" w:hAnsi="Times New Roman" w:cs="Times New Roman"/>
          <w:b/>
          <w:sz w:val="24"/>
          <w:szCs w:val="24"/>
        </w:rPr>
      </w:pPr>
      <w:bookmarkStart w:id="3" w:name="P2455"/>
      <w:bookmarkEnd w:id="3"/>
      <w:r w:rsidRPr="000D6F38">
        <w:rPr>
          <w:rFonts w:ascii="Times New Roman" w:hAnsi="Times New Roman" w:cs="Times New Roman"/>
          <w:b/>
          <w:sz w:val="24"/>
          <w:szCs w:val="24"/>
        </w:rPr>
        <w:t>СВЕДЕНИЯ</w:t>
      </w:r>
    </w:p>
    <w:p w:rsidR="00F24B27" w:rsidRPr="000D6F38" w:rsidRDefault="00F24B27" w:rsidP="00BE3773">
      <w:pPr>
        <w:pStyle w:val="ConsPlusNormal"/>
        <w:spacing w:line="240" w:lineRule="exact"/>
        <w:jc w:val="center"/>
        <w:rPr>
          <w:rFonts w:ascii="Times New Roman" w:hAnsi="Times New Roman" w:cs="Times New Roman"/>
          <w:b/>
          <w:sz w:val="24"/>
          <w:szCs w:val="24"/>
        </w:rPr>
      </w:pPr>
      <w:r w:rsidRPr="000D6F38">
        <w:rPr>
          <w:rFonts w:ascii="Times New Roman" w:hAnsi="Times New Roman" w:cs="Times New Roman"/>
          <w:b/>
          <w:sz w:val="24"/>
          <w:szCs w:val="24"/>
        </w:rPr>
        <w:t>о степени выполнения основных мероприятий подпрограмм, мероприятий</w:t>
      </w:r>
    </w:p>
    <w:p w:rsidR="00F24B27" w:rsidRPr="000D6F38" w:rsidRDefault="00F24B27" w:rsidP="00BE3773">
      <w:pPr>
        <w:pStyle w:val="ConsPlusNormal"/>
        <w:spacing w:line="240" w:lineRule="exact"/>
        <w:jc w:val="center"/>
        <w:rPr>
          <w:rFonts w:ascii="Times New Roman" w:hAnsi="Times New Roman" w:cs="Times New Roman"/>
          <w:b/>
          <w:sz w:val="24"/>
          <w:szCs w:val="24"/>
        </w:rPr>
      </w:pPr>
      <w:r w:rsidRPr="000D6F38">
        <w:rPr>
          <w:rFonts w:ascii="Times New Roman" w:hAnsi="Times New Roman" w:cs="Times New Roman"/>
          <w:b/>
          <w:sz w:val="24"/>
          <w:szCs w:val="24"/>
        </w:rPr>
        <w:t>и контрольных событий Программы</w:t>
      </w:r>
    </w:p>
    <w:p w:rsidR="00F24B27" w:rsidRPr="00E4318A" w:rsidRDefault="00F24B27" w:rsidP="00BE3773">
      <w:pPr>
        <w:spacing w:line="240" w:lineRule="exact"/>
        <w:jc w:val="center"/>
        <w:rPr>
          <w:sz w:val="24"/>
          <w:szCs w:val="24"/>
        </w:rPr>
      </w:pPr>
    </w:p>
    <w:tbl>
      <w:tblPr>
        <w:tblW w:w="15422" w:type="dxa"/>
        <w:tblInd w:w="-5" w:type="dxa"/>
        <w:tblLayout w:type="fixed"/>
        <w:tblLook w:val="0000"/>
      </w:tblPr>
      <w:tblGrid>
        <w:gridCol w:w="817"/>
        <w:gridCol w:w="3691"/>
        <w:gridCol w:w="2551"/>
        <w:gridCol w:w="5387"/>
        <w:gridCol w:w="2922"/>
        <w:gridCol w:w="54"/>
      </w:tblGrid>
      <w:tr w:rsidR="00F24B27" w:rsidRPr="00E4318A" w:rsidTr="00D26281">
        <w:trPr>
          <w:gridAfter w:val="1"/>
          <w:wAfter w:w="54" w:type="dxa"/>
        </w:trPr>
        <w:tc>
          <w:tcPr>
            <w:tcW w:w="817" w:type="dxa"/>
            <w:tcBorders>
              <w:top w:val="single" w:sz="4" w:space="0" w:color="000000"/>
              <w:left w:val="single" w:sz="4" w:space="0" w:color="000000"/>
              <w:bottom w:val="single" w:sz="4" w:space="0" w:color="000000"/>
            </w:tcBorders>
            <w:shd w:val="clear" w:color="auto" w:fill="auto"/>
          </w:tcPr>
          <w:p w:rsidR="00F24B27" w:rsidRPr="00E4318A" w:rsidRDefault="00F24B27">
            <w:pPr>
              <w:jc w:val="center"/>
              <w:rPr>
                <w:sz w:val="24"/>
                <w:szCs w:val="24"/>
              </w:rPr>
            </w:pPr>
            <w:r w:rsidRPr="00E4318A">
              <w:rPr>
                <w:sz w:val="24"/>
                <w:szCs w:val="24"/>
              </w:rPr>
              <w:t xml:space="preserve">N  </w:t>
            </w:r>
            <w:r w:rsidRPr="00E4318A">
              <w:rPr>
                <w:sz w:val="24"/>
                <w:szCs w:val="24"/>
              </w:rPr>
              <w:br/>
              <w:t>п/п</w:t>
            </w:r>
          </w:p>
        </w:tc>
        <w:tc>
          <w:tcPr>
            <w:tcW w:w="3691" w:type="dxa"/>
            <w:tcBorders>
              <w:top w:val="single" w:sz="4" w:space="0" w:color="000000"/>
              <w:left w:val="single" w:sz="4" w:space="0" w:color="000000"/>
              <w:bottom w:val="single" w:sz="4" w:space="0" w:color="000000"/>
            </w:tcBorders>
            <w:shd w:val="clear" w:color="auto" w:fill="auto"/>
          </w:tcPr>
          <w:p w:rsidR="00F24B27" w:rsidRPr="00E4318A" w:rsidRDefault="00F24B27">
            <w:pPr>
              <w:jc w:val="center"/>
              <w:rPr>
                <w:sz w:val="24"/>
                <w:szCs w:val="24"/>
              </w:rPr>
            </w:pPr>
            <w:r w:rsidRPr="00E4318A">
              <w:rPr>
                <w:sz w:val="24"/>
                <w:szCs w:val="24"/>
              </w:rPr>
              <w:t xml:space="preserve">Наименование      </w:t>
            </w:r>
            <w:r w:rsidRPr="00E4318A">
              <w:rPr>
                <w:sz w:val="24"/>
                <w:szCs w:val="24"/>
              </w:rPr>
              <w:br/>
              <w:t xml:space="preserve">подпрограммы, основного  </w:t>
            </w:r>
            <w:r w:rsidRPr="00E4318A">
              <w:rPr>
                <w:sz w:val="24"/>
                <w:szCs w:val="24"/>
              </w:rPr>
              <w:br/>
              <w:t>мероприятия</w:t>
            </w:r>
            <w:r w:rsidRPr="00E4318A">
              <w:rPr>
                <w:sz w:val="24"/>
                <w:szCs w:val="24"/>
              </w:rPr>
              <w:br/>
              <w:t xml:space="preserve">муниципальной </w:t>
            </w:r>
            <w:r w:rsidRPr="00E4318A">
              <w:rPr>
                <w:sz w:val="24"/>
                <w:szCs w:val="24"/>
              </w:rPr>
              <w:br/>
              <w:t>программы</w:t>
            </w:r>
          </w:p>
        </w:tc>
        <w:tc>
          <w:tcPr>
            <w:tcW w:w="2551" w:type="dxa"/>
            <w:tcBorders>
              <w:top w:val="single" w:sz="4" w:space="0" w:color="000000"/>
              <w:left w:val="single" w:sz="4" w:space="0" w:color="000000"/>
              <w:bottom w:val="single" w:sz="4" w:space="0" w:color="000000"/>
            </w:tcBorders>
            <w:shd w:val="clear" w:color="auto" w:fill="auto"/>
          </w:tcPr>
          <w:p w:rsidR="00F24B27" w:rsidRPr="00E4318A" w:rsidRDefault="001B76E0">
            <w:pPr>
              <w:jc w:val="center"/>
              <w:rPr>
                <w:sz w:val="24"/>
                <w:szCs w:val="24"/>
              </w:rPr>
            </w:pPr>
            <w:r>
              <w:rPr>
                <w:sz w:val="24"/>
                <w:szCs w:val="24"/>
              </w:rPr>
              <w:t>Плано</w:t>
            </w:r>
            <w:r w:rsidR="00D32A42">
              <w:rPr>
                <w:sz w:val="24"/>
                <w:szCs w:val="24"/>
              </w:rPr>
              <w:t>вый/факт. срок насту</w:t>
            </w:r>
            <w:r w:rsidR="00F24B27" w:rsidRPr="00E4318A">
              <w:rPr>
                <w:sz w:val="24"/>
                <w:szCs w:val="24"/>
              </w:rPr>
              <w:t>пления</w:t>
            </w:r>
            <w:r w:rsidR="00D32A42">
              <w:rPr>
                <w:sz w:val="24"/>
                <w:szCs w:val="24"/>
              </w:rPr>
              <w:t xml:space="preserve"> </w:t>
            </w:r>
            <w:r w:rsidR="0063198C">
              <w:rPr>
                <w:sz w:val="24"/>
                <w:szCs w:val="24"/>
              </w:rPr>
              <w:t>контро</w:t>
            </w:r>
            <w:r w:rsidR="00F24B27" w:rsidRPr="00E4318A">
              <w:rPr>
                <w:sz w:val="24"/>
                <w:szCs w:val="24"/>
              </w:rPr>
              <w:t>льного события</w:t>
            </w:r>
          </w:p>
        </w:tc>
        <w:tc>
          <w:tcPr>
            <w:tcW w:w="5387" w:type="dxa"/>
            <w:tcBorders>
              <w:top w:val="single" w:sz="4" w:space="0" w:color="000000"/>
              <w:left w:val="single" w:sz="4" w:space="0" w:color="000000"/>
              <w:bottom w:val="single" w:sz="4" w:space="0" w:color="000000"/>
            </w:tcBorders>
            <w:shd w:val="clear" w:color="auto" w:fill="auto"/>
          </w:tcPr>
          <w:p w:rsidR="00F24B27" w:rsidRPr="00E4318A" w:rsidRDefault="00F24B27">
            <w:pPr>
              <w:pStyle w:val="ConsPlusCell"/>
              <w:jc w:val="center"/>
            </w:pPr>
            <w:r w:rsidRPr="00E4318A">
              <w:t>Сведения о ходе</w:t>
            </w:r>
          </w:p>
          <w:p w:rsidR="00F24B27" w:rsidRPr="00E4318A" w:rsidRDefault="00F24B27">
            <w:pPr>
              <w:pStyle w:val="ConsPlusCell"/>
              <w:jc w:val="center"/>
            </w:pPr>
            <w:r w:rsidRPr="00E4318A">
              <w:t>реализации основного мероприятия, проблемы, возникшие в ходе</w:t>
            </w:r>
          </w:p>
          <w:p w:rsidR="00F24B27" w:rsidRPr="00E4318A" w:rsidRDefault="00F24B27">
            <w:pPr>
              <w:pStyle w:val="ConsPlusCell"/>
              <w:jc w:val="center"/>
            </w:pPr>
            <w:r w:rsidRPr="00E4318A">
              <w:t>реализации основного мероприятия, контрольного события</w:t>
            </w:r>
          </w:p>
        </w:tc>
        <w:tc>
          <w:tcPr>
            <w:tcW w:w="2922" w:type="dxa"/>
            <w:tcBorders>
              <w:top w:val="single" w:sz="4" w:space="0" w:color="000000"/>
              <w:left w:val="single" w:sz="4" w:space="0" w:color="000000"/>
              <w:bottom w:val="single" w:sz="4" w:space="0" w:color="000000"/>
              <w:right w:val="single" w:sz="4" w:space="0" w:color="000000"/>
            </w:tcBorders>
            <w:shd w:val="clear" w:color="auto" w:fill="auto"/>
          </w:tcPr>
          <w:p w:rsidR="00F24B27" w:rsidRPr="00E4318A" w:rsidRDefault="00F24B27">
            <w:pPr>
              <w:jc w:val="center"/>
              <w:rPr>
                <w:sz w:val="24"/>
                <w:szCs w:val="24"/>
              </w:rPr>
            </w:pPr>
            <w:r w:rsidRPr="00E4318A">
              <w:rPr>
                <w:sz w:val="24"/>
                <w:szCs w:val="24"/>
              </w:rPr>
              <w:t>Результаты реализации</w:t>
            </w:r>
          </w:p>
        </w:tc>
      </w:tr>
      <w:tr w:rsidR="00F24B27" w:rsidRPr="00E4318A" w:rsidTr="00D26281">
        <w:trPr>
          <w:gridAfter w:val="1"/>
          <w:wAfter w:w="54" w:type="dxa"/>
        </w:trPr>
        <w:tc>
          <w:tcPr>
            <w:tcW w:w="817" w:type="dxa"/>
            <w:tcBorders>
              <w:top w:val="single" w:sz="4" w:space="0" w:color="000000"/>
              <w:left w:val="single" w:sz="4" w:space="0" w:color="000000"/>
              <w:bottom w:val="single" w:sz="4" w:space="0" w:color="000000"/>
            </w:tcBorders>
            <w:shd w:val="clear" w:color="auto" w:fill="auto"/>
          </w:tcPr>
          <w:p w:rsidR="00F24B27" w:rsidRPr="00E4318A" w:rsidRDefault="00F24B27">
            <w:pPr>
              <w:jc w:val="center"/>
              <w:rPr>
                <w:sz w:val="24"/>
                <w:szCs w:val="24"/>
              </w:rPr>
            </w:pPr>
            <w:r w:rsidRPr="00E4318A">
              <w:rPr>
                <w:sz w:val="24"/>
                <w:szCs w:val="24"/>
              </w:rPr>
              <w:t>1</w:t>
            </w:r>
          </w:p>
        </w:tc>
        <w:tc>
          <w:tcPr>
            <w:tcW w:w="3691" w:type="dxa"/>
            <w:tcBorders>
              <w:top w:val="single" w:sz="4" w:space="0" w:color="000000"/>
              <w:left w:val="single" w:sz="4" w:space="0" w:color="000000"/>
              <w:bottom w:val="single" w:sz="4" w:space="0" w:color="000000"/>
            </w:tcBorders>
            <w:shd w:val="clear" w:color="auto" w:fill="auto"/>
          </w:tcPr>
          <w:p w:rsidR="00F24B27" w:rsidRPr="00E4318A" w:rsidRDefault="00F24B27">
            <w:pPr>
              <w:jc w:val="center"/>
              <w:rPr>
                <w:sz w:val="24"/>
                <w:szCs w:val="24"/>
              </w:rPr>
            </w:pPr>
            <w:r w:rsidRPr="00E4318A">
              <w:rPr>
                <w:sz w:val="24"/>
                <w:szCs w:val="24"/>
              </w:rPr>
              <w:t>2</w:t>
            </w:r>
          </w:p>
        </w:tc>
        <w:tc>
          <w:tcPr>
            <w:tcW w:w="2551" w:type="dxa"/>
            <w:tcBorders>
              <w:top w:val="single" w:sz="4" w:space="0" w:color="000000"/>
              <w:left w:val="single" w:sz="4" w:space="0" w:color="000000"/>
              <w:bottom w:val="single" w:sz="4" w:space="0" w:color="000000"/>
            </w:tcBorders>
            <w:shd w:val="clear" w:color="auto" w:fill="auto"/>
          </w:tcPr>
          <w:p w:rsidR="00F24B27" w:rsidRPr="00E4318A" w:rsidRDefault="00F24B27">
            <w:pPr>
              <w:jc w:val="center"/>
              <w:rPr>
                <w:sz w:val="24"/>
                <w:szCs w:val="24"/>
              </w:rPr>
            </w:pPr>
            <w:r w:rsidRPr="00E4318A">
              <w:rPr>
                <w:sz w:val="24"/>
                <w:szCs w:val="24"/>
              </w:rPr>
              <w:t>3</w:t>
            </w:r>
          </w:p>
        </w:tc>
        <w:tc>
          <w:tcPr>
            <w:tcW w:w="5387" w:type="dxa"/>
            <w:tcBorders>
              <w:top w:val="single" w:sz="4" w:space="0" w:color="000000"/>
              <w:left w:val="single" w:sz="4" w:space="0" w:color="000000"/>
              <w:bottom w:val="single" w:sz="4" w:space="0" w:color="000000"/>
            </w:tcBorders>
            <w:shd w:val="clear" w:color="auto" w:fill="auto"/>
          </w:tcPr>
          <w:p w:rsidR="00F24B27" w:rsidRPr="00E4318A" w:rsidRDefault="00F24B27">
            <w:pPr>
              <w:jc w:val="center"/>
              <w:rPr>
                <w:sz w:val="24"/>
                <w:szCs w:val="24"/>
              </w:rPr>
            </w:pPr>
            <w:r w:rsidRPr="00E4318A">
              <w:rPr>
                <w:sz w:val="24"/>
                <w:szCs w:val="24"/>
              </w:rPr>
              <w:t>4</w:t>
            </w:r>
          </w:p>
        </w:tc>
        <w:tc>
          <w:tcPr>
            <w:tcW w:w="2922" w:type="dxa"/>
            <w:tcBorders>
              <w:top w:val="single" w:sz="4" w:space="0" w:color="000000"/>
              <w:left w:val="single" w:sz="4" w:space="0" w:color="000000"/>
              <w:bottom w:val="single" w:sz="4" w:space="0" w:color="000000"/>
              <w:right w:val="single" w:sz="4" w:space="0" w:color="000000"/>
            </w:tcBorders>
            <w:shd w:val="clear" w:color="auto" w:fill="auto"/>
          </w:tcPr>
          <w:p w:rsidR="00F24B27" w:rsidRPr="00E4318A" w:rsidRDefault="00F24B27">
            <w:pPr>
              <w:jc w:val="center"/>
              <w:rPr>
                <w:sz w:val="24"/>
                <w:szCs w:val="24"/>
              </w:rPr>
            </w:pPr>
            <w:r w:rsidRPr="00E4318A">
              <w:rPr>
                <w:sz w:val="24"/>
                <w:szCs w:val="24"/>
              </w:rPr>
              <w:t>5</w:t>
            </w:r>
          </w:p>
        </w:tc>
      </w:tr>
      <w:tr w:rsidR="00F24B27" w:rsidRPr="00E4318A" w:rsidTr="00106690">
        <w:trPr>
          <w:gridAfter w:val="1"/>
          <w:wAfter w:w="54" w:type="dxa"/>
        </w:trPr>
        <w:tc>
          <w:tcPr>
            <w:tcW w:w="15368" w:type="dxa"/>
            <w:gridSpan w:val="5"/>
            <w:tcBorders>
              <w:top w:val="single" w:sz="4" w:space="0" w:color="000000"/>
              <w:left w:val="single" w:sz="4" w:space="0" w:color="000000"/>
              <w:bottom w:val="single" w:sz="4" w:space="0" w:color="000000"/>
              <w:right w:val="single" w:sz="4" w:space="0" w:color="000000"/>
            </w:tcBorders>
            <w:shd w:val="clear" w:color="auto" w:fill="auto"/>
          </w:tcPr>
          <w:p w:rsidR="00F24B27" w:rsidRPr="00FD06D4" w:rsidRDefault="00F24B27" w:rsidP="003C4B08">
            <w:pPr>
              <w:jc w:val="center"/>
              <w:rPr>
                <w:sz w:val="24"/>
                <w:szCs w:val="24"/>
              </w:rPr>
            </w:pPr>
            <w:r w:rsidRPr="00FD06D4">
              <w:rPr>
                <w:rFonts w:eastAsia="Cambria"/>
                <w:b/>
                <w:sz w:val="24"/>
                <w:szCs w:val="24"/>
                <w:lang w:eastAsia="ar-SA"/>
              </w:rPr>
              <w:t>Цель 1.</w:t>
            </w:r>
            <w:r w:rsidRPr="00FD06D4">
              <w:rPr>
                <w:rFonts w:eastAsia="Calibri"/>
                <w:b/>
                <w:sz w:val="24"/>
                <w:szCs w:val="24"/>
              </w:rPr>
              <w:t xml:space="preserve"> Создание условий для реализации конституционного права граждан на занятия физической культурой</w:t>
            </w:r>
            <w:r w:rsidR="00460C95" w:rsidRPr="00FD06D4">
              <w:rPr>
                <w:rFonts w:eastAsia="Calibri"/>
                <w:b/>
                <w:sz w:val="24"/>
                <w:szCs w:val="24"/>
              </w:rPr>
              <w:t xml:space="preserve"> и</w:t>
            </w:r>
            <w:r w:rsidRPr="00FD06D4">
              <w:rPr>
                <w:rFonts w:eastAsia="Calibri"/>
                <w:b/>
                <w:sz w:val="24"/>
                <w:szCs w:val="24"/>
              </w:rPr>
              <w:t xml:space="preserve"> спортом</w:t>
            </w:r>
            <w:r w:rsidR="003C4B08">
              <w:rPr>
                <w:rFonts w:eastAsia="Calibri"/>
                <w:b/>
                <w:sz w:val="24"/>
                <w:szCs w:val="24"/>
              </w:rPr>
              <w:t xml:space="preserve"> и</w:t>
            </w:r>
            <w:r w:rsidRPr="00FD06D4">
              <w:rPr>
                <w:rFonts w:eastAsia="Calibri"/>
                <w:b/>
                <w:sz w:val="24"/>
                <w:szCs w:val="24"/>
              </w:rPr>
              <w:t xml:space="preserve"> приобщение населения Петровского </w:t>
            </w:r>
            <w:r w:rsidR="00052076" w:rsidRPr="00FD06D4">
              <w:rPr>
                <w:rFonts w:eastAsia="Calibri"/>
                <w:b/>
                <w:sz w:val="24"/>
                <w:szCs w:val="24"/>
              </w:rPr>
              <w:t>муниципального</w:t>
            </w:r>
            <w:r w:rsidRPr="00FD06D4">
              <w:rPr>
                <w:rFonts w:eastAsia="Calibri"/>
                <w:b/>
                <w:sz w:val="24"/>
                <w:szCs w:val="24"/>
              </w:rPr>
              <w:t xml:space="preserve"> округа к регулярным занятиям физической культурой</w:t>
            </w:r>
            <w:r w:rsidR="00460C95" w:rsidRPr="00FD06D4">
              <w:rPr>
                <w:rFonts w:eastAsia="Calibri"/>
                <w:b/>
                <w:sz w:val="24"/>
                <w:szCs w:val="24"/>
              </w:rPr>
              <w:t xml:space="preserve"> и</w:t>
            </w:r>
            <w:r w:rsidRPr="00FD06D4">
              <w:rPr>
                <w:rFonts w:eastAsia="Calibri"/>
                <w:b/>
                <w:sz w:val="24"/>
                <w:szCs w:val="24"/>
              </w:rPr>
              <w:t xml:space="preserve"> спортом </w:t>
            </w:r>
          </w:p>
        </w:tc>
      </w:tr>
      <w:tr w:rsidR="00F24B27" w:rsidRPr="00E4318A" w:rsidTr="00106690">
        <w:trPr>
          <w:gridAfter w:val="1"/>
          <w:wAfter w:w="54" w:type="dxa"/>
        </w:trPr>
        <w:tc>
          <w:tcPr>
            <w:tcW w:w="15368" w:type="dxa"/>
            <w:gridSpan w:val="5"/>
            <w:tcBorders>
              <w:top w:val="single" w:sz="4" w:space="0" w:color="000000"/>
              <w:left w:val="single" w:sz="4" w:space="0" w:color="000000"/>
              <w:bottom w:val="single" w:sz="4" w:space="0" w:color="000000"/>
              <w:right w:val="single" w:sz="4" w:space="0" w:color="000000"/>
            </w:tcBorders>
            <w:shd w:val="clear" w:color="auto" w:fill="auto"/>
          </w:tcPr>
          <w:p w:rsidR="00F24B27" w:rsidRPr="00FD06D4" w:rsidRDefault="00F24B27">
            <w:pPr>
              <w:jc w:val="center"/>
              <w:rPr>
                <w:sz w:val="24"/>
                <w:szCs w:val="24"/>
              </w:rPr>
            </w:pPr>
            <w:r w:rsidRPr="00FD06D4">
              <w:rPr>
                <w:rFonts w:eastAsia="Calibri"/>
                <w:b/>
                <w:sz w:val="24"/>
                <w:szCs w:val="24"/>
              </w:rPr>
              <w:t>Подпрограмма «Развитие физической культуры и спорта, пропаганда здорового образа жизни»</w:t>
            </w:r>
          </w:p>
        </w:tc>
      </w:tr>
      <w:tr w:rsidR="00F24B27" w:rsidRPr="00E4318A" w:rsidTr="00106690">
        <w:trPr>
          <w:gridAfter w:val="1"/>
          <w:wAfter w:w="54" w:type="dxa"/>
        </w:trPr>
        <w:tc>
          <w:tcPr>
            <w:tcW w:w="15368" w:type="dxa"/>
            <w:gridSpan w:val="5"/>
            <w:tcBorders>
              <w:top w:val="single" w:sz="4" w:space="0" w:color="000000"/>
              <w:left w:val="single" w:sz="4" w:space="0" w:color="000000"/>
              <w:bottom w:val="single" w:sz="4" w:space="0" w:color="000000"/>
              <w:right w:val="single" w:sz="4" w:space="0" w:color="000000"/>
            </w:tcBorders>
            <w:shd w:val="clear" w:color="auto" w:fill="auto"/>
          </w:tcPr>
          <w:p w:rsidR="00F24B27" w:rsidRPr="00FD06D4" w:rsidRDefault="00F24B27" w:rsidP="0048102F">
            <w:pPr>
              <w:jc w:val="center"/>
              <w:rPr>
                <w:sz w:val="24"/>
                <w:szCs w:val="24"/>
              </w:rPr>
            </w:pPr>
            <w:r w:rsidRPr="00FD06D4">
              <w:rPr>
                <w:rFonts w:eastAsia="Cambria"/>
                <w:b/>
                <w:sz w:val="24"/>
                <w:szCs w:val="24"/>
                <w:lang w:eastAsia="ar-SA"/>
              </w:rPr>
              <w:t xml:space="preserve">Задача 1 подпрограммы 1 </w:t>
            </w:r>
            <w:r w:rsidRPr="00FD06D4">
              <w:rPr>
                <w:rFonts w:eastAsia="Calibri"/>
                <w:b/>
                <w:sz w:val="24"/>
                <w:szCs w:val="24"/>
              </w:rPr>
              <w:t xml:space="preserve"> «Обеспечение равных возможностей доступа</w:t>
            </w:r>
            <w:r w:rsidR="00460C95" w:rsidRPr="00FD06D4">
              <w:rPr>
                <w:rFonts w:eastAsia="Calibri"/>
                <w:b/>
                <w:sz w:val="24"/>
                <w:szCs w:val="24"/>
              </w:rPr>
              <w:t xml:space="preserve"> к занятиям физической культурой и</w:t>
            </w:r>
            <w:r w:rsidRPr="00FD06D4">
              <w:rPr>
                <w:rFonts w:eastAsia="Calibri"/>
                <w:b/>
                <w:sz w:val="24"/>
                <w:szCs w:val="24"/>
              </w:rPr>
              <w:t xml:space="preserve"> спортом</w:t>
            </w:r>
            <w:r w:rsidR="00460C95" w:rsidRPr="00FD06D4">
              <w:rPr>
                <w:rFonts w:eastAsia="Calibri"/>
                <w:b/>
                <w:sz w:val="24"/>
                <w:szCs w:val="24"/>
              </w:rPr>
              <w:t xml:space="preserve"> </w:t>
            </w:r>
            <w:r w:rsidRPr="00FD06D4">
              <w:rPr>
                <w:rFonts w:eastAsia="Calibri"/>
                <w:b/>
                <w:sz w:val="24"/>
                <w:szCs w:val="24"/>
              </w:rPr>
              <w:t xml:space="preserve">населения Петровского </w:t>
            </w:r>
            <w:r w:rsidR="0048102F" w:rsidRPr="00FD06D4">
              <w:rPr>
                <w:rFonts w:eastAsia="Calibri"/>
                <w:b/>
                <w:sz w:val="24"/>
                <w:szCs w:val="24"/>
              </w:rPr>
              <w:t>муниципального</w:t>
            </w:r>
            <w:r w:rsidRPr="00FD06D4">
              <w:rPr>
                <w:rFonts w:eastAsia="Calibri"/>
                <w:b/>
                <w:sz w:val="24"/>
                <w:szCs w:val="24"/>
              </w:rPr>
              <w:t xml:space="preserve"> округа»</w:t>
            </w:r>
          </w:p>
        </w:tc>
      </w:tr>
      <w:tr w:rsidR="00F24B27" w:rsidRPr="003474EF" w:rsidTr="00D26281">
        <w:trPr>
          <w:gridAfter w:val="1"/>
          <w:wAfter w:w="54" w:type="dxa"/>
        </w:trPr>
        <w:tc>
          <w:tcPr>
            <w:tcW w:w="817" w:type="dxa"/>
            <w:tcBorders>
              <w:top w:val="single" w:sz="4" w:space="0" w:color="000000"/>
              <w:left w:val="single" w:sz="4" w:space="0" w:color="000000"/>
              <w:bottom w:val="single" w:sz="4" w:space="0" w:color="000000"/>
            </w:tcBorders>
            <w:shd w:val="clear" w:color="auto" w:fill="auto"/>
          </w:tcPr>
          <w:p w:rsidR="00F24B27" w:rsidRPr="003474EF" w:rsidRDefault="00F24B27">
            <w:pPr>
              <w:pStyle w:val="ConsPlusNormal"/>
              <w:jc w:val="center"/>
              <w:rPr>
                <w:rFonts w:ascii="Times New Roman" w:hAnsi="Times New Roman" w:cs="Times New Roman"/>
                <w:sz w:val="24"/>
                <w:szCs w:val="24"/>
              </w:rPr>
            </w:pPr>
            <w:r w:rsidRPr="003474EF">
              <w:rPr>
                <w:rFonts w:ascii="Times New Roman" w:hAnsi="Times New Roman" w:cs="Times New Roman"/>
                <w:sz w:val="24"/>
                <w:szCs w:val="24"/>
              </w:rPr>
              <w:t>1.</w:t>
            </w:r>
          </w:p>
        </w:tc>
        <w:tc>
          <w:tcPr>
            <w:tcW w:w="3691" w:type="dxa"/>
            <w:tcBorders>
              <w:top w:val="single" w:sz="4" w:space="0" w:color="000000"/>
              <w:left w:val="single" w:sz="4" w:space="0" w:color="000000"/>
              <w:bottom w:val="single" w:sz="4" w:space="0" w:color="000000"/>
            </w:tcBorders>
            <w:shd w:val="clear" w:color="auto" w:fill="auto"/>
          </w:tcPr>
          <w:p w:rsidR="00F24B27" w:rsidRPr="003474EF" w:rsidRDefault="00F24B27" w:rsidP="00D94625">
            <w:pPr>
              <w:pStyle w:val="ConsPlusNormal"/>
              <w:jc w:val="both"/>
              <w:rPr>
                <w:rFonts w:ascii="Times New Roman" w:hAnsi="Times New Roman" w:cs="Times New Roman"/>
                <w:sz w:val="24"/>
                <w:szCs w:val="24"/>
              </w:rPr>
            </w:pPr>
            <w:r w:rsidRPr="003474EF">
              <w:rPr>
                <w:rFonts w:ascii="Times New Roman" w:hAnsi="Times New Roman" w:cs="Times New Roman"/>
                <w:sz w:val="24"/>
                <w:szCs w:val="24"/>
              </w:rPr>
              <w:t>Проведение спортивно-массовых мероприятий</w:t>
            </w:r>
          </w:p>
        </w:tc>
        <w:tc>
          <w:tcPr>
            <w:tcW w:w="2551" w:type="dxa"/>
            <w:tcBorders>
              <w:top w:val="single" w:sz="4" w:space="0" w:color="000000"/>
              <w:left w:val="single" w:sz="4" w:space="0" w:color="000000"/>
              <w:bottom w:val="single" w:sz="4" w:space="0" w:color="000000"/>
            </w:tcBorders>
            <w:shd w:val="clear" w:color="auto" w:fill="auto"/>
          </w:tcPr>
          <w:p w:rsidR="00F24B27" w:rsidRPr="003474EF" w:rsidRDefault="00F24B27">
            <w:pPr>
              <w:snapToGrid w:val="0"/>
              <w:jc w:val="center"/>
              <w:rPr>
                <w:sz w:val="24"/>
                <w:szCs w:val="24"/>
              </w:rPr>
            </w:pPr>
          </w:p>
        </w:tc>
        <w:tc>
          <w:tcPr>
            <w:tcW w:w="5387" w:type="dxa"/>
            <w:tcBorders>
              <w:top w:val="single" w:sz="4" w:space="0" w:color="000000"/>
              <w:left w:val="single" w:sz="4" w:space="0" w:color="000000"/>
              <w:bottom w:val="single" w:sz="4" w:space="0" w:color="000000"/>
            </w:tcBorders>
            <w:shd w:val="clear" w:color="auto" w:fill="auto"/>
          </w:tcPr>
          <w:p w:rsidR="00F24B27" w:rsidRPr="003474EF" w:rsidRDefault="00052076" w:rsidP="00742597">
            <w:pPr>
              <w:jc w:val="both"/>
              <w:rPr>
                <w:sz w:val="24"/>
                <w:szCs w:val="24"/>
              </w:rPr>
            </w:pPr>
            <w:r w:rsidRPr="003474EF">
              <w:rPr>
                <w:sz w:val="24"/>
                <w:szCs w:val="24"/>
                <w:lang w:eastAsia="ru-RU"/>
              </w:rPr>
              <w:t xml:space="preserve">Проведены все запланированные в отчетном периоде 2024 года контрольные события, в которых приняли участие </w:t>
            </w:r>
            <w:r w:rsidR="00742597">
              <w:rPr>
                <w:sz w:val="24"/>
                <w:szCs w:val="24"/>
                <w:lang w:eastAsia="ru-RU"/>
              </w:rPr>
              <w:t xml:space="preserve"> 6800</w:t>
            </w:r>
            <w:r w:rsidRPr="003474EF">
              <w:rPr>
                <w:sz w:val="24"/>
                <w:szCs w:val="24"/>
                <w:lang w:eastAsia="ru-RU"/>
              </w:rPr>
              <w:t xml:space="preserve"> человек. Количество проведенных массовых физкультурно-спортивных мероприятий в </w:t>
            </w:r>
            <w:r w:rsidRPr="003474EF">
              <w:rPr>
                <w:sz w:val="24"/>
                <w:szCs w:val="24"/>
              </w:rPr>
              <w:t xml:space="preserve">отчетном периоде составило </w:t>
            </w:r>
            <w:r w:rsidR="00742597">
              <w:rPr>
                <w:sz w:val="24"/>
                <w:szCs w:val="24"/>
              </w:rPr>
              <w:t xml:space="preserve">69 </w:t>
            </w:r>
            <w:r w:rsidRPr="003474EF">
              <w:rPr>
                <w:sz w:val="24"/>
                <w:szCs w:val="24"/>
              </w:rPr>
              <w:t>еди</w:t>
            </w:r>
            <w:r w:rsidR="00742597">
              <w:rPr>
                <w:sz w:val="24"/>
                <w:szCs w:val="24"/>
              </w:rPr>
              <w:t>ниц</w:t>
            </w:r>
            <w:r w:rsidRPr="003474EF">
              <w:rPr>
                <w:sz w:val="24"/>
                <w:szCs w:val="24"/>
              </w:rPr>
              <w:t>.</w:t>
            </w:r>
          </w:p>
        </w:tc>
        <w:tc>
          <w:tcPr>
            <w:tcW w:w="2922" w:type="dxa"/>
            <w:tcBorders>
              <w:top w:val="single" w:sz="4" w:space="0" w:color="000000"/>
              <w:left w:val="single" w:sz="4" w:space="0" w:color="000000"/>
              <w:bottom w:val="single" w:sz="4" w:space="0" w:color="000000"/>
              <w:right w:val="single" w:sz="4" w:space="0" w:color="000000"/>
            </w:tcBorders>
            <w:shd w:val="clear" w:color="auto" w:fill="auto"/>
          </w:tcPr>
          <w:p w:rsidR="00C16E98" w:rsidRPr="003474EF" w:rsidRDefault="00C16E98" w:rsidP="00C16E98">
            <w:pPr>
              <w:pStyle w:val="ConsPlusCell"/>
              <w:jc w:val="both"/>
            </w:pPr>
            <w:r w:rsidRPr="003474EF">
              <w:rPr>
                <w:lang w:eastAsia="en-US"/>
              </w:rPr>
              <w:t>Мероприятие выполнено:</w:t>
            </w:r>
          </w:p>
          <w:p w:rsidR="00F24B27" w:rsidRPr="003474EF" w:rsidRDefault="00721A11" w:rsidP="00742597">
            <w:pPr>
              <w:pStyle w:val="ConsPlusCell"/>
              <w:jc w:val="both"/>
            </w:pPr>
            <w:r w:rsidRPr="003474EF">
              <w:rPr>
                <w:lang w:eastAsia="en-US"/>
              </w:rPr>
              <w:t xml:space="preserve">- увеличение проводимых массовых физкультурно-спортивных мероприятий в сравнении с 2019 годом </w:t>
            </w:r>
            <w:r w:rsidRPr="00742597">
              <w:rPr>
                <w:lang w:eastAsia="en-US"/>
              </w:rPr>
              <w:t>составило 13</w:t>
            </w:r>
            <w:r w:rsidR="00742597" w:rsidRPr="00742597">
              <w:rPr>
                <w:lang w:eastAsia="en-US"/>
              </w:rPr>
              <w:t>3</w:t>
            </w:r>
            <w:r w:rsidRPr="00742597">
              <w:rPr>
                <w:lang w:eastAsia="en-US"/>
              </w:rPr>
              <w:t>,</w:t>
            </w:r>
            <w:r w:rsidR="00742597" w:rsidRPr="00742597">
              <w:rPr>
                <w:lang w:eastAsia="en-US"/>
              </w:rPr>
              <w:t>33</w:t>
            </w:r>
            <w:r w:rsidRPr="00742597">
              <w:rPr>
                <w:lang w:eastAsia="en-US"/>
              </w:rPr>
              <w:t xml:space="preserve"> %</w:t>
            </w:r>
            <w:r w:rsidR="00233E23" w:rsidRPr="00742597">
              <w:rPr>
                <w:lang w:eastAsia="en-US"/>
              </w:rPr>
              <w:t>.</w:t>
            </w:r>
          </w:p>
        </w:tc>
      </w:tr>
      <w:tr w:rsidR="00F24B27" w:rsidRPr="003474EF" w:rsidTr="00D26281">
        <w:trPr>
          <w:gridAfter w:val="1"/>
          <w:wAfter w:w="54" w:type="dxa"/>
        </w:trPr>
        <w:tc>
          <w:tcPr>
            <w:tcW w:w="817" w:type="dxa"/>
            <w:tcBorders>
              <w:top w:val="single" w:sz="4" w:space="0" w:color="000000"/>
              <w:left w:val="single" w:sz="4" w:space="0" w:color="000000"/>
              <w:bottom w:val="single" w:sz="4" w:space="0" w:color="000000"/>
            </w:tcBorders>
            <w:shd w:val="clear" w:color="auto" w:fill="auto"/>
          </w:tcPr>
          <w:p w:rsidR="00F24B27" w:rsidRPr="003474EF" w:rsidRDefault="00F24B27">
            <w:pPr>
              <w:pStyle w:val="ConsPlusNormal"/>
              <w:jc w:val="center"/>
              <w:rPr>
                <w:rFonts w:ascii="Times New Roman" w:hAnsi="Times New Roman" w:cs="Times New Roman"/>
                <w:sz w:val="24"/>
                <w:szCs w:val="24"/>
              </w:rPr>
            </w:pPr>
            <w:r w:rsidRPr="003474EF">
              <w:rPr>
                <w:rFonts w:ascii="Times New Roman" w:hAnsi="Times New Roman" w:cs="Times New Roman"/>
                <w:sz w:val="24"/>
                <w:szCs w:val="24"/>
              </w:rPr>
              <w:t>1.1</w:t>
            </w:r>
            <w:r w:rsidR="00705853" w:rsidRPr="003474EF">
              <w:rPr>
                <w:rFonts w:ascii="Times New Roman" w:hAnsi="Times New Roman" w:cs="Times New Roman"/>
                <w:sz w:val="24"/>
                <w:szCs w:val="24"/>
              </w:rPr>
              <w:t>.</w:t>
            </w:r>
          </w:p>
        </w:tc>
        <w:tc>
          <w:tcPr>
            <w:tcW w:w="3691" w:type="dxa"/>
            <w:tcBorders>
              <w:top w:val="single" w:sz="4" w:space="0" w:color="000000"/>
              <w:left w:val="single" w:sz="4" w:space="0" w:color="000000"/>
              <w:bottom w:val="single" w:sz="4" w:space="0" w:color="000000"/>
            </w:tcBorders>
            <w:shd w:val="clear" w:color="auto" w:fill="auto"/>
          </w:tcPr>
          <w:p w:rsidR="00F24B27" w:rsidRPr="003474EF" w:rsidRDefault="00F24B27" w:rsidP="00D94625">
            <w:pPr>
              <w:pStyle w:val="ConsPlusNormal"/>
              <w:jc w:val="both"/>
              <w:rPr>
                <w:rFonts w:ascii="Times New Roman" w:hAnsi="Times New Roman" w:cs="Times New Roman"/>
                <w:sz w:val="24"/>
                <w:szCs w:val="24"/>
              </w:rPr>
            </w:pPr>
            <w:r w:rsidRPr="003474EF">
              <w:rPr>
                <w:rFonts w:ascii="Times New Roman" w:hAnsi="Times New Roman" w:cs="Times New Roman"/>
                <w:sz w:val="24"/>
                <w:szCs w:val="24"/>
              </w:rPr>
              <w:t>Контрольное событие 1</w:t>
            </w:r>
            <w:r w:rsidR="008116AB" w:rsidRPr="003474EF">
              <w:rPr>
                <w:rFonts w:ascii="Times New Roman" w:hAnsi="Times New Roman" w:cs="Times New Roman"/>
                <w:sz w:val="24"/>
                <w:szCs w:val="24"/>
              </w:rPr>
              <w:t>.</w:t>
            </w:r>
          </w:p>
          <w:p w:rsidR="00F24B27" w:rsidRPr="003474EF" w:rsidRDefault="00F24B27" w:rsidP="00D94625">
            <w:pPr>
              <w:pStyle w:val="ConsPlusNormal"/>
              <w:jc w:val="both"/>
              <w:rPr>
                <w:rFonts w:ascii="Times New Roman" w:hAnsi="Times New Roman" w:cs="Times New Roman"/>
                <w:sz w:val="24"/>
                <w:szCs w:val="24"/>
              </w:rPr>
            </w:pPr>
            <w:r w:rsidRPr="003474EF">
              <w:rPr>
                <w:rFonts w:ascii="Times New Roman" w:hAnsi="Times New Roman" w:cs="Times New Roman"/>
                <w:sz w:val="24"/>
                <w:szCs w:val="24"/>
              </w:rPr>
              <w:t>Нормы Всероссийского комплекса «Готов к труду и обороне» ГТО выполнены</w:t>
            </w:r>
          </w:p>
        </w:tc>
        <w:tc>
          <w:tcPr>
            <w:tcW w:w="2551" w:type="dxa"/>
            <w:tcBorders>
              <w:top w:val="single" w:sz="4" w:space="0" w:color="000000"/>
              <w:left w:val="single" w:sz="4" w:space="0" w:color="000000"/>
              <w:bottom w:val="single" w:sz="4" w:space="0" w:color="000000"/>
            </w:tcBorders>
            <w:shd w:val="clear" w:color="auto" w:fill="auto"/>
          </w:tcPr>
          <w:p w:rsidR="00AB00CD" w:rsidRPr="00174378" w:rsidRDefault="0063198C" w:rsidP="00AB00CD">
            <w:pPr>
              <w:pStyle w:val="ConsPlusNormal"/>
              <w:jc w:val="center"/>
              <w:rPr>
                <w:rFonts w:ascii="Times New Roman" w:hAnsi="Times New Roman" w:cs="Times New Roman"/>
                <w:sz w:val="24"/>
                <w:szCs w:val="24"/>
              </w:rPr>
            </w:pPr>
            <w:r>
              <w:rPr>
                <w:rFonts w:ascii="Times New Roman" w:hAnsi="Times New Roman" w:cs="Times New Roman"/>
                <w:sz w:val="24"/>
                <w:szCs w:val="24"/>
              </w:rPr>
              <w:t>до 28.12.2024 (согласно утверж</w:t>
            </w:r>
            <w:r w:rsidR="00AB00CD" w:rsidRPr="003474EF">
              <w:rPr>
                <w:rFonts w:ascii="Times New Roman" w:hAnsi="Times New Roman" w:cs="Times New Roman"/>
                <w:sz w:val="24"/>
                <w:szCs w:val="24"/>
              </w:rPr>
              <w:t xml:space="preserve">дённым Положениям, </w:t>
            </w:r>
            <w:r w:rsidR="00AB00CD" w:rsidRPr="00174378">
              <w:rPr>
                <w:rFonts w:ascii="Times New Roman" w:hAnsi="Times New Roman" w:cs="Times New Roman"/>
                <w:sz w:val="24"/>
                <w:szCs w:val="24"/>
              </w:rPr>
              <w:t>письмам)</w:t>
            </w:r>
          </w:p>
          <w:p w:rsidR="00AB00CD" w:rsidRPr="00174378" w:rsidRDefault="00174378" w:rsidP="00AB00CD">
            <w:pPr>
              <w:widowControl w:val="0"/>
              <w:autoSpaceDE w:val="0"/>
              <w:autoSpaceDN w:val="0"/>
              <w:jc w:val="center"/>
              <w:rPr>
                <w:sz w:val="24"/>
                <w:szCs w:val="24"/>
                <w:lang w:eastAsia="ru-RU"/>
              </w:rPr>
            </w:pPr>
            <w:r>
              <w:rPr>
                <w:sz w:val="24"/>
                <w:szCs w:val="24"/>
                <w:lang w:eastAsia="ru-RU"/>
              </w:rPr>
              <w:t>/</w:t>
            </w:r>
            <w:r w:rsidR="00AB00CD" w:rsidRPr="00174378">
              <w:rPr>
                <w:sz w:val="24"/>
                <w:szCs w:val="24"/>
                <w:lang w:eastAsia="ru-RU"/>
              </w:rPr>
              <w:t>01.03.2024;</w:t>
            </w:r>
          </w:p>
          <w:p w:rsidR="00AB00CD" w:rsidRPr="00174378" w:rsidRDefault="00AB00CD" w:rsidP="00AB00CD">
            <w:pPr>
              <w:widowControl w:val="0"/>
              <w:autoSpaceDE w:val="0"/>
              <w:autoSpaceDN w:val="0"/>
              <w:jc w:val="center"/>
              <w:rPr>
                <w:sz w:val="24"/>
                <w:szCs w:val="24"/>
                <w:lang w:eastAsia="ru-RU"/>
              </w:rPr>
            </w:pPr>
            <w:r w:rsidRPr="00174378">
              <w:rPr>
                <w:sz w:val="24"/>
                <w:szCs w:val="24"/>
                <w:lang w:eastAsia="ru-RU"/>
              </w:rPr>
              <w:t>04.03.2024;</w:t>
            </w:r>
          </w:p>
          <w:p w:rsidR="00AB00CD" w:rsidRPr="00174378" w:rsidRDefault="00AB00CD" w:rsidP="00AB00CD">
            <w:pPr>
              <w:widowControl w:val="0"/>
              <w:autoSpaceDE w:val="0"/>
              <w:autoSpaceDN w:val="0"/>
              <w:jc w:val="center"/>
              <w:rPr>
                <w:sz w:val="24"/>
                <w:szCs w:val="24"/>
                <w:lang w:eastAsia="ru-RU"/>
              </w:rPr>
            </w:pPr>
            <w:r w:rsidRPr="00174378">
              <w:rPr>
                <w:sz w:val="24"/>
                <w:szCs w:val="24"/>
                <w:lang w:eastAsia="ru-RU"/>
              </w:rPr>
              <w:t>21.05.2024;</w:t>
            </w:r>
          </w:p>
          <w:p w:rsidR="00AB00CD" w:rsidRPr="00174378" w:rsidRDefault="00AB00CD" w:rsidP="00AB00CD">
            <w:pPr>
              <w:widowControl w:val="0"/>
              <w:autoSpaceDE w:val="0"/>
              <w:autoSpaceDN w:val="0"/>
              <w:jc w:val="center"/>
              <w:rPr>
                <w:sz w:val="24"/>
                <w:szCs w:val="24"/>
                <w:lang w:eastAsia="ru-RU"/>
              </w:rPr>
            </w:pPr>
            <w:r w:rsidRPr="00174378">
              <w:rPr>
                <w:sz w:val="24"/>
                <w:szCs w:val="24"/>
                <w:lang w:eastAsia="ru-RU"/>
              </w:rPr>
              <w:t>23.05.2024;</w:t>
            </w:r>
          </w:p>
          <w:p w:rsidR="00AB00CD" w:rsidRPr="00174378" w:rsidRDefault="00AB00CD" w:rsidP="00AB00CD">
            <w:pPr>
              <w:widowControl w:val="0"/>
              <w:autoSpaceDE w:val="0"/>
              <w:autoSpaceDN w:val="0"/>
              <w:jc w:val="center"/>
              <w:rPr>
                <w:sz w:val="24"/>
                <w:szCs w:val="24"/>
                <w:lang w:eastAsia="ru-RU"/>
              </w:rPr>
            </w:pPr>
            <w:r w:rsidRPr="00174378">
              <w:rPr>
                <w:sz w:val="24"/>
                <w:szCs w:val="24"/>
                <w:lang w:eastAsia="ru-RU"/>
              </w:rPr>
              <w:t>29.05.2024;</w:t>
            </w:r>
          </w:p>
          <w:p w:rsidR="00AB00CD" w:rsidRPr="00174378" w:rsidRDefault="00AB00CD" w:rsidP="00AB00CD">
            <w:pPr>
              <w:widowControl w:val="0"/>
              <w:autoSpaceDE w:val="0"/>
              <w:autoSpaceDN w:val="0"/>
              <w:jc w:val="center"/>
              <w:rPr>
                <w:sz w:val="24"/>
                <w:szCs w:val="24"/>
                <w:lang w:eastAsia="ru-RU"/>
              </w:rPr>
            </w:pPr>
            <w:r w:rsidRPr="00174378">
              <w:rPr>
                <w:sz w:val="24"/>
                <w:szCs w:val="24"/>
                <w:lang w:eastAsia="ru-RU"/>
              </w:rPr>
              <w:t>10.06.2024;</w:t>
            </w:r>
          </w:p>
          <w:p w:rsidR="00C77D7E" w:rsidRPr="00174378" w:rsidRDefault="00AB00CD" w:rsidP="00AB00CD">
            <w:pPr>
              <w:jc w:val="center"/>
              <w:rPr>
                <w:sz w:val="24"/>
                <w:szCs w:val="24"/>
                <w:lang w:eastAsia="ru-RU"/>
              </w:rPr>
            </w:pPr>
            <w:r w:rsidRPr="00174378">
              <w:rPr>
                <w:sz w:val="24"/>
                <w:szCs w:val="24"/>
                <w:lang w:eastAsia="ru-RU"/>
              </w:rPr>
              <w:t>14.06.2024</w:t>
            </w:r>
            <w:r w:rsidR="00174378" w:rsidRPr="00174378">
              <w:rPr>
                <w:sz w:val="24"/>
                <w:szCs w:val="24"/>
                <w:lang w:eastAsia="ru-RU"/>
              </w:rPr>
              <w:t>;</w:t>
            </w:r>
          </w:p>
          <w:p w:rsidR="00174378" w:rsidRPr="00174378" w:rsidRDefault="00174378" w:rsidP="00174378">
            <w:pPr>
              <w:jc w:val="center"/>
              <w:rPr>
                <w:sz w:val="24"/>
                <w:szCs w:val="24"/>
              </w:rPr>
            </w:pPr>
            <w:r w:rsidRPr="00174378">
              <w:rPr>
                <w:sz w:val="24"/>
                <w:szCs w:val="24"/>
              </w:rPr>
              <w:t xml:space="preserve">22.10.2024; 23.10.2024; </w:t>
            </w:r>
            <w:r w:rsidRPr="00174378">
              <w:rPr>
                <w:sz w:val="24"/>
                <w:szCs w:val="24"/>
              </w:rPr>
              <w:lastRenderedPageBreak/>
              <w:t>10.12.2024;</w:t>
            </w:r>
          </w:p>
          <w:p w:rsidR="00174378" w:rsidRPr="003474EF" w:rsidRDefault="00174378" w:rsidP="00174378">
            <w:pPr>
              <w:jc w:val="center"/>
              <w:rPr>
                <w:sz w:val="24"/>
                <w:szCs w:val="24"/>
              </w:rPr>
            </w:pPr>
            <w:r w:rsidRPr="00174378">
              <w:rPr>
                <w:sz w:val="24"/>
                <w:szCs w:val="24"/>
              </w:rPr>
              <w:t>12.12.2024</w:t>
            </w:r>
            <w:r>
              <w:rPr>
                <w:sz w:val="24"/>
                <w:szCs w:val="24"/>
              </w:rPr>
              <w:t>.</w:t>
            </w:r>
          </w:p>
        </w:tc>
        <w:tc>
          <w:tcPr>
            <w:tcW w:w="5387" w:type="dxa"/>
            <w:tcBorders>
              <w:top w:val="single" w:sz="4" w:space="0" w:color="000000"/>
              <w:left w:val="single" w:sz="4" w:space="0" w:color="000000"/>
              <w:bottom w:val="single" w:sz="4" w:space="0" w:color="000000"/>
            </w:tcBorders>
            <w:shd w:val="clear" w:color="auto" w:fill="auto"/>
          </w:tcPr>
          <w:p w:rsidR="00F24B27" w:rsidRPr="003474EF" w:rsidRDefault="00AB00CD" w:rsidP="00EB469C">
            <w:pPr>
              <w:jc w:val="both"/>
              <w:rPr>
                <w:sz w:val="24"/>
                <w:szCs w:val="24"/>
              </w:rPr>
            </w:pPr>
            <w:r w:rsidRPr="003474EF">
              <w:rPr>
                <w:sz w:val="24"/>
                <w:szCs w:val="24"/>
              </w:rPr>
              <w:lastRenderedPageBreak/>
              <w:t xml:space="preserve">Контрольное событие выполнено. За 2024 год в Петровском муниципальном округе  проведено </w:t>
            </w:r>
            <w:r w:rsidR="00EB469C">
              <w:rPr>
                <w:sz w:val="24"/>
                <w:szCs w:val="24"/>
              </w:rPr>
              <w:t>11</w:t>
            </w:r>
            <w:r w:rsidRPr="003474EF">
              <w:rPr>
                <w:sz w:val="24"/>
                <w:szCs w:val="24"/>
              </w:rPr>
              <w:t xml:space="preserve"> мероприятий по принятию норм ГТО, в котором приняли участие </w:t>
            </w:r>
            <w:r w:rsidR="00EB469C">
              <w:rPr>
                <w:sz w:val="24"/>
                <w:szCs w:val="24"/>
              </w:rPr>
              <w:t>394</w:t>
            </w:r>
            <w:r w:rsidRPr="003474EF">
              <w:rPr>
                <w:sz w:val="24"/>
                <w:szCs w:val="24"/>
              </w:rPr>
              <w:t xml:space="preserve"> человека.</w:t>
            </w:r>
          </w:p>
        </w:tc>
        <w:tc>
          <w:tcPr>
            <w:tcW w:w="2922" w:type="dxa"/>
            <w:tcBorders>
              <w:top w:val="single" w:sz="4" w:space="0" w:color="000000"/>
              <w:left w:val="single" w:sz="4" w:space="0" w:color="000000"/>
              <w:bottom w:val="single" w:sz="4" w:space="0" w:color="000000"/>
              <w:right w:val="single" w:sz="4" w:space="0" w:color="000000"/>
            </w:tcBorders>
            <w:shd w:val="clear" w:color="auto" w:fill="auto"/>
          </w:tcPr>
          <w:p w:rsidR="00F24B27" w:rsidRPr="003474EF" w:rsidRDefault="00F24B27">
            <w:pPr>
              <w:pStyle w:val="ConsPlusCell"/>
              <w:snapToGrid w:val="0"/>
              <w:jc w:val="both"/>
            </w:pPr>
          </w:p>
        </w:tc>
      </w:tr>
      <w:tr w:rsidR="00705853" w:rsidRPr="003474EF" w:rsidTr="00D26281">
        <w:trPr>
          <w:gridAfter w:val="1"/>
          <w:wAfter w:w="54" w:type="dxa"/>
        </w:trPr>
        <w:tc>
          <w:tcPr>
            <w:tcW w:w="817" w:type="dxa"/>
            <w:tcBorders>
              <w:top w:val="single" w:sz="4" w:space="0" w:color="000000"/>
              <w:left w:val="single" w:sz="4" w:space="0" w:color="000000"/>
              <w:bottom w:val="single" w:sz="4" w:space="0" w:color="000000"/>
            </w:tcBorders>
            <w:shd w:val="clear" w:color="auto" w:fill="auto"/>
          </w:tcPr>
          <w:p w:rsidR="00705853" w:rsidRPr="003474EF" w:rsidRDefault="00705853" w:rsidP="00705853">
            <w:pPr>
              <w:pStyle w:val="ConsPlusNormal"/>
              <w:jc w:val="center"/>
              <w:rPr>
                <w:rFonts w:ascii="Times New Roman" w:hAnsi="Times New Roman" w:cs="Times New Roman"/>
                <w:sz w:val="24"/>
                <w:szCs w:val="24"/>
              </w:rPr>
            </w:pPr>
            <w:r w:rsidRPr="003474EF">
              <w:rPr>
                <w:rFonts w:ascii="Times New Roman" w:hAnsi="Times New Roman" w:cs="Times New Roman"/>
                <w:sz w:val="24"/>
                <w:szCs w:val="24"/>
              </w:rPr>
              <w:lastRenderedPageBreak/>
              <w:t>1.2.</w:t>
            </w:r>
          </w:p>
        </w:tc>
        <w:tc>
          <w:tcPr>
            <w:tcW w:w="3691" w:type="dxa"/>
            <w:tcBorders>
              <w:top w:val="single" w:sz="4" w:space="0" w:color="000000"/>
              <w:left w:val="single" w:sz="4" w:space="0" w:color="000000"/>
              <w:bottom w:val="single" w:sz="4" w:space="0" w:color="000000"/>
            </w:tcBorders>
            <w:shd w:val="clear" w:color="auto" w:fill="auto"/>
          </w:tcPr>
          <w:p w:rsidR="00705853" w:rsidRPr="003474EF" w:rsidRDefault="00705853" w:rsidP="00705853">
            <w:pPr>
              <w:pStyle w:val="ConsPlusNormal"/>
              <w:adjustRightInd w:val="0"/>
              <w:jc w:val="both"/>
              <w:rPr>
                <w:rFonts w:ascii="Times New Roman" w:hAnsi="Times New Roman" w:cs="Times New Roman"/>
                <w:sz w:val="24"/>
                <w:szCs w:val="24"/>
              </w:rPr>
            </w:pPr>
            <w:r w:rsidRPr="003474EF">
              <w:rPr>
                <w:rFonts w:ascii="Times New Roman" w:hAnsi="Times New Roman" w:cs="Times New Roman"/>
                <w:sz w:val="24"/>
                <w:szCs w:val="24"/>
              </w:rPr>
              <w:t>Контрольное событие 2.</w:t>
            </w:r>
          </w:p>
          <w:p w:rsidR="00705853" w:rsidRPr="003474EF" w:rsidRDefault="00705853" w:rsidP="00705853">
            <w:pPr>
              <w:pStyle w:val="ConsPlusNormal"/>
              <w:jc w:val="both"/>
              <w:rPr>
                <w:rFonts w:ascii="Times New Roman" w:hAnsi="Times New Roman" w:cs="Times New Roman"/>
                <w:sz w:val="24"/>
                <w:szCs w:val="24"/>
              </w:rPr>
            </w:pPr>
            <w:r w:rsidRPr="003474EF">
              <w:rPr>
                <w:rFonts w:ascii="Times New Roman" w:hAnsi="Times New Roman" w:cs="Times New Roman"/>
                <w:sz w:val="24"/>
                <w:szCs w:val="24"/>
              </w:rPr>
              <w:t>Физкультурно-спортивные мероприятия, посвященные Дню Физкультурника, проведены</w:t>
            </w:r>
          </w:p>
        </w:tc>
        <w:tc>
          <w:tcPr>
            <w:tcW w:w="2551" w:type="dxa"/>
            <w:tcBorders>
              <w:top w:val="single" w:sz="4" w:space="0" w:color="000000"/>
              <w:left w:val="single" w:sz="4" w:space="0" w:color="000000"/>
              <w:bottom w:val="single" w:sz="4" w:space="0" w:color="000000"/>
            </w:tcBorders>
            <w:shd w:val="clear" w:color="auto" w:fill="auto"/>
          </w:tcPr>
          <w:p w:rsidR="007D65F9" w:rsidRPr="003474EF" w:rsidRDefault="007D65F9" w:rsidP="007D65F9">
            <w:pPr>
              <w:pStyle w:val="ConsPlusNormal"/>
              <w:jc w:val="center"/>
              <w:rPr>
                <w:rFonts w:ascii="Times New Roman" w:hAnsi="Times New Roman" w:cs="Times New Roman"/>
                <w:sz w:val="24"/>
                <w:szCs w:val="24"/>
              </w:rPr>
            </w:pPr>
            <w:r w:rsidRPr="003474EF">
              <w:rPr>
                <w:rFonts w:ascii="Times New Roman" w:hAnsi="Times New Roman" w:cs="Times New Roman"/>
                <w:sz w:val="24"/>
                <w:szCs w:val="24"/>
              </w:rPr>
              <w:t>с 01.07.2024</w:t>
            </w:r>
          </w:p>
          <w:p w:rsidR="007D65F9" w:rsidRPr="003474EF" w:rsidRDefault="007D65F9" w:rsidP="007D65F9">
            <w:pPr>
              <w:widowControl w:val="0"/>
              <w:autoSpaceDE w:val="0"/>
              <w:autoSpaceDN w:val="0"/>
              <w:jc w:val="center"/>
              <w:rPr>
                <w:sz w:val="24"/>
                <w:szCs w:val="24"/>
                <w:lang w:eastAsia="ru-RU"/>
              </w:rPr>
            </w:pPr>
            <w:r w:rsidRPr="003474EF">
              <w:rPr>
                <w:sz w:val="24"/>
                <w:szCs w:val="24"/>
              </w:rPr>
              <w:t>до 30.08.2024</w:t>
            </w:r>
            <w:r w:rsidRPr="003474EF">
              <w:rPr>
                <w:sz w:val="24"/>
                <w:szCs w:val="24"/>
                <w:lang w:eastAsia="ru-RU"/>
              </w:rPr>
              <w:t>/</w:t>
            </w:r>
          </w:p>
          <w:p w:rsidR="007D65F9" w:rsidRPr="003474EF" w:rsidRDefault="007D65F9" w:rsidP="007D65F9">
            <w:pPr>
              <w:widowControl w:val="0"/>
              <w:autoSpaceDE w:val="0"/>
              <w:autoSpaceDN w:val="0"/>
              <w:jc w:val="center"/>
              <w:rPr>
                <w:sz w:val="24"/>
                <w:szCs w:val="24"/>
                <w:lang w:eastAsia="ru-RU"/>
              </w:rPr>
            </w:pPr>
            <w:r w:rsidRPr="003474EF">
              <w:rPr>
                <w:sz w:val="24"/>
                <w:szCs w:val="24"/>
                <w:lang w:eastAsia="ru-RU"/>
              </w:rPr>
              <w:t>09.08.2024-</w:t>
            </w:r>
          </w:p>
          <w:p w:rsidR="00705853" w:rsidRPr="003474EF" w:rsidRDefault="007D65F9" w:rsidP="007D65F9">
            <w:pPr>
              <w:jc w:val="center"/>
              <w:rPr>
                <w:sz w:val="24"/>
                <w:szCs w:val="24"/>
              </w:rPr>
            </w:pPr>
            <w:r w:rsidRPr="003474EF">
              <w:rPr>
                <w:sz w:val="24"/>
                <w:szCs w:val="24"/>
                <w:lang w:eastAsia="ru-RU"/>
              </w:rPr>
              <w:t>12.08.2024</w:t>
            </w:r>
          </w:p>
        </w:tc>
        <w:tc>
          <w:tcPr>
            <w:tcW w:w="5387" w:type="dxa"/>
            <w:tcBorders>
              <w:top w:val="single" w:sz="4" w:space="0" w:color="000000"/>
              <w:left w:val="single" w:sz="4" w:space="0" w:color="000000"/>
              <w:bottom w:val="single" w:sz="4" w:space="0" w:color="000000"/>
            </w:tcBorders>
            <w:shd w:val="clear" w:color="auto" w:fill="auto"/>
          </w:tcPr>
          <w:p w:rsidR="00705853" w:rsidRPr="003474EF" w:rsidRDefault="00A92045" w:rsidP="003A4A2E">
            <w:pPr>
              <w:jc w:val="both"/>
              <w:rPr>
                <w:sz w:val="24"/>
                <w:szCs w:val="24"/>
                <w:highlight w:val="yellow"/>
              </w:rPr>
            </w:pPr>
            <w:r w:rsidRPr="003474EF">
              <w:rPr>
                <w:sz w:val="24"/>
                <w:szCs w:val="24"/>
                <w:lang w:eastAsia="ru-RU"/>
              </w:rPr>
              <w:t xml:space="preserve">Контрольное событие выполнено. С 09.08.2024 по 12.08.2024 </w:t>
            </w:r>
            <w:r w:rsidRPr="003474EF">
              <w:rPr>
                <w:sz w:val="24"/>
                <w:szCs w:val="24"/>
              </w:rPr>
              <w:t xml:space="preserve"> в каждом населенном пункте Петровском муниципальном округа проведены спортивно-массовые мероприятия, посвященные Дню физкультурника. Всего проведено 13 физкультурно-спортивных мероприятий,</w:t>
            </w:r>
            <w:r w:rsidR="003A4A2E" w:rsidRPr="003474EF">
              <w:rPr>
                <w:sz w:val="24"/>
                <w:szCs w:val="24"/>
              </w:rPr>
              <w:t xml:space="preserve"> посвященны</w:t>
            </w:r>
            <w:r w:rsidR="003A4A2E">
              <w:rPr>
                <w:sz w:val="24"/>
                <w:szCs w:val="24"/>
              </w:rPr>
              <w:t>х</w:t>
            </w:r>
            <w:r w:rsidR="003A4A2E" w:rsidRPr="003474EF">
              <w:rPr>
                <w:sz w:val="24"/>
                <w:szCs w:val="24"/>
              </w:rPr>
              <w:t xml:space="preserve"> Дню Физкультурника</w:t>
            </w:r>
            <w:r w:rsidRPr="003474EF">
              <w:rPr>
                <w:sz w:val="24"/>
                <w:szCs w:val="24"/>
              </w:rPr>
              <w:t xml:space="preserve"> в которых приняли участие более 1000 человек.</w:t>
            </w:r>
          </w:p>
        </w:tc>
        <w:tc>
          <w:tcPr>
            <w:tcW w:w="2922" w:type="dxa"/>
            <w:tcBorders>
              <w:top w:val="single" w:sz="4" w:space="0" w:color="000000"/>
              <w:left w:val="single" w:sz="4" w:space="0" w:color="000000"/>
              <w:bottom w:val="single" w:sz="4" w:space="0" w:color="000000"/>
              <w:right w:val="single" w:sz="4" w:space="0" w:color="000000"/>
            </w:tcBorders>
            <w:shd w:val="clear" w:color="auto" w:fill="auto"/>
          </w:tcPr>
          <w:p w:rsidR="00705853" w:rsidRPr="003474EF" w:rsidRDefault="00705853" w:rsidP="00705853">
            <w:pPr>
              <w:pStyle w:val="ConsPlusCell"/>
              <w:snapToGrid w:val="0"/>
              <w:jc w:val="both"/>
            </w:pPr>
          </w:p>
        </w:tc>
      </w:tr>
      <w:tr w:rsidR="008657BB" w:rsidRPr="003474EF" w:rsidTr="00D26281">
        <w:trPr>
          <w:gridAfter w:val="1"/>
          <w:wAfter w:w="54" w:type="dxa"/>
        </w:trPr>
        <w:tc>
          <w:tcPr>
            <w:tcW w:w="817" w:type="dxa"/>
            <w:tcBorders>
              <w:top w:val="single" w:sz="4" w:space="0" w:color="000000"/>
              <w:left w:val="single" w:sz="4" w:space="0" w:color="000000"/>
              <w:bottom w:val="single" w:sz="4" w:space="0" w:color="000000"/>
            </w:tcBorders>
            <w:shd w:val="clear" w:color="auto" w:fill="auto"/>
          </w:tcPr>
          <w:p w:rsidR="008657BB" w:rsidRPr="003474EF" w:rsidRDefault="008657BB" w:rsidP="008657BB">
            <w:pPr>
              <w:pStyle w:val="ConsPlusNormal"/>
              <w:jc w:val="center"/>
              <w:rPr>
                <w:rFonts w:ascii="Times New Roman" w:hAnsi="Times New Roman" w:cs="Times New Roman"/>
                <w:sz w:val="24"/>
                <w:szCs w:val="24"/>
              </w:rPr>
            </w:pPr>
            <w:bookmarkStart w:id="4" w:name="_Hlk159230192"/>
            <w:r w:rsidRPr="003474EF">
              <w:rPr>
                <w:rFonts w:ascii="Times New Roman" w:hAnsi="Times New Roman" w:cs="Times New Roman"/>
                <w:sz w:val="24"/>
                <w:szCs w:val="24"/>
              </w:rPr>
              <w:t>1.3.</w:t>
            </w:r>
          </w:p>
        </w:tc>
        <w:tc>
          <w:tcPr>
            <w:tcW w:w="3691" w:type="dxa"/>
            <w:tcBorders>
              <w:top w:val="single" w:sz="4" w:space="0" w:color="000000"/>
              <w:left w:val="single" w:sz="4" w:space="0" w:color="000000"/>
              <w:bottom w:val="single" w:sz="4" w:space="0" w:color="000000"/>
            </w:tcBorders>
            <w:shd w:val="clear" w:color="auto" w:fill="auto"/>
          </w:tcPr>
          <w:p w:rsidR="008657BB" w:rsidRPr="003474EF" w:rsidRDefault="008657BB" w:rsidP="008657BB">
            <w:pPr>
              <w:pStyle w:val="ConsPlusNormal"/>
              <w:jc w:val="both"/>
              <w:rPr>
                <w:rFonts w:ascii="Times New Roman" w:hAnsi="Times New Roman" w:cs="Times New Roman"/>
                <w:sz w:val="24"/>
                <w:szCs w:val="24"/>
              </w:rPr>
            </w:pPr>
            <w:r w:rsidRPr="003474EF">
              <w:rPr>
                <w:rFonts w:ascii="Times New Roman" w:hAnsi="Times New Roman" w:cs="Times New Roman"/>
                <w:sz w:val="24"/>
                <w:szCs w:val="24"/>
              </w:rPr>
              <w:t>Контрольное событие 3.</w:t>
            </w:r>
          </w:p>
          <w:p w:rsidR="008657BB" w:rsidRPr="003474EF" w:rsidRDefault="008657BB" w:rsidP="008657BB">
            <w:pPr>
              <w:pStyle w:val="ConsPlusNormal"/>
              <w:jc w:val="both"/>
              <w:rPr>
                <w:rFonts w:ascii="Times New Roman" w:hAnsi="Times New Roman" w:cs="Times New Roman"/>
                <w:sz w:val="24"/>
                <w:szCs w:val="24"/>
              </w:rPr>
            </w:pPr>
            <w:r w:rsidRPr="003474EF">
              <w:rPr>
                <w:rFonts w:ascii="Times New Roman" w:hAnsi="Times New Roman" w:cs="Times New Roman"/>
                <w:sz w:val="24"/>
                <w:szCs w:val="24"/>
              </w:rPr>
              <w:t xml:space="preserve">Спортивно-массовые мероприятия (соревнования, первенства, чемпионаты, спартакиады, турниры) по различным видам спорта среди населения Петровского </w:t>
            </w:r>
            <w:r w:rsidR="000F2572">
              <w:rPr>
                <w:rFonts w:ascii="Times New Roman" w:hAnsi="Times New Roman" w:cs="Times New Roman"/>
                <w:sz w:val="24"/>
                <w:szCs w:val="24"/>
              </w:rPr>
              <w:t xml:space="preserve">муниципального </w:t>
            </w:r>
            <w:r w:rsidRPr="003474EF">
              <w:rPr>
                <w:rFonts w:ascii="Times New Roman" w:hAnsi="Times New Roman" w:cs="Times New Roman"/>
                <w:sz w:val="24"/>
                <w:szCs w:val="24"/>
              </w:rPr>
              <w:t>округа</w:t>
            </w:r>
            <w:r w:rsidR="000F2572">
              <w:rPr>
                <w:rFonts w:ascii="Times New Roman" w:hAnsi="Times New Roman" w:cs="Times New Roman"/>
                <w:sz w:val="24"/>
                <w:szCs w:val="24"/>
              </w:rPr>
              <w:t>,</w:t>
            </w:r>
            <w:r w:rsidRPr="003474EF">
              <w:rPr>
                <w:rFonts w:ascii="Times New Roman" w:hAnsi="Times New Roman" w:cs="Times New Roman"/>
                <w:sz w:val="24"/>
                <w:szCs w:val="24"/>
              </w:rPr>
              <w:t xml:space="preserve"> проведены</w:t>
            </w:r>
          </w:p>
        </w:tc>
        <w:tc>
          <w:tcPr>
            <w:tcW w:w="2551" w:type="dxa"/>
            <w:tcBorders>
              <w:top w:val="single" w:sz="4" w:space="0" w:color="000000"/>
              <w:left w:val="single" w:sz="4" w:space="0" w:color="000000"/>
              <w:bottom w:val="single" w:sz="4" w:space="0" w:color="000000"/>
            </w:tcBorders>
            <w:shd w:val="clear" w:color="auto" w:fill="auto"/>
          </w:tcPr>
          <w:p w:rsidR="0046492F" w:rsidRPr="003474EF" w:rsidRDefault="0046492F" w:rsidP="0046492F">
            <w:pPr>
              <w:widowControl w:val="0"/>
              <w:autoSpaceDE w:val="0"/>
              <w:autoSpaceDN w:val="0"/>
              <w:jc w:val="center"/>
              <w:rPr>
                <w:sz w:val="24"/>
                <w:szCs w:val="24"/>
                <w:lang w:eastAsia="ru-RU"/>
              </w:rPr>
            </w:pPr>
            <w:r w:rsidRPr="003474EF">
              <w:rPr>
                <w:sz w:val="24"/>
                <w:szCs w:val="24"/>
              </w:rPr>
              <w:t>до 28.12.2024  (со</w:t>
            </w:r>
            <w:r w:rsidR="0063198C">
              <w:rPr>
                <w:sz w:val="24"/>
                <w:szCs w:val="24"/>
              </w:rPr>
              <w:t>гласно утверж</w:t>
            </w:r>
            <w:r w:rsidRPr="003474EF">
              <w:rPr>
                <w:sz w:val="24"/>
                <w:szCs w:val="24"/>
              </w:rPr>
              <w:t>дённым Положениям)</w:t>
            </w:r>
            <w:r w:rsidRPr="003474EF">
              <w:rPr>
                <w:sz w:val="24"/>
                <w:szCs w:val="24"/>
                <w:lang w:eastAsia="ru-RU"/>
              </w:rPr>
              <w:t>/</w:t>
            </w:r>
          </w:p>
          <w:p w:rsidR="0046492F" w:rsidRPr="003474EF" w:rsidRDefault="0046492F" w:rsidP="0046492F">
            <w:pPr>
              <w:widowControl w:val="0"/>
              <w:autoSpaceDE w:val="0"/>
              <w:autoSpaceDN w:val="0"/>
              <w:jc w:val="center"/>
              <w:rPr>
                <w:sz w:val="24"/>
                <w:szCs w:val="24"/>
                <w:lang w:eastAsia="ru-RU"/>
              </w:rPr>
            </w:pPr>
            <w:r w:rsidRPr="003474EF">
              <w:rPr>
                <w:sz w:val="24"/>
                <w:szCs w:val="24"/>
                <w:lang w:eastAsia="ru-RU"/>
              </w:rPr>
              <w:t>20.01.2024;</w:t>
            </w:r>
          </w:p>
          <w:p w:rsidR="0046492F" w:rsidRPr="003474EF" w:rsidRDefault="0046492F" w:rsidP="0046492F">
            <w:pPr>
              <w:widowControl w:val="0"/>
              <w:autoSpaceDE w:val="0"/>
              <w:autoSpaceDN w:val="0"/>
              <w:jc w:val="center"/>
              <w:rPr>
                <w:sz w:val="24"/>
                <w:szCs w:val="24"/>
                <w:lang w:eastAsia="ru-RU"/>
              </w:rPr>
            </w:pPr>
            <w:r w:rsidRPr="003474EF">
              <w:rPr>
                <w:sz w:val="24"/>
                <w:szCs w:val="24"/>
                <w:lang w:eastAsia="ru-RU"/>
              </w:rPr>
              <w:t>27.01.2024;</w:t>
            </w:r>
          </w:p>
          <w:p w:rsidR="0046492F" w:rsidRPr="003474EF" w:rsidRDefault="0046492F" w:rsidP="0046492F">
            <w:pPr>
              <w:widowControl w:val="0"/>
              <w:autoSpaceDE w:val="0"/>
              <w:autoSpaceDN w:val="0"/>
              <w:jc w:val="center"/>
              <w:rPr>
                <w:sz w:val="24"/>
                <w:szCs w:val="24"/>
                <w:lang w:eastAsia="ru-RU"/>
              </w:rPr>
            </w:pPr>
            <w:r w:rsidRPr="003474EF">
              <w:rPr>
                <w:sz w:val="24"/>
                <w:szCs w:val="24"/>
                <w:lang w:eastAsia="ru-RU"/>
              </w:rPr>
              <w:t>15.02.2024;</w:t>
            </w:r>
          </w:p>
          <w:p w:rsidR="0046492F" w:rsidRPr="003474EF" w:rsidRDefault="0046492F" w:rsidP="0046492F">
            <w:pPr>
              <w:widowControl w:val="0"/>
              <w:autoSpaceDE w:val="0"/>
              <w:autoSpaceDN w:val="0"/>
              <w:jc w:val="center"/>
              <w:rPr>
                <w:sz w:val="24"/>
                <w:szCs w:val="24"/>
                <w:lang w:eastAsia="ru-RU"/>
              </w:rPr>
            </w:pPr>
            <w:r w:rsidRPr="003474EF">
              <w:rPr>
                <w:sz w:val="24"/>
                <w:szCs w:val="24"/>
                <w:lang w:eastAsia="ru-RU"/>
              </w:rPr>
              <w:t>17.02.2024-10.03.2024;</w:t>
            </w:r>
          </w:p>
          <w:p w:rsidR="0046492F" w:rsidRPr="003474EF" w:rsidRDefault="0046492F" w:rsidP="0046492F">
            <w:pPr>
              <w:widowControl w:val="0"/>
              <w:autoSpaceDE w:val="0"/>
              <w:autoSpaceDN w:val="0"/>
              <w:jc w:val="center"/>
              <w:rPr>
                <w:sz w:val="24"/>
                <w:szCs w:val="24"/>
                <w:lang w:eastAsia="ru-RU"/>
              </w:rPr>
            </w:pPr>
            <w:r w:rsidRPr="003474EF">
              <w:rPr>
                <w:sz w:val="24"/>
                <w:szCs w:val="24"/>
                <w:lang w:eastAsia="ru-RU"/>
              </w:rPr>
              <w:t>18.02.2024;</w:t>
            </w:r>
          </w:p>
          <w:p w:rsidR="0046492F" w:rsidRPr="003474EF" w:rsidRDefault="0046492F" w:rsidP="0046492F">
            <w:pPr>
              <w:widowControl w:val="0"/>
              <w:autoSpaceDE w:val="0"/>
              <w:autoSpaceDN w:val="0"/>
              <w:jc w:val="center"/>
              <w:rPr>
                <w:sz w:val="24"/>
                <w:szCs w:val="24"/>
                <w:lang w:eastAsia="ru-RU"/>
              </w:rPr>
            </w:pPr>
            <w:r w:rsidRPr="003474EF">
              <w:rPr>
                <w:sz w:val="24"/>
                <w:szCs w:val="24"/>
                <w:lang w:eastAsia="ru-RU"/>
              </w:rPr>
              <w:t>20.02.2024;</w:t>
            </w:r>
          </w:p>
          <w:p w:rsidR="0046492F" w:rsidRPr="003474EF" w:rsidRDefault="0046492F" w:rsidP="0046492F">
            <w:pPr>
              <w:widowControl w:val="0"/>
              <w:autoSpaceDE w:val="0"/>
              <w:autoSpaceDN w:val="0"/>
              <w:jc w:val="center"/>
              <w:rPr>
                <w:sz w:val="24"/>
                <w:szCs w:val="24"/>
                <w:lang w:eastAsia="ru-RU"/>
              </w:rPr>
            </w:pPr>
            <w:r w:rsidRPr="003474EF">
              <w:rPr>
                <w:sz w:val="24"/>
                <w:szCs w:val="24"/>
                <w:lang w:eastAsia="ru-RU"/>
              </w:rPr>
              <w:t>21.02.2024;</w:t>
            </w:r>
          </w:p>
          <w:p w:rsidR="0046492F" w:rsidRPr="003474EF" w:rsidRDefault="0046492F" w:rsidP="0046492F">
            <w:pPr>
              <w:widowControl w:val="0"/>
              <w:autoSpaceDE w:val="0"/>
              <w:autoSpaceDN w:val="0"/>
              <w:jc w:val="center"/>
              <w:rPr>
                <w:sz w:val="24"/>
                <w:szCs w:val="24"/>
                <w:lang w:eastAsia="ru-RU"/>
              </w:rPr>
            </w:pPr>
            <w:r w:rsidRPr="003474EF">
              <w:rPr>
                <w:sz w:val="24"/>
                <w:szCs w:val="24"/>
                <w:lang w:eastAsia="ru-RU"/>
              </w:rPr>
              <w:t>23.02.2024</w:t>
            </w:r>
          </w:p>
          <w:p w:rsidR="0046492F" w:rsidRPr="003474EF" w:rsidRDefault="0046492F" w:rsidP="0046492F">
            <w:pPr>
              <w:widowControl w:val="0"/>
              <w:autoSpaceDE w:val="0"/>
              <w:autoSpaceDN w:val="0"/>
              <w:jc w:val="center"/>
              <w:rPr>
                <w:sz w:val="24"/>
                <w:szCs w:val="24"/>
                <w:lang w:eastAsia="ru-RU"/>
              </w:rPr>
            </w:pPr>
            <w:r w:rsidRPr="003474EF">
              <w:rPr>
                <w:sz w:val="24"/>
                <w:szCs w:val="24"/>
                <w:lang w:eastAsia="ru-RU"/>
              </w:rPr>
              <w:t>24.02.2024;</w:t>
            </w:r>
          </w:p>
          <w:p w:rsidR="0046492F" w:rsidRPr="003474EF" w:rsidRDefault="0046492F" w:rsidP="0046492F">
            <w:pPr>
              <w:widowControl w:val="0"/>
              <w:autoSpaceDE w:val="0"/>
              <w:autoSpaceDN w:val="0"/>
              <w:jc w:val="center"/>
              <w:rPr>
                <w:sz w:val="24"/>
                <w:szCs w:val="24"/>
                <w:lang w:eastAsia="ru-RU"/>
              </w:rPr>
            </w:pPr>
            <w:r w:rsidRPr="003474EF">
              <w:rPr>
                <w:sz w:val="24"/>
                <w:szCs w:val="24"/>
                <w:lang w:eastAsia="ru-RU"/>
              </w:rPr>
              <w:t>02.03.2024;</w:t>
            </w:r>
          </w:p>
          <w:p w:rsidR="0046492F" w:rsidRPr="003474EF" w:rsidRDefault="0046492F" w:rsidP="0046492F">
            <w:pPr>
              <w:widowControl w:val="0"/>
              <w:autoSpaceDE w:val="0"/>
              <w:autoSpaceDN w:val="0"/>
              <w:jc w:val="center"/>
              <w:rPr>
                <w:sz w:val="24"/>
                <w:szCs w:val="24"/>
                <w:lang w:eastAsia="ru-RU"/>
              </w:rPr>
            </w:pPr>
            <w:r w:rsidRPr="003474EF">
              <w:rPr>
                <w:sz w:val="24"/>
                <w:szCs w:val="24"/>
                <w:lang w:eastAsia="ru-RU"/>
              </w:rPr>
              <w:t>03.03.2024;</w:t>
            </w:r>
          </w:p>
          <w:p w:rsidR="0046492F" w:rsidRPr="003474EF" w:rsidRDefault="0046492F" w:rsidP="0046492F">
            <w:pPr>
              <w:widowControl w:val="0"/>
              <w:autoSpaceDE w:val="0"/>
              <w:autoSpaceDN w:val="0"/>
              <w:jc w:val="center"/>
              <w:rPr>
                <w:sz w:val="24"/>
                <w:szCs w:val="24"/>
                <w:lang w:eastAsia="ru-RU"/>
              </w:rPr>
            </w:pPr>
            <w:r w:rsidRPr="003474EF">
              <w:rPr>
                <w:sz w:val="24"/>
                <w:szCs w:val="24"/>
                <w:lang w:eastAsia="ru-RU"/>
              </w:rPr>
              <w:t>14.03.2024;</w:t>
            </w:r>
          </w:p>
          <w:p w:rsidR="0046492F" w:rsidRPr="003474EF" w:rsidRDefault="0046492F" w:rsidP="0046492F">
            <w:pPr>
              <w:widowControl w:val="0"/>
              <w:autoSpaceDE w:val="0"/>
              <w:autoSpaceDN w:val="0"/>
              <w:jc w:val="center"/>
              <w:rPr>
                <w:sz w:val="24"/>
                <w:szCs w:val="24"/>
                <w:lang w:eastAsia="ru-RU"/>
              </w:rPr>
            </w:pPr>
            <w:r w:rsidRPr="003474EF">
              <w:rPr>
                <w:sz w:val="24"/>
                <w:szCs w:val="24"/>
                <w:lang w:eastAsia="ru-RU"/>
              </w:rPr>
              <w:t>23.03.2024-24.03.2024;</w:t>
            </w:r>
          </w:p>
          <w:p w:rsidR="0046492F" w:rsidRPr="003474EF" w:rsidRDefault="0046492F" w:rsidP="0046492F">
            <w:pPr>
              <w:widowControl w:val="0"/>
              <w:autoSpaceDE w:val="0"/>
              <w:autoSpaceDN w:val="0"/>
              <w:jc w:val="center"/>
              <w:rPr>
                <w:sz w:val="24"/>
                <w:szCs w:val="24"/>
                <w:lang w:eastAsia="ru-RU"/>
              </w:rPr>
            </w:pPr>
            <w:r w:rsidRPr="003474EF">
              <w:rPr>
                <w:sz w:val="24"/>
                <w:szCs w:val="24"/>
                <w:lang w:eastAsia="ru-RU"/>
              </w:rPr>
              <w:t>30.03.2024;</w:t>
            </w:r>
          </w:p>
          <w:p w:rsidR="0046492F" w:rsidRPr="003474EF" w:rsidRDefault="0046492F" w:rsidP="0046492F">
            <w:pPr>
              <w:widowControl w:val="0"/>
              <w:autoSpaceDE w:val="0"/>
              <w:autoSpaceDN w:val="0"/>
              <w:jc w:val="center"/>
              <w:rPr>
                <w:sz w:val="24"/>
                <w:szCs w:val="24"/>
                <w:lang w:eastAsia="ru-RU"/>
              </w:rPr>
            </w:pPr>
            <w:r w:rsidRPr="003474EF">
              <w:rPr>
                <w:sz w:val="24"/>
                <w:szCs w:val="24"/>
                <w:lang w:eastAsia="ru-RU"/>
              </w:rPr>
              <w:t>04.04.2024;</w:t>
            </w:r>
          </w:p>
          <w:p w:rsidR="0046492F" w:rsidRPr="003474EF" w:rsidRDefault="0046492F" w:rsidP="0046492F">
            <w:pPr>
              <w:widowControl w:val="0"/>
              <w:autoSpaceDE w:val="0"/>
              <w:autoSpaceDN w:val="0"/>
              <w:jc w:val="center"/>
              <w:rPr>
                <w:sz w:val="24"/>
                <w:szCs w:val="24"/>
                <w:lang w:eastAsia="ru-RU"/>
              </w:rPr>
            </w:pPr>
            <w:r w:rsidRPr="003474EF">
              <w:rPr>
                <w:sz w:val="24"/>
                <w:szCs w:val="24"/>
                <w:lang w:eastAsia="ru-RU"/>
              </w:rPr>
              <w:t>05.04.2024;</w:t>
            </w:r>
          </w:p>
          <w:p w:rsidR="0046492F" w:rsidRPr="003474EF" w:rsidRDefault="0046492F" w:rsidP="0046492F">
            <w:pPr>
              <w:widowControl w:val="0"/>
              <w:autoSpaceDE w:val="0"/>
              <w:autoSpaceDN w:val="0"/>
              <w:jc w:val="center"/>
              <w:rPr>
                <w:sz w:val="24"/>
                <w:szCs w:val="24"/>
                <w:lang w:eastAsia="ru-RU"/>
              </w:rPr>
            </w:pPr>
            <w:r w:rsidRPr="003474EF">
              <w:rPr>
                <w:sz w:val="24"/>
                <w:szCs w:val="24"/>
                <w:lang w:eastAsia="ru-RU"/>
              </w:rPr>
              <w:t>11.04.2024;</w:t>
            </w:r>
          </w:p>
          <w:p w:rsidR="0046492F" w:rsidRPr="003474EF" w:rsidRDefault="0046492F" w:rsidP="0046492F">
            <w:pPr>
              <w:widowControl w:val="0"/>
              <w:autoSpaceDE w:val="0"/>
              <w:autoSpaceDN w:val="0"/>
              <w:jc w:val="center"/>
              <w:rPr>
                <w:sz w:val="24"/>
                <w:szCs w:val="24"/>
                <w:lang w:eastAsia="ru-RU"/>
              </w:rPr>
            </w:pPr>
            <w:r w:rsidRPr="003474EF">
              <w:rPr>
                <w:sz w:val="24"/>
                <w:szCs w:val="24"/>
                <w:lang w:eastAsia="ru-RU"/>
              </w:rPr>
              <w:t>19.04.2024;</w:t>
            </w:r>
          </w:p>
          <w:p w:rsidR="0046492F" w:rsidRPr="003474EF" w:rsidRDefault="0046492F" w:rsidP="0046492F">
            <w:pPr>
              <w:widowControl w:val="0"/>
              <w:autoSpaceDE w:val="0"/>
              <w:autoSpaceDN w:val="0"/>
              <w:jc w:val="center"/>
              <w:rPr>
                <w:sz w:val="24"/>
                <w:szCs w:val="24"/>
                <w:lang w:eastAsia="ru-RU"/>
              </w:rPr>
            </w:pPr>
            <w:r w:rsidRPr="003474EF">
              <w:rPr>
                <w:sz w:val="24"/>
                <w:szCs w:val="24"/>
                <w:lang w:eastAsia="ru-RU"/>
              </w:rPr>
              <w:t>27.04.2024;</w:t>
            </w:r>
          </w:p>
          <w:p w:rsidR="0046492F" w:rsidRPr="003474EF" w:rsidRDefault="0046492F" w:rsidP="0046492F">
            <w:pPr>
              <w:widowControl w:val="0"/>
              <w:autoSpaceDE w:val="0"/>
              <w:autoSpaceDN w:val="0"/>
              <w:jc w:val="center"/>
              <w:rPr>
                <w:sz w:val="24"/>
                <w:szCs w:val="24"/>
                <w:lang w:eastAsia="ru-RU"/>
              </w:rPr>
            </w:pPr>
            <w:r w:rsidRPr="003474EF">
              <w:rPr>
                <w:sz w:val="24"/>
                <w:szCs w:val="24"/>
                <w:lang w:eastAsia="ru-RU"/>
              </w:rPr>
              <w:t>06.05.2024;</w:t>
            </w:r>
          </w:p>
          <w:p w:rsidR="0046492F" w:rsidRPr="003474EF" w:rsidRDefault="0046492F" w:rsidP="0046492F">
            <w:pPr>
              <w:widowControl w:val="0"/>
              <w:autoSpaceDE w:val="0"/>
              <w:autoSpaceDN w:val="0"/>
              <w:jc w:val="center"/>
              <w:rPr>
                <w:sz w:val="24"/>
                <w:szCs w:val="24"/>
                <w:lang w:eastAsia="ru-RU"/>
              </w:rPr>
            </w:pPr>
            <w:r w:rsidRPr="003474EF">
              <w:rPr>
                <w:sz w:val="24"/>
                <w:szCs w:val="24"/>
                <w:lang w:eastAsia="ru-RU"/>
              </w:rPr>
              <w:t>11.05.2024;</w:t>
            </w:r>
          </w:p>
          <w:p w:rsidR="0046492F" w:rsidRPr="003474EF" w:rsidRDefault="0046492F" w:rsidP="0046492F">
            <w:pPr>
              <w:widowControl w:val="0"/>
              <w:autoSpaceDE w:val="0"/>
              <w:autoSpaceDN w:val="0"/>
              <w:jc w:val="center"/>
              <w:rPr>
                <w:sz w:val="24"/>
                <w:szCs w:val="24"/>
                <w:lang w:eastAsia="ru-RU"/>
              </w:rPr>
            </w:pPr>
            <w:r w:rsidRPr="003474EF">
              <w:rPr>
                <w:sz w:val="24"/>
                <w:szCs w:val="24"/>
                <w:lang w:eastAsia="ru-RU"/>
              </w:rPr>
              <w:t>19.05.2024;</w:t>
            </w:r>
          </w:p>
          <w:p w:rsidR="0046492F" w:rsidRPr="003474EF" w:rsidRDefault="0046492F" w:rsidP="0046492F">
            <w:pPr>
              <w:widowControl w:val="0"/>
              <w:autoSpaceDE w:val="0"/>
              <w:autoSpaceDN w:val="0"/>
              <w:jc w:val="center"/>
              <w:rPr>
                <w:sz w:val="24"/>
                <w:szCs w:val="24"/>
                <w:lang w:eastAsia="ru-RU"/>
              </w:rPr>
            </w:pPr>
            <w:r w:rsidRPr="003474EF">
              <w:rPr>
                <w:sz w:val="24"/>
                <w:szCs w:val="24"/>
                <w:lang w:eastAsia="ru-RU"/>
              </w:rPr>
              <w:lastRenderedPageBreak/>
              <w:t>23.05.2024;</w:t>
            </w:r>
          </w:p>
          <w:p w:rsidR="0046492F" w:rsidRPr="003474EF" w:rsidRDefault="0046492F" w:rsidP="0046492F">
            <w:pPr>
              <w:widowControl w:val="0"/>
              <w:autoSpaceDE w:val="0"/>
              <w:autoSpaceDN w:val="0"/>
              <w:jc w:val="center"/>
              <w:rPr>
                <w:sz w:val="24"/>
                <w:szCs w:val="24"/>
                <w:lang w:eastAsia="ru-RU"/>
              </w:rPr>
            </w:pPr>
            <w:r w:rsidRPr="003474EF">
              <w:rPr>
                <w:sz w:val="24"/>
                <w:szCs w:val="24"/>
              </w:rPr>
              <w:t>07</w:t>
            </w:r>
            <w:r w:rsidRPr="003474EF">
              <w:rPr>
                <w:sz w:val="24"/>
                <w:szCs w:val="24"/>
                <w:lang w:eastAsia="ru-RU"/>
              </w:rPr>
              <w:t>.06.2024;</w:t>
            </w:r>
          </w:p>
          <w:p w:rsidR="0046492F" w:rsidRPr="003474EF" w:rsidRDefault="0046492F" w:rsidP="0046492F">
            <w:pPr>
              <w:widowControl w:val="0"/>
              <w:autoSpaceDE w:val="0"/>
              <w:autoSpaceDN w:val="0"/>
              <w:jc w:val="center"/>
              <w:rPr>
                <w:sz w:val="24"/>
                <w:szCs w:val="24"/>
                <w:lang w:eastAsia="ru-RU"/>
              </w:rPr>
            </w:pPr>
            <w:r w:rsidRPr="003474EF">
              <w:rPr>
                <w:sz w:val="24"/>
                <w:szCs w:val="24"/>
                <w:lang w:eastAsia="ru-RU"/>
              </w:rPr>
              <w:t>09.06.2024;</w:t>
            </w:r>
          </w:p>
          <w:p w:rsidR="0046492F" w:rsidRPr="003474EF" w:rsidRDefault="0046492F" w:rsidP="0046492F">
            <w:pPr>
              <w:widowControl w:val="0"/>
              <w:autoSpaceDE w:val="0"/>
              <w:autoSpaceDN w:val="0"/>
              <w:jc w:val="center"/>
              <w:rPr>
                <w:sz w:val="24"/>
                <w:szCs w:val="24"/>
                <w:lang w:eastAsia="ru-RU"/>
              </w:rPr>
            </w:pPr>
            <w:r w:rsidRPr="003474EF">
              <w:rPr>
                <w:sz w:val="24"/>
                <w:szCs w:val="24"/>
                <w:lang w:eastAsia="ru-RU"/>
              </w:rPr>
              <w:t>15.06.2024;</w:t>
            </w:r>
          </w:p>
          <w:p w:rsidR="0046492F" w:rsidRPr="003474EF" w:rsidRDefault="0046492F" w:rsidP="0046492F">
            <w:pPr>
              <w:widowControl w:val="0"/>
              <w:autoSpaceDE w:val="0"/>
              <w:autoSpaceDN w:val="0"/>
              <w:jc w:val="center"/>
              <w:rPr>
                <w:sz w:val="24"/>
                <w:szCs w:val="24"/>
                <w:lang w:eastAsia="ru-RU"/>
              </w:rPr>
            </w:pPr>
            <w:r w:rsidRPr="003474EF">
              <w:rPr>
                <w:sz w:val="24"/>
                <w:szCs w:val="24"/>
                <w:lang w:eastAsia="ru-RU"/>
              </w:rPr>
              <w:t>23.06.2024;</w:t>
            </w:r>
          </w:p>
          <w:p w:rsidR="0046492F" w:rsidRPr="003474EF" w:rsidRDefault="0046492F" w:rsidP="0046492F">
            <w:pPr>
              <w:widowControl w:val="0"/>
              <w:autoSpaceDE w:val="0"/>
              <w:autoSpaceDN w:val="0"/>
              <w:jc w:val="center"/>
              <w:rPr>
                <w:sz w:val="24"/>
                <w:szCs w:val="24"/>
                <w:lang w:eastAsia="ru-RU"/>
              </w:rPr>
            </w:pPr>
            <w:r w:rsidRPr="003474EF">
              <w:rPr>
                <w:sz w:val="24"/>
                <w:szCs w:val="24"/>
                <w:lang w:eastAsia="ru-RU"/>
              </w:rPr>
              <w:t>29.06.2024;</w:t>
            </w:r>
          </w:p>
          <w:p w:rsidR="0046492F" w:rsidRPr="003474EF" w:rsidRDefault="0046492F" w:rsidP="0046492F">
            <w:pPr>
              <w:widowControl w:val="0"/>
              <w:autoSpaceDE w:val="0"/>
              <w:autoSpaceDN w:val="0"/>
              <w:jc w:val="center"/>
              <w:rPr>
                <w:sz w:val="24"/>
                <w:szCs w:val="24"/>
                <w:lang w:eastAsia="ru-RU"/>
              </w:rPr>
            </w:pPr>
            <w:r w:rsidRPr="003474EF">
              <w:rPr>
                <w:sz w:val="24"/>
                <w:szCs w:val="24"/>
                <w:lang w:eastAsia="ru-RU"/>
              </w:rPr>
              <w:t>06.07.2024;</w:t>
            </w:r>
          </w:p>
          <w:p w:rsidR="0046492F" w:rsidRPr="003474EF" w:rsidRDefault="0046492F" w:rsidP="0046492F">
            <w:pPr>
              <w:widowControl w:val="0"/>
              <w:autoSpaceDE w:val="0"/>
              <w:autoSpaceDN w:val="0"/>
              <w:jc w:val="center"/>
              <w:rPr>
                <w:sz w:val="24"/>
                <w:szCs w:val="24"/>
                <w:lang w:eastAsia="ru-RU"/>
              </w:rPr>
            </w:pPr>
            <w:r w:rsidRPr="003474EF">
              <w:rPr>
                <w:sz w:val="24"/>
                <w:szCs w:val="24"/>
                <w:lang w:eastAsia="ru-RU"/>
              </w:rPr>
              <w:t>27.07.2024;</w:t>
            </w:r>
          </w:p>
          <w:p w:rsidR="0046492F" w:rsidRPr="003474EF" w:rsidRDefault="0046492F" w:rsidP="0046492F">
            <w:pPr>
              <w:widowControl w:val="0"/>
              <w:autoSpaceDE w:val="0"/>
              <w:autoSpaceDN w:val="0"/>
              <w:jc w:val="center"/>
              <w:rPr>
                <w:sz w:val="24"/>
                <w:szCs w:val="24"/>
                <w:lang w:eastAsia="ru-RU"/>
              </w:rPr>
            </w:pPr>
            <w:r w:rsidRPr="003474EF">
              <w:rPr>
                <w:sz w:val="24"/>
                <w:szCs w:val="24"/>
                <w:lang w:eastAsia="ru-RU"/>
              </w:rPr>
              <w:t>09.08.2024-</w:t>
            </w:r>
          </w:p>
          <w:p w:rsidR="0046492F" w:rsidRPr="003474EF" w:rsidRDefault="0046492F" w:rsidP="0046492F">
            <w:pPr>
              <w:widowControl w:val="0"/>
              <w:autoSpaceDE w:val="0"/>
              <w:autoSpaceDN w:val="0"/>
              <w:jc w:val="center"/>
              <w:rPr>
                <w:sz w:val="24"/>
                <w:szCs w:val="24"/>
                <w:lang w:eastAsia="ru-RU"/>
              </w:rPr>
            </w:pPr>
            <w:r w:rsidRPr="003474EF">
              <w:rPr>
                <w:sz w:val="24"/>
                <w:szCs w:val="24"/>
                <w:lang w:eastAsia="ru-RU"/>
              </w:rPr>
              <w:t>12.08.2024;</w:t>
            </w:r>
          </w:p>
          <w:p w:rsidR="00C32A49" w:rsidRDefault="0046492F" w:rsidP="0046492F">
            <w:pPr>
              <w:widowControl w:val="0"/>
              <w:autoSpaceDE w:val="0"/>
              <w:autoSpaceDN w:val="0"/>
              <w:jc w:val="center"/>
              <w:rPr>
                <w:sz w:val="24"/>
                <w:szCs w:val="24"/>
              </w:rPr>
            </w:pPr>
            <w:r w:rsidRPr="003474EF">
              <w:rPr>
                <w:sz w:val="24"/>
                <w:szCs w:val="24"/>
              </w:rPr>
              <w:t>30</w:t>
            </w:r>
            <w:r w:rsidRPr="003474EF">
              <w:rPr>
                <w:sz w:val="24"/>
                <w:szCs w:val="24"/>
                <w:lang w:eastAsia="ru-RU"/>
              </w:rPr>
              <w:t xml:space="preserve">.08.2024; 14.09.2024; </w:t>
            </w:r>
            <w:r w:rsidRPr="003474EF">
              <w:rPr>
                <w:sz w:val="24"/>
                <w:szCs w:val="24"/>
              </w:rPr>
              <w:t xml:space="preserve">22.09.2024; </w:t>
            </w:r>
          </w:p>
          <w:p w:rsidR="0046492F" w:rsidRPr="00C32A49" w:rsidRDefault="0046492F" w:rsidP="0046492F">
            <w:pPr>
              <w:widowControl w:val="0"/>
              <w:autoSpaceDE w:val="0"/>
              <w:autoSpaceDN w:val="0"/>
              <w:jc w:val="center"/>
              <w:rPr>
                <w:sz w:val="24"/>
                <w:szCs w:val="24"/>
                <w:lang w:eastAsia="ru-RU"/>
              </w:rPr>
            </w:pPr>
            <w:r w:rsidRPr="00C32A49">
              <w:rPr>
                <w:sz w:val="24"/>
                <w:szCs w:val="24"/>
                <w:lang w:eastAsia="ru-RU"/>
              </w:rPr>
              <w:t>29.09.2024</w:t>
            </w:r>
            <w:r w:rsidR="00C32A49" w:rsidRPr="00C32A49">
              <w:rPr>
                <w:sz w:val="24"/>
                <w:szCs w:val="24"/>
                <w:lang w:eastAsia="ru-RU"/>
              </w:rPr>
              <w:t>;</w:t>
            </w:r>
          </w:p>
          <w:p w:rsidR="00C32A49" w:rsidRPr="00C32A49" w:rsidRDefault="00C32A49" w:rsidP="00C32A49">
            <w:pPr>
              <w:widowControl w:val="0"/>
              <w:autoSpaceDE w:val="0"/>
              <w:autoSpaceDN w:val="0"/>
              <w:jc w:val="center"/>
              <w:rPr>
                <w:sz w:val="24"/>
                <w:szCs w:val="24"/>
                <w:lang w:eastAsia="ru-RU"/>
              </w:rPr>
            </w:pPr>
            <w:r w:rsidRPr="00C32A49">
              <w:rPr>
                <w:sz w:val="24"/>
                <w:szCs w:val="24"/>
              </w:rPr>
              <w:t>03</w:t>
            </w:r>
            <w:r w:rsidRPr="00C32A49">
              <w:rPr>
                <w:sz w:val="24"/>
                <w:szCs w:val="24"/>
                <w:lang w:eastAsia="ru-RU"/>
              </w:rPr>
              <w:t>.10.2024;</w:t>
            </w:r>
          </w:p>
          <w:p w:rsidR="00C32A49" w:rsidRPr="00C32A49" w:rsidRDefault="00C32A49" w:rsidP="00C32A49">
            <w:pPr>
              <w:widowControl w:val="0"/>
              <w:autoSpaceDE w:val="0"/>
              <w:autoSpaceDN w:val="0"/>
              <w:jc w:val="center"/>
              <w:rPr>
                <w:sz w:val="24"/>
                <w:szCs w:val="24"/>
                <w:lang w:eastAsia="ru-RU"/>
              </w:rPr>
            </w:pPr>
            <w:r w:rsidRPr="00C32A49">
              <w:rPr>
                <w:sz w:val="24"/>
                <w:szCs w:val="24"/>
              </w:rPr>
              <w:t>06</w:t>
            </w:r>
            <w:r w:rsidRPr="00C32A49">
              <w:rPr>
                <w:sz w:val="24"/>
                <w:szCs w:val="24"/>
                <w:lang w:eastAsia="ru-RU"/>
              </w:rPr>
              <w:t>.10.2024;</w:t>
            </w:r>
          </w:p>
          <w:p w:rsidR="00C32A49" w:rsidRPr="00C32A49" w:rsidRDefault="00C32A49" w:rsidP="00C32A49">
            <w:pPr>
              <w:widowControl w:val="0"/>
              <w:autoSpaceDE w:val="0"/>
              <w:autoSpaceDN w:val="0"/>
              <w:jc w:val="center"/>
              <w:rPr>
                <w:sz w:val="24"/>
                <w:szCs w:val="24"/>
                <w:lang w:eastAsia="ru-RU"/>
              </w:rPr>
            </w:pPr>
            <w:r w:rsidRPr="00C32A49">
              <w:rPr>
                <w:sz w:val="24"/>
                <w:szCs w:val="24"/>
                <w:lang w:eastAsia="ru-RU"/>
              </w:rPr>
              <w:t>2</w:t>
            </w:r>
            <w:r w:rsidRPr="00C32A49">
              <w:rPr>
                <w:sz w:val="24"/>
                <w:szCs w:val="24"/>
              </w:rPr>
              <w:t>6</w:t>
            </w:r>
            <w:r w:rsidRPr="00C32A49">
              <w:rPr>
                <w:sz w:val="24"/>
                <w:szCs w:val="24"/>
                <w:lang w:eastAsia="ru-RU"/>
              </w:rPr>
              <w:t>.10.2024;</w:t>
            </w:r>
          </w:p>
          <w:p w:rsidR="00C32A49" w:rsidRPr="00C32A49" w:rsidRDefault="00C32A49" w:rsidP="00C32A49">
            <w:pPr>
              <w:widowControl w:val="0"/>
              <w:autoSpaceDE w:val="0"/>
              <w:autoSpaceDN w:val="0"/>
              <w:jc w:val="center"/>
              <w:rPr>
                <w:sz w:val="24"/>
                <w:szCs w:val="24"/>
                <w:lang w:eastAsia="ru-RU"/>
              </w:rPr>
            </w:pPr>
            <w:r w:rsidRPr="00C32A49">
              <w:rPr>
                <w:sz w:val="24"/>
                <w:szCs w:val="24"/>
                <w:lang w:eastAsia="ru-RU"/>
              </w:rPr>
              <w:t>27.10.2024;</w:t>
            </w:r>
          </w:p>
          <w:p w:rsidR="00C32A49" w:rsidRPr="00C32A49" w:rsidRDefault="00C32A49" w:rsidP="00C32A49">
            <w:pPr>
              <w:widowControl w:val="0"/>
              <w:autoSpaceDE w:val="0"/>
              <w:autoSpaceDN w:val="0"/>
              <w:jc w:val="center"/>
              <w:rPr>
                <w:sz w:val="24"/>
                <w:szCs w:val="24"/>
                <w:lang w:eastAsia="ru-RU"/>
              </w:rPr>
            </w:pPr>
            <w:r w:rsidRPr="00C32A49">
              <w:rPr>
                <w:sz w:val="24"/>
                <w:szCs w:val="24"/>
              </w:rPr>
              <w:t>03</w:t>
            </w:r>
            <w:r w:rsidRPr="00C32A49">
              <w:rPr>
                <w:sz w:val="24"/>
                <w:szCs w:val="24"/>
                <w:lang w:eastAsia="ru-RU"/>
              </w:rPr>
              <w:t>.11.2024;</w:t>
            </w:r>
          </w:p>
          <w:p w:rsidR="00C32A49" w:rsidRPr="00C32A49" w:rsidRDefault="00C32A49" w:rsidP="00C32A49">
            <w:pPr>
              <w:widowControl w:val="0"/>
              <w:autoSpaceDE w:val="0"/>
              <w:autoSpaceDN w:val="0"/>
              <w:jc w:val="center"/>
              <w:rPr>
                <w:sz w:val="24"/>
                <w:szCs w:val="24"/>
              </w:rPr>
            </w:pPr>
            <w:r w:rsidRPr="00C32A49">
              <w:rPr>
                <w:sz w:val="24"/>
                <w:szCs w:val="24"/>
                <w:lang w:eastAsia="ru-RU"/>
              </w:rPr>
              <w:t>09</w:t>
            </w:r>
            <w:r w:rsidRPr="00C32A49">
              <w:rPr>
                <w:sz w:val="24"/>
                <w:szCs w:val="24"/>
              </w:rPr>
              <w:t>.11.2024;</w:t>
            </w:r>
          </w:p>
          <w:p w:rsidR="00C32A49" w:rsidRPr="00C32A49" w:rsidRDefault="00C32A49" w:rsidP="00C32A49">
            <w:pPr>
              <w:widowControl w:val="0"/>
              <w:autoSpaceDE w:val="0"/>
              <w:autoSpaceDN w:val="0"/>
              <w:jc w:val="center"/>
              <w:rPr>
                <w:sz w:val="24"/>
                <w:szCs w:val="24"/>
              </w:rPr>
            </w:pPr>
            <w:r w:rsidRPr="00C32A49">
              <w:rPr>
                <w:sz w:val="24"/>
                <w:szCs w:val="24"/>
              </w:rPr>
              <w:t>21.11.2024;</w:t>
            </w:r>
          </w:p>
          <w:p w:rsidR="00C32A49" w:rsidRPr="00C32A49" w:rsidRDefault="00C32A49" w:rsidP="00C32A49">
            <w:pPr>
              <w:widowControl w:val="0"/>
              <w:autoSpaceDE w:val="0"/>
              <w:autoSpaceDN w:val="0"/>
              <w:jc w:val="center"/>
              <w:rPr>
                <w:sz w:val="24"/>
                <w:szCs w:val="24"/>
                <w:lang w:eastAsia="ru-RU"/>
              </w:rPr>
            </w:pPr>
            <w:r w:rsidRPr="00C32A49">
              <w:rPr>
                <w:sz w:val="24"/>
                <w:szCs w:val="24"/>
              </w:rPr>
              <w:t>07</w:t>
            </w:r>
            <w:r w:rsidRPr="00C32A49">
              <w:rPr>
                <w:sz w:val="24"/>
                <w:szCs w:val="24"/>
                <w:lang w:eastAsia="ru-RU"/>
              </w:rPr>
              <w:t>.12.2024;</w:t>
            </w:r>
          </w:p>
          <w:p w:rsidR="00C32A49" w:rsidRPr="00C32A49" w:rsidRDefault="00C32A49" w:rsidP="00C32A49">
            <w:pPr>
              <w:widowControl w:val="0"/>
              <w:autoSpaceDE w:val="0"/>
              <w:autoSpaceDN w:val="0"/>
              <w:jc w:val="center"/>
              <w:rPr>
                <w:sz w:val="24"/>
                <w:szCs w:val="24"/>
                <w:lang w:eastAsia="ru-RU"/>
              </w:rPr>
            </w:pPr>
            <w:r w:rsidRPr="00C32A49">
              <w:rPr>
                <w:sz w:val="24"/>
                <w:szCs w:val="24"/>
              </w:rPr>
              <w:t>08</w:t>
            </w:r>
            <w:r w:rsidRPr="00C32A49">
              <w:rPr>
                <w:sz w:val="24"/>
                <w:szCs w:val="24"/>
                <w:lang w:eastAsia="ru-RU"/>
              </w:rPr>
              <w:t>.12.2024;</w:t>
            </w:r>
          </w:p>
          <w:p w:rsidR="00C32A49" w:rsidRPr="00C32A49" w:rsidRDefault="00C32A49" w:rsidP="00C32A49">
            <w:pPr>
              <w:widowControl w:val="0"/>
              <w:autoSpaceDE w:val="0"/>
              <w:autoSpaceDN w:val="0"/>
              <w:jc w:val="center"/>
              <w:rPr>
                <w:sz w:val="24"/>
                <w:szCs w:val="24"/>
                <w:lang w:eastAsia="ru-RU"/>
              </w:rPr>
            </w:pPr>
            <w:r w:rsidRPr="00C32A49">
              <w:rPr>
                <w:sz w:val="24"/>
                <w:szCs w:val="24"/>
              </w:rPr>
              <w:t>09</w:t>
            </w:r>
            <w:r w:rsidRPr="00C32A49">
              <w:rPr>
                <w:sz w:val="24"/>
                <w:szCs w:val="24"/>
                <w:lang w:eastAsia="ru-RU"/>
              </w:rPr>
              <w:t>.12.2024;</w:t>
            </w:r>
          </w:p>
          <w:p w:rsidR="00C32A49" w:rsidRPr="00C32A49" w:rsidRDefault="00C32A49" w:rsidP="00C32A49">
            <w:pPr>
              <w:widowControl w:val="0"/>
              <w:autoSpaceDE w:val="0"/>
              <w:autoSpaceDN w:val="0"/>
              <w:jc w:val="center"/>
              <w:rPr>
                <w:sz w:val="24"/>
                <w:szCs w:val="24"/>
                <w:lang w:eastAsia="ru-RU"/>
              </w:rPr>
            </w:pPr>
            <w:r w:rsidRPr="00C32A49">
              <w:rPr>
                <w:sz w:val="24"/>
                <w:szCs w:val="24"/>
                <w:lang w:eastAsia="ru-RU"/>
              </w:rPr>
              <w:t>14.12.2024;</w:t>
            </w:r>
          </w:p>
          <w:p w:rsidR="00C32A49" w:rsidRPr="00C32A49" w:rsidRDefault="00C32A49" w:rsidP="00C32A49">
            <w:pPr>
              <w:widowControl w:val="0"/>
              <w:autoSpaceDE w:val="0"/>
              <w:autoSpaceDN w:val="0"/>
              <w:jc w:val="center"/>
              <w:rPr>
                <w:sz w:val="24"/>
                <w:szCs w:val="24"/>
                <w:lang w:eastAsia="ru-RU"/>
              </w:rPr>
            </w:pPr>
            <w:r w:rsidRPr="00C32A49">
              <w:rPr>
                <w:sz w:val="24"/>
                <w:szCs w:val="24"/>
                <w:lang w:eastAsia="ru-RU"/>
              </w:rPr>
              <w:t>15.12.2024;</w:t>
            </w:r>
          </w:p>
          <w:p w:rsidR="00C32A49" w:rsidRPr="002940BB" w:rsidRDefault="00C32A49" w:rsidP="00C32A49">
            <w:pPr>
              <w:widowControl w:val="0"/>
              <w:autoSpaceDE w:val="0"/>
              <w:autoSpaceDN w:val="0"/>
              <w:jc w:val="center"/>
              <w:rPr>
                <w:sz w:val="24"/>
                <w:szCs w:val="24"/>
                <w:lang w:eastAsia="ru-RU"/>
              </w:rPr>
            </w:pPr>
            <w:r w:rsidRPr="00C32A49">
              <w:rPr>
                <w:sz w:val="24"/>
                <w:szCs w:val="24"/>
                <w:lang w:eastAsia="ru-RU"/>
              </w:rPr>
              <w:t>22.12.2024</w:t>
            </w:r>
            <w:r>
              <w:rPr>
                <w:sz w:val="24"/>
                <w:szCs w:val="24"/>
                <w:lang w:eastAsia="ru-RU"/>
              </w:rPr>
              <w:t>.</w:t>
            </w:r>
          </w:p>
          <w:p w:rsidR="00C32A49" w:rsidRPr="003474EF" w:rsidRDefault="00C32A49" w:rsidP="0046492F">
            <w:pPr>
              <w:widowControl w:val="0"/>
              <w:autoSpaceDE w:val="0"/>
              <w:autoSpaceDN w:val="0"/>
              <w:jc w:val="center"/>
              <w:rPr>
                <w:sz w:val="24"/>
                <w:szCs w:val="24"/>
                <w:lang w:eastAsia="ru-RU"/>
              </w:rPr>
            </w:pPr>
          </w:p>
          <w:p w:rsidR="00713712" w:rsidRPr="003474EF" w:rsidRDefault="00713712" w:rsidP="008657BB">
            <w:pPr>
              <w:widowControl w:val="0"/>
              <w:autoSpaceDE w:val="0"/>
              <w:rPr>
                <w:sz w:val="24"/>
                <w:szCs w:val="24"/>
                <w:highlight w:val="yellow"/>
              </w:rPr>
            </w:pPr>
          </w:p>
        </w:tc>
        <w:tc>
          <w:tcPr>
            <w:tcW w:w="5387" w:type="dxa"/>
            <w:tcBorders>
              <w:top w:val="single" w:sz="4" w:space="0" w:color="000000"/>
              <w:left w:val="single" w:sz="4" w:space="0" w:color="000000"/>
              <w:bottom w:val="single" w:sz="4" w:space="0" w:color="000000"/>
            </w:tcBorders>
            <w:shd w:val="clear" w:color="auto" w:fill="auto"/>
          </w:tcPr>
          <w:p w:rsidR="00B0492B" w:rsidRPr="003474EF" w:rsidRDefault="00B0492B" w:rsidP="00B0492B">
            <w:pPr>
              <w:widowControl w:val="0"/>
              <w:autoSpaceDE w:val="0"/>
              <w:autoSpaceDN w:val="0"/>
              <w:jc w:val="both"/>
              <w:rPr>
                <w:sz w:val="24"/>
                <w:szCs w:val="24"/>
                <w:lang w:eastAsia="ru-RU"/>
              </w:rPr>
            </w:pPr>
            <w:r w:rsidRPr="003474EF">
              <w:rPr>
                <w:sz w:val="24"/>
                <w:szCs w:val="24"/>
                <w:lang w:eastAsia="ru-RU"/>
              </w:rPr>
              <w:lastRenderedPageBreak/>
              <w:t xml:space="preserve">Контрольное событие выполнено. </w:t>
            </w:r>
          </w:p>
          <w:p w:rsidR="00B0492B" w:rsidRPr="003474EF" w:rsidRDefault="00B0492B" w:rsidP="00B0492B">
            <w:pPr>
              <w:widowControl w:val="0"/>
              <w:autoSpaceDE w:val="0"/>
              <w:autoSpaceDN w:val="0"/>
              <w:jc w:val="both"/>
              <w:rPr>
                <w:sz w:val="24"/>
                <w:szCs w:val="24"/>
                <w:lang w:eastAsia="ru-RU"/>
              </w:rPr>
            </w:pPr>
            <w:r w:rsidRPr="003474EF">
              <w:rPr>
                <w:sz w:val="24"/>
                <w:szCs w:val="24"/>
                <w:lang w:eastAsia="ru-RU"/>
              </w:rPr>
              <w:t xml:space="preserve">Проведено </w:t>
            </w:r>
            <w:r w:rsidR="00C32A49">
              <w:rPr>
                <w:sz w:val="24"/>
                <w:szCs w:val="24"/>
                <w:lang w:eastAsia="ru-RU"/>
              </w:rPr>
              <w:t>69</w:t>
            </w:r>
            <w:r w:rsidRPr="003474EF">
              <w:rPr>
                <w:sz w:val="24"/>
                <w:szCs w:val="24"/>
                <w:lang w:eastAsia="ru-RU"/>
              </w:rPr>
              <w:t xml:space="preserve"> </w:t>
            </w:r>
            <w:r w:rsidRPr="00C32A49">
              <w:rPr>
                <w:sz w:val="24"/>
                <w:szCs w:val="24"/>
                <w:lang w:eastAsia="ru-RU"/>
              </w:rPr>
              <w:t xml:space="preserve">спортивно-массовых мероприятий, в которых приняло участие </w:t>
            </w:r>
            <w:r w:rsidR="00C32A49" w:rsidRPr="00C32A49">
              <w:rPr>
                <w:sz w:val="24"/>
                <w:szCs w:val="24"/>
                <w:lang w:eastAsia="ru-RU"/>
              </w:rPr>
              <w:t>6800</w:t>
            </w:r>
            <w:r w:rsidRPr="00C32A49">
              <w:rPr>
                <w:sz w:val="24"/>
                <w:szCs w:val="24"/>
                <w:lang w:eastAsia="ru-RU"/>
              </w:rPr>
              <w:t xml:space="preserve"> человек,</w:t>
            </w:r>
            <w:r w:rsidRPr="003474EF">
              <w:rPr>
                <w:sz w:val="24"/>
                <w:szCs w:val="24"/>
                <w:lang w:eastAsia="ru-RU"/>
              </w:rPr>
              <w:t xml:space="preserve"> в том числе: </w:t>
            </w:r>
          </w:p>
          <w:p w:rsidR="00B0492B" w:rsidRPr="003474EF" w:rsidRDefault="00B0492B" w:rsidP="00B0492B">
            <w:pPr>
              <w:widowControl w:val="0"/>
              <w:autoSpaceDE w:val="0"/>
              <w:autoSpaceDN w:val="0"/>
              <w:jc w:val="both"/>
              <w:rPr>
                <w:sz w:val="24"/>
                <w:szCs w:val="24"/>
                <w:lang w:eastAsia="ru-RU"/>
              </w:rPr>
            </w:pPr>
            <w:r w:rsidRPr="003474EF">
              <w:rPr>
                <w:sz w:val="24"/>
                <w:szCs w:val="24"/>
                <w:lang w:eastAsia="ru-RU"/>
              </w:rPr>
              <w:t xml:space="preserve">20.01.2024 в г. Светлограде проведен турнир по мини-футболу «Кубок освобождения», посвященный освобождению Петровского района от немецко-фашистских захватчиков; </w:t>
            </w:r>
          </w:p>
          <w:p w:rsidR="00B0492B" w:rsidRPr="003474EF" w:rsidRDefault="00B0492B" w:rsidP="00B0492B">
            <w:pPr>
              <w:widowControl w:val="0"/>
              <w:autoSpaceDE w:val="0"/>
              <w:autoSpaceDN w:val="0"/>
              <w:jc w:val="both"/>
              <w:rPr>
                <w:sz w:val="24"/>
                <w:szCs w:val="24"/>
                <w:lang w:eastAsia="ru-RU"/>
              </w:rPr>
            </w:pPr>
            <w:r w:rsidRPr="003474EF">
              <w:rPr>
                <w:sz w:val="24"/>
                <w:szCs w:val="24"/>
                <w:lang w:eastAsia="ru-RU"/>
              </w:rPr>
              <w:t xml:space="preserve">27.01.2024 в с. Благодатном проведен турнир по волейболу, в честь освобождения Петровского района от немецко-фашистских захватчиков; </w:t>
            </w:r>
          </w:p>
          <w:p w:rsidR="00B0492B" w:rsidRPr="003474EF" w:rsidRDefault="00B0492B" w:rsidP="00B0492B">
            <w:pPr>
              <w:widowControl w:val="0"/>
              <w:autoSpaceDE w:val="0"/>
              <w:autoSpaceDN w:val="0"/>
              <w:jc w:val="both"/>
              <w:rPr>
                <w:sz w:val="24"/>
                <w:szCs w:val="24"/>
                <w:lang w:eastAsia="ru-RU"/>
              </w:rPr>
            </w:pPr>
            <w:r w:rsidRPr="003474EF">
              <w:rPr>
                <w:sz w:val="24"/>
                <w:szCs w:val="24"/>
                <w:lang w:eastAsia="ru-RU"/>
              </w:rPr>
              <w:t xml:space="preserve">15.02.2024 в г. Светлограде проведен турнир по волейболу среди общеобразовательных учебных заведений ПМО (девушки); </w:t>
            </w:r>
          </w:p>
          <w:p w:rsidR="00B0492B" w:rsidRPr="003474EF" w:rsidRDefault="00B0492B" w:rsidP="00B0492B">
            <w:pPr>
              <w:widowControl w:val="0"/>
              <w:autoSpaceDE w:val="0"/>
              <w:autoSpaceDN w:val="0"/>
              <w:jc w:val="both"/>
              <w:rPr>
                <w:sz w:val="24"/>
                <w:szCs w:val="24"/>
                <w:lang w:eastAsia="ru-RU"/>
              </w:rPr>
            </w:pPr>
            <w:r w:rsidRPr="003474EF">
              <w:rPr>
                <w:sz w:val="24"/>
                <w:szCs w:val="24"/>
                <w:lang w:eastAsia="ru-RU"/>
              </w:rPr>
              <w:t xml:space="preserve">с 17.02.2024 по 10.03.2024 проведено первенство ПМО по мини-футболу 2024; </w:t>
            </w:r>
          </w:p>
          <w:p w:rsidR="00B0492B" w:rsidRPr="003474EF" w:rsidRDefault="00B0492B" w:rsidP="00B0492B">
            <w:pPr>
              <w:widowControl w:val="0"/>
              <w:autoSpaceDE w:val="0"/>
              <w:autoSpaceDN w:val="0"/>
              <w:jc w:val="both"/>
              <w:rPr>
                <w:sz w:val="24"/>
                <w:szCs w:val="24"/>
                <w:lang w:eastAsia="ru-RU"/>
              </w:rPr>
            </w:pPr>
            <w:r w:rsidRPr="003474EF">
              <w:rPr>
                <w:sz w:val="24"/>
                <w:szCs w:val="24"/>
                <w:lang w:eastAsia="ru-RU"/>
              </w:rPr>
              <w:t>17.02.2024 в г. Светлограде проведен турнир по волейболу, посвященный 35-й годовщине вывода Советских войск из Афганистана;</w:t>
            </w:r>
          </w:p>
          <w:p w:rsidR="00B0492B" w:rsidRPr="003474EF" w:rsidRDefault="00B0492B" w:rsidP="00B0492B">
            <w:pPr>
              <w:widowControl w:val="0"/>
              <w:autoSpaceDE w:val="0"/>
              <w:autoSpaceDN w:val="0"/>
              <w:jc w:val="both"/>
              <w:rPr>
                <w:sz w:val="24"/>
                <w:szCs w:val="24"/>
              </w:rPr>
            </w:pPr>
            <w:r w:rsidRPr="003474EF">
              <w:rPr>
                <w:sz w:val="24"/>
                <w:szCs w:val="24"/>
                <w:lang w:eastAsia="ru-RU"/>
              </w:rPr>
              <w:t xml:space="preserve">17.02.2024 в г. Светлограде проведено </w:t>
            </w:r>
            <w:bookmarkStart w:id="5" w:name="_Hlk526255990"/>
            <w:r w:rsidRPr="003474EF">
              <w:rPr>
                <w:sz w:val="24"/>
                <w:szCs w:val="24"/>
              </w:rPr>
              <w:t>открытое первенство и чемпионат Петровского муниципального округа Ставропольского края по прыжкам на батуте (дисциплина акробатическая дорожка), посвященные Дню защитника Отечества и Памяти воинов-интернационалистов</w:t>
            </w:r>
            <w:bookmarkEnd w:id="5"/>
            <w:r w:rsidRPr="003474EF">
              <w:rPr>
                <w:sz w:val="24"/>
                <w:szCs w:val="24"/>
              </w:rPr>
              <w:t xml:space="preserve">; </w:t>
            </w:r>
          </w:p>
          <w:p w:rsidR="00B0492B" w:rsidRPr="003474EF" w:rsidRDefault="00B0492B" w:rsidP="00B0492B">
            <w:pPr>
              <w:widowControl w:val="0"/>
              <w:autoSpaceDE w:val="0"/>
              <w:autoSpaceDN w:val="0"/>
              <w:jc w:val="both"/>
              <w:rPr>
                <w:sz w:val="24"/>
                <w:szCs w:val="24"/>
              </w:rPr>
            </w:pPr>
            <w:r w:rsidRPr="003474EF">
              <w:rPr>
                <w:sz w:val="24"/>
                <w:szCs w:val="24"/>
                <w:lang w:eastAsia="ru-RU"/>
              </w:rPr>
              <w:t xml:space="preserve">18.02.2024 в с. Константиновское проведен </w:t>
            </w:r>
            <w:r w:rsidRPr="003474EF">
              <w:rPr>
                <w:sz w:val="24"/>
                <w:szCs w:val="24"/>
                <w:lang w:eastAsia="ru-RU"/>
              </w:rPr>
              <w:lastRenderedPageBreak/>
              <w:t xml:space="preserve">турнир по шашкам, </w:t>
            </w:r>
            <w:r w:rsidRPr="003474EF">
              <w:rPr>
                <w:sz w:val="24"/>
                <w:szCs w:val="24"/>
              </w:rPr>
              <w:t xml:space="preserve">посвященный Дню защитника Отечества; </w:t>
            </w:r>
          </w:p>
          <w:p w:rsidR="00B0492B" w:rsidRPr="003474EF" w:rsidRDefault="00B0492B" w:rsidP="00B0492B">
            <w:pPr>
              <w:widowControl w:val="0"/>
              <w:autoSpaceDE w:val="0"/>
              <w:autoSpaceDN w:val="0"/>
              <w:jc w:val="both"/>
              <w:rPr>
                <w:sz w:val="24"/>
                <w:szCs w:val="24"/>
              </w:rPr>
            </w:pPr>
            <w:r w:rsidRPr="003474EF">
              <w:rPr>
                <w:sz w:val="24"/>
                <w:szCs w:val="24"/>
              </w:rPr>
              <w:t>20.02.2024 в г. Светлограде проведен турнир по лазертагу;</w:t>
            </w:r>
          </w:p>
          <w:p w:rsidR="00B0492B" w:rsidRPr="003474EF" w:rsidRDefault="00B0492B" w:rsidP="00B0492B">
            <w:pPr>
              <w:widowControl w:val="0"/>
              <w:autoSpaceDE w:val="0"/>
              <w:autoSpaceDN w:val="0"/>
              <w:jc w:val="both"/>
              <w:rPr>
                <w:sz w:val="24"/>
                <w:szCs w:val="24"/>
                <w:lang w:eastAsia="ru-RU"/>
              </w:rPr>
            </w:pPr>
            <w:r w:rsidRPr="003474EF">
              <w:rPr>
                <w:sz w:val="24"/>
                <w:szCs w:val="24"/>
              </w:rPr>
              <w:t>21</w:t>
            </w:r>
            <w:r w:rsidRPr="003474EF">
              <w:rPr>
                <w:sz w:val="24"/>
                <w:szCs w:val="24"/>
                <w:lang w:eastAsia="ru-RU"/>
              </w:rPr>
              <w:t>.02.2024 в с. Шангала проведен турнир по волейболу среди смешанных команд, посвященный Дню защитника Отечества;</w:t>
            </w:r>
          </w:p>
          <w:p w:rsidR="00B0492B" w:rsidRPr="003474EF" w:rsidRDefault="00B0492B" w:rsidP="00B0492B">
            <w:pPr>
              <w:widowControl w:val="0"/>
              <w:autoSpaceDE w:val="0"/>
              <w:autoSpaceDN w:val="0"/>
              <w:jc w:val="both"/>
              <w:rPr>
                <w:sz w:val="24"/>
                <w:szCs w:val="24"/>
              </w:rPr>
            </w:pPr>
            <w:r w:rsidRPr="003474EF">
              <w:rPr>
                <w:sz w:val="24"/>
                <w:szCs w:val="24"/>
              </w:rPr>
              <w:t>23.02.2024</w:t>
            </w:r>
            <w:r w:rsidRPr="003474EF">
              <w:rPr>
                <w:sz w:val="24"/>
                <w:szCs w:val="24"/>
                <w:lang w:eastAsia="ru-RU"/>
              </w:rPr>
              <w:t xml:space="preserve"> в с. Шведино проведен турнир по волейболу, посвященный Дню защитника Отечества; </w:t>
            </w:r>
          </w:p>
          <w:p w:rsidR="00B0492B" w:rsidRPr="003474EF" w:rsidRDefault="00B0492B" w:rsidP="00B0492B">
            <w:pPr>
              <w:widowControl w:val="0"/>
              <w:autoSpaceDE w:val="0"/>
              <w:autoSpaceDN w:val="0"/>
              <w:jc w:val="both"/>
              <w:rPr>
                <w:sz w:val="24"/>
                <w:szCs w:val="24"/>
                <w:lang w:eastAsia="ru-RU"/>
              </w:rPr>
            </w:pPr>
            <w:r w:rsidRPr="003474EF">
              <w:rPr>
                <w:sz w:val="24"/>
                <w:szCs w:val="24"/>
                <w:lang w:eastAsia="ru-RU"/>
              </w:rPr>
              <w:t xml:space="preserve">24.02.2024 в с.Благодатном проведен турнир по волейболу, посвященный Дню защитника Отечества; </w:t>
            </w:r>
          </w:p>
          <w:p w:rsidR="00B0492B" w:rsidRPr="003474EF" w:rsidRDefault="00B0492B" w:rsidP="00B0492B">
            <w:pPr>
              <w:widowControl w:val="0"/>
              <w:autoSpaceDE w:val="0"/>
              <w:autoSpaceDN w:val="0"/>
              <w:jc w:val="both"/>
              <w:rPr>
                <w:sz w:val="24"/>
                <w:szCs w:val="24"/>
                <w:lang w:eastAsia="ru-RU"/>
              </w:rPr>
            </w:pPr>
            <w:r w:rsidRPr="003474EF">
              <w:rPr>
                <w:sz w:val="24"/>
                <w:szCs w:val="24"/>
                <w:lang w:eastAsia="ru-RU"/>
              </w:rPr>
              <w:t xml:space="preserve">02.03.2024 в г. Светлограде проведен турнир по мини-футболу среди команд детей 2012-2013 г.г. рождения, посвященный Дню защитника Отечества; 03.03.2024 в с. Шангала проведен турнир по волейболу среди девушек, посвященный Международному женскому дню 8 марта; 14.03.2024 в г. Светлограде проведен турнир по баскетболу среди общеобразовательных учебных заведений округа (девушки); </w:t>
            </w:r>
          </w:p>
          <w:p w:rsidR="00B0492B" w:rsidRPr="003474EF" w:rsidRDefault="00B0492B" w:rsidP="00B0492B">
            <w:pPr>
              <w:widowControl w:val="0"/>
              <w:autoSpaceDE w:val="0"/>
              <w:autoSpaceDN w:val="0"/>
              <w:jc w:val="both"/>
              <w:rPr>
                <w:sz w:val="24"/>
                <w:szCs w:val="24"/>
                <w:lang w:eastAsia="ru-RU"/>
              </w:rPr>
            </w:pPr>
            <w:r w:rsidRPr="003474EF">
              <w:rPr>
                <w:sz w:val="24"/>
                <w:szCs w:val="24"/>
                <w:lang w:eastAsia="ru-RU"/>
              </w:rPr>
              <w:t xml:space="preserve">23.03.2024 в с. Благодатном проведен турнир по волейболу среди мужских команд, памяти Героя Советского Союза Ф.А.Козлова;  </w:t>
            </w:r>
          </w:p>
          <w:p w:rsidR="00B0492B" w:rsidRPr="003474EF" w:rsidRDefault="00B0492B" w:rsidP="00B0492B">
            <w:pPr>
              <w:widowControl w:val="0"/>
              <w:autoSpaceDE w:val="0"/>
              <w:autoSpaceDN w:val="0"/>
              <w:jc w:val="both"/>
              <w:rPr>
                <w:sz w:val="24"/>
                <w:szCs w:val="24"/>
                <w:lang w:eastAsia="ru-RU"/>
              </w:rPr>
            </w:pPr>
            <w:r w:rsidRPr="003474EF">
              <w:rPr>
                <w:sz w:val="24"/>
                <w:szCs w:val="24"/>
                <w:lang w:eastAsia="ru-RU"/>
              </w:rPr>
              <w:t xml:space="preserve">с 23.03.2024 по 24.03.2024 г. в г.Светлограде проведен </w:t>
            </w:r>
            <w:r w:rsidRPr="003474EF">
              <w:rPr>
                <w:sz w:val="24"/>
                <w:szCs w:val="24"/>
                <w:lang w:val="en-US" w:eastAsia="ru-RU"/>
              </w:rPr>
              <w:t>VI</w:t>
            </w:r>
            <w:r w:rsidRPr="003474EF">
              <w:rPr>
                <w:sz w:val="24"/>
                <w:szCs w:val="24"/>
                <w:lang w:eastAsia="ru-RU"/>
              </w:rPr>
              <w:t xml:space="preserve"> открытый региональный турнир по настольному теннису, посвященный памяти Б.Н.Дементьева; </w:t>
            </w:r>
          </w:p>
          <w:p w:rsidR="00B0492B" w:rsidRPr="003474EF" w:rsidRDefault="00B0492B" w:rsidP="00B0492B">
            <w:pPr>
              <w:widowControl w:val="0"/>
              <w:autoSpaceDE w:val="0"/>
              <w:autoSpaceDN w:val="0"/>
              <w:jc w:val="both"/>
              <w:rPr>
                <w:sz w:val="24"/>
                <w:szCs w:val="24"/>
                <w:lang w:eastAsia="ru-RU"/>
              </w:rPr>
            </w:pPr>
            <w:r w:rsidRPr="003474EF">
              <w:rPr>
                <w:sz w:val="24"/>
                <w:szCs w:val="24"/>
                <w:lang w:eastAsia="ru-RU"/>
              </w:rPr>
              <w:t xml:space="preserve">30.03.2024 в г. Светлограде проведен турнир ПМО по шахматам, посвященный памяти А.С.Маяцкого; </w:t>
            </w:r>
          </w:p>
          <w:p w:rsidR="00B0492B" w:rsidRPr="003474EF" w:rsidRDefault="00B0492B" w:rsidP="00B0492B">
            <w:pPr>
              <w:widowControl w:val="0"/>
              <w:autoSpaceDE w:val="0"/>
              <w:autoSpaceDN w:val="0"/>
              <w:jc w:val="both"/>
              <w:rPr>
                <w:sz w:val="24"/>
                <w:szCs w:val="24"/>
                <w:lang w:eastAsia="ru-RU"/>
              </w:rPr>
            </w:pPr>
            <w:r w:rsidRPr="003474EF">
              <w:rPr>
                <w:sz w:val="24"/>
                <w:szCs w:val="24"/>
                <w:lang w:eastAsia="ru-RU"/>
              </w:rPr>
              <w:t xml:space="preserve">04.04.2024 в г. Светлограде проведен турнир по баскетболу среди образовательных учебных заведений ПМО (юноши); </w:t>
            </w:r>
          </w:p>
          <w:p w:rsidR="00B0492B" w:rsidRPr="003474EF" w:rsidRDefault="00B0492B" w:rsidP="00B0492B">
            <w:pPr>
              <w:widowControl w:val="0"/>
              <w:autoSpaceDE w:val="0"/>
              <w:autoSpaceDN w:val="0"/>
              <w:jc w:val="both"/>
              <w:rPr>
                <w:sz w:val="24"/>
                <w:szCs w:val="24"/>
                <w:lang w:eastAsia="ru-RU"/>
              </w:rPr>
            </w:pPr>
            <w:r w:rsidRPr="003474EF">
              <w:rPr>
                <w:sz w:val="24"/>
                <w:szCs w:val="24"/>
                <w:lang w:eastAsia="ru-RU"/>
              </w:rPr>
              <w:lastRenderedPageBreak/>
              <w:t xml:space="preserve">05.04.2024 в с. Сухая Буйвола проведен турнир по настольному теннису среди учащихся, приуроченный к Всемирному дню настольного тенниса; 11.04.2024 в г. Светлограде проведен открытый турнир по пауэрлифтингу в честь 79-й годовщины Победы в ВОВ; </w:t>
            </w:r>
          </w:p>
          <w:p w:rsidR="00B0492B" w:rsidRPr="003474EF" w:rsidRDefault="00B0492B" w:rsidP="00B0492B">
            <w:pPr>
              <w:widowControl w:val="0"/>
              <w:autoSpaceDE w:val="0"/>
              <w:autoSpaceDN w:val="0"/>
              <w:jc w:val="both"/>
              <w:rPr>
                <w:sz w:val="24"/>
                <w:szCs w:val="24"/>
                <w:lang w:eastAsia="ru-RU"/>
              </w:rPr>
            </w:pPr>
            <w:r w:rsidRPr="003474EF">
              <w:rPr>
                <w:sz w:val="24"/>
                <w:szCs w:val="24"/>
                <w:lang w:eastAsia="ru-RU"/>
              </w:rPr>
              <w:t xml:space="preserve">19.04.2024 в г. Светлограде проведен открытый чемпионат и первенство ПМО по спортивной акробатике, посвященные 79-й годовщине Победы в ВОВ; 27.04.2024 в с. Благодатном проведен турнир по волейболу, посвященный 79-й годовщине Победы в ВОВ; </w:t>
            </w:r>
          </w:p>
          <w:p w:rsidR="00B0492B" w:rsidRPr="003474EF" w:rsidRDefault="00B0492B" w:rsidP="00B0492B">
            <w:pPr>
              <w:widowControl w:val="0"/>
              <w:autoSpaceDE w:val="0"/>
              <w:autoSpaceDN w:val="0"/>
              <w:jc w:val="both"/>
              <w:rPr>
                <w:sz w:val="24"/>
                <w:szCs w:val="24"/>
                <w:lang w:eastAsia="ru-RU"/>
              </w:rPr>
            </w:pPr>
            <w:r w:rsidRPr="003474EF">
              <w:rPr>
                <w:sz w:val="24"/>
                <w:szCs w:val="24"/>
                <w:lang w:eastAsia="ru-RU"/>
              </w:rPr>
              <w:t xml:space="preserve">06.05.2024 в с. Сухая Буйвола проведен турнир по волейболу среди девушек и юношей, приуроченный к 79-ой годовщине Победы в ВОВ; </w:t>
            </w:r>
          </w:p>
          <w:p w:rsidR="00B0492B" w:rsidRPr="003474EF" w:rsidRDefault="00B0492B" w:rsidP="00B0492B">
            <w:pPr>
              <w:widowControl w:val="0"/>
              <w:autoSpaceDE w:val="0"/>
              <w:autoSpaceDN w:val="0"/>
              <w:jc w:val="both"/>
              <w:rPr>
                <w:sz w:val="24"/>
                <w:szCs w:val="24"/>
                <w:lang w:eastAsia="ru-RU"/>
              </w:rPr>
            </w:pPr>
            <w:r w:rsidRPr="003474EF">
              <w:rPr>
                <w:sz w:val="24"/>
                <w:szCs w:val="24"/>
                <w:lang w:eastAsia="ru-RU"/>
              </w:rPr>
              <w:t xml:space="preserve">11.05.2024 в с. Шангала проведен турнир по волейболу среди девушек 2007-2009 гг.р., посвященный Дню Победы в ВОВ; </w:t>
            </w:r>
          </w:p>
          <w:p w:rsidR="00B0492B" w:rsidRPr="003474EF" w:rsidRDefault="00B0492B" w:rsidP="00B0492B">
            <w:pPr>
              <w:widowControl w:val="0"/>
              <w:autoSpaceDE w:val="0"/>
              <w:autoSpaceDN w:val="0"/>
              <w:jc w:val="both"/>
              <w:rPr>
                <w:sz w:val="24"/>
                <w:szCs w:val="24"/>
                <w:lang w:eastAsia="ru-RU"/>
              </w:rPr>
            </w:pPr>
            <w:r w:rsidRPr="003474EF">
              <w:rPr>
                <w:sz w:val="24"/>
                <w:szCs w:val="24"/>
                <w:lang w:eastAsia="ru-RU"/>
              </w:rPr>
              <w:t xml:space="preserve">11.05.2024 в с. Константиновское проведены соревнования по баскетболу, посвященные празднованию 79-ой годовщины Победы в ВОВ; </w:t>
            </w:r>
          </w:p>
          <w:p w:rsidR="00B0492B" w:rsidRPr="003474EF" w:rsidRDefault="00B0492B" w:rsidP="00B0492B">
            <w:pPr>
              <w:widowControl w:val="0"/>
              <w:autoSpaceDE w:val="0"/>
              <w:autoSpaceDN w:val="0"/>
              <w:jc w:val="both"/>
              <w:rPr>
                <w:sz w:val="24"/>
                <w:szCs w:val="24"/>
                <w:lang w:eastAsia="ru-RU"/>
              </w:rPr>
            </w:pPr>
            <w:r w:rsidRPr="003474EF">
              <w:rPr>
                <w:sz w:val="24"/>
                <w:szCs w:val="24"/>
                <w:lang w:eastAsia="ru-RU"/>
              </w:rPr>
              <w:t xml:space="preserve">19.05.2024 в ПМО проведен кубок «Открытие сезона – 2024» по футболу в ПМО, посвященный Дню Победы; </w:t>
            </w:r>
          </w:p>
          <w:p w:rsidR="00B0492B" w:rsidRPr="003474EF" w:rsidRDefault="00B0492B" w:rsidP="00B0492B">
            <w:pPr>
              <w:widowControl w:val="0"/>
              <w:autoSpaceDE w:val="0"/>
              <w:autoSpaceDN w:val="0"/>
              <w:jc w:val="both"/>
              <w:rPr>
                <w:sz w:val="24"/>
                <w:szCs w:val="24"/>
              </w:rPr>
            </w:pPr>
            <w:r w:rsidRPr="003474EF">
              <w:rPr>
                <w:sz w:val="24"/>
                <w:szCs w:val="24"/>
                <w:lang w:eastAsia="ru-RU"/>
              </w:rPr>
              <w:t xml:space="preserve">23.05.2024 в г. Светлограде проведена </w:t>
            </w:r>
            <w:r w:rsidRPr="003474EF">
              <w:rPr>
                <w:sz w:val="24"/>
                <w:szCs w:val="24"/>
              </w:rPr>
              <w:t>ХХ</w:t>
            </w:r>
            <w:r w:rsidRPr="003474EF">
              <w:rPr>
                <w:sz w:val="24"/>
                <w:szCs w:val="24"/>
                <w:lang w:val="en-US"/>
              </w:rPr>
              <w:t>III</w:t>
            </w:r>
            <w:r w:rsidRPr="003474EF">
              <w:rPr>
                <w:sz w:val="24"/>
                <w:szCs w:val="24"/>
              </w:rPr>
              <w:t xml:space="preserve"> спартакиада среди ветеранов войны, труда и спорта в Петровском муниципальном округе Ставропольского края, посвящённая 79-й годовщине Победы в ВОВ; </w:t>
            </w:r>
          </w:p>
          <w:p w:rsidR="00B0492B" w:rsidRPr="003474EF" w:rsidRDefault="00B0492B" w:rsidP="00B0492B">
            <w:pPr>
              <w:widowControl w:val="0"/>
              <w:autoSpaceDE w:val="0"/>
              <w:autoSpaceDN w:val="0"/>
              <w:jc w:val="both"/>
              <w:rPr>
                <w:sz w:val="24"/>
                <w:szCs w:val="24"/>
                <w:lang w:eastAsia="ru-RU"/>
              </w:rPr>
            </w:pPr>
            <w:r w:rsidRPr="003474EF">
              <w:rPr>
                <w:sz w:val="24"/>
                <w:szCs w:val="24"/>
              </w:rPr>
              <w:t>07</w:t>
            </w:r>
            <w:r w:rsidRPr="003474EF">
              <w:rPr>
                <w:sz w:val="24"/>
                <w:szCs w:val="24"/>
                <w:lang w:eastAsia="ru-RU"/>
              </w:rPr>
              <w:t xml:space="preserve">.06.2024 в г. Светлограде проведены соревнования «Веселые старты» среди детских дошкольных учреждений ПМО, посвященные Дню России; 09.06.2024 в с. Шангала проведен турнир по волейболу среди девушек, посвященный Дню России; </w:t>
            </w:r>
          </w:p>
          <w:p w:rsidR="00B0492B" w:rsidRPr="003474EF" w:rsidRDefault="00B0492B" w:rsidP="00B0492B">
            <w:pPr>
              <w:widowControl w:val="0"/>
              <w:autoSpaceDE w:val="0"/>
              <w:autoSpaceDN w:val="0"/>
              <w:jc w:val="both"/>
              <w:rPr>
                <w:sz w:val="24"/>
                <w:szCs w:val="24"/>
                <w:lang w:eastAsia="ru-RU"/>
              </w:rPr>
            </w:pPr>
            <w:r w:rsidRPr="003474EF">
              <w:rPr>
                <w:sz w:val="24"/>
                <w:szCs w:val="24"/>
                <w:lang w:eastAsia="ru-RU"/>
              </w:rPr>
              <w:t xml:space="preserve">15.06.2024 в г. Светлограде проведен открытый </w:t>
            </w:r>
            <w:r w:rsidRPr="003474EF">
              <w:rPr>
                <w:sz w:val="24"/>
                <w:szCs w:val="24"/>
                <w:lang w:eastAsia="ru-RU"/>
              </w:rPr>
              <w:lastRenderedPageBreak/>
              <w:t xml:space="preserve">турнир ПМО по ручному мячу, посвященный памяти В.В. Сильченко; </w:t>
            </w:r>
          </w:p>
          <w:p w:rsidR="00B0492B" w:rsidRPr="003474EF" w:rsidRDefault="00B0492B" w:rsidP="00B0492B">
            <w:pPr>
              <w:widowControl w:val="0"/>
              <w:autoSpaceDE w:val="0"/>
              <w:autoSpaceDN w:val="0"/>
              <w:jc w:val="both"/>
              <w:rPr>
                <w:sz w:val="24"/>
                <w:szCs w:val="24"/>
                <w:lang w:eastAsia="ru-RU"/>
              </w:rPr>
            </w:pPr>
            <w:r w:rsidRPr="003474EF">
              <w:rPr>
                <w:sz w:val="24"/>
                <w:szCs w:val="24"/>
                <w:lang w:eastAsia="ru-RU"/>
              </w:rPr>
              <w:t xml:space="preserve">15.06.2024 в с. Благодатном проведен турнир по футболу среди детей, памяти Н.И.Рыжевского; </w:t>
            </w:r>
          </w:p>
          <w:p w:rsidR="00B0492B" w:rsidRPr="003474EF" w:rsidRDefault="00B0492B" w:rsidP="00B0492B">
            <w:pPr>
              <w:widowControl w:val="0"/>
              <w:autoSpaceDE w:val="0"/>
              <w:autoSpaceDN w:val="0"/>
              <w:jc w:val="both"/>
              <w:rPr>
                <w:sz w:val="24"/>
                <w:szCs w:val="24"/>
                <w:lang w:eastAsia="ru-RU"/>
              </w:rPr>
            </w:pPr>
            <w:r w:rsidRPr="003474EF">
              <w:rPr>
                <w:sz w:val="24"/>
                <w:szCs w:val="24"/>
                <w:lang w:eastAsia="ru-RU"/>
              </w:rPr>
              <w:t xml:space="preserve">23.06.2024 в г. Светлограде проведен открытый турнир по гиревому спорту, посвященный международному дню борьбы с наркоманией; </w:t>
            </w:r>
          </w:p>
          <w:p w:rsidR="00B0492B" w:rsidRPr="003474EF" w:rsidRDefault="00B0492B" w:rsidP="00B0492B">
            <w:pPr>
              <w:widowControl w:val="0"/>
              <w:autoSpaceDE w:val="0"/>
              <w:autoSpaceDN w:val="0"/>
              <w:jc w:val="both"/>
              <w:rPr>
                <w:sz w:val="24"/>
                <w:szCs w:val="24"/>
                <w:lang w:eastAsia="ru-RU"/>
              </w:rPr>
            </w:pPr>
            <w:r w:rsidRPr="003474EF">
              <w:rPr>
                <w:sz w:val="24"/>
                <w:szCs w:val="24"/>
                <w:lang w:eastAsia="ru-RU"/>
              </w:rPr>
              <w:t xml:space="preserve">29.06.2024 в с. Шангала проведен турнир по волейболу среди девушек «Здоровая молодежь – будущее России», посвященный дню борьбы с наркоманией; </w:t>
            </w:r>
          </w:p>
          <w:p w:rsidR="00B0492B" w:rsidRPr="003474EF" w:rsidRDefault="00B0492B" w:rsidP="00B0492B">
            <w:pPr>
              <w:widowControl w:val="0"/>
              <w:autoSpaceDE w:val="0"/>
              <w:autoSpaceDN w:val="0"/>
              <w:jc w:val="both"/>
              <w:rPr>
                <w:sz w:val="24"/>
                <w:szCs w:val="24"/>
                <w:lang w:eastAsia="ru-RU"/>
              </w:rPr>
            </w:pPr>
            <w:r w:rsidRPr="003474EF">
              <w:rPr>
                <w:sz w:val="24"/>
                <w:szCs w:val="24"/>
                <w:lang w:eastAsia="ru-RU"/>
              </w:rPr>
              <w:t xml:space="preserve">06.07.2024 в г. Светлограде проведен турнир по спортивной рыбалке на открытой воде «День рыбака», посвященный памяти Ю.М.Калашникова; 27.07.2024 в с. Благодатном проведен турнир по футболу среди детей, посвященный «Международному дню дружбы»; </w:t>
            </w:r>
          </w:p>
          <w:p w:rsidR="00B0492B" w:rsidRPr="003474EF" w:rsidRDefault="00B0492B" w:rsidP="00B0492B">
            <w:pPr>
              <w:widowControl w:val="0"/>
              <w:autoSpaceDE w:val="0"/>
              <w:autoSpaceDN w:val="0"/>
              <w:jc w:val="both"/>
              <w:rPr>
                <w:sz w:val="24"/>
                <w:szCs w:val="24"/>
              </w:rPr>
            </w:pPr>
            <w:r w:rsidRPr="003474EF">
              <w:rPr>
                <w:sz w:val="24"/>
                <w:szCs w:val="24"/>
                <w:lang w:eastAsia="ru-RU"/>
              </w:rPr>
              <w:t xml:space="preserve">с 09.08.2024 по </w:t>
            </w:r>
            <w:r w:rsidRPr="003474EF">
              <w:rPr>
                <w:sz w:val="24"/>
                <w:szCs w:val="24"/>
              </w:rPr>
              <w:t xml:space="preserve">12.08.2024 в ПМО, согласно приказам отдела ФК и спорта АМГО СК (приказы от 05.08.2024 № 73 – 85), проведено 13 физкультурно-спортивных мероприятий, посвященных Дню физкультурника; </w:t>
            </w:r>
          </w:p>
          <w:p w:rsidR="00B0492B" w:rsidRPr="003474EF" w:rsidRDefault="00B0492B" w:rsidP="00B0492B">
            <w:pPr>
              <w:widowControl w:val="0"/>
              <w:autoSpaceDE w:val="0"/>
              <w:autoSpaceDN w:val="0"/>
              <w:jc w:val="both"/>
              <w:rPr>
                <w:sz w:val="24"/>
                <w:szCs w:val="24"/>
                <w:lang w:eastAsia="ru-RU"/>
              </w:rPr>
            </w:pPr>
            <w:r w:rsidRPr="003474EF">
              <w:rPr>
                <w:sz w:val="24"/>
                <w:szCs w:val="24"/>
              </w:rPr>
              <w:t>30</w:t>
            </w:r>
            <w:r w:rsidRPr="003474EF">
              <w:rPr>
                <w:sz w:val="24"/>
                <w:szCs w:val="24"/>
                <w:lang w:eastAsia="ru-RU"/>
              </w:rPr>
              <w:t xml:space="preserve">.08.2024 в п. Горный проведено физкультурно-спортивное мероприятие «Весело жить – со спортом дружить», посвященное Дню знаний; </w:t>
            </w:r>
          </w:p>
          <w:p w:rsidR="00B0492B" w:rsidRPr="003474EF" w:rsidRDefault="00B0492B" w:rsidP="00B0492B">
            <w:pPr>
              <w:widowControl w:val="0"/>
              <w:autoSpaceDE w:val="0"/>
              <w:autoSpaceDN w:val="0"/>
              <w:jc w:val="both"/>
              <w:rPr>
                <w:sz w:val="24"/>
                <w:szCs w:val="24"/>
                <w:lang w:eastAsia="ru-RU"/>
              </w:rPr>
            </w:pPr>
            <w:r w:rsidRPr="003474EF">
              <w:rPr>
                <w:sz w:val="24"/>
                <w:szCs w:val="24"/>
                <w:lang w:eastAsia="ru-RU"/>
              </w:rPr>
              <w:t xml:space="preserve">14.09.2024 в г. Светлограде проведены соревнования по мини-футболу среди общеобразовательных учебных заведений ПМО, посвященные Дню СК; 14.09.2024 в г. Светлограде проведены соревнования по армрестлингу, посвященные Дню СК; </w:t>
            </w:r>
          </w:p>
          <w:p w:rsidR="00B0492B" w:rsidRPr="003474EF" w:rsidRDefault="00B0492B" w:rsidP="00B0492B">
            <w:pPr>
              <w:widowControl w:val="0"/>
              <w:autoSpaceDE w:val="0"/>
              <w:autoSpaceDN w:val="0"/>
              <w:jc w:val="both"/>
              <w:rPr>
                <w:sz w:val="24"/>
                <w:szCs w:val="24"/>
                <w:lang w:eastAsia="ru-RU"/>
              </w:rPr>
            </w:pPr>
            <w:r w:rsidRPr="003474EF">
              <w:rPr>
                <w:sz w:val="24"/>
                <w:szCs w:val="24"/>
              </w:rPr>
              <w:t>22.09.2024</w:t>
            </w:r>
            <w:r w:rsidRPr="003474EF">
              <w:rPr>
                <w:sz w:val="24"/>
                <w:szCs w:val="24"/>
                <w:lang w:eastAsia="ru-RU"/>
              </w:rPr>
              <w:t xml:space="preserve"> в с. Шведино проведен турнир по мини-футболу, посвященный Дню с. Шведино; </w:t>
            </w:r>
          </w:p>
          <w:p w:rsidR="00C04DED" w:rsidRDefault="00B0492B" w:rsidP="00B0492B">
            <w:pPr>
              <w:widowControl w:val="0"/>
              <w:autoSpaceDE w:val="0"/>
              <w:autoSpaceDN w:val="0"/>
              <w:jc w:val="both"/>
              <w:rPr>
                <w:sz w:val="24"/>
                <w:szCs w:val="24"/>
                <w:lang w:eastAsia="ru-RU"/>
              </w:rPr>
            </w:pPr>
            <w:r w:rsidRPr="003474EF">
              <w:rPr>
                <w:sz w:val="24"/>
                <w:szCs w:val="24"/>
                <w:lang w:eastAsia="ru-RU"/>
              </w:rPr>
              <w:t xml:space="preserve">29.09.2024 в г. Светлограде проведен </w:t>
            </w:r>
            <w:r w:rsidRPr="003474EF">
              <w:rPr>
                <w:color w:val="000000"/>
                <w:sz w:val="24"/>
                <w:szCs w:val="24"/>
              </w:rPr>
              <w:t xml:space="preserve">турнир ПМО по пауэрлифтингу (дисциплина «жим классический»), посвященного 100-летию </w:t>
            </w:r>
            <w:r w:rsidRPr="003474EF">
              <w:rPr>
                <w:color w:val="000000"/>
                <w:sz w:val="24"/>
                <w:szCs w:val="24"/>
              </w:rPr>
              <w:lastRenderedPageBreak/>
              <w:t>образования Петровского района и дню работников уголовного розыска МВД России</w:t>
            </w:r>
            <w:r w:rsidR="00C32A49">
              <w:rPr>
                <w:sz w:val="24"/>
                <w:szCs w:val="24"/>
                <w:lang w:eastAsia="ru-RU"/>
              </w:rPr>
              <w:t>;</w:t>
            </w:r>
          </w:p>
          <w:p w:rsidR="001B32A9" w:rsidRPr="001B32A9" w:rsidRDefault="00C32A49" w:rsidP="00C32A49">
            <w:pPr>
              <w:widowControl w:val="0"/>
              <w:autoSpaceDE w:val="0"/>
              <w:autoSpaceDN w:val="0"/>
              <w:jc w:val="both"/>
              <w:rPr>
                <w:sz w:val="24"/>
                <w:szCs w:val="24"/>
              </w:rPr>
            </w:pPr>
            <w:r w:rsidRPr="008705A5">
              <w:rPr>
                <w:sz w:val="24"/>
                <w:szCs w:val="24"/>
              </w:rPr>
              <w:t>03</w:t>
            </w:r>
            <w:r w:rsidRPr="008705A5">
              <w:rPr>
                <w:sz w:val="24"/>
                <w:szCs w:val="24"/>
                <w:lang w:eastAsia="ru-RU"/>
              </w:rPr>
              <w:t>.10.2024</w:t>
            </w:r>
            <w:r w:rsidRPr="001B32A9">
              <w:rPr>
                <w:sz w:val="24"/>
                <w:szCs w:val="24"/>
                <w:lang w:eastAsia="ru-RU"/>
              </w:rPr>
              <w:t xml:space="preserve"> в г. Светлограде проведена </w:t>
            </w:r>
            <w:r w:rsidRPr="001B32A9">
              <w:rPr>
                <w:sz w:val="24"/>
                <w:szCs w:val="24"/>
              </w:rPr>
              <w:t>ХХ</w:t>
            </w:r>
            <w:r w:rsidRPr="001B32A9">
              <w:rPr>
                <w:sz w:val="24"/>
                <w:szCs w:val="24"/>
                <w:lang w:val="en-US"/>
              </w:rPr>
              <w:t>VI</w:t>
            </w:r>
            <w:r w:rsidRPr="001B32A9">
              <w:rPr>
                <w:sz w:val="24"/>
                <w:szCs w:val="24"/>
              </w:rPr>
              <w:t xml:space="preserve">спартакиада инвалидов ПМО СК, </w:t>
            </w:r>
            <w:r w:rsidRPr="001B32A9">
              <w:rPr>
                <w:sz w:val="24"/>
                <w:szCs w:val="24"/>
                <w:lang w:eastAsia="ru-RU"/>
              </w:rPr>
              <w:t>посвященная 100-летию образования Петровского района</w:t>
            </w:r>
            <w:r w:rsidRPr="001B32A9">
              <w:rPr>
                <w:sz w:val="24"/>
                <w:szCs w:val="24"/>
              </w:rPr>
              <w:t xml:space="preserve">; </w:t>
            </w:r>
          </w:p>
          <w:p w:rsidR="00C32A49" w:rsidRPr="001B32A9" w:rsidRDefault="00C32A49" w:rsidP="00C32A49">
            <w:pPr>
              <w:widowControl w:val="0"/>
              <w:autoSpaceDE w:val="0"/>
              <w:autoSpaceDN w:val="0"/>
              <w:jc w:val="both"/>
              <w:rPr>
                <w:sz w:val="24"/>
                <w:szCs w:val="24"/>
                <w:lang w:eastAsia="ru-RU"/>
              </w:rPr>
            </w:pPr>
            <w:r w:rsidRPr="001B32A9">
              <w:rPr>
                <w:sz w:val="24"/>
                <w:szCs w:val="24"/>
              </w:rPr>
              <w:t>06</w:t>
            </w:r>
            <w:r w:rsidRPr="001B32A9">
              <w:rPr>
                <w:sz w:val="24"/>
                <w:szCs w:val="24"/>
                <w:lang w:eastAsia="ru-RU"/>
              </w:rPr>
              <w:t xml:space="preserve">.10.2024 в с. Шангала проведен турнир по волейболу среди юношей, посвященный 100-летию образования Петровского района; </w:t>
            </w:r>
          </w:p>
          <w:p w:rsidR="00C32A49" w:rsidRPr="001B32A9" w:rsidRDefault="00C32A49" w:rsidP="00C32A49">
            <w:pPr>
              <w:widowControl w:val="0"/>
              <w:autoSpaceDE w:val="0"/>
              <w:autoSpaceDN w:val="0"/>
              <w:jc w:val="both"/>
              <w:rPr>
                <w:sz w:val="24"/>
                <w:szCs w:val="24"/>
                <w:lang w:eastAsia="ru-RU"/>
              </w:rPr>
            </w:pPr>
            <w:r w:rsidRPr="001B32A9">
              <w:rPr>
                <w:sz w:val="24"/>
                <w:szCs w:val="24"/>
                <w:lang w:eastAsia="ru-RU"/>
              </w:rPr>
              <w:t>2</w:t>
            </w:r>
            <w:r w:rsidRPr="001B32A9">
              <w:rPr>
                <w:sz w:val="24"/>
                <w:szCs w:val="24"/>
              </w:rPr>
              <w:t>6</w:t>
            </w:r>
            <w:r w:rsidRPr="001B32A9">
              <w:rPr>
                <w:sz w:val="24"/>
                <w:szCs w:val="24"/>
                <w:lang w:eastAsia="ru-RU"/>
              </w:rPr>
              <w:t xml:space="preserve">.10.2024 в с. Сухая Буйвола проведены соревнования по дартсу и «Веселые страты», посвященные дню села; </w:t>
            </w:r>
          </w:p>
          <w:p w:rsidR="00C32A49" w:rsidRPr="001B32A9" w:rsidRDefault="00C32A49" w:rsidP="00C32A49">
            <w:pPr>
              <w:widowControl w:val="0"/>
              <w:autoSpaceDE w:val="0"/>
              <w:autoSpaceDN w:val="0"/>
              <w:jc w:val="both"/>
              <w:rPr>
                <w:sz w:val="24"/>
                <w:szCs w:val="24"/>
              </w:rPr>
            </w:pPr>
            <w:r w:rsidRPr="001B32A9">
              <w:rPr>
                <w:sz w:val="24"/>
                <w:szCs w:val="24"/>
                <w:lang w:eastAsia="ru-RU"/>
              </w:rPr>
              <w:t xml:space="preserve">27.10.2024 в с. Шангала проведен турнир по волейболу среди </w:t>
            </w:r>
            <w:r w:rsidRPr="001B32A9">
              <w:rPr>
                <w:sz w:val="24"/>
                <w:szCs w:val="24"/>
              </w:rPr>
              <w:t xml:space="preserve">девушек памяти Динека А.В., погибшего в ходе специальной военной операции по освобождению Донбасса в 2022 г., а также в поддержку участников СВО; </w:t>
            </w:r>
          </w:p>
          <w:p w:rsidR="00C32A49" w:rsidRPr="001B32A9" w:rsidRDefault="00C32A49" w:rsidP="00C32A49">
            <w:pPr>
              <w:widowControl w:val="0"/>
              <w:autoSpaceDE w:val="0"/>
              <w:autoSpaceDN w:val="0"/>
              <w:jc w:val="both"/>
              <w:rPr>
                <w:sz w:val="24"/>
                <w:szCs w:val="24"/>
                <w:lang w:eastAsia="ru-RU"/>
              </w:rPr>
            </w:pPr>
            <w:r w:rsidRPr="001B32A9">
              <w:rPr>
                <w:sz w:val="24"/>
                <w:szCs w:val="24"/>
              </w:rPr>
              <w:t>03</w:t>
            </w:r>
            <w:r w:rsidRPr="001B32A9">
              <w:rPr>
                <w:sz w:val="24"/>
                <w:szCs w:val="24"/>
                <w:lang w:eastAsia="ru-RU"/>
              </w:rPr>
              <w:t xml:space="preserve">.11.2024 в с. Благодатном проведен турнир по волейболу, посвященный Дню народного единства; </w:t>
            </w:r>
          </w:p>
          <w:p w:rsidR="00C32A49" w:rsidRPr="001B32A9" w:rsidRDefault="00C32A49" w:rsidP="00C32A49">
            <w:pPr>
              <w:widowControl w:val="0"/>
              <w:autoSpaceDE w:val="0"/>
              <w:autoSpaceDN w:val="0"/>
              <w:jc w:val="both"/>
              <w:rPr>
                <w:sz w:val="24"/>
                <w:szCs w:val="24"/>
                <w:lang w:eastAsia="ru-RU"/>
              </w:rPr>
            </w:pPr>
            <w:r w:rsidRPr="001B32A9">
              <w:rPr>
                <w:sz w:val="24"/>
                <w:szCs w:val="24"/>
                <w:lang w:eastAsia="ru-RU"/>
              </w:rPr>
              <w:t>09</w:t>
            </w:r>
            <w:r w:rsidRPr="001B32A9">
              <w:rPr>
                <w:sz w:val="24"/>
                <w:szCs w:val="24"/>
              </w:rPr>
              <w:t>.11.2024</w:t>
            </w:r>
            <w:r w:rsidRPr="001B32A9">
              <w:rPr>
                <w:sz w:val="24"/>
                <w:szCs w:val="24"/>
                <w:lang w:eastAsia="ru-RU"/>
              </w:rPr>
              <w:t xml:space="preserve"> в с. Шведино проведен турнир ПМО СК по страйкболу, посвященный Дню военной разведки; </w:t>
            </w:r>
          </w:p>
          <w:p w:rsidR="00C32A49" w:rsidRPr="001B32A9" w:rsidRDefault="00C32A49" w:rsidP="00C32A49">
            <w:pPr>
              <w:widowControl w:val="0"/>
              <w:autoSpaceDE w:val="0"/>
              <w:autoSpaceDN w:val="0"/>
              <w:jc w:val="both"/>
              <w:rPr>
                <w:sz w:val="24"/>
                <w:szCs w:val="24"/>
                <w:lang w:eastAsia="ru-RU"/>
              </w:rPr>
            </w:pPr>
            <w:r w:rsidRPr="001B32A9">
              <w:rPr>
                <w:sz w:val="24"/>
                <w:szCs w:val="24"/>
                <w:lang w:eastAsia="ru-RU"/>
              </w:rPr>
              <w:t xml:space="preserve">21.11.2024 в г. Светлограде проведен турнир по волейболу среди образовательных учебных заведений ПМО (юноши); </w:t>
            </w:r>
          </w:p>
          <w:p w:rsidR="00C32A49" w:rsidRPr="001B32A9" w:rsidRDefault="00C32A49" w:rsidP="00C32A49">
            <w:pPr>
              <w:widowControl w:val="0"/>
              <w:autoSpaceDE w:val="0"/>
              <w:autoSpaceDN w:val="0"/>
              <w:jc w:val="both"/>
              <w:rPr>
                <w:sz w:val="24"/>
                <w:szCs w:val="24"/>
                <w:lang w:eastAsia="ru-RU"/>
              </w:rPr>
            </w:pPr>
            <w:r w:rsidRPr="001B32A9">
              <w:rPr>
                <w:sz w:val="24"/>
                <w:szCs w:val="24"/>
                <w:lang w:eastAsia="ru-RU"/>
              </w:rPr>
              <w:t xml:space="preserve">07.12.2024 в г. Светлограде проведен </w:t>
            </w:r>
            <w:r w:rsidRPr="001B32A9">
              <w:rPr>
                <w:color w:val="000000"/>
                <w:sz w:val="24"/>
                <w:szCs w:val="24"/>
              </w:rPr>
              <w:t xml:space="preserve">турнир по мини-футболу, посвященный 15-летию ФОК «Победа»; </w:t>
            </w:r>
          </w:p>
          <w:p w:rsidR="00C32A49" w:rsidRPr="001B32A9" w:rsidRDefault="00C32A49" w:rsidP="00C32A49">
            <w:pPr>
              <w:widowControl w:val="0"/>
              <w:autoSpaceDE w:val="0"/>
              <w:autoSpaceDN w:val="0"/>
              <w:jc w:val="both"/>
              <w:rPr>
                <w:color w:val="000000"/>
                <w:sz w:val="24"/>
                <w:szCs w:val="24"/>
              </w:rPr>
            </w:pPr>
            <w:r w:rsidRPr="001B32A9">
              <w:rPr>
                <w:sz w:val="24"/>
                <w:szCs w:val="24"/>
                <w:lang w:eastAsia="ru-RU"/>
              </w:rPr>
              <w:t xml:space="preserve">08.12.2024 в г. Светлограде проведен </w:t>
            </w:r>
            <w:r w:rsidRPr="001B32A9">
              <w:rPr>
                <w:color w:val="000000"/>
                <w:sz w:val="24"/>
                <w:szCs w:val="24"/>
              </w:rPr>
              <w:t xml:space="preserve">турнир ПМО по пауэрлифтингу (дисциплина «Троеборье классическое»), посвященного международному дню борьбы с коррупцией; </w:t>
            </w:r>
          </w:p>
          <w:p w:rsidR="00C32A49" w:rsidRPr="001B32A9" w:rsidRDefault="00C32A49" w:rsidP="00C32A49">
            <w:pPr>
              <w:widowControl w:val="0"/>
              <w:autoSpaceDE w:val="0"/>
              <w:autoSpaceDN w:val="0"/>
              <w:jc w:val="both"/>
              <w:rPr>
                <w:sz w:val="24"/>
                <w:szCs w:val="24"/>
                <w:lang w:eastAsia="ru-RU"/>
              </w:rPr>
            </w:pPr>
            <w:r w:rsidRPr="001B32A9">
              <w:rPr>
                <w:sz w:val="24"/>
                <w:szCs w:val="24"/>
              </w:rPr>
              <w:t>08</w:t>
            </w:r>
            <w:r w:rsidRPr="001B32A9">
              <w:rPr>
                <w:sz w:val="24"/>
                <w:szCs w:val="24"/>
                <w:lang w:eastAsia="ru-RU"/>
              </w:rPr>
              <w:t xml:space="preserve">.12.2024 в с. Шангала проведен турнир по волейболу среди юношей, памяти Фоменко В.В., бывшего директора школы села; </w:t>
            </w:r>
          </w:p>
          <w:p w:rsidR="00C32A49" w:rsidRPr="001B32A9" w:rsidRDefault="00C32A49" w:rsidP="00C32A49">
            <w:pPr>
              <w:widowControl w:val="0"/>
              <w:autoSpaceDE w:val="0"/>
              <w:autoSpaceDN w:val="0"/>
              <w:jc w:val="both"/>
              <w:rPr>
                <w:sz w:val="24"/>
                <w:szCs w:val="24"/>
                <w:lang w:eastAsia="ru-RU"/>
              </w:rPr>
            </w:pPr>
            <w:r w:rsidRPr="001B32A9">
              <w:rPr>
                <w:sz w:val="24"/>
                <w:szCs w:val="24"/>
              </w:rPr>
              <w:lastRenderedPageBreak/>
              <w:t>09</w:t>
            </w:r>
            <w:r w:rsidRPr="001B32A9">
              <w:rPr>
                <w:sz w:val="24"/>
                <w:szCs w:val="24"/>
                <w:lang w:eastAsia="ru-RU"/>
              </w:rPr>
              <w:t xml:space="preserve">.12.2024 в с. Благодатном проведен турнир по мини-футболу среди детей, посвященный всемирному дню футбола; </w:t>
            </w:r>
          </w:p>
          <w:p w:rsidR="00C32A49" w:rsidRPr="001B32A9" w:rsidRDefault="00C32A49" w:rsidP="00C32A49">
            <w:pPr>
              <w:widowControl w:val="0"/>
              <w:autoSpaceDE w:val="0"/>
              <w:autoSpaceDN w:val="0"/>
              <w:jc w:val="both"/>
              <w:rPr>
                <w:sz w:val="24"/>
                <w:szCs w:val="24"/>
                <w:lang w:eastAsia="ru-RU"/>
              </w:rPr>
            </w:pPr>
            <w:r w:rsidRPr="001B32A9">
              <w:rPr>
                <w:sz w:val="24"/>
                <w:szCs w:val="24"/>
                <w:lang w:eastAsia="ru-RU"/>
              </w:rPr>
              <w:t xml:space="preserve">14.12.2024 в с. Благодатном проведен турнир по волейболу среди мужских команд, памяти ветерана спорта Отамас С.П.; </w:t>
            </w:r>
          </w:p>
          <w:p w:rsidR="00C32A49" w:rsidRPr="001B32A9" w:rsidRDefault="00C32A49" w:rsidP="00C32A49">
            <w:pPr>
              <w:widowControl w:val="0"/>
              <w:autoSpaceDE w:val="0"/>
              <w:autoSpaceDN w:val="0"/>
              <w:jc w:val="both"/>
              <w:rPr>
                <w:sz w:val="24"/>
                <w:szCs w:val="24"/>
                <w:lang w:eastAsia="ru-RU"/>
              </w:rPr>
            </w:pPr>
            <w:r w:rsidRPr="001B32A9">
              <w:rPr>
                <w:sz w:val="24"/>
                <w:szCs w:val="24"/>
                <w:lang w:eastAsia="ru-RU"/>
              </w:rPr>
              <w:t xml:space="preserve">14.12.2024 в г. Светлограде проведен </w:t>
            </w:r>
            <w:r w:rsidRPr="001B32A9">
              <w:rPr>
                <w:color w:val="000000"/>
                <w:sz w:val="24"/>
                <w:szCs w:val="24"/>
              </w:rPr>
              <w:t>турнир ПМО по гиревому спорту;</w:t>
            </w:r>
          </w:p>
          <w:p w:rsidR="00C32A49" w:rsidRPr="001B32A9" w:rsidRDefault="00C32A49" w:rsidP="00C32A49">
            <w:pPr>
              <w:widowControl w:val="0"/>
              <w:autoSpaceDE w:val="0"/>
              <w:autoSpaceDN w:val="0"/>
              <w:jc w:val="both"/>
              <w:rPr>
                <w:sz w:val="24"/>
                <w:szCs w:val="24"/>
                <w:lang w:eastAsia="ru-RU"/>
              </w:rPr>
            </w:pPr>
            <w:r w:rsidRPr="001B32A9">
              <w:rPr>
                <w:sz w:val="24"/>
                <w:szCs w:val="24"/>
                <w:lang w:eastAsia="ru-RU"/>
              </w:rPr>
              <w:t>15</w:t>
            </w:r>
            <w:r w:rsidRPr="001B32A9">
              <w:rPr>
                <w:sz w:val="24"/>
                <w:szCs w:val="24"/>
              </w:rPr>
              <w:t>.12.2024</w:t>
            </w:r>
            <w:r w:rsidRPr="001B32A9">
              <w:rPr>
                <w:sz w:val="24"/>
                <w:szCs w:val="24"/>
                <w:lang w:eastAsia="ru-RU"/>
              </w:rPr>
              <w:t xml:space="preserve"> в с. Шведино проведены соревнования ПМО СК по военному многоборью; </w:t>
            </w:r>
          </w:p>
          <w:p w:rsidR="00C32A49" w:rsidRPr="003474EF" w:rsidRDefault="00C32A49" w:rsidP="00B0492B">
            <w:pPr>
              <w:widowControl w:val="0"/>
              <w:autoSpaceDE w:val="0"/>
              <w:autoSpaceDN w:val="0"/>
              <w:jc w:val="both"/>
              <w:rPr>
                <w:sz w:val="24"/>
                <w:szCs w:val="24"/>
                <w:lang w:eastAsia="ru-RU"/>
              </w:rPr>
            </w:pPr>
            <w:r w:rsidRPr="001B32A9">
              <w:rPr>
                <w:sz w:val="24"/>
                <w:szCs w:val="24"/>
                <w:lang w:eastAsia="ru-RU"/>
              </w:rPr>
              <w:t xml:space="preserve">15.12.2024 в г. Светлограде проведен </w:t>
            </w:r>
            <w:r w:rsidRPr="001B32A9">
              <w:rPr>
                <w:color w:val="000000"/>
                <w:sz w:val="24"/>
                <w:szCs w:val="24"/>
              </w:rPr>
              <w:t>турнир по мини-футболу «Памяти Толстого И.А.»; 22</w:t>
            </w:r>
            <w:r w:rsidRPr="001B32A9">
              <w:rPr>
                <w:sz w:val="24"/>
                <w:szCs w:val="24"/>
                <w:lang w:eastAsia="ru-RU"/>
              </w:rPr>
              <w:t>.12.2024 в с. Шангала проведен новогодний турнир по волейболу среди девушек.</w:t>
            </w:r>
          </w:p>
          <w:p w:rsidR="00B0492B" w:rsidRPr="003474EF" w:rsidRDefault="00B0492B" w:rsidP="00B0492B">
            <w:pPr>
              <w:widowControl w:val="0"/>
              <w:autoSpaceDE w:val="0"/>
              <w:autoSpaceDN w:val="0"/>
              <w:jc w:val="both"/>
              <w:rPr>
                <w:sz w:val="24"/>
                <w:szCs w:val="24"/>
              </w:rPr>
            </w:pPr>
          </w:p>
        </w:tc>
        <w:tc>
          <w:tcPr>
            <w:tcW w:w="2922" w:type="dxa"/>
            <w:tcBorders>
              <w:top w:val="single" w:sz="4" w:space="0" w:color="000000"/>
              <w:left w:val="single" w:sz="4" w:space="0" w:color="000000"/>
              <w:bottom w:val="single" w:sz="4" w:space="0" w:color="000000"/>
              <w:right w:val="single" w:sz="4" w:space="0" w:color="000000"/>
            </w:tcBorders>
            <w:shd w:val="clear" w:color="auto" w:fill="auto"/>
          </w:tcPr>
          <w:p w:rsidR="008657BB" w:rsidRPr="003474EF" w:rsidRDefault="008657BB" w:rsidP="008657BB">
            <w:pPr>
              <w:snapToGrid w:val="0"/>
              <w:jc w:val="both"/>
              <w:rPr>
                <w:rFonts w:eastAsia="Calibri"/>
                <w:sz w:val="24"/>
                <w:szCs w:val="24"/>
              </w:rPr>
            </w:pPr>
          </w:p>
        </w:tc>
      </w:tr>
      <w:bookmarkEnd w:id="4"/>
      <w:tr w:rsidR="006022F3" w:rsidRPr="003474EF" w:rsidTr="00D26281">
        <w:trPr>
          <w:gridAfter w:val="1"/>
          <w:wAfter w:w="54" w:type="dxa"/>
        </w:trPr>
        <w:tc>
          <w:tcPr>
            <w:tcW w:w="817" w:type="dxa"/>
            <w:tcBorders>
              <w:top w:val="single" w:sz="4" w:space="0" w:color="000000"/>
              <w:left w:val="single" w:sz="4" w:space="0" w:color="000000"/>
              <w:bottom w:val="single" w:sz="4" w:space="0" w:color="000000"/>
            </w:tcBorders>
            <w:shd w:val="clear" w:color="auto" w:fill="auto"/>
          </w:tcPr>
          <w:p w:rsidR="006022F3" w:rsidRPr="003474EF" w:rsidRDefault="006022F3" w:rsidP="006022F3">
            <w:pPr>
              <w:pStyle w:val="ConsPlusNormal"/>
              <w:jc w:val="center"/>
              <w:rPr>
                <w:rFonts w:ascii="Times New Roman" w:hAnsi="Times New Roman" w:cs="Times New Roman"/>
                <w:sz w:val="24"/>
                <w:szCs w:val="24"/>
              </w:rPr>
            </w:pPr>
            <w:r w:rsidRPr="003474EF">
              <w:rPr>
                <w:rFonts w:ascii="Times New Roman" w:hAnsi="Times New Roman" w:cs="Times New Roman"/>
                <w:sz w:val="24"/>
                <w:szCs w:val="24"/>
              </w:rPr>
              <w:lastRenderedPageBreak/>
              <w:t>1.4.</w:t>
            </w:r>
          </w:p>
        </w:tc>
        <w:tc>
          <w:tcPr>
            <w:tcW w:w="3691" w:type="dxa"/>
            <w:tcBorders>
              <w:top w:val="single" w:sz="4" w:space="0" w:color="000000"/>
              <w:left w:val="single" w:sz="4" w:space="0" w:color="000000"/>
              <w:bottom w:val="single" w:sz="4" w:space="0" w:color="000000"/>
            </w:tcBorders>
            <w:shd w:val="clear" w:color="auto" w:fill="auto"/>
          </w:tcPr>
          <w:p w:rsidR="006022F3" w:rsidRPr="003474EF" w:rsidRDefault="006022F3" w:rsidP="006022F3">
            <w:pPr>
              <w:pStyle w:val="ConsPlusNormal"/>
              <w:jc w:val="both"/>
              <w:rPr>
                <w:rFonts w:ascii="Times New Roman" w:hAnsi="Times New Roman" w:cs="Times New Roman"/>
                <w:sz w:val="24"/>
                <w:szCs w:val="24"/>
              </w:rPr>
            </w:pPr>
            <w:r w:rsidRPr="003474EF">
              <w:rPr>
                <w:rFonts w:ascii="Times New Roman" w:hAnsi="Times New Roman" w:cs="Times New Roman"/>
                <w:sz w:val="24"/>
                <w:szCs w:val="24"/>
              </w:rPr>
              <w:t>Контрольное событие 4.</w:t>
            </w:r>
          </w:p>
          <w:p w:rsidR="006022F3" w:rsidRPr="003474EF" w:rsidRDefault="009C6C2A" w:rsidP="006022F3">
            <w:pPr>
              <w:pStyle w:val="ConsPlusNormal"/>
              <w:jc w:val="both"/>
              <w:rPr>
                <w:rFonts w:ascii="Times New Roman" w:hAnsi="Times New Roman" w:cs="Times New Roman"/>
                <w:sz w:val="24"/>
                <w:szCs w:val="24"/>
              </w:rPr>
            </w:pPr>
            <w:r w:rsidRPr="003474EF">
              <w:rPr>
                <w:rFonts w:ascii="Times New Roman" w:hAnsi="Times New Roman" w:cs="Times New Roman"/>
                <w:sz w:val="24"/>
                <w:szCs w:val="24"/>
              </w:rPr>
              <w:t>Участие спортсменов и команд Петровского муниципального округа в муниципальных, региональных, межрегиональных, всероссийских соревнованиях (чемпионатах, первенствах, турнирах и др.) обеспечено</w:t>
            </w:r>
          </w:p>
        </w:tc>
        <w:tc>
          <w:tcPr>
            <w:tcW w:w="2551" w:type="dxa"/>
            <w:tcBorders>
              <w:top w:val="single" w:sz="4" w:space="0" w:color="000000"/>
              <w:left w:val="single" w:sz="4" w:space="0" w:color="000000"/>
              <w:bottom w:val="single" w:sz="4" w:space="0" w:color="000000"/>
            </w:tcBorders>
            <w:shd w:val="clear" w:color="auto" w:fill="auto"/>
            <w:vAlign w:val="center"/>
          </w:tcPr>
          <w:p w:rsidR="00481724" w:rsidRPr="00101BA2" w:rsidRDefault="00481724" w:rsidP="00481724">
            <w:pPr>
              <w:widowControl w:val="0"/>
              <w:autoSpaceDE w:val="0"/>
              <w:autoSpaceDN w:val="0"/>
              <w:jc w:val="center"/>
              <w:rPr>
                <w:sz w:val="24"/>
                <w:szCs w:val="24"/>
              </w:rPr>
            </w:pPr>
            <w:r w:rsidRPr="00101BA2">
              <w:rPr>
                <w:sz w:val="24"/>
                <w:szCs w:val="24"/>
              </w:rPr>
              <w:t xml:space="preserve">до 28.12.2024 </w:t>
            </w:r>
          </w:p>
          <w:p w:rsidR="00481724" w:rsidRPr="00101BA2" w:rsidRDefault="00481724" w:rsidP="00481724">
            <w:pPr>
              <w:widowControl w:val="0"/>
              <w:autoSpaceDE w:val="0"/>
              <w:autoSpaceDN w:val="0"/>
              <w:jc w:val="center"/>
              <w:rPr>
                <w:sz w:val="24"/>
                <w:szCs w:val="24"/>
              </w:rPr>
            </w:pPr>
            <w:r w:rsidRPr="00101BA2">
              <w:rPr>
                <w:sz w:val="24"/>
                <w:szCs w:val="24"/>
              </w:rPr>
              <w:t>(согласно утверждённым Положениям)</w:t>
            </w:r>
            <w:r w:rsidRPr="00101BA2">
              <w:rPr>
                <w:sz w:val="24"/>
                <w:szCs w:val="24"/>
                <w:lang w:eastAsia="ru-RU"/>
              </w:rPr>
              <w:t>/ 04</w:t>
            </w:r>
            <w:r w:rsidRPr="00101BA2">
              <w:rPr>
                <w:sz w:val="24"/>
                <w:szCs w:val="24"/>
              </w:rPr>
              <w:t>.02.2024-11.02.2024;</w:t>
            </w:r>
          </w:p>
          <w:p w:rsidR="00481724" w:rsidRPr="00101BA2" w:rsidRDefault="00481724" w:rsidP="00481724">
            <w:pPr>
              <w:widowControl w:val="0"/>
              <w:autoSpaceDE w:val="0"/>
              <w:autoSpaceDN w:val="0"/>
              <w:jc w:val="center"/>
              <w:rPr>
                <w:sz w:val="24"/>
                <w:szCs w:val="24"/>
              </w:rPr>
            </w:pPr>
            <w:r w:rsidRPr="00101BA2">
              <w:rPr>
                <w:sz w:val="24"/>
                <w:szCs w:val="24"/>
              </w:rPr>
              <w:t>28.02.2024-02.03.2024;</w:t>
            </w:r>
          </w:p>
          <w:p w:rsidR="00481724" w:rsidRPr="00101BA2" w:rsidRDefault="00481724" w:rsidP="00481724">
            <w:pPr>
              <w:widowControl w:val="0"/>
              <w:autoSpaceDE w:val="0"/>
              <w:autoSpaceDN w:val="0"/>
              <w:jc w:val="center"/>
              <w:rPr>
                <w:sz w:val="24"/>
                <w:szCs w:val="24"/>
              </w:rPr>
            </w:pPr>
            <w:r w:rsidRPr="00101BA2">
              <w:rPr>
                <w:sz w:val="24"/>
                <w:szCs w:val="24"/>
              </w:rPr>
              <w:t>11.03.2024-14.03.2024;</w:t>
            </w:r>
          </w:p>
          <w:p w:rsidR="00481724" w:rsidRPr="00101BA2" w:rsidRDefault="00481724" w:rsidP="00481724">
            <w:pPr>
              <w:widowControl w:val="0"/>
              <w:autoSpaceDE w:val="0"/>
              <w:autoSpaceDN w:val="0"/>
              <w:jc w:val="center"/>
              <w:rPr>
                <w:sz w:val="24"/>
                <w:szCs w:val="24"/>
              </w:rPr>
            </w:pPr>
            <w:r w:rsidRPr="00101BA2">
              <w:rPr>
                <w:sz w:val="24"/>
                <w:szCs w:val="24"/>
              </w:rPr>
              <w:t>20.03.2024-22.03.2024;</w:t>
            </w:r>
          </w:p>
          <w:p w:rsidR="00481724" w:rsidRPr="00101BA2" w:rsidRDefault="00481724" w:rsidP="00481724">
            <w:pPr>
              <w:widowControl w:val="0"/>
              <w:autoSpaceDE w:val="0"/>
              <w:autoSpaceDN w:val="0"/>
              <w:jc w:val="center"/>
              <w:rPr>
                <w:sz w:val="24"/>
                <w:szCs w:val="24"/>
              </w:rPr>
            </w:pPr>
            <w:r w:rsidRPr="00101BA2">
              <w:rPr>
                <w:sz w:val="24"/>
                <w:szCs w:val="24"/>
              </w:rPr>
              <w:t>27.03.2024-30.03.2024;</w:t>
            </w:r>
          </w:p>
          <w:p w:rsidR="00481724" w:rsidRPr="00101BA2" w:rsidRDefault="00481724" w:rsidP="00481724">
            <w:pPr>
              <w:widowControl w:val="0"/>
              <w:autoSpaceDE w:val="0"/>
              <w:autoSpaceDN w:val="0"/>
              <w:jc w:val="center"/>
              <w:rPr>
                <w:sz w:val="24"/>
                <w:szCs w:val="24"/>
              </w:rPr>
            </w:pPr>
            <w:r w:rsidRPr="00101BA2">
              <w:rPr>
                <w:sz w:val="24"/>
                <w:szCs w:val="24"/>
              </w:rPr>
              <w:t>03.04.2024-10.04.2024;</w:t>
            </w:r>
          </w:p>
          <w:p w:rsidR="00481724" w:rsidRPr="00101BA2" w:rsidRDefault="00481724" w:rsidP="00481724">
            <w:pPr>
              <w:widowControl w:val="0"/>
              <w:autoSpaceDE w:val="0"/>
              <w:autoSpaceDN w:val="0"/>
              <w:jc w:val="center"/>
              <w:rPr>
                <w:sz w:val="24"/>
                <w:szCs w:val="24"/>
              </w:rPr>
            </w:pPr>
            <w:r w:rsidRPr="00101BA2">
              <w:rPr>
                <w:sz w:val="24"/>
                <w:szCs w:val="24"/>
              </w:rPr>
              <w:t>27.04.2024-03.05.2024;</w:t>
            </w:r>
          </w:p>
          <w:p w:rsidR="00481724" w:rsidRPr="00101BA2" w:rsidRDefault="00481724" w:rsidP="00481724">
            <w:pPr>
              <w:widowControl w:val="0"/>
              <w:autoSpaceDE w:val="0"/>
              <w:autoSpaceDN w:val="0"/>
              <w:jc w:val="center"/>
              <w:rPr>
                <w:sz w:val="24"/>
                <w:szCs w:val="24"/>
              </w:rPr>
            </w:pPr>
            <w:r w:rsidRPr="00101BA2">
              <w:rPr>
                <w:sz w:val="24"/>
                <w:szCs w:val="24"/>
              </w:rPr>
              <w:t>06.05.2024-08.05.2024;</w:t>
            </w:r>
          </w:p>
          <w:p w:rsidR="00481724" w:rsidRPr="00101BA2" w:rsidRDefault="00481724" w:rsidP="00481724">
            <w:pPr>
              <w:widowControl w:val="0"/>
              <w:autoSpaceDE w:val="0"/>
              <w:autoSpaceDN w:val="0"/>
              <w:jc w:val="center"/>
              <w:rPr>
                <w:sz w:val="24"/>
                <w:szCs w:val="24"/>
              </w:rPr>
            </w:pPr>
            <w:r w:rsidRPr="00101BA2">
              <w:rPr>
                <w:sz w:val="24"/>
                <w:szCs w:val="24"/>
              </w:rPr>
              <w:t>18.05.2024-19.05.2024; 21.06.2024-01.07.2024;</w:t>
            </w:r>
          </w:p>
          <w:p w:rsidR="00481724" w:rsidRPr="00101BA2" w:rsidRDefault="00481724" w:rsidP="00481724">
            <w:pPr>
              <w:widowControl w:val="0"/>
              <w:autoSpaceDE w:val="0"/>
              <w:autoSpaceDN w:val="0"/>
              <w:jc w:val="center"/>
              <w:rPr>
                <w:sz w:val="24"/>
                <w:szCs w:val="24"/>
              </w:rPr>
            </w:pPr>
            <w:r w:rsidRPr="00101BA2">
              <w:rPr>
                <w:sz w:val="24"/>
                <w:szCs w:val="24"/>
              </w:rPr>
              <w:t>27.07.2024;</w:t>
            </w:r>
          </w:p>
          <w:p w:rsidR="00481724" w:rsidRPr="00101BA2" w:rsidRDefault="00481724" w:rsidP="00481724">
            <w:pPr>
              <w:widowControl w:val="0"/>
              <w:autoSpaceDE w:val="0"/>
              <w:autoSpaceDN w:val="0"/>
              <w:jc w:val="center"/>
              <w:rPr>
                <w:sz w:val="24"/>
                <w:szCs w:val="24"/>
              </w:rPr>
            </w:pPr>
            <w:r w:rsidRPr="00101BA2">
              <w:rPr>
                <w:sz w:val="24"/>
                <w:szCs w:val="24"/>
              </w:rPr>
              <w:t xml:space="preserve">21.08.2024-23.08.2024; 30.08.2024-01.09.2024; 05.09.2024-09.09.2024; 08.09.2024-11.09.2024; 11.09.2024-14.09.2024; 12.09.2024-15.09.2024; </w:t>
            </w:r>
            <w:r w:rsidRPr="00101BA2">
              <w:rPr>
                <w:sz w:val="24"/>
                <w:szCs w:val="24"/>
              </w:rPr>
              <w:lastRenderedPageBreak/>
              <w:t>27.09.2024-30.09.2024;</w:t>
            </w:r>
          </w:p>
          <w:p w:rsidR="00481724" w:rsidRPr="00101BA2" w:rsidRDefault="00481724" w:rsidP="00481724">
            <w:pPr>
              <w:widowControl w:val="0"/>
              <w:autoSpaceDE w:val="0"/>
              <w:autoSpaceDN w:val="0"/>
              <w:jc w:val="center"/>
              <w:rPr>
                <w:sz w:val="24"/>
                <w:szCs w:val="24"/>
              </w:rPr>
            </w:pPr>
            <w:r w:rsidRPr="00101BA2">
              <w:rPr>
                <w:sz w:val="24"/>
                <w:szCs w:val="24"/>
              </w:rPr>
              <w:t>19.10.2024-20.10.2024;</w:t>
            </w:r>
          </w:p>
          <w:p w:rsidR="00481724" w:rsidRPr="00101BA2" w:rsidRDefault="00481724" w:rsidP="00481724">
            <w:pPr>
              <w:widowControl w:val="0"/>
              <w:autoSpaceDE w:val="0"/>
              <w:autoSpaceDN w:val="0"/>
              <w:jc w:val="center"/>
              <w:rPr>
                <w:sz w:val="24"/>
                <w:szCs w:val="24"/>
              </w:rPr>
            </w:pPr>
            <w:r w:rsidRPr="00101BA2">
              <w:rPr>
                <w:sz w:val="24"/>
                <w:szCs w:val="24"/>
              </w:rPr>
              <w:t>25.10.2024-27.10.2024;</w:t>
            </w:r>
          </w:p>
          <w:p w:rsidR="00481724" w:rsidRPr="00101BA2" w:rsidRDefault="00481724" w:rsidP="00481724">
            <w:pPr>
              <w:widowControl w:val="0"/>
              <w:autoSpaceDE w:val="0"/>
              <w:autoSpaceDN w:val="0"/>
              <w:jc w:val="center"/>
              <w:rPr>
                <w:sz w:val="24"/>
                <w:szCs w:val="24"/>
              </w:rPr>
            </w:pPr>
            <w:r w:rsidRPr="00101BA2">
              <w:rPr>
                <w:sz w:val="24"/>
                <w:szCs w:val="24"/>
              </w:rPr>
              <w:t>07.11.2024-09.11.2024;</w:t>
            </w:r>
          </w:p>
          <w:p w:rsidR="00481724" w:rsidRPr="00101BA2" w:rsidRDefault="00481724" w:rsidP="00481724">
            <w:pPr>
              <w:widowControl w:val="0"/>
              <w:autoSpaceDE w:val="0"/>
              <w:autoSpaceDN w:val="0"/>
              <w:jc w:val="center"/>
              <w:rPr>
                <w:sz w:val="24"/>
                <w:szCs w:val="24"/>
              </w:rPr>
            </w:pPr>
            <w:r w:rsidRPr="00101BA2">
              <w:rPr>
                <w:sz w:val="24"/>
                <w:szCs w:val="24"/>
              </w:rPr>
              <w:t>21.11.2024-24.11.2024;</w:t>
            </w:r>
          </w:p>
          <w:p w:rsidR="00481724" w:rsidRPr="00101BA2" w:rsidRDefault="00481724" w:rsidP="00481724">
            <w:pPr>
              <w:widowControl w:val="0"/>
              <w:autoSpaceDE w:val="0"/>
              <w:autoSpaceDN w:val="0"/>
              <w:jc w:val="center"/>
              <w:rPr>
                <w:sz w:val="24"/>
                <w:szCs w:val="24"/>
              </w:rPr>
            </w:pPr>
            <w:r w:rsidRPr="00101BA2">
              <w:rPr>
                <w:sz w:val="24"/>
                <w:szCs w:val="24"/>
              </w:rPr>
              <w:t>01.12.2024;</w:t>
            </w:r>
          </w:p>
          <w:p w:rsidR="007768E5" w:rsidRPr="00101BA2" w:rsidRDefault="00481724" w:rsidP="00481724">
            <w:pPr>
              <w:jc w:val="center"/>
              <w:rPr>
                <w:sz w:val="24"/>
                <w:szCs w:val="24"/>
              </w:rPr>
            </w:pPr>
            <w:r w:rsidRPr="00101BA2">
              <w:rPr>
                <w:sz w:val="24"/>
                <w:szCs w:val="24"/>
              </w:rPr>
              <w:t>07.12.2024.</w:t>
            </w:r>
          </w:p>
        </w:tc>
        <w:tc>
          <w:tcPr>
            <w:tcW w:w="5387" w:type="dxa"/>
            <w:tcBorders>
              <w:top w:val="single" w:sz="4" w:space="0" w:color="000000"/>
              <w:left w:val="single" w:sz="4" w:space="0" w:color="000000"/>
              <w:bottom w:val="single" w:sz="4" w:space="0" w:color="000000"/>
            </w:tcBorders>
            <w:shd w:val="clear" w:color="auto" w:fill="auto"/>
          </w:tcPr>
          <w:p w:rsidR="00101BA2" w:rsidRPr="00101BA2" w:rsidRDefault="00101BA2" w:rsidP="00101BA2">
            <w:pPr>
              <w:widowControl w:val="0"/>
              <w:autoSpaceDE w:val="0"/>
              <w:autoSpaceDN w:val="0"/>
              <w:jc w:val="both"/>
              <w:rPr>
                <w:sz w:val="24"/>
                <w:szCs w:val="24"/>
              </w:rPr>
            </w:pPr>
            <w:r w:rsidRPr="00101BA2">
              <w:rPr>
                <w:sz w:val="24"/>
                <w:szCs w:val="24"/>
              </w:rPr>
              <w:lastRenderedPageBreak/>
              <w:t xml:space="preserve">Контрольное событие выполнено. </w:t>
            </w:r>
          </w:p>
          <w:p w:rsidR="00101BA2" w:rsidRPr="00101BA2" w:rsidRDefault="00101BA2" w:rsidP="00101BA2">
            <w:pPr>
              <w:widowControl w:val="0"/>
              <w:autoSpaceDE w:val="0"/>
              <w:autoSpaceDN w:val="0"/>
              <w:jc w:val="both"/>
              <w:rPr>
                <w:sz w:val="24"/>
                <w:szCs w:val="24"/>
              </w:rPr>
            </w:pPr>
            <w:r w:rsidRPr="00101BA2">
              <w:rPr>
                <w:sz w:val="24"/>
                <w:szCs w:val="24"/>
              </w:rPr>
              <w:t xml:space="preserve">Обеспечено участие в 4 межрайонных соревнованиях, в 19 региональных соревнованиях, в 5 межрегиональных соревнованиях и в 8 всероссийских соревнованиях, в том числе: </w:t>
            </w:r>
          </w:p>
          <w:p w:rsidR="00101BA2" w:rsidRPr="00101BA2" w:rsidRDefault="00101BA2" w:rsidP="00101BA2">
            <w:pPr>
              <w:widowControl w:val="0"/>
              <w:autoSpaceDE w:val="0"/>
              <w:autoSpaceDN w:val="0"/>
              <w:jc w:val="both"/>
              <w:rPr>
                <w:sz w:val="24"/>
                <w:szCs w:val="24"/>
              </w:rPr>
            </w:pPr>
            <w:r w:rsidRPr="00101BA2">
              <w:rPr>
                <w:sz w:val="24"/>
                <w:szCs w:val="24"/>
              </w:rPr>
              <w:t xml:space="preserve">с 04.02.2024 по 11.02.2024 обеспечено участие в   первенстве России по гиревому спорту среди юношей и девушек 14 – 16 лет и 17 – 18 лет (г. Санкт - Петербург); </w:t>
            </w:r>
          </w:p>
          <w:p w:rsidR="00101BA2" w:rsidRPr="00101BA2" w:rsidRDefault="00101BA2" w:rsidP="00101BA2">
            <w:pPr>
              <w:widowControl w:val="0"/>
              <w:autoSpaceDE w:val="0"/>
              <w:autoSpaceDN w:val="0"/>
              <w:jc w:val="both"/>
              <w:rPr>
                <w:sz w:val="24"/>
                <w:szCs w:val="24"/>
              </w:rPr>
            </w:pPr>
            <w:r w:rsidRPr="00101BA2">
              <w:rPr>
                <w:sz w:val="24"/>
                <w:szCs w:val="24"/>
              </w:rPr>
              <w:t xml:space="preserve">с 08.02.2024 по 09.02.2024 обеспечено участие в  </w:t>
            </w:r>
            <w:bookmarkStart w:id="6" w:name="_Hlk157522041"/>
            <w:r w:rsidRPr="00101BA2">
              <w:rPr>
                <w:sz w:val="24"/>
                <w:szCs w:val="24"/>
              </w:rPr>
              <w:t xml:space="preserve"> первенстве Северо-Кавказского федерального округа по настольному теннису (лично-командные соревнования) среди юниоров, юниорок (до 20 лет)</w:t>
            </w:r>
            <w:bookmarkEnd w:id="6"/>
            <w:r w:rsidRPr="00101BA2">
              <w:rPr>
                <w:sz w:val="24"/>
                <w:szCs w:val="24"/>
              </w:rPr>
              <w:t xml:space="preserve"> (г. Нальчик);  </w:t>
            </w:r>
          </w:p>
          <w:p w:rsidR="00101BA2" w:rsidRPr="00101BA2" w:rsidRDefault="00101BA2" w:rsidP="00101BA2">
            <w:pPr>
              <w:widowControl w:val="0"/>
              <w:autoSpaceDE w:val="0"/>
              <w:autoSpaceDN w:val="0"/>
              <w:jc w:val="both"/>
              <w:rPr>
                <w:sz w:val="24"/>
                <w:szCs w:val="24"/>
              </w:rPr>
            </w:pPr>
            <w:r w:rsidRPr="00101BA2">
              <w:rPr>
                <w:sz w:val="24"/>
                <w:szCs w:val="24"/>
              </w:rPr>
              <w:t xml:space="preserve">с 07.02.2024 по 10.02.2024 обеспечено участие в Первенстве Ставропольского края среди девушек до 17 лет (2008-2009 г.р.) по волейболу (Финал) (г. Ставрополь);  </w:t>
            </w:r>
          </w:p>
          <w:p w:rsidR="00101BA2" w:rsidRPr="00101BA2" w:rsidRDefault="00101BA2" w:rsidP="00101BA2">
            <w:pPr>
              <w:widowControl w:val="0"/>
              <w:autoSpaceDE w:val="0"/>
              <w:autoSpaceDN w:val="0"/>
              <w:jc w:val="both"/>
              <w:rPr>
                <w:sz w:val="24"/>
                <w:szCs w:val="24"/>
              </w:rPr>
            </w:pPr>
            <w:r w:rsidRPr="00101BA2">
              <w:rPr>
                <w:sz w:val="24"/>
                <w:szCs w:val="24"/>
              </w:rPr>
              <w:t xml:space="preserve">с 28.02.2024 по 02.03.2024 обеспечено участие в Первенстве Ставропольского края среди девушек </w:t>
            </w:r>
            <w:r w:rsidRPr="00101BA2">
              <w:rPr>
                <w:sz w:val="24"/>
                <w:szCs w:val="24"/>
              </w:rPr>
              <w:lastRenderedPageBreak/>
              <w:t xml:space="preserve">до 15 лет (2010-2011 г.р.) по волейболу (Финал) (г. Буденновск);  </w:t>
            </w:r>
          </w:p>
          <w:p w:rsidR="00101BA2" w:rsidRPr="00101BA2" w:rsidRDefault="00101BA2" w:rsidP="00101BA2">
            <w:pPr>
              <w:widowControl w:val="0"/>
              <w:autoSpaceDE w:val="0"/>
              <w:autoSpaceDN w:val="0"/>
              <w:jc w:val="both"/>
              <w:rPr>
                <w:sz w:val="24"/>
                <w:szCs w:val="24"/>
              </w:rPr>
            </w:pPr>
            <w:r w:rsidRPr="00101BA2">
              <w:rPr>
                <w:sz w:val="24"/>
                <w:szCs w:val="24"/>
              </w:rPr>
              <w:t xml:space="preserve">с 11.03.2024 по 14.03.2024 обеспечено участие в   первенстве Северо-Кавказского федерального округа по настольному теннису (лично-командные соревнования) среди юношей, девушек (до 16 лет) (г. Нальчик); </w:t>
            </w:r>
          </w:p>
          <w:p w:rsidR="00101BA2" w:rsidRPr="00101BA2" w:rsidRDefault="00101BA2" w:rsidP="00101BA2">
            <w:pPr>
              <w:widowControl w:val="0"/>
              <w:autoSpaceDE w:val="0"/>
              <w:autoSpaceDN w:val="0"/>
              <w:jc w:val="both"/>
              <w:rPr>
                <w:sz w:val="24"/>
                <w:szCs w:val="24"/>
              </w:rPr>
            </w:pPr>
            <w:r w:rsidRPr="00101BA2">
              <w:rPr>
                <w:sz w:val="24"/>
                <w:szCs w:val="24"/>
              </w:rPr>
              <w:t xml:space="preserve">с 20.03.2024 по 22.03.2024 обеспечено участие в </w:t>
            </w:r>
            <w:r w:rsidRPr="00101BA2">
              <w:rPr>
                <w:sz w:val="24"/>
                <w:szCs w:val="24"/>
                <w:lang w:val="en-US"/>
              </w:rPr>
              <w:t>XXVI</w:t>
            </w:r>
            <w:r w:rsidRPr="00101BA2">
              <w:rPr>
                <w:sz w:val="24"/>
                <w:szCs w:val="24"/>
              </w:rPr>
              <w:t xml:space="preserve"> первенстве России по тхэквондо ИТФ среди юношей и девушек 11-13 лет (г. Тула); </w:t>
            </w:r>
          </w:p>
          <w:p w:rsidR="00101BA2" w:rsidRPr="00101BA2" w:rsidRDefault="00101BA2" w:rsidP="00101BA2">
            <w:pPr>
              <w:widowControl w:val="0"/>
              <w:autoSpaceDE w:val="0"/>
              <w:autoSpaceDN w:val="0"/>
              <w:jc w:val="both"/>
              <w:rPr>
                <w:sz w:val="24"/>
                <w:szCs w:val="24"/>
              </w:rPr>
            </w:pPr>
            <w:r w:rsidRPr="00101BA2">
              <w:rPr>
                <w:sz w:val="24"/>
                <w:szCs w:val="24"/>
              </w:rPr>
              <w:t xml:space="preserve">22.03.2024 обеспечено участие в краевых соревнованиях по спортивной акробатике, памяти В.И.Калашникова (г. Благодарный);  </w:t>
            </w:r>
          </w:p>
          <w:p w:rsidR="00101BA2" w:rsidRPr="00101BA2" w:rsidRDefault="00101BA2" w:rsidP="00101BA2">
            <w:pPr>
              <w:widowControl w:val="0"/>
              <w:autoSpaceDE w:val="0"/>
              <w:autoSpaceDN w:val="0"/>
              <w:jc w:val="both"/>
              <w:rPr>
                <w:sz w:val="24"/>
                <w:szCs w:val="24"/>
              </w:rPr>
            </w:pPr>
            <w:r w:rsidRPr="00101BA2">
              <w:rPr>
                <w:sz w:val="24"/>
                <w:szCs w:val="24"/>
              </w:rPr>
              <w:t xml:space="preserve">с 27.03.2024 по 30.03.2024 обеспечено участие в   первенстве Северо-Кавказского федерального округа по настольному теннису (лично соревнования) среди юношей, девушек (до 14 лет) (г. Нальчик); </w:t>
            </w:r>
          </w:p>
          <w:p w:rsidR="00101BA2" w:rsidRPr="00101BA2" w:rsidRDefault="00101BA2" w:rsidP="00101BA2">
            <w:pPr>
              <w:widowControl w:val="0"/>
              <w:autoSpaceDE w:val="0"/>
              <w:autoSpaceDN w:val="0"/>
              <w:jc w:val="both"/>
              <w:rPr>
                <w:sz w:val="24"/>
                <w:szCs w:val="24"/>
              </w:rPr>
            </w:pPr>
            <w:r w:rsidRPr="00101BA2">
              <w:rPr>
                <w:sz w:val="24"/>
                <w:szCs w:val="24"/>
              </w:rPr>
              <w:t xml:space="preserve">29.03.2024 обеспечено участие в краевых соревнованиях по прыжкам на батуте, памяти В.И.Калашникова (г. Благодарный); </w:t>
            </w:r>
          </w:p>
          <w:p w:rsidR="00101BA2" w:rsidRPr="00101BA2" w:rsidRDefault="00101BA2" w:rsidP="00101BA2">
            <w:pPr>
              <w:widowControl w:val="0"/>
              <w:autoSpaceDE w:val="0"/>
              <w:autoSpaceDN w:val="0"/>
              <w:jc w:val="both"/>
              <w:rPr>
                <w:sz w:val="24"/>
                <w:szCs w:val="24"/>
              </w:rPr>
            </w:pPr>
            <w:r w:rsidRPr="00101BA2">
              <w:rPr>
                <w:sz w:val="24"/>
                <w:szCs w:val="24"/>
              </w:rPr>
              <w:t xml:space="preserve">с 03.04.2024 по 10.04.2024 обеспечено участие во Всероссийском турнире по футболу «Кубок Георгия Джикия» 2024 года; </w:t>
            </w:r>
          </w:p>
          <w:p w:rsidR="00101BA2" w:rsidRPr="00101BA2" w:rsidRDefault="00101BA2" w:rsidP="00101BA2">
            <w:pPr>
              <w:widowControl w:val="0"/>
              <w:autoSpaceDE w:val="0"/>
              <w:autoSpaceDN w:val="0"/>
              <w:jc w:val="both"/>
              <w:rPr>
                <w:sz w:val="24"/>
                <w:szCs w:val="24"/>
              </w:rPr>
            </w:pPr>
            <w:r w:rsidRPr="00101BA2">
              <w:rPr>
                <w:sz w:val="24"/>
                <w:szCs w:val="24"/>
              </w:rPr>
              <w:t xml:space="preserve">с 27.04.2024 по 03.05.2024 обеспечено участие в открытом всероссийском турнире по волейболу «Лига Чемпионок» среди команд девушек 2010-2011 гг.р.; </w:t>
            </w:r>
          </w:p>
          <w:p w:rsidR="00101BA2" w:rsidRPr="00101BA2" w:rsidRDefault="00101BA2" w:rsidP="00101BA2">
            <w:pPr>
              <w:widowControl w:val="0"/>
              <w:autoSpaceDE w:val="0"/>
              <w:autoSpaceDN w:val="0"/>
              <w:jc w:val="both"/>
              <w:rPr>
                <w:sz w:val="24"/>
                <w:szCs w:val="24"/>
              </w:rPr>
            </w:pPr>
            <w:r w:rsidRPr="00101BA2">
              <w:rPr>
                <w:sz w:val="24"/>
                <w:szCs w:val="24"/>
              </w:rPr>
              <w:t xml:space="preserve">с 06.05.2024 по 08.05.2024 обеспечено участие в краевом массовом походе «Вахта памяти», посвященном Победе в Великой Отечественной войне 1941 – 1945 годов; </w:t>
            </w:r>
          </w:p>
          <w:p w:rsidR="00101BA2" w:rsidRPr="00101BA2" w:rsidRDefault="00101BA2" w:rsidP="00101BA2">
            <w:pPr>
              <w:widowControl w:val="0"/>
              <w:autoSpaceDE w:val="0"/>
              <w:autoSpaceDN w:val="0"/>
              <w:jc w:val="both"/>
              <w:rPr>
                <w:sz w:val="24"/>
                <w:szCs w:val="24"/>
              </w:rPr>
            </w:pPr>
            <w:r w:rsidRPr="00101BA2">
              <w:rPr>
                <w:sz w:val="24"/>
                <w:szCs w:val="24"/>
              </w:rPr>
              <w:t>с 08.05.2024 обеспечено участие в Первенстве Ставропольского края по футболу среди команд юношей 2011 г.р. (</w:t>
            </w:r>
            <w:r w:rsidRPr="00101BA2">
              <w:rPr>
                <w:sz w:val="24"/>
                <w:szCs w:val="24"/>
                <w:lang w:val="en-US"/>
              </w:rPr>
              <w:t>U</w:t>
            </w:r>
            <w:r w:rsidRPr="00101BA2">
              <w:rPr>
                <w:sz w:val="24"/>
                <w:szCs w:val="24"/>
              </w:rPr>
              <w:t xml:space="preserve"> до 14 лет) в 2024 году; </w:t>
            </w:r>
          </w:p>
          <w:p w:rsidR="00101BA2" w:rsidRPr="00101BA2" w:rsidRDefault="00101BA2" w:rsidP="00101BA2">
            <w:pPr>
              <w:widowControl w:val="0"/>
              <w:autoSpaceDE w:val="0"/>
              <w:autoSpaceDN w:val="0"/>
              <w:jc w:val="both"/>
              <w:rPr>
                <w:sz w:val="24"/>
                <w:szCs w:val="24"/>
              </w:rPr>
            </w:pPr>
            <w:r w:rsidRPr="00101BA2">
              <w:rPr>
                <w:sz w:val="24"/>
                <w:szCs w:val="24"/>
              </w:rPr>
              <w:t xml:space="preserve">с 08.05.2024 обеспечено участие в Первенстве </w:t>
            </w:r>
            <w:r w:rsidRPr="00101BA2">
              <w:rPr>
                <w:sz w:val="24"/>
                <w:szCs w:val="24"/>
              </w:rPr>
              <w:lastRenderedPageBreak/>
              <w:t>Ставропольского края по футболу среди команд юношей 2013 г.р. (</w:t>
            </w:r>
            <w:r w:rsidRPr="00101BA2">
              <w:rPr>
                <w:sz w:val="24"/>
                <w:szCs w:val="24"/>
                <w:lang w:val="en-US"/>
              </w:rPr>
              <w:t>U</w:t>
            </w:r>
            <w:r w:rsidRPr="00101BA2">
              <w:rPr>
                <w:sz w:val="24"/>
                <w:szCs w:val="24"/>
              </w:rPr>
              <w:t xml:space="preserve"> до 20 лет) в 2024 году; </w:t>
            </w:r>
          </w:p>
          <w:p w:rsidR="00101BA2" w:rsidRPr="00101BA2" w:rsidRDefault="00101BA2" w:rsidP="00101BA2">
            <w:pPr>
              <w:widowControl w:val="0"/>
              <w:autoSpaceDE w:val="0"/>
              <w:autoSpaceDN w:val="0"/>
              <w:jc w:val="both"/>
              <w:rPr>
                <w:sz w:val="24"/>
                <w:szCs w:val="24"/>
              </w:rPr>
            </w:pPr>
            <w:r w:rsidRPr="00101BA2">
              <w:rPr>
                <w:sz w:val="24"/>
                <w:szCs w:val="24"/>
              </w:rPr>
              <w:t xml:space="preserve">с 18.05.2024 по 19.05.2024 обеспечено участие в Чемпионате Ставропольского края по пауэрлифтингу (троеборью, троеборью классическому, жиму, жиму классическому) и Первенстве Ставропольского края по пауэрлифтингу (троеборью, троеборью классическому, жиму, жиму классическому) среди юношей и девушек до 18 лет, юниорок и юниоров до 23 лет; </w:t>
            </w:r>
          </w:p>
          <w:p w:rsidR="00101BA2" w:rsidRPr="00101BA2" w:rsidRDefault="00101BA2" w:rsidP="00101BA2">
            <w:pPr>
              <w:widowControl w:val="0"/>
              <w:autoSpaceDE w:val="0"/>
              <w:autoSpaceDN w:val="0"/>
              <w:jc w:val="both"/>
              <w:rPr>
                <w:sz w:val="24"/>
                <w:szCs w:val="24"/>
              </w:rPr>
            </w:pPr>
            <w:r w:rsidRPr="00101BA2">
              <w:rPr>
                <w:sz w:val="24"/>
                <w:szCs w:val="24"/>
              </w:rPr>
              <w:t xml:space="preserve">21.06.2024 обеспечено участие в региональном этапе Всероссийского марафона «Земля спорта»;  </w:t>
            </w:r>
          </w:p>
          <w:p w:rsidR="00101BA2" w:rsidRPr="00101BA2" w:rsidRDefault="00101BA2" w:rsidP="00101BA2">
            <w:pPr>
              <w:widowControl w:val="0"/>
              <w:autoSpaceDE w:val="0"/>
              <w:autoSpaceDN w:val="0"/>
              <w:jc w:val="both"/>
              <w:rPr>
                <w:sz w:val="24"/>
                <w:szCs w:val="24"/>
              </w:rPr>
            </w:pPr>
            <w:r w:rsidRPr="00101BA2">
              <w:rPr>
                <w:sz w:val="24"/>
                <w:szCs w:val="24"/>
              </w:rPr>
              <w:t xml:space="preserve">с 21.06.2024 по 01.07.2024 обеспечено участие в выездном летнем турнире по волейболу среди команд девочек 2010-2011 г.р. и 2012-2013 г.р. «Море» 2024; </w:t>
            </w:r>
          </w:p>
          <w:p w:rsidR="00101BA2" w:rsidRPr="00101BA2" w:rsidRDefault="00101BA2" w:rsidP="00101BA2">
            <w:pPr>
              <w:widowControl w:val="0"/>
              <w:autoSpaceDE w:val="0"/>
              <w:autoSpaceDN w:val="0"/>
              <w:jc w:val="both"/>
              <w:rPr>
                <w:sz w:val="24"/>
                <w:szCs w:val="24"/>
              </w:rPr>
            </w:pPr>
            <w:r w:rsidRPr="00101BA2">
              <w:rPr>
                <w:sz w:val="24"/>
                <w:szCs w:val="24"/>
              </w:rPr>
              <w:t xml:space="preserve">28.06.2024 обеспечено участие в краевом комплексном физкультурном мероприятии среди ветеранов СВО «Кубок Защитников </w:t>
            </w:r>
            <w:r w:rsidR="008705A5">
              <w:rPr>
                <w:sz w:val="24"/>
                <w:szCs w:val="24"/>
              </w:rPr>
              <w:t>О</w:t>
            </w:r>
            <w:r w:rsidRPr="00101BA2">
              <w:rPr>
                <w:sz w:val="24"/>
                <w:szCs w:val="24"/>
              </w:rPr>
              <w:t xml:space="preserve">течества»; </w:t>
            </w:r>
          </w:p>
          <w:p w:rsidR="00101BA2" w:rsidRPr="00101BA2" w:rsidRDefault="00101BA2" w:rsidP="00101BA2">
            <w:pPr>
              <w:widowControl w:val="0"/>
              <w:autoSpaceDE w:val="0"/>
              <w:autoSpaceDN w:val="0"/>
              <w:jc w:val="both"/>
              <w:rPr>
                <w:sz w:val="24"/>
                <w:szCs w:val="24"/>
              </w:rPr>
            </w:pPr>
            <w:r w:rsidRPr="00101BA2">
              <w:rPr>
                <w:sz w:val="24"/>
                <w:szCs w:val="24"/>
              </w:rPr>
              <w:t xml:space="preserve">27.07.2024 обеспечено участие в краевом этапе Всероссийских спортивных игр святого благоверного князя Александра Невского; </w:t>
            </w:r>
          </w:p>
          <w:p w:rsidR="00101BA2" w:rsidRPr="00101BA2" w:rsidRDefault="00101BA2" w:rsidP="00101BA2">
            <w:pPr>
              <w:widowControl w:val="0"/>
              <w:autoSpaceDE w:val="0"/>
              <w:autoSpaceDN w:val="0"/>
              <w:jc w:val="both"/>
              <w:rPr>
                <w:sz w:val="24"/>
                <w:szCs w:val="24"/>
              </w:rPr>
            </w:pPr>
            <w:r w:rsidRPr="00101BA2">
              <w:rPr>
                <w:sz w:val="24"/>
                <w:szCs w:val="24"/>
              </w:rPr>
              <w:t xml:space="preserve">с 21.08.2024 по 23.08.2024 обеспечено участие в региональном этапе спартакиады пенсионеров России; </w:t>
            </w:r>
          </w:p>
          <w:p w:rsidR="00101BA2" w:rsidRPr="00101BA2" w:rsidRDefault="00101BA2" w:rsidP="00101BA2">
            <w:pPr>
              <w:widowControl w:val="0"/>
              <w:autoSpaceDE w:val="0"/>
              <w:autoSpaceDN w:val="0"/>
              <w:jc w:val="both"/>
              <w:rPr>
                <w:sz w:val="24"/>
                <w:szCs w:val="24"/>
              </w:rPr>
            </w:pPr>
            <w:r w:rsidRPr="00101BA2">
              <w:rPr>
                <w:sz w:val="24"/>
                <w:szCs w:val="24"/>
              </w:rPr>
              <w:t xml:space="preserve">23.08.2024 обеспечено участие в спортивном мероприятии по многоборью среди инвалидов ВОИ и инвалидов ВОС в г. Благодарный; </w:t>
            </w:r>
          </w:p>
          <w:p w:rsidR="00101BA2" w:rsidRPr="00101BA2" w:rsidRDefault="00101BA2" w:rsidP="00101BA2">
            <w:pPr>
              <w:widowControl w:val="0"/>
              <w:autoSpaceDE w:val="0"/>
              <w:autoSpaceDN w:val="0"/>
              <w:jc w:val="both"/>
              <w:rPr>
                <w:sz w:val="24"/>
                <w:szCs w:val="24"/>
              </w:rPr>
            </w:pPr>
            <w:r w:rsidRPr="00101BA2">
              <w:rPr>
                <w:sz w:val="24"/>
                <w:szCs w:val="24"/>
              </w:rPr>
              <w:t xml:space="preserve">с 30.08.2024 по 01.09.2024 обеспечено участие во Всероссийских соревнованиях по настольному теннису «Турнир памяти заслуженного тренера РСФСР И.А.Клипуновского»; </w:t>
            </w:r>
          </w:p>
          <w:p w:rsidR="00101BA2" w:rsidRPr="00101BA2" w:rsidRDefault="00101BA2" w:rsidP="00101BA2">
            <w:pPr>
              <w:widowControl w:val="0"/>
              <w:autoSpaceDE w:val="0"/>
              <w:autoSpaceDN w:val="0"/>
              <w:jc w:val="both"/>
              <w:rPr>
                <w:sz w:val="24"/>
                <w:szCs w:val="24"/>
              </w:rPr>
            </w:pPr>
            <w:r w:rsidRPr="00101BA2">
              <w:rPr>
                <w:sz w:val="24"/>
                <w:szCs w:val="24"/>
              </w:rPr>
              <w:t>с 05.09.2024 по 09.09.2024 обеспечено участие</w:t>
            </w:r>
            <w:bookmarkStart w:id="7" w:name="_Hlk174971228"/>
            <w:r w:rsidRPr="00101BA2">
              <w:rPr>
                <w:sz w:val="24"/>
                <w:szCs w:val="24"/>
              </w:rPr>
              <w:t xml:space="preserve"> во Всероссийских физкультурных соревнованиях по тхэквондо ИТФ среди юношей и девушек 11-13 </w:t>
            </w:r>
            <w:r w:rsidRPr="00101BA2">
              <w:rPr>
                <w:sz w:val="24"/>
                <w:szCs w:val="24"/>
              </w:rPr>
              <w:lastRenderedPageBreak/>
              <w:t>лет, юниоров и юниорок 14-15 и 16-17 лет</w:t>
            </w:r>
            <w:bookmarkEnd w:id="7"/>
            <w:r w:rsidRPr="00101BA2">
              <w:rPr>
                <w:sz w:val="24"/>
                <w:szCs w:val="24"/>
              </w:rPr>
              <w:t xml:space="preserve">;  </w:t>
            </w:r>
          </w:p>
          <w:p w:rsidR="00101BA2" w:rsidRPr="00101BA2" w:rsidRDefault="00101BA2" w:rsidP="00101BA2">
            <w:pPr>
              <w:widowControl w:val="0"/>
              <w:autoSpaceDE w:val="0"/>
              <w:autoSpaceDN w:val="0"/>
              <w:jc w:val="both"/>
              <w:rPr>
                <w:sz w:val="24"/>
                <w:szCs w:val="24"/>
              </w:rPr>
            </w:pPr>
            <w:r w:rsidRPr="00101BA2">
              <w:rPr>
                <w:sz w:val="24"/>
                <w:szCs w:val="24"/>
              </w:rPr>
              <w:t xml:space="preserve">с 08.09.2024 по 11.09.2024 обеспечено участие в Кубке России по гиревому спорту 2024 года; </w:t>
            </w:r>
          </w:p>
          <w:p w:rsidR="00101BA2" w:rsidRPr="00101BA2" w:rsidRDefault="00101BA2" w:rsidP="00101BA2">
            <w:pPr>
              <w:widowControl w:val="0"/>
              <w:autoSpaceDE w:val="0"/>
              <w:autoSpaceDN w:val="0"/>
              <w:jc w:val="both"/>
              <w:rPr>
                <w:sz w:val="24"/>
                <w:szCs w:val="24"/>
              </w:rPr>
            </w:pPr>
            <w:r w:rsidRPr="00101BA2">
              <w:rPr>
                <w:sz w:val="24"/>
                <w:szCs w:val="24"/>
              </w:rPr>
              <w:t xml:space="preserve">с 11.09.2024 по 14.09.2024 обеспечено участие во Всероссийских соревнованиях по гиревому спорту 2024 года среди ветеранов; </w:t>
            </w:r>
          </w:p>
          <w:p w:rsidR="00101BA2" w:rsidRPr="00101BA2" w:rsidRDefault="00101BA2" w:rsidP="00101BA2">
            <w:pPr>
              <w:widowControl w:val="0"/>
              <w:autoSpaceDE w:val="0"/>
              <w:autoSpaceDN w:val="0"/>
              <w:jc w:val="both"/>
              <w:rPr>
                <w:sz w:val="24"/>
                <w:szCs w:val="24"/>
              </w:rPr>
            </w:pPr>
            <w:r w:rsidRPr="00101BA2">
              <w:rPr>
                <w:sz w:val="24"/>
                <w:szCs w:val="24"/>
              </w:rPr>
              <w:t xml:space="preserve">с 12.09.2024 по 15.09.2024 обеспечено участие в традиционном открытом городском турнире по волейболу среди команд девушек 2010-2011, 2012-2013 г.г.р., посвященном городу-курорту Кисловодск; </w:t>
            </w:r>
          </w:p>
          <w:p w:rsidR="00101BA2" w:rsidRPr="00101BA2" w:rsidRDefault="00101BA2" w:rsidP="00101BA2">
            <w:pPr>
              <w:widowControl w:val="0"/>
              <w:autoSpaceDE w:val="0"/>
              <w:autoSpaceDN w:val="0"/>
              <w:jc w:val="both"/>
              <w:rPr>
                <w:sz w:val="24"/>
                <w:szCs w:val="24"/>
              </w:rPr>
            </w:pPr>
            <w:r w:rsidRPr="00101BA2">
              <w:rPr>
                <w:sz w:val="24"/>
                <w:szCs w:val="24"/>
              </w:rPr>
              <w:t xml:space="preserve">с 15.09.2024 обеспечено участие в чемпионате Ставрополя по мини-футболу 8х8 сезона 2024-2025; </w:t>
            </w:r>
          </w:p>
          <w:p w:rsidR="00101BA2" w:rsidRPr="00101BA2" w:rsidRDefault="00101BA2" w:rsidP="00101BA2">
            <w:pPr>
              <w:widowControl w:val="0"/>
              <w:autoSpaceDE w:val="0"/>
              <w:jc w:val="both"/>
              <w:rPr>
                <w:sz w:val="24"/>
                <w:szCs w:val="24"/>
              </w:rPr>
            </w:pPr>
            <w:r w:rsidRPr="00101BA2">
              <w:rPr>
                <w:sz w:val="24"/>
                <w:szCs w:val="24"/>
              </w:rPr>
              <w:t xml:space="preserve">с 27.09.2024 по 30.09.2024 обеспечено участие в Первенстве Ставропольского края по волейболу среди команд девушек до 16 лет (2010-2011 г.р.); </w:t>
            </w:r>
          </w:p>
          <w:p w:rsidR="00101BA2" w:rsidRPr="00101BA2" w:rsidRDefault="00101BA2" w:rsidP="00101BA2">
            <w:pPr>
              <w:widowControl w:val="0"/>
              <w:autoSpaceDE w:val="0"/>
              <w:autoSpaceDN w:val="0"/>
              <w:jc w:val="both"/>
              <w:rPr>
                <w:sz w:val="24"/>
                <w:szCs w:val="24"/>
              </w:rPr>
            </w:pPr>
            <w:r w:rsidRPr="00101BA2">
              <w:rPr>
                <w:sz w:val="24"/>
                <w:szCs w:val="24"/>
              </w:rPr>
              <w:t xml:space="preserve">с 19.10.2024 по 20.10.2024 обеспечено участие в «Кубке Ставропольского края по пауэрлифтингу (троеборью, троеборью классическому, жиму, жиму классическому)»; </w:t>
            </w:r>
          </w:p>
          <w:p w:rsidR="00101BA2" w:rsidRPr="00101BA2" w:rsidRDefault="00101BA2" w:rsidP="00101BA2">
            <w:pPr>
              <w:widowControl w:val="0"/>
              <w:autoSpaceDE w:val="0"/>
              <w:autoSpaceDN w:val="0"/>
              <w:jc w:val="both"/>
              <w:rPr>
                <w:sz w:val="24"/>
                <w:szCs w:val="24"/>
              </w:rPr>
            </w:pPr>
            <w:r w:rsidRPr="00101BA2">
              <w:rPr>
                <w:sz w:val="24"/>
                <w:szCs w:val="24"/>
              </w:rPr>
              <w:t xml:space="preserve">с 25.10.2024 по 27.10.2024 обеспечено участие в </w:t>
            </w:r>
            <w:r w:rsidRPr="00101BA2">
              <w:rPr>
                <w:sz w:val="24"/>
                <w:szCs w:val="24"/>
                <w:lang w:val="en-US"/>
              </w:rPr>
              <w:t>XXVII</w:t>
            </w:r>
            <w:r w:rsidRPr="00101BA2">
              <w:rPr>
                <w:sz w:val="24"/>
                <w:szCs w:val="24"/>
              </w:rPr>
              <w:t xml:space="preserve"> спартакиаде инвалидов Ставропольского края (инвалиды ВОГ), посвященной международному дню инвалидов; </w:t>
            </w:r>
          </w:p>
          <w:p w:rsidR="00101BA2" w:rsidRPr="00101BA2" w:rsidRDefault="00101BA2" w:rsidP="00101BA2">
            <w:pPr>
              <w:widowControl w:val="0"/>
              <w:autoSpaceDE w:val="0"/>
              <w:autoSpaceDN w:val="0"/>
              <w:jc w:val="both"/>
              <w:rPr>
                <w:sz w:val="24"/>
                <w:szCs w:val="24"/>
              </w:rPr>
            </w:pPr>
            <w:r w:rsidRPr="00101BA2">
              <w:rPr>
                <w:sz w:val="24"/>
                <w:szCs w:val="24"/>
              </w:rPr>
              <w:t xml:space="preserve">с 07.11.2024 по 09.11.2024 обеспечено участие в </w:t>
            </w:r>
            <w:r w:rsidRPr="00101BA2">
              <w:rPr>
                <w:sz w:val="24"/>
                <w:szCs w:val="24"/>
                <w:lang w:val="en-US"/>
              </w:rPr>
              <w:t>XXVII</w:t>
            </w:r>
            <w:r w:rsidRPr="00101BA2">
              <w:rPr>
                <w:sz w:val="24"/>
                <w:szCs w:val="24"/>
              </w:rPr>
              <w:t xml:space="preserve"> спартакиаде инвалидов Ставропольского края (инвалиды общего заболевания), посвященной международному дню инвалидов; </w:t>
            </w:r>
          </w:p>
          <w:p w:rsidR="00101BA2" w:rsidRPr="00101BA2" w:rsidRDefault="00101BA2" w:rsidP="00101BA2">
            <w:pPr>
              <w:widowControl w:val="0"/>
              <w:autoSpaceDE w:val="0"/>
              <w:autoSpaceDN w:val="0"/>
              <w:jc w:val="both"/>
              <w:rPr>
                <w:sz w:val="24"/>
                <w:szCs w:val="24"/>
              </w:rPr>
            </w:pPr>
            <w:r w:rsidRPr="00101BA2">
              <w:rPr>
                <w:sz w:val="24"/>
                <w:szCs w:val="24"/>
              </w:rPr>
              <w:t>23.11.2024 обеспечено участие в Чемпионате южного и СКФ округов по пауэрлифтингу (троеборью, троеборью классическому, жиму, жиму классическому)»;</w:t>
            </w:r>
          </w:p>
          <w:p w:rsidR="00101BA2" w:rsidRPr="00101BA2" w:rsidRDefault="00101BA2" w:rsidP="00101BA2">
            <w:pPr>
              <w:widowControl w:val="0"/>
              <w:autoSpaceDE w:val="0"/>
              <w:autoSpaceDN w:val="0"/>
              <w:jc w:val="both"/>
              <w:rPr>
                <w:sz w:val="24"/>
                <w:szCs w:val="24"/>
              </w:rPr>
            </w:pPr>
            <w:r w:rsidRPr="00101BA2">
              <w:rPr>
                <w:sz w:val="24"/>
                <w:szCs w:val="24"/>
              </w:rPr>
              <w:t xml:space="preserve">с 21.11.2024 по 24.11.2024 обеспечено участие в Первенстве Ставропольского края по волейболу среди команд девушек до 14 лет (2012-2013 г.р.); </w:t>
            </w:r>
          </w:p>
          <w:p w:rsidR="00101BA2" w:rsidRPr="00101BA2" w:rsidRDefault="00101BA2" w:rsidP="00101BA2">
            <w:pPr>
              <w:widowControl w:val="0"/>
              <w:autoSpaceDE w:val="0"/>
              <w:autoSpaceDN w:val="0"/>
              <w:jc w:val="both"/>
              <w:rPr>
                <w:sz w:val="24"/>
                <w:szCs w:val="24"/>
              </w:rPr>
            </w:pPr>
            <w:r w:rsidRPr="00101BA2">
              <w:rPr>
                <w:sz w:val="24"/>
                <w:szCs w:val="24"/>
              </w:rPr>
              <w:lastRenderedPageBreak/>
              <w:t xml:space="preserve">с 26.11.2024 обеспечено участие в открытом чемпионате Ставропольской краевой федерации любительского волейбола сезон 2024-2025 г.; </w:t>
            </w:r>
          </w:p>
          <w:p w:rsidR="00101BA2" w:rsidRPr="00101BA2" w:rsidRDefault="00101BA2" w:rsidP="00101BA2">
            <w:pPr>
              <w:widowControl w:val="0"/>
              <w:autoSpaceDE w:val="0"/>
              <w:autoSpaceDN w:val="0"/>
              <w:jc w:val="both"/>
              <w:rPr>
                <w:sz w:val="24"/>
                <w:szCs w:val="24"/>
              </w:rPr>
            </w:pPr>
            <w:r w:rsidRPr="00101BA2">
              <w:rPr>
                <w:sz w:val="24"/>
                <w:szCs w:val="24"/>
              </w:rPr>
              <w:t xml:space="preserve">01.12.2024 обеспечено участие в предновогоднем Кубке Александровского МО по баскетболу среди мужских команд; </w:t>
            </w:r>
          </w:p>
          <w:p w:rsidR="006022F3" w:rsidRPr="00101BA2" w:rsidRDefault="00101BA2" w:rsidP="00101BA2">
            <w:pPr>
              <w:widowControl w:val="0"/>
              <w:autoSpaceDE w:val="0"/>
              <w:jc w:val="both"/>
              <w:rPr>
                <w:sz w:val="24"/>
                <w:szCs w:val="24"/>
              </w:rPr>
            </w:pPr>
            <w:r w:rsidRPr="00101BA2">
              <w:rPr>
                <w:sz w:val="24"/>
                <w:szCs w:val="24"/>
              </w:rPr>
              <w:t>07.12.2024 обеспечено участие в краевом этапе фестиваля Всероссийского физкультурно-спортивного комплекса «Готов к труду и обороне» (ГТО) «Игры ГТО».</w:t>
            </w:r>
          </w:p>
        </w:tc>
        <w:tc>
          <w:tcPr>
            <w:tcW w:w="2922" w:type="dxa"/>
            <w:tcBorders>
              <w:top w:val="single" w:sz="4" w:space="0" w:color="000000"/>
              <w:left w:val="single" w:sz="4" w:space="0" w:color="000000"/>
              <w:bottom w:val="single" w:sz="4" w:space="0" w:color="000000"/>
              <w:right w:val="single" w:sz="4" w:space="0" w:color="000000"/>
            </w:tcBorders>
            <w:shd w:val="clear" w:color="auto" w:fill="auto"/>
          </w:tcPr>
          <w:p w:rsidR="006022F3" w:rsidRPr="003474EF" w:rsidRDefault="006022F3" w:rsidP="006022F3">
            <w:pPr>
              <w:snapToGrid w:val="0"/>
              <w:jc w:val="both"/>
              <w:rPr>
                <w:rFonts w:eastAsia="Calibri"/>
                <w:sz w:val="24"/>
                <w:szCs w:val="24"/>
              </w:rPr>
            </w:pPr>
          </w:p>
        </w:tc>
      </w:tr>
      <w:tr w:rsidR="00191A28" w:rsidRPr="003474EF" w:rsidTr="00D26281">
        <w:trPr>
          <w:gridAfter w:val="1"/>
          <w:wAfter w:w="54" w:type="dxa"/>
        </w:trPr>
        <w:tc>
          <w:tcPr>
            <w:tcW w:w="817" w:type="dxa"/>
            <w:tcBorders>
              <w:top w:val="single" w:sz="4" w:space="0" w:color="000000"/>
              <w:left w:val="single" w:sz="4" w:space="0" w:color="000000"/>
              <w:bottom w:val="single" w:sz="4" w:space="0" w:color="000000"/>
            </w:tcBorders>
            <w:shd w:val="clear" w:color="auto" w:fill="auto"/>
          </w:tcPr>
          <w:p w:rsidR="00191A28" w:rsidRPr="003474EF" w:rsidRDefault="00191A28" w:rsidP="00741694">
            <w:pPr>
              <w:pStyle w:val="ConsPlusNormal"/>
              <w:jc w:val="center"/>
              <w:rPr>
                <w:rFonts w:ascii="Times New Roman" w:hAnsi="Times New Roman" w:cs="Times New Roman"/>
                <w:sz w:val="24"/>
                <w:szCs w:val="24"/>
              </w:rPr>
            </w:pPr>
            <w:r w:rsidRPr="003474EF">
              <w:rPr>
                <w:rFonts w:ascii="Times New Roman" w:hAnsi="Times New Roman" w:cs="Times New Roman"/>
                <w:sz w:val="24"/>
                <w:szCs w:val="24"/>
              </w:rPr>
              <w:lastRenderedPageBreak/>
              <w:t>1.5.</w:t>
            </w:r>
          </w:p>
        </w:tc>
        <w:tc>
          <w:tcPr>
            <w:tcW w:w="3691" w:type="dxa"/>
            <w:tcBorders>
              <w:top w:val="single" w:sz="4" w:space="0" w:color="000000"/>
              <w:left w:val="single" w:sz="4" w:space="0" w:color="000000"/>
              <w:bottom w:val="single" w:sz="4" w:space="0" w:color="000000"/>
            </w:tcBorders>
            <w:shd w:val="clear" w:color="auto" w:fill="auto"/>
          </w:tcPr>
          <w:p w:rsidR="00191A28" w:rsidRPr="003474EF" w:rsidRDefault="00191A28" w:rsidP="00741694">
            <w:pPr>
              <w:pStyle w:val="ConsPlusNormal"/>
              <w:adjustRightInd w:val="0"/>
              <w:jc w:val="both"/>
              <w:rPr>
                <w:rFonts w:ascii="Times New Roman" w:hAnsi="Times New Roman" w:cs="Times New Roman"/>
                <w:sz w:val="24"/>
                <w:szCs w:val="24"/>
              </w:rPr>
            </w:pPr>
            <w:r w:rsidRPr="003474EF">
              <w:rPr>
                <w:rFonts w:ascii="Times New Roman" w:hAnsi="Times New Roman" w:cs="Times New Roman"/>
                <w:sz w:val="24"/>
                <w:szCs w:val="24"/>
              </w:rPr>
              <w:t>Контрольное событие 5.</w:t>
            </w:r>
          </w:p>
          <w:p w:rsidR="00191A28" w:rsidRPr="003474EF" w:rsidRDefault="00191A28" w:rsidP="00741694">
            <w:pPr>
              <w:pStyle w:val="ConsPlusNormal"/>
              <w:jc w:val="both"/>
              <w:rPr>
                <w:rFonts w:ascii="Times New Roman" w:hAnsi="Times New Roman" w:cs="Times New Roman"/>
                <w:sz w:val="24"/>
                <w:szCs w:val="24"/>
              </w:rPr>
            </w:pPr>
            <w:r w:rsidRPr="003474EF">
              <w:rPr>
                <w:rFonts w:ascii="Times New Roman" w:hAnsi="Times New Roman" w:cs="Times New Roman"/>
                <w:sz w:val="24"/>
                <w:szCs w:val="24"/>
              </w:rPr>
              <w:t>Спортивно-туристский и военно-прикладной инвентарь для укрепления материально-технической базы физической культуры и спорта в Петровском муниципальном округе приобретен</w:t>
            </w:r>
          </w:p>
        </w:tc>
        <w:tc>
          <w:tcPr>
            <w:tcW w:w="2551" w:type="dxa"/>
            <w:tcBorders>
              <w:top w:val="single" w:sz="4" w:space="0" w:color="000000"/>
              <w:left w:val="single" w:sz="4" w:space="0" w:color="000000"/>
              <w:bottom w:val="single" w:sz="4" w:space="0" w:color="000000"/>
            </w:tcBorders>
            <w:shd w:val="clear" w:color="auto" w:fill="auto"/>
          </w:tcPr>
          <w:p w:rsidR="00191A28" w:rsidRPr="00191A28" w:rsidRDefault="00191A28" w:rsidP="004439B6">
            <w:pPr>
              <w:widowControl w:val="0"/>
              <w:autoSpaceDE w:val="0"/>
              <w:autoSpaceDN w:val="0"/>
              <w:jc w:val="center"/>
              <w:rPr>
                <w:sz w:val="24"/>
                <w:szCs w:val="24"/>
              </w:rPr>
            </w:pPr>
            <w:r w:rsidRPr="00191A28">
              <w:rPr>
                <w:sz w:val="24"/>
                <w:szCs w:val="24"/>
              </w:rPr>
              <w:t xml:space="preserve">с 01.03.2024 до 28.12.2024/ </w:t>
            </w:r>
          </w:p>
          <w:p w:rsidR="00824E1C" w:rsidRDefault="00824E1C" w:rsidP="00824E1C">
            <w:pPr>
              <w:snapToGrid w:val="0"/>
              <w:jc w:val="center"/>
              <w:rPr>
                <w:sz w:val="24"/>
                <w:szCs w:val="24"/>
              </w:rPr>
            </w:pPr>
            <w:r w:rsidRPr="00191A28">
              <w:rPr>
                <w:sz w:val="24"/>
                <w:szCs w:val="24"/>
              </w:rPr>
              <w:t>02.12.2024</w:t>
            </w:r>
            <w:r>
              <w:rPr>
                <w:sz w:val="24"/>
                <w:szCs w:val="24"/>
              </w:rPr>
              <w:t>;</w:t>
            </w:r>
          </w:p>
          <w:p w:rsidR="00824E1C" w:rsidRDefault="00824E1C" w:rsidP="00824E1C">
            <w:pPr>
              <w:snapToGrid w:val="0"/>
              <w:jc w:val="center"/>
              <w:rPr>
                <w:sz w:val="24"/>
                <w:szCs w:val="24"/>
              </w:rPr>
            </w:pPr>
            <w:r w:rsidRPr="00191A28">
              <w:rPr>
                <w:sz w:val="24"/>
                <w:szCs w:val="24"/>
              </w:rPr>
              <w:t>04.12.2024</w:t>
            </w:r>
            <w:r>
              <w:rPr>
                <w:sz w:val="24"/>
                <w:szCs w:val="24"/>
              </w:rPr>
              <w:t>;</w:t>
            </w:r>
          </w:p>
          <w:p w:rsidR="00191A28" w:rsidRDefault="00824E1C" w:rsidP="00824E1C">
            <w:pPr>
              <w:snapToGrid w:val="0"/>
              <w:jc w:val="center"/>
              <w:rPr>
                <w:sz w:val="24"/>
                <w:szCs w:val="24"/>
              </w:rPr>
            </w:pPr>
            <w:r w:rsidRPr="00191A28">
              <w:rPr>
                <w:sz w:val="24"/>
                <w:szCs w:val="24"/>
              </w:rPr>
              <w:t>06.12.2024</w:t>
            </w:r>
            <w:r>
              <w:rPr>
                <w:sz w:val="24"/>
                <w:szCs w:val="24"/>
              </w:rPr>
              <w:t>;</w:t>
            </w:r>
          </w:p>
          <w:p w:rsidR="00824E1C" w:rsidRDefault="00824E1C" w:rsidP="00824E1C">
            <w:pPr>
              <w:snapToGrid w:val="0"/>
              <w:jc w:val="center"/>
              <w:rPr>
                <w:sz w:val="24"/>
                <w:szCs w:val="24"/>
              </w:rPr>
            </w:pPr>
            <w:r w:rsidRPr="00191A28">
              <w:rPr>
                <w:sz w:val="24"/>
                <w:szCs w:val="24"/>
              </w:rPr>
              <w:t>12.12.2024</w:t>
            </w:r>
            <w:r>
              <w:rPr>
                <w:sz w:val="24"/>
                <w:szCs w:val="24"/>
              </w:rPr>
              <w:t>;</w:t>
            </w:r>
          </w:p>
          <w:p w:rsidR="00824E1C" w:rsidRPr="00191A28" w:rsidRDefault="00824E1C" w:rsidP="00FC695E">
            <w:pPr>
              <w:snapToGrid w:val="0"/>
              <w:jc w:val="center"/>
              <w:rPr>
                <w:sz w:val="24"/>
                <w:szCs w:val="24"/>
              </w:rPr>
            </w:pPr>
            <w:r w:rsidRPr="00191A28">
              <w:rPr>
                <w:sz w:val="24"/>
                <w:szCs w:val="24"/>
              </w:rPr>
              <w:t>16.12.2024</w:t>
            </w:r>
            <w:r w:rsidR="00FC695E">
              <w:rPr>
                <w:sz w:val="24"/>
                <w:szCs w:val="24"/>
              </w:rPr>
              <w:t>.</w:t>
            </w:r>
          </w:p>
        </w:tc>
        <w:tc>
          <w:tcPr>
            <w:tcW w:w="5387" w:type="dxa"/>
            <w:tcBorders>
              <w:top w:val="single" w:sz="4" w:space="0" w:color="000000"/>
              <w:left w:val="single" w:sz="4" w:space="0" w:color="000000"/>
              <w:bottom w:val="single" w:sz="4" w:space="0" w:color="000000"/>
            </w:tcBorders>
            <w:shd w:val="clear" w:color="auto" w:fill="auto"/>
          </w:tcPr>
          <w:p w:rsidR="00191A28" w:rsidRDefault="00191A28" w:rsidP="004439B6">
            <w:pPr>
              <w:widowControl w:val="0"/>
              <w:autoSpaceDE w:val="0"/>
              <w:jc w:val="both"/>
              <w:rPr>
                <w:sz w:val="24"/>
                <w:szCs w:val="24"/>
              </w:rPr>
            </w:pPr>
            <w:r w:rsidRPr="00191A28">
              <w:rPr>
                <w:sz w:val="24"/>
                <w:szCs w:val="24"/>
              </w:rPr>
              <w:t xml:space="preserve">Контрольное событие выполнено. </w:t>
            </w:r>
          </w:p>
          <w:p w:rsidR="00824E1C" w:rsidRPr="00191A28" w:rsidRDefault="00824E1C" w:rsidP="00824E1C">
            <w:pPr>
              <w:widowControl w:val="0"/>
              <w:autoSpaceDE w:val="0"/>
              <w:jc w:val="both"/>
              <w:rPr>
                <w:sz w:val="24"/>
                <w:szCs w:val="24"/>
              </w:rPr>
            </w:pPr>
            <w:r w:rsidRPr="00191A28">
              <w:rPr>
                <w:sz w:val="24"/>
                <w:szCs w:val="24"/>
              </w:rPr>
              <w:t>Приобретение товара (форма спортивная) договор №</w:t>
            </w:r>
            <w:r>
              <w:rPr>
                <w:sz w:val="24"/>
                <w:szCs w:val="24"/>
              </w:rPr>
              <w:t xml:space="preserve"> </w:t>
            </w:r>
            <w:r w:rsidRPr="00191A28">
              <w:rPr>
                <w:sz w:val="24"/>
                <w:szCs w:val="24"/>
              </w:rPr>
              <w:t>200 от 02.12.2024 г.</w:t>
            </w:r>
          </w:p>
          <w:p w:rsidR="00824E1C" w:rsidRPr="00191A28" w:rsidRDefault="00824E1C" w:rsidP="004439B6">
            <w:pPr>
              <w:widowControl w:val="0"/>
              <w:autoSpaceDE w:val="0"/>
              <w:jc w:val="both"/>
              <w:rPr>
                <w:sz w:val="24"/>
                <w:szCs w:val="24"/>
              </w:rPr>
            </w:pPr>
            <w:r w:rsidRPr="00191A28">
              <w:rPr>
                <w:sz w:val="24"/>
                <w:szCs w:val="24"/>
              </w:rPr>
              <w:t>Приобретение товара (форма спортивная) договор №</w:t>
            </w:r>
            <w:r>
              <w:rPr>
                <w:sz w:val="24"/>
                <w:szCs w:val="24"/>
              </w:rPr>
              <w:t xml:space="preserve"> </w:t>
            </w:r>
            <w:r w:rsidRPr="00191A28">
              <w:rPr>
                <w:sz w:val="24"/>
                <w:szCs w:val="24"/>
              </w:rPr>
              <w:t>201 от 04.12.2024 г.</w:t>
            </w:r>
          </w:p>
          <w:p w:rsidR="00191A28" w:rsidRDefault="00191A28" w:rsidP="004439B6">
            <w:pPr>
              <w:widowControl w:val="0"/>
              <w:autoSpaceDE w:val="0"/>
              <w:jc w:val="both"/>
              <w:rPr>
                <w:sz w:val="24"/>
                <w:szCs w:val="24"/>
              </w:rPr>
            </w:pPr>
            <w:r w:rsidRPr="00191A28">
              <w:rPr>
                <w:sz w:val="24"/>
                <w:szCs w:val="24"/>
              </w:rPr>
              <w:t>Приобретение товара (форма спортивная) договор №</w:t>
            </w:r>
            <w:r w:rsidR="00F13F97">
              <w:rPr>
                <w:sz w:val="24"/>
                <w:szCs w:val="24"/>
              </w:rPr>
              <w:t xml:space="preserve"> </w:t>
            </w:r>
            <w:r w:rsidRPr="00191A28">
              <w:rPr>
                <w:sz w:val="24"/>
                <w:szCs w:val="24"/>
              </w:rPr>
              <w:t>202 от 06.12.2024 г.</w:t>
            </w:r>
          </w:p>
          <w:p w:rsidR="00824E1C" w:rsidRPr="00191A28" w:rsidRDefault="00824E1C" w:rsidP="004439B6">
            <w:pPr>
              <w:widowControl w:val="0"/>
              <w:autoSpaceDE w:val="0"/>
              <w:jc w:val="both"/>
              <w:rPr>
                <w:sz w:val="24"/>
                <w:szCs w:val="24"/>
              </w:rPr>
            </w:pPr>
            <w:r w:rsidRPr="00191A28">
              <w:rPr>
                <w:sz w:val="24"/>
                <w:szCs w:val="24"/>
              </w:rPr>
              <w:t>Приобретение товара (форма спортивная) договор №</w:t>
            </w:r>
            <w:r>
              <w:rPr>
                <w:sz w:val="24"/>
                <w:szCs w:val="24"/>
              </w:rPr>
              <w:t xml:space="preserve"> 204 от 12.12.2024 г.</w:t>
            </w:r>
          </w:p>
          <w:p w:rsidR="00191A28" w:rsidRPr="00191A28" w:rsidRDefault="00191A28" w:rsidP="004439B6">
            <w:pPr>
              <w:widowControl w:val="0"/>
              <w:autoSpaceDE w:val="0"/>
              <w:jc w:val="both"/>
              <w:rPr>
                <w:sz w:val="24"/>
                <w:szCs w:val="24"/>
              </w:rPr>
            </w:pPr>
            <w:r w:rsidRPr="00191A28">
              <w:rPr>
                <w:sz w:val="24"/>
                <w:szCs w:val="24"/>
              </w:rPr>
              <w:t>Приобретение товара (форма спортивная) договор №</w:t>
            </w:r>
            <w:r w:rsidR="00F13F97">
              <w:rPr>
                <w:sz w:val="24"/>
                <w:szCs w:val="24"/>
              </w:rPr>
              <w:t xml:space="preserve"> </w:t>
            </w:r>
            <w:r w:rsidRPr="00191A28">
              <w:rPr>
                <w:sz w:val="24"/>
                <w:szCs w:val="24"/>
              </w:rPr>
              <w:t>205 от 16.12.2024 г.</w:t>
            </w:r>
          </w:p>
          <w:p w:rsidR="00191A28" w:rsidRPr="00191A28" w:rsidRDefault="00191A28" w:rsidP="00824E1C">
            <w:pPr>
              <w:widowControl w:val="0"/>
              <w:autoSpaceDE w:val="0"/>
              <w:jc w:val="both"/>
              <w:rPr>
                <w:sz w:val="24"/>
                <w:szCs w:val="24"/>
              </w:rPr>
            </w:pPr>
          </w:p>
        </w:tc>
        <w:tc>
          <w:tcPr>
            <w:tcW w:w="2922" w:type="dxa"/>
            <w:tcBorders>
              <w:top w:val="single" w:sz="4" w:space="0" w:color="000000"/>
              <w:left w:val="single" w:sz="4" w:space="0" w:color="000000"/>
              <w:bottom w:val="single" w:sz="4" w:space="0" w:color="000000"/>
              <w:right w:val="single" w:sz="4" w:space="0" w:color="000000"/>
            </w:tcBorders>
            <w:shd w:val="clear" w:color="auto" w:fill="auto"/>
          </w:tcPr>
          <w:p w:rsidR="00191A28" w:rsidRPr="003474EF" w:rsidRDefault="00191A28" w:rsidP="00741694">
            <w:pPr>
              <w:pStyle w:val="ConsPlusCell"/>
              <w:jc w:val="both"/>
              <w:rPr>
                <w:lang w:eastAsia="en-US"/>
              </w:rPr>
            </w:pPr>
          </w:p>
        </w:tc>
      </w:tr>
      <w:tr w:rsidR="00741694" w:rsidRPr="003474EF" w:rsidTr="00D26281">
        <w:trPr>
          <w:gridAfter w:val="1"/>
          <w:wAfter w:w="54" w:type="dxa"/>
        </w:trPr>
        <w:tc>
          <w:tcPr>
            <w:tcW w:w="817" w:type="dxa"/>
            <w:tcBorders>
              <w:top w:val="single" w:sz="4" w:space="0" w:color="000000"/>
              <w:left w:val="single" w:sz="4" w:space="0" w:color="000000"/>
              <w:bottom w:val="single" w:sz="4" w:space="0" w:color="000000"/>
            </w:tcBorders>
            <w:shd w:val="clear" w:color="auto" w:fill="auto"/>
          </w:tcPr>
          <w:p w:rsidR="00741694" w:rsidRPr="003474EF" w:rsidRDefault="00741694" w:rsidP="00741694">
            <w:pPr>
              <w:pStyle w:val="ConsPlusNormal"/>
              <w:jc w:val="center"/>
              <w:rPr>
                <w:rFonts w:ascii="Times New Roman" w:hAnsi="Times New Roman" w:cs="Times New Roman"/>
                <w:sz w:val="24"/>
                <w:szCs w:val="24"/>
              </w:rPr>
            </w:pPr>
            <w:r w:rsidRPr="003474EF">
              <w:rPr>
                <w:rFonts w:ascii="Times New Roman" w:hAnsi="Times New Roman" w:cs="Times New Roman"/>
                <w:sz w:val="24"/>
                <w:szCs w:val="24"/>
              </w:rPr>
              <w:t>2</w:t>
            </w:r>
          </w:p>
        </w:tc>
        <w:tc>
          <w:tcPr>
            <w:tcW w:w="3691" w:type="dxa"/>
            <w:tcBorders>
              <w:top w:val="single" w:sz="4" w:space="0" w:color="000000"/>
              <w:left w:val="single" w:sz="4" w:space="0" w:color="000000"/>
              <w:bottom w:val="single" w:sz="4" w:space="0" w:color="000000"/>
            </w:tcBorders>
            <w:shd w:val="clear" w:color="auto" w:fill="auto"/>
          </w:tcPr>
          <w:p w:rsidR="00741694" w:rsidRPr="003474EF" w:rsidRDefault="00741694" w:rsidP="00741694">
            <w:pPr>
              <w:pStyle w:val="ConsPlusNormal"/>
              <w:jc w:val="both"/>
              <w:rPr>
                <w:rFonts w:ascii="Times New Roman" w:hAnsi="Times New Roman" w:cs="Times New Roman"/>
                <w:sz w:val="24"/>
                <w:szCs w:val="24"/>
              </w:rPr>
            </w:pPr>
            <w:r w:rsidRPr="003474EF">
              <w:rPr>
                <w:rFonts w:ascii="Times New Roman" w:hAnsi="Times New Roman" w:cs="Times New Roman"/>
                <w:sz w:val="24"/>
                <w:szCs w:val="24"/>
              </w:rPr>
              <w:t>Обеспечение деятельности спортивных учреждений</w:t>
            </w:r>
          </w:p>
        </w:tc>
        <w:tc>
          <w:tcPr>
            <w:tcW w:w="2551" w:type="dxa"/>
            <w:tcBorders>
              <w:top w:val="single" w:sz="4" w:space="0" w:color="000000"/>
              <w:left w:val="single" w:sz="4" w:space="0" w:color="000000"/>
              <w:bottom w:val="single" w:sz="4" w:space="0" w:color="000000"/>
            </w:tcBorders>
            <w:shd w:val="clear" w:color="auto" w:fill="auto"/>
          </w:tcPr>
          <w:p w:rsidR="00741694" w:rsidRPr="003474EF" w:rsidRDefault="00741694" w:rsidP="00741694">
            <w:pPr>
              <w:snapToGrid w:val="0"/>
              <w:jc w:val="center"/>
              <w:rPr>
                <w:sz w:val="24"/>
                <w:szCs w:val="24"/>
              </w:rPr>
            </w:pPr>
          </w:p>
        </w:tc>
        <w:tc>
          <w:tcPr>
            <w:tcW w:w="5387" w:type="dxa"/>
            <w:tcBorders>
              <w:top w:val="single" w:sz="4" w:space="0" w:color="000000"/>
              <w:left w:val="single" w:sz="4" w:space="0" w:color="000000"/>
              <w:bottom w:val="single" w:sz="4" w:space="0" w:color="000000"/>
            </w:tcBorders>
            <w:shd w:val="clear" w:color="auto" w:fill="auto"/>
          </w:tcPr>
          <w:p w:rsidR="00741694" w:rsidRPr="003474EF" w:rsidRDefault="00D443C9" w:rsidP="00ED38C8">
            <w:pPr>
              <w:widowControl w:val="0"/>
              <w:autoSpaceDE w:val="0"/>
              <w:jc w:val="both"/>
              <w:rPr>
                <w:sz w:val="24"/>
                <w:szCs w:val="24"/>
              </w:rPr>
            </w:pPr>
            <w:r w:rsidRPr="003474EF">
              <w:rPr>
                <w:sz w:val="24"/>
                <w:szCs w:val="24"/>
                <w:lang w:eastAsia="ru-RU"/>
              </w:rPr>
              <w:t>Деятельность спортивных учреждений Петровского муниципального округа Ставропольского края: МБУ «Светлоградский городской стадион», МБУ «ФОК Победа», МКУ «Спорткомплекс им. И.В.Смагина», МКУ «Спортивный зал села бла</w:t>
            </w:r>
            <w:r w:rsidR="0082511F">
              <w:rPr>
                <w:sz w:val="24"/>
                <w:szCs w:val="24"/>
                <w:lang w:eastAsia="ru-RU"/>
              </w:rPr>
              <w:t>годатного», МКУ «</w:t>
            </w:r>
            <w:r w:rsidRPr="003474EF">
              <w:rPr>
                <w:sz w:val="24"/>
                <w:szCs w:val="24"/>
                <w:lang w:eastAsia="ru-RU"/>
              </w:rPr>
              <w:t>Спортивный зал села Мартыновка» (далее – спортивные учреждения), обеспечена согласно утвержденному плану финансово-хозяйственной деятельности.</w:t>
            </w:r>
          </w:p>
        </w:tc>
        <w:tc>
          <w:tcPr>
            <w:tcW w:w="2922" w:type="dxa"/>
            <w:tcBorders>
              <w:top w:val="single" w:sz="4" w:space="0" w:color="000000"/>
              <w:left w:val="single" w:sz="4" w:space="0" w:color="000000"/>
              <w:bottom w:val="single" w:sz="4" w:space="0" w:color="000000"/>
              <w:right w:val="single" w:sz="4" w:space="0" w:color="000000"/>
            </w:tcBorders>
            <w:shd w:val="clear" w:color="auto" w:fill="auto"/>
          </w:tcPr>
          <w:p w:rsidR="00721A11" w:rsidRPr="003474EF" w:rsidRDefault="00721A11" w:rsidP="00721A11">
            <w:pPr>
              <w:pStyle w:val="ConsPlusCell"/>
              <w:jc w:val="both"/>
            </w:pPr>
            <w:r w:rsidRPr="003474EF">
              <w:rPr>
                <w:lang w:eastAsia="en-US"/>
              </w:rPr>
              <w:t>Мероприятие выполнено:</w:t>
            </w:r>
          </w:p>
          <w:p w:rsidR="00721A11" w:rsidRPr="003474EF" w:rsidRDefault="00721A11" w:rsidP="00721A11">
            <w:pPr>
              <w:pStyle w:val="af5"/>
              <w:jc w:val="both"/>
              <w:rPr>
                <w:rFonts w:ascii="Times New Roman" w:hAnsi="Times New Roman" w:cs="Times New Roman"/>
                <w:sz w:val="24"/>
                <w:szCs w:val="24"/>
              </w:rPr>
            </w:pPr>
            <w:r w:rsidRPr="003474EF">
              <w:rPr>
                <w:rFonts w:ascii="Times New Roman" w:hAnsi="Times New Roman" w:cs="Times New Roman"/>
                <w:sz w:val="24"/>
                <w:szCs w:val="24"/>
                <w:lang w:eastAsia="en-US"/>
              </w:rPr>
              <w:t xml:space="preserve">увеличение проводимых массовых физкультурно-спортивных мероприятий в сравнении с 2019 годом </w:t>
            </w:r>
            <w:r w:rsidRPr="00741E34">
              <w:rPr>
                <w:rFonts w:ascii="Times New Roman" w:hAnsi="Times New Roman" w:cs="Times New Roman"/>
                <w:sz w:val="24"/>
                <w:szCs w:val="24"/>
                <w:lang w:eastAsia="en-US"/>
              </w:rPr>
              <w:t>составило</w:t>
            </w:r>
            <w:r w:rsidRPr="00741E34">
              <w:rPr>
                <w:rFonts w:ascii="Times New Roman" w:hAnsi="Times New Roman" w:cs="Times New Roman"/>
                <w:sz w:val="24"/>
                <w:szCs w:val="24"/>
              </w:rPr>
              <w:t xml:space="preserve"> 13</w:t>
            </w:r>
            <w:r w:rsidR="00741E34" w:rsidRPr="00741E34">
              <w:rPr>
                <w:rFonts w:ascii="Times New Roman" w:hAnsi="Times New Roman" w:cs="Times New Roman"/>
                <w:sz w:val="24"/>
                <w:szCs w:val="24"/>
              </w:rPr>
              <w:t>3</w:t>
            </w:r>
            <w:r w:rsidRPr="00741E34">
              <w:rPr>
                <w:rFonts w:ascii="Times New Roman" w:hAnsi="Times New Roman" w:cs="Times New Roman"/>
                <w:sz w:val="24"/>
                <w:szCs w:val="24"/>
              </w:rPr>
              <w:t>,</w:t>
            </w:r>
            <w:r w:rsidR="00741E34" w:rsidRPr="00741E34">
              <w:rPr>
                <w:rFonts w:ascii="Times New Roman" w:hAnsi="Times New Roman" w:cs="Times New Roman"/>
                <w:sz w:val="24"/>
                <w:szCs w:val="24"/>
              </w:rPr>
              <w:t>33</w:t>
            </w:r>
            <w:r w:rsidRPr="00741E34">
              <w:rPr>
                <w:rFonts w:ascii="Times New Roman" w:hAnsi="Times New Roman" w:cs="Times New Roman"/>
                <w:sz w:val="24"/>
                <w:szCs w:val="24"/>
              </w:rPr>
              <w:t xml:space="preserve"> %</w:t>
            </w:r>
          </w:p>
          <w:p w:rsidR="00741694" w:rsidRPr="003474EF" w:rsidRDefault="00741694" w:rsidP="00721A11">
            <w:pPr>
              <w:pStyle w:val="af5"/>
              <w:jc w:val="both"/>
              <w:rPr>
                <w:rFonts w:ascii="Times New Roman" w:hAnsi="Times New Roman" w:cs="Times New Roman"/>
                <w:sz w:val="24"/>
                <w:szCs w:val="24"/>
              </w:rPr>
            </w:pPr>
          </w:p>
        </w:tc>
      </w:tr>
      <w:tr w:rsidR="00741694" w:rsidRPr="003474EF" w:rsidTr="00D26281">
        <w:trPr>
          <w:gridAfter w:val="1"/>
          <w:wAfter w:w="54" w:type="dxa"/>
        </w:trPr>
        <w:tc>
          <w:tcPr>
            <w:tcW w:w="817" w:type="dxa"/>
            <w:tcBorders>
              <w:top w:val="single" w:sz="4" w:space="0" w:color="000000"/>
              <w:left w:val="single" w:sz="4" w:space="0" w:color="000000"/>
              <w:bottom w:val="single" w:sz="4" w:space="0" w:color="000000"/>
            </w:tcBorders>
            <w:shd w:val="clear" w:color="auto" w:fill="auto"/>
          </w:tcPr>
          <w:p w:rsidR="00741694" w:rsidRPr="003474EF" w:rsidRDefault="00741694" w:rsidP="00741694">
            <w:pPr>
              <w:pStyle w:val="ConsPlusNormal"/>
              <w:jc w:val="center"/>
              <w:rPr>
                <w:rFonts w:ascii="Times New Roman" w:hAnsi="Times New Roman" w:cs="Times New Roman"/>
                <w:sz w:val="24"/>
                <w:szCs w:val="24"/>
              </w:rPr>
            </w:pPr>
            <w:r w:rsidRPr="003474EF">
              <w:rPr>
                <w:rFonts w:ascii="Times New Roman" w:hAnsi="Times New Roman" w:cs="Times New Roman"/>
                <w:sz w:val="24"/>
                <w:szCs w:val="24"/>
              </w:rPr>
              <w:t>2.1</w:t>
            </w:r>
          </w:p>
        </w:tc>
        <w:tc>
          <w:tcPr>
            <w:tcW w:w="3691" w:type="dxa"/>
            <w:tcBorders>
              <w:top w:val="single" w:sz="4" w:space="0" w:color="000000"/>
              <w:left w:val="single" w:sz="4" w:space="0" w:color="000000"/>
              <w:bottom w:val="single" w:sz="4" w:space="0" w:color="000000"/>
            </w:tcBorders>
            <w:shd w:val="clear" w:color="auto" w:fill="auto"/>
          </w:tcPr>
          <w:p w:rsidR="00741694" w:rsidRPr="003474EF" w:rsidRDefault="00741694" w:rsidP="00741694">
            <w:pPr>
              <w:pStyle w:val="ConsPlusNormal"/>
              <w:jc w:val="both"/>
              <w:rPr>
                <w:rFonts w:ascii="Times New Roman" w:hAnsi="Times New Roman" w:cs="Times New Roman"/>
                <w:sz w:val="24"/>
                <w:szCs w:val="24"/>
              </w:rPr>
            </w:pPr>
            <w:r w:rsidRPr="003474EF">
              <w:rPr>
                <w:rFonts w:ascii="Times New Roman" w:hAnsi="Times New Roman" w:cs="Times New Roman"/>
                <w:sz w:val="24"/>
                <w:szCs w:val="24"/>
              </w:rPr>
              <w:t xml:space="preserve">Контрольное событие </w:t>
            </w:r>
            <w:r w:rsidR="008116AB" w:rsidRPr="003474EF">
              <w:rPr>
                <w:rFonts w:ascii="Times New Roman" w:hAnsi="Times New Roman" w:cs="Times New Roman"/>
                <w:sz w:val="24"/>
                <w:szCs w:val="24"/>
              </w:rPr>
              <w:t>6.</w:t>
            </w:r>
          </w:p>
          <w:p w:rsidR="00741694" w:rsidRPr="003474EF" w:rsidRDefault="00F430A5" w:rsidP="00741694">
            <w:pPr>
              <w:jc w:val="both"/>
              <w:rPr>
                <w:sz w:val="24"/>
                <w:szCs w:val="24"/>
              </w:rPr>
            </w:pPr>
            <w:r w:rsidRPr="003474EF">
              <w:rPr>
                <w:sz w:val="24"/>
                <w:szCs w:val="24"/>
              </w:rPr>
              <w:t xml:space="preserve">Выплата заработной платы сотрудникам спортивных учреждений Петровского </w:t>
            </w:r>
            <w:r w:rsidRPr="003474EF">
              <w:rPr>
                <w:sz w:val="24"/>
                <w:szCs w:val="24"/>
              </w:rPr>
              <w:lastRenderedPageBreak/>
              <w:t>муниципального округа  произведена</w:t>
            </w:r>
          </w:p>
        </w:tc>
        <w:tc>
          <w:tcPr>
            <w:tcW w:w="2551" w:type="dxa"/>
            <w:tcBorders>
              <w:top w:val="single" w:sz="4" w:space="0" w:color="000000"/>
              <w:left w:val="single" w:sz="4" w:space="0" w:color="000000"/>
              <w:bottom w:val="single" w:sz="4" w:space="0" w:color="000000"/>
            </w:tcBorders>
            <w:shd w:val="clear" w:color="auto" w:fill="auto"/>
          </w:tcPr>
          <w:p w:rsidR="005639AE" w:rsidRPr="00D271CC" w:rsidRDefault="005639AE" w:rsidP="005639AE">
            <w:pPr>
              <w:widowControl w:val="0"/>
              <w:suppressAutoHyphens/>
              <w:autoSpaceDE w:val="0"/>
              <w:jc w:val="center"/>
              <w:rPr>
                <w:sz w:val="24"/>
                <w:szCs w:val="24"/>
              </w:rPr>
            </w:pPr>
            <w:r w:rsidRPr="00D271CC">
              <w:rPr>
                <w:sz w:val="24"/>
                <w:szCs w:val="24"/>
              </w:rPr>
              <w:lastRenderedPageBreak/>
              <w:t>19.01.2024/19.01.2024</w:t>
            </w:r>
          </w:p>
          <w:p w:rsidR="005639AE" w:rsidRPr="00D271CC" w:rsidRDefault="005639AE" w:rsidP="005639AE">
            <w:pPr>
              <w:widowControl w:val="0"/>
              <w:suppressAutoHyphens/>
              <w:autoSpaceDE w:val="0"/>
              <w:jc w:val="center"/>
              <w:rPr>
                <w:sz w:val="24"/>
                <w:szCs w:val="24"/>
              </w:rPr>
            </w:pPr>
            <w:r w:rsidRPr="00D271CC">
              <w:rPr>
                <w:sz w:val="24"/>
                <w:szCs w:val="24"/>
              </w:rPr>
              <w:t>02.02.2024/02.02.2024</w:t>
            </w:r>
          </w:p>
          <w:p w:rsidR="005639AE" w:rsidRDefault="005639AE" w:rsidP="005639AE">
            <w:pPr>
              <w:widowControl w:val="0"/>
              <w:suppressAutoHyphens/>
              <w:autoSpaceDE w:val="0"/>
              <w:jc w:val="center"/>
              <w:rPr>
                <w:sz w:val="24"/>
                <w:szCs w:val="24"/>
              </w:rPr>
            </w:pPr>
            <w:r w:rsidRPr="00D271CC">
              <w:rPr>
                <w:sz w:val="24"/>
                <w:szCs w:val="24"/>
              </w:rPr>
              <w:t>20.02.2024/20.02.2024</w:t>
            </w:r>
          </w:p>
          <w:p w:rsidR="002F2643" w:rsidRDefault="002F2643" w:rsidP="005639AE">
            <w:pPr>
              <w:widowControl w:val="0"/>
              <w:suppressAutoHyphens/>
              <w:autoSpaceDE w:val="0"/>
              <w:jc w:val="center"/>
              <w:rPr>
                <w:sz w:val="24"/>
                <w:szCs w:val="24"/>
              </w:rPr>
            </w:pPr>
            <w:r>
              <w:rPr>
                <w:sz w:val="24"/>
                <w:szCs w:val="24"/>
              </w:rPr>
              <w:t>05.03.2024/05.03.2024</w:t>
            </w:r>
          </w:p>
          <w:p w:rsidR="002F2643" w:rsidRPr="00D271CC" w:rsidRDefault="002F2643" w:rsidP="005639AE">
            <w:pPr>
              <w:widowControl w:val="0"/>
              <w:suppressAutoHyphens/>
              <w:autoSpaceDE w:val="0"/>
              <w:jc w:val="center"/>
              <w:rPr>
                <w:sz w:val="24"/>
                <w:szCs w:val="24"/>
              </w:rPr>
            </w:pPr>
            <w:r>
              <w:rPr>
                <w:sz w:val="24"/>
                <w:szCs w:val="24"/>
              </w:rPr>
              <w:lastRenderedPageBreak/>
              <w:t>20.03.2024/20.03.2024</w:t>
            </w:r>
          </w:p>
          <w:p w:rsidR="005639AE" w:rsidRPr="00D271CC" w:rsidRDefault="005639AE" w:rsidP="005639AE">
            <w:pPr>
              <w:widowControl w:val="0"/>
              <w:suppressAutoHyphens/>
              <w:autoSpaceDE w:val="0"/>
              <w:jc w:val="center"/>
              <w:rPr>
                <w:sz w:val="24"/>
                <w:szCs w:val="24"/>
              </w:rPr>
            </w:pPr>
            <w:r w:rsidRPr="00D271CC">
              <w:rPr>
                <w:sz w:val="24"/>
                <w:szCs w:val="24"/>
              </w:rPr>
              <w:t>05.04.2024/ 05.04.2024</w:t>
            </w:r>
          </w:p>
          <w:p w:rsidR="005639AE" w:rsidRPr="00D271CC" w:rsidRDefault="005639AE" w:rsidP="005639AE">
            <w:pPr>
              <w:widowControl w:val="0"/>
              <w:suppressAutoHyphens/>
              <w:autoSpaceDE w:val="0"/>
              <w:jc w:val="center"/>
              <w:rPr>
                <w:sz w:val="24"/>
                <w:szCs w:val="24"/>
              </w:rPr>
            </w:pPr>
            <w:r w:rsidRPr="00D271CC">
              <w:rPr>
                <w:sz w:val="24"/>
                <w:szCs w:val="24"/>
              </w:rPr>
              <w:t>19.04.2024/ 19.04.2024</w:t>
            </w:r>
          </w:p>
          <w:p w:rsidR="005639AE" w:rsidRPr="00D271CC" w:rsidRDefault="005639AE" w:rsidP="005639AE">
            <w:pPr>
              <w:widowControl w:val="0"/>
              <w:suppressAutoHyphens/>
              <w:autoSpaceDE w:val="0"/>
              <w:jc w:val="center"/>
              <w:rPr>
                <w:sz w:val="24"/>
                <w:szCs w:val="24"/>
              </w:rPr>
            </w:pPr>
            <w:r w:rsidRPr="00D271CC">
              <w:rPr>
                <w:sz w:val="24"/>
                <w:szCs w:val="24"/>
              </w:rPr>
              <w:t>03.05.2024/ 03.05.2024</w:t>
            </w:r>
          </w:p>
          <w:p w:rsidR="005639AE" w:rsidRPr="00D271CC" w:rsidRDefault="005639AE" w:rsidP="005639AE">
            <w:pPr>
              <w:widowControl w:val="0"/>
              <w:suppressAutoHyphens/>
              <w:autoSpaceDE w:val="0"/>
              <w:jc w:val="center"/>
              <w:rPr>
                <w:sz w:val="24"/>
                <w:szCs w:val="24"/>
              </w:rPr>
            </w:pPr>
            <w:r w:rsidRPr="00D271CC">
              <w:rPr>
                <w:sz w:val="24"/>
                <w:szCs w:val="24"/>
              </w:rPr>
              <w:t>20.05.2024/ 20.05.2024</w:t>
            </w:r>
          </w:p>
          <w:p w:rsidR="005639AE" w:rsidRPr="00D271CC" w:rsidRDefault="005639AE" w:rsidP="005639AE">
            <w:pPr>
              <w:widowControl w:val="0"/>
              <w:suppressAutoHyphens/>
              <w:autoSpaceDE w:val="0"/>
              <w:jc w:val="center"/>
              <w:rPr>
                <w:sz w:val="24"/>
                <w:szCs w:val="24"/>
              </w:rPr>
            </w:pPr>
            <w:r w:rsidRPr="00D271CC">
              <w:rPr>
                <w:sz w:val="24"/>
                <w:szCs w:val="24"/>
              </w:rPr>
              <w:t>05.06.2024/ 05.06.2024</w:t>
            </w:r>
          </w:p>
          <w:p w:rsidR="005639AE" w:rsidRPr="00D271CC" w:rsidRDefault="005639AE" w:rsidP="005639AE">
            <w:pPr>
              <w:widowControl w:val="0"/>
              <w:suppressAutoHyphens/>
              <w:autoSpaceDE w:val="0"/>
              <w:jc w:val="center"/>
              <w:rPr>
                <w:sz w:val="24"/>
                <w:szCs w:val="24"/>
              </w:rPr>
            </w:pPr>
            <w:r w:rsidRPr="00D271CC">
              <w:rPr>
                <w:sz w:val="24"/>
                <w:szCs w:val="24"/>
              </w:rPr>
              <w:t>20.06.2024/ 20.06.2024</w:t>
            </w:r>
          </w:p>
          <w:p w:rsidR="005639AE" w:rsidRPr="00D271CC" w:rsidRDefault="005639AE" w:rsidP="005639AE">
            <w:pPr>
              <w:widowControl w:val="0"/>
              <w:suppressAutoHyphens/>
              <w:autoSpaceDE w:val="0"/>
              <w:jc w:val="center"/>
              <w:rPr>
                <w:sz w:val="24"/>
                <w:szCs w:val="24"/>
              </w:rPr>
            </w:pPr>
            <w:r w:rsidRPr="00D271CC">
              <w:rPr>
                <w:sz w:val="24"/>
                <w:szCs w:val="24"/>
              </w:rPr>
              <w:t>05.07.2024 /05.07.2024</w:t>
            </w:r>
          </w:p>
          <w:p w:rsidR="005639AE" w:rsidRPr="00D271CC" w:rsidRDefault="005639AE" w:rsidP="005639AE">
            <w:pPr>
              <w:widowControl w:val="0"/>
              <w:suppressAutoHyphens/>
              <w:autoSpaceDE w:val="0"/>
              <w:jc w:val="center"/>
              <w:rPr>
                <w:sz w:val="24"/>
                <w:szCs w:val="24"/>
              </w:rPr>
            </w:pPr>
            <w:r w:rsidRPr="00D271CC">
              <w:rPr>
                <w:sz w:val="24"/>
                <w:szCs w:val="24"/>
              </w:rPr>
              <w:t>19.07.2024 /19.07.2024</w:t>
            </w:r>
          </w:p>
          <w:p w:rsidR="005639AE" w:rsidRPr="00D271CC" w:rsidRDefault="005639AE" w:rsidP="005639AE">
            <w:pPr>
              <w:widowControl w:val="0"/>
              <w:suppressAutoHyphens/>
              <w:autoSpaceDE w:val="0"/>
              <w:jc w:val="center"/>
              <w:rPr>
                <w:sz w:val="24"/>
                <w:szCs w:val="24"/>
              </w:rPr>
            </w:pPr>
            <w:r w:rsidRPr="00D271CC">
              <w:rPr>
                <w:sz w:val="24"/>
                <w:szCs w:val="24"/>
              </w:rPr>
              <w:t>05.08.2024 /05.08.2024</w:t>
            </w:r>
          </w:p>
          <w:p w:rsidR="005639AE" w:rsidRPr="00D271CC" w:rsidRDefault="005639AE" w:rsidP="005639AE">
            <w:pPr>
              <w:widowControl w:val="0"/>
              <w:suppressAutoHyphens/>
              <w:autoSpaceDE w:val="0"/>
              <w:jc w:val="center"/>
              <w:rPr>
                <w:sz w:val="24"/>
                <w:szCs w:val="24"/>
              </w:rPr>
            </w:pPr>
            <w:r w:rsidRPr="00D271CC">
              <w:rPr>
                <w:sz w:val="24"/>
                <w:szCs w:val="24"/>
              </w:rPr>
              <w:t>20.08.2024 /20.08.2024</w:t>
            </w:r>
          </w:p>
          <w:p w:rsidR="005639AE" w:rsidRPr="00D271CC" w:rsidRDefault="005639AE" w:rsidP="005639AE">
            <w:pPr>
              <w:widowControl w:val="0"/>
              <w:suppressAutoHyphens/>
              <w:autoSpaceDE w:val="0"/>
              <w:jc w:val="center"/>
              <w:rPr>
                <w:sz w:val="24"/>
                <w:szCs w:val="24"/>
              </w:rPr>
            </w:pPr>
            <w:r w:rsidRPr="00D271CC">
              <w:rPr>
                <w:sz w:val="24"/>
                <w:szCs w:val="24"/>
              </w:rPr>
              <w:t>05.09.2024 /05.09.2024</w:t>
            </w:r>
          </w:p>
          <w:p w:rsidR="005639AE" w:rsidRPr="00D271CC" w:rsidRDefault="005639AE" w:rsidP="005639AE">
            <w:pPr>
              <w:widowControl w:val="0"/>
              <w:suppressAutoHyphens/>
              <w:autoSpaceDE w:val="0"/>
              <w:jc w:val="center"/>
              <w:rPr>
                <w:sz w:val="24"/>
                <w:szCs w:val="24"/>
              </w:rPr>
            </w:pPr>
            <w:r w:rsidRPr="00D271CC">
              <w:rPr>
                <w:sz w:val="24"/>
                <w:szCs w:val="24"/>
              </w:rPr>
              <w:t>20.09.2024 /20.09.2024</w:t>
            </w:r>
          </w:p>
          <w:p w:rsidR="001442C6" w:rsidRPr="00D271CC" w:rsidRDefault="001442C6" w:rsidP="001442C6">
            <w:pPr>
              <w:widowControl w:val="0"/>
              <w:suppressAutoHyphens/>
              <w:autoSpaceDE w:val="0"/>
              <w:spacing w:line="240" w:lineRule="exact"/>
              <w:jc w:val="center"/>
              <w:rPr>
                <w:sz w:val="24"/>
                <w:szCs w:val="24"/>
              </w:rPr>
            </w:pPr>
            <w:r w:rsidRPr="00D271CC">
              <w:rPr>
                <w:sz w:val="24"/>
                <w:szCs w:val="24"/>
              </w:rPr>
              <w:t>04.10.2024/04.10.2024</w:t>
            </w:r>
          </w:p>
          <w:p w:rsidR="001442C6" w:rsidRPr="00D271CC" w:rsidRDefault="001442C6" w:rsidP="001442C6">
            <w:pPr>
              <w:widowControl w:val="0"/>
              <w:suppressAutoHyphens/>
              <w:autoSpaceDE w:val="0"/>
              <w:spacing w:line="240" w:lineRule="exact"/>
              <w:jc w:val="center"/>
              <w:rPr>
                <w:sz w:val="24"/>
                <w:szCs w:val="24"/>
              </w:rPr>
            </w:pPr>
            <w:r w:rsidRPr="00D271CC">
              <w:rPr>
                <w:sz w:val="24"/>
                <w:szCs w:val="24"/>
              </w:rPr>
              <w:t>18.10.2024/18.10.2024</w:t>
            </w:r>
          </w:p>
          <w:p w:rsidR="001442C6" w:rsidRPr="00D271CC" w:rsidRDefault="001442C6" w:rsidP="001442C6">
            <w:pPr>
              <w:widowControl w:val="0"/>
              <w:suppressAutoHyphens/>
              <w:autoSpaceDE w:val="0"/>
              <w:spacing w:line="240" w:lineRule="exact"/>
              <w:jc w:val="center"/>
              <w:rPr>
                <w:sz w:val="24"/>
                <w:szCs w:val="24"/>
              </w:rPr>
            </w:pPr>
            <w:r w:rsidRPr="00D271CC">
              <w:rPr>
                <w:sz w:val="24"/>
                <w:szCs w:val="24"/>
              </w:rPr>
              <w:t>05.11.2024/05.11.2024</w:t>
            </w:r>
          </w:p>
          <w:p w:rsidR="001442C6" w:rsidRPr="00D271CC" w:rsidRDefault="001442C6" w:rsidP="001442C6">
            <w:pPr>
              <w:widowControl w:val="0"/>
              <w:suppressAutoHyphens/>
              <w:autoSpaceDE w:val="0"/>
              <w:spacing w:line="240" w:lineRule="exact"/>
              <w:jc w:val="center"/>
              <w:rPr>
                <w:sz w:val="24"/>
                <w:szCs w:val="24"/>
              </w:rPr>
            </w:pPr>
            <w:r w:rsidRPr="00D271CC">
              <w:rPr>
                <w:sz w:val="24"/>
                <w:szCs w:val="24"/>
              </w:rPr>
              <w:t>20.11.2024/20.11.2024</w:t>
            </w:r>
          </w:p>
          <w:p w:rsidR="001442C6" w:rsidRPr="00D271CC" w:rsidRDefault="001442C6" w:rsidP="001442C6">
            <w:pPr>
              <w:widowControl w:val="0"/>
              <w:suppressAutoHyphens/>
              <w:autoSpaceDE w:val="0"/>
              <w:spacing w:line="240" w:lineRule="exact"/>
              <w:jc w:val="center"/>
              <w:rPr>
                <w:sz w:val="24"/>
                <w:szCs w:val="24"/>
              </w:rPr>
            </w:pPr>
            <w:r w:rsidRPr="00D271CC">
              <w:rPr>
                <w:sz w:val="24"/>
                <w:szCs w:val="24"/>
              </w:rPr>
              <w:t>05.12.2024/05.12.2024</w:t>
            </w:r>
          </w:p>
          <w:p w:rsidR="001442C6" w:rsidRPr="00D271CC" w:rsidRDefault="001442C6" w:rsidP="001442C6">
            <w:pPr>
              <w:widowControl w:val="0"/>
              <w:suppressAutoHyphens/>
              <w:autoSpaceDE w:val="0"/>
              <w:spacing w:line="240" w:lineRule="exact"/>
              <w:jc w:val="center"/>
              <w:rPr>
                <w:sz w:val="24"/>
                <w:szCs w:val="24"/>
              </w:rPr>
            </w:pPr>
            <w:r w:rsidRPr="00D271CC">
              <w:rPr>
                <w:sz w:val="24"/>
                <w:szCs w:val="24"/>
              </w:rPr>
              <w:t>20.12.2024/20.12.2024</w:t>
            </w:r>
          </w:p>
          <w:p w:rsidR="001270C6" w:rsidRPr="00D271CC" w:rsidRDefault="001442C6" w:rsidP="001442C6">
            <w:pPr>
              <w:widowControl w:val="0"/>
              <w:autoSpaceDE w:val="0"/>
              <w:autoSpaceDN w:val="0"/>
              <w:jc w:val="center"/>
              <w:rPr>
                <w:sz w:val="24"/>
                <w:szCs w:val="24"/>
                <w:lang w:eastAsia="ru-RU"/>
              </w:rPr>
            </w:pPr>
            <w:r w:rsidRPr="00D271CC">
              <w:rPr>
                <w:sz w:val="24"/>
                <w:szCs w:val="24"/>
              </w:rPr>
              <w:t>28.12.2024/24.12.2024</w:t>
            </w:r>
          </w:p>
        </w:tc>
        <w:tc>
          <w:tcPr>
            <w:tcW w:w="5387" w:type="dxa"/>
            <w:tcBorders>
              <w:top w:val="single" w:sz="4" w:space="0" w:color="000000"/>
              <w:left w:val="single" w:sz="4" w:space="0" w:color="000000"/>
              <w:bottom w:val="single" w:sz="4" w:space="0" w:color="000000"/>
            </w:tcBorders>
            <w:shd w:val="clear" w:color="auto" w:fill="auto"/>
          </w:tcPr>
          <w:p w:rsidR="006D09CE" w:rsidRPr="00D271CC" w:rsidRDefault="00741694" w:rsidP="00460C95">
            <w:pPr>
              <w:pStyle w:val="ConsPlusCell"/>
              <w:jc w:val="both"/>
            </w:pPr>
            <w:r w:rsidRPr="00D271CC">
              <w:rPr>
                <w:lang w:eastAsia="en-US"/>
              </w:rPr>
              <w:lastRenderedPageBreak/>
              <w:t>Контрольное событие выполнено</w:t>
            </w:r>
            <w:r w:rsidRPr="00D271CC">
              <w:t xml:space="preserve">. </w:t>
            </w:r>
          </w:p>
          <w:p w:rsidR="00741694" w:rsidRPr="00D271CC" w:rsidRDefault="00741694" w:rsidP="00460C95">
            <w:pPr>
              <w:pStyle w:val="ConsPlusCell"/>
              <w:jc w:val="both"/>
            </w:pPr>
            <w:r w:rsidRPr="00D271CC">
              <w:rPr>
                <w:lang w:eastAsia="ru-RU"/>
              </w:rPr>
              <w:t xml:space="preserve">Выплата заработной платы сотрудникам </w:t>
            </w:r>
            <w:r w:rsidR="00460C95" w:rsidRPr="00D271CC">
              <w:rPr>
                <w:lang w:eastAsia="ru-RU"/>
              </w:rPr>
              <w:t>спортивных учреждений</w:t>
            </w:r>
            <w:r w:rsidRPr="00D271CC">
              <w:rPr>
                <w:lang w:eastAsia="ru-RU"/>
              </w:rPr>
              <w:t xml:space="preserve"> обеспечена в соответствии с утвержденным графиком – 2 раза </w:t>
            </w:r>
            <w:r w:rsidRPr="00D271CC">
              <w:rPr>
                <w:lang w:eastAsia="ru-RU"/>
              </w:rPr>
              <w:lastRenderedPageBreak/>
              <w:t>в месяц.</w:t>
            </w:r>
          </w:p>
        </w:tc>
        <w:tc>
          <w:tcPr>
            <w:tcW w:w="2922" w:type="dxa"/>
            <w:tcBorders>
              <w:top w:val="single" w:sz="4" w:space="0" w:color="000000"/>
              <w:left w:val="single" w:sz="4" w:space="0" w:color="000000"/>
              <w:bottom w:val="single" w:sz="4" w:space="0" w:color="000000"/>
              <w:right w:val="single" w:sz="4" w:space="0" w:color="000000"/>
            </w:tcBorders>
            <w:shd w:val="clear" w:color="auto" w:fill="auto"/>
          </w:tcPr>
          <w:p w:rsidR="00741694" w:rsidRPr="003474EF" w:rsidRDefault="00741694" w:rsidP="00741694">
            <w:pPr>
              <w:pStyle w:val="ConsPlusCell"/>
              <w:snapToGrid w:val="0"/>
              <w:jc w:val="both"/>
              <w:rPr>
                <w:lang w:eastAsia="en-US"/>
              </w:rPr>
            </w:pPr>
          </w:p>
        </w:tc>
      </w:tr>
      <w:tr w:rsidR="00741694" w:rsidRPr="003474EF" w:rsidTr="00D26281">
        <w:trPr>
          <w:gridAfter w:val="1"/>
          <w:wAfter w:w="54" w:type="dxa"/>
        </w:trPr>
        <w:tc>
          <w:tcPr>
            <w:tcW w:w="817" w:type="dxa"/>
            <w:tcBorders>
              <w:top w:val="single" w:sz="4" w:space="0" w:color="000000"/>
              <w:left w:val="single" w:sz="4" w:space="0" w:color="000000"/>
              <w:bottom w:val="single" w:sz="4" w:space="0" w:color="000000"/>
            </w:tcBorders>
            <w:shd w:val="clear" w:color="auto" w:fill="auto"/>
          </w:tcPr>
          <w:p w:rsidR="00741694" w:rsidRPr="003474EF" w:rsidRDefault="00741694" w:rsidP="00741694">
            <w:pPr>
              <w:pStyle w:val="ConsPlusNormal"/>
              <w:jc w:val="center"/>
              <w:rPr>
                <w:rFonts w:ascii="Times New Roman" w:hAnsi="Times New Roman" w:cs="Times New Roman"/>
                <w:sz w:val="24"/>
                <w:szCs w:val="24"/>
              </w:rPr>
            </w:pPr>
            <w:r w:rsidRPr="003474EF">
              <w:rPr>
                <w:rFonts w:ascii="Times New Roman" w:hAnsi="Times New Roman" w:cs="Times New Roman"/>
                <w:sz w:val="24"/>
                <w:szCs w:val="24"/>
              </w:rPr>
              <w:lastRenderedPageBreak/>
              <w:t>2.2</w:t>
            </w:r>
          </w:p>
        </w:tc>
        <w:tc>
          <w:tcPr>
            <w:tcW w:w="3691" w:type="dxa"/>
            <w:tcBorders>
              <w:top w:val="single" w:sz="4" w:space="0" w:color="000000"/>
              <w:left w:val="single" w:sz="4" w:space="0" w:color="000000"/>
              <w:bottom w:val="single" w:sz="4" w:space="0" w:color="000000"/>
            </w:tcBorders>
            <w:shd w:val="clear" w:color="auto" w:fill="auto"/>
          </w:tcPr>
          <w:p w:rsidR="00741694" w:rsidRPr="003474EF" w:rsidRDefault="00741694" w:rsidP="00741694">
            <w:pPr>
              <w:pStyle w:val="ConsPlusNormal"/>
              <w:adjustRightInd w:val="0"/>
              <w:jc w:val="both"/>
              <w:rPr>
                <w:rFonts w:ascii="Times New Roman" w:hAnsi="Times New Roman" w:cs="Times New Roman"/>
                <w:sz w:val="24"/>
                <w:szCs w:val="24"/>
              </w:rPr>
            </w:pPr>
            <w:r w:rsidRPr="003474EF">
              <w:rPr>
                <w:rFonts w:ascii="Times New Roman" w:hAnsi="Times New Roman" w:cs="Times New Roman"/>
                <w:sz w:val="24"/>
                <w:szCs w:val="24"/>
              </w:rPr>
              <w:t xml:space="preserve">Контрольное событие </w:t>
            </w:r>
            <w:r w:rsidR="00EB6CDA" w:rsidRPr="003474EF">
              <w:rPr>
                <w:rFonts w:ascii="Times New Roman" w:hAnsi="Times New Roman" w:cs="Times New Roman"/>
                <w:sz w:val="24"/>
                <w:szCs w:val="24"/>
              </w:rPr>
              <w:t>7</w:t>
            </w:r>
            <w:r w:rsidRPr="003474EF">
              <w:rPr>
                <w:rFonts w:ascii="Times New Roman" w:hAnsi="Times New Roman" w:cs="Times New Roman"/>
                <w:sz w:val="24"/>
                <w:szCs w:val="24"/>
              </w:rPr>
              <w:t>.</w:t>
            </w:r>
          </w:p>
          <w:p w:rsidR="00741694" w:rsidRPr="003474EF" w:rsidRDefault="00DB349D" w:rsidP="00741694">
            <w:pPr>
              <w:pStyle w:val="ConsPlusNormal"/>
              <w:jc w:val="both"/>
              <w:rPr>
                <w:rFonts w:ascii="Times New Roman" w:hAnsi="Times New Roman" w:cs="Times New Roman"/>
                <w:sz w:val="24"/>
                <w:szCs w:val="24"/>
              </w:rPr>
            </w:pPr>
            <w:r w:rsidRPr="003474EF">
              <w:rPr>
                <w:rFonts w:ascii="Times New Roman" w:hAnsi="Times New Roman" w:cs="Times New Roman"/>
                <w:sz w:val="24"/>
                <w:szCs w:val="24"/>
              </w:rPr>
              <w:t xml:space="preserve">Уплата налогов, расходы на коммунальные и другие виды услуг спортивных учреждений Петровского муниципального округа произведена </w:t>
            </w:r>
          </w:p>
        </w:tc>
        <w:tc>
          <w:tcPr>
            <w:tcW w:w="2551" w:type="dxa"/>
            <w:tcBorders>
              <w:top w:val="single" w:sz="4" w:space="0" w:color="000000"/>
              <w:left w:val="single" w:sz="4" w:space="0" w:color="000000"/>
              <w:bottom w:val="single" w:sz="4" w:space="0" w:color="000000"/>
            </w:tcBorders>
            <w:shd w:val="clear" w:color="auto" w:fill="auto"/>
          </w:tcPr>
          <w:p w:rsidR="00D271CC" w:rsidRPr="00D271CC" w:rsidRDefault="00D271CC" w:rsidP="00D271CC">
            <w:pPr>
              <w:widowControl w:val="0"/>
              <w:autoSpaceDE w:val="0"/>
              <w:autoSpaceDN w:val="0"/>
              <w:jc w:val="center"/>
              <w:rPr>
                <w:sz w:val="24"/>
                <w:szCs w:val="24"/>
              </w:rPr>
            </w:pPr>
            <w:r w:rsidRPr="00D271CC">
              <w:rPr>
                <w:sz w:val="24"/>
                <w:szCs w:val="24"/>
              </w:rPr>
              <w:t>15.01.2024/15.01.2024;</w:t>
            </w:r>
          </w:p>
          <w:p w:rsidR="00D271CC" w:rsidRPr="00D271CC" w:rsidRDefault="00D271CC" w:rsidP="00D271CC">
            <w:pPr>
              <w:widowControl w:val="0"/>
              <w:autoSpaceDE w:val="0"/>
              <w:autoSpaceDN w:val="0"/>
              <w:jc w:val="center"/>
              <w:rPr>
                <w:sz w:val="24"/>
                <w:szCs w:val="24"/>
              </w:rPr>
            </w:pPr>
            <w:r w:rsidRPr="00D271CC">
              <w:rPr>
                <w:sz w:val="24"/>
                <w:szCs w:val="24"/>
              </w:rPr>
              <w:t>15.04.2024/15.04.2024;</w:t>
            </w:r>
          </w:p>
          <w:p w:rsidR="00D271CC" w:rsidRPr="00D271CC" w:rsidRDefault="00D271CC" w:rsidP="00D271CC">
            <w:pPr>
              <w:widowControl w:val="0"/>
              <w:suppressAutoHyphens/>
              <w:autoSpaceDE w:val="0"/>
              <w:jc w:val="center"/>
              <w:rPr>
                <w:sz w:val="24"/>
                <w:szCs w:val="24"/>
              </w:rPr>
            </w:pPr>
            <w:r w:rsidRPr="00D271CC">
              <w:rPr>
                <w:sz w:val="24"/>
                <w:szCs w:val="24"/>
              </w:rPr>
              <w:t>15.07.2024/15.07.2024;</w:t>
            </w:r>
          </w:p>
          <w:p w:rsidR="00D271CC" w:rsidRPr="00D271CC" w:rsidRDefault="00D271CC" w:rsidP="00D271CC">
            <w:pPr>
              <w:widowControl w:val="0"/>
              <w:suppressAutoHyphens/>
              <w:autoSpaceDE w:val="0"/>
              <w:jc w:val="center"/>
              <w:rPr>
                <w:sz w:val="24"/>
                <w:szCs w:val="24"/>
              </w:rPr>
            </w:pPr>
            <w:r w:rsidRPr="00D271CC">
              <w:rPr>
                <w:sz w:val="24"/>
                <w:szCs w:val="24"/>
              </w:rPr>
              <w:t>15.10.2024/15.10.2024;</w:t>
            </w:r>
          </w:p>
          <w:p w:rsidR="00741694" w:rsidRPr="00D271CC" w:rsidRDefault="00D271CC" w:rsidP="00D271CC">
            <w:pPr>
              <w:widowControl w:val="0"/>
              <w:autoSpaceDE w:val="0"/>
              <w:autoSpaceDN w:val="0"/>
              <w:jc w:val="center"/>
              <w:rPr>
                <w:sz w:val="24"/>
                <w:szCs w:val="24"/>
              </w:rPr>
            </w:pPr>
            <w:r w:rsidRPr="00D271CC">
              <w:rPr>
                <w:sz w:val="24"/>
                <w:szCs w:val="24"/>
              </w:rPr>
              <w:t>28.12.2024/28.12.2024.</w:t>
            </w:r>
          </w:p>
        </w:tc>
        <w:tc>
          <w:tcPr>
            <w:tcW w:w="5387" w:type="dxa"/>
            <w:tcBorders>
              <w:top w:val="single" w:sz="4" w:space="0" w:color="000000"/>
              <w:left w:val="single" w:sz="4" w:space="0" w:color="000000"/>
              <w:bottom w:val="single" w:sz="4" w:space="0" w:color="000000"/>
            </w:tcBorders>
            <w:shd w:val="clear" w:color="auto" w:fill="auto"/>
          </w:tcPr>
          <w:p w:rsidR="00741694" w:rsidRPr="00D271CC" w:rsidRDefault="00741694" w:rsidP="001C3F4F">
            <w:pPr>
              <w:pStyle w:val="ConsPlusCell"/>
              <w:jc w:val="both"/>
            </w:pPr>
            <w:r w:rsidRPr="00D271CC">
              <w:t>Контрольное событие выполнено</w:t>
            </w:r>
            <w:r w:rsidRPr="00D271CC">
              <w:rPr>
                <w:lang w:eastAsia="ru-RU"/>
              </w:rPr>
              <w:t>. Произведена уплата имущественного, земельного и транспортного налогов</w:t>
            </w:r>
            <w:r w:rsidR="00460C95" w:rsidRPr="00D271CC">
              <w:rPr>
                <w:lang w:eastAsia="ru-RU"/>
              </w:rPr>
              <w:t xml:space="preserve"> спортивных учреждений</w:t>
            </w:r>
            <w:r w:rsidR="00100F77" w:rsidRPr="00D271CC">
              <w:rPr>
                <w:lang w:eastAsia="ru-RU"/>
              </w:rPr>
              <w:t>, в установленные сроки в течение 202</w:t>
            </w:r>
            <w:r w:rsidR="001C3F4F" w:rsidRPr="00D271CC">
              <w:rPr>
                <w:lang w:eastAsia="ru-RU"/>
              </w:rPr>
              <w:t>4</w:t>
            </w:r>
            <w:r w:rsidR="00100F77" w:rsidRPr="00D271CC">
              <w:rPr>
                <w:lang w:eastAsia="ru-RU"/>
              </w:rPr>
              <w:t xml:space="preserve"> года.</w:t>
            </w:r>
          </w:p>
        </w:tc>
        <w:tc>
          <w:tcPr>
            <w:tcW w:w="2922" w:type="dxa"/>
            <w:tcBorders>
              <w:top w:val="single" w:sz="4" w:space="0" w:color="000000"/>
              <w:left w:val="single" w:sz="4" w:space="0" w:color="000000"/>
              <w:bottom w:val="single" w:sz="4" w:space="0" w:color="000000"/>
              <w:right w:val="single" w:sz="4" w:space="0" w:color="000000"/>
            </w:tcBorders>
            <w:shd w:val="clear" w:color="auto" w:fill="auto"/>
          </w:tcPr>
          <w:p w:rsidR="00741694" w:rsidRPr="003474EF" w:rsidRDefault="00741694" w:rsidP="00741694">
            <w:pPr>
              <w:pStyle w:val="ConsPlusCell"/>
              <w:jc w:val="both"/>
              <w:rPr>
                <w:lang w:eastAsia="en-US"/>
              </w:rPr>
            </w:pPr>
          </w:p>
        </w:tc>
      </w:tr>
      <w:tr w:rsidR="002869AE" w:rsidRPr="003474EF" w:rsidTr="00D26281">
        <w:trPr>
          <w:gridAfter w:val="1"/>
          <w:wAfter w:w="54" w:type="dxa"/>
        </w:trPr>
        <w:tc>
          <w:tcPr>
            <w:tcW w:w="817" w:type="dxa"/>
            <w:tcBorders>
              <w:top w:val="single" w:sz="4" w:space="0" w:color="000000"/>
              <w:left w:val="single" w:sz="4" w:space="0" w:color="000000"/>
              <w:bottom w:val="single" w:sz="4" w:space="0" w:color="000000"/>
            </w:tcBorders>
            <w:shd w:val="clear" w:color="auto" w:fill="auto"/>
          </w:tcPr>
          <w:p w:rsidR="002869AE" w:rsidRPr="003474EF" w:rsidRDefault="002869AE" w:rsidP="00741694">
            <w:pPr>
              <w:pStyle w:val="ConsPlusNormal"/>
              <w:jc w:val="center"/>
              <w:rPr>
                <w:rFonts w:ascii="Times New Roman" w:hAnsi="Times New Roman" w:cs="Times New Roman"/>
                <w:sz w:val="24"/>
                <w:szCs w:val="24"/>
              </w:rPr>
            </w:pPr>
            <w:r w:rsidRPr="003474EF">
              <w:rPr>
                <w:rFonts w:ascii="Times New Roman" w:hAnsi="Times New Roman" w:cs="Times New Roman"/>
                <w:sz w:val="24"/>
                <w:szCs w:val="24"/>
              </w:rPr>
              <w:t>2.3</w:t>
            </w:r>
          </w:p>
        </w:tc>
        <w:tc>
          <w:tcPr>
            <w:tcW w:w="3691" w:type="dxa"/>
            <w:tcBorders>
              <w:top w:val="single" w:sz="4" w:space="0" w:color="000000"/>
              <w:left w:val="single" w:sz="4" w:space="0" w:color="000000"/>
              <w:bottom w:val="single" w:sz="4" w:space="0" w:color="000000"/>
            </w:tcBorders>
            <w:shd w:val="clear" w:color="auto" w:fill="auto"/>
          </w:tcPr>
          <w:p w:rsidR="002869AE" w:rsidRPr="003474EF" w:rsidRDefault="002869AE" w:rsidP="00741694">
            <w:pPr>
              <w:pStyle w:val="ConsPlusNormal"/>
              <w:adjustRightInd w:val="0"/>
              <w:jc w:val="both"/>
              <w:rPr>
                <w:rFonts w:ascii="Times New Roman" w:hAnsi="Times New Roman" w:cs="Times New Roman"/>
                <w:sz w:val="24"/>
                <w:szCs w:val="24"/>
              </w:rPr>
            </w:pPr>
            <w:r w:rsidRPr="003474EF">
              <w:rPr>
                <w:rFonts w:ascii="Times New Roman" w:hAnsi="Times New Roman" w:cs="Times New Roman"/>
                <w:sz w:val="24"/>
                <w:szCs w:val="24"/>
              </w:rPr>
              <w:t>Контрольное событие 8.</w:t>
            </w:r>
          </w:p>
          <w:p w:rsidR="002869AE" w:rsidRPr="003474EF" w:rsidRDefault="002869AE" w:rsidP="00741694">
            <w:pPr>
              <w:pStyle w:val="ConsPlusNormal"/>
              <w:jc w:val="both"/>
              <w:rPr>
                <w:rFonts w:ascii="Times New Roman" w:hAnsi="Times New Roman" w:cs="Times New Roman"/>
                <w:sz w:val="24"/>
                <w:szCs w:val="24"/>
              </w:rPr>
            </w:pPr>
            <w:r w:rsidRPr="003474EF">
              <w:rPr>
                <w:rFonts w:ascii="Times New Roman" w:hAnsi="Times New Roman" w:cs="Times New Roman"/>
                <w:sz w:val="24"/>
                <w:szCs w:val="24"/>
              </w:rPr>
              <w:t>Закупка материалов, товаров, работ и услуг для нужд спортивных учреждений, произведена</w:t>
            </w:r>
          </w:p>
        </w:tc>
        <w:tc>
          <w:tcPr>
            <w:tcW w:w="2551" w:type="dxa"/>
            <w:tcBorders>
              <w:top w:val="single" w:sz="4" w:space="0" w:color="000000"/>
              <w:left w:val="single" w:sz="4" w:space="0" w:color="000000"/>
              <w:bottom w:val="single" w:sz="4" w:space="0" w:color="000000"/>
            </w:tcBorders>
            <w:shd w:val="clear" w:color="auto" w:fill="auto"/>
          </w:tcPr>
          <w:p w:rsidR="002869AE" w:rsidRPr="003474EF" w:rsidRDefault="00E414B2" w:rsidP="00122318">
            <w:pPr>
              <w:snapToGrid w:val="0"/>
              <w:jc w:val="center"/>
              <w:rPr>
                <w:sz w:val="24"/>
                <w:szCs w:val="24"/>
              </w:rPr>
            </w:pPr>
            <w:r w:rsidRPr="00C329B2">
              <w:rPr>
                <w:sz w:val="24"/>
                <w:szCs w:val="24"/>
              </w:rPr>
              <w:t>до 28.12.2024 (по мере необходимости)</w:t>
            </w:r>
            <w:r w:rsidRPr="003474EF">
              <w:rPr>
                <w:sz w:val="24"/>
                <w:szCs w:val="24"/>
                <w:lang w:eastAsia="ru-RU"/>
              </w:rPr>
              <w:t xml:space="preserve"> 09.01.2024 – </w:t>
            </w:r>
            <w:r w:rsidRPr="00C329B2">
              <w:rPr>
                <w:sz w:val="24"/>
                <w:szCs w:val="24"/>
              </w:rPr>
              <w:t>28.12.2024</w:t>
            </w:r>
          </w:p>
        </w:tc>
        <w:tc>
          <w:tcPr>
            <w:tcW w:w="5387" w:type="dxa"/>
            <w:tcBorders>
              <w:top w:val="single" w:sz="4" w:space="0" w:color="000000"/>
              <w:left w:val="single" w:sz="4" w:space="0" w:color="000000"/>
              <w:bottom w:val="single" w:sz="4" w:space="0" w:color="000000"/>
            </w:tcBorders>
            <w:shd w:val="clear" w:color="auto" w:fill="auto"/>
          </w:tcPr>
          <w:p w:rsidR="00A05E8D" w:rsidRPr="00C329B2" w:rsidRDefault="00A05E8D" w:rsidP="00A05E8D">
            <w:pPr>
              <w:pStyle w:val="af5"/>
              <w:jc w:val="both"/>
              <w:rPr>
                <w:rFonts w:ascii="Times New Roman" w:hAnsi="Times New Roman"/>
                <w:sz w:val="24"/>
                <w:szCs w:val="24"/>
              </w:rPr>
            </w:pPr>
            <w:r w:rsidRPr="00C329B2">
              <w:rPr>
                <w:rFonts w:ascii="Times New Roman" w:hAnsi="Times New Roman"/>
                <w:sz w:val="24"/>
                <w:szCs w:val="24"/>
              </w:rPr>
              <w:t xml:space="preserve">Контрольное событие выполнено. </w:t>
            </w:r>
          </w:p>
          <w:p w:rsidR="00933AC7" w:rsidRPr="00C329B2" w:rsidRDefault="00A05E8D" w:rsidP="00A05E8D">
            <w:pPr>
              <w:pStyle w:val="af5"/>
              <w:jc w:val="both"/>
              <w:rPr>
                <w:rFonts w:ascii="Times New Roman" w:hAnsi="Times New Roman"/>
                <w:sz w:val="24"/>
                <w:szCs w:val="24"/>
              </w:rPr>
            </w:pPr>
            <w:r w:rsidRPr="00C329B2">
              <w:rPr>
                <w:rFonts w:ascii="Times New Roman" w:hAnsi="Times New Roman"/>
                <w:sz w:val="24"/>
                <w:szCs w:val="24"/>
              </w:rPr>
              <w:t xml:space="preserve">Произведена оплата коммунальных услуг, оплата доступа к сети Интернет, оплата товаров, работ и услуг для обеспечения деятельности спортивных учреждений: Услуги связи: № 195 от 29.01.2024 г., контракт </w:t>
            </w:r>
            <w:r w:rsidR="00933AC7" w:rsidRPr="00C329B2">
              <w:rPr>
                <w:rFonts w:ascii="Times New Roman" w:hAnsi="Times New Roman"/>
                <w:sz w:val="24"/>
                <w:szCs w:val="24"/>
              </w:rPr>
              <w:t xml:space="preserve"> </w:t>
            </w:r>
            <w:r w:rsidRPr="00C329B2">
              <w:rPr>
                <w:rFonts w:ascii="Times New Roman" w:hAnsi="Times New Roman"/>
                <w:sz w:val="24"/>
                <w:szCs w:val="24"/>
              </w:rPr>
              <w:t>№</w:t>
            </w:r>
            <w:r w:rsidR="00492340">
              <w:rPr>
                <w:rFonts w:ascii="Times New Roman" w:hAnsi="Times New Roman"/>
                <w:sz w:val="24"/>
                <w:szCs w:val="24"/>
              </w:rPr>
              <w:t xml:space="preserve"> </w:t>
            </w:r>
            <w:r w:rsidRPr="00C329B2">
              <w:rPr>
                <w:rFonts w:ascii="Times New Roman" w:hAnsi="Times New Roman"/>
                <w:sz w:val="24"/>
                <w:szCs w:val="24"/>
              </w:rPr>
              <w:t>44100251515/0410 от 31.12.2023г.,  №</w:t>
            </w:r>
            <w:r w:rsidR="00933AC7" w:rsidRPr="00C329B2">
              <w:rPr>
                <w:rFonts w:ascii="Times New Roman" w:hAnsi="Times New Roman"/>
                <w:sz w:val="24"/>
                <w:szCs w:val="24"/>
              </w:rPr>
              <w:t xml:space="preserve"> </w:t>
            </w:r>
            <w:r w:rsidRPr="00C329B2">
              <w:rPr>
                <w:rFonts w:ascii="Times New Roman" w:hAnsi="Times New Roman"/>
                <w:sz w:val="24"/>
                <w:szCs w:val="24"/>
              </w:rPr>
              <w:t>3832 от 15.01.2024 г., договор №</w:t>
            </w:r>
            <w:r w:rsidR="00C75A43">
              <w:rPr>
                <w:rFonts w:ascii="Times New Roman" w:hAnsi="Times New Roman"/>
                <w:sz w:val="24"/>
                <w:szCs w:val="24"/>
              </w:rPr>
              <w:t xml:space="preserve"> </w:t>
            </w:r>
            <w:r w:rsidR="00492340">
              <w:rPr>
                <w:rFonts w:ascii="Times New Roman" w:hAnsi="Times New Roman"/>
                <w:sz w:val="24"/>
                <w:szCs w:val="24"/>
              </w:rPr>
              <w:t xml:space="preserve">СТЮ-0462 от 13.01.2023г., </w:t>
            </w:r>
            <w:r w:rsidRPr="00C329B2">
              <w:rPr>
                <w:rFonts w:ascii="Times New Roman" w:hAnsi="Times New Roman"/>
                <w:sz w:val="24"/>
                <w:szCs w:val="24"/>
              </w:rPr>
              <w:t>№</w:t>
            </w:r>
            <w:r w:rsidR="00933AC7" w:rsidRPr="00C329B2">
              <w:rPr>
                <w:rFonts w:ascii="Times New Roman" w:hAnsi="Times New Roman"/>
                <w:sz w:val="24"/>
                <w:szCs w:val="24"/>
              </w:rPr>
              <w:t xml:space="preserve"> </w:t>
            </w:r>
            <w:r w:rsidR="00C75A43">
              <w:rPr>
                <w:rFonts w:ascii="Times New Roman" w:hAnsi="Times New Roman"/>
                <w:sz w:val="24"/>
                <w:szCs w:val="24"/>
              </w:rPr>
              <w:t>СТЮ-0630 от 15.01.24 г.</w:t>
            </w:r>
          </w:p>
          <w:p w:rsidR="00933AC7" w:rsidRPr="00C329B2" w:rsidRDefault="00A05E8D" w:rsidP="00A05E8D">
            <w:pPr>
              <w:pStyle w:val="af5"/>
              <w:jc w:val="both"/>
              <w:rPr>
                <w:rFonts w:ascii="Times New Roman" w:hAnsi="Times New Roman"/>
                <w:sz w:val="24"/>
                <w:szCs w:val="24"/>
              </w:rPr>
            </w:pPr>
            <w:r w:rsidRPr="00C329B2">
              <w:rPr>
                <w:rFonts w:ascii="Times New Roman" w:hAnsi="Times New Roman"/>
                <w:sz w:val="24"/>
                <w:szCs w:val="24"/>
              </w:rPr>
              <w:t xml:space="preserve">  Услуги по обращению с твердыми коммунальными отходами: договор </w:t>
            </w:r>
            <w:r w:rsidR="00933AC7" w:rsidRPr="00C329B2">
              <w:rPr>
                <w:rFonts w:ascii="Times New Roman" w:hAnsi="Times New Roman"/>
                <w:sz w:val="24"/>
                <w:szCs w:val="24"/>
              </w:rPr>
              <w:t xml:space="preserve">                    </w:t>
            </w:r>
            <w:r w:rsidRPr="00C329B2">
              <w:rPr>
                <w:rFonts w:ascii="Times New Roman" w:hAnsi="Times New Roman"/>
                <w:sz w:val="24"/>
                <w:szCs w:val="24"/>
              </w:rPr>
              <w:t xml:space="preserve"> </w:t>
            </w:r>
            <w:r w:rsidRPr="00C329B2">
              <w:rPr>
                <w:rFonts w:ascii="Times New Roman" w:hAnsi="Times New Roman"/>
                <w:sz w:val="24"/>
                <w:szCs w:val="24"/>
              </w:rPr>
              <w:lastRenderedPageBreak/>
              <w:t xml:space="preserve">№ 02_08_0922 от 17.01.24 г., договор  </w:t>
            </w:r>
            <w:r w:rsidR="00933AC7" w:rsidRPr="00C329B2">
              <w:rPr>
                <w:rFonts w:ascii="Times New Roman" w:hAnsi="Times New Roman"/>
                <w:sz w:val="24"/>
                <w:szCs w:val="24"/>
              </w:rPr>
              <w:t xml:space="preserve">                  </w:t>
            </w:r>
            <w:r w:rsidRPr="00C329B2">
              <w:rPr>
                <w:rFonts w:ascii="Times New Roman" w:hAnsi="Times New Roman"/>
                <w:sz w:val="24"/>
                <w:szCs w:val="24"/>
              </w:rPr>
              <w:t>№</w:t>
            </w:r>
            <w:r w:rsidR="00933AC7" w:rsidRPr="00C329B2">
              <w:rPr>
                <w:rFonts w:ascii="Times New Roman" w:hAnsi="Times New Roman"/>
                <w:sz w:val="24"/>
                <w:szCs w:val="24"/>
              </w:rPr>
              <w:t xml:space="preserve"> </w:t>
            </w:r>
            <w:r w:rsidRPr="00C329B2">
              <w:rPr>
                <w:rFonts w:ascii="Times New Roman" w:hAnsi="Times New Roman"/>
                <w:sz w:val="24"/>
                <w:szCs w:val="24"/>
              </w:rPr>
              <w:t xml:space="preserve">02_08_0992 от 19.01.24 г., договор </w:t>
            </w:r>
            <w:r w:rsidR="00933AC7" w:rsidRPr="00C329B2">
              <w:rPr>
                <w:rFonts w:ascii="Times New Roman" w:hAnsi="Times New Roman"/>
                <w:sz w:val="24"/>
                <w:szCs w:val="24"/>
              </w:rPr>
              <w:t xml:space="preserve">                 </w:t>
            </w:r>
            <w:r w:rsidRPr="00C329B2">
              <w:rPr>
                <w:rFonts w:ascii="Times New Roman" w:hAnsi="Times New Roman"/>
                <w:sz w:val="24"/>
                <w:szCs w:val="24"/>
              </w:rPr>
              <w:t xml:space="preserve"> №</w:t>
            </w:r>
            <w:r w:rsidR="00933AC7" w:rsidRPr="00C329B2">
              <w:rPr>
                <w:rFonts w:ascii="Times New Roman" w:hAnsi="Times New Roman"/>
                <w:sz w:val="24"/>
                <w:szCs w:val="24"/>
              </w:rPr>
              <w:t xml:space="preserve"> 02_08_0989 от 15.01.24 г</w:t>
            </w:r>
            <w:r w:rsidRPr="00C329B2">
              <w:rPr>
                <w:rFonts w:ascii="Times New Roman" w:hAnsi="Times New Roman"/>
                <w:sz w:val="24"/>
                <w:szCs w:val="24"/>
              </w:rPr>
              <w:t xml:space="preserve">., договор </w:t>
            </w:r>
            <w:r w:rsidR="00933AC7" w:rsidRPr="00C329B2">
              <w:rPr>
                <w:rFonts w:ascii="Times New Roman" w:hAnsi="Times New Roman"/>
                <w:sz w:val="24"/>
                <w:szCs w:val="24"/>
              </w:rPr>
              <w:t xml:space="preserve">                  </w:t>
            </w:r>
            <w:r w:rsidRPr="00C329B2">
              <w:rPr>
                <w:rFonts w:ascii="Times New Roman" w:hAnsi="Times New Roman"/>
                <w:sz w:val="24"/>
                <w:szCs w:val="24"/>
              </w:rPr>
              <w:t>№ 02_08_0797 от 15.01.2024</w:t>
            </w:r>
            <w:r w:rsidR="00933AC7" w:rsidRPr="00C329B2">
              <w:rPr>
                <w:rFonts w:ascii="Times New Roman" w:hAnsi="Times New Roman"/>
                <w:sz w:val="24"/>
                <w:szCs w:val="24"/>
              </w:rPr>
              <w:t xml:space="preserve"> </w:t>
            </w:r>
            <w:r w:rsidRPr="00C329B2">
              <w:rPr>
                <w:rFonts w:ascii="Times New Roman" w:hAnsi="Times New Roman"/>
                <w:sz w:val="24"/>
                <w:szCs w:val="24"/>
              </w:rPr>
              <w:t>г.,</w:t>
            </w:r>
          </w:p>
          <w:p w:rsidR="00933AC7" w:rsidRPr="00C329B2" w:rsidRDefault="00A05E8D" w:rsidP="00A05E8D">
            <w:pPr>
              <w:pStyle w:val="af5"/>
              <w:jc w:val="both"/>
              <w:rPr>
                <w:rFonts w:ascii="Times New Roman" w:hAnsi="Times New Roman"/>
                <w:sz w:val="24"/>
                <w:szCs w:val="24"/>
              </w:rPr>
            </w:pPr>
            <w:r w:rsidRPr="00C329B2">
              <w:rPr>
                <w:rFonts w:ascii="Times New Roman" w:hAnsi="Times New Roman"/>
                <w:sz w:val="24"/>
                <w:szCs w:val="24"/>
              </w:rPr>
              <w:t xml:space="preserve"> Оплата за газ согл</w:t>
            </w:r>
            <w:r w:rsidR="00933AC7" w:rsidRPr="00C329B2">
              <w:rPr>
                <w:rFonts w:ascii="Times New Roman" w:hAnsi="Times New Roman"/>
                <w:sz w:val="24"/>
                <w:szCs w:val="24"/>
              </w:rPr>
              <w:t xml:space="preserve">асно муниципального контракта </w:t>
            </w:r>
            <w:r w:rsidRPr="00C329B2">
              <w:rPr>
                <w:rFonts w:ascii="Times New Roman" w:hAnsi="Times New Roman"/>
                <w:sz w:val="24"/>
                <w:szCs w:val="24"/>
              </w:rPr>
              <w:t>№ 34-1-0684/24 от 15.01.2024</w:t>
            </w:r>
            <w:r w:rsidR="00933AC7" w:rsidRPr="00C329B2">
              <w:rPr>
                <w:rFonts w:ascii="Times New Roman" w:hAnsi="Times New Roman"/>
                <w:sz w:val="24"/>
                <w:szCs w:val="24"/>
              </w:rPr>
              <w:t xml:space="preserve"> </w:t>
            </w:r>
            <w:r w:rsidRPr="00C329B2">
              <w:rPr>
                <w:rFonts w:ascii="Times New Roman" w:hAnsi="Times New Roman"/>
                <w:sz w:val="24"/>
                <w:szCs w:val="24"/>
              </w:rPr>
              <w:t>г., муниципального контракта  №</w:t>
            </w:r>
            <w:r w:rsidR="00933AC7" w:rsidRPr="00C329B2">
              <w:rPr>
                <w:rFonts w:ascii="Times New Roman" w:hAnsi="Times New Roman"/>
                <w:sz w:val="24"/>
                <w:szCs w:val="24"/>
              </w:rPr>
              <w:t xml:space="preserve"> </w:t>
            </w:r>
            <w:r w:rsidRPr="00C329B2">
              <w:rPr>
                <w:rFonts w:ascii="Times New Roman" w:hAnsi="Times New Roman"/>
                <w:sz w:val="24"/>
                <w:szCs w:val="24"/>
              </w:rPr>
              <w:t xml:space="preserve">34-1-0566/24 от 15.01.2024 г., муниципального контракта  </w:t>
            </w:r>
            <w:r w:rsidR="00933AC7" w:rsidRPr="00C329B2">
              <w:rPr>
                <w:rFonts w:ascii="Times New Roman" w:hAnsi="Times New Roman"/>
                <w:sz w:val="24"/>
                <w:szCs w:val="24"/>
              </w:rPr>
              <w:t xml:space="preserve">           </w:t>
            </w:r>
            <w:r w:rsidRPr="00C329B2">
              <w:rPr>
                <w:rFonts w:ascii="Times New Roman" w:hAnsi="Times New Roman"/>
                <w:sz w:val="24"/>
                <w:szCs w:val="24"/>
              </w:rPr>
              <w:t>№ 572593 от 15.01.2024 г., муниципального контракта №</w:t>
            </w:r>
            <w:r w:rsidR="00933AC7" w:rsidRPr="00C329B2">
              <w:rPr>
                <w:rFonts w:ascii="Times New Roman" w:hAnsi="Times New Roman"/>
                <w:sz w:val="24"/>
                <w:szCs w:val="24"/>
              </w:rPr>
              <w:t xml:space="preserve"> </w:t>
            </w:r>
            <w:r w:rsidRPr="00C329B2">
              <w:rPr>
                <w:rFonts w:ascii="Times New Roman" w:hAnsi="Times New Roman"/>
                <w:sz w:val="24"/>
                <w:szCs w:val="24"/>
              </w:rPr>
              <w:t>34-1-0723/24 от 15.01.2024</w:t>
            </w:r>
            <w:r w:rsidR="00933AC7" w:rsidRPr="00C329B2">
              <w:rPr>
                <w:rFonts w:ascii="Times New Roman" w:hAnsi="Times New Roman"/>
                <w:sz w:val="24"/>
                <w:szCs w:val="24"/>
              </w:rPr>
              <w:t xml:space="preserve"> </w:t>
            </w:r>
            <w:r w:rsidRPr="00C329B2">
              <w:rPr>
                <w:rFonts w:ascii="Times New Roman" w:hAnsi="Times New Roman"/>
                <w:sz w:val="24"/>
                <w:szCs w:val="24"/>
              </w:rPr>
              <w:t>г., муниципального контракта №</w:t>
            </w:r>
            <w:r w:rsidR="00933AC7" w:rsidRPr="00C329B2">
              <w:rPr>
                <w:rFonts w:ascii="Times New Roman" w:hAnsi="Times New Roman"/>
                <w:sz w:val="24"/>
                <w:szCs w:val="24"/>
              </w:rPr>
              <w:t xml:space="preserve"> </w:t>
            </w:r>
            <w:r w:rsidRPr="00C329B2">
              <w:rPr>
                <w:rFonts w:ascii="Times New Roman" w:hAnsi="Times New Roman"/>
                <w:sz w:val="24"/>
                <w:szCs w:val="24"/>
              </w:rPr>
              <w:t xml:space="preserve">34-1-0935/24 от 15.01.2023г., </w:t>
            </w:r>
          </w:p>
          <w:p w:rsidR="00933AC7" w:rsidRPr="00C329B2" w:rsidRDefault="00A05E8D" w:rsidP="00A05E8D">
            <w:pPr>
              <w:pStyle w:val="af5"/>
              <w:jc w:val="both"/>
              <w:rPr>
                <w:rFonts w:ascii="Times New Roman" w:hAnsi="Times New Roman"/>
                <w:sz w:val="24"/>
                <w:szCs w:val="24"/>
              </w:rPr>
            </w:pPr>
            <w:r w:rsidRPr="00C329B2">
              <w:rPr>
                <w:rFonts w:ascii="Times New Roman" w:hAnsi="Times New Roman"/>
                <w:sz w:val="24"/>
                <w:szCs w:val="24"/>
              </w:rPr>
              <w:t>Оплата за электрическую энергию по контракту  №</w:t>
            </w:r>
            <w:r w:rsidR="00933AC7" w:rsidRPr="00C329B2">
              <w:rPr>
                <w:rFonts w:ascii="Times New Roman" w:hAnsi="Times New Roman"/>
                <w:sz w:val="24"/>
                <w:szCs w:val="24"/>
              </w:rPr>
              <w:t xml:space="preserve"> </w:t>
            </w:r>
            <w:r w:rsidRPr="00C329B2">
              <w:rPr>
                <w:rFonts w:ascii="Times New Roman" w:hAnsi="Times New Roman"/>
                <w:sz w:val="24"/>
                <w:szCs w:val="24"/>
              </w:rPr>
              <w:t>5015/42 от 15.01.24 г., контракт  №</w:t>
            </w:r>
            <w:r w:rsidR="00933AC7" w:rsidRPr="00C329B2">
              <w:rPr>
                <w:rFonts w:ascii="Times New Roman" w:hAnsi="Times New Roman"/>
                <w:sz w:val="24"/>
                <w:szCs w:val="24"/>
              </w:rPr>
              <w:t xml:space="preserve"> </w:t>
            </w:r>
            <w:r w:rsidRPr="00C329B2">
              <w:rPr>
                <w:rFonts w:ascii="Times New Roman" w:hAnsi="Times New Roman"/>
                <w:sz w:val="24"/>
                <w:szCs w:val="24"/>
              </w:rPr>
              <w:t>572473 от 15.01.2024</w:t>
            </w:r>
            <w:r w:rsidR="00933AC7" w:rsidRPr="00C329B2">
              <w:rPr>
                <w:rFonts w:ascii="Times New Roman" w:hAnsi="Times New Roman"/>
                <w:sz w:val="24"/>
                <w:szCs w:val="24"/>
              </w:rPr>
              <w:t xml:space="preserve"> </w:t>
            </w:r>
            <w:r w:rsidRPr="00C329B2">
              <w:rPr>
                <w:rFonts w:ascii="Times New Roman" w:hAnsi="Times New Roman"/>
                <w:sz w:val="24"/>
                <w:szCs w:val="24"/>
              </w:rPr>
              <w:t xml:space="preserve"> г., контракт  №</w:t>
            </w:r>
            <w:r w:rsidR="00933AC7" w:rsidRPr="00C329B2">
              <w:rPr>
                <w:rFonts w:ascii="Times New Roman" w:hAnsi="Times New Roman"/>
                <w:sz w:val="24"/>
                <w:szCs w:val="24"/>
              </w:rPr>
              <w:t xml:space="preserve"> </w:t>
            </w:r>
            <w:r w:rsidRPr="00C329B2">
              <w:rPr>
                <w:rFonts w:ascii="Times New Roman" w:hAnsi="Times New Roman"/>
                <w:sz w:val="24"/>
                <w:szCs w:val="24"/>
              </w:rPr>
              <w:t>572473 от 15.01.2024 г. Оплата за воду по договору  № 13-м/24 от 29.01.24 г., по договору  № 101-м/24 от 15.01.</w:t>
            </w:r>
            <w:r w:rsidR="001E24DD">
              <w:rPr>
                <w:rFonts w:ascii="Times New Roman" w:hAnsi="Times New Roman"/>
                <w:sz w:val="24"/>
                <w:szCs w:val="24"/>
              </w:rPr>
              <w:t>2024 г., по договору</w:t>
            </w:r>
            <w:r w:rsidRPr="00C329B2">
              <w:rPr>
                <w:rFonts w:ascii="Times New Roman" w:hAnsi="Times New Roman"/>
                <w:sz w:val="24"/>
                <w:szCs w:val="24"/>
              </w:rPr>
              <w:t xml:space="preserve"> № 7/24 от 15.01.2024 г.</w:t>
            </w:r>
          </w:p>
          <w:p w:rsidR="00933AC7" w:rsidRPr="00C329B2" w:rsidRDefault="00A05E8D" w:rsidP="00A05E8D">
            <w:pPr>
              <w:pStyle w:val="af5"/>
              <w:jc w:val="both"/>
              <w:rPr>
                <w:rFonts w:ascii="Times New Roman" w:hAnsi="Times New Roman"/>
                <w:sz w:val="24"/>
                <w:szCs w:val="24"/>
              </w:rPr>
            </w:pPr>
            <w:r w:rsidRPr="00C329B2">
              <w:rPr>
                <w:rFonts w:ascii="Times New Roman" w:hAnsi="Times New Roman"/>
                <w:sz w:val="24"/>
                <w:szCs w:val="24"/>
              </w:rPr>
              <w:t xml:space="preserve">. Оплата по договору ГПХ б/н (за обслуживание котлов КСУВ-150).  </w:t>
            </w:r>
          </w:p>
          <w:p w:rsidR="00933AC7" w:rsidRPr="00C329B2" w:rsidRDefault="00A05E8D" w:rsidP="00A05E8D">
            <w:pPr>
              <w:pStyle w:val="af5"/>
              <w:jc w:val="both"/>
              <w:rPr>
                <w:rFonts w:ascii="Times New Roman" w:hAnsi="Times New Roman"/>
                <w:sz w:val="24"/>
                <w:szCs w:val="24"/>
              </w:rPr>
            </w:pPr>
            <w:r w:rsidRPr="00C329B2">
              <w:rPr>
                <w:rFonts w:ascii="Times New Roman" w:hAnsi="Times New Roman"/>
                <w:sz w:val="24"/>
                <w:szCs w:val="24"/>
              </w:rPr>
              <w:t>Оплата по договору ГПХ (за предрейсовый мед.</w:t>
            </w:r>
            <w:r w:rsidR="007C67EA">
              <w:rPr>
                <w:rFonts w:ascii="Times New Roman" w:hAnsi="Times New Roman"/>
                <w:sz w:val="24"/>
                <w:szCs w:val="24"/>
              </w:rPr>
              <w:t>о</w:t>
            </w:r>
            <w:r w:rsidRPr="00C329B2">
              <w:rPr>
                <w:rFonts w:ascii="Times New Roman" w:hAnsi="Times New Roman"/>
                <w:sz w:val="24"/>
                <w:szCs w:val="24"/>
              </w:rPr>
              <w:t>смотр водителя). Оказание образовательных услуг договор №</w:t>
            </w:r>
            <w:r w:rsidR="00933AC7" w:rsidRPr="00C329B2">
              <w:rPr>
                <w:rFonts w:ascii="Times New Roman" w:hAnsi="Times New Roman"/>
                <w:sz w:val="24"/>
                <w:szCs w:val="24"/>
              </w:rPr>
              <w:t xml:space="preserve"> </w:t>
            </w:r>
            <w:r w:rsidRPr="00C329B2">
              <w:rPr>
                <w:rFonts w:ascii="Times New Roman" w:hAnsi="Times New Roman"/>
                <w:sz w:val="24"/>
                <w:szCs w:val="24"/>
              </w:rPr>
              <w:t xml:space="preserve">2024АБ-ХИМ-В-С/8 от 26.03.2024 г.  </w:t>
            </w:r>
          </w:p>
          <w:p w:rsidR="00933AC7" w:rsidRPr="00C329B2" w:rsidRDefault="00A05E8D" w:rsidP="00A05E8D">
            <w:pPr>
              <w:pStyle w:val="af5"/>
              <w:jc w:val="both"/>
              <w:rPr>
                <w:rFonts w:ascii="Times New Roman" w:hAnsi="Times New Roman"/>
                <w:sz w:val="24"/>
                <w:szCs w:val="24"/>
              </w:rPr>
            </w:pPr>
            <w:r w:rsidRPr="00C329B2">
              <w:rPr>
                <w:rFonts w:ascii="Times New Roman" w:hAnsi="Times New Roman"/>
                <w:sz w:val="24"/>
                <w:szCs w:val="24"/>
              </w:rPr>
              <w:t xml:space="preserve">Оплата за тех. обслуживание газа по договору </w:t>
            </w:r>
            <w:r w:rsidR="001E24DD">
              <w:rPr>
                <w:rFonts w:ascii="Times New Roman" w:hAnsi="Times New Roman"/>
                <w:sz w:val="24"/>
                <w:szCs w:val="24"/>
              </w:rPr>
              <w:t xml:space="preserve">   </w:t>
            </w:r>
            <w:r w:rsidRPr="00C329B2">
              <w:rPr>
                <w:rFonts w:ascii="Times New Roman" w:hAnsi="Times New Roman"/>
                <w:sz w:val="24"/>
                <w:szCs w:val="24"/>
              </w:rPr>
              <w:t xml:space="preserve"> №</w:t>
            </w:r>
            <w:r w:rsidR="00933AC7" w:rsidRPr="00C329B2">
              <w:rPr>
                <w:rFonts w:ascii="Times New Roman" w:hAnsi="Times New Roman"/>
                <w:sz w:val="24"/>
                <w:szCs w:val="24"/>
              </w:rPr>
              <w:t xml:space="preserve"> </w:t>
            </w:r>
            <w:r w:rsidRPr="00C329B2">
              <w:rPr>
                <w:rFonts w:ascii="Times New Roman" w:hAnsi="Times New Roman"/>
                <w:sz w:val="24"/>
                <w:szCs w:val="24"/>
              </w:rPr>
              <w:t>529/24 от 19.01.</w:t>
            </w:r>
            <w:r w:rsidR="00E30C6C">
              <w:rPr>
                <w:rFonts w:ascii="Times New Roman" w:hAnsi="Times New Roman"/>
                <w:sz w:val="24"/>
                <w:szCs w:val="24"/>
              </w:rPr>
              <w:t>20</w:t>
            </w:r>
            <w:r w:rsidRPr="00C329B2">
              <w:rPr>
                <w:rFonts w:ascii="Times New Roman" w:hAnsi="Times New Roman"/>
                <w:sz w:val="24"/>
                <w:szCs w:val="24"/>
              </w:rPr>
              <w:t>24г., по до</w:t>
            </w:r>
            <w:r w:rsidR="001E24DD">
              <w:rPr>
                <w:rFonts w:ascii="Times New Roman" w:hAnsi="Times New Roman"/>
                <w:sz w:val="24"/>
                <w:szCs w:val="24"/>
              </w:rPr>
              <w:t xml:space="preserve">говору </w:t>
            </w:r>
            <w:r w:rsidRPr="00C329B2">
              <w:rPr>
                <w:rFonts w:ascii="Times New Roman" w:hAnsi="Times New Roman"/>
                <w:sz w:val="24"/>
                <w:szCs w:val="24"/>
              </w:rPr>
              <w:t>№</w:t>
            </w:r>
            <w:r w:rsidR="00933AC7" w:rsidRPr="00C329B2">
              <w:rPr>
                <w:rFonts w:ascii="Times New Roman" w:hAnsi="Times New Roman"/>
                <w:sz w:val="24"/>
                <w:szCs w:val="24"/>
              </w:rPr>
              <w:t xml:space="preserve"> 446/24 от 25.01.2024 г., </w:t>
            </w:r>
            <w:r w:rsidRPr="00C329B2">
              <w:rPr>
                <w:rFonts w:ascii="Times New Roman" w:hAnsi="Times New Roman"/>
                <w:sz w:val="24"/>
                <w:szCs w:val="24"/>
              </w:rPr>
              <w:t>по договору №</w:t>
            </w:r>
            <w:r w:rsidR="00933AC7" w:rsidRPr="00C329B2">
              <w:rPr>
                <w:rFonts w:ascii="Times New Roman" w:hAnsi="Times New Roman"/>
                <w:sz w:val="24"/>
                <w:szCs w:val="24"/>
              </w:rPr>
              <w:t xml:space="preserve"> </w:t>
            </w:r>
            <w:r w:rsidRPr="00C329B2">
              <w:rPr>
                <w:rFonts w:ascii="Times New Roman" w:hAnsi="Times New Roman"/>
                <w:sz w:val="24"/>
                <w:szCs w:val="24"/>
              </w:rPr>
              <w:t>565/24 от 15.01.2024</w:t>
            </w:r>
            <w:r w:rsidR="00E30C6C">
              <w:rPr>
                <w:rFonts w:ascii="Times New Roman" w:hAnsi="Times New Roman"/>
                <w:sz w:val="24"/>
                <w:szCs w:val="24"/>
              </w:rPr>
              <w:t xml:space="preserve"> </w:t>
            </w:r>
            <w:r w:rsidRPr="00C329B2">
              <w:rPr>
                <w:rFonts w:ascii="Times New Roman" w:hAnsi="Times New Roman"/>
                <w:sz w:val="24"/>
                <w:szCs w:val="24"/>
              </w:rPr>
              <w:t>г., по договору №</w:t>
            </w:r>
            <w:r w:rsidR="00933AC7" w:rsidRPr="00C329B2">
              <w:rPr>
                <w:rFonts w:ascii="Times New Roman" w:hAnsi="Times New Roman"/>
                <w:sz w:val="24"/>
                <w:szCs w:val="24"/>
              </w:rPr>
              <w:t xml:space="preserve"> </w:t>
            </w:r>
            <w:r w:rsidRPr="00C329B2">
              <w:rPr>
                <w:rFonts w:ascii="Times New Roman" w:hAnsi="Times New Roman"/>
                <w:sz w:val="24"/>
                <w:szCs w:val="24"/>
              </w:rPr>
              <w:t xml:space="preserve">387/24 от 16.01.2024 г. </w:t>
            </w:r>
          </w:p>
          <w:p w:rsidR="00933AC7" w:rsidRPr="00C329B2" w:rsidRDefault="00A05E8D" w:rsidP="00A05E8D">
            <w:pPr>
              <w:pStyle w:val="af5"/>
              <w:jc w:val="both"/>
              <w:rPr>
                <w:rFonts w:ascii="Times New Roman" w:hAnsi="Times New Roman"/>
                <w:sz w:val="24"/>
                <w:szCs w:val="24"/>
              </w:rPr>
            </w:pPr>
            <w:r w:rsidRPr="00C329B2">
              <w:rPr>
                <w:rFonts w:ascii="Times New Roman" w:hAnsi="Times New Roman"/>
                <w:sz w:val="24"/>
                <w:szCs w:val="24"/>
              </w:rPr>
              <w:t xml:space="preserve">Тех. обслуживание пожарной </w:t>
            </w:r>
            <w:r w:rsidR="00E30C6C">
              <w:rPr>
                <w:rFonts w:ascii="Times New Roman" w:hAnsi="Times New Roman"/>
                <w:sz w:val="24"/>
                <w:szCs w:val="24"/>
              </w:rPr>
              <w:t xml:space="preserve">сигнализации по договору </w:t>
            </w:r>
            <w:r w:rsidR="00933AC7" w:rsidRPr="00C329B2">
              <w:rPr>
                <w:rFonts w:ascii="Times New Roman" w:hAnsi="Times New Roman"/>
                <w:sz w:val="24"/>
                <w:szCs w:val="24"/>
              </w:rPr>
              <w:t>№</w:t>
            </w:r>
            <w:r w:rsidR="00E30C6C">
              <w:rPr>
                <w:rFonts w:ascii="Times New Roman" w:hAnsi="Times New Roman"/>
                <w:sz w:val="24"/>
                <w:szCs w:val="24"/>
              </w:rPr>
              <w:t xml:space="preserve"> </w:t>
            </w:r>
            <w:r w:rsidR="00933AC7" w:rsidRPr="00C329B2">
              <w:rPr>
                <w:rFonts w:ascii="Times New Roman" w:hAnsi="Times New Roman"/>
                <w:sz w:val="24"/>
                <w:szCs w:val="24"/>
              </w:rPr>
              <w:t xml:space="preserve">124С от 19.01.2024 г. </w:t>
            </w:r>
          </w:p>
          <w:p w:rsidR="00933AC7" w:rsidRPr="00C329B2" w:rsidRDefault="00A05E8D" w:rsidP="00A05E8D">
            <w:pPr>
              <w:pStyle w:val="af5"/>
              <w:jc w:val="both"/>
              <w:rPr>
                <w:rFonts w:ascii="Times New Roman" w:hAnsi="Times New Roman"/>
                <w:sz w:val="24"/>
                <w:szCs w:val="24"/>
              </w:rPr>
            </w:pPr>
            <w:r w:rsidRPr="00C329B2">
              <w:rPr>
                <w:rFonts w:ascii="Times New Roman" w:hAnsi="Times New Roman"/>
                <w:sz w:val="24"/>
                <w:szCs w:val="24"/>
              </w:rPr>
              <w:t xml:space="preserve">Тех. обслуживание комплекса технических средств охраны объекта по договору </w:t>
            </w:r>
            <w:r w:rsidR="00933AC7" w:rsidRPr="00C329B2">
              <w:rPr>
                <w:rFonts w:ascii="Times New Roman" w:hAnsi="Times New Roman"/>
                <w:sz w:val="24"/>
                <w:szCs w:val="24"/>
              </w:rPr>
              <w:t xml:space="preserve">                  </w:t>
            </w:r>
            <w:r w:rsidRPr="00C329B2">
              <w:rPr>
                <w:rFonts w:ascii="Times New Roman" w:hAnsi="Times New Roman"/>
                <w:sz w:val="24"/>
                <w:szCs w:val="24"/>
              </w:rPr>
              <w:t xml:space="preserve"> № 3161003223 от 22.01.2024 г., по договору  726353</w:t>
            </w:r>
            <w:r w:rsidR="00BA6E6D">
              <w:rPr>
                <w:rFonts w:ascii="Times New Roman" w:hAnsi="Times New Roman"/>
                <w:sz w:val="24"/>
                <w:szCs w:val="24"/>
              </w:rPr>
              <w:t>5 от 01.02.2024 г., по договору</w:t>
            </w:r>
            <w:r w:rsidRPr="00C329B2">
              <w:rPr>
                <w:rFonts w:ascii="Times New Roman" w:hAnsi="Times New Roman"/>
                <w:sz w:val="24"/>
                <w:szCs w:val="24"/>
              </w:rPr>
              <w:t xml:space="preserve"> №</w:t>
            </w:r>
            <w:r w:rsidR="00933AC7" w:rsidRPr="00C329B2">
              <w:rPr>
                <w:rFonts w:ascii="Times New Roman" w:hAnsi="Times New Roman"/>
                <w:sz w:val="24"/>
                <w:szCs w:val="24"/>
              </w:rPr>
              <w:t xml:space="preserve"> </w:t>
            </w:r>
            <w:r w:rsidR="00BA6E6D">
              <w:rPr>
                <w:rFonts w:ascii="Times New Roman" w:hAnsi="Times New Roman"/>
                <w:sz w:val="24"/>
                <w:szCs w:val="24"/>
              </w:rPr>
              <w:t>ПЕ358 от 19.01.2024г.</w:t>
            </w:r>
          </w:p>
          <w:p w:rsidR="00933AC7" w:rsidRPr="00C329B2" w:rsidRDefault="00A05E8D" w:rsidP="00A05E8D">
            <w:pPr>
              <w:pStyle w:val="af5"/>
              <w:jc w:val="both"/>
              <w:rPr>
                <w:rFonts w:ascii="Times New Roman" w:hAnsi="Times New Roman"/>
                <w:sz w:val="24"/>
                <w:szCs w:val="24"/>
              </w:rPr>
            </w:pPr>
            <w:r w:rsidRPr="00C329B2">
              <w:rPr>
                <w:rFonts w:ascii="Times New Roman" w:hAnsi="Times New Roman"/>
                <w:sz w:val="24"/>
                <w:szCs w:val="24"/>
              </w:rPr>
              <w:lastRenderedPageBreak/>
              <w:t>Заправка картридж</w:t>
            </w:r>
            <w:r w:rsidR="00933AC7" w:rsidRPr="00C329B2">
              <w:rPr>
                <w:rFonts w:ascii="Times New Roman" w:hAnsi="Times New Roman"/>
                <w:sz w:val="24"/>
                <w:szCs w:val="24"/>
              </w:rPr>
              <w:t>а по договору</w:t>
            </w:r>
            <w:r w:rsidRPr="00C329B2">
              <w:rPr>
                <w:rFonts w:ascii="Times New Roman" w:hAnsi="Times New Roman"/>
                <w:sz w:val="24"/>
                <w:szCs w:val="24"/>
              </w:rPr>
              <w:t xml:space="preserve"> №</w:t>
            </w:r>
            <w:r w:rsidR="00933AC7" w:rsidRPr="00C329B2">
              <w:rPr>
                <w:rFonts w:ascii="Times New Roman" w:hAnsi="Times New Roman"/>
                <w:sz w:val="24"/>
                <w:szCs w:val="24"/>
              </w:rPr>
              <w:t xml:space="preserve"> </w:t>
            </w:r>
            <w:r w:rsidRPr="00C329B2">
              <w:rPr>
                <w:rFonts w:ascii="Times New Roman" w:hAnsi="Times New Roman"/>
                <w:sz w:val="24"/>
                <w:szCs w:val="24"/>
              </w:rPr>
              <w:t xml:space="preserve">28 от 01.03.24 г. </w:t>
            </w:r>
          </w:p>
          <w:p w:rsidR="00933AC7" w:rsidRPr="00C329B2" w:rsidRDefault="00A05E8D" w:rsidP="00A05E8D">
            <w:pPr>
              <w:pStyle w:val="af5"/>
              <w:jc w:val="both"/>
              <w:rPr>
                <w:rFonts w:ascii="Times New Roman" w:hAnsi="Times New Roman"/>
                <w:sz w:val="24"/>
                <w:szCs w:val="24"/>
              </w:rPr>
            </w:pPr>
            <w:r w:rsidRPr="00C329B2">
              <w:rPr>
                <w:rFonts w:ascii="Times New Roman" w:hAnsi="Times New Roman"/>
                <w:sz w:val="24"/>
                <w:szCs w:val="24"/>
              </w:rPr>
              <w:t>Услуги по экологиче</w:t>
            </w:r>
            <w:r w:rsidR="00933AC7" w:rsidRPr="00C329B2">
              <w:rPr>
                <w:rFonts w:ascii="Times New Roman" w:hAnsi="Times New Roman"/>
                <w:sz w:val="24"/>
                <w:szCs w:val="24"/>
              </w:rPr>
              <w:t>скому сопровождению по договору</w:t>
            </w:r>
            <w:r w:rsidRPr="00C329B2">
              <w:rPr>
                <w:rFonts w:ascii="Times New Roman" w:hAnsi="Times New Roman"/>
                <w:sz w:val="24"/>
                <w:szCs w:val="24"/>
              </w:rPr>
              <w:t xml:space="preserve"> №</w:t>
            </w:r>
            <w:r w:rsidR="00933AC7" w:rsidRPr="00C329B2">
              <w:rPr>
                <w:rFonts w:ascii="Times New Roman" w:hAnsi="Times New Roman"/>
                <w:sz w:val="24"/>
                <w:szCs w:val="24"/>
              </w:rPr>
              <w:t xml:space="preserve"> </w:t>
            </w:r>
            <w:r w:rsidRPr="00C329B2">
              <w:rPr>
                <w:rFonts w:ascii="Times New Roman" w:hAnsi="Times New Roman"/>
                <w:sz w:val="24"/>
                <w:szCs w:val="24"/>
              </w:rPr>
              <w:t>168 от 23.01.2024</w:t>
            </w:r>
            <w:r w:rsidR="00933AC7" w:rsidRPr="00C329B2">
              <w:rPr>
                <w:rFonts w:ascii="Times New Roman" w:hAnsi="Times New Roman"/>
                <w:sz w:val="24"/>
                <w:szCs w:val="24"/>
              </w:rPr>
              <w:t xml:space="preserve"> </w:t>
            </w:r>
            <w:r w:rsidRPr="00C329B2">
              <w:rPr>
                <w:rFonts w:ascii="Times New Roman" w:hAnsi="Times New Roman"/>
                <w:sz w:val="24"/>
                <w:szCs w:val="24"/>
              </w:rPr>
              <w:t>г., по договору  №</w:t>
            </w:r>
            <w:r w:rsidR="00933AC7" w:rsidRPr="00C329B2">
              <w:rPr>
                <w:rFonts w:ascii="Times New Roman" w:hAnsi="Times New Roman"/>
                <w:sz w:val="24"/>
                <w:szCs w:val="24"/>
              </w:rPr>
              <w:t xml:space="preserve"> 162 от 22.01.2024 г. </w:t>
            </w:r>
          </w:p>
          <w:p w:rsidR="00933AC7" w:rsidRPr="00C329B2" w:rsidRDefault="00A05E8D" w:rsidP="00A05E8D">
            <w:pPr>
              <w:pStyle w:val="af5"/>
              <w:jc w:val="both"/>
              <w:rPr>
                <w:rFonts w:ascii="Times New Roman" w:hAnsi="Times New Roman"/>
                <w:sz w:val="24"/>
                <w:szCs w:val="24"/>
              </w:rPr>
            </w:pPr>
            <w:r w:rsidRPr="00C329B2">
              <w:rPr>
                <w:rFonts w:ascii="Times New Roman" w:hAnsi="Times New Roman"/>
                <w:sz w:val="24"/>
                <w:szCs w:val="24"/>
              </w:rPr>
              <w:t>Приобретение товара (канистра алюминиевая) договор № 1 от 22.02.</w:t>
            </w:r>
            <w:r w:rsidR="00933AC7" w:rsidRPr="00C329B2">
              <w:rPr>
                <w:rFonts w:ascii="Times New Roman" w:hAnsi="Times New Roman"/>
                <w:sz w:val="24"/>
                <w:szCs w:val="24"/>
              </w:rPr>
              <w:t>20</w:t>
            </w:r>
            <w:r w:rsidRPr="00C329B2">
              <w:rPr>
                <w:rFonts w:ascii="Times New Roman" w:hAnsi="Times New Roman"/>
                <w:sz w:val="24"/>
                <w:szCs w:val="24"/>
              </w:rPr>
              <w:t xml:space="preserve">24 г.  </w:t>
            </w:r>
          </w:p>
          <w:p w:rsidR="00933AC7" w:rsidRPr="00C329B2" w:rsidRDefault="00A05E8D" w:rsidP="00A05E8D">
            <w:pPr>
              <w:pStyle w:val="af5"/>
              <w:jc w:val="both"/>
              <w:rPr>
                <w:rFonts w:ascii="Times New Roman" w:hAnsi="Times New Roman"/>
                <w:sz w:val="24"/>
                <w:szCs w:val="24"/>
              </w:rPr>
            </w:pPr>
            <w:r w:rsidRPr="00C329B2">
              <w:rPr>
                <w:rFonts w:ascii="Times New Roman" w:hAnsi="Times New Roman"/>
                <w:sz w:val="24"/>
                <w:szCs w:val="24"/>
              </w:rPr>
              <w:t>Поставка нефтепродуктов договор №</w:t>
            </w:r>
            <w:r w:rsidR="00933AC7" w:rsidRPr="00C329B2">
              <w:rPr>
                <w:rFonts w:ascii="Times New Roman" w:hAnsi="Times New Roman"/>
                <w:sz w:val="24"/>
                <w:szCs w:val="24"/>
              </w:rPr>
              <w:t xml:space="preserve"> </w:t>
            </w:r>
            <w:r w:rsidR="00323F17">
              <w:rPr>
                <w:rFonts w:ascii="Times New Roman" w:hAnsi="Times New Roman"/>
                <w:sz w:val="24"/>
                <w:szCs w:val="24"/>
              </w:rPr>
              <w:t>182 от 07.02.2024 г.</w:t>
            </w:r>
          </w:p>
          <w:p w:rsidR="00933AC7" w:rsidRPr="00C329B2" w:rsidRDefault="00A05E8D" w:rsidP="00A05E8D">
            <w:pPr>
              <w:pStyle w:val="af5"/>
              <w:jc w:val="both"/>
              <w:rPr>
                <w:rFonts w:ascii="Times New Roman" w:hAnsi="Times New Roman"/>
                <w:sz w:val="24"/>
                <w:szCs w:val="24"/>
              </w:rPr>
            </w:pPr>
            <w:r w:rsidRPr="00C329B2">
              <w:rPr>
                <w:rFonts w:ascii="Times New Roman" w:hAnsi="Times New Roman"/>
                <w:sz w:val="24"/>
                <w:szCs w:val="24"/>
              </w:rPr>
              <w:t>Приобретение материалов (замок, саморезы, клей, изолента) по договору №</w:t>
            </w:r>
            <w:r w:rsidR="00933AC7" w:rsidRPr="00C329B2">
              <w:rPr>
                <w:rFonts w:ascii="Times New Roman" w:hAnsi="Times New Roman"/>
                <w:sz w:val="24"/>
                <w:szCs w:val="24"/>
              </w:rPr>
              <w:t xml:space="preserve"> </w:t>
            </w:r>
            <w:r w:rsidRPr="00C329B2">
              <w:rPr>
                <w:rFonts w:ascii="Times New Roman" w:hAnsi="Times New Roman"/>
                <w:sz w:val="24"/>
                <w:szCs w:val="24"/>
              </w:rPr>
              <w:t>3 от 13.03.2024 г.  Приобретение товара (мешки для мусора, эмаль) по договору №</w:t>
            </w:r>
            <w:r w:rsidR="00933AC7" w:rsidRPr="00C329B2">
              <w:rPr>
                <w:rFonts w:ascii="Times New Roman" w:hAnsi="Times New Roman"/>
                <w:sz w:val="24"/>
                <w:szCs w:val="24"/>
              </w:rPr>
              <w:t xml:space="preserve"> </w:t>
            </w:r>
            <w:r w:rsidRPr="00C329B2">
              <w:rPr>
                <w:rFonts w:ascii="Times New Roman" w:hAnsi="Times New Roman"/>
                <w:sz w:val="24"/>
                <w:szCs w:val="24"/>
              </w:rPr>
              <w:t>35 от 22.03.2024</w:t>
            </w:r>
            <w:r w:rsidR="00933AC7" w:rsidRPr="00C329B2">
              <w:rPr>
                <w:rFonts w:ascii="Times New Roman" w:hAnsi="Times New Roman"/>
                <w:sz w:val="24"/>
                <w:szCs w:val="24"/>
              </w:rPr>
              <w:t xml:space="preserve"> </w:t>
            </w:r>
            <w:r w:rsidRPr="00C329B2">
              <w:rPr>
                <w:rFonts w:ascii="Times New Roman" w:hAnsi="Times New Roman"/>
                <w:sz w:val="24"/>
                <w:szCs w:val="24"/>
              </w:rPr>
              <w:t xml:space="preserve">г.  </w:t>
            </w:r>
          </w:p>
          <w:p w:rsidR="00933AC7" w:rsidRPr="00C329B2" w:rsidRDefault="00A05E8D" w:rsidP="00A05E8D">
            <w:pPr>
              <w:pStyle w:val="af5"/>
              <w:jc w:val="both"/>
              <w:rPr>
                <w:rFonts w:ascii="Times New Roman" w:hAnsi="Times New Roman"/>
                <w:sz w:val="24"/>
                <w:szCs w:val="24"/>
              </w:rPr>
            </w:pPr>
            <w:r w:rsidRPr="00C329B2">
              <w:rPr>
                <w:rFonts w:ascii="Times New Roman" w:hAnsi="Times New Roman"/>
                <w:sz w:val="24"/>
                <w:szCs w:val="24"/>
              </w:rPr>
              <w:t>Приобретение товара (скотч, катушка для б/к) по договору №</w:t>
            </w:r>
            <w:r w:rsidR="00933AC7" w:rsidRPr="00C329B2">
              <w:rPr>
                <w:rFonts w:ascii="Times New Roman" w:hAnsi="Times New Roman"/>
                <w:sz w:val="24"/>
                <w:szCs w:val="24"/>
              </w:rPr>
              <w:t xml:space="preserve"> </w:t>
            </w:r>
            <w:r w:rsidRPr="00C329B2">
              <w:rPr>
                <w:rFonts w:ascii="Times New Roman" w:hAnsi="Times New Roman"/>
                <w:sz w:val="24"/>
                <w:szCs w:val="24"/>
              </w:rPr>
              <w:t>12 от 29.03.2024</w:t>
            </w:r>
            <w:r w:rsidR="00933AC7" w:rsidRPr="00C329B2">
              <w:rPr>
                <w:rFonts w:ascii="Times New Roman" w:hAnsi="Times New Roman"/>
                <w:sz w:val="24"/>
                <w:szCs w:val="24"/>
              </w:rPr>
              <w:t xml:space="preserve"> </w:t>
            </w:r>
            <w:r w:rsidRPr="00C329B2">
              <w:rPr>
                <w:rFonts w:ascii="Times New Roman" w:hAnsi="Times New Roman"/>
                <w:sz w:val="24"/>
                <w:szCs w:val="24"/>
              </w:rPr>
              <w:t xml:space="preserve">г. </w:t>
            </w:r>
          </w:p>
          <w:p w:rsidR="00A05E8D" w:rsidRPr="00C329B2" w:rsidRDefault="00A05E8D" w:rsidP="00A05E8D">
            <w:pPr>
              <w:pStyle w:val="af5"/>
              <w:jc w:val="both"/>
              <w:rPr>
                <w:rFonts w:ascii="Times New Roman" w:hAnsi="Times New Roman"/>
                <w:sz w:val="24"/>
                <w:szCs w:val="24"/>
              </w:rPr>
            </w:pPr>
            <w:r w:rsidRPr="00C329B2">
              <w:rPr>
                <w:rFonts w:ascii="Times New Roman" w:hAnsi="Times New Roman"/>
                <w:sz w:val="24"/>
                <w:szCs w:val="24"/>
              </w:rPr>
              <w:t xml:space="preserve">Страхование гражданской ответственности владельцев транспортных средств по договору  </w:t>
            </w:r>
            <w:r w:rsidR="00933AC7" w:rsidRPr="00C329B2">
              <w:rPr>
                <w:rFonts w:ascii="Times New Roman" w:hAnsi="Times New Roman"/>
                <w:sz w:val="24"/>
                <w:szCs w:val="24"/>
              </w:rPr>
              <w:t xml:space="preserve">  </w:t>
            </w:r>
            <w:r w:rsidRPr="00C329B2">
              <w:rPr>
                <w:rFonts w:ascii="Times New Roman" w:hAnsi="Times New Roman"/>
                <w:sz w:val="24"/>
                <w:szCs w:val="24"/>
              </w:rPr>
              <w:t xml:space="preserve">№ б/н от 05.02.2024 г.  ГЛОНАСС по договору  </w:t>
            </w:r>
            <w:r w:rsidR="00933AC7" w:rsidRPr="00C329B2">
              <w:rPr>
                <w:rFonts w:ascii="Times New Roman" w:hAnsi="Times New Roman"/>
                <w:sz w:val="24"/>
                <w:szCs w:val="24"/>
              </w:rPr>
              <w:t xml:space="preserve">  </w:t>
            </w:r>
            <w:r w:rsidRPr="00C329B2">
              <w:rPr>
                <w:rFonts w:ascii="Times New Roman" w:hAnsi="Times New Roman"/>
                <w:sz w:val="24"/>
                <w:szCs w:val="24"/>
              </w:rPr>
              <w:t>№</w:t>
            </w:r>
            <w:r w:rsidR="00933AC7" w:rsidRPr="00C329B2">
              <w:rPr>
                <w:rFonts w:ascii="Times New Roman" w:hAnsi="Times New Roman"/>
                <w:sz w:val="24"/>
                <w:szCs w:val="24"/>
              </w:rPr>
              <w:t xml:space="preserve"> </w:t>
            </w:r>
            <w:r w:rsidRPr="00C329B2">
              <w:rPr>
                <w:rFonts w:ascii="Times New Roman" w:hAnsi="Times New Roman"/>
                <w:sz w:val="24"/>
                <w:szCs w:val="24"/>
              </w:rPr>
              <w:t>23-2216-1963-022024 от 19.02.</w:t>
            </w:r>
            <w:r w:rsidR="00933AC7" w:rsidRPr="00C329B2">
              <w:rPr>
                <w:rFonts w:ascii="Times New Roman" w:hAnsi="Times New Roman"/>
                <w:sz w:val="24"/>
                <w:szCs w:val="24"/>
              </w:rPr>
              <w:t>20</w:t>
            </w:r>
            <w:r w:rsidRPr="00C329B2">
              <w:rPr>
                <w:rFonts w:ascii="Times New Roman" w:hAnsi="Times New Roman"/>
                <w:sz w:val="24"/>
                <w:szCs w:val="24"/>
              </w:rPr>
              <w:t>24 г.</w:t>
            </w:r>
          </w:p>
          <w:p w:rsidR="00BD32B8" w:rsidRPr="00C329B2" w:rsidRDefault="00A05E8D" w:rsidP="00A05E8D">
            <w:pPr>
              <w:pStyle w:val="af5"/>
              <w:jc w:val="both"/>
              <w:rPr>
                <w:rFonts w:ascii="Times New Roman" w:hAnsi="Times New Roman"/>
                <w:sz w:val="24"/>
                <w:szCs w:val="24"/>
              </w:rPr>
            </w:pPr>
            <w:r w:rsidRPr="00C329B2">
              <w:rPr>
                <w:rFonts w:ascii="Times New Roman" w:hAnsi="Times New Roman"/>
                <w:sz w:val="24"/>
                <w:szCs w:val="24"/>
              </w:rPr>
              <w:t>Поставка нефтепродуктов договор № 4/24 от 01.04.2024</w:t>
            </w:r>
            <w:r w:rsidR="00323F17">
              <w:rPr>
                <w:rFonts w:ascii="Times New Roman" w:hAnsi="Times New Roman"/>
                <w:sz w:val="24"/>
                <w:szCs w:val="24"/>
              </w:rPr>
              <w:t xml:space="preserve"> г.</w:t>
            </w:r>
            <w:r w:rsidRPr="00C329B2">
              <w:rPr>
                <w:rFonts w:ascii="Times New Roman" w:hAnsi="Times New Roman"/>
                <w:sz w:val="24"/>
                <w:szCs w:val="24"/>
              </w:rPr>
              <w:t>, договор № 183 от 01.04.2024</w:t>
            </w:r>
            <w:r w:rsidR="00323F17">
              <w:rPr>
                <w:rFonts w:ascii="Times New Roman" w:hAnsi="Times New Roman"/>
                <w:sz w:val="24"/>
                <w:szCs w:val="24"/>
              </w:rPr>
              <w:t xml:space="preserve"> г.</w:t>
            </w:r>
            <w:r w:rsidRPr="00C329B2">
              <w:rPr>
                <w:rFonts w:ascii="Times New Roman" w:hAnsi="Times New Roman"/>
                <w:sz w:val="24"/>
                <w:szCs w:val="24"/>
              </w:rPr>
              <w:t>, договор № 01 от 19.04.2024</w:t>
            </w:r>
            <w:r w:rsidR="00323F17">
              <w:rPr>
                <w:rFonts w:ascii="Times New Roman" w:hAnsi="Times New Roman"/>
                <w:sz w:val="24"/>
                <w:szCs w:val="24"/>
              </w:rPr>
              <w:t xml:space="preserve"> г.</w:t>
            </w:r>
            <w:r w:rsidRPr="00C329B2">
              <w:rPr>
                <w:rFonts w:ascii="Times New Roman" w:hAnsi="Times New Roman"/>
                <w:sz w:val="24"/>
                <w:szCs w:val="24"/>
              </w:rPr>
              <w:t>, договор №</w:t>
            </w:r>
            <w:r w:rsidR="00BD32B8" w:rsidRPr="00C329B2">
              <w:rPr>
                <w:rFonts w:ascii="Times New Roman" w:hAnsi="Times New Roman"/>
                <w:sz w:val="24"/>
                <w:szCs w:val="24"/>
              </w:rPr>
              <w:t xml:space="preserve"> </w:t>
            </w:r>
            <w:r w:rsidRPr="00C329B2">
              <w:rPr>
                <w:rFonts w:ascii="Times New Roman" w:hAnsi="Times New Roman"/>
                <w:sz w:val="24"/>
                <w:szCs w:val="24"/>
              </w:rPr>
              <w:t>7 от 25.04.2024</w:t>
            </w:r>
            <w:r w:rsidR="00323F17">
              <w:rPr>
                <w:rFonts w:ascii="Times New Roman" w:hAnsi="Times New Roman"/>
                <w:sz w:val="24"/>
                <w:szCs w:val="24"/>
              </w:rPr>
              <w:t xml:space="preserve"> г.</w:t>
            </w:r>
            <w:r w:rsidRPr="00C329B2">
              <w:rPr>
                <w:rFonts w:ascii="Times New Roman" w:hAnsi="Times New Roman"/>
                <w:sz w:val="24"/>
                <w:szCs w:val="24"/>
              </w:rPr>
              <w:t>, договор № 5/24 от 02.05.2024</w:t>
            </w:r>
            <w:r w:rsidR="00323F17">
              <w:rPr>
                <w:rFonts w:ascii="Times New Roman" w:hAnsi="Times New Roman"/>
                <w:sz w:val="24"/>
                <w:szCs w:val="24"/>
              </w:rPr>
              <w:t xml:space="preserve"> г.</w:t>
            </w:r>
            <w:r w:rsidRPr="00C329B2">
              <w:rPr>
                <w:rFonts w:ascii="Times New Roman" w:hAnsi="Times New Roman"/>
                <w:sz w:val="24"/>
                <w:szCs w:val="24"/>
              </w:rPr>
              <w:t>, договор № 02 от 15.05.2024</w:t>
            </w:r>
            <w:r w:rsidR="00323F17">
              <w:rPr>
                <w:rFonts w:ascii="Times New Roman" w:hAnsi="Times New Roman"/>
                <w:sz w:val="24"/>
                <w:szCs w:val="24"/>
              </w:rPr>
              <w:t xml:space="preserve"> г.</w:t>
            </w:r>
            <w:r w:rsidRPr="00C329B2">
              <w:rPr>
                <w:rFonts w:ascii="Times New Roman" w:hAnsi="Times New Roman"/>
                <w:sz w:val="24"/>
                <w:szCs w:val="24"/>
              </w:rPr>
              <w:t>, договор №</w:t>
            </w:r>
            <w:r w:rsidR="00BD32B8" w:rsidRPr="00C329B2">
              <w:rPr>
                <w:rFonts w:ascii="Times New Roman" w:hAnsi="Times New Roman"/>
                <w:sz w:val="24"/>
                <w:szCs w:val="24"/>
              </w:rPr>
              <w:t xml:space="preserve"> </w:t>
            </w:r>
            <w:r w:rsidRPr="00C329B2">
              <w:rPr>
                <w:rFonts w:ascii="Times New Roman" w:hAnsi="Times New Roman"/>
                <w:sz w:val="24"/>
                <w:szCs w:val="24"/>
              </w:rPr>
              <w:t>03 от 27.05.2024</w:t>
            </w:r>
            <w:r w:rsidR="00323F17">
              <w:rPr>
                <w:rFonts w:ascii="Times New Roman" w:hAnsi="Times New Roman"/>
                <w:sz w:val="24"/>
                <w:szCs w:val="24"/>
              </w:rPr>
              <w:t xml:space="preserve"> г</w:t>
            </w:r>
            <w:r w:rsidRPr="00C329B2">
              <w:rPr>
                <w:rFonts w:ascii="Times New Roman" w:hAnsi="Times New Roman"/>
                <w:sz w:val="24"/>
                <w:szCs w:val="24"/>
              </w:rPr>
              <w:t>.</w:t>
            </w:r>
          </w:p>
          <w:p w:rsidR="00BD32B8" w:rsidRPr="00C329B2" w:rsidRDefault="00A05E8D" w:rsidP="00A05E8D">
            <w:pPr>
              <w:pStyle w:val="af5"/>
              <w:jc w:val="both"/>
              <w:rPr>
                <w:rFonts w:ascii="Times New Roman" w:hAnsi="Times New Roman"/>
                <w:sz w:val="24"/>
                <w:szCs w:val="24"/>
              </w:rPr>
            </w:pPr>
            <w:r w:rsidRPr="00C329B2">
              <w:rPr>
                <w:rFonts w:ascii="Times New Roman" w:hAnsi="Times New Roman"/>
                <w:sz w:val="24"/>
                <w:szCs w:val="24"/>
              </w:rPr>
              <w:t xml:space="preserve"> Услуги по охране путем реагирования на сообщение о срабатывании тревожной сигнал.  контракт № ПЕ358 от 01.04.2024</w:t>
            </w:r>
            <w:r w:rsidR="00323F17">
              <w:rPr>
                <w:rFonts w:ascii="Times New Roman" w:hAnsi="Times New Roman"/>
                <w:sz w:val="24"/>
                <w:szCs w:val="24"/>
              </w:rPr>
              <w:t xml:space="preserve"> г</w:t>
            </w:r>
            <w:r w:rsidRPr="00C329B2">
              <w:rPr>
                <w:rFonts w:ascii="Times New Roman" w:hAnsi="Times New Roman"/>
                <w:sz w:val="24"/>
                <w:szCs w:val="24"/>
              </w:rPr>
              <w:t xml:space="preserve">. </w:t>
            </w:r>
          </w:p>
          <w:p w:rsidR="00BD32B8" w:rsidRPr="00C329B2" w:rsidRDefault="00A05E8D" w:rsidP="00A05E8D">
            <w:pPr>
              <w:pStyle w:val="af5"/>
              <w:jc w:val="both"/>
              <w:rPr>
                <w:rFonts w:ascii="Times New Roman" w:hAnsi="Times New Roman"/>
                <w:sz w:val="24"/>
                <w:szCs w:val="24"/>
              </w:rPr>
            </w:pPr>
            <w:r w:rsidRPr="00C329B2">
              <w:rPr>
                <w:rFonts w:ascii="Times New Roman" w:hAnsi="Times New Roman"/>
                <w:sz w:val="24"/>
                <w:szCs w:val="24"/>
              </w:rPr>
              <w:t>Платные образовательные услуги договор</w:t>
            </w:r>
            <w:r w:rsidR="00BD32B8" w:rsidRPr="00C329B2">
              <w:rPr>
                <w:rFonts w:ascii="Times New Roman" w:hAnsi="Times New Roman"/>
                <w:sz w:val="24"/>
                <w:szCs w:val="24"/>
              </w:rPr>
              <w:t xml:space="preserve">          </w:t>
            </w:r>
            <w:r w:rsidRPr="00C329B2">
              <w:rPr>
                <w:rFonts w:ascii="Times New Roman" w:hAnsi="Times New Roman"/>
                <w:sz w:val="24"/>
                <w:szCs w:val="24"/>
              </w:rPr>
              <w:t xml:space="preserve"> № 2024АБ-ХИМ-В-С/11 от 09.04.2024</w:t>
            </w:r>
            <w:r w:rsidR="00323F17">
              <w:rPr>
                <w:rFonts w:ascii="Times New Roman" w:hAnsi="Times New Roman"/>
                <w:sz w:val="24"/>
                <w:szCs w:val="24"/>
              </w:rPr>
              <w:t xml:space="preserve"> г</w:t>
            </w:r>
            <w:r w:rsidRPr="00C329B2">
              <w:rPr>
                <w:rFonts w:ascii="Times New Roman" w:hAnsi="Times New Roman"/>
                <w:sz w:val="24"/>
                <w:szCs w:val="24"/>
              </w:rPr>
              <w:t xml:space="preserve">. </w:t>
            </w:r>
          </w:p>
          <w:p w:rsidR="00BD32B8" w:rsidRPr="00C329B2" w:rsidRDefault="00A05E8D" w:rsidP="00A05E8D">
            <w:pPr>
              <w:pStyle w:val="af5"/>
              <w:jc w:val="both"/>
              <w:rPr>
                <w:rFonts w:ascii="Times New Roman" w:hAnsi="Times New Roman"/>
                <w:sz w:val="24"/>
                <w:szCs w:val="24"/>
              </w:rPr>
            </w:pPr>
            <w:r w:rsidRPr="00C329B2">
              <w:rPr>
                <w:rFonts w:ascii="Times New Roman" w:hAnsi="Times New Roman"/>
                <w:sz w:val="24"/>
                <w:szCs w:val="24"/>
              </w:rPr>
              <w:t>Услуги по проведению специальной оценки труда договор № 155 от 10.04.2024</w:t>
            </w:r>
            <w:r w:rsidR="00323F17">
              <w:rPr>
                <w:rFonts w:ascii="Times New Roman" w:hAnsi="Times New Roman"/>
                <w:sz w:val="24"/>
                <w:szCs w:val="24"/>
              </w:rPr>
              <w:t xml:space="preserve"> г</w:t>
            </w:r>
            <w:r w:rsidRPr="00C329B2">
              <w:rPr>
                <w:rFonts w:ascii="Times New Roman" w:hAnsi="Times New Roman"/>
                <w:sz w:val="24"/>
                <w:szCs w:val="24"/>
              </w:rPr>
              <w:t xml:space="preserve">. </w:t>
            </w:r>
          </w:p>
          <w:p w:rsidR="00BD32B8" w:rsidRPr="00C329B2" w:rsidRDefault="00A05E8D" w:rsidP="00A05E8D">
            <w:pPr>
              <w:pStyle w:val="af5"/>
              <w:jc w:val="both"/>
              <w:rPr>
                <w:rFonts w:ascii="Times New Roman" w:hAnsi="Times New Roman"/>
                <w:sz w:val="24"/>
                <w:szCs w:val="24"/>
              </w:rPr>
            </w:pPr>
            <w:r w:rsidRPr="00C329B2">
              <w:rPr>
                <w:rFonts w:ascii="Times New Roman" w:hAnsi="Times New Roman"/>
                <w:sz w:val="24"/>
                <w:szCs w:val="24"/>
              </w:rPr>
              <w:t>Изготовление и приобретение постера</w:t>
            </w:r>
            <w:r w:rsidR="007C67EA">
              <w:rPr>
                <w:rFonts w:ascii="Times New Roman" w:hAnsi="Times New Roman"/>
                <w:sz w:val="24"/>
                <w:szCs w:val="24"/>
              </w:rPr>
              <w:t>,</w:t>
            </w:r>
            <w:r w:rsidRPr="00C329B2">
              <w:rPr>
                <w:rFonts w:ascii="Times New Roman" w:hAnsi="Times New Roman"/>
                <w:sz w:val="24"/>
                <w:szCs w:val="24"/>
              </w:rPr>
              <w:t xml:space="preserve"> договор</w:t>
            </w:r>
            <w:r w:rsidR="00BD32B8" w:rsidRPr="00C329B2">
              <w:rPr>
                <w:rFonts w:ascii="Times New Roman" w:hAnsi="Times New Roman"/>
                <w:sz w:val="24"/>
                <w:szCs w:val="24"/>
              </w:rPr>
              <w:t xml:space="preserve">  </w:t>
            </w:r>
            <w:r w:rsidRPr="00C329B2">
              <w:rPr>
                <w:rFonts w:ascii="Times New Roman" w:hAnsi="Times New Roman"/>
                <w:sz w:val="24"/>
                <w:szCs w:val="24"/>
              </w:rPr>
              <w:t xml:space="preserve"> №</w:t>
            </w:r>
            <w:r w:rsidR="00BD32B8" w:rsidRPr="00C329B2">
              <w:rPr>
                <w:rFonts w:ascii="Times New Roman" w:hAnsi="Times New Roman"/>
                <w:sz w:val="24"/>
                <w:szCs w:val="24"/>
              </w:rPr>
              <w:t xml:space="preserve"> </w:t>
            </w:r>
            <w:r w:rsidRPr="00C329B2">
              <w:rPr>
                <w:rFonts w:ascii="Times New Roman" w:hAnsi="Times New Roman"/>
                <w:sz w:val="24"/>
                <w:szCs w:val="24"/>
              </w:rPr>
              <w:t>62 от 10.04.2024</w:t>
            </w:r>
            <w:r w:rsidR="00323F17">
              <w:rPr>
                <w:rFonts w:ascii="Times New Roman" w:hAnsi="Times New Roman"/>
                <w:sz w:val="24"/>
                <w:szCs w:val="24"/>
              </w:rPr>
              <w:t xml:space="preserve"> г</w:t>
            </w:r>
            <w:r w:rsidRPr="00C329B2">
              <w:rPr>
                <w:rFonts w:ascii="Times New Roman" w:hAnsi="Times New Roman"/>
                <w:sz w:val="24"/>
                <w:szCs w:val="24"/>
              </w:rPr>
              <w:t xml:space="preserve">. </w:t>
            </w:r>
          </w:p>
          <w:p w:rsidR="00BD32B8" w:rsidRPr="00C329B2" w:rsidRDefault="00A05E8D" w:rsidP="00A05E8D">
            <w:pPr>
              <w:pStyle w:val="af5"/>
              <w:jc w:val="both"/>
              <w:rPr>
                <w:rFonts w:ascii="Times New Roman" w:hAnsi="Times New Roman"/>
                <w:sz w:val="24"/>
                <w:szCs w:val="24"/>
              </w:rPr>
            </w:pPr>
            <w:r w:rsidRPr="00C329B2">
              <w:rPr>
                <w:rFonts w:ascii="Times New Roman" w:hAnsi="Times New Roman"/>
                <w:sz w:val="24"/>
                <w:szCs w:val="24"/>
              </w:rPr>
              <w:t>Приобретение материалов (гвоздь, краска) договор №</w:t>
            </w:r>
            <w:r w:rsidR="00BD32B8" w:rsidRPr="00C329B2">
              <w:rPr>
                <w:rFonts w:ascii="Times New Roman" w:hAnsi="Times New Roman"/>
                <w:sz w:val="24"/>
                <w:szCs w:val="24"/>
              </w:rPr>
              <w:t xml:space="preserve"> </w:t>
            </w:r>
            <w:r w:rsidRPr="00C329B2">
              <w:rPr>
                <w:rFonts w:ascii="Times New Roman" w:hAnsi="Times New Roman"/>
                <w:sz w:val="24"/>
                <w:szCs w:val="24"/>
              </w:rPr>
              <w:t>59 от 12.04.2024</w:t>
            </w:r>
            <w:r w:rsidR="00323F17">
              <w:rPr>
                <w:rFonts w:ascii="Times New Roman" w:hAnsi="Times New Roman"/>
                <w:sz w:val="24"/>
                <w:szCs w:val="24"/>
              </w:rPr>
              <w:t xml:space="preserve"> г</w:t>
            </w:r>
            <w:r w:rsidRPr="00C329B2">
              <w:rPr>
                <w:rFonts w:ascii="Times New Roman" w:hAnsi="Times New Roman"/>
                <w:sz w:val="24"/>
                <w:szCs w:val="24"/>
              </w:rPr>
              <w:t>.</w:t>
            </w:r>
          </w:p>
          <w:p w:rsidR="00BD32B8" w:rsidRPr="00C329B2" w:rsidRDefault="00A05E8D" w:rsidP="00A05E8D">
            <w:pPr>
              <w:pStyle w:val="af5"/>
              <w:jc w:val="both"/>
              <w:rPr>
                <w:rFonts w:ascii="Times New Roman" w:hAnsi="Times New Roman"/>
                <w:sz w:val="24"/>
                <w:szCs w:val="24"/>
              </w:rPr>
            </w:pPr>
            <w:r w:rsidRPr="00C329B2">
              <w:rPr>
                <w:rFonts w:ascii="Times New Roman" w:hAnsi="Times New Roman"/>
                <w:sz w:val="24"/>
                <w:szCs w:val="24"/>
              </w:rPr>
              <w:lastRenderedPageBreak/>
              <w:t xml:space="preserve"> Приобретение материалов (перчатки, валик) договор №</w:t>
            </w:r>
            <w:r w:rsidR="00BD32B8" w:rsidRPr="00C329B2">
              <w:rPr>
                <w:rFonts w:ascii="Times New Roman" w:hAnsi="Times New Roman"/>
                <w:sz w:val="24"/>
                <w:szCs w:val="24"/>
              </w:rPr>
              <w:t xml:space="preserve"> </w:t>
            </w:r>
            <w:r w:rsidRPr="00C329B2">
              <w:rPr>
                <w:rFonts w:ascii="Times New Roman" w:hAnsi="Times New Roman"/>
                <w:sz w:val="24"/>
                <w:szCs w:val="24"/>
              </w:rPr>
              <w:t>59 от 12.04.2024</w:t>
            </w:r>
            <w:r w:rsidR="00323F17">
              <w:rPr>
                <w:rFonts w:ascii="Times New Roman" w:hAnsi="Times New Roman"/>
                <w:sz w:val="24"/>
                <w:szCs w:val="24"/>
              </w:rPr>
              <w:t xml:space="preserve"> г</w:t>
            </w:r>
            <w:r w:rsidRPr="00C329B2">
              <w:rPr>
                <w:rFonts w:ascii="Times New Roman" w:hAnsi="Times New Roman"/>
                <w:sz w:val="24"/>
                <w:szCs w:val="24"/>
              </w:rPr>
              <w:t xml:space="preserve">. </w:t>
            </w:r>
          </w:p>
          <w:p w:rsidR="00BD32B8" w:rsidRPr="00C329B2" w:rsidRDefault="00A05E8D" w:rsidP="00A05E8D">
            <w:pPr>
              <w:pStyle w:val="af5"/>
              <w:jc w:val="both"/>
              <w:rPr>
                <w:rFonts w:ascii="Times New Roman" w:hAnsi="Times New Roman"/>
                <w:sz w:val="24"/>
                <w:szCs w:val="24"/>
              </w:rPr>
            </w:pPr>
            <w:r w:rsidRPr="00C329B2">
              <w:rPr>
                <w:rFonts w:ascii="Times New Roman" w:hAnsi="Times New Roman"/>
                <w:sz w:val="24"/>
                <w:szCs w:val="24"/>
              </w:rPr>
              <w:t>Утилизация списанной техники предприятия договор №</w:t>
            </w:r>
            <w:r w:rsidR="00BD32B8" w:rsidRPr="00C329B2">
              <w:rPr>
                <w:rFonts w:ascii="Times New Roman" w:hAnsi="Times New Roman"/>
                <w:sz w:val="24"/>
                <w:szCs w:val="24"/>
              </w:rPr>
              <w:t xml:space="preserve"> </w:t>
            </w:r>
            <w:r w:rsidRPr="00C329B2">
              <w:rPr>
                <w:rFonts w:ascii="Times New Roman" w:hAnsi="Times New Roman"/>
                <w:sz w:val="24"/>
                <w:szCs w:val="24"/>
              </w:rPr>
              <w:t>295 от 23.04.2024</w:t>
            </w:r>
            <w:r w:rsidR="00323F17">
              <w:rPr>
                <w:rFonts w:ascii="Times New Roman" w:hAnsi="Times New Roman"/>
                <w:sz w:val="24"/>
                <w:szCs w:val="24"/>
              </w:rPr>
              <w:t xml:space="preserve"> г</w:t>
            </w:r>
            <w:r w:rsidRPr="00C329B2">
              <w:rPr>
                <w:rFonts w:ascii="Times New Roman" w:hAnsi="Times New Roman"/>
                <w:sz w:val="24"/>
                <w:szCs w:val="24"/>
              </w:rPr>
              <w:t xml:space="preserve">. </w:t>
            </w:r>
          </w:p>
          <w:p w:rsidR="00BD32B8" w:rsidRPr="00C329B2" w:rsidRDefault="00A05E8D" w:rsidP="00A05E8D">
            <w:pPr>
              <w:pStyle w:val="af5"/>
              <w:jc w:val="both"/>
              <w:rPr>
                <w:rFonts w:ascii="Times New Roman" w:hAnsi="Times New Roman"/>
                <w:sz w:val="24"/>
                <w:szCs w:val="24"/>
              </w:rPr>
            </w:pPr>
            <w:r w:rsidRPr="00C329B2">
              <w:rPr>
                <w:rFonts w:ascii="Times New Roman" w:hAnsi="Times New Roman"/>
                <w:sz w:val="24"/>
                <w:szCs w:val="24"/>
              </w:rPr>
              <w:t>Приобретение товара (известь, краска) договор</w:t>
            </w:r>
            <w:r w:rsidR="00BD32B8" w:rsidRPr="00C329B2">
              <w:rPr>
                <w:rFonts w:ascii="Times New Roman" w:hAnsi="Times New Roman"/>
                <w:sz w:val="24"/>
                <w:szCs w:val="24"/>
              </w:rPr>
              <w:t xml:space="preserve"> </w:t>
            </w:r>
            <w:r w:rsidRPr="00C329B2">
              <w:rPr>
                <w:rFonts w:ascii="Times New Roman" w:hAnsi="Times New Roman"/>
                <w:sz w:val="24"/>
                <w:szCs w:val="24"/>
              </w:rPr>
              <w:t xml:space="preserve"> №</w:t>
            </w:r>
            <w:r w:rsidR="00BD32B8" w:rsidRPr="00C329B2">
              <w:rPr>
                <w:rFonts w:ascii="Times New Roman" w:hAnsi="Times New Roman"/>
                <w:sz w:val="24"/>
                <w:szCs w:val="24"/>
              </w:rPr>
              <w:t xml:space="preserve"> </w:t>
            </w:r>
            <w:r w:rsidRPr="00C329B2">
              <w:rPr>
                <w:rFonts w:ascii="Times New Roman" w:hAnsi="Times New Roman"/>
                <w:sz w:val="24"/>
                <w:szCs w:val="24"/>
              </w:rPr>
              <w:t>73 от 24.04.2024</w:t>
            </w:r>
            <w:r w:rsidR="00323F17">
              <w:rPr>
                <w:rFonts w:ascii="Times New Roman" w:hAnsi="Times New Roman"/>
                <w:sz w:val="24"/>
                <w:szCs w:val="24"/>
              </w:rPr>
              <w:t xml:space="preserve"> г</w:t>
            </w:r>
            <w:r w:rsidRPr="00C329B2">
              <w:rPr>
                <w:rFonts w:ascii="Times New Roman" w:hAnsi="Times New Roman"/>
                <w:sz w:val="24"/>
                <w:szCs w:val="24"/>
              </w:rPr>
              <w:t xml:space="preserve">. </w:t>
            </w:r>
          </w:p>
          <w:p w:rsidR="00BD32B8" w:rsidRPr="00C329B2" w:rsidRDefault="00A05E8D" w:rsidP="00A05E8D">
            <w:pPr>
              <w:pStyle w:val="af5"/>
              <w:jc w:val="both"/>
              <w:rPr>
                <w:rFonts w:ascii="Times New Roman" w:hAnsi="Times New Roman"/>
                <w:sz w:val="24"/>
                <w:szCs w:val="24"/>
              </w:rPr>
            </w:pPr>
            <w:r w:rsidRPr="00C329B2">
              <w:rPr>
                <w:rFonts w:ascii="Times New Roman" w:hAnsi="Times New Roman"/>
                <w:sz w:val="24"/>
                <w:szCs w:val="24"/>
              </w:rPr>
              <w:t>Приобретение товара (мешки для мусора, грабли веерные) договор №</w:t>
            </w:r>
            <w:r w:rsidR="00BD32B8" w:rsidRPr="00C329B2">
              <w:rPr>
                <w:rFonts w:ascii="Times New Roman" w:hAnsi="Times New Roman"/>
                <w:sz w:val="24"/>
                <w:szCs w:val="24"/>
              </w:rPr>
              <w:t xml:space="preserve"> </w:t>
            </w:r>
            <w:r w:rsidRPr="00C329B2">
              <w:rPr>
                <w:rFonts w:ascii="Times New Roman" w:hAnsi="Times New Roman"/>
                <w:sz w:val="24"/>
                <w:szCs w:val="24"/>
              </w:rPr>
              <w:t>73 от 24.04.2024. Приобретение товара (Тюмень ASLA 6ст-40L) договор №</w:t>
            </w:r>
            <w:r w:rsidR="00BD32B8" w:rsidRPr="00C329B2">
              <w:rPr>
                <w:rFonts w:ascii="Times New Roman" w:hAnsi="Times New Roman"/>
                <w:sz w:val="24"/>
                <w:szCs w:val="24"/>
              </w:rPr>
              <w:t xml:space="preserve"> </w:t>
            </w:r>
            <w:r w:rsidRPr="00C329B2">
              <w:rPr>
                <w:rFonts w:ascii="Times New Roman" w:hAnsi="Times New Roman"/>
                <w:sz w:val="24"/>
                <w:szCs w:val="24"/>
              </w:rPr>
              <w:t>УТ000010196 от 06.05.2024</w:t>
            </w:r>
            <w:r w:rsidR="00323F17">
              <w:rPr>
                <w:rFonts w:ascii="Times New Roman" w:hAnsi="Times New Roman"/>
                <w:sz w:val="24"/>
                <w:szCs w:val="24"/>
              </w:rPr>
              <w:t xml:space="preserve"> г</w:t>
            </w:r>
            <w:r w:rsidRPr="00C329B2">
              <w:rPr>
                <w:rFonts w:ascii="Times New Roman" w:hAnsi="Times New Roman"/>
                <w:sz w:val="24"/>
                <w:szCs w:val="24"/>
              </w:rPr>
              <w:t>. Приобретение товара: папка-регистратор, скоросшиватель, скрепки, бумага и др., договор №</w:t>
            </w:r>
            <w:r w:rsidR="00BD32B8" w:rsidRPr="00C329B2">
              <w:rPr>
                <w:rFonts w:ascii="Times New Roman" w:hAnsi="Times New Roman"/>
                <w:sz w:val="24"/>
                <w:szCs w:val="24"/>
              </w:rPr>
              <w:t xml:space="preserve"> </w:t>
            </w:r>
            <w:r w:rsidRPr="00C329B2">
              <w:rPr>
                <w:rFonts w:ascii="Times New Roman" w:hAnsi="Times New Roman"/>
                <w:sz w:val="24"/>
                <w:szCs w:val="24"/>
              </w:rPr>
              <w:t>20-075 от 16.05.2024</w:t>
            </w:r>
            <w:r w:rsidR="00323F17">
              <w:rPr>
                <w:rFonts w:ascii="Times New Roman" w:hAnsi="Times New Roman"/>
                <w:sz w:val="24"/>
                <w:szCs w:val="24"/>
              </w:rPr>
              <w:t xml:space="preserve"> г</w:t>
            </w:r>
            <w:r w:rsidRPr="00C329B2">
              <w:rPr>
                <w:rFonts w:ascii="Times New Roman" w:hAnsi="Times New Roman"/>
                <w:sz w:val="24"/>
                <w:szCs w:val="24"/>
              </w:rPr>
              <w:t xml:space="preserve">. </w:t>
            </w:r>
          </w:p>
          <w:p w:rsidR="00BD32B8" w:rsidRPr="00C329B2" w:rsidRDefault="00A05E8D" w:rsidP="00A05E8D">
            <w:pPr>
              <w:pStyle w:val="af5"/>
              <w:jc w:val="both"/>
              <w:rPr>
                <w:rFonts w:ascii="Times New Roman" w:hAnsi="Times New Roman"/>
                <w:sz w:val="24"/>
                <w:szCs w:val="24"/>
              </w:rPr>
            </w:pPr>
            <w:r w:rsidRPr="00C329B2">
              <w:rPr>
                <w:rFonts w:ascii="Times New Roman" w:hAnsi="Times New Roman"/>
                <w:sz w:val="24"/>
                <w:szCs w:val="24"/>
              </w:rPr>
              <w:t>Выполнение кадастровых работ мун.кон. №</w:t>
            </w:r>
            <w:r w:rsidR="00BD32B8" w:rsidRPr="00C329B2">
              <w:rPr>
                <w:rFonts w:ascii="Times New Roman" w:hAnsi="Times New Roman"/>
                <w:sz w:val="24"/>
                <w:szCs w:val="24"/>
              </w:rPr>
              <w:t xml:space="preserve"> </w:t>
            </w:r>
            <w:r w:rsidRPr="00C329B2">
              <w:rPr>
                <w:rFonts w:ascii="Times New Roman" w:hAnsi="Times New Roman"/>
                <w:sz w:val="24"/>
                <w:szCs w:val="24"/>
              </w:rPr>
              <w:t>236 от 14.06.2024</w:t>
            </w:r>
            <w:r w:rsidR="00323F17">
              <w:rPr>
                <w:rFonts w:ascii="Times New Roman" w:hAnsi="Times New Roman"/>
                <w:sz w:val="24"/>
                <w:szCs w:val="24"/>
              </w:rPr>
              <w:t xml:space="preserve"> г</w:t>
            </w:r>
            <w:r w:rsidRPr="00C329B2">
              <w:rPr>
                <w:rFonts w:ascii="Times New Roman" w:hAnsi="Times New Roman"/>
                <w:sz w:val="24"/>
                <w:szCs w:val="24"/>
              </w:rPr>
              <w:t xml:space="preserve">. </w:t>
            </w:r>
          </w:p>
          <w:p w:rsidR="00BD32B8" w:rsidRPr="00C329B2" w:rsidRDefault="00A05E8D" w:rsidP="00A05E8D">
            <w:pPr>
              <w:pStyle w:val="af5"/>
              <w:jc w:val="both"/>
              <w:rPr>
                <w:rFonts w:ascii="Times New Roman" w:hAnsi="Times New Roman"/>
                <w:sz w:val="24"/>
                <w:szCs w:val="24"/>
              </w:rPr>
            </w:pPr>
            <w:r w:rsidRPr="00C329B2">
              <w:rPr>
                <w:rFonts w:ascii="Times New Roman" w:hAnsi="Times New Roman"/>
                <w:sz w:val="24"/>
                <w:szCs w:val="24"/>
              </w:rPr>
              <w:t>Приобретение товара (масло Oilright 2т) договор № 10 от 17.06.2024</w:t>
            </w:r>
            <w:r w:rsidR="00323F17">
              <w:rPr>
                <w:rFonts w:ascii="Times New Roman" w:hAnsi="Times New Roman"/>
                <w:sz w:val="24"/>
                <w:szCs w:val="24"/>
              </w:rPr>
              <w:t xml:space="preserve"> г</w:t>
            </w:r>
            <w:r w:rsidRPr="00C329B2">
              <w:rPr>
                <w:rFonts w:ascii="Times New Roman" w:hAnsi="Times New Roman"/>
                <w:sz w:val="24"/>
                <w:szCs w:val="24"/>
              </w:rPr>
              <w:t>.</w:t>
            </w:r>
          </w:p>
          <w:p w:rsidR="00BD32B8" w:rsidRPr="00C329B2" w:rsidRDefault="00A05E8D" w:rsidP="00A05E8D">
            <w:pPr>
              <w:pStyle w:val="af5"/>
              <w:jc w:val="both"/>
              <w:rPr>
                <w:rFonts w:ascii="Times New Roman" w:hAnsi="Times New Roman"/>
                <w:sz w:val="24"/>
                <w:szCs w:val="24"/>
              </w:rPr>
            </w:pPr>
            <w:r w:rsidRPr="00C329B2">
              <w:rPr>
                <w:rFonts w:ascii="Times New Roman" w:hAnsi="Times New Roman"/>
                <w:sz w:val="24"/>
                <w:szCs w:val="24"/>
              </w:rPr>
              <w:t xml:space="preserve"> Приобретение товара (саморез, рейка) договор</w:t>
            </w:r>
            <w:r w:rsidR="00BD32B8" w:rsidRPr="00C329B2">
              <w:rPr>
                <w:rFonts w:ascii="Times New Roman" w:hAnsi="Times New Roman"/>
                <w:sz w:val="24"/>
                <w:szCs w:val="24"/>
              </w:rPr>
              <w:t xml:space="preserve">  </w:t>
            </w:r>
            <w:r w:rsidRPr="00C329B2">
              <w:rPr>
                <w:rFonts w:ascii="Times New Roman" w:hAnsi="Times New Roman"/>
                <w:sz w:val="24"/>
                <w:szCs w:val="24"/>
              </w:rPr>
              <w:t xml:space="preserve"> № 10 от 17.06.2024</w:t>
            </w:r>
            <w:r w:rsidR="00323F17">
              <w:rPr>
                <w:rFonts w:ascii="Times New Roman" w:hAnsi="Times New Roman"/>
                <w:sz w:val="24"/>
                <w:szCs w:val="24"/>
              </w:rPr>
              <w:t xml:space="preserve"> г</w:t>
            </w:r>
            <w:r w:rsidRPr="00C329B2">
              <w:rPr>
                <w:rFonts w:ascii="Times New Roman" w:hAnsi="Times New Roman"/>
                <w:sz w:val="24"/>
                <w:szCs w:val="24"/>
              </w:rPr>
              <w:t>. Приобретение товара (файлы, бумага) договор №</w:t>
            </w:r>
            <w:r w:rsidR="00BD32B8" w:rsidRPr="00C329B2">
              <w:rPr>
                <w:rFonts w:ascii="Times New Roman" w:hAnsi="Times New Roman"/>
                <w:sz w:val="24"/>
                <w:szCs w:val="24"/>
              </w:rPr>
              <w:t xml:space="preserve"> </w:t>
            </w:r>
            <w:r w:rsidRPr="00C329B2">
              <w:rPr>
                <w:rFonts w:ascii="Times New Roman" w:hAnsi="Times New Roman"/>
                <w:sz w:val="24"/>
                <w:szCs w:val="24"/>
              </w:rPr>
              <w:t>10 от 17.06.2024</w:t>
            </w:r>
            <w:r w:rsidR="00323F17">
              <w:rPr>
                <w:rFonts w:ascii="Times New Roman" w:hAnsi="Times New Roman"/>
                <w:sz w:val="24"/>
                <w:szCs w:val="24"/>
              </w:rPr>
              <w:t xml:space="preserve"> г</w:t>
            </w:r>
            <w:r w:rsidRPr="00C329B2">
              <w:rPr>
                <w:rFonts w:ascii="Times New Roman" w:hAnsi="Times New Roman"/>
                <w:sz w:val="24"/>
                <w:szCs w:val="24"/>
              </w:rPr>
              <w:t>. Приобретение спортинвентаря (тумба для запрыгивания) договор №</w:t>
            </w:r>
            <w:r w:rsidR="00BD32B8" w:rsidRPr="00C329B2">
              <w:rPr>
                <w:rFonts w:ascii="Times New Roman" w:hAnsi="Times New Roman"/>
                <w:sz w:val="24"/>
                <w:szCs w:val="24"/>
              </w:rPr>
              <w:t xml:space="preserve"> </w:t>
            </w:r>
            <w:r w:rsidRPr="00C329B2">
              <w:rPr>
                <w:rFonts w:ascii="Times New Roman" w:hAnsi="Times New Roman"/>
                <w:sz w:val="24"/>
                <w:szCs w:val="24"/>
              </w:rPr>
              <w:t>01132 от 17.06.2024</w:t>
            </w:r>
            <w:r w:rsidR="00323F17">
              <w:rPr>
                <w:rFonts w:ascii="Times New Roman" w:hAnsi="Times New Roman"/>
                <w:sz w:val="24"/>
                <w:szCs w:val="24"/>
              </w:rPr>
              <w:t xml:space="preserve"> г</w:t>
            </w:r>
            <w:r w:rsidRPr="00C329B2">
              <w:rPr>
                <w:rFonts w:ascii="Times New Roman" w:hAnsi="Times New Roman"/>
                <w:sz w:val="24"/>
                <w:szCs w:val="24"/>
              </w:rPr>
              <w:t>. Монтаж локальной сети договор №</w:t>
            </w:r>
            <w:r w:rsidR="00BD32B8" w:rsidRPr="00C329B2">
              <w:rPr>
                <w:rFonts w:ascii="Times New Roman" w:hAnsi="Times New Roman"/>
                <w:sz w:val="24"/>
                <w:szCs w:val="24"/>
              </w:rPr>
              <w:t xml:space="preserve"> </w:t>
            </w:r>
            <w:r w:rsidRPr="00C329B2">
              <w:rPr>
                <w:rFonts w:ascii="Times New Roman" w:hAnsi="Times New Roman"/>
                <w:sz w:val="24"/>
                <w:szCs w:val="24"/>
              </w:rPr>
              <w:t>ВУ/35 от 20.06.2024</w:t>
            </w:r>
            <w:r w:rsidR="00323F17">
              <w:rPr>
                <w:rFonts w:ascii="Times New Roman" w:hAnsi="Times New Roman"/>
                <w:sz w:val="24"/>
                <w:szCs w:val="24"/>
              </w:rPr>
              <w:t xml:space="preserve"> г.</w:t>
            </w:r>
          </w:p>
          <w:p w:rsidR="00BD32B8" w:rsidRPr="00C329B2" w:rsidRDefault="00A05E8D" w:rsidP="00A05E8D">
            <w:pPr>
              <w:pStyle w:val="af5"/>
              <w:jc w:val="both"/>
              <w:rPr>
                <w:rFonts w:ascii="Times New Roman" w:hAnsi="Times New Roman"/>
                <w:sz w:val="24"/>
                <w:szCs w:val="24"/>
              </w:rPr>
            </w:pPr>
            <w:r w:rsidRPr="00C329B2">
              <w:rPr>
                <w:rFonts w:ascii="Times New Roman" w:hAnsi="Times New Roman"/>
                <w:sz w:val="24"/>
                <w:szCs w:val="24"/>
              </w:rPr>
              <w:t xml:space="preserve"> Поверка средств измерения договор №</w:t>
            </w:r>
            <w:r w:rsidR="00BD32B8" w:rsidRPr="00C329B2">
              <w:rPr>
                <w:rFonts w:ascii="Times New Roman" w:hAnsi="Times New Roman"/>
                <w:sz w:val="24"/>
                <w:szCs w:val="24"/>
              </w:rPr>
              <w:t xml:space="preserve"> </w:t>
            </w:r>
            <w:r w:rsidRPr="00C329B2">
              <w:rPr>
                <w:rFonts w:ascii="Times New Roman" w:hAnsi="Times New Roman"/>
                <w:sz w:val="24"/>
                <w:szCs w:val="24"/>
              </w:rPr>
              <w:t>798-1 от 24.06.2024</w:t>
            </w:r>
            <w:r w:rsidR="00323F17">
              <w:rPr>
                <w:rFonts w:ascii="Times New Roman" w:hAnsi="Times New Roman"/>
                <w:sz w:val="24"/>
                <w:szCs w:val="24"/>
              </w:rPr>
              <w:t xml:space="preserve"> г</w:t>
            </w:r>
            <w:r w:rsidRPr="00C329B2">
              <w:rPr>
                <w:rFonts w:ascii="Times New Roman" w:hAnsi="Times New Roman"/>
                <w:sz w:val="24"/>
                <w:szCs w:val="24"/>
              </w:rPr>
              <w:t>.</w:t>
            </w:r>
          </w:p>
          <w:p w:rsidR="00A05E8D" w:rsidRPr="00C329B2" w:rsidRDefault="00A05E8D" w:rsidP="00A05E8D">
            <w:pPr>
              <w:pStyle w:val="af5"/>
              <w:jc w:val="both"/>
              <w:rPr>
                <w:rFonts w:ascii="Times New Roman" w:hAnsi="Times New Roman"/>
                <w:sz w:val="24"/>
                <w:szCs w:val="24"/>
              </w:rPr>
            </w:pPr>
            <w:r w:rsidRPr="00C329B2">
              <w:rPr>
                <w:rFonts w:ascii="Times New Roman" w:hAnsi="Times New Roman"/>
                <w:sz w:val="24"/>
                <w:szCs w:val="24"/>
              </w:rPr>
              <w:t xml:space="preserve"> Оплата по договорам ГПХ (работ по организации тренировочных и физкультурно-спортивных мероприятий) за май, июнь 2024 г. </w:t>
            </w:r>
          </w:p>
          <w:p w:rsidR="00BD32B8" w:rsidRPr="00C329B2" w:rsidRDefault="00BD32B8" w:rsidP="00A05E8D">
            <w:pPr>
              <w:widowControl w:val="0"/>
              <w:autoSpaceDE w:val="0"/>
              <w:jc w:val="both"/>
              <w:rPr>
                <w:sz w:val="24"/>
                <w:szCs w:val="24"/>
              </w:rPr>
            </w:pPr>
            <w:r w:rsidRPr="00C329B2">
              <w:rPr>
                <w:sz w:val="24"/>
                <w:szCs w:val="24"/>
              </w:rPr>
              <w:t xml:space="preserve">Оплата по договорам </w:t>
            </w:r>
            <w:r w:rsidR="00A05E8D" w:rsidRPr="00C329B2">
              <w:rPr>
                <w:sz w:val="24"/>
                <w:szCs w:val="24"/>
              </w:rPr>
              <w:t>ГПХ</w:t>
            </w:r>
            <w:r w:rsidRPr="00C329B2">
              <w:rPr>
                <w:sz w:val="24"/>
                <w:szCs w:val="24"/>
              </w:rPr>
              <w:t xml:space="preserve"> </w:t>
            </w:r>
            <w:r w:rsidR="00A05E8D" w:rsidRPr="00C329B2">
              <w:rPr>
                <w:sz w:val="24"/>
                <w:szCs w:val="24"/>
              </w:rPr>
              <w:t>(работ по орган тренир</w:t>
            </w:r>
            <w:r w:rsidR="00323F17">
              <w:rPr>
                <w:sz w:val="24"/>
                <w:szCs w:val="24"/>
              </w:rPr>
              <w:t>.</w:t>
            </w:r>
            <w:r w:rsidR="00A05E8D" w:rsidRPr="00C329B2">
              <w:rPr>
                <w:sz w:val="24"/>
                <w:szCs w:val="24"/>
              </w:rPr>
              <w:t xml:space="preserve"> и физк-спорт меропр</w:t>
            </w:r>
            <w:r w:rsidR="00323F17">
              <w:rPr>
                <w:sz w:val="24"/>
                <w:szCs w:val="24"/>
              </w:rPr>
              <w:t>.</w:t>
            </w:r>
            <w:r w:rsidR="00A05E8D" w:rsidRPr="00C329B2">
              <w:rPr>
                <w:sz w:val="24"/>
                <w:szCs w:val="24"/>
              </w:rPr>
              <w:t>)</w:t>
            </w:r>
            <w:r w:rsidRPr="00C329B2">
              <w:rPr>
                <w:sz w:val="24"/>
                <w:szCs w:val="24"/>
              </w:rPr>
              <w:t xml:space="preserve"> </w:t>
            </w:r>
            <w:r w:rsidR="00A05E8D" w:rsidRPr="00C329B2">
              <w:rPr>
                <w:sz w:val="24"/>
                <w:szCs w:val="24"/>
              </w:rPr>
              <w:t>за 07.2024</w:t>
            </w:r>
            <w:r w:rsidR="00323F17">
              <w:rPr>
                <w:sz w:val="24"/>
                <w:szCs w:val="24"/>
              </w:rPr>
              <w:t xml:space="preserve"> </w:t>
            </w:r>
            <w:r w:rsidR="00A05E8D" w:rsidRPr="00C329B2">
              <w:rPr>
                <w:sz w:val="24"/>
                <w:szCs w:val="24"/>
              </w:rPr>
              <w:t>г.</w:t>
            </w:r>
          </w:p>
          <w:p w:rsidR="0086190F" w:rsidRPr="00C329B2" w:rsidRDefault="00A05E8D" w:rsidP="00A05E8D">
            <w:pPr>
              <w:widowControl w:val="0"/>
              <w:autoSpaceDE w:val="0"/>
              <w:jc w:val="both"/>
              <w:rPr>
                <w:sz w:val="24"/>
                <w:szCs w:val="24"/>
              </w:rPr>
            </w:pPr>
            <w:r w:rsidRPr="00C329B2">
              <w:rPr>
                <w:sz w:val="24"/>
                <w:szCs w:val="24"/>
              </w:rPr>
              <w:t>Услуги на прохож предрейс и послерейс мед осмотров договор №</w:t>
            </w:r>
            <w:r w:rsidR="0086190F" w:rsidRPr="00C329B2">
              <w:rPr>
                <w:sz w:val="24"/>
                <w:szCs w:val="24"/>
              </w:rPr>
              <w:t xml:space="preserve"> </w:t>
            </w:r>
            <w:r w:rsidRPr="00C329B2">
              <w:rPr>
                <w:sz w:val="24"/>
                <w:szCs w:val="24"/>
              </w:rPr>
              <w:t>26-24 от 04.07.</w:t>
            </w:r>
            <w:r w:rsidR="00323F17">
              <w:rPr>
                <w:sz w:val="24"/>
                <w:szCs w:val="24"/>
              </w:rPr>
              <w:t>20</w:t>
            </w:r>
            <w:r w:rsidRPr="00C329B2">
              <w:rPr>
                <w:sz w:val="24"/>
                <w:szCs w:val="24"/>
              </w:rPr>
              <w:t>24</w:t>
            </w:r>
            <w:r w:rsidR="00323F17">
              <w:rPr>
                <w:sz w:val="24"/>
                <w:szCs w:val="24"/>
              </w:rPr>
              <w:t xml:space="preserve"> </w:t>
            </w:r>
            <w:r w:rsidRPr="00C329B2">
              <w:rPr>
                <w:sz w:val="24"/>
                <w:szCs w:val="24"/>
              </w:rPr>
              <w:t xml:space="preserve">г. </w:t>
            </w:r>
          </w:p>
          <w:p w:rsidR="0086190F" w:rsidRPr="00C329B2" w:rsidRDefault="00A05E8D" w:rsidP="00A05E8D">
            <w:pPr>
              <w:widowControl w:val="0"/>
              <w:autoSpaceDE w:val="0"/>
              <w:jc w:val="both"/>
              <w:rPr>
                <w:sz w:val="24"/>
                <w:szCs w:val="24"/>
              </w:rPr>
            </w:pPr>
            <w:r w:rsidRPr="00C329B2">
              <w:rPr>
                <w:sz w:val="24"/>
                <w:szCs w:val="24"/>
              </w:rPr>
              <w:t>Оказание работ-услуг по акарицидной обработке договор №</w:t>
            </w:r>
            <w:r w:rsidR="0086190F" w:rsidRPr="00C329B2">
              <w:rPr>
                <w:sz w:val="24"/>
                <w:szCs w:val="24"/>
              </w:rPr>
              <w:t xml:space="preserve"> </w:t>
            </w:r>
            <w:r w:rsidRPr="00C329B2">
              <w:rPr>
                <w:sz w:val="24"/>
                <w:szCs w:val="24"/>
              </w:rPr>
              <w:t xml:space="preserve">03/05/2024 от 20.05.2024 г. </w:t>
            </w:r>
          </w:p>
          <w:p w:rsidR="0086190F" w:rsidRPr="00C329B2" w:rsidRDefault="00A05E8D" w:rsidP="00A05E8D">
            <w:pPr>
              <w:widowControl w:val="0"/>
              <w:autoSpaceDE w:val="0"/>
              <w:jc w:val="both"/>
              <w:rPr>
                <w:sz w:val="24"/>
                <w:szCs w:val="24"/>
              </w:rPr>
            </w:pPr>
            <w:r w:rsidRPr="00C329B2">
              <w:rPr>
                <w:sz w:val="24"/>
                <w:szCs w:val="24"/>
              </w:rPr>
              <w:t xml:space="preserve">Оказание услуг по тех обслуживанию автомобиля </w:t>
            </w:r>
            <w:r w:rsidRPr="00C329B2">
              <w:rPr>
                <w:sz w:val="24"/>
                <w:szCs w:val="24"/>
              </w:rPr>
              <w:lastRenderedPageBreak/>
              <w:t>договор №</w:t>
            </w:r>
            <w:r w:rsidR="0086190F" w:rsidRPr="00C329B2">
              <w:rPr>
                <w:sz w:val="24"/>
                <w:szCs w:val="24"/>
              </w:rPr>
              <w:t xml:space="preserve"> </w:t>
            </w:r>
            <w:r w:rsidRPr="00C329B2">
              <w:rPr>
                <w:sz w:val="24"/>
                <w:szCs w:val="24"/>
              </w:rPr>
              <w:t xml:space="preserve">82 от 15.07.2024 г. </w:t>
            </w:r>
          </w:p>
          <w:p w:rsidR="0086190F" w:rsidRPr="00C329B2" w:rsidRDefault="00A05E8D" w:rsidP="00A05E8D">
            <w:pPr>
              <w:widowControl w:val="0"/>
              <w:autoSpaceDE w:val="0"/>
              <w:jc w:val="both"/>
              <w:rPr>
                <w:sz w:val="24"/>
                <w:szCs w:val="24"/>
              </w:rPr>
            </w:pPr>
            <w:r w:rsidRPr="00C329B2">
              <w:rPr>
                <w:sz w:val="24"/>
                <w:szCs w:val="24"/>
              </w:rPr>
              <w:t>Поставка нефтепродуктов договор №</w:t>
            </w:r>
            <w:r w:rsidR="0086190F" w:rsidRPr="00C329B2">
              <w:rPr>
                <w:sz w:val="24"/>
                <w:szCs w:val="24"/>
              </w:rPr>
              <w:t xml:space="preserve"> </w:t>
            </w:r>
            <w:r w:rsidRPr="00C329B2">
              <w:rPr>
                <w:sz w:val="24"/>
                <w:szCs w:val="24"/>
              </w:rPr>
              <w:t xml:space="preserve">05 от 04.07.2024 г. </w:t>
            </w:r>
          </w:p>
          <w:p w:rsidR="0086190F" w:rsidRPr="00C329B2" w:rsidRDefault="00A05E8D" w:rsidP="00A05E8D">
            <w:pPr>
              <w:widowControl w:val="0"/>
              <w:autoSpaceDE w:val="0"/>
              <w:jc w:val="both"/>
              <w:rPr>
                <w:sz w:val="24"/>
                <w:szCs w:val="24"/>
              </w:rPr>
            </w:pPr>
            <w:r w:rsidRPr="00C329B2">
              <w:rPr>
                <w:sz w:val="24"/>
                <w:szCs w:val="24"/>
              </w:rPr>
              <w:t>Приобретение товара (котел наружного размещения КСУВ-40) договор №</w:t>
            </w:r>
            <w:r w:rsidR="0086190F" w:rsidRPr="00C329B2">
              <w:rPr>
                <w:sz w:val="24"/>
                <w:szCs w:val="24"/>
              </w:rPr>
              <w:t xml:space="preserve"> </w:t>
            </w:r>
            <w:r w:rsidRPr="00C329B2">
              <w:rPr>
                <w:sz w:val="24"/>
                <w:szCs w:val="24"/>
              </w:rPr>
              <w:t xml:space="preserve">7818319 от 09.07.2024 г. </w:t>
            </w:r>
          </w:p>
          <w:p w:rsidR="0086190F" w:rsidRPr="00C329B2" w:rsidRDefault="00A05E8D" w:rsidP="00A05E8D">
            <w:pPr>
              <w:widowControl w:val="0"/>
              <w:autoSpaceDE w:val="0"/>
              <w:jc w:val="both"/>
              <w:rPr>
                <w:sz w:val="24"/>
                <w:szCs w:val="24"/>
              </w:rPr>
            </w:pPr>
            <w:r w:rsidRPr="00C329B2">
              <w:rPr>
                <w:sz w:val="24"/>
                <w:szCs w:val="24"/>
              </w:rPr>
              <w:t>Платные образовательные услуги договор № 28-08-24 от 05.08.2024 г.</w:t>
            </w:r>
          </w:p>
          <w:p w:rsidR="0086190F" w:rsidRPr="00C329B2" w:rsidRDefault="00A05E8D" w:rsidP="00A05E8D">
            <w:pPr>
              <w:widowControl w:val="0"/>
              <w:autoSpaceDE w:val="0"/>
              <w:jc w:val="both"/>
              <w:rPr>
                <w:sz w:val="24"/>
                <w:szCs w:val="24"/>
              </w:rPr>
            </w:pPr>
            <w:r w:rsidRPr="00C329B2">
              <w:rPr>
                <w:sz w:val="24"/>
                <w:szCs w:val="24"/>
              </w:rPr>
              <w:t xml:space="preserve"> Оказание образовательных услуг договор</w:t>
            </w:r>
            <w:r w:rsidR="0086190F" w:rsidRPr="00C329B2">
              <w:rPr>
                <w:sz w:val="24"/>
                <w:szCs w:val="24"/>
              </w:rPr>
              <w:t xml:space="preserve">          </w:t>
            </w:r>
            <w:r w:rsidRPr="00C329B2">
              <w:rPr>
                <w:sz w:val="24"/>
                <w:szCs w:val="24"/>
              </w:rPr>
              <w:t xml:space="preserve"> № 2024АБ-ХИМ-В-С/14 от 10.09.2024 г. </w:t>
            </w:r>
          </w:p>
          <w:p w:rsidR="0086190F" w:rsidRPr="00C329B2" w:rsidRDefault="00A05E8D" w:rsidP="00A05E8D">
            <w:pPr>
              <w:widowControl w:val="0"/>
              <w:autoSpaceDE w:val="0"/>
              <w:jc w:val="both"/>
              <w:rPr>
                <w:sz w:val="24"/>
                <w:szCs w:val="24"/>
              </w:rPr>
            </w:pPr>
            <w:r w:rsidRPr="00C329B2">
              <w:rPr>
                <w:sz w:val="24"/>
                <w:szCs w:val="24"/>
              </w:rPr>
              <w:t>Приобретение товара (счетчик воды) договор №</w:t>
            </w:r>
            <w:r w:rsidR="0086190F" w:rsidRPr="00C329B2">
              <w:rPr>
                <w:sz w:val="24"/>
                <w:szCs w:val="24"/>
              </w:rPr>
              <w:t xml:space="preserve"> </w:t>
            </w:r>
            <w:r w:rsidRPr="00C329B2">
              <w:rPr>
                <w:sz w:val="24"/>
                <w:szCs w:val="24"/>
              </w:rPr>
              <w:t>6 от 24.07.2024 г.</w:t>
            </w:r>
          </w:p>
          <w:p w:rsidR="0086190F" w:rsidRPr="00C329B2" w:rsidRDefault="00A05E8D" w:rsidP="00A05E8D">
            <w:pPr>
              <w:widowControl w:val="0"/>
              <w:autoSpaceDE w:val="0"/>
              <w:jc w:val="both"/>
              <w:rPr>
                <w:sz w:val="24"/>
                <w:szCs w:val="24"/>
              </w:rPr>
            </w:pPr>
            <w:r w:rsidRPr="00C329B2">
              <w:rPr>
                <w:sz w:val="24"/>
                <w:szCs w:val="24"/>
              </w:rPr>
              <w:t xml:space="preserve"> Поставка нефтепродуктов, договор №</w:t>
            </w:r>
            <w:r w:rsidR="0086190F" w:rsidRPr="00C329B2">
              <w:rPr>
                <w:sz w:val="24"/>
                <w:szCs w:val="24"/>
              </w:rPr>
              <w:t xml:space="preserve"> </w:t>
            </w:r>
            <w:r w:rsidRPr="00C329B2">
              <w:rPr>
                <w:sz w:val="24"/>
                <w:szCs w:val="24"/>
              </w:rPr>
              <w:t xml:space="preserve">8 от 10.07.2024 г. </w:t>
            </w:r>
          </w:p>
          <w:p w:rsidR="0086190F" w:rsidRPr="00C329B2" w:rsidRDefault="00A05E8D" w:rsidP="00A05E8D">
            <w:pPr>
              <w:widowControl w:val="0"/>
              <w:autoSpaceDE w:val="0"/>
              <w:jc w:val="both"/>
              <w:rPr>
                <w:sz w:val="24"/>
                <w:szCs w:val="24"/>
              </w:rPr>
            </w:pPr>
            <w:r w:rsidRPr="00C329B2">
              <w:rPr>
                <w:sz w:val="24"/>
                <w:szCs w:val="24"/>
              </w:rPr>
              <w:t>Приобретение товара (масло) договор № 8 от 20.09.</w:t>
            </w:r>
            <w:r w:rsidR="00323F17">
              <w:rPr>
                <w:sz w:val="24"/>
                <w:szCs w:val="24"/>
              </w:rPr>
              <w:t>20</w:t>
            </w:r>
            <w:r w:rsidRPr="00C329B2">
              <w:rPr>
                <w:sz w:val="24"/>
                <w:szCs w:val="24"/>
              </w:rPr>
              <w:t xml:space="preserve">24 г. </w:t>
            </w:r>
          </w:p>
          <w:p w:rsidR="0086190F" w:rsidRPr="00C329B2" w:rsidRDefault="00A05E8D" w:rsidP="00A05E8D">
            <w:pPr>
              <w:widowControl w:val="0"/>
              <w:autoSpaceDE w:val="0"/>
              <w:jc w:val="both"/>
              <w:rPr>
                <w:sz w:val="24"/>
                <w:szCs w:val="24"/>
              </w:rPr>
            </w:pPr>
            <w:r w:rsidRPr="00C329B2">
              <w:rPr>
                <w:sz w:val="24"/>
                <w:szCs w:val="24"/>
              </w:rPr>
              <w:t>Приобретение товара (шпаклевка, гайка) договор №</w:t>
            </w:r>
            <w:r w:rsidR="0086190F" w:rsidRPr="00C329B2">
              <w:rPr>
                <w:sz w:val="24"/>
                <w:szCs w:val="24"/>
              </w:rPr>
              <w:t xml:space="preserve"> </w:t>
            </w:r>
            <w:r w:rsidRPr="00C329B2">
              <w:rPr>
                <w:sz w:val="24"/>
                <w:szCs w:val="24"/>
              </w:rPr>
              <w:t xml:space="preserve">6 от 24.07.2024 г. </w:t>
            </w:r>
          </w:p>
          <w:p w:rsidR="0086190F" w:rsidRPr="00C329B2" w:rsidRDefault="00A05E8D" w:rsidP="00A05E8D">
            <w:pPr>
              <w:widowControl w:val="0"/>
              <w:autoSpaceDE w:val="0"/>
              <w:jc w:val="both"/>
              <w:rPr>
                <w:sz w:val="24"/>
                <w:szCs w:val="24"/>
              </w:rPr>
            </w:pPr>
            <w:r w:rsidRPr="00C329B2">
              <w:rPr>
                <w:sz w:val="24"/>
                <w:szCs w:val="24"/>
              </w:rPr>
              <w:t>Приобретение товара (краска,  известь, кран) договор №</w:t>
            </w:r>
            <w:r w:rsidR="0086190F" w:rsidRPr="00C329B2">
              <w:rPr>
                <w:sz w:val="24"/>
                <w:szCs w:val="24"/>
              </w:rPr>
              <w:t xml:space="preserve"> </w:t>
            </w:r>
            <w:r w:rsidRPr="00C329B2">
              <w:rPr>
                <w:sz w:val="24"/>
                <w:szCs w:val="24"/>
              </w:rPr>
              <w:t xml:space="preserve">7 от 30.07.2024 г. </w:t>
            </w:r>
          </w:p>
          <w:p w:rsidR="0086190F" w:rsidRPr="00C329B2" w:rsidRDefault="00A05E8D" w:rsidP="00A05E8D">
            <w:pPr>
              <w:widowControl w:val="0"/>
              <w:autoSpaceDE w:val="0"/>
              <w:jc w:val="both"/>
              <w:rPr>
                <w:sz w:val="24"/>
                <w:szCs w:val="24"/>
              </w:rPr>
            </w:pPr>
            <w:r w:rsidRPr="00C329B2">
              <w:rPr>
                <w:sz w:val="24"/>
                <w:szCs w:val="24"/>
              </w:rPr>
              <w:t>Приобретение товара (пакеты мусорные, полотенце) договор №</w:t>
            </w:r>
            <w:r w:rsidR="0086190F" w:rsidRPr="00C329B2">
              <w:rPr>
                <w:sz w:val="24"/>
                <w:szCs w:val="24"/>
              </w:rPr>
              <w:t xml:space="preserve"> </w:t>
            </w:r>
            <w:r w:rsidRPr="00C329B2">
              <w:rPr>
                <w:sz w:val="24"/>
                <w:szCs w:val="24"/>
              </w:rPr>
              <w:t xml:space="preserve">6 от 24.07.2024 г. </w:t>
            </w:r>
          </w:p>
          <w:p w:rsidR="0086190F" w:rsidRPr="00C329B2" w:rsidRDefault="00A05E8D" w:rsidP="00A05E8D">
            <w:pPr>
              <w:widowControl w:val="0"/>
              <w:autoSpaceDE w:val="0"/>
              <w:jc w:val="both"/>
              <w:rPr>
                <w:sz w:val="24"/>
                <w:szCs w:val="24"/>
              </w:rPr>
            </w:pPr>
            <w:r w:rsidRPr="00C329B2">
              <w:rPr>
                <w:sz w:val="24"/>
                <w:szCs w:val="24"/>
              </w:rPr>
              <w:t xml:space="preserve"> Приобретение товара (кисть) договор №</w:t>
            </w:r>
            <w:r w:rsidR="0086190F" w:rsidRPr="00C329B2">
              <w:rPr>
                <w:sz w:val="24"/>
                <w:szCs w:val="24"/>
              </w:rPr>
              <w:t xml:space="preserve"> </w:t>
            </w:r>
            <w:r w:rsidRPr="00C329B2">
              <w:rPr>
                <w:sz w:val="24"/>
                <w:szCs w:val="24"/>
              </w:rPr>
              <w:t xml:space="preserve">7 от 30.07.2024 г. </w:t>
            </w:r>
          </w:p>
          <w:p w:rsidR="0086190F" w:rsidRPr="00C329B2" w:rsidRDefault="00A05E8D" w:rsidP="00A05E8D">
            <w:pPr>
              <w:widowControl w:val="0"/>
              <w:autoSpaceDE w:val="0"/>
              <w:jc w:val="both"/>
              <w:rPr>
                <w:sz w:val="24"/>
                <w:szCs w:val="24"/>
              </w:rPr>
            </w:pPr>
            <w:r w:rsidRPr="00C329B2">
              <w:rPr>
                <w:sz w:val="24"/>
                <w:szCs w:val="24"/>
              </w:rPr>
              <w:t>Заправка картриджа договор №</w:t>
            </w:r>
            <w:r w:rsidR="0086190F" w:rsidRPr="00C329B2">
              <w:rPr>
                <w:sz w:val="24"/>
                <w:szCs w:val="24"/>
              </w:rPr>
              <w:t xml:space="preserve"> </w:t>
            </w:r>
            <w:r w:rsidRPr="00C329B2">
              <w:rPr>
                <w:sz w:val="24"/>
                <w:szCs w:val="24"/>
              </w:rPr>
              <w:t>103 от 01.08.</w:t>
            </w:r>
            <w:r w:rsidR="00323F17">
              <w:rPr>
                <w:sz w:val="24"/>
                <w:szCs w:val="24"/>
              </w:rPr>
              <w:t>20</w:t>
            </w:r>
            <w:r w:rsidRPr="00C329B2">
              <w:rPr>
                <w:sz w:val="24"/>
                <w:szCs w:val="24"/>
              </w:rPr>
              <w:t>24 г. Поставка нефтепродуктов договор №</w:t>
            </w:r>
            <w:r w:rsidR="0086190F" w:rsidRPr="00C329B2">
              <w:rPr>
                <w:sz w:val="24"/>
                <w:szCs w:val="24"/>
              </w:rPr>
              <w:t xml:space="preserve"> </w:t>
            </w:r>
            <w:r w:rsidRPr="00C329B2">
              <w:rPr>
                <w:sz w:val="24"/>
                <w:szCs w:val="24"/>
              </w:rPr>
              <w:t>06 от 06.08.2024 г.</w:t>
            </w:r>
          </w:p>
          <w:p w:rsidR="0086190F" w:rsidRPr="00C329B2" w:rsidRDefault="00A05E8D" w:rsidP="00A05E8D">
            <w:pPr>
              <w:widowControl w:val="0"/>
              <w:autoSpaceDE w:val="0"/>
              <w:jc w:val="both"/>
              <w:rPr>
                <w:sz w:val="24"/>
                <w:szCs w:val="24"/>
              </w:rPr>
            </w:pPr>
            <w:r w:rsidRPr="00C329B2">
              <w:rPr>
                <w:sz w:val="24"/>
                <w:szCs w:val="24"/>
              </w:rPr>
              <w:t xml:space="preserve"> Приобретение товара (краска) договор №</w:t>
            </w:r>
            <w:r w:rsidR="0086190F" w:rsidRPr="00C329B2">
              <w:rPr>
                <w:sz w:val="24"/>
                <w:szCs w:val="24"/>
              </w:rPr>
              <w:t xml:space="preserve"> </w:t>
            </w:r>
            <w:r w:rsidRPr="00C329B2">
              <w:rPr>
                <w:sz w:val="24"/>
                <w:szCs w:val="24"/>
              </w:rPr>
              <w:t>12 от 02.09.2024 г.</w:t>
            </w:r>
          </w:p>
          <w:p w:rsidR="0086190F" w:rsidRPr="00C329B2" w:rsidRDefault="00A05E8D" w:rsidP="00A05E8D">
            <w:pPr>
              <w:widowControl w:val="0"/>
              <w:autoSpaceDE w:val="0"/>
              <w:jc w:val="both"/>
              <w:rPr>
                <w:sz w:val="24"/>
                <w:szCs w:val="24"/>
              </w:rPr>
            </w:pPr>
            <w:r w:rsidRPr="00C329B2">
              <w:rPr>
                <w:sz w:val="24"/>
                <w:szCs w:val="24"/>
              </w:rPr>
              <w:t xml:space="preserve"> Оказание платных образовательных услуг договор №</w:t>
            </w:r>
            <w:r w:rsidR="0086190F" w:rsidRPr="00C329B2">
              <w:rPr>
                <w:sz w:val="24"/>
                <w:szCs w:val="24"/>
              </w:rPr>
              <w:t xml:space="preserve"> </w:t>
            </w:r>
            <w:r w:rsidRPr="00C329B2">
              <w:rPr>
                <w:sz w:val="24"/>
                <w:szCs w:val="24"/>
              </w:rPr>
              <w:t>С 23-09-24 от 11.09.2024 г.</w:t>
            </w:r>
          </w:p>
          <w:p w:rsidR="0086190F" w:rsidRPr="00C329B2" w:rsidRDefault="00A05E8D" w:rsidP="00A05E8D">
            <w:pPr>
              <w:widowControl w:val="0"/>
              <w:autoSpaceDE w:val="0"/>
              <w:jc w:val="both"/>
              <w:rPr>
                <w:sz w:val="24"/>
                <w:szCs w:val="24"/>
              </w:rPr>
            </w:pPr>
            <w:r w:rsidRPr="00C329B2">
              <w:rPr>
                <w:sz w:val="24"/>
                <w:szCs w:val="24"/>
              </w:rPr>
              <w:t xml:space="preserve"> Покупка товара (рукав всасывающий) договор</w:t>
            </w:r>
            <w:r w:rsidR="0086190F" w:rsidRPr="00C329B2">
              <w:rPr>
                <w:sz w:val="24"/>
                <w:szCs w:val="24"/>
              </w:rPr>
              <w:t xml:space="preserve"> </w:t>
            </w:r>
            <w:r w:rsidRPr="00C329B2">
              <w:rPr>
                <w:sz w:val="24"/>
                <w:szCs w:val="24"/>
              </w:rPr>
              <w:t xml:space="preserve"> №</w:t>
            </w:r>
            <w:r w:rsidR="0086190F" w:rsidRPr="00C329B2">
              <w:rPr>
                <w:sz w:val="24"/>
                <w:szCs w:val="24"/>
              </w:rPr>
              <w:t xml:space="preserve"> </w:t>
            </w:r>
            <w:r w:rsidRPr="00C329B2">
              <w:rPr>
                <w:sz w:val="24"/>
                <w:szCs w:val="24"/>
              </w:rPr>
              <w:t xml:space="preserve">139С от 19.09.2024 г. </w:t>
            </w:r>
          </w:p>
          <w:p w:rsidR="0086190F" w:rsidRPr="00C329B2" w:rsidRDefault="00A05E8D" w:rsidP="00A05E8D">
            <w:pPr>
              <w:widowControl w:val="0"/>
              <w:autoSpaceDE w:val="0"/>
              <w:jc w:val="both"/>
              <w:rPr>
                <w:sz w:val="24"/>
                <w:szCs w:val="24"/>
              </w:rPr>
            </w:pPr>
            <w:r w:rsidRPr="00C329B2">
              <w:rPr>
                <w:sz w:val="24"/>
                <w:szCs w:val="24"/>
              </w:rPr>
              <w:t>Приобретение товара (бумага) договор №</w:t>
            </w:r>
            <w:r w:rsidR="0086190F" w:rsidRPr="00C329B2">
              <w:rPr>
                <w:sz w:val="24"/>
                <w:szCs w:val="24"/>
              </w:rPr>
              <w:t xml:space="preserve"> </w:t>
            </w:r>
            <w:r w:rsidRPr="00C329B2">
              <w:rPr>
                <w:sz w:val="24"/>
                <w:szCs w:val="24"/>
              </w:rPr>
              <w:t xml:space="preserve">12 от 02.09.2024 г. </w:t>
            </w:r>
          </w:p>
          <w:p w:rsidR="0086190F" w:rsidRPr="00C329B2" w:rsidRDefault="00A05E8D" w:rsidP="00A05E8D">
            <w:pPr>
              <w:widowControl w:val="0"/>
              <w:autoSpaceDE w:val="0"/>
              <w:jc w:val="both"/>
              <w:rPr>
                <w:sz w:val="24"/>
                <w:szCs w:val="24"/>
              </w:rPr>
            </w:pPr>
            <w:r w:rsidRPr="00C329B2">
              <w:rPr>
                <w:sz w:val="24"/>
                <w:szCs w:val="24"/>
              </w:rPr>
              <w:t>Работы по ремонту уличного водовода договор</w:t>
            </w:r>
            <w:r w:rsidR="0086190F" w:rsidRPr="00C329B2">
              <w:rPr>
                <w:sz w:val="24"/>
                <w:szCs w:val="24"/>
              </w:rPr>
              <w:t xml:space="preserve"> </w:t>
            </w:r>
            <w:r w:rsidRPr="00C329B2">
              <w:rPr>
                <w:sz w:val="24"/>
                <w:szCs w:val="24"/>
              </w:rPr>
              <w:t xml:space="preserve"> </w:t>
            </w:r>
            <w:r w:rsidRPr="00C329B2">
              <w:rPr>
                <w:sz w:val="24"/>
                <w:szCs w:val="24"/>
              </w:rPr>
              <w:lastRenderedPageBreak/>
              <w:t>№</w:t>
            </w:r>
            <w:r w:rsidR="0086190F" w:rsidRPr="00C329B2">
              <w:rPr>
                <w:sz w:val="24"/>
                <w:szCs w:val="24"/>
              </w:rPr>
              <w:t xml:space="preserve"> </w:t>
            </w:r>
            <w:r w:rsidRPr="00C329B2">
              <w:rPr>
                <w:sz w:val="24"/>
                <w:szCs w:val="24"/>
              </w:rPr>
              <w:t>б/н от 29.08.</w:t>
            </w:r>
            <w:r w:rsidR="0086190F" w:rsidRPr="00C329B2">
              <w:rPr>
                <w:sz w:val="24"/>
                <w:szCs w:val="24"/>
              </w:rPr>
              <w:t>20</w:t>
            </w:r>
            <w:r w:rsidRPr="00C329B2">
              <w:rPr>
                <w:sz w:val="24"/>
                <w:szCs w:val="24"/>
              </w:rPr>
              <w:t>24 г.</w:t>
            </w:r>
          </w:p>
          <w:p w:rsidR="0086190F" w:rsidRPr="00C329B2" w:rsidRDefault="00A05E8D" w:rsidP="00A05E8D">
            <w:pPr>
              <w:widowControl w:val="0"/>
              <w:autoSpaceDE w:val="0"/>
              <w:jc w:val="both"/>
              <w:rPr>
                <w:sz w:val="24"/>
                <w:szCs w:val="24"/>
              </w:rPr>
            </w:pPr>
            <w:r w:rsidRPr="00C329B2">
              <w:rPr>
                <w:sz w:val="24"/>
                <w:szCs w:val="24"/>
              </w:rPr>
              <w:t xml:space="preserve"> Оплата по договору ГПХ (за предрейсовый мед.смотр водителя). </w:t>
            </w:r>
          </w:p>
          <w:p w:rsidR="0086190F" w:rsidRPr="00C329B2" w:rsidRDefault="00A05E8D" w:rsidP="00A05E8D">
            <w:pPr>
              <w:widowControl w:val="0"/>
              <w:autoSpaceDE w:val="0"/>
              <w:jc w:val="both"/>
              <w:rPr>
                <w:sz w:val="24"/>
                <w:szCs w:val="24"/>
              </w:rPr>
            </w:pPr>
            <w:r w:rsidRPr="00C329B2">
              <w:rPr>
                <w:sz w:val="24"/>
                <w:szCs w:val="24"/>
              </w:rPr>
              <w:t>Приобретение товара (черенок, валик) договор</w:t>
            </w:r>
            <w:r w:rsidR="0086190F" w:rsidRPr="00C329B2">
              <w:rPr>
                <w:sz w:val="24"/>
                <w:szCs w:val="24"/>
              </w:rPr>
              <w:t xml:space="preserve">  </w:t>
            </w:r>
            <w:r w:rsidRPr="00C329B2">
              <w:rPr>
                <w:sz w:val="24"/>
                <w:szCs w:val="24"/>
              </w:rPr>
              <w:t xml:space="preserve"> №</w:t>
            </w:r>
            <w:r w:rsidR="0086190F" w:rsidRPr="00C329B2">
              <w:rPr>
                <w:sz w:val="24"/>
                <w:szCs w:val="24"/>
              </w:rPr>
              <w:t xml:space="preserve"> </w:t>
            </w:r>
            <w:r w:rsidRPr="00C329B2">
              <w:rPr>
                <w:sz w:val="24"/>
                <w:szCs w:val="24"/>
              </w:rPr>
              <w:t xml:space="preserve">203 от 19.09.2024г. </w:t>
            </w:r>
          </w:p>
          <w:p w:rsidR="0086190F" w:rsidRPr="00C329B2" w:rsidRDefault="00A05E8D" w:rsidP="00A05E8D">
            <w:pPr>
              <w:widowControl w:val="0"/>
              <w:autoSpaceDE w:val="0"/>
              <w:jc w:val="both"/>
              <w:rPr>
                <w:sz w:val="24"/>
                <w:szCs w:val="24"/>
              </w:rPr>
            </w:pPr>
            <w:r w:rsidRPr="00C329B2">
              <w:rPr>
                <w:sz w:val="24"/>
                <w:szCs w:val="24"/>
              </w:rPr>
              <w:t>Усл по АСН в ГАИС "ЭРА-ГЛОНАСС" и обесп передачи в Ространснадзор инфор договор №</w:t>
            </w:r>
            <w:r w:rsidR="0086190F" w:rsidRPr="00C329B2">
              <w:rPr>
                <w:sz w:val="24"/>
                <w:szCs w:val="24"/>
              </w:rPr>
              <w:t xml:space="preserve"> </w:t>
            </w:r>
            <w:r w:rsidRPr="00C329B2">
              <w:rPr>
                <w:sz w:val="24"/>
                <w:szCs w:val="24"/>
              </w:rPr>
              <w:t>23-2216-1963-022024.</w:t>
            </w:r>
          </w:p>
          <w:p w:rsidR="0086190F" w:rsidRPr="00C329B2" w:rsidRDefault="00A05E8D" w:rsidP="00A05E8D">
            <w:pPr>
              <w:widowControl w:val="0"/>
              <w:autoSpaceDE w:val="0"/>
              <w:jc w:val="both"/>
              <w:rPr>
                <w:sz w:val="24"/>
                <w:szCs w:val="24"/>
              </w:rPr>
            </w:pPr>
            <w:r w:rsidRPr="00C329B2">
              <w:rPr>
                <w:sz w:val="24"/>
                <w:szCs w:val="24"/>
              </w:rPr>
              <w:t xml:space="preserve"> Приобретение спортивного инвентаря договор </w:t>
            </w:r>
            <w:r w:rsidR="0086190F" w:rsidRPr="00C329B2">
              <w:rPr>
                <w:sz w:val="24"/>
                <w:szCs w:val="24"/>
              </w:rPr>
              <w:t xml:space="preserve"> </w:t>
            </w:r>
            <w:r w:rsidRPr="00C329B2">
              <w:rPr>
                <w:sz w:val="24"/>
                <w:szCs w:val="24"/>
              </w:rPr>
              <w:t>№</w:t>
            </w:r>
            <w:r w:rsidR="0086190F" w:rsidRPr="00C329B2">
              <w:rPr>
                <w:sz w:val="24"/>
                <w:szCs w:val="24"/>
              </w:rPr>
              <w:t xml:space="preserve"> </w:t>
            </w:r>
            <w:r w:rsidRPr="00C329B2">
              <w:rPr>
                <w:sz w:val="24"/>
                <w:szCs w:val="24"/>
              </w:rPr>
              <w:t>01163 от 02.07.</w:t>
            </w:r>
            <w:r w:rsidR="0086190F" w:rsidRPr="00C329B2">
              <w:rPr>
                <w:sz w:val="24"/>
                <w:szCs w:val="24"/>
              </w:rPr>
              <w:t>20</w:t>
            </w:r>
            <w:r w:rsidRPr="00C329B2">
              <w:rPr>
                <w:sz w:val="24"/>
                <w:szCs w:val="24"/>
              </w:rPr>
              <w:t>24 г.</w:t>
            </w:r>
          </w:p>
          <w:p w:rsidR="0086190F" w:rsidRPr="00C329B2" w:rsidRDefault="00A05E8D" w:rsidP="00A05E8D">
            <w:pPr>
              <w:widowControl w:val="0"/>
              <w:autoSpaceDE w:val="0"/>
              <w:jc w:val="both"/>
              <w:rPr>
                <w:sz w:val="24"/>
                <w:szCs w:val="24"/>
              </w:rPr>
            </w:pPr>
            <w:r w:rsidRPr="00C329B2">
              <w:rPr>
                <w:sz w:val="24"/>
                <w:szCs w:val="24"/>
              </w:rPr>
              <w:t xml:space="preserve"> Приобретение товара (металлодетектор) договор №</w:t>
            </w:r>
            <w:r w:rsidR="0086190F" w:rsidRPr="00C329B2">
              <w:rPr>
                <w:sz w:val="24"/>
                <w:szCs w:val="24"/>
              </w:rPr>
              <w:t xml:space="preserve"> </w:t>
            </w:r>
            <w:r w:rsidRPr="00C329B2">
              <w:rPr>
                <w:sz w:val="24"/>
                <w:szCs w:val="24"/>
              </w:rPr>
              <w:t>7818239 от 09.07.2024</w:t>
            </w:r>
            <w:r w:rsidR="00323F17">
              <w:rPr>
                <w:sz w:val="24"/>
                <w:szCs w:val="24"/>
              </w:rPr>
              <w:t xml:space="preserve"> </w:t>
            </w:r>
            <w:r w:rsidRPr="00C329B2">
              <w:rPr>
                <w:sz w:val="24"/>
                <w:szCs w:val="24"/>
              </w:rPr>
              <w:t xml:space="preserve">г. </w:t>
            </w:r>
          </w:p>
          <w:p w:rsidR="0086190F" w:rsidRPr="00C329B2" w:rsidRDefault="00A05E8D" w:rsidP="00A05E8D">
            <w:pPr>
              <w:widowControl w:val="0"/>
              <w:autoSpaceDE w:val="0"/>
              <w:jc w:val="both"/>
              <w:rPr>
                <w:sz w:val="24"/>
                <w:szCs w:val="24"/>
              </w:rPr>
            </w:pPr>
            <w:r w:rsidRPr="00C329B2">
              <w:rPr>
                <w:sz w:val="24"/>
                <w:szCs w:val="24"/>
              </w:rPr>
              <w:t>Приобретение товара (Мяч волейбольный) договор №</w:t>
            </w:r>
            <w:r w:rsidR="0086190F" w:rsidRPr="00C329B2">
              <w:rPr>
                <w:sz w:val="24"/>
                <w:szCs w:val="24"/>
              </w:rPr>
              <w:t xml:space="preserve"> </w:t>
            </w:r>
            <w:r w:rsidRPr="00C329B2">
              <w:rPr>
                <w:sz w:val="24"/>
                <w:szCs w:val="24"/>
              </w:rPr>
              <w:t>7949733 от 26.08.</w:t>
            </w:r>
            <w:r w:rsidR="0086190F" w:rsidRPr="00C329B2">
              <w:rPr>
                <w:sz w:val="24"/>
                <w:szCs w:val="24"/>
              </w:rPr>
              <w:t>20</w:t>
            </w:r>
            <w:r w:rsidRPr="00C329B2">
              <w:rPr>
                <w:sz w:val="24"/>
                <w:szCs w:val="24"/>
              </w:rPr>
              <w:t xml:space="preserve">24 г. </w:t>
            </w:r>
          </w:p>
          <w:p w:rsidR="0086190F" w:rsidRPr="00C329B2" w:rsidRDefault="00A05E8D" w:rsidP="00A05E8D">
            <w:pPr>
              <w:widowControl w:val="0"/>
              <w:autoSpaceDE w:val="0"/>
              <w:jc w:val="both"/>
              <w:rPr>
                <w:sz w:val="24"/>
                <w:szCs w:val="24"/>
              </w:rPr>
            </w:pPr>
            <w:r w:rsidRPr="00C329B2">
              <w:rPr>
                <w:sz w:val="24"/>
                <w:szCs w:val="24"/>
              </w:rPr>
              <w:t>Услуги по тех обслуживанию и ремонту электрооборудования договор №</w:t>
            </w:r>
            <w:r w:rsidR="0086190F" w:rsidRPr="00C329B2">
              <w:rPr>
                <w:sz w:val="24"/>
                <w:szCs w:val="24"/>
              </w:rPr>
              <w:t xml:space="preserve"> </w:t>
            </w:r>
            <w:r w:rsidRPr="00C329B2">
              <w:rPr>
                <w:sz w:val="24"/>
                <w:szCs w:val="24"/>
              </w:rPr>
              <w:t>7 от 23.08.202</w:t>
            </w:r>
            <w:r w:rsidR="00323F17">
              <w:rPr>
                <w:sz w:val="24"/>
                <w:szCs w:val="24"/>
              </w:rPr>
              <w:t>4</w:t>
            </w:r>
            <w:r w:rsidRPr="00C329B2">
              <w:rPr>
                <w:sz w:val="24"/>
                <w:szCs w:val="24"/>
              </w:rPr>
              <w:t xml:space="preserve"> г.</w:t>
            </w:r>
          </w:p>
          <w:p w:rsidR="002869AE" w:rsidRDefault="00A05E8D" w:rsidP="00A05E8D">
            <w:pPr>
              <w:widowControl w:val="0"/>
              <w:autoSpaceDE w:val="0"/>
              <w:jc w:val="both"/>
              <w:rPr>
                <w:sz w:val="24"/>
                <w:szCs w:val="24"/>
              </w:rPr>
            </w:pPr>
            <w:r w:rsidRPr="00C329B2">
              <w:rPr>
                <w:sz w:val="24"/>
                <w:szCs w:val="24"/>
              </w:rPr>
              <w:t>Работы по установке, демонтажу быт счетчика газа  договор № 34 от 13.09.2024 г.</w:t>
            </w:r>
          </w:p>
          <w:p w:rsidR="002628D6" w:rsidRPr="00CD626E" w:rsidRDefault="002628D6" w:rsidP="002628D6">
            <w:pPr>
              <w:widowControl w:val="0"/>
              <w:autoSpaceDE w:val="0"/>
              <w:jc w:val="both"/>
              <w:rPr>
                <w:sz w:val="24"/>
                <w:szCs w:val="24"/>
              </w:rPr>
            </w:pPr>
            <w:r w:rsidRPr="00CD626E">
              <w:rPr>
                <w:sz w:val="24"/>
                <w:szCs w:val="24"/>
              </w:rPr>
              <w:t>Приобретение товара (счетчик для воды) договор № 78 от 17.10.2024 г.</w:t>
            </w:r>
          </w:p>
          <w:p w:rsidR="002628D6" w:rsidRPr="00CD626E" w:rsidRDefault="002628D6" w:rsidP="002628D6">
            <w:pPr>
              <w:widowControl w:val="0"/>
              <w:autoSpaceDE w:val="0"/>
              <w:jc w:val="both"/>
              <w:rPr>
                <w:sz w:val="24"/>
                <w:szCs w:val="24"/>
              </w:rPr>
            </w:pPr>
            <w:r w:rsidRPr="00CD626E">
              <w:rPr>
                <w:sz w:val="24"/>
                <w:szCs w:val="24"/>
              </w:rPr>
              <w:t>Приобретение товара (эмаль) договор № 78 от 17.10.2024 г.</w:t>
            </w:r>
          </w:p>
          <w:p w:rsidR="002628D6" w:rsidRPr="00CD626E" w:rsidRDefault="002628D6" w:rsidP="002628D6">
            <w:pPr>
              <w:widowControl w:val="0"/>
              <w:autoSpaceDE w:val="0"/>
              <w:jc w:val="both"/>
              <w:rPr>
                <w:sz w:val="24"/>
                <w:szCs w:val="24"/>
              </w:rPr>
            </w:pPr>
            <w:r w:rsidRPr="00CD626E">
              <w:rPr>
                <w:sz w:val="24"/>
                <w:szCs w:val="24"/>
              </w:rPr>
              <w:t>Приобретение товара (гайка, краска) договор      № 18 от 23.10.2024 г.</w:t>
            </w:r>
          </w:p>
          <w:p w:rsidR="002628D6" w:rsidRPr="00CD626E" w:rsidRDefault="002628D6" w:rsidP="002628D6">
            <w:pPr>
              <w:widowControl w:val="0"/>
              <w:autoSpaceDE w:val="0"/>
              <w:jc w:val="both"/>
              <w:rPr>
                <w:sz w:val="24"/>
                <w:szCs w:val="24"/>
              </w:rPr>
            </w:pPr>
            <w:r w:rsidRPr="00CD626E">
              <w:rPr>
                <w:sz w:val="24"/>
                <w:szCs w:val="24"/>
              </w:rPr>
              <w:t>Холодное водоснабжение договор № 00021-Б/24 от 23.10.2024 г.</w:t>
            </w:r>
          </w:p>
          <w:p w:rsidR="002628D6" w:rsidRPr="00CD626E" w:rsidRDefault="002628D6" w:rsidP="002628D6">
            <w:pPr>
              <w:widowControl w:val="0"/>
              <w:autoSpaceDE w:val="0"/>
              <w:jc w:val="both"/>
              <w:rPr>
                <w:sz w:val="24"/>
                <w:szCs w:val="24"/>
              </w:rPr>
            </w:pPr>
            <w:r w:rsidRPr="00CD626E">
              <w:rPr>
                <w:sz w:val="24"/>
                <w:szCs w:val="24"/>
              </w:rPr>
              <w:t>Приобретение товара (салфетки, чистящее средство, мыло) договор № 10 от 21.10.2024 г.</w:t>
            </w:r>
          </w:p>
          <w:p w:rsidR="002628D6" w:rsidRPr="00CD626E" w:rsidRDefault="002628D6" w:rsidP="002628D6">
            <w:pPr>
              <w:widowControl w:val="0"/>
              <w:autoSpaceDE w:val="0"/>
              <w:jc w:val="both"/>
              <w:rPr>
                <w:sz w:val="24"/>
                <w:szCs w:val="24"/>
              </w:rPr>
            </w:pPr>
            <w:r w:rsidRPr="00CD626E">
              <w:rPr>
                <w:sz w:val="24"/>
                <w:szCs w:val="24"/>
              </w:rPr>
              <w:t>Приобретение товара (масло OILRIGHT) договор № 18 от 23.10.2024 г.</w:t>
            </w:r>
          </w:p>
          <w:p w:rsidR="002628D6" w:rsidRPr="00CD626E" w:rsidRDefault="002628D6" w:rsidP="002628D6">
            <w:pPr>
              <w:widowControl w:val="0"/>
              <w:autoSpaceDE w:val="0"/>
              <w:jc w:val="both"/>
              <w:rPr>
                <w:sz w:val="24"/>
                <w:szCs w:val="24"/>
              </w:rPr>
            </w:pPr>
            <w:r w:rsidRPr="00CD626E">
              <w:rPr>
                <w:sz w:val="24"/>
                <w:szCs w:val="24"/>
              </w:rPr>
              <w:t>Приобретение товара (грабли) договор № 11 от 29.10.2024 г.</w:t>
            </w:r>
          </w:p>
          <w:p w:rsidR="002628D6" w:rsidRPr="00CD626E" w:rsidRDefault="002628D6" w:rsidP="002628D6">
            <w:pPr>
              <w:widowControl w:val="0"/>
              <w:autoSpaceDE w:val="0"/>
              <w:jc w:val="both"/>
              <w:rPr>
                <w:sz w:val="24"/>
                <w:szCs w:val="24"/>
              </w:rPr>
            </w:pPr>
            <w:r w:rsidRPr="00CD626E">
              <w:rPr>
                <w:sz w:val="24"/>
                <w:szCs w:val="24"/>
              </w:rPr>
              <w:t>Приобретение товара (известь) договор № 11 от 29.10.2024 г.</w:t>
            </w:r>
          </w:p>
          <w:p w:rsidR="002628D6" w:rsidRPr="00CD626E" w:rsidRDefault="002628D6" w:rsidP="002628D6">
            <w:pPr>
              <w:widowControl w:val="0"/>
              <w:autoSpaceDE w:val="0"/>
              <w:jc w:val="both"/>
              <w:rPr>
                <w:sz w:val="24"/>
                <w:szCs w:val="24"/>
              </w:rPr>
            </w:pPr>
            <w:r w:rsidRPr="00CD626E">
              <w:rPr>
                <w:sz w:val="24"/>
                <w:szCs w:val="24"/>
              </w:rPr>
              <w:t xml:space="preserve">Техническое обслуживание сетей </w:t>
            </w:r>
            <w:r w:rsidRPr="00CD626E">
              <w:rPr>
                <w:sz w:val="24"/>
                <w:szCs w:val="24"/>
              </w:rPr>
              <w:lastRenderedPageBreak/>
              <w:t>газораспределения договор № 529-2/24 от 01.11.2024г.</w:t>
            </w:r>
          </w:p>
          <w:p w:rsidR="002628D6" w:rsidRPr="00CD626E" w:rsidRDefault="002628D6" w:rsidP="002628D6">
            <w:pPr>
              <w:widowControl w:val="0"/>
              <w:autoSpaceDE w:val="0"/>
              <w:jc w:val="both"/>
              <w:rPr>
                <w:sz w:val="24"/>
                <w:szCs w:val="24"/>
              </w:rPr>
            </w:pPr>
            <w:r w:rsidRPr="00CD626E">
              <w:rPr>
                <w:sz w:val="24"/>
                <w:szCs w:val="24"/>
              </w:rPr>
              <w:t>Оказание платных образовательных услуг договор № С 01-11-24 от 01.11.2024 г.</w:t>
            </w:r>
          </w:p>
          <w:p w:rsidR="002628D6" w:rsidRPr="00CD626E" w:rsidRDefault="002628D6" w:rsidP="002628D6">
            <w:pPr>
              <w:widowControl w:val="0"/>
              <w:autoSpaceDE w:val="0"/>
              <w:jc w:val="both"/>
              <w:rPr>
                <w:sz w:val="24"/>
                <w:szCs w:val="24"/>
              </w:rPr>
            </w:pPr>
            <w:r w:rsidRPr="00CD626E">
              <w:rPr>
                <w:sz w:val="24"/>
                <w:szCs w:val="24"/>
              </w:rPr>
              <w:t>Поставка нефтепродуктов, договор № 11 от 18.11.2024 г.</w:t>
            </w:r>
          </w:p>
          <w:p w:rsidR="002628D6" w:rsidRPr="00CD626E" w:rsidRDefault="002628D6" w:rsidP="002628D6">
            <w:pPr>
              <w:widowControl w:val="0"/>
              <w:autoSpaceDE w:val="0"/>
              <w:jc w:val="both"/>
              <w:rPr>
                <w:sz w:val="24"/>
                <w:szCs w:val="24"/>
              </w:rPr>
            </w:pPr>
            <w:r w:rsidRPr="00CD626E">
              <w:rPr>
                <w:sz w:val="24"/>
                <w:szCs w:val="24"/>
              </w:rPr>
              <w:t>Приобретение товара (масло 2х тактное) договор № 12 от 18.11.2024 г.</w:t>
            </w:r>
          </w:p>
          <w:p w:rsidR="002628D6" w:rsidRPr="00CD626E" w:rsidRDefault="002628D6" w:rsidP="002628D6">
            <w:pPr>
              <w:widowControl w:val="0"/>
              <w:autoSpaceDE w:val="0"/>
              <w:jc w:val="both"/>
              <w:rPr>
                <w:sz w:val="24"/>
                <w:szCs w:val="24"/>
              </w:rPr>
            </w:pPr>
            <w:r w:rsidRPr="00CD626E">
              <w:rPr>
                <w:sz w:val="24"/>
                <w:szCs w:val="24"/>
              </w:rPr>
              <w:t>Приобретение товара (салфетки, мешки для мусора) договор № 12 от 18.11.2024 г.</w:t>
            </w:r>
          </w:p>
          <w:p w:rsidR="002628D6" w:rsidRPr="00CD626E" w:rsidRDefault="002628D6" w:rsidP="002628D6">
            <w:pPr>
              <w:widowControl w:val="0"/>
              <w:autoSpaceDE w:val="0"/>
              <w:jc w:val="both"/>
              <w:rPr>
                <w:sz w:val="24"/>
                <w:szCs w:val="24"/>
              </w:rPr>
            </w:pPr>
            <w:r w:rsidRPr="00CD626E">
              <w:rPr>
                <w:sz w:val="24"/>
                <w:szCs w:val="24"/>
              </w:rPr>
              <w:t>Приобретение товара (лестница) договор № 11 от 29.10.2024 г.</w:t>
            </w:r>
          </w:p>
          <w:p w:rsidR="002628D6" w:rsidRPr="00CD626E" w:rsidRDefault="002628D6" w:rsidP="002628D6">
            <w:pPr>
              <w:widowControl w:val="0"/>
              <w:autoSpaceDE w:val="0"/>
              <w:jc w:val="both"/>
              <w:rPr>
                <w:sz w:val="24"/>
                <w:szCs w:val="24"/>
              </w:rPr>
            </w:pPr>
            <w:r w:rsidRPr="00CD626E">
              <w:rPr>
                <w:sz w:val="24"/>
                <w:szCs w:val="24"/>
              </w:rPr>
              <w:t>Приобретение товара (кран) договор № 12 от 18.11.2024 г.</w:t>
            </w:r>
          </w:p>
          <w:p w:rsidR="002628D6" w:rsidRPr="00CD626E" w:rsidRDefault="002628D6" w:rsidP="002628D6">
            <w:pPr>
              <w:widowControl w:val="0"/>
              <w:autoSpaceDE w:val="0"/>
              <w:jc w:val="both"/>
              <w:rPr>
                <w:sz w:val="24"/>
                <w:szCs w:val="24"/>
              </w:rPr>
            </w:pPr>
            <w:r w:rsidRPr="00CD626E">
              <w:rPr>
                <w:sz w:val="24"/>
                <w:szCs w:val="24"/>
              </w:rPr>
              <w:t xml:space="preserve">Услуги по страх гражд ответст владельца опасного объекта договор </w:t>
            </w:r>
            <w:r w:rsidR="00323F17">
              <w:rPr>
                <w:sz w:val="24"/>
                <w:szCs w:val="24"/>
              </w:rPr>
              <w:t xml:space="preserve">                                     </w:t>
            </w:r>
            <w:r w:rsidRPr="00CD626E">
              <w:rPr>
                <w:sz w:val="24"/>
                <w:szCs w:val="24"/>
              </w:rPr>
              <w:t>№ RESX12476893454000 от 26.11.2024</w:t>
            </w:r>
            <w:r w:rsidR="00323F17">
              <w:rPr>
                <w:sz w:val="24"/>
                <w:szCs w:val="24"/>
              </w:rPr>
              <w:t xml:space="preserve"> </w:t>
            </w:r>
            <w:r w:rsidRPr="00CD626E">
              <w:rPr>
                <w:sz w:val="24"/>
                <w:szCs w:val="24"/>
              </w:rPr>
              <w:t>г.</w:t>
            </w:r>
          </w:p>
          <w:p w:rsidR="002628D6" w:rsidRPr="00CD626E" w:rsidRDefault="002628D6" w:rsidP="002628D6">
            <w:pPr>
              <w:widowControl w:val="0"/>
              <w:autoSpaceDE w:val="0"/>
              <w:jc w:val="both"/>
              <w:rPr>
                <w:sz w:val="24"/>
                <w:szCs w:val="24"/>
              </w:rPr>
            </w:pPr>
            <w:r w:rsidRPr="00CD626E">
              <w:rPr>
                <w:sz w:val="24"/>
                <w:szCs w:val="24"/>
              </w:rPr>
              <w:t>Заправка картри</w:t>
            </w:r>
            <w:r w:rsidR="00415D9B">
              <w:rPr>
                <w:sz w:val="24"/>
                <w:szCs w:val="24"/>
              </w:rPr>
              <w:t>джа договор № 217 от 12.12.2024</w:t>
            </w:r>
            <w:r w:rsidR="00323F17">
              <w:rPr>
                <w:sz w:val="24"/>
                <w:szCs w:val="24"/>
              </w:rPr>
              <w:t xml:space="preserve"> </w:t>
            </w:r>
            <w:r w:rsidRPr="00CD626E">
              <w:rPr>
                <w:sz w:val="24"/>
                <w:szCs w:val="24"/>
              </w:rPr>
              <w:t>г.</w:t>
            </w:r>
          </w:p>
          <w:p w:rsidR="002628D6" w:rsidRPr="00CD626E" w:rsidRDefault="002628D6" w:rsidP="002628D6">
            <w:pPr>
              <w:widowControl w:val="0"/>
              <w:autoSpaceDE w:val="0"/>
              <w:jc w:val="both"/>
              <w:rPr>
                <w:sz w:val="24"/>
                <w:szCs w:val="24"/>
              </w:rPr>
            </w:pPr>
            <w:r w:rsidRPr="00CD626E">
              <w:rPr>
                <w:sz w:val="24"/>
                <w:szCs w:val="24"/>
              </w:rPr>
              <w:t>Заправка картриджа договор № 2</w:t>
            </w:r>
            <w:r w:rsidR="00415D9B">
              <w:rPr>
                <w:sz w:val="24"/>
                <w:szCs w:val="24"/>
              </w:rPr>
              <w:t>11 от 03.12.2024</w:t>
            </w:r>
            <w:r w:rsidR="00323F17">
              <w:rPr>
                <w:sz w:val="24"/>
                <w:szCs w:val="24"/>
              </w:rPr>
              <w:t xml:space="preserve"> </w:t>
            </w:r>
            <w:r w:rsidRPr="00CD626E">
              <w:rPr>
                <w:sz w:val="24"/>
                <w:szCs w:val="24"/>
              </w:rPr>
              <w:t>г.</w:t>
            </w:r>
          </w:p>
          <w:p w:rsidR="002628D6" w:rsidRPr="00CD626E" w:rsidRDefault="002628D6" w:rsidP="002628D6">
            <w:pPr>
              <w:widowControl w:val="0"/>
              <w:autoSpaceDE w:val="0"/>
              <w:jc w:val="both"/>
              <w:rPr>
                <w:sz w:val="24"/>
                <w:szCs w:val="24"/>
              </w:rPr>
            </w:pPr>
            <w:r w:rsidRPr="00CD626E">
              <w:rPr>
                <w:sz w:val="24"/>
                <w:szCs w:val="24"/>
              </w:rPr>
              <w:t>Приобретение товара (смеситель для душа) договор №</w:t>
            </w:r>
            <w:r w:rsidR="00323F17">
              <w:rPr>
                <w:sz w:val="24"/>
                <w:szCs w:val="24"/>
              </w:rPr>
              <w:t xml:space="preserve"> </w:t>
            </w:r>
            <w:r w:rsidRPr="00CD626E">
              <w:rPr>
                <w:sz w:val="24"/>
                <w:szCs w:val="24"/>
              </w:rPr>
              <w:t>13 от 11.12.2024 г.</w:t>
            </w:r>
          </w:p>
          <w:p w:rsidR="002628D6" w:rsidRPr="00CD626E" w:rsidRDefault="002628D6" w:rsidP="002628D6">
            <w:pPr>
              <w:widowControl w:val="0"/>
              <w:autoSpaceDE w:val="0"/>
              <w:jc w:val="both"/>
              <w:rPr>
                <w:sz w:val="24"/>
                <w:szCs w:val="24"/>
              </w:rPr>
            </w:pPr>
            <w:r w:rsidRPr="00CD626E">
              <w:rPr>
                <w:sz w:val="24"/>
                <w:szCs w:val="24"/>
              </w:rPr>
              <w:t>Приобретение товара (бумага, ножницы, папки) договор № 20-222 от 11.12.2024 г.</w:t>
            </w:r>
          </w:p>
          <w:p w:rsidR="002628D6" w:rsidRPr="00C329B2" w:rsidRDefault="002628D6" w:rsidP="002628D6">
            <w:pPr>
              <w:widowControl w:val="0"/>
              <w:autoSpaceDE w:val="0"/>
              <w:jc w:val="both"/>
              <w:rPr>
                <w:sz w:val="24"/>
                <w:szCs w:val="24"/>
              </w:rPr>
            </w:pPr>
            <w:r w:rsidRPr="00CD626E">
              <w:rPr>
                <w:sz w:val="24"/>
                <w:szCs w:val="24"/>
              </w:rPr>
              <w:t xml:space="preserve">Работы по опломбированию ввода </w:t>
            </w:r>
            <w:r w:rsidR="00323F17" w:rsidRPr="00CD626E">
              <w:rPr>
                <w:sz w:val="24"/>
                <w:szCs w:val="24"/>
              </w:rPr>
              <w:t>вентиля</w:t>
            </w:r>
            <w:r w:rsidRPr="00CD626E">
              <w:rPr>
                <w:sz w:val="24"/>
                <w:szCs w:val="24"/>
              </w:rPr>
              <w:t xml:space="preserve"> договор №</w:t>
            </w:r>
            <w:r w:rsidR="00323F17">
              <w:rPr>
                <w:sz w:val="24"/>
                <w:szCs w:val="24"/>
              </w:rPr>
              <w:t xml:space="preserve"> </w:t>
            </w:r>
            <w:r w:rsidRPr="00CD626E">
              <w:rPr>
                <w:sz w:val="24"/>
                <w:szCs w:val="24"/>
              </w:rPr>
              <w:t>1С-Б/24 от 20.12.</w:t>
            </w:r>
            <w:r w:rsidR="00323F17">
              <w:rPr>
                <w:sz w:val="24"/>
                <w:szCs w:val="24"/>
              </w:rPr>
              <w:t>20</w:t>
            </w:r>
            <w:r w:rsidRPr="00CD626E">
              <w:rPr>
                <w:sz w:val="24"/>
                <w:szCs w:val="24"/>
              </w:rPr>
              <w:t>24 г.</w:t>
            </w:r>
          </w:p>
        </w:tc>
        <w:tc>
          <w:tcPr>
            <w:tcW w:w="2922" w:type="dxa"/>
            <w:tcBorders>
              <w:top w:val="single" w:sz="4" w:space="0" w:color="000000"/>
              <w:left w:val="single" w:sz="4" w:space="0" w:color="000000"/>
              <w:bottom w:val="single" w:sz="4" w:space="0" w:color="000000"/>
              <w:right w:val="single" w:sz="4" w:space="0" w:color="000000"/>
            </w:tcBorders>
            <w:shd w:val="clear" w:color="auto" w:fill="auto"/>
          </w:tcPr>
          <w:p w:rsidR="002869AE" w:rsidRPr="003474EF" w:rsidRDefault="002869AE" w:rsidP="00741694">
            <w:pPr>
              <w:pStyle w:val="ConsPlusCell"/>
              <w:jc w:val="both"/>
              <w:rPr>
                <w:lang w:eastAsia="en-US"/>
              </w:rPr>
            </w:pPr>
          </w:p>
        </w:tc>
      </w:tr>
      <w:tr w:rsidR="002869AE" w:rsidRPr="003474EF" w:rsidTr="00D26281">
        <w:trPr>
          <w:gridAfter w:val="1"/>
          <w:wAfter w:w="54" w:type="dxa"/>
        </w:trPr>
        <w:tc>
          <w:tcPr>
            <w:tcW w:w="817" w:type="dxa"/>
            <w:tcBorders>
              <w:top w:val="single" w:sz="4" w:space="0" w:color="000000"/>
              <w:left w:val="single" w:sz="4" w:space="0" w:color="000000"/>
              <w:bottom w:val="single" w:sz="4" w:space="0" w:color="000000"/>
            </w:tcBorders>
            <w:shd w:val="clear" w:color="auto" w:fill="auto"/>
          </w:tcPr>
          <w:p w:rsidR="002869AE" w:rsidRPr="003474EF" w:rsidRDefault="002869AE" w:rsidP="00741694">
            <w:pPr>
              <w:pStyle w:val="ConsPlusNormal"/>
              <w:jc w:val="center"/>
              <w:rPr>
                <w:rFonts w:ascii="Times New Roman" w:hAnsi="Times New Roman" w:cs="Times New Roman"/>
                <w:sz w:val="24"/>
                <w:szCs w:val="24"/>
              </w:rPr>
            </w:pPr>
            <w:r w:rsidRPr="003474EF">
              <w:rPr>
                <w:rFonts w:ascii="Times New Roman" w:hAnsi="Times New Roman" w:cs="Times New Roman"/>
                <w:sz w:val="24"/>
                <w:szCs w:val="24"/>
              </w:rPr>
              <w:lastRenderedPageBreak/>
              <w:t>3.</w:t>
            </w:r>
          </w:p>
        </w:tc>
        <w:tc>
          <w:tcPr>
            <w:tcW w:w="3691" w:type="dxa"/>
            <w:tcBorders>
              <w:top w:val="single" w:sz="4" w:space="0" w:color="000000"/>
              <w:left w:val="single" w:sz="4" w:space="0" w:color="000000"/>
              <w:bottom w:val="single" w:sz="4" w:space="0" w:color="000000"/>
            </w:tcBorders>
            <w:shd w:val="clear" w:color="auto" w:fill="auto"/>
          </w:tcPr>
          <w:p w:rsidR="002869AE" w:rsidRPr="003474EF" w:rsidRDefault="002869AE" w:rsidP="00B75555">
            <w:pPr>
              <w:pStyle w:val="ConsPlusNormal"/>
              <w:jc w:val="both"/>
              <w:rPr>
                <w:rFonts w:ascii="Times New Roman" w:hAnsi="Times New Roman" w:cs="Times New Roman"/>
                <w:sz w:val="24"/>
                <w:szCs w:val="24"/>
              </w:rPr>
            </w:pPr>
            <w:r w:rsidRPr="003474EF">
              <w:rPr>
                <w:rFonts w:ascii="Times New Roman" w:hAnsi="Times New Roman" w:cs="Times New Roman"/>
                <w:sz w:val="24"/>
                <w:szCs w:val="24"/>
              </w:rPr>
              <w:t xml:space="preserve">Пропаганда физической культуры и спорта в Петровском </w:t>
            </w:r>
            <w:r w:rsidR="00B75555" w:rsidRPr="003474EF">
              <w:rPr>
                <w:rFonts w:ascii="Times New Roman" w:hAnsi="Times New Roman" w:cs="Times New Roman"/>
                <w:sz w:val="24"/>
                <w:szCs w:val="24"/>
              </w:rPr>
              <w:t>муниципальном</w:t>
            </w:r>
            <w:r w:rsidRPr="003474EF">
              <w:rPr>
                <w:rFonts w:ascii="Times New Roman" w:hAnsi="Times New Roman" w:cs="Times New Roman"/>
                <w:sz w:val="24"/>
                <w:szCs w:val="24"/>
              </w:rPr>
              <w:t xml:space="preserve"> округе</w:t>
            </w:r>
          </w:p>
        </w:tc>
        <w:tc>
          <w:tcPr>
            <w:tcW w:w="2551" w:type="dxa"/>
            <w:tcBorders>
              <w:top w:val="single" w:sz="4" w:space="0" w:color="000000"/>
              <w:left w:val="single" w:sz="4" w:space="0" w:color="000000"/>
              <w:bottom w:val="single" w:sz="4" w:space="0" w:color="000000"/>
            </w:tcBorders>
            <w:shd w:val="clear" w:color="auto" w:fill="auto"/>
          </w:tcPr>
          <w:p w:rsidR="002869AE" w:rsidRPr="000134C5" w:rsidRDefault="002869AE" w:rsidP="00741694">
            <w:pPr>
              <w:snapToGrid w:val="0"/>
              <w:jc w:val="center"/>
              <w:rPr>
                <w:sz w:val="24"/>
                <w:szCs w:val="24"/>
              </w:rPr>
            </w:pPr>
          </w:p>
        </w:tc>
        <w:tc>
          <w:tcPr>
            <w:tcW w:w="5387" w:type="dxa"/>
            <w:tcBorders>
              <w:top w:val="single" w:sz="4" w:space="0" w:color="000000"/>
              <w:left w:val="single" w:sz="4" w:space="0" w:color="000000"/>
              <w:bottom w:val="single" w:sz="4" w:space="0" w:color="000000"/>
            </w:tcBorders>
            <w:shd w:val="clear" w:color="auto" w:fill="auto"/>
          </w:tcPr>
          <w:p w:rsidR="002869AE" w:rsidRPr="000134C5" w:rsidRDefault="002869AE" w:rsidP="00B9266A">
            <w:pPr>
              <w:widowControl w:val="0"/>
              <w:autoSpaceDE w:val="0"/>
              <w:autoSpaceDN w:val="0"/>
              <w:jc w:val="both"/>
              <w:rPr>
                <w:sz w:val="24"/>
                <w:szCs w:val="24"/>
              </w:rPr>
            </w:pPr>
            <w:r w:rsidRPr="000134C5">
              <w:rPr>
                <w:sz w:val="24"/>
                <w:szCs w:val="24"/>
              </w:rPr>
              <w:t xml:space="preserve">Информация о проведенных спортивных мероприятиях размещена на официальном сайте администрации Петровского </w:t>
            </w:r>
            <w:r w:rsidR="00B9266A" w:rsidRPr="000134C5">
              <w:rPr>
                <w:sz w:val="24"/>
                <w:szCs w:val="24"/>
              </w:rPr>
              <w:t>муниципального</w:t>
            </w:r>
            <w:r w:rsidRPr="000134C5">
              <w:rPr>
                <w:sz w:val="24"/>
                <w:szCs w:val="24"/>
              </w:rPr>
              <w:t xml:space="preserve"> округа, опубликована в газете «Петровские вести».</w:t>
            </w:r>
          </w:p>
        </w:tc>
        <w:tc>
          <w:tcPr>
            <w:tcW w:w="2922" w:type="dxa"/>
            <w:tcBorders>
              <w:top w:val="single" w:sz="4" w:space="0" w:color="000000"/>
              <w:left w:val="single" w:sz="4" w:space="0" w:color="000000"/>
              <w:bottom w:val="single" w:sz="4" w:space="0" w:color="000000"/>
              <w:right w:val="single" w:sz="4" w:space="0" w:color="000000"/>
            </w:tcBorders>
            <w:shd w:val="clear" w:color="auto" w:fill="auto"/>
          </w:tcPr>
          <w:p w:rsidR="002869AE" w:rsidRPr="000134C5" w:rsidRDefault="002869AE" w:rsidP="00741694">
            <w:pPr>
              <w:pStyle w:val="ConsPlusCell"/>
              <w:jc w:val="both"/>
            </w:pPr>
            <w:r w:rsidRPr="000134C5">
              <w:rPr>
                <w:lang w:eastAsia="en-US"/>
              </w:rPr>
              <w:t>Мероприятие выполнено:</w:t>
            </w:r>
          </w:p>
          <w:p w:rsidR="002869AE" w:rsidRDefault="002869AE" w:rsidP="00BF06DF">
            <w:pPr>
              <w:pStyle w:val="ConsPlusCell"/>
              <w:jc w:val="both"/>
            </w:pPr>
            <w:r w:rsidRPr="000134C5">
              <w:rPr>
                <w:lang w:eastAsia="en-US"/>
              </w:rPr>
              <w:t xml:space="preserve">- численность жителей Петровского </w:t>
            </w:r>
            <w:r w:rsidR="00BF06DF">
              <w:rPr>
                <w:lang w:eastAsia="en-US"/>
              </w:rPr>
              <w:t>муниципального</w:t>
            </w:r>
            <w:r w:rsidRPr="000134C5">
              <w:rPr>
                <w:lang w:eastAsia="en-US"/>
              </w:rPr>
              <w:t xml:space="preserve"> округа, систематически занимающихся физической культурой и спортом </w:t>
            </w:r>
            <w:r w:rsidR="00A47327" w:rsidRPr="000134C5">
              <w:t>39504 человек</w:t>
            </w:r>
          </w:p>
          <w:p w:rsidR="00CE5170" w:rsidRPr="000134C5" w:rsidRDefault="00CE5170" w:rsidP="00BF06DF">
            <w:pPr>
              <w:pStyle w:val="ConsPlusCell"/>
              <w:jc w:val="both"/>
            </w:pPr>
          </w:p>
        </w:tc>
      </w:tr>
      <w:tr w:rsidR="000134C5" w:rsidRPr="003474EF" w:rsidTr="00D26281">
        <w:trPr>
          <w:gridAfter w:val="1"/>
          <w:wAfter w:w="54" w:type="dxa"/>
        </w:trPr>
        <w:tc>
          <w:tcPr>
            <w:tcW w:w="817" w:type="dxa"/>
            <w:tcBorders>
              <w:top w:val="single" w:sz="4" w:space="0" w:color="000000"/>
              <w:left w:val="single" w:sz="4" w:space="0" w:color="000000"/>
              <w:bottom w:val="single" w:sz="4" w:space="0" w:color="000000"/>
            </w:tcBorders>
            <w:shd w:val="clear" w:color="auto" w:fill="auto"/>
          </w:tcPr>
          <w:p w:rsidR="000134C5" w:rsidRPr="003474EF" w:rsidRDefault="000134C5" w:rsidP="00741694">
            <w:pPr>
              <w:pStyle w:val="ConsPlusNormal"/>
              <w:jc w:val="center"/>
              <w:rPr>
                <w:rFonts w:ascii="Times New Roman" w:hAnsi="Times New Roman" w:cs="Times New Roman"/>
                <w:sz w:val="24"/>
                <w:szCs w:val="24"/>
              </w:rPr>
            </w:pPr>
            <w:r w:rsidRPr="003474EF">
              <w:rPr>
                <w:rFonts w:ascii="Times New Roman" w:hAnsi="Times New Roman" w:cs="Times New Roman"/>
                <w:sz w:val="24"/>
                <w:szCs w:val="24"/>
              </w:rPr>
              <w:lastRenderedPageBreak/>
              <w:t>3.1</w:t>
            </w:r>
          </w:p>
        </w:tc>
        <w:tc>
          <w:tcPr>
            <w:tcW w:w="3691" w:type="dxa"/>
            <w:tcBorders>
              <w:top w:val="single" w:sz="4" w:space="0" w:color="000000"/>
              <w:left w:val="single" w:sz="4" w:space="0" w:color="000000"/>
              <w:bottom w:val="single" w:sz="4" w:space="0" w:color="000000"/>
            </w:tcBorders>
            <w:shd w:val="clear" w:color="auto" w:fill="auto"/>
          </w:tcPr>
          <w:p w:rsidR="000134C5" w:rsidRPr="003474EF" w:rsidRDefault="000134C5" w:rsidP="00741694">
            <w:pPr>
              <w:pStyle w:val="ConsPlusNormal"/>
              <w:jc w:val="both"/>
              <w:rPr>
                <w:rFonts w:ascii="Times New Roman" w:hAnsi="Times New Roman" w:cs="Times New Roman"/>
                <w:sz w:val="24"/>
                <w:szCs w:val="24"/>
              </w:rPr>
            </w:pPr>
            <w:r w:rsidRPr="003474EF">
              <w:rPr>
                <w:rFonts w:ascii="Times New Roman" w:hAnsi="Times New Roman" w:cs="Times New Roman"/>
                <w:sz w:val="24"/>
                <w:szCs w:val="24"/>
              </w:rPr>
              <w:t>Контрольное событие 9</w:t>
            </w:r>
          </w:p>
          <w:p w:rsidR="000134C5" w:rsidRDefault="000134C5" w:rsidP="00741694">
            <w:pPr>
              <w:pStyle w:val="ConsPlusNormal"/>
              <w:jc w:val="both"/>
              <w:rPr>
                <w:rFonts w:ascii="Times New Roman" w:hAnsi="Times New Roman" w:cs="Times New Roman"/>
                <w:sz w:val="24"/>
                <w:szCs w:val="24"/>
              </w:rPr>
            </w:pPr>
            <w:r w:rsidRPr="003474EF">
              <w:rPr>
                <w:rFonts w:ascii="Times New Roman" w:hAnsi="Times New Roman" w:cs="Times New Roman"/>
                <w:sz w:val="24"/>
                <w:szCs w:val="24"/>
              </w:rPr>
              <w:t>Информация о проведённых спортивных мероприятиях размещена на официальном сайте администрации Петровского муниципального округа Ставропольского края в информационно-телекоммуникационной сети «Интернет» (далее – официальный сайт администрации)</w:t>
            </w:r>
          </w:p>
          <w:p w:rsidR="00513664" w:rsidRPr="003474EF" w:rsidRDefault="00513664" w:rsidP="00741694">
            <w:pPr>
              <w:pStyle w:val="ConsPlusNormal"/>
              <w:jc w:val="both"/>
              <w:rPr>
                <w:rFonts w:ascii="Times New Roman" w:hAnsi="Times New Roman" w:cs="Times New Roman"/>
                <w:sz w:val="24"/>
                <w:szCs w:val="24"/>
              </w:rPr>
            </w:pPr>
          </w:p>
        </w:tc>
        <w:tc>
          <w:tcPr>
            <w:tcW w:w="2551" w:type="dxa"/>
            <w:tcBorders>
              <w:top w:val="single" w:sz="4" w:space="0" w:color="000000"/>
              <w:left w:val="single" w:sz="4" w:space="0" w:color="000000"/>
              <w:bottom w:val="single" w:sz="4" w:space="0" w:color="000000"/>
            </w:tcBorders>
            <w:shd w:val="clear" w:color="auto" w:fill="auto"/>
          </w:tcPr>
          <w:p w:rsidR="000134C5" w:rsidRPr="000134C5" w:rsidRDefault="000134C5" w:rsidP="004439B6">
            <w:pPr>
              <w:jc w:val="center"/>
              <w:rPr>
                <w:sz w:val="24"/>
                <w:szCs w:val="24"/>
              </w:rPr>
            </w:pPr>
            <w:r w:rsidRPr="000134C5">
              <w:rPr>
                <w:sz w:val="24"/>
                <w:szCs w:val="24"/>
              </w:rPr>
              <w:t>с 09.01.2024 до 28.12.2024/</w:t>
            </w:r>
          </w:p>
          <w:p w:rsidR="000134C5" w:rsidRPr="000134C5" w:rsidRDefault="000134C5" w:rsidP="004439B6">
            <w:pPr>
              <w:jc w:val="center"/>
              <w:rPr>
                <w:sz w:val="24"/>
                <w:szCs w:val="24"/>
              </w:rPr>
            </w:pPr>
            <w:r w:rsidRPr="000134C5">
              <w:rPr>
                <w:sz w:val="24"/>
                <w:szCs w:val="24"/>
              </w:rPr>
              <w:t>с 09.01.2024</w:t>
            </w:r>
          </w:p>
          <w:p w:rsidR="000134C5" w:rsidRPr="000134C5" w:rsidRDefault="000134C5" w:rsidP="004439B6">
            <w:pPr>
              <w:jc w:val="center"/>
              <w:rPr>
                <w:sz w:val="24"/>
                <w:szCs w:val="24"/>
              </w:rPr>
            </w:pPr>
            <w:r w:rsidRPr="000134C5">
              <w:rPr>
                <w:sz w:val="24"/>
                <w:szCs w:val="24"/>
              </w:rPr>
              <w:t>по 28.12.2024</w:t>
            </w:r>
          </w:p>
        </w:tc>
        <w:tc>
          <w:tcPr>
            <w:tcW w:w="5387" w:type="dxa"/>
            <w:tcBorders>
              <w:top w:val="single" w:sz="4" w:space="0" w:color="000000"/>
              <w:left w:val="single" w:sz="4" w:space="0" w:color="000000"/>
              <w:bottom w:val="single" w:sz="4" w:space="0" w:color="000000"/>
            </w:tcBorders>
            <w:shd w:val="clear" w:color="auto" w:fill="auto"/>
          </w:tcPr>
          <w:p w:rsidR="000134C5" w:rsidRPr="000134C5" w:rsidRDefault="000134C5" w:rsidP="004439B6">
            <w:pPr>
              <w:pStyle w:val="ConsPlusCell"/>
              <w:jc w:val="both"/>
            </w:pPr>
            <w:r w:rsidRPr="000134C5">
              <w:t>Контрольное событие выполнено, информация о спортивных мероприятиях, проходивших в округе и участии спортсменов в региональных, межрегиональных и всероссийских соревнованиях размещена на официальном сайте администрации Петровского муниципального округа в разделе «Новости спорта» - 74 информации.</w:t>
            </w:r>
          </w:p>
        </w:tc>
        <w:tc>
          <w:tcPr>
            <w:tcW w:w="2922" w:type="dxa"/>
            <w:tcBorders>
              <w:top w:val="single" w:sz="4" w:space="0" w:color="000000"/>
              <w:left w:val="single" w:sz="4" w:space="0" w:color="000000"/>
              <w:bottom w:val="single" w:sz="4" w:space="0" w:color="000000"/>
              <w:right w:val="single" w:sz="4" w:space="0" w:color="000000"/>
            </w:tcBorders>
            <w:shd w:val="clear" w:color="auto" w:fill="auto"/>
          </w:tcPr>
          <w:p w:rsidR="000134C5" w:rsidRPr="000134C5" w:rsidRDefault="000134C5" w:rsidP="00741694">
            <w:pPr>
              <w:pStyle w:val="ConsPlusCell"/>
              <w:snapToGrid w:val="0"/>
              <w:jc w:val="both"/>
              <w:rPr>
                <w:lang w:eastAsia="en-US"/>
              </w:rPr>
            </w:pPr>
          </w:p>
        </w:tc>
      </w:tr>
      <w:tr w:rsidR="002869AE" w:rsidRPr="003474EF" w:rsidTr="00D26281">
        <w:trPr>
          <w:gridAfter w:val="1"/>
          <w:wAfter w:w="54" w:type="dxa"/>
        </w:trPr>
        <w:tc>
          <w:tcPr>
            <w:tcW w:w="817" w:type="dxa"/>
            <w:tcBorders>
              <w:top w:val="single" w:sz="4" w:space="0" w:color="000000"/>
              <w:left w:val="single" w:sz="4" w:space="0" w:color="000000"/>
              <w:bottom w:val="single" w:sz="4" w:space="0" w:color="000000"/>
            </w:tcBorders>
            <w:shd w:val="clear" w:color="auto" w:fill="auto"/>
          </w:tcPr>
          <w:p w:rsidR="002869AE" w:rsidRPr="003474EF" w:rsidRDefault="002869AE" w:rsidP="007A7966">
            <w:pPr>
              <w:pStyle w:val="ConsPlusNormal"/>
              <w:jc w:val="center"/>
              <w:rPr>
                <w:rFonts w:ascii="Times New Roman" w:hAnsi="Times New Roman" w:cs="Times New Roman"/>
                <w:sz w:val="24"/>
                <w:szCs w:val="24"/>
              </w:rPr>
            </w:pPr>
            <w:r w:rsidRPr="003474EF">
              <w:rPr>
                <w:rFonts w:ascii="Times New Roman" w:hAnsi="Times New Roman" w:cs="Times New Roman"/>
                <w:sz w:val="24"/>
                <w:szCs w:val="24"/>
              </w:rPr>
              <w:t>3.2</w:t>
            </w:r>
          </w:p>
        </w:tc>
        <w:tc>
          <w:tcPr>
            <w:tcW w:w="3691" w:type="dxa"/>
            <w:tcBorders>
              <w:top w:val="single" w:sz="4" w:space="0" w:color="000000"/>
              <w:left w:val="single" w:sz="4" w:space="0" w:color="000000"/>
              <w:bottom w:val="single" w:sz="4" w:space="0" w:color="000000"/>
            </w:tcBorders>
            <w:shd w:val="clear" w:color="auto" w:fill="auto"/>
          </w:tcPr>
          <w:p w:rsidR="002869AE" w:rsidRPr="003474EF" w:rsidRDefault="002869AE" w:rsidP="007A7966">
            <w:pPr>
              <w:pStyle w:val="ConsPlusNormal"/>
              <w:jc w:val="both"/>
              <w:rPr>
                <w:rFonts w:ascii="Times New Roman" w:hAnsi="Times New Roman" w:cs="Times New Roman"/>
                <w:sz w:val="24"/>
                <w:szCs w:val="24"/>
              </w:rPr>
            </w:pPr>
            <w:r w:rsidRPr="003474EF">
              <w:rPr>
                <w:rFonts w:ascii="Times New Roman" w:hAnsi="Times New Roman" w:cs="Times New Roman"/>
                <w:sz w:val="24"/>
                <w:szCs w:val="24"/>
              </w:rPr>
              <w:t>Контрольное событие 10</w:t>
            </w:r>
          </w:p>
          <w:p w:rsidR="002869AE" w:rsidRPr="003474EF" w:rsidRDefault="002869AE" w:rsidP="007A7966">
            <w:pPr>
              <w:pStyle w:val="ConsPlusNormal"/>
              <w:jc w:val="both"/>
              <w:rPr>
                <w:rFonts w:ascii="Times New Roman" w:hAnsi="Times New Roman" w:cs="Times New Roman"/>
                <w:sz w:val="24"/>
                <w:szCs w:val="24"/>
              </w:rPr>
            </w:pPr>
            <w:r w:rsidRPr="003474EF">
              <w:rPr>
                <w:rFonts w:ascii="Times New Roman" w:hAnsi="Times New Roman" w:cs="Times New Roman"/>
                <w:sz w:val="24"/>
                <w:szCs w:val="24"/>
              </w:rPr>
              <w:t>Информация о проведённых спортивных мероприятиях опубликована в районной газете «Петровские вести»</w:t>
            </w:r>
          </w:p>
        </w:tc>
        <w:tc>
          <w:tcPr>
            <w:tcW w:w="2551" w:type="dxa"/>
            <w:tcBorders>
              <w:top w:val="single" w:sz="4" w:space="0" w:color="000000"/>
              <w:left w:val="single" w:sz="4" w:space="0" w:color="000000"/>
              <w:bottom w:val="single" w:sz="4" w:space="0" w:color="000000"/>
            </w:tcBorders>
            <w:shd w:val="clear" w:color="auto" w:fill="auto"/>
          </w:tcPr>
          <w:p w:rsidR="001550C6" w:rsidRPr="00E1269B" w:rsidRDefault="001550C6" w:rsidP="001550C6">
            <w:pPr>
              <w:widowControl w:val="0"/>
              <w:autoSpaceDE w:val="0"/>
              <w:autoSpaceDN w:val="0"/>
              <w:jc w:val="center"/>
              <w:rPr>
                <w:sz w:val="24"/>
                <w:szCs w:val="24"/>
              </w:rPr>
            </w:pPr>
            <w:r w:rsidRPr="00E1269B">
              <w:rPr>
                <w:sz w:val="24"/>
                <w:szCs w:val="24"/>
              </w:rPr>
              <w:t>с 09.01.2024 до 28.12.2024/</w:t>
            </w:r>
          </w:p>
          <w:p w:rsidR="001550C6" w:rsidRPr="00E1269B" w:rsidRDefault="001550C6" w:rsidP="001550C6">
            <w:pPr>
              <w:widowControl w:val="0"/>
              <w:autoSpaceDE w:val="0"/>
              <w:autoSpaceDN w:val="0"/>
              <w:jc w:val="center"/>
              <w:rPr>
                <w:sz w:val="24"/>
                <w:szCs w:val="24"/>
              </w:rPr>
            </w:pPr>
            <w:r w:rsidRPr="00E1269B">
              <w:rPr>
                <w:sz w:val="24"/>
                <w:szCs w:val="24"/>
              </w:rPr>
              <w:t>02.03.2024</w:t>
            </w:r>
          </w:p>
          <w:p w:rsidR="001550C6" w:rsidRPr="00E1269B" w:rsidRDefault="001550C6" w:rsidP="001550C6">
            <w:pPr>
              <w:widowControl w:val="0"/>
              <w:autoSpaceDE w:val="0"/>
              <w:autoSpaceDN w:val="0"/>
              <w:jc w:val="center"/>
              <w:rPr>
                <w:sz w:val="24"/>
                <w:szCs w:val="24"/>
              </w:rPr>
            </w:pPr>
            <w:r w:rsidRPr="00E1269B">
              <w:rPr>
                <w:sz w:val="24"/>
                <w:szCs w:val="24"/>
              </w:rPr>
              <w:t>24.04.2024;</w:t>
            </w:r>
          </w:p>
          <w:p w:rsidR="001550C6" w:rsidRPr="00E1269B" w:rsidRDefault="001550C6" w:rsidP="001550C6">
            <w:pPr>
              <w:widowControl w:val="0"/>
              <w:autoSpaceDE w:val="0"/>
              <w:autoSpaceDN w:val="0"/>
              <w:jc w:val="center"/>
              <w:rPr>
                <w:sz w:val="24"/>
                <w:szCs w:val="24"/>
              </w:rPr>
            </w:pPr>
            <w:r w:rsidRPr="00E1269B">
              <w:rPr>
                <w:sz w:val="24"/>
                <w:szCs w:val="24"/>
              </w:rPr>
              <w:t>22.05.2024;</w:t>
            </w:r>
          </w:p>
          <w:p w:rsidR="001550C6" w:rsidRPr="00E1269B" w:rsidRDefault="001550C6" w:rsidP="001550C6">
            <w:pPr>
              <w:widowControl w:val="0"/>
              <w:autoSpaceDE w:val="0"/>
              <w:autoSpaceDN w:val="0"/>
              <w:jc w:val="center"/>
              <w:rPr>
                <w:sz w:val="24"/>
                <w:szCs w:val="24"/>
              </w:rPr>
            </w:pPr>
            <w:r w:rsidRPr="00E1269B">
              <w:rPr>
                <w:sz w:val="24"/>
                <w:szCs w:val="24"/>
              </w:rPr>
              <w:t>15.06.2024;</w:t>
            </w:r>
          </w:p>
          <w:p w:rsidR="001550C6" w:rsidRPr="00E1269B" w:rsidRDefault="001550C6" w:rsidP="001550C6">
            <w:pPr>
              <w:widowControl w:val="0"/>
              <w:autoSpaceDE w:val="0"/>
              <w:autoSpaceDN w:val="0"/>
              <w:jc w:val="center"/>
              <w:rPr>
                <w:sz w:val="24"/>
                <w:szCs w:val="24"/>
              </w:rPr>
            </w:pPr>
            <w:r w:rsidRPr="00E1269B">
              <w:rPr>
                <w:sz w:val="24"/>
                <w:szCs w:val="24"/>
              </w:rPr>
              <w:t>22.06.2024;</w:t>
            </w:r>
          </w:p>
          <w:p w:rsidR="001550C6" w:rsidRPr="00E1269B" w:rsidRDefault="001550C6" w:rsidP="001550C6">
            <w:pPr>
              <w:widowControl w:val="0"/>
              <w:autoSpaceDE w:val="0"/>
              <w:autoSpaceDN w:val="0"/>
              <w:jc w:val="center"/>
              <w:rPr>
                <w:sz w:val="24"/>
                <w:szCs w:val="24"/>
              </w:rPr>
            </w:pPr>
            <w:r w:rsidRPr="00E1269B">
              <w:rPr>
                <w:sz w:val="24"/>
                <w:szCs w:val="24"/>
              </w:rPr>
              <w:t>06.07.2024</w:t>
            </w:r>
            <w:r w:rsidR="00E1269B" w:rsidRPr="00E1269B">
              <w:rPr>
                <w:sz w:val="24"/>
                <w:szCs w:val="24"/>
              </w:rPr>
              <w:t>;</w:t>
            </w:r>
          </w:p>
          <w:p w:rsidR="00E1269B" w:rsidRPr="00E1269B" w:rsidRDefault="00E1269B" w:rsidP="001550C6">
            <w:pPr>
              <w:widowControl w:val="0"/>
              <w:autoSpaceDE w:val="0"/>
              <w:autoSpaceDN w:val="0"/>
              <w:jc w:val="center"/>
              <w:rPr>
                <w:sz w:val="24"/>
                <w:szCs w:val="24"/>
              </w:rPr>
            </w:pPr>
            <w:r w:rsidRPr="00E1269B">
              <w:rPr>
                <w:sz w:val="24"/>
                <w:szCs w:val="24"/>
              </w:rPr>
              <w:t>07.12.2024.</w:t>
            </w:r>
          </w:p>
          <w:p w:rsidR="002869AE" w:rsidRPr="00E1269B" w:rsidRDefault="002869AE" w:rsidP="00381AB0">
            <w:pPr>
              <w:jc w:val="both"/>
              <w:rPr>
                <w:sz w:val="24"/>
                <w:szCs w:val="24"/>
              </w:rPr>
            </w:pPr>
          </w:p>
        </w:tc>
        <w:tc>
          <w:tcPr>
            <w:tcW w:w="5387" w:type="dxa"/>
            <w:tcBorders>
              <w:top w:val="single" w:sz="4" w:space="0" w:color="000000"/>
              <w:left w:val="single" w:sz="4" w:space="0" w:color="000000"/>
              <w:bottom w:val="single" w:sz="4" w:space="0" w:color="000000"/>
            </w:tcBorders>
            <w:shd w:val="clear" w:color="auto" w:fill="auto"/>
          </w:tcPr>
          <w:p w:rsidR="00837153" w:rsidRPr="00E1269B" w:rsidRDefault="00837153" w:rsidP="00837153">
            <w:pPr>
              <w:pStyle w:val="af5"/>
              <w:jc w:val="both"/>
              <w:rPr>
                <w:rFonts w:ascii="Times New Roman" w:hAnsi="Times New Roman"/>
                <w:sz w:val="24"/>
                <w:szCs w:val="24"/>
              </w:rPr>
            </w:pPr>
            <w:r w:rsidRPr="00E1269B">
              <w:rPr>
                <w:rFonts w:ascii="Times New Roman" w:hAnsi="Times New Roman"/>
                <w:sz w:val="24"/>
                <w:szCs w:val="24"/>
              </w:rPr>
              <w:t xml:space="preserve">Контрольное событие выполнено. </w:t>
            </w:r>
          </w:p>
          <w:p w:rsidR="00837153" w:rsidRPr="00E1269B" w:rsidRDefault="00837153" w:rsidP="00837153">
            <w:pPr>
              <w:pStyle w:val="af5"/>
              <w:jc w:val="both"/>
              <w:rPr>
                <w:rFonts w:ascii="Times New Roman" w:hAnsi="Times New Roman"/>
                <w:sz w:val="24"/>
                <w:szCs w:val="24"/>
              </w:rPr>
            </w:pPr>
            <w:r w:rsidRPr="00E1269B">
              <w:rPr>
                <w:rFonts w:ascii="Times New Roman" w:hAnsi="Times New Roman"/>
                <w:sz w:val="24"/>
                <w:szCs w:val="24"/>
              </w:rPr>
              <w:t xml:space="preserve">Информация о спортивных мероприятиях опубликована в районной газете «Петровские </w:t>
            </w:r>
            <w:r w:rsidR="00167A78">
              <w:rPr>
                <w:rFonts w:ascii="Times New Roman" w:hAnsi="Times New Roman"/>
                <w:sz w:val="24"/>
                <w:szCs w:val="24"/>
              </w:rPr>
              <w:t>в</w:t>
            </w:r>
            <w:r w:rsidRPr="00E1269B">
              <w:rPr>
                <w:rFonts w:ascii="Times New Roman" w:hAnsi="Times New Roman"/>
                <w:sz w:val="24"/>
                <w:szCs w:val="24"/>
              </w:rPr>
              <w:t>ести»</w:t>
            </w:r>
            <w:r w:rsidR="00FF0A28">
              <w:rPr>
                <w:rFonts w:ascii="Times New Roman" w:hAnsi="Times New Roman"/>
                <w:sz w:val="24"/>
                <w:szCs w:val="24"/>
              </w:rPr>
              <w:t xml:space="preserve"> - 8 </w:t>
            </w:r>
            <w:r w:rsidR="00192D11">
              <w:rPr>
                <w:rFonts w:ascii="Times New Roman" w:hAnsi="Times New Roman"/>
                <w:sz w:val="24"/>
                <w:szCs w:val="24"/>
              </w:rPr>
              <w:t>публикаций</w:t>
            </w:r>
            <w:r w:rsidRPr="00E1269B">
              <w:rPr>
                <w:rFonts w:ascii="Times New Roman" w:hAnsi="Times New Roman"/>
                <w:sz w:val="24"/>
                <w:szCs w:val="24"/>
              </w:rPr>
              <w:t xml:space="preserve">: </w:t>
            </w:r>
          </w:p>
          <w:p w:rsidR="00837153" w:rsidRPr="00E1269B" w:rsidRDefault="00837153" w:rsidP="00837153">
            <w:pPr>
              <w:pStyle w:val="af5"/>
              <w:jc w:val="both"/>
              <w:rPr>
                <w:rFonts w:ascii="Times New Roman" w:hAnsi="Times New Roman"/>
                <w:sz w:val="24"/>
                <w:szCs w:val="24"/>
              </w:rPr>
            </w:pPr>
            <w:r w:rsidRPr="00E1269B">
              <w:rPr>
                <w:rFonts w:ascii="Times New Roman" w:hAnsi="Times New Roman"/>
                <w:sz w:val="24"/>
                <w:szCs w:val="24"/>
              </w:rPr>
              <w:t xml:space="preserve">№ 14 от 02.03.2024 - «Соревнования по волейболу среди общеобразовательных заведений ПГО, девушки; </w:t>
            </w:r>
          </w:p>
          <w:p w:rsidR="00837153" w:rsidRPr="00E1269B" w:rsidRDefault="00837153" w:rsidP="00837153">
            <w:pPr>
              <w:pStyle w:val="af5"/>
              <w:jc w:val="both"/>
              <w:rPr>
                <w:rFonts w:ascii="Times New Roman" w:hAnsi="Times New Roman"/>
                <w:sz w:val="24"/>
                <w:szCs w:val="24"/>
              </w:rPr>
            </w:pPr>
            <w:r w:rsidRPr="00E1269B">
              <w:rPr>
                <w:rFonts w:ascii="Times New Roman" w:hAnsi="Times New Roman"/>
                <w:sz w:val="24"/>
                <w:szCs w:val="24"/>
              </w:rPr>
              <w:t xml:space="preserve">№ 14 от 02.03.2024 – «Турнир по волейболу, посвященный 35-ой годовщине вывода Советских войск из Афганистана», </w:t>
            </w:r>
          </w:p>
          <w:p w:rsidR="00837153" w:rsidRPr="00E1269B" w:rsidRDefault="00837153" w:rsidP="00837153">
            <w:pPr>
              <w:pStyle w:val="af5"/>
              <w:jc w:val="both"/>
              <w:rPr>
                <w:rFonts w:ascii="Times New Roman" w:hAnsi="Times New Roman"/>
                <w:sz w:val="24"/>
                <w:szCs w:val="24"/>
              </w:rPr>
            </w:pPr>
            <w:r w:rsidRPr="00E1269B">
              <w:rPr>
                <w:rFonts w:ascii="Times New Roman" w:hAnsi="Times New Roman"/>
                <w:sz w:val="24"/>
                <w:szCs w:val="24"/>
              </w:rPr>
              <w:t xml:space="preserve">№ 28 от 24.04.2024 Баскетбол (Турнир по баскетболу среди учащихся образовательных учебных заведений ПГО (юноши); </w:t>
            </w:r>
          </w:p>
          <w:p w:rsidR="00837153" w:rsidRPr="00E1269B" w:rsidRDefault="00837153" w:rsidP="00837153">
            <w:pPr>
              <w:pStyle w:val="af5"/>
              <w:jc w:val="both"/>
              <w:rPr>
                <w:rFonts w:ascii="Times New Roman" w:hAnsi="Times New Roman"/>
                <w:sz w:val="24"/>
                <w:szCs w:val="24"/>
              </w:rPr>
            </w:pPr>
            <w:r w:rsidRPr="00E1269B">
              <w:rPr>
                <w:rFonts w:ascii="Times New Roman" w:hAnsi="Times New Roman"/>
                <w:sz w:val="24"/>
                <w:szCs w:val="24"/>
              </w:rPr>
              <w:t xml:space="preserve">№ 33 от 22.05.2024 Футбол (Кубок « Открытие сезона-2024г.» по футболу в ПМО, посвященный Дню Победы); </w:t>
            </w:r>
          </w:p>
          <w:p w:rsidR="00837153" w:rsidRPr="00E1269B" w:rsidRDefault="00837153" w:rsidP="00837153">
            <w:pPr>
              <w:pStyle w:val="af5"/>
              <w:jc w:val="both"/>
              <w:rPr>
                <w:rFonts w:ascii="Times New Roman" w:hAnsi="Times New Roman"/>
                <w:sz w:val="24"/>
                <w:szCs w:val="24"/>
              </w:rPr>
            </w:pPr>
            <w:r w:rsidRPr="00E1269B">
              <w:rPr>
                <w:rFonts w:ascii="Times New Roman" w:hAnsi="Times New Roman"/>
                <w:sz w:val="24"/>
                <w:szCs w:val="24"/>
              </w:rPr>
              <w:t xml:space="preserve">№ 40 от 15.06.2024 «Жюри пришлось нелегко» (Соревнования «Веселые старты» среди детских дошкольных учреждений Петровского муниципального округа, посвященные Дню России); </w:t>
            </w:r>
          </w:p>
          <w:p w:rsidR="00837153" w:rsidRPr="00E1269B" w:rsidRDefault="00837153" w:rsidP="00837153">
            <w:pPr>
              <w:pStyle w:val="af5"/>
              <w:jc w:val="both"/>
              <w:rPr>
                <w:rFonts w:ascii="Times New Roman" w:hAnsi="Times New Roman"/>
                <w:sz w:val="24"/>
                <w:szCs w:val="24"/>
              </w:rPr>
            </w:pPr>
            <w:r w:rsidRPr="00E1269B">
              <w:rPr>
                <w:rFonts w:ascii="Times New Roman" w:hAnsi="Times New Roman"/>
                <w:sz w:val="24"/>
                <w:szCs w:val="24"/>
              </w:rPr>
              <w:t xml:space="preserve">№ 42 от 22.06.2024 «Удача была не на нашей стороне» (Открытый турнир по ручному мячу, </w:t>
            </w:r>
            <w:r w:rsidRPr="00E1269B">
              <w:rPr>
                <w:rFonts w:ascii="Times New Roman" w:hAnsi="Times New Roman"/>
                <w:sz w:val="24"/>
                <w:szCs w:val="24"/>
              </w:rPr>
              <w:lastRenderedPageBreak/>
              <w:t>посвященный памяти В.В. Сильченко);</w:t>
            </w:r>
          </w:p>
          <w:p w:rsidR="00837153" w:rsidRPr="00E1269B" w:rsidRDefault="00837153" w:rsidP="00837153">
            <w:pPr>
              <w:pStyle w:val="af5"/>
              <w:jc w:val="both"/>
              <w:rPr>
                <w:rFonts w:ascii="Times New Roman" w:hAnsi="Times New Roman"/>
                <w:sz w:val="24"/>
                <w:szCs w:val="24"/>
              </w:rPr>
            </w:pPr>
            <w:r w:rsidRPr="00E1269B">
              <w:rPr>
                <w:rFonts w:ascii="Times New Roman" w:hAnsi="Times New Roman"/>
                <w:sz w:val="24"/>
                <w:szCs w:val="24"/>
              </w:rPr>
              <w:t>№</w:t>
            </w:r>
            <w:r w:rsidRPr="00E1269B">
              <w:rPr>
                <w:rFonts w:ascii="Times New Roman" w:hAnsi="Times New Roman"/>
                <w:color w:val="FF0000"/>
                <w:sz w:val="24"/>
                <w:szCs w:val="24"/>
              </w:rPr>
              <w:t xml:space="preserve"> </w:t>
            </w:r>
            <w:r w:rsidRPr="00E1269B">
              <w:rPr>
                <w:rFonts w:ascii="Times New Roman" w:hAnsi="Times New Roman"/>
                <w:sz w:val="24"/>
                <w:szCs w:val="24"/>
              </w:rPr>
              <w:t>46</w:t>
            </w:r>
            <w:r w:rsidRPr="00E1269B">
              <w:rPr>
                <w:rFonts w:ascii="Times New Roman" w:hAnsi="Times New Roman"/>
                <w:color w:val="FF0000"/>
                <w:sz w:val="24"/>
                <w:szCs w:val="24"/>
              </w:rPr>
              <w:t xml:space="preserve"> </w:t>
            </w:r>
            <w:r w:rsidRPr="00E1269B">
              <w:rPr>
                <w:rFonts w:ascii="Times New Roman" w:hAnsi="Times New Roman"/>
                <w:sz w:val="24"/>
                <w:szCs w:val="24"/>
              </w:rPr>
              <w:t>от 06.07.2024 - «Гири. Атлеты против наркотиков» (Турнир Петровского муниципального округа по гиревому спорту, посвященный международному дню борьбы с наркоманией и незаконным оборотом наркотиков)</w:t>
            </w:r>
            <w:r w:rsidR="00E1269B" w:rsidRPr="00E1269B">
              <w:rPr>
                <w:rFonts w:ascii="Times New Roman" w:hAnsi="Times New Roman"/>
                <w:sz w:val="24"/>
                <w:szCs w:val="24"/>
              </w:rPr>
              <w:t>;</w:t>
            </w:r>
          </w:p>
          <w:p w:rsidR="002869AE" w:rsidRPr="00FF0A28" w:rsidRDefault="00E1269B" w:rsidP="00FF0A28">
            <w:pPr>
              <w:pStyle w:val="af5"/>
              <w:jc w:val="both"/>
              <w:rPr>
                <w:rFonts w:ascii="Times New Roman" w:hAnsi="Times New Roman" w:cs="Times New Roman"/>
                <w:sz w:val="24"/>
                <w:szCs w:val="24"/>
              </w:rPr>
            </w:pPr>
            <w:r w:rsidRPr="00E1269B">
              <w:rPr>
                <w:rFonts w:ascii="Times New Roman" w:hAnsi="Times New Roman" w:cs="Times New Roman"/>
                <w:sz w:val="24"/>
                <w:szCs w:val="24"/>
              </w:rPr>
              <w:t>№ 89 от 07.12.2024 - «Волейбол, Борьба за каждый мяч» (Турнир по волейболу среди общеобразовательных учебных заведений ПМО (юноши).</w:t>
            </w:r>
          </w:p>
          <w:p w:rsidR="00513664" w:rsidRPr="00E1269B" w:rsidRDefault="00513664" w:rsidP="00962003">
            <w:pPr>
              <w:jc w:val="both"/>
              <w:rPr>
                <w:sz w:val="24"/>
                <w:szCs w:val="24"/>
              </w:rPr>
            </w:pPr>
          </w:p>
        </w:tc>
        <w:tc>
          <w:tcPr>
            <w:tcW w:w="2922" w:type="dxa"/>
            <w:tcBorders>
              <w:top w:val="single" w:sz="4" w:space="0" w:color="000000"/>
              <w:left w:val="single" w:sz="4" w:space="0" w:color="000000"/>
              <w:bottom w:val="single" w:sz="4" w:space="0" w:color="000000"/>
              <w:right w:val="single" w:sz="4" w:space="0" w:color="000000"/>
            </w:tcBorders>
            <w:shd w:val="clear" w:color="auto" w:fill="auto"/>
          </w:tcPr>
          <w:p w:rsidR="002869AE" w:rsidRPr="003474EF" w:rsidRDefault="002869AE" w:rsidP="007A7966">
            <w:pPr>
              <w:pStyle w:val="ConsPlusCell"/>
              <w:snapToGrid w:val="0"/>
              <w:jc w:val="both"/>
              <w:rPr>
                <w:lang w:eastAsia="en-US"/>
              </w:rPr>
            </w:pPr>
          </w:p>
        </w:tc>
      </w:tr>
      <w:tr w:rsidR="002869AE" w:rsidRPr="003474EF" w:rsidTr="00D26281">
        <w:trPr>
          <w:gridAfter w:val="1"/>
          <w:wAfter w:w="54" w:type="dxa"/>
        </w:trPr>
        <w:tc>
          <w:tcPr>
            <w:tcW w:w="817" w:type="dxa"/>
            <w:tcBorders>
              <w:top w:val="single" w:sz="4" w:space="0" w:color="000000"/>
              <w:left w:val="single" w:sz="4" w:space="0" w:color="000000"/>
              <w:bottom w:val="single" w:sz="4" w:space="0" w:color="000000"/>
            </w:tcBorders>
            <w:shd w:val="clear" w:color="auto" w:fill="auto"/>
          </w:tcPr>
          <w:p w:rsidR="002869AE" w:rsidRPr="003474EF" w:rsidRDefault="002869AE" w:rsidP="007A7966">
            <w:pPr>
              <w:pStyle w:val="ConsPlusNormal"/>
              <w:jc w:val="center"/>
              <w:rPr>
                <w:rFonts w:ascii="Times New Roman" w:hAnsi="Times New Roman" w:cs="Times New Roman"/>
                <w:sz w:val="24"/>
                <w:szCs w:val="24"/>
              </w:rPr>
            </w:pPr>
            <w:r w:rsidRPr="003474EF">
              <w:rPr>
                <w:rFonts w:ascii="Times New Roman" w:hAnsi="Times New Roman" w:cs="Times New Roman"/>
                <w:sz w:val="24"/>
                <w:szCs w:val="24"/>
              </w:rPr>
              <w:lastRenderedPageBreak/>
              <w:t>4.</w:t>
            </w:r>
          </w:p>
        </w:tc>
        <w:tc>
          <w:tcPr>
            <w:tcW w:w="3691" w:type="dxa"/>
            <w:tcBorders>
              <w:top w:val="single" w:sz="4" w:space="0" w:color="000000"/>
              <w:left w:val="single" w:sz="4" w:space="0" w:color="000000"/>
              <w:bottom w:val="single" w:sz="4" w:space="0" w:color="000000"/>
            </w:tcBorders>
            <w:shd w:val="clear" w:color="auto" w:fill="auto"/>
          </w:tcPr>
          <w:p w:rsidR="002869AE" w:rsidRPr="00E70491" w:rsidRDefault="002869AE" w:rsidP="00EF2AC5">
            <w:pPr>
              <w:pStyle w:val="ConsPlusNormal"/>
              <w:jc w:val="both"/>
              <w:rPr>
                <w:rFonts w:ascii="Times New Roman" w:hAnsi="Times New Roman" w:cs="Times New Roman"/>
                <w:sz w:val="24"/>
                <w:szCs w:val="24"/>
              </w:rPr>
            </w:pPr>
            <w:r w:rsidRPr="00E70491">
              <w:rPr>
                <w:rFonts w:ascii="Times New Roman" w:hAnsi="Times New Roman" w:cs="Times New Roman"/>
                <w:sz w:val="24"/>
                <w:szCs w:val="24"/>
              </w:rPr>
              <w:t xml:space="preserve">Реализация инициативных проектов на территории Петровского </w:t>
            </w:r>
            <w:r w:rsidR="00EF2AC5" w:rsidRPr="00E70491">
              <w:rPr>
                <w:rFonts w:ascii="Times New Roman" w:hAnsi="Times New Roman" w:cs="Times New Roman"/>
                <w:sz w:val="24"/>
                <w:szCs w:val="24"/>
              </w:rPr>
              <w:t>муниципального</w:t>
            </w:r>
            <w:r w:rsidRPr="00E70491">
              <w:rPr>
                <w:rFonts w:ascii="Times New Roman" w:hAnsi="Times New Roman" w:cs="Times New Roman"/>
                <w:sz w:val="24"/>
                <w:szCs w:val="24"/>
              </w:rPr>
              <w:t xml:space="preserve"> округа Ставропольского края</w:t>
            </w:r>
          </w:p>
        </w:tc>
        <w:tc>
          <w:tcPr>
            <w:tcW w:w="2551" w:type="dxa"/>
            <w:tcBorders>
              <w:top w:val="single" w:sz="4" w:space="0" w:color="000000"/>
              <w:left w:val="single" w:sz="4" w:space="0" w:color="000000"/>
              <w:bottom w:val="single" w:sz="4" w:space="0" w:color="000000"/>
            </w:tcBorders>
            <w:shd w:val="clear" w:color="auto" w:fill="auto"/>
          </w:tcPr>
          <w:p w:rsidR="002869AE" w:rsidRPr="00E70491" w:rsidRDefault="002869AE" w:rsidP="00907625">
            <w:pPr>
              <w:widowControl w:val="0"/>
              <w:autoSpaceDE w:val="0"/>
              <w:autoSpaceDN w:val="0"/>
              <w:jc w:val="center"/>
              <w:rPr>
                <w:sz w:val="24"/>
                <w:szCs w:val="24"/>
              </w:rPr>
            </w:pPr>
          </w:p>
        </w:tc>
        <w:tc>
          <w:tcPr>
            <w:tcW w:w="5387" w:type="dxa"/>
            <w:tcBorders>
              <w:top w:val="single" w:sz="4" w:space="0" w:color="000000"/>
              <w:left w:val="single" w:sz="4" w:space="0" w:color="000000"/>
              <w:bottom w:val="single" w:sz="4" w:space="0" w:color="000000"/>
            </w:tcBorders>
            <w:shd w:val="clear" w:color="auto" w:fill="auto"/>
          </w:tcPr>
          <w:p w:rsidR="002869AE" w:rsidRPr="00E70491" w:rsidRDefault="00C97503" w:rsidP="00C97503">
            <w:pPr>
              <w:pStyle w:val="ConsPlusCell"/>
              <w:jc w:val="both"/>
            </w:pPr>
            <w:r w:rsidRPr="00E70491">
              <w:t>Завершены работы по проекту «Устройство комплексной спортивной площадки по пер. Школьному, 2 в селе Донская Балка Петровского муниципального округа Ставропольского края». Счета оплачены 25.12.2024 г.</w:t>
            </w:r>
          </w:p>
        </w:tc>
        <w:tc>
          <w:tcPr>
            <w:tcW w:w="2922" w:type="dxa"/>
            <w:tcBorders>
              <w:top w:val="single" w:sz="4" w:space="0" w:color="000000"/>
              <w:left w:val="single" w:sz="4" w:space="0" w:color="000000"/>
              <w:bottom w:val="single" w:sz="4" w:space="0" w:color="000000"/>
              <w:right w:val="single" w:sz="4" w:space="0" w:color="000000"/>
            </w:tcBorders>
            <w:shd w:val="clear" w:color="auto" w:fill="auto"/>
          </w:tcPr>
          <w:p w:rsidR="002869AE" w:rsidRPr="003474EF" w:rsidRDefault="002869AE" w:rsidP="007A7966">
            <w:pPr>
              <w:pStyle w:val="ConsPlusCell"/>
              <w:jc w:val="both"/>
              <w:rPr>
                <w:color w:val="000000"/>
                <w:lang w:eastAsia="en-US"/>
              </w:rPr>
            </w:pPr>
            <w:r w:rsidRPr="003474EF">
              <w:rPr>
                <w:color w:val="000000"/>
                <w:lang w:eastAsia="en-US"/>
              </w:rPr>
              <w:t>Мероприятие выполнено:</w:t>
            </w:r>
          </w:p>
          <w:p w:rsidR="002869AE" w:rsidRPr="003474EF" w:rsidRDefault="002869AE" w:rsidP="007A7966">
            <w:pPr>
              <w:pStyle w:val="ConsPlusCell"/>
              <w:jc w:val="both"/>
            </w:pPr>
            <w:r w:rsidRPr="003474EF">
              <w:rPr>
                <w:color w:val="000000"/>
                <w:lang w:eastAsia="en-US"/>
              </w:rPr>
              <w:t xml:space="preserve">- </w:t>
            </w:r>
            <w:r w:rsidRPr="003474EF">
              <w:rPr>
                <w:lang w:eastAsia="en-US"/>
              </w:rPr>
              <w:t xml:space="preserve">увеличение проводимых массовых </w:t>
            </w:r>
            <w:r w:rsidRPr="003474EF">
              <w:t xml:space="preserve">физкультурно-спортивных мероприятий в сравнении с 2019 годом </w:t>
            </w:r>
            <w:r w:rsidRPr="00E70491">
              <w:t>– 13</w:t>
            </w:r>
            <w:r w:rsidR="00E70491" w:rsidRPr="00E70491">
              <w:t>3</w:t>
            </w:r>
            <w:r w:rsidRPr="00E70491">
              <w:t>,</w:t>
            </w:r>
            <w:r w:rsidR="00E70491" w:rsidRPr="00E70491">
              <w:t>33</w:t>
            </w:r>
            <w:r w:rsidRPr="00E70491">
              <w:t xml:space="preserve"> %;</w:t>
            </w:r>
          </w:p>
          <w:p w:rsidR="002869AE" w:rsidRPr="003474EF" w:rsidRDefault="002869AE" w:rsidP="00BF06DF">
            <w:pPr>
              <w:pStyle w:val="ConsPlusCell"/>
              <w:jc w:val="both"/>
            </w:pPr>
            <w:r w:rsidRPr="003474EF">
              <w:rPr>
                <w:lang w:eastAsia="en-US"/>
              </w:rPr>
              <w:t xml:space="preserve">- численность жителей Петровского </w:t>
            </w:r>
            <w:r w:rsidR="00BF06DF">
              <w:rPr>
                <w:lang w:eastAsia="en-US"/>
              </w:rPr>
              <w:t>муниципального</w:t>
            </w:r>
            <w:r w:rsidRPr="003474EF">
              <w:rPr>
                <w:lang w:eastAsia="en-US"/>
              </w:rPr>
              <w:t xml:space="preserve"> округа, систематически занимающихся физической культурой и спортом - </w:t>
            </w:r>
            <w:r w:rsidR="00E70491">
              <w:t>39504</w:t>
            </w:r>
            <w:r w:rsidR="00E70491" w:rsidRPr="003474EF">
              <w:t xml:space="preserve"> человек</w:t>
            </w:r>
          </w:p>
        </w:tc>
      </w:tr>
      <w:tr w:rsidR="00E70491" w:rsidRPr="003474EF" w:rsidTr="00D26281">
        <w:trPr>
          <w:gridAfter w:val="1"/>
          <w:wAfter w:w="54" w:type="dxa"/>
          <w:trHeight w:val="2611"/>
        </w:trPr>
        <w:tc>
          <w:tcPr>
            <w:tcW w:w="817" w:type="dxa"/>
            <w:tcBorders>
              <w:top w:val="single" w:sz="4" w:space="0" w:color="000000"/>
              <w:left w:val="single" w:sz="4" w:space="0" w:color="000000"/>
              <w:bottom w:val="single" w:sz="4" w:space="0" w:color="000000"/>
            </w:tcBorders>
            <w:shd w:val="clear" w:color="auto" w:fill="auto"/>
          </w:tcPr>
          <w:p w:rsidR="00E70491" w:rsidRPr="003474EF" w:rsidRDefault="00E70491" w:rsidP="007A7966">
            <w:pPr>
              <w:pStyle w:val="ConsPlusNormal"/>
              <w:jc w:val="center"/>
              <w:rPr>
                <w:rFonts w:ascii="Times New Roman" w:hAnsi="Times New Roman" w:cs="Times New Roman"/>
                <w:sz w:val="24"/>
                <w:szCs w:val="24"/>
              </w:rPr>
            </w:pPr>
            <w:r w:rsidRPr="003474EF">
              <w:rPr>
                <w:rFonts w:ascii="Times New Roman" w:hAnsi="Times New Roman" w:cs="Times New Roman"/>
                <w:sz w:val="24"/>
                <w:szCs w:val="24"/>
              </w:rPr>
              <w:t>4.1</w:t>
            </w:r>
          </w:p>
        </w:tc>
        <w:tc>
          <w:tcPr>
            <w:tcW w:w="3691" w:type="dxa"/>
            <w:tcBorders>
              <w:top w:val="single" w:sz="4" w:space="0" w:color="000000"/>
              <w:left w:val="single" w:sz="4" w:space="0" w:color="000000"/>
              <w:bottom w:val="single" w:sz="4" w:space="0" w:color="000000"/>
            </w:tcBorders>
            <w:shd w:val="clear" w:color="auto" w:fill="auto"/>
          </w:tcPr>
          <w:p w:rsidR="00E70491" w:rsidRPr="003474EF" w:rsidRDefault="00E70491" w:rsidP="00F82A01">
            <w:pPr>
              <w:pStyle w:val="ConsPlusNormal"/>
              <w:jc w:val="both"/>
              <w:rPr>
                <w:rFonts w:ascii="Times New Roman" w:hAnsi="Times New Roman" w:cs="Times New Roman"/>
                <w:sz w:val="24"/>
                <w:szCs w:val="24"/>
              </w:rPr>
            </w:pPr>
            <w:r w:rsidRPr="003474EF">
              <w:rPr>
                <w:rFonts w:ascii="Times New Roman" w:hAnsi="Times New Roman" w:cs="Times New Roman"/>
                <w:sz w:val="24"/>
                <w:szCs w:val="24"/>
              </w:rPr>
              <w:t>Контрольное событие 11</w:t>
            </w:r>
          </w:p>
          <w:p w:rsidR="00E70491" w:rsidRPr="003474EF" w:rsidRDefault="00E70491" w:rsidP="007A0A12">
            <w:pPr>
              <w:pStyle w:val="ConsPlusNormal"/>
              <w:jc w:val="both"/>
              <w:rPr>
                <w:rFonts w:ascii="Times New Roman" w:hAnsi="Times New Roman" w:cs="Times New Roman"/>
                <w:sz w:val="24"/>
                <w:szCs w:val="24"/>
              </w:rPr>
            </w:pPr>
            <w:r w:rsidRPr="003474EF">
              <w:rPr>
                <w:rFonts w:ascii="Times New Roman" w:hAnsi="Times New Roman" w:cs="Times New Roman"/>
                <w:sz w:val="24"/>
                <w:szCs w:val="24"/>
              </w:rPr>
              <w:t>Работы по реализации инициативного проекта «Устройство комплексной спортивной площадки по пер. Школьному, 2 в селе Донская Балка Петровского муниципального округа Ставропольского края»  выполн</w:t>
            </w:r>
            <w:r w:rsidR="007A0A12">
              <w:rPr>
                <w:rFonts w:ascii="Times New Roman" w:hAnsi="Times New Roman" w:cs="Times New Roman"/>
                <w:sz w:val="24"/>
                <w:szCs w:val="24"/>
              </w:rPr>
              <w:t>ены</w:t>
            </w:r>
          </w:p>
        </w:tc>
        <w:tc>
          <w:tcPr>
            <w:tcW w:w="2551" w:type="dxa"/>
            <w:tcBorders>
              <w:top w:val="single" w:sz="4" w:space="0" w:color="000000"/>
              <w:left w:val="single" w:sz="4" w:space="0" w:color="000000"/>
              <w:bottom w:val="single" w:sz="4" w:space="0" w:color="000000"/>
            </w:tcBorders>
            <w:shd w:val="clear" w:color="auto" w:fill="auto"/>
          </w:tcPr>
          <w:p w:rsidR="00E70491" w:rsidRPr="00E70491" w:rsidRDefault="00E70491" w:rsidP="004439B6">
            <w:pPr>
              <w:widowControl w:val="0"/>
              <w:autoSpaceDE w:val="0"/>
              <w:autoSpaceDN w:val="0"/>
              <w:jc w:val="center"/>
              <w:rPr>
                <w:sz w:val="24"/>
                <w:szCs w:val="24"/>
              </w:rPr>
            </w:pPr>
            <w:r w:rsidRPr="00E70491">
              <w:rPr>
                <w:sz w:val="24"/>
                <w:szCs w:val="24"/>
              </w:rPr>
              <w:t>до 28.12.2024/</w:t>
            </w:r>
          </w:p>
          <w:p w:rsidR="00E70491" w:rsidRPr="00E70491" w:rsidRDefault="00E70491" w:rsidP="004439B6">
            <w:pPr>
              <w:widowControl w:val="0"/>
              <w:autoSpaceDE w:val="0"/>
              <w:autoSpaceDN w:val="0"/>
              <w:jc w:val="center"/>
              <w:rPr>
                <w:sz w:val="24"/>
                <w:szCs w:val="24"/>
              </w:rPr>
            </w:pPr>
            <w:r w:rsidRPr="00E70491">
              <w:rPr>
                <w:sz w:val="24"/>
                <w:szCs w:val="24"/>
              </w:rPr>
              <w:t>25.12.2024</w:t>
            </w:r>
          </w:p>
          <w:p w:rsidR="00E70491" w:rsidRPr="00E70491" w:rsidRDefault="00E70491" w:rsidP="004439B6">
            <w:pPr>
              <w:pStyle w:val="ConsPlusNormal"/>
              <w:jc w:val="center"/>
              <w:rPr>
                <w:rFonts w:ascii="Times New Roman" w:hAnsi="Times New Roman" w:cs="Times New Roman"/>
                <w:sz w:val="24"/>
                <w:szCs w:val="24"/>
              </w:rPr>
            </w:pPr>
          </w:p>
        </w:tc>
        <w:tc>
          <w:tcPr>
            <w:tcW w:w="5387" w:type="dxa"/>
            <w:tcBorders>
              <w:top w:val="single" w:sz="4" w:space="0" w:color="000000"/>
              <w:left w:val="single" w:sz="4" w:space="0" w:color="000000"/>
              <w:bottom w:val="single" w:sz="4" w:space="0" w:color="000000"/>
            </w:tcBorders>
            <w:shd w:val="clear" w:color="auto" w:fill="auto"/>
          </w:tcPr>
          <w:p w:rsidR="00E70491" w:rsidRDefault="00E70491" w:rsidP="004439B6">
            <w:pPr>
              <w:pStyle w:val="ConsPlusCell"/>
              <w:jc w:val="both"/>
            </w:pPr>
            <w:r w:rsidRPr="00E70491">
              <w:t>Контрольное событие выполнено.</w:t>
            </w:r>
          </w:p>
          <w:p w:rsidR="00FD718C" w:rsidRDefault="00FD718C" w:rsidP="00FD718C">
            <w:pPr>
              <w:pStyle w:val="ConsPlusCell"/>
              <w:jc w:val="both"/>
            </w:pPr>
            <w:r>
              <w:t>Р</w:t>
            </w:r>
            <w:r w:rsidRPr="00E70491">
              <w:t>аботы по проекту «Устройство комплексной спортивной площадки по пер. Школьному, 2 в селе Донская Балка Петровского муниципально</w:t>
            </w:r>
            <w:r>
              <w:t>го округа Ставропольского края» выполнены в полном объеме.</w:t>
            </w:r>
          </w:p>
          <w:p w:rsidR="00FD718C" w:rsidRPr="00E70491" w:rsidRDefault="00FD718C" w:rsidP="00FD718C">
            <w:pPr>
              <w:pStyle w:val="ConsPlusCell"/>
              <w:jc w:val="both"/>
            </w:pPr>
            <w:r w:rsidRPr="00E70491">
              <w:t>Счета оплачены 25.12.2024 г.</w:t>
            </w:r>
          </w:p>
          <w:p w:rsidR="00FD718C" w:rsidRPr="00E70491" w:rsidRDefault="00E70491" w:rsidP="00FD718C">
            <w:pPr>
              <w:pStyle w:val="ConsPlusCell"/>
              <w:jc w:val="both"/>
            </w:pPr>
            <w:r w:rsidRPr="00E70491">
              <w:t>В рамках исполнения муниципального контракта</w:t>
            </w:r>
            <w:r w:rsidR="007A0A12">
              <w:t xml:space="preserve"> № 0121600005624000036</w:t>
            </w:r>
            <w:r w:rsidRPr="00E70491">
              <w:t xml:space="preserve"> от 11.03.2024</w:t>
            </w:r>
            <w:r w:rsidR="007A0A12">
              <w:t xml:space="preserve"> г. с ООО «ТЕХСТРОЙ»</w:t>
            </w:r>
            <w:r w:rsidRPr="00E70491">
              <w:t xml:space="preserve"> проведены следующие работы:</w:t>
            </w:r>
            <w:r w:rsidR="00215E35">
              <w:t xml:space="preserve"> </w:t>
            </w:r>
            <w:r w:rsidRPr="00E70491">
              <w:t xml:space="preserve">вертикальная планировка, установка столбов </w:t>
            </w:r>
            <w:r w:rsidRPr="00E70491">
              <w:lastRenderedPageBreak/>
              <w:t xml:space="preserve">ограждения; отсыпка ПГС, укладка пароизоляции и металлических решеток; заливка бетонного основания комплексной спортивной площадки. </w:t>
            </w:r>
          </w:p>
          <w:p w:rsidR="007A0A12" w:rsidRPr="00E70491" w:rsidRDefault="007A0A12" w:rsidP="004439B6">
            <w:pPr>
              <w:pStyle w:val="ConsPlusCell"/>
              <w:jc w:val="both"/>
            </w:pPr>
          </w:p>
        </w:tc>
        <w:tc>
          <w:tcPr>
            <w:tcW w:w="2922" w:type="dxa"/>
            <w:tcBorders>
              <w:top w:val="single" w:sz="4" w:space="0" w:color="000000"/>
              <w:left w:val="single" w:sz="4" w:space="0" w:color="000000"/>
              <w:bottom w:val="single" w:sz="4" w:space="0" w:color="000000"/>
              <w:right w:val="single" w:sz="4" w:space="0" w:color="000000"/>
            </w:tcBorders>
            <w:shd w:val="clear" w:color="auto" w:fill="auto"/>
          </w:tcPr>
          <w:p w:rsidR="00E70491" w:rsidRPr="003474EF" w:rsidRDefault="00E70491" w:rsidP="007A7966">
            <w:pPr>
              <w:pStyle w:val="ConsPlusCell"/>
              <w:snapToGrid w:val="0"/>
              <w:jc w:val="both"/>
              <w:rPr>
                <w:lang w:eastAsia="en-US"/>
              </w:rPr>
            </w:pPr>
          </w:p>
        </w:tc>
      </w:tr>
      <w:tr w:rsidR="002869AE" w:rsidRPr="003474EF" w:rsidTr="00D26281">
        <w:trPr>
          <w:gridAfter w:val="1"/>
          <w:wAfter w:w="54" w:type="dxa"/>
        </w:trPr>
        <w:tc>
          <w:tcPr>
            <w:tcW w:w="817" w:type="dxa"/>
            <w:tcBorders>
              <w:top w:val="single" w:sz="4" w:space="0" w:color="000000"/>
              <w:left w:val="single" w:sz="4" w:space="0" w:color="000000"/>
              <w:bottom w:val="single" w:sz="4" w:space="0" w:color="000000"/>
            </w:tcBorders>
            <w:shd w:val="clear" w:color="auto" w:fill="auto"/>
          </w:tcPr>
          <w:p w:rsidR="002869AE" w:rsidRPr="003474EF" w:rsidRDefault="002869AE" w:rsidP="00445B54">
            <w:pPr>
              <w:pStyle w:val="ConsPlusNormal"/>
              <w:jc w:val="center"/>
              <w:rPr>
                <w:rFonts w:ascii="Times New Roman" w:hAnsi="Times New Roman" w:cs="Times New Roman"/>
                <w:sz w:val="24"/>
                <w:szCs w:val="24"/>
              </w:rPr>
            </w:pPr>
            <w:r w:rsidRPr="003474EF">
              <w:rPr>
                <w:rFonts w:ascii="Times New Roman" w:hAnsi="Times New Roman" w:cs="Times New Roman"/>
                <w:sz w:val="24"/>
                <w:szCs w:val="24"/>
              </w:rPr>
              <w:lastRenderedPageBreak/>
              <w:t>4.2</w:t>
            </w:r>
          </w:p>
        </w:tc>
        <w:tc>
          <w:tcPr>
            <w:tcW w:w="3691" w:type="dxa"/>
            <w:tcBorders>
              <w:top w:val="single" w:sz="4" w:space="0" w:color="000000"/>
              <w:left w:val="single" w:sz="4" w:space="0" w:color="000000"/>
              <w:bottom w:val="single" w:sz="4" w:space="0" w:color="000000"/>
            </w:tcBorders>
            <w:shd w:val="clear" w:color="auto" w:fill="auto"/>
          </w:tcPr>
          <w:p w:rsidR="002869AE" w:rsidRPr="003474EF" w:rsidRDefault="002869AE" w:rsidP="00445B54">
            <w:pPr>
              <w:pStyle w:val="ConsPlusNormal"/>
              <w:jc w:val="both"/>
              <w:rPr>
                <w:rFonts w:ascii="Times New Roman" w:hAnsi="Times New Roman" w:cs="Times New Roman"/>
                <w:sz w:val="24"/>
                <w:szCs w:val="24"/>
              </w:rPr>
            </w:pPr>
            <w:r w:rsidRPr="003474EF">
              <w:rPr>
                <w:rFonts w:ascii="Times New Roman" w:hAnsi="Times New Roman" w:cs="Times New Roman"/>
                <w:sz w:val="24"/>
                <w:szCs w:val="24"/>
              </w:rPr>
              <w:t>Контрольное событие 12.</w:t>
            </w:r>
          </w:p>
          <w:p w:rsidR="002869AE" w:rsidRPr="003474EF" w:rsidRDefault="00D27BAC" w:rsidP="00445B54">
            <w:pPr>
              <w:pStyle w:val="ConsPlusNormal"/>
              <w:jc w:val="both"/>
              <w:rPr>
                <w:rFonts w:ascii="Times New Roman" w:hAnsi="Times New Roman" w:cs="Times New Roman"/>
                <w:sz w:val="24"/>
                <w:szCs w:val="24"/>
              </w:rPr>
            </w:pPr>
            <w:r w:rsidRPr="003474EF">
              <w:rPr>
                <w:rFonts w:ascii="Times New Roman" w:hAnsi="Times New Roman" w:cs="Times New Roman"/>
                <w:sz w:val="24"/>
                <w:szCs w:val="24"/>
              </w:rPr>
              <w:t>Безвозмездные работы в рамках реализации инициативного проекта «Устройство комплексной спортивной площадки по пер. Школьному, 2 в селе Донская Балка Петровского муниципального округа Ставропольского края» выполнены</w:t>
            </w:r>
          </w:p>
        </w:tc>
        <w:tc>
          <w:tcPr>
            <w:tcW w:w="2551" w:type="dxa"/>
            <w:tcBorders>
              <w:top w:val="single" w:sz="4" w:space="0" w:color="000000"/>
              <w:left w:val="single" w:sz="4" w:space="0" w:color="000000"/>
              <w:bottom w:val="single" w:sz="4" w:space="0" w:color="000000"/>
            </w:tcBorders>
            <w:shd w:val="clear" w:color="auto" w:fill="auto"/>
          </w:tcPr>
          <w:p w:rsidR="00B66A7A" w:rsidRDefault="00B66A7A" w:rsidP="00B66A7A">
            <w:pPr>
              <w:widowControl w:val="0"/>
              <w:autoSpaceDE w:val="0"/>
              <w:autoSpaceDN w:val="0"/>
              <w:jc w:val="center"/>
              <w:rPr>
                <w:sz w:val="24"/>
                <w:szCs w:val="24"/>
              </w:rPr>
            </w:pPr>
            <w:r w:rsidRPr="003474EF">
              <w:rPr>
                <w:sz w:val="24"/>
                <w:szCs w:val="24"/>
              </w:rPr>
              <w:t>до 28.12.2024/</w:t>
            </w:r>
          </w:p>
          <w:p w:rsidR="0044633C" w:rsidRPr="003474EF" w:rsidRDefault="0044633C" w:rsidP="00B66A7A">
            <w:pPr>
              <w:widowControl w:val="0"/>
              <w:autoSpaceDE w:val="0"/>
              <w:autoSpaceDN w:val="0"/>
              <w:jc w:val="center"/>
              <w:rPr>
                <w:sz w:val="24"/>
                <w:szCs w:val="24"/>
              </w:rPr>
            </w:pPr>
            <w:r>
              <w:rPr>
                <w:sz w:val="24"/>
                <w:szCs w:val="24"/>
              </w:rPr>
              <w:t>30.08.2024</w:t>
            </w:r>
          </w:p>
          <w:p w:rsidR="002869AE" w:rsidRPr="003474EF" w:rsidRDefault="002869AE" w:rsidP="00445B54">
            <w:pPr>
              <w:pStyle w:val="ConsPlusNormal"/>
              <w:rPr>
                <w:rFonts w:ascii="Times New Roman" w:hAnsi="Times New Roman" w:cs="Times New Roman"/>
                <w:sz w:val="24"/>
                <w:szCs w:val="24"/>
              </w:rPr>
            </w:pPr>
          </w:p>
        </w:tc>
        <w:tc>
          <w:tcPr>
            <w:tcW w:w="5387" w:type="dxa"/>
            <w:tcBorders>
              <w:top w:val="single" w:sz="4" w:space="0" w:color="000000"/>
              <w:left w:val="single" w:sz="4" w:space="0" w:color="000000"/>
              <w:bottom w:val="single" w:sz="4" w:space="0" w:color="000000"/>
              <w:right w:val="single" w:sz="4" w:space="0" w:color="000000"/>
            </w:tcBorders>
          </w:tcPr>
          <w:p w:rsidR="00C832F8" w:rsidRPr="00E70491" w:rsidRDefault="00C832F8" w:rsidP="00C832F8">
            <w:pPr>
              <w:pStyle w:val="ConsPlusCell"/>
              <w:jc w:val="both"/>
            </w:pPr>
            <w:r w:rsidRPr="00E70491">
              <w:t>Контрольное событие выполнено.</w:t>
            </w:r>
          </w:p>
          <w:p w:rsidR="002869AE" w:rsidRDefault="0044633C" w:rsidP="00296F83">
            <w:pPr>
              <w:widowControl w:val="0"/>
              <w:autoSpaceDE w:val="0"/>
              <w:snapToGrid w:val="0"/>
              <w:jc w:val="both"/>
              <w:rPr>
                <w:sz w:val="24"/>
                <w:szCs w:val="24"/>
                <w:lang w:eastAsia="ru-RU"/>
              </w:rPr>
            </w:pPr>
            <w:r w:rsidRPr="0044633C">
              <w:rPr>
                <w:sz w:val="24"/>
                <w:szCs w:val="24"/>
                <w:lang w:eastAsia="ru-RU"/>
              </w:rPr>
              <w:t>Акт</w:t>
            </w:r>
            <w:r>
              <w:rPr>
                <w:sz w:val="24"/>
                <w:szCs w:val="24"/>
                <w:lang w:eastAsia="ru-RU"/>
              </w:rPr>
              <w:t xml:space="preserve"> о приемке выполненных работ № 1 от 30.08.2024</w:t>
            </w:r>
            <w:r w:rsidR="000518FD">
              <w:rPr>
                <w:sz w:val="24"/>
                <w:szCs w:val="24"/>
                <w:lang w:eastAsia="ru-RU"/>
              </w:rPr>
              <w:t xml:space="preserve"> </w:t>
            </w:r>
            <w:r>
              <w:rPr>
                <w:sz w:val="24"/>
                <w:szCs w:val="24"/>
                <w:lang w:eastAsia="ru-RU"/>
              </w:rPr>
              <w:t>г.</w:t>
            </w:r>
            <w:r w:rsidR="00E12518">
              <w:rPr>
                <w:sz w:val="24"/>
                <w:szCs w:val="24"/>
                <w:lang w:eastAsia="ru-RU"/>
              </w:rPr>
              <w:t xml:space="preserve"> </w:t>
            </w:r>
          </w:p>
          <w:p w:rsidR="00E12518" w:rsidRPr="0044633C" w:rsidRDefault="00E12518" w:rsidP="00296F83">
            <w:pPr>
              <w:widowControl w:val="0"/>
              <w:autoSpaceDE w:val="0"/>
              <w:snapToGrid w:val="0"/>
              <w:jc w:val="both"/>
              <w:rPr>
                <w:sz w:val="24"/>
                <w:szCs w:val="24"/>
                <w:lang w:eastAsia="ru-RU"/>
              </w:rPr>
            </w:pPr>
            <w:r>
              <w:rPr>
                <w:sz w:val="24"/>
                <w:szCs w:val="24"/>
                <w:lang w:eastAsia="ru-RU"/>
              </w:rPr>
              <w:t>В соответствии с актом выполненных работ, исполнитель ИП Глава К(Ф)Х Мищенко И.А. оказал следующие услуги</w:t>
            </w:r>
            <w:r w:rsidR="00EB1A82">
              <w:rPr>
                <w:sz w:val="24"/>
                <w:szCs w:val="24"/>
                <w:lang w:eastAsia="ru-RU"/>
              </w:rPr>
              <w:t xml:space="preserve"> </w:t>
            </w:r>
            <w:r>
              <w:rPr>
                <w:sz w:val="24"/>
                <w:szCs w:val="24"/>
                <w:lang w:eastAsia="ru-RU"/>
              </w:rPr>
              <w:t>(разработка грунта вручную, планировка площадей и откосов земляных сооружений ручным способом, обрезка и формовка деревьев, вырубка кустарников с диаметром стволов до 5 см., уборка мусора вывозом.</w:t>
            </w:r>
          </w:p>
        </w:tc>
        <w:tc>
          <w:tcPr>
            <w:tcW w:w="2922" w:type="dxa"/>
            <w:tcBorders>
              <w:top w:val="single" w:sz="4" w:space="0" w:color="000000"/>
              <w:left w:val="single" w:sz="4" w:space="0" w:color="000000"/>
              <w:bottom w:val="single" w:sz="4" w:space="0" w:color="000000"/>
              <w:right w:val="single" w:sz="4" w:space="0" w:color="000000"/>
            </w:tcBorders>
            <w:shd w:val="clear" w:color="auto" w:fill="auto"/>
          </w:tcPr>
          <w:p w:rsidR="002869AE" w:rsidRPr="003474EF" w:rsidRDefault="002869AE" w:rsidP="00445B54">
            <w:pPr>
              <w:pStyle w:val="ConsPlusCell"/>
              <w:snapToGrid w:val="0"/>
              <w:jc w:val="both"/>
              <w:rPr>
                <w:lang w:eastAsia="en-US"/>
              </w:rPr>
            </w:pPr>
          </w:p>
        </w:tc>
      </w:tr>
      <w:tr w:rsidR="002869AE" w:rsidRPr="003474EF" w:rsidTr="00D26281">
        <w:trPr>
          <w:gridAfter w:val="1"/>
          <w:wAfter w:w="54" w:type="dxa"/>
        </w:trPr>
        <w:tc>
          <w:tcPr>
            <w:tcW w:w="817" w:type="dxa"/>
            <w:tcBorders>
              <w:top w:val="single" w:sz="4" w:space="0" w:color="000000"/>
              <w:left w:val="single" w:sz="4" w:space="0" w:color="000000"/>
              <w:bottom w:val="single" w:sz="4" w:space="0" w:color="000000"/>
            </w:tcBorders>
            <w:shd w:val="clear" w:color="auto" w:fill="auto"/>
          </w:tcPr>
          <w:p w:rsidR="002869AE" w:rsidRPr="003474EF" w:rsidRDefault="002869AE" w:rsidP="00B61CFE">
            <w:pPr>
              <w:pStyle w:val="ConsPlusNormal"/>
              <w:jc w:val="center"/>
              <w:rPr>
                <w:rFonts w:ascii="Times New Roman" w:hAnsi="Times New Roman" w:cs="Times New Roman"/>
                <w:sz w:val="24"/>
                <w:szCs w:val="24"/>
              </w:rPr>
            </w:pPr>
            <w:r w:rsidRPr="003474EF">
              <w:rPr>
                <w:rFonts w:ascii="Times New Roman" w:hAnsi="Times New Roman" w:cs="Times New Roman"/>
                <w:sz w:val="24"/>
                <w:szCs w:val="24"/>
              </w:rPr>
              <w:t>5</w:t>
            </w:r>
          </w:p>
        </w:tc>
        <w:tc>
          <w:tcPr>
            <w:tcW w:w="3691" w:type="dxa"/>
            <w:tcBorders>
              <w:top w:val="single" w:sz="4" w:space="0" w:color="000000"/>
              <w:left w:val="single" w:sz="4" w:space="0" w:color="000000"/>
              <w:bottom w:val="single" w:sz="4" w:space="0" w:color="000000"/>
            </w:tcBorders>
            <w:shd w:val="clear" w:color="auto" w:fill="auto"/>
          </w:tcPr>
          <w:p w:rsidR="002869AE" w:rsidRPr="003474EF" w:rsidRDefault="002869AE" w:rsidP="00B61CFE">
            <w:pPr>
              <w:pStyle w:val="ConsPlusNormal"/>
              <w:jc w:val="both"/>
              <w:rPr>
                <w:rFonts w:ascii="Times New Roman" w:hAnsi="Times New Roman" w:cs="Times New Roman"/>
                <w:sz w:val="24"/>
                <w:szCs w:val="24"/>
              </w:rPr>
            </w:pPr>
            <w:r w:rsidRPr="003474EF">
              <w:rPr>
                <w:rFonts w:ascii="Times New Roman" w:hAnsi="Times New Roman" w:cs="Times New Roman"/>
                <w:sz w:val="24"/>
                <w:szCs w:val="24"/>
              </w:rPr>
              <w:t>Строительство комплексных спортивных площадок в сельских населенных пунктах</w:t>
            </w:r>
          </w:p>
          <w:p w:rsidR="002869AE" w:rsidRPr="003474EF" w:rsidRDefault="002869AE" w:rsidP="00B61CFE">
            <w:pPr>
              <w:pStyle w:val="ConsPlusNormal"/>
              <w:jc w:val="both"/>
              <w:rPr>
                <w:rFonts w:ascii="Times New Roman" w:hAnsi="Times New Roman" w:cs="Times New Roman"/>
                <w:sz w:val="24"/>
                <w:szCs w:val="24"/>
              </w:rPr>
            </w:pPr>
          </w:p>
        </w:tc>
        <w:tc>
          <w:tcPr>
            <w:tcW w:w="2551" w:type="dxa"/>
            <w:tcBorders>
              <w:top w:val="single" w:sz="4" w:space="0" w:color="000000"/>
              <w:left w:val="single" w:sz="4" w:space="0" w:color="000000"/>
              <w:bottom w:val="single" w:sz="4" w:space="0" w:color="000000"/>
            </w:tcBorders>
            <w:shd w:val="clear" w:color="auto" w:fill="auto"/>
          </w:tcPr>
          <w:p w:rsidR="002869AE" w:rsidRPr="003474EF" w:rsidRDefault="002869AE" w:rsidP="00B61CFE">
            <w:pPr>
              <w:pStyle w:val="ConsPlusNormal"/>
              <w:snapToGrid w:val="0"/>
              <w:jc w:val="center"/>
              <w:rPr>
                <w:rFonts w:ascii="Times New Roman" w:hAnsi="Times New Roman" w:cs="Times New Roman"/>
                <w:sz w:val="24"/>
                <w:szCs w:val="24"/>
              </w:rPr>
            </w:pPr>
          </w:p>
        </w:tc>
        <w:tc>
          <w:tcPr>
            <w:tcW w:w="5387" w:type="dxa"/>
            <w:tcBorders>
              <w:top w:val="single" w:sz="4" w:space="0" w:color="000000"/>
              <w:left w:val="single" w:sz="4" w:space="0" w:color="000000"/>
              <w:bottom w:val="single" w:sz="4" w:space="0" w:color="000000"/>
            </w:tcBorders>
            <w:shd w:val="clear" w:color="auto" w:fill="auto"/>
          </w:tcPr>
          <w:p w:rsidR="002869AE" w:rsidRPr="003474EF" w:rsidRDefault="000518FD" w:rsidP="007E0169">
            <w:pPr>
              <w:pStyle w:val="af5"/>
              <w:jc w:val="both"/>
            </w:pPr>
            <w:r w:rsidRPr="000518FD">
              <w:rPr>
                <w:rFonts w:ascii="Times New Roman" w:hAnsi="Times New Roman" w:cs="Times New Roman"/>
                <w:sz w:val="24"/>
                <w:szCs w:val="24"/>
              </w:rPr>
              <w:t xml:space="preserve">Заявка </w:t>
            </w:r>
            <w:r w:rsidR="002869AE" w:rsidRPr="000518FD">
              <w:rPr>
                <w:rFonts w:ascii="Times New Roman" w:hAnsi="Times New Roman" w:cs="Times New Roman"/>
                <w:bCs/>
                <w:sz w:val="24"/>
                <w:szCs w:val="24"/>
                <w:lang w:eastAsia="ru-RU"/>
              </w:rPr>
              <w:t xml:space="preserve">для включения в подпрограмму «Комплексное развитие сельских территорий» государственной программы Ставропольского края «Развитие сельского хозяйства» спортивных площадок </w:t>
            </w:r>
            <w:r w:rsidRPr="000518FD">
              <w:rPr>
                <w:rFonts w:ascii="Times New Roman" w:hAnsi="Times New Roman" w:cs="Times New Roman"/>
                <w:sz w:val="24"/>
                <w:szCs w:val="24"/>
              </w:rPr>
              <w:t>направлена на рассмотрение в министерство сельского хозяйства Ставропольского края</w:t>
            </w:r>
            <w:r w:rsidR="007E0169">
              <w:rPr>
                <w:rFonts w:ascii="Times New Roman" w:hAnsi="Times New Roman" w:cs="Times New Roman"/>
                <w:sz w:val="24"/>
                <w:szCs w:val="24"/>
              </w:rPr>
              <w:t>.</w:t>
            </w:r>
          </w:p>
        </w:tc>
        <w:tc>
          <w:tcPr>
            <w:tcW w:w="2922" w:type="dxa"/>
            <w:tcBorders>
              <w:top w:val="single" w:sz="4" w:space="0" w:color="000000"/>
              <w:left w:val="single" w:sz="4" w:space="0" w:color="000000"/>
              <w:bottom w:val="single" w:sz="4" w:space="0" w:color="000000"/>
              <w:right w:val="single" w:sz="4" w:space="0" w:color="000000"/>
            </w:tcBorders>
            <w:shd w:val="clear" w:color="auto" w:fill="auto"/>
          </w:tcPr>
          <w:p w:rsidR="002869AE" w:rsidRPr="00C832F8" w:rsidRDefault="002869AE" w:rsidP="00B61CFE">
            <w:pPr>
              <w:pStyle w:val="ConsPlusCell"/>
              <w:jc w:val="both"/>
            </w:pPr>
            <w:r w:rsidRPr="00C832F8">
              <w:rPr>
                <w:lang w:eastAsia="en-US"/>
              </w:rPr>
              <w:t>Мероприятие выполнено:</w:t>
            </w:r>
          </w:p>
          <w:p w:rsidR="002869AE" w:rsidRPr="003474EF" w:rsidRDefault="002869AE" w:rsidP="00B61CFE">
            <w:pPr>
              <w:pStyle w:val="af5"/>
              <w:jc w:val="both"/>
              <w:rPr>
                <w:rFonts w:ascii="Times New Roman" w:hAnsi="Times New Roman" w:cs="Times New Roman"/>
                <w:sz w:val="24"/>
                <w:szCs w:val="24"/>
              </w:rPr>
            </w:pPr>
            <w:r w:rsidRPr="00C832F8">
              <w:rPr>
                <w:rFonts w:ascii="Times New Roman" w:hAnsi="Times New Roman" w:cs="Times New Roman"/>
                <w:sz w:val="24"/>
                <w:szCs w:val="24"/>
              </w:rPr>
              <w:t>- увеличение проводимых массовых физкультурно-спортивных мероприятий в сравнении с 2019 годом – 13</w:t>
            </w:r>
            <w:r w:rsidR="00C832F8">
              <w:rPr>
                <w:rFonts w:ascii="Times New Roman" w:hAnsi="Times New Roman" w:cs="Times New Roman"/>
                <w:sz w:val="24"/>
                <w:szCs w:val="24"/>
              </w:rPr>
              <w:t>3</w:t>
            </w:r>
            <w:r w:rsidRPr="00C832F8">
              <w:rPr>
                <w:rFonts w:ascii="Times New Roman" w:hAnsi="Times New Roman" w:cs="Times New Roman"/>
                <w:sz w:val="24"/>
                <w:szCs w:val="24"/>
              </w:rPr>
              <w:t>,</w:t>
            </w:r>
            <w:r w:rsidR="00C832F8">
              <w:rPr>
                <w:rFonts w:ascii="Times New Roman" w:hAnsi="Times New Roman" w:cs="Times New Roman"/>
                <w:sz w:val="24"/>
                <w:szCs w:val="24"/>
              </w:rPr>
              <w:t>33</w:t>
            </w:r>
            <w:r w:rsidRPr="00C832F8">
              <w:rPr>
                <w:rFonts w:ascii="Times New Roman" w:hAnsi="Times New Roman" w:cs="Times New Roman"/>
                <w:sz w:val="24"/>
                <w:szCs w:val="24"/>
              </w:rPr>
              <w:t xml:space="preserve"> %;</w:t>
            </w:r>
          </w:p>
          <w:p w:rsidR="002869AE" w:rsidRPr="003474EF" w:rsidRDefault="002869AE" w:rsidP="00BF06DF">
            <w:pPr>
              <w:pStyle w:val="ConsPlusCell"/>
              <w:jc w:val="both"/>
            </w:pPr>
            <w:r w:rsidRPr="003474EF">
              <w:t xml:space="preserve">- численность жителей Петровского </w:t>
            </w:r>
            <w:r w:rsidR="00BF06DF">
              <w:t>муниципального</w:t>
            </w:r>
            <w:r w:rsidRPr="003474EF">
              <w:t xml:space="preserve"> округа, систематически занимающихся физической культурой и спортом – </w:t>
            </w:r>
            <w:r w:rsidRPr="00C832F8">
              <w:t>3</w:t>
            </w:r>
            <w:r w:rsidR="00C832F8">
              <w:t>9504</w:t>
            </w:r>
            <w:r w:rsidRPr="00C832F8">
              <w:t xml:space="preserve"> человек</w:t>
            </w:r>
          </w:p>
        </w:tc>
      </w:tr>
      <w:tr w:rsidR="002869AE" w:rsidRPr="003474EF" w:rsidTr="00D26281">
        <w:trPr>
          <w:gridAfter w:val="1"/>
          <w:wAfter w:w="54" w:type="dxa"/>
        </w:trPr>
        <w:tc>
          <w:tcPr>
            <w:tcW w:w="817" w:type="dxa"/>
            <w:tcBorders>
              <w:top w:val="single" w:sz="4" w:space="0" w:color="000000"/>
              <w:left w:val="single" w:sz="4" w:space="0" w:color="000000"/>
              <w:bottom w:val="single" w:sz="4" w:space="0" w:color="000000"/>
            </w:tcBorders>
            <w:shd w:val="clear" w:color="auto" w:fill="auto"/>
          </w:tcPr>
          <w:p w:rsidR="002869AE" w:rsidRPr="003474EF" w:rsidRDefault="002869AE" w:rsidP="00B61CFE">
            <w:pPr>
              <w:pStyle w:val="ConsPlusNormal"/>
              <w:jc w:val="center"/>
              <w:rPr>
                <w:rFonts w:ascii="Times New Roman" w:hAnsi="Times New Roman" w:cs="Times New Roman"/>
                <w:sz w:val="24"/>
                <w:szCs w:val="24"/>
              </w:rPr>
            </w:pPr>
            <w:r w:rsidRPr="003474EF">
              <w:rPr>
                <w:rFonts w:ascii="Times New Roman" w:hAnsi="Times New Roman" w:cs="Times New Roman"/>
                <w:sz w:val="24"/>
                <w:szCs w:val="24"/>
              </w:rPr>
              <w:t>5.1</w:t>
            </w:r>
          </w:p>
        </w:tc>
        <w:tc>
          <w:tcPr>
            <w:tcW w:w="3691" w:type="dxa"/>
            <w:tcBorders>
              <w:top w:val="single" w:sz="4" w:space="0" w:color="000000"/>
              <w:left w:val="single" w:sz="4" w:space="0" w:color="000000"/>
              <w:bottom w:val="single" w:sz="4" w:space="0" w:color="000000"/>
            </w:tcBorders>
            <w:shd w:val="clear" w:color="auto" w:fill="auto"/>
          </w:tcPr>
          <w:p w:rsidR="002869AE" w:rsidRPr="003474EF" w:rsidRDefault="002869AE" w:rsidP="00B61CFE">
            <w:pPr>
              <w:pStyle w:val="ConsPlusNormal"/>
              <w:jc w:val="both"/>
              <w:rPr>
                <w:rFonts w:ascii="Times New Roman" w:eastAsia="Lucida Sans Unicode" w:hAnsi="Times New Roman" w:cs="Times New Roman"/>
                <w:bCs/>
                <w:sz w:val="24"/>
                <w:szCs w:val="24"/>
              </w:rPr>
            </w:pPr>
            <w:r w:rsidRPr="003474EF">
              <w:rPr>
                <w:rFonts w:ascii="Times New Roman" w:eastAsia="Lucida Sans Unicode" w:hAnsi="Times New Roman" w:cs="Times New Roman"/>
                <w:bCs/>
                <w:sz w:val="24"/>
                <w:szCs w:val="24"/>
              </w:rPr>
              <w:t>Контрольное событие 1</w:t>
            </w:r>
            <w:r w:rsidR="00944774" w:rsidRPr="003474EF">
              <w:rPr>
                <w:rFonts w:ascii="Times New Roman" w:eastAsia="Lucida Sans Unicode" w:hAnsi="Times New Roman" w:cs="Times New Roman"/>
                <w:bCs/>
                <w:sz w:val="24"/>
                <w:szCs w:val="24"/>
              </w:rPr>
              <w:t>3</w:t>
            </w:r>
            <w:r w:rsidRPr="003474EF">
              <w:rPr>
                <w:rFonts w:ascii="Times New Roman" w:eastAsia="Lucida Sans Unicode" w:hAnsi="Times New Roman" w:cs="Times New Roman"/>
                <w:bCs/>
                <w:sz w:val="24"/>
                <w:szCs w:val="24"/>
              </w:rPr>
              <w:t>.</w:t>
            </w:r>
          </w:p>
          <w:p w:rsidR="004247A7" w:rsidRPr="003474EF" w:rsidRDefault="00944774" w:rsidP="00B61CFE">
            <w:pPr>
              <w:pStyle w:val="ConsPlusNormal"/>
              <w:jc w:val="both"/>
              <w:rPr>
                <w:rFonts w:ascii="Times New Roman" w:hAnsi="Times New Roman" w:cs="Times New Roman"/>
                <w:sz w:val="24"/>
                <w:szCs w:val="24"/>
              </w:rPr>
            </w:pPr>
            <w:r w:rsidRPr="003474EF">
              <w:rPr>
                <w:rFonts w:ascii="Times New Roman" w:hAnsi="Times New Roman" w:cs="Times New Roman"/>
                <w:sz w:val="24"/>
                <w:szCs w:val="24"/>
              </w:rPr>
              <w:t xml:space="preserve">Документация по строительству </w:t>
            </w:r>
            <w:r w:rsidRPr="003474EF">
              <w:rPr>
                <w:rFonts w:ascii="Times New Roman" w:hAnsi="Times New Roman" w:cs="Times New Roman"/>
                <w:sz w:val="24"/>
                <w:szCs w:val="24"/>
              </w:rPr>
              <w:lastRenderedPageBreak/>
              <w:t>комплексной спортивной площадки в сельском населенном пункте Петровского муниципального округа направлена на рассмотрение в министерство сельского хозяйства Ставропольского края</w:t>
            </w:r>
          </w:p>
        </w:tc>
        <w:tc>
          <w:tcPr>
            <w:tcW w:w="2551" w:type="dxa"/>
            <w:tcBorders>
              <w:top w:val="single" w:sz="4" w:space="0" w:color="000000"/>
              <w:left w:val="single" w:sz="4" w:space="0" w:color="000000"/>
              <w:bottom w:val="single" w:sz="4" w:space="0" w:color="000000"/>
            </w:tcBorders>
            <w:shd w:val="clear" w:color="auto" w:fill="auto"/>
          </w:tcPr>
          <w:p w:rsidR="004D430C" w:rsidRPr="003474EF" w:rsidRDefault="004D430C" w:rsidP="004D430C">
            <w:pPr>
              <w:pStyle w:val="ConsPlusNormal"/>
              <w:jc w:val="center"/>
              <w:rPr>
                <w:rFonts w:ascii="Times New Roman" w:hAnsi="Times New Roman" w:cs="Times New Roman"/>
                <w:sz w:val="24"/>
                <w:szCs w:val="24"/>
              </w:rPr>
            </w:pPr>
            <w:r w:rsidRPr="003474EF">
              <w:rPr>
                <w:rFonts w:ascii="Times New Roman" w:hAnsi="Times New Roman" w:cs="Times New Roman"/>
                <w:sz w:val="24"/>
                <w:szCs w:val="24"/>
              </w:rPr>
              <w:lastRenderedPageBreak/>
              <w:t>до 30.06.2024/</w:t>
            </w:r>
          </w:p>
          <w:p w:rsidR="002869AE" w:rsidRPr="003474EF" w:rsidRDefault="004D430C" w:rsidP="004D430C">
            <w:pPr>
              <w:pStyle w:val="ConsPlusNormal"/>
              <w:jc w:val="center"/>
              <w:rPr>
                <w:rFonts w:ascii="Times New Roman" w:hAnsi="Times New Roman" w:cs="Times New Roman"/>
                <w:sz w:val="24"/>
                <w:szCs w:val="24"/>
              </w:rPr>
            </w:pPr>
            <w:r w:rsidRPr="003474EF">
              <w:rPr>
                <w:rFonts w:ascii="Times New Roman" w:hAnsi="Times New Roman" w:cs="Times New Roman"/>
                <w:sz w:val="24"/>
                <w:szCs w:val="24"/>
              </w:rPr>
              <w:t>16.02.2024</w:t>
            </w:r>
          </w:p>
        </w:tc>
        <w:tc>
          <w:tcPr>
            <w:tcW w:w="5387" w:type="dxa"/>
            <w:tcBorders>
              <w:top w:val="single" w:sz="4" w:space="0" w:color="000000"/>
              <w:left w:val="single" w:sz="4" w:space="0" w:color="000000"/>
              <w:bottom w:val="single" w:sz="4" w:space="0" w:color="000000"/>
            </w:tcBorders>
            <w:shd w:val="clear" w:color="auto" w:fill="auto"/>
          </w:tcPr>
          <w:p w:rsidR="008538A9" w:rsidRPr="003474EF" w:rsidRDefault="008538A9" w:rsidP="008538A9">
            <w:pPr>
              <w:pStyle w:val="af5"/>
              <w:jc w:val="both"/>
              <w:rPr>
                <w:rFonts w:ascii="Times New Roman" w:hAnsi="Times New Roman"/>
                <w:sz w:val="24"/>
                <w:szCs w:val="24"/>
              </w:rPr>
            </w:pPr>
            <w:r w:rsidRPr="003474EF">
              <w:rPr>
                <w:rFonts w:ascii="Times New Roman" w:hAnsi="Times New Roman"/>
                <w:sz w:val="24"/>
                <w:szCs w:val="24"/>
              </w:rPr>
              <w:t xml:space="preserve">Контрольное событие выполнено. </w:t>
            </w:r>
          </w:p>
          <w:p w:rsidR="007E0169" w:rsidRPr="000518FD" w:rsidRDefault="008538A9" w:rsidP="007E0169">
            <w:pPr>
              <w:pStyle w:val="af5"/>
              <w:jc w:val="both"/>
              <w:rPr>
                <w:rStyle w:val="s2"/>
                <w:rFonts w:ascii="Times New Roman" w:hAnsi="Times New Roman" w:cs="Times New Roman"/>
                <w:color w:val="000000"/>
                <w:sz w:val="24"/>
                <w:szCs w:val="24"/>
              </w:rPr>
            </w:pPr>
            <w:r w:rsidRPr="003474EF">
              <w:rPr>
                <w:rFonts w:ascii="Times New Roman" w:hAnsi="Times New Roman"/>
                <w:sz w:val="24"/>
                <w:szCs w:val="24"/>
              </w:rPr>
              <w:t xml:space="preserve">Подготовлена заявка по объекту «Строительство </w:t>
            </w:r>
            <w:r w:rsidRPr="003474EF">
              <w:rPr>
                <w:rFonts w:ascii="Times New Roman" w:hAnsi="Times New Roman"/>
                <w:sz w:val="24"/>
                <w:szCs w:val="24"/>
              </w:rPr>
              <w:lastRenderedPageBreak/>
              <w:t>спортивной площадки в поселке Рогатая Балка» для участия в конкурсном отборе государственной программы Российской Федерации «Комплексное развитие сельских территорий»</w:t>
            </w:r>
            <w:r w:rsidR="007E0169" w:rsidRPr="000518FD">
              <w:rPr>
                <w:rFonts w:ascii="Times New Roman" w:hAnsi="Times New Roman" w:cs="Times New Roman"/>
                <w:sz w:val="24"/>
                <w:szCs w:val="24"/>
              </w:rPr>
              <w:t xml:space="preserve"> (исходящее письмо </w:t>
            </w:r>
            <w:r w:rsidR="007E0169" w:rsidRPr="000518FD">
              <w:rPr>
                <w:rStyle w:val="s2"/>
                <w:rFonts w:ascii="Times New Roman" w:hAnsi="Times New Roman" w:cs="Times New Roman"/>
                <w:color w:val="000000"/>
                <w:sz w:val="24"/>
                <w:szCs w:val="24"/>
              </w:rPr>
              <w:t>№ 13/734 от 16.02.202</w:t>
            </w:r>
            <w:bookmarkStart w:id="8" w:name="_GoBack"/>
            <w:bookmarkEnd w:id="8"/>
            <w:r w:rsidR="007E0169" w:rsidRPr="000518FD">
              <w:rPr>
                <w:rStyle w:val="s2"/>
                <w:rFonts w:ascii="Times New Roman" w:hAnsi="Times New Roman" w:cs="Times New Roman"/>
                <w:color w:val="000000"/>
                <w:sz w:val="24"/>
                <w:szCs w:val="24"/>
              </w:rPr>
              <w:t>4</w:t>
            </w:r>
            <w:r w:rsidR="004829E2">
              <w:rPr>
                <w:rStyle w:val="s2"/>
                <w:rFonts w:ascii="Times New Roman" w:hAnsi="Times New Roman" w:cs="Times New Roman"/>
                <w:color w:val="000000"/>
                <w:sz w:val="24"/>
                <w:szCs w:val="24"/>
              </w:rPr>
              <w:t xml:space="preserve"> г.</w:t>
            </w:r>
            <w:r w:rsidR="007E0169" w:rsidRPr="000518FD">
              <w:rPr>
                <w:rStyle w:val="s2"/>
                <w:rFonts w:ascii="Times New Roman" w:hAnsi="Times New Roman" w:cs="Times New Roman"/>
                <w:color w:val="000000"/>
                <w:sz w:val="24"/>
                <w:szCs w:val="24"/>
              </w:rPr>
              <w:t>).</w:t>
            </w:r>
          </w:p>
          <w:p w:rsidR="002869AE" w:rsidRPr="003474EF" w:rsidRDefault="007E0169" w:rsidP="007E0169">
            <w:pPr>
              <w:pStyle w:val="af5"/>
              <w:jc w:val="both"/>
            </w:pPr>
            <w:r>
              <w:rPr>
                <w:rFonts w:ascii="Times New Roman" w:hAnsi="Times New Roman"/>
                <w:sz w:val="24"/>
                <w:szCs w:val="24"/>
              </w:rPr>
              <w:t>.</w:t>
            </w:r>
          </w:p>
        </w:tc>
        <w:tc>
          <w:tcPr>
            <w:tcW w:w="2922" w:type="dxa"/>
            <w:tcBorders>
              <w:top w:val="single" w:sz="4" w:space="0" w:color="000000"/>
              <w:left w:val="single" w:sz="4" w:space="0" w:color="000000"/>
              <w:bottom w:val="single" w:sz="4" w:space="0" w:color="000000"/>
              <w:right w:val="single" w:sz="4" w:space="0" w:color="000000"/>
            </w:tcBorders>
            <w:shd w:val="clear" w:color="auto" w:fill="auto"/>
          </w:tcPr>
          <w:p w:rsidR="002869AE" w:rsidRPr="003474EF" w:rsidRDefault="002869AE" w:rsidP="00B61CFE">
            <w:pPr>
              <w:pStyle w:val="ConsPlusCell"/>
              <w:snapToGrid w:val="0"/>
              <w:jc w:val="both"/>
              <w:rPr>
                <w:lang w:eastAsia="en-US"/>
              </w:rPr>
            </w:pPr>
          </w:p>
        </w:tc>
      </w:tr>
      <w:tr w:rsidR="002869AE" w:rsidRPr="003474EF" w:rsidTr="00D26281">
        <w:trPr>
          <w:gridAfter w:val="1"/>
          <w:wAfter w:w="54" w:type="dxa"/>
        </w:trPr>
        <w:tc>
          <w:tcPr>
            <w:tcW w:w="817" w:type="dxa"/>
            <w:tcBorders>
              <w:top w:val="single" w:sz="4" w:space="0" w:color="000000"/>
              <w:left w:val="single" w:sz="4" w:space="0" w:color="000000"/>
              <w:bottom w:val="single" w:sz="4" w:space="0" w:color="000000"/>
            </w:tcBorders>
            <w:shd w:val="clear" w:color="auto" w:fill="auto"/>
          </w:tcPr>
          <w:p w:rsidR="002869AE" w:rsidRPr="003474EF" w:rsidRDefault="002869AE" w:rsidP="00B61CFE">
            <w:pPr>
              <w:pStyle w:val="ConsPlusNormal"/>
              <w:jc w:val="center"/>
              <w:rPr>
                <w:rFonts w:ascii="Times New Roman" w:hAnsi="Times New Roman" w:cs="Times New Roman"/>
                <w:sz w:val="24"/>
                <w:szCs w:val="24"/>
              </w:rPr>
            </w:pPr>
            <w:r w:rsidRPr="003474EF">
              <w:rPr>
                <w:rFonts w:ascii="Times New Roman" w:hAnsi="Times New Roman" w:cs="Times New Roman"/>
                <w:sz w:val="24"/>
                <w:szCs w:val="24"/>
              </w:rPr>
              <w:lastRenderedPageBreak/>
              <w:t>6.</w:t>
            </w:r>
          </w:p>
        </w:tc>
        <w:tc>
          <w:tcPr>
            <w:tcW w:w="3691" w:type="dxa"/>
            <w:tcBorders>
              <w:top w:val="single" w:sz="4" w:space="0" w:color="000000"/>
              <w:left w:val="single" w:sz="4" w:space="0" w:color="000000"/>
              <w:bottom w:val="single" w:sz="4" w:space="0" w:color="000000"/>
            </w:tcBorders>
            <w:shd w:val="clear" w:color="auto" w:fill="auto"/>
          </w:tcPr>
          <w:p w:rsidR="002869AE" w:rsidRPr="003474EF" w:rsidRDefault="002869AE" w:rsidP="00B61CFE">
            <w:pPr>
              <w:pStyle w:val="ConsPlusNormal"/>
              <w:jc w:val="both"/>
              <w:rPr>
                <w:rFonts w:ascii="Times New Roman" w:hAnsi="Times New Roman" w:cs="Times New Roman"/>
                <w:sz w:val="24"/>
                <w:szCs w:val="24"/>
              </w:rPr>
            </w:pPr>
            <w:r w:rsidRPr="003474EF">
              <w:rPr>
                <w:rFonts w:ascii="Times New Roman" w:hAnsi="Times New Roman" w:cs="Times New Roman"/>
                <w:sz w:val="24"/>
                <w:szCs w:val="24"/>
              </w:rPr>
              <w:t>Реконструкция и капитальный ремонт объектов физической культуры и спорта, находящихся в муниципальной собственности</w:t>
            </w:r>
          </w:p>
        </w:tc>
        <w:tc>
          <w:tcPr>
            <w:tcW w:w="2551" w:type="dxa"/>
            <w:tcBorders>
              <w:top w:val="single" w:sz="4" w:space="0" w:color="000000"/>
              <w:left w:val="single" w:sz="4" w:space="0" w:color="000000"/>
              <w:bottom w:val="single" w:sz="4" w:space="0" w:color="000000"/>
            </w:tcBorders>
            <w:shd w:val="clear" w:color="auto" w:fill="auto"/>
          </w:tcPr>
          <w:p w:rsidR="002869AE" w:rsidRPr="001B26E3" w:rsidRDefault="002869AE" w:rsidP="00B61CFE">
            <w:pPr>
              <w:pStyle w:val="ConsPlusNormal"/>
              <w:snapToGrid w:val="0"/>
              <w:jc w:val="center"/>
              <w:rPr>
                <w:rFonts w:ascii="Times New Roman" w:hAnsi="Times New Roman" w:cs="Times New Roman"/>
                <w:sz w:val="24"/>
                <w:szCs w:val="24"/>
              </w:rPr>
            </w:pPr>
          </w:p>
        </w:tc>
        <w:tc>
          <w:tcPr>
            <w:tcW w:w="5387" w:type="dxa"/>
            <w:tcBorders>
              <w:top w:val="single" w:sz="4" w:space="0" w:color="000000"/>
              <w:left w:val="single" w:sz="4" w:space="0" w:color="000000"/>
              <w:bottom w:val="single" w:sz="4" w:space="0" w:color="000000"/>
              <w:right w:val="single" w:sz="4" w:space="0" w:color="000000"/>
            </w:tcBorders>
          </w:tcPr>
          <w:p w:rsidR="002869AE" w:rsidRPr="00293857" w:rsidRDefault="001B26E3" w:rsidP="00476E43">
            <w:pPr>
              <w:widowControl w:val="0"/>
              <w:autoSpaceDE w:val="0"/>
              <w:jc w:val="both"/>
              <w:rPr>
                <w:rFonts w:eastAsia="Calibri"/>
                <w:color w:val="000000"/>
                <w:sz w:val="24"/>
                <w:szCs w:val="24"/>
                <w:lang w:eastAsia="en-US"/>
              </w:rPr>
            </w:pPr>
            <w:r w:rsidRPr="00293857">
              <w:rPr>
                <w:rFonts w:eastAsia="Calibri"/>
                <w:color w:val="000000"/>
                <w:sz w:val="24"/>
                <w:szCs w:val="24"/>
                <w:lang w:eastAsia="en-US"/>
              </w:rPr>
              <w:t>Обеспечено выделение субсидии на иные цели для МБУ «Физкультурно-оздоровительный комплекс «Победа» для разработки проектно-сметной документации на обновление покрытия игрового и тренажерного зала учреждения</w:t>
            </w:r>
            <w:r w:rsidR="00A27671" w:rsidRPr="00293857">
              <w:rPr>
                <w:rFonts w:eastAsia="Calibri"/>
                <w:color w:val="000000"/>
                <w:sz w:val="24"/>
                <w:szCs w:val="24"/>
                <w:lang w:eastAsia="en-US"/>
              </w:rPr>
              <w:t xml:space="preserve"> в сумме 130,00 тыс. руб.</w:t>
            </w:r>
          </w:p>
          <w:p w:rsidR="00293857" w:rsidRDefault="00293857" w:rsidP="00293857">
            <w:pPr>
              <w:pStyle w:val="ConsPlusNormal"/>
              <w:jc w:val="both"/>
              <w:rPr>
                <w:rFonts w:ascii="Times New Roman" w:hAnsi="Times New Roman" w:cs="Times New Roman"/>
                <w:sz w:val="24"/>
                <w:szCs w:val="24"/>
              </w:rPr>
            </w:pPr>
            <w:r w:rsidRPr="00293857">
              <w:rPr>
                <w:rFonts w:ascii="Times New Roman" w:hAnsi="Times New Roman" w:cs="Times New Roman"/>
                <w:color w:val="000000"/>
                <w:sz w:val="24"/>
                <w:szCs w:val="24"/>
                <w:lang w:eastAsia="en-US"/>
              </w:rPr>
              <w:t>Заключен</w:t>
            </w:r>
            <w:r w:rsidRPr="00293857">
              <w:rPr>
                <w:rFonts w:ascii="Times New Roman" w:hAnsi="Times New Roman" w:cs="Times New Roman"/>
                <w:sz w:val="24"/>
                <w:szCs w:val="24"/>
              </w:rPr>
              <w:t xml:space="preserve"> муниципальный контракт                     № 0121200004724000174 на выполнение работ по объекту «Реконструкция стадиона МКУ «Светлоградский городской стадион» Петровского городского округа Ставропольского края» от 26 марта 2024 года между МКУ «Светлоградский городской стадион» и ООО «АльянсСтрой». Цена двухгодичного контракта составила 235389,64 тыс. руб. </w:t>
            </w:r>
          </w:p>
          <w:p w:rsidR="00293857" w:rsidRPr="001B26E3" w:rsidRDefault="00293857" w:rsidP="00293857">
            <w:pPr>
              <w:pStyle w:val="ConsPlusNormal"/>
              <w:jc w:val="both"/>
              <w:rPr>
                <w:sz w:val="24"/>
                <w:szCs w:val="24"/>
              </w:rPr>
            </w:pPr>
            <w:r w:rsidRPr="00293857">
              <w:rPr>
                <w:rFonts w:ascii="Times New Roman" w:hAnsi="Times New Roman" w:cs="Times New Roman"/>
                <w:sz w:val="24"/>
                <w:szCs w:val="24"/>
              </w:rPr>
              <w:t>17 декабря 2024 года муниципальный контракт с подрядчиком был расторгнут в одностороннем порядке по инициативе подрядчика</w:t>
            </w:r>
            <w:r>
              <w:rPr>
                <w:rFonts w:ascii="Times New Roman" w:hAnsi="Times New Roman" w:cs="Times New Roman"/>
                <w:sz w:val="24"/>
                <w:szCs w:val="24"/>
              </w:rPr>
              <w:t xml:space="preserve">. Всего за 2024 год на выполнение работ по данному объекту </w:t>
            </w:r>
            <w:r w:rsidR="00ED66E2">
              <w:rPr>
                <w:rFonts w:ascii="Times New Roman" w:hAnsi="Times New Roman" w:cs="Times New Roman"/>
                <w:sz w:val="24"/>
                <w:szCs w:val="24"/>
              </w:rPr>
              <w:t>было освоено 44370,26 тыс. руб.</w:t>
            </w:r>
          </w:p>
        </w:tc>
        <w:tc>
          <w:tcPr>
            <w:tcW w:w="2922" w:type="dxa"/>
            <w:tcBorders>
              <w:top w:val="single" w:sz="4" w:space="0" w:color="000000"/>
              <w:left w:val="single" w:sz="4" w:space="0" w:color="000000"/>
              <w:bottom w:val="single" w:sz="4" w:space="0" w:color="000000"/>
              <w:right w:val="single" w:sz="4" w:space="0" w:color="000000"/>
            </w:tcBorders>
            <w:shd w:val="clear" w:color="auto" w:fill="auto"/>
          </w:tcPr>
          <w:p w:rsidR="002869AE" w:rsidRPr="003474EF" w:rsidRDefault="00B26368" w:rsidP="00B61CFE">
            <w:pPr>
              <w:pStyle w:val="ConsPlusCell"/>
              <w:jc w:val="both"/>
            </w:pPr>
            <w:r>
              <w:rPr>
                <w:lang w:eastAsia="en-US"/>
              </w:rPr>
              <w:t xml:space="preserve">Мероприятие </w:t>
            </w:r>
            <w:r w:rsidR="002869AE" w:rsidRPr="003474EF">
              <w:rPr>
                <w:lang w:eastAsia="en-US"/>
              </w:rPr>
              <w:t>выполнено не в полном объеме:</w:t>
            </w:r>
          </w:p>
          <w:p w:rsidR="002869AE" w:rsidRPr="003474EF" w:rsidRDefault="002869AE" w:rsidP="00233E23">
            <w:pPr>
              <w:pStyle w:val="af5"/>
              <w:jc w:val="both"/>
              <w:rPr>
                <w:rFonts w:ascii="Times New Roman" w:hAnsi="Times New Roman" w:cs="Times New Roman"/>
                <w:sz w:val="24"/>
                <w:szCs w:val="24"/>
                <w:lang w:eastAsia="en-US"/>
              </w:rPr>
            </w:pPr>
            <w:r w:rsidRPr="003474EF">
              <w:rPr>
                <w:rFonts w:ascii="Times New Roman" w:hAnsi="Times New Roman" w:cs="Times New Roman"/>
                <w:sz w:val="24"/>
                <w:szCs w:val="24"/>
              </w:rPr>
              <w:t xml:space="preserve">- увеличение проводимых </w:t>
            </w:r>
            <w:r w:rsidRPr="001B26E3">
              <w:rPr>
                <w:rFonts w:ascii="Times New Roman" w:hAnsi="Times New Roman" w:cs="Times New Roman"/>
                <w:sz w:val="24"/>
                <w:szCs w:val="24"/>
              </w:rPr>
              <w:t>массовых физкультурно-спортивных мероприятий в сравнении с 2019 годом – 13</w:t>
            </w:r>
            <w:r w:rsidR="001B26E3">
              <w:rPr>
                <w:rFonts w:ascii="Times New Roman" w:hAnsi="Times New Roman" w:cs="Times New Roman"/>
                <w:sz w:val="24"/>
                <w:szCs w:val="24"/>
              </w:rPr>
              <w:t>3</w:t>
            </w:r>
            <w:r w:rsidRPr="001B26E3">
              <w:rPr>
                <w:rFonts w:ascii="Times New Roman" w:hAnsi="Times New Roman" w:cs="Times New Roman"/>
                <w:sz w:val="24"/>
                <w:szCs w:val="24"/>
              </w:rPr>
              <w:t>,</w:t>
            </w:r>
            <w:r w:rsidR="001B26E3">
              <w:rPr>
                <w:rFonts w:ascii="Times New Roman" w:hAnsi="Times New Roman" w:cs="Times New Roman"/>
                <w:sz w:val="24"/>
                <w:szCs w:val="24"/>
              </w:rPr>
              <w:t>33</w:t>
            </w:r>
            <w:r w:rsidRPr="001B26E3">
              <w:rPr>
                <w:rFonts w:ascii="Times New Roman" w:hAnsi="Times New Roman" w:cs="Times New Roman"/>
                <w:sz w:val="24"/>
                <w:szCs w:val="24"/>
              </w:rPr>
              <w:t xml:space="preserve"> %</w:t>
            </w:r>
            <w:r w:rsidRPr="001B26E3">
              <w:rPr>
                <w:rFonts w:ascii="Times New Roman" w:hAnsi="Times New Roman" w:cs="Times New Roman"/>
                <w:sz w:val="24"/>
                <w:szCs w:val="24"/>
                <w:lang w:eastAsia="en-US"/>
              </w:rPr>
              <w:t>;</w:t>
            </w:r>
          </w:p>
          <w:p w:rsidR="002869AE" w:rsidRPr="003474EF" w:rsidRDefault="002869AE" w:rsidP="00233E23">
            <w:pPr>
              <w:pStyle w:val="af5"/>
              <w:jc w:val="both"/>
              <w:rPr>
                <w:rFonts w:ascii="Times New Roman" w:hAnsi="Times New Roman" w:cs="Times New Roman"/>
                <w:sz w:val="24"/>
                <w:szCs w:val="24"/>
              </w:rPr>
            </w:pPr>
            <w:r w:rsidRPr="003474EF">
              <w:rPr>
                <w:rFonts w:ascii="Times New Roman" w:hAnsi="Times New Roman" w:cs="Times New Roman"/>
                <w:sz w:val="24"/>
                <w:szCs w:val="24"/>
              </w:rPr>
              <w:t xml:space="preserve">- численность жителей Петровского </w:t>
            </w:r>
            <w:r w:rsidR="00BF06DF">
              <w:rPr>
                <w:rFonts w:ascii="Times New Roman" w:hAnsi="Times New Roman" w:cs="Times New Roman"/>
                <w:sz w:val="24"/>
                <w:szCs w:val="24"/>
              </w:rPr>
              <w:t>муниципального</w:t>
            </w:r>
            <w:r w:rsidRPr="003474EF">
              <w:rPr>
                <w:rFonts w:ascii="Times New Roman" w:hAnsi="Times New Roman" w:cs="Times New Roman"/>
                <w:sz w:val="24"/>
                <w:szCs w:val="24"/>
              </w:rPr>
              <w:t xml:space="preserve"> округа, систематически занимающихся физической культурой и спортом – </w:t>
            </w:r>
            <w:r w:rsidR="002534E3">
              <w:rPr>
                <w:rFonts w:ascii="Times New Roman" w:hAnsi="Times New Roman" w:cs="Times New Roman"/>
                <w:sz w:val="24"/>
                <w:szCs w:val="24"/>
              </w:rPr>
              <w:t>39504</w:t>
            </w:r>
            <w:r w:rsidRPr="002534E3">
              <w:rPr>
                <w:rFonts w:ascii="Times New Roman" w:hAnsi="Times New Roman" w:cs="Times New Roman"/>
                <w:sz w:val="24"/>
                <w:szCs w:val="24"/>
              </w:rPr>
              <w:t xml:space="preserve"> человек</w:t>
            </w:r>
          </w:p>
          <w:p w:rsidR="004247A7" w:rsidRPr="003474EF" w:rsidRDefault="00B26368" w:rsidP="00233E23">
            <w:pPr>
              <w:pStyle w:val="af5"/>
              <w:jc w:val="both"/>
              <w:rPr>
                <w:rFonts w:ascii="Times New Roman" w:hAnsi="Times New Roman" w:cs="Times New Roman"/>
                <w:color w:val="FF0000"/>
                <w:sz w:val="24"/>
                <w:szCs w:val="24"/>
                <w:lang w:eastAsia="en-US"/>
              </w:rPr>
            </w:pPr>
            <w:r>
              <w:rPr>
                <w:rFonts w:ascii="Times New Roman" w:hAnsi="Times New Roman" w:cs="Times New Roman"/>
              </w:rPr>
              <w:t xml:space="preserve">- </w:t>
            </w:r>
            <w:r w:rsidRPr="00F7766F">
              <w:rPr>
                <w:rFonts w:ascii="Times New Roman" w:hAnsi="Times New Roman" w:cs="Times New Roman"/>
              </w:rPr>
              <w:t>уровень технической готовности объекта спорта составил 19 % из запланированных 69%</w:t>
            </w:r>
          </w:p>
        </w:tc>
      </w:tr>
      <w:tr w:rsidR="002869AE" w:rsidRPr="003474EF" w:rsidTr="00D26281">
        <w:tc>
          <w:tcPr>
            <w:tcW w:w="817" w:type="dxa"/>
            <w:tcBorders>
              <w:top w:val="single" w:sz="4" w:space="0" w:color="000000"/>
              <w:left w:val="single" w:sz="4" w:space="0" w:color="000000"/>
              <w:bottom w:val="single" w:sz="4" w:space="0" w:color="000000"/>
            </w:tcBorders>
            <w:shd w:val="clear" w:color="auto" w:fill="auto"/>
          </w:tcPr>
          <w:p w:rsidR="002869AE" w:rsidRPr="003474EF" w:rsidRDefault="002869AE" w:rsidP="00B61CFE">
            <w:pPr>
              <w:pStyle w:val="ConsPlusNormal"/>
              <w:jc w:val="center"/>
              <w:rPr>
                <w:rFonts w:ascii="Times New Roman" w:hAnsi="Times New Roman" w:cs="Times New Roman"/>
                <w:sz w:val="24"/>
                <w:szCs w:val="24"/>
              </w:rPr>
            </w:pPr>
            <w:r w:rsidRPr="003474EF">
              <w:rPr>
                <w:rFonts w:ascii="Times New Roman" w:hAnsi="Times New Roman" w:cs="Times New Roman"/>
                <w:sz w:val="24"/>
                <w:szCs w:val="24"/>
              </w:rPr>
              <w:t>6.1.</w:t>
            </w:r>
          </w:p>
        </w:tc>
        <w:tc>
          <w:tcPr>
            <w:tcW w:w="3691" w:type="dxa"/>
            <w:tcBorders>
              <w:top w:val="single" w:sz="4" w:space="0" w:color="000000"/>
              <w:left w:val="single" w:sz="4" w:space="0" w:color="000000"/>
              <w:bottom w:val="single" w:sz="4" w:space="0" w:color="000000"/>
            </w:tcBorders>
            <w:shd w:val="clear" w:color="auto" w:fill="auto"/>
          </w:tcPr>
          <w:p w:rsidR="002869AE" w:rsidRPr="003474EF" w:rsidRDefault="002869AE" w:rsidP="00B61CFE">
            <w:pPr>
              <w:pStyle w:val="ConsPlusNormal"/>
              <w:jc w:val="both"/>
              <w:rPr>
                <w:rFonts w:ascii="Times New Roman" w:eastAsia="Lucida Sans Unicode" w:hAnsi="Times New Roman" w:cs="Times New Roman"/>
                <w:bCs/>
                <w:sz w:val="24"/>
                <w:szCs w:val="24"/>
              </w:rPr>
            </w:pPr>
            <w:r w:rsidRPr="003474EF">
              <w:rPr>
                <w:rFonts w:ascii="Times New Roman" w:eastAsia="Lucida Sans Unicode" w:hAnsi="Times New Roman" w:cs="Times New Roman"/>
                <w:bCs/>
                <w:sz w:val="24"/>
                <w:szCs w:val="24"/>
              </w:rPr>
              <w:t>Контрольное событие 1</w:t>
            </w:r>
            <w:r w:rsidR="003E26D4" w:rsidRPr="003474EF">
              <w:rPr>
                <w:rFonts w:ascii="Times New Roman" w:eastAsia="Lucida Sans Unicode" w:hAnsi="Times New Roman" w:cs="Times New Roman"/>
                <w:bCs/>
                <w:sz w:val="24"/>
                <w:szCs w:val="24"/>
              </w:rPr>
              <w:t>4</w:t>
            </w:r>
            <w:r w:rsidRPr="003474EF">
              <w:rPr>
                <w:rFonts w:ascii="Times New Roman" w:eastAsia="Lucida Sans Unicode" w:hAnsi="Times New Roman" w:cs="Times New Roman"/>
                <w:bCs/>
                <w:sz w:val="24"/>
                <w:szCs w:val="24"/>
              </w:rPr>
              <w:t xml:space="preserve">. </w:t>
            </w:r>
          </w:p>
          <w:p w:rsidR="002869AE" w:rsidRPr="003474EF" w:rsidRDefault="003E26D4" w:rsidP="00421F58">
            <w:pPr>
              <w:pStyle w:val="ConsPlusNormal"/>
              <w:jc w:val="both"/>
              <w:rPr>
                <w:rFonts w:ascii="Times New Roman" w:hAnsi="Times New Roman" w:cs="Times New Roman"/>
                <w:sz w:val="24"/>
                <w:szCs w:val="24"/>
              </w:rPr>
            </w:pPr>
            <w:r w:rsidRPr="003474EF">
              <w:rPr>
                <w:rFonts w:ascii="Times New Roman" w:hAnsi="Times New Roman" w:cs="Times New Roman"/>
                <w:sz w:val="24"/>
                <w:szCs w:val="24"/>
              </w:rPr>
              <w:t>Работы по реконструкции МКУ «Светлоградский городской стадион» выполнены</w:t>
            </w:r>
            <w:r w:rsidR="00A85447">
              <w:rPr>
                <w:rFonts w:ascii="Times New Roman" w:hAnsi="Times New Roman" w:cs="Times New Roman"/>
                <w:sz w:val="24"/>
                <w:szCs w:val="24"/>
              </w:rPr>
              <w:t xml:space="preserve"> </w:t>
            </w:r>
          </w:p>
        </w:tc>
        <w:tc>
          <w:tcPr>
            <w:tcW w:w="2551" w:type="dxa"/>
            <w:tcBorders>
              <w:top w:val="single" w:sz="4" w:space="0" w:color="000000"/>
              <w:left w:val="single" w:sz="4" w:space="0" w:color="000000"/>
              <w:bottom w:val="single" w:sz="4" w:space="0" w:color="000000"/>
            </w:tcBorders>
            <w:shd w:val="clear" w:color="auto" w:fill="auto"/>
          </w:tcPr>
          <w:p w:rsidR="001F1130" w:rsidRPr="00D076B3" w:rsidRDefault="001F1130" w:rsidP="001F1130">
            <w:pPr>
              <w:pStyle w:val="ConsPlusNormal"/>
              <w:jc w:val="center"/>
              <w:rPr>
                <w:rFonts w:ascii="Times New Roman" w:hAnsi="Times New Roman" w:cs="Times New Roman"/>
                <w:sz w:val="24"/>
                <w:szCs w:val="24"/>
              </w:rPr>
            </w:pPr>
            <w:r w:rsidRPr="00D076B3">
              <w:rPr>
                <w:rFonts w:ascii="Times New Roman" w:hAnsi="Times New Roman" w:cs="Times New Roman"/>
                <w:sz w:val="24"/>
                <w:szCs w:val="24"/>
              </w:rPr>
              <w:t>до 28.12.2024</w:t>
            </w:r>
          </w:p>
          <w:p w:rsidR="001F1130" w:rsidRPr="00D076B3" w:rsidRDefault="001F1130" w:rsidP="001F1130">
            <w:pPr>
              <w:pStyle w:val="ConsPlusNormal"/>
              <w:jc w:val="center"/>
              <w:rPr>
                <w:rFonts w:ascii="Times New Roman" w:hAnsi="Times New Roman" w:cs="Times New Roman"/>
                <w:sz w:val="24"/>
                <w:szCs w:val="24"/>
              </w:rPr>
            </w:pPr>
            <w:r w:rsidRPr="00D076B3">
              <w:rPr>
                <w:rFonts w:ascii="Times New Roman" w:hAnsi="Times New Roman" w:cs="Times New Roman"/>
                <w:sz w:val="24"/>
                <w:szCs w:val="24"/>
              </w:rPr>
              <w:t>26.03.2024;</w:t>
            </w:r>
          </w:p>
          <w:p w:rsidR="001F1130" w:rsidRPr="00D076B3" w:rsidRDefault="001F1130" w:rsidP="001F1130">
            <w:pPr>
              <w:pStyle w:val="ConsPlusNormal"/>
              <w:jc w:val="center"/>
              <w:rPr>
                <w:rFonts w:ascii="Times New Roman" w:hAnsi="Times New Roman" w:cs="Times New Roman"/>
                <w:sz w:val="24"/>
                <w:szCs w:val="24"/>
              </w:rPr>
            </w:pPr>
            <w:r w:rsidRPr="00D076B3">
              <w:rPr>
                <w:rFonts w:ascii="Times New Roman" w:hAnsi="Times New Roman" w:cs="Times New Roman"/>
                <w:sz w:val="24"/>
                <w:szCs w:val="24"/>
              </w:rPr>
              <w:t>31.05.2024;</w:t>
            </w:r>
          </w:p>
          <w:p w:rsidR="001F1130" w:rsidRPr="003474EF" w:rsidRDefault="001F1130" w:rsidP="001F1130">
            <w:pPr>
              <w:pStyle w:val="ConsPlusNormal"/>
              <w:jc w:val="center"/>
              <w:rPr>
                <w:rFonts w:ascii="Times New Roman" w:hAnsi="Times New Roman" w:cs="Times New Roman"/>
                <w:sz w:val="24"/>
                <w:szCs w:val="24"/>
              </w:rPr>
            </w:pPr>
            <w:r w:rsidRPr="00D076B3">
              <w:rPr>
                <w:rFonts w:ascii="Times New Roman" w:hAnsi="Times New Roman" w:cs="Times New Roman"/>
                <w:sz w:val="24"/>
                <w:szCs w:val="24"/>
              </w:rPr>
              <w:t>04.06.2024;</w:t>
            </w:r>
          </w:p>
          <w:p w:rsidR="002869AE" w:rsidRDefault="001F1130" w:rsidP="00516A22">
            <w:pPr>
              <w:pStyle w:val="ConsPlusNormal"/>
              <w:jc w:val="center"/>
              <w:rPr>
                <w:rFonts w:ascii="Times New Roman" w:hAnsi="Times New Roman" w:cs="Times New Roman"/>
                <w:sz w:val="24"/>
                <w:szCs w:val="24"/>
              </w:rPr>
            </w:pPr>
            <w:r w:rsidRPr="003474EF">
              <w:rPr>
                <w:rFonts w:ascii="Times New Roman" w:hAnsi="Times New Roman" w:cs="Times New Roman"/>
                <w:sz w:val="24"/>
                <w:szCs w:val="24"/>
              </w:rPr>
              <w:t>01.07.2024</w:t>
            </w:r>
            <w:r w:rsidR="00516A22">
              <w:rPr>
                <w:rFonts w:ascii="Times New Roman" w:hAnsi="Times New Roman" w:cs="Times New Roman"/>
                <w:sz w:val="24"/>
                <w:szCs w:val="24"/>
              </w:rPr>
              <w:t>;</w:t>
            </w:r>
          </w:p>
          <w:p w:rsidR="001F182F" w:rsidRDefault="001F182F" w:rsidP="00516A22">
            <w:pPr>
              <w:pStyle w:val="ConsPlusNormal"/>
              <w:jc w:val="center"/>
              <w:rPr>
                <w:rFonts w:ascii="Times New Roman" w:hAnsi="Times New Roman" w:cs="Times New Roman"/>
                <w:sz w:val="24"/>
                <w:szCs w:val="24"/>
              </w:rPr>
            </w:pPr>
            <w:r>
              <w:rPr>
                <w:rFonts w:ascii="Times New Roman" w:hAnsi="Times New Roman" w:cs="Times New Roman"/>
                <w:sz w:val="24"/>
                <w:szCs w:val="24"/>
              </w:rPr>
              <w:t>17.12.2024;</w:t>
            </w:r>
          </w:p>
          <w:p w:rsidR="00516A22" w:rsidRPr="003474EF" w:rsidRDefault="00516A22" w:rsidP="00516A22">
            <w:pPr>
              <w:pStyle w:val="ConsPlusNormal"/>
              <w:jc w:val="center"/>
              <w:rPr>
                <w:rFonts w:ascii="Times New Roman" w:hAnsi="Times New Roman" w:cs="Times New Roman"/>
                <w:sz w:val="24"/>
                <w:szCs w:val="24"/>
              </w:rPr>
            </w:pPr>
            <w:r w:rsidRPr="00D076B3">
              <w:rPr>
                <w:rFonts w:ascii="Times New Roman" w:hAnsi="Times New Roman" w:cs="Times New Roman"/>
                <w:sz w:val="24"/>
                <w:szCs w:val="24"/>
              </w:rPr>
              <w:t>28.12.2024</w:t>
            </w:r>
            <w:r>
              <w:rPr>
                <w:rFonts w:ascii="Times New Roman" w:hAnsi="Times New Roman" w:cs="Times New Roman"/>
                <w:sz w:val="24"/>
                <w:szCs w:val="24"/>
              </w:rPr>
              <w:t>.</w:t>
            </w:r>
          </w:p>
        </w:tc>
        <w:tc>
          <w:tcPr>
            <w:tcW w:w="5387" w:type="dxa"/>
            <w:tcBorders>
              <w:top w:val="single" w:sz="4" w:space="0" w:color="000000"/>
              <w:left w:val="single" w:sz="4" w:space="0" w:color="000000"/>
              <w:bottom w:val="single" w:sz="4" w:space="0" w:color="000000"/>
            </w:tcBorders>
            <w:shd w:val="clear" w:color="auto" w:fill="auto"/>
          </w:tcPr>
          <w:p w:rsidR="000777CF" w:rsidRPr="003474EF" w:rsidRDefault="000777CF" w:rsidP="000777CF">
            <w:pPr>
              <w:widowControl w:val="0"/>
              <w:autoSpaceDE w:val="0"/>
              <w:autoSpaceDN w:val="0"/>
              <w:jc w:val="both"/>
              <w:rPr>
                <w:sz w:val="24"/>
                <w:szCs w:val="24"/>
                <w:lang w:eastAsia="ru-RU"/>
              </w:rPr>
            </w:pPr>
            <w:r w:rsidRPr="003474EF">
              <w:rPr>
                <w:sz w:val="24"/>
                <w:szCs w:val="24"/>
                <w:lang w:eastAsia="ru-RU"/>
              </w:rPr>
              <w:t>Контрольное событие выполнено</w:t>
            </w:r>
            <w:r w:rsidR="001F182F">
              <w:rPr>
                <w:sz w:val="24"/>
                <w:szCs w:val="24"/>
                <w:lang w:eastAsia="ru-RU"/>
              </w:rPr>
              <w:t xml:space="preserve"> не в полном объеме</w:t>
            </w:r>
            <w:r w:rsidRPr="003474EF">
              <w:rPr>
                <w:sz w:val="24"/>
                <w:szCs w:val="24"/>
                <w:lang w:eastAsia="ru-RU"/>
              </w:rPr>
              <w:t xml:space="preserve">. </w:t>
            </w:r>
          </w:p>
          <w:p w:rsidR="000777CF" w:rsidRPr="00D076B3" w:rsidRDefault="000777CF" w:rsidP="000777CF">
            <w:pPr>
              <w:widowControl w:val="0"/>
              <w:autoSpaceDE w:val="0"/>
              <w:autoSpaceDN w:val="0"/>
              <w:jc w:val="both"/>
              <w:rPr>
                <w:sz w:val="24"/>
                <w:szCs w:val="24"/>
                <w:lang w:eastAsia="ru-RU"/>
              </w:rPr>
            </w:pPr>
            <w:r w:rsidRPr="00D076B3">
              <w:rPr>
                <w:sz w:val="24"/>
                <w:szCs w:val="24"/>
              </w:rPr>
              <w:t>Выполня</w:t>
            </w:r>
            <w:r w:rsidR="00A85447">
              <w:rPr>
                <w:sz w:val="24"/>
                <w:szCs w:val="24"/>
              </w:rPr>
              <w:t>лись</w:t>
            </w:r>
            <w:r w:rsidRPr="00D076B3">
              <w:rPr>
                <w:sz w:val="24"/>
                <w:szCs w:val="24"/>
              </w:rPr>
              <w:t xml:space="preserve"> работы по реконструкции спортивного объекта: (Контракт </w:t>
            </w:r>
            <w:r w:rsidR="004829E2">
              <w:rPr>
                <w:sz w:val="24"/>
                <w:szCs w:val="24"/>
              </w:rPr>
              <w:t xml:space="preserve">                            </w:t>
            </w:r>
            <w:r w:rsidRPr="00D076B3">
              <w:rPr>
                <w:sz w:val="24"/>
                <w:szCs w:val="24"/>
              </w:rPr>
              <w:t>№ 0121200004724000174 от 26.03.2024).</w:t>
            </w:r>
          </w:p>
          <w:p w:rsidR="000777CF" w:rsidRPr="00D076B3" w:rsidRDefault="000777CF" w:rsidP="000777CF">
            <w:pPr>
              <w:widowControl w:val="0"/>
              <w:autoSpaceDE w:val="0"/>
              <w:autoSpaceDN w:val="0"/>
              <w:jc w:val="both"/>
              <w:rPr>
                <w:sz w:val="24"/>
                <w:szCs w:val="24"/>
              </w:rPr>
            </w:pPr>
            <w:r w:rsidRPr="00D076B3">
              <w:rPr>
                <w:sz w:val="24"/>
                <w:szCs w:val="24"/>
                <w:lang w:eastAsia="ru-RU"/>
              </w:rPr>
              <w:t xml:space="preserve">Осуществлена разработка </w:t>
            </w:r>
            <w:r w:rsidRPr="00D076B3">
              <w:rPr>
                <w:color w:val="000000"/>
                <w:sz w:val="24"/>
                <w:szCs w:val="24"/>
              </w:rPr>
              <w:t xml:space="preserve">технических условий на техническое присоединение к электрическим сетям МКУ «Светлоградский городской стадион» в рамках реализации проекта «Реконструкция </w:t>
            </w:r>
            <w:r w:rsidRPr="00D076B3">
              <w:rPr>
                <w:color w:val="000000"/>
                <w:sz w:val="24"/>
                <w:szCs w:val="24"/>
              </w:rPr>
              <w:lastRenderedPageBreak/>
              <w:t>стадиона МКУ «Светлоградский городской стадион» Петровского городского округа Ставропольского края» (ТУ № 51/2024/СВЕТ от 31.05.2024).</w:t>
            </w:r>
            <w:r w:rsidRPr="00D076B3">
              <w:rPr>
                <w:sz w:val="24"/>
                <w:szCs w:val="24"/>
              </w:rPr>
              <w:t xml:space="preserve"> </w:t>
            </w:r>
          </w:p>
          <w:p w:rsidR="000777CF" w:rsidRPr="00D076B3" w:rsidRDefault="000777CF" w:rsidP="000777CF">
            <w:pPr>
              <w:widowControl w:val="0"/>
              <w:autoSpaceDE w:val="0"/>
              <w:autoSpaceDN w:val="0"/>
              <w:jc w:val="both"/>
              <w:rPr>
                <w:sz w:val="24"/>
                <w:szCs w:val="24"/>
              </w:rPr>
            </w:pPr>
            <w:r w:rsidRPr="00D076B3">
              <w:rPr>
                <w:sz w:val="24"/>
                <w:szCs w:val="24"/>
              </w:rPr>
              <w:t xml:space="preserve">Осуществлено технологическое присоединение энергопринмающих устройств (технологическое присоединение) МКУ «Светлоградский городской стадион» (Типовой договор                               № </w:t>
            </w:r>
            <w:r w:rsidRPr="00D076B3">
              <w:rPr>
                <w:color w:val="000000"/>
                <w:sz w:val="24"/>
                <w:szCs w:val="24"/>
              </w:rPr>
              <w:t>51/2024/СВЕТ от 04.06.2024).</w:t>
            </w:r>
          </w:p>
          <w:p w:rsidR="004247A7" w:rsidRDefault="000777CF" w:rsidP="000777CF">
            <w:pPr>
              <w:pStyle w:val="ConsPlusCell"/>
              <w:jc w:val="both"/>
            </w:pPr>
            <w:r w:rsidRPr="00D076B3">
              <w:t>Разработана проектная документация на объект: «Реконструкция стадиона МКУ «Светлоградский городской стадион», муниципальный контракт           № 0121600005624000100 от 01.07.2024. (определенные работы).</w:t>
            </w:r>
            <w:r w:rsidRPr="003474EF">
              <w:t xml:space="preserve"> </w:t>
            </w:r>
          </w:p>
          <w:p w:rsidR="001F182F" w:rsidRDefault="00B039C7" w:rsidP="000777CF">
            <w:pPr>
              <w:pStyle w:val="ConsPlusCell"/>
              <w:jc w:val="both"/>
            </w:pPr>
            <w:r>
              <w:t>17.12.2024 контракт расторгнут в одностороннем порядке по инициативе подрядчика ООО «</w:t>
            </w:r>
            <w:r w:rsidR="007B4B7E">
              <w:t>АЛЬЯНСТРОЙ</w:t>
            </w:r>
            <w:r>
              <w:t>».</w:t>
            </w:r>
          </w:p>
          <w:p w:rsidR="007B4B7E" w:rsidRPr="003474EF" w:rsidRDefault="00F26E40" w:rsidP="000777CF">
            <w:pPr>
              <w:pStyle w:val="ConsPlusCell"/>
              <w:jc w:val="both"/>
            </w:pPr>
            <w:r w:rsidRPr="003474EF">
              <w:t>Работы по реконструкции МКУ «Светлоградский городской стадион» выполнены</w:t>
            </w:r>
            <w:r>
              <w:t xml:space="preserve"> не в полном объеме.</w:t>
            </w:r>
          </w:p>
        </w:tc>
        <w:tc>
          <w:tcPr>
            <w:tcW w:w="2976" w:type="dxa"/>
            <w:gridSpan w:val="2"/>
            <w:tcBorders>
              <w:top w:val="single" w:sz="4" w:space="0" w:color="000000"/>
              <w:left w:val="single" w:sz="4" w:space="0" w:color="000000"/>
              <w:bottom w:val="single" w:sz="4" w:space="0" w:color="000000"/>
              <w:right w:val="single" w:sz="4" w:space="0" w:color="000000"/>
            </w:tcBorders>
            <w:shd w:val="clear" w:color="auto" w:fill="auto"/>
          </w:tcPr>
          <w:p w:rsidR="002869AE" w:rsidRPr="003474EF" w:rsidRDefault="002869AE" w:rsidP="00B61CFE">
            <w:pPr>
              <w:pStyle w:val="ConsPlusCell"/>
              <w:snapToGrid w:val="0"/>
              <w:jc w:val="both"/>
              <w:rPr>
                <w:lang w:eastAsia="en-US"/>
              </w:rPr>
            </w:pPr>
          </w:p>
        </w:tc>
      </w:tr>
      <w:tr w:rsidR="007D3DC6" w:rsidRPr="003474EF" w:rsidTr="00D26281">
        <w:tc>
          <w:tcPr>
            <w:tcW w:w="817" w:type="dxa"/>
            <w:tcBorders>
              <w:top w:val="single" w:sz="4" w:space="0" w:color="000000"/>
              <w:left w:val="single" w:sz="4" w:space="0" w:color="000000"/>
              <w:bottom w:val="single" w:sz="4" w:space="0" w:color="000000"/>
            </w:tcBorders>
            <w:shd w:val="clear" w:color="auto" w:fill="auto"/>
          </w:tcPr>
          <w:p w:rsidR="007D3DC6" w:rsidRPr="003474EF" w:rsidRDefault="007D3DC6" w:rsidP="00B61CFE">
            <w:pPr>
              <w:pStyle w:val="ConsPlusNormal"/>
              <w:jc w:val="center"/>
              <w:rPr>
                <w:rFonts w:ascii="Times New Roman" w:hAnsi="Times New Roman" w:cs="Times New Roman"/>
                <w:sz w:val="24"/>
                <w:szCs w:val="24"/>
              </w:rPr>
            </w:pPr>
            <w:r w:rsidRPr="003474EF">
              <w:rPr>
                <w:rFonts w:ascii="Times New Roman" w:hAnsi="Times New Roman" w:cs="Times New Roman"/>
                <w:sz w:val="24"/>
                <w:szCs w:val="24"/>
              </w:rPr>
              <w:lastRenderedPageBreak/>
              <w:t>6.2.</w:t>
            </w:r>
          </w:p>
        </w:tc>
        <w:tc>
          <w:tcPr>
            <w:tcW w:w="3691" w:type="dxa"/>
            <w:tcBorders>
              <w:top w:val="single" w:sz="4" w:space="0" w:color="000000"/>
              <w:left w:val="single" w:sz="4" w:space="0" w:color="000000"/>
              <w:bottom w:val="single" w:sz="4" w:space="0" w:color="000000"/>
            </w:tcBorders>
            <w:shd w:val="clear" w:color="auto" w:fill="auto"/>
          </w:tcPr>
          <w:p w:rsidR="007D3DC6" w:rsidRPr="003474EF" w:rsidRDefault="007D3DC6" w:rsidP="007D3DC6">
            <w:pPr>
              <w:pStyle w:val="ConsPlusNormal"/>
              <w:jc w:val="both"/>
              <w:rPr>
                <w:rFonts w:ascii="Times New Roman" w:eastAsia="Lucida Sans Unicode" w:hAnsi="Times New Roman" w:cs="Times New Roman"/>
                <w:bCs/>
                <w:sz w:val="24"/>
                <w:szCs w:val="24"/>
              </w:rPr>
            </w:pPr>
            <w:r w:rsidRPr="003474EF">
              <w:rPr>
                <w:rFonts w:ascii="Times New Roman" w:eastAsia="Lucida Sans Unicode" w:hAnsi="Times New Roman" w:cs="Times New Roman"/>
                <w:bCs/>
                <w:sz w:val="24"/>
                <w:szCs w:val="24"/>
              </w:rPr>
              <w:t xml:space="preserve">Контрольное событие 15. </w:t>
            </w:r>
          </w:p>
          <w:p w:rsidR="007D3DC6" w:rsidRPr="003474EF" w:rsidRDefault="007D3DC6" w:rsidP="007D3DC6">
            <w:pPr>
              <w:pStyle w:val="ConsPlusNormal"/>
              <w:jc w:val="both"/>
              <w:rPr>
                <w:rFonts w:ascii="Times New Roman" w:eastAsia="Lucida Sans Unicode" w:hAnsi="Times New Roman" w:cs="Times New Roman"/>
                <w:bCs/>
                <w:sz w:val="24"/>
                <w:szCs w:val="24"/>
              </w:rPr>
            </w:pPr>
            <w:r w:rsidRPr="003474EF">
              <w:rPr>
                <w:rFonts w:ascii="Times New Roman" w:hAnsi="Times New Roman" w:cs="Times New Roman"/>
                <w:sz w:val="24"/>
                <w:szCs w:val="24"/>
              </w:rPr>
              <w:t>Оплата работ по реконструкции МКУ «Светлоградский городской стадион» произведена</w:t>
            </w:r>
          </w:p>
          <w:p w:rsidR="007D3DC6" w:rsidRPr="003474EF" w:rsidRDefault="007D3DC6" w:rsidP="00B61CFE">
            <w:pPr>
              <w:pStyle w:val="ConsPlusNormal"/>
              <w:jc w:val="both"/>
              <w:rPr>
                <w:rFonts w:ascii="Times New Roman" w:eastAsia="Lucida Sans Unicode" w:hAnsi="Times New Roman" w:cs="Times New Roman"/>
                <w:bCs/>
                <w:sz w:val="24"/>
                <w:szCs w:val="24"/>
              </w:rPr>
            </w:pPr>
          </w:p>
        </w:tc>
        <w:tc>
          <w:tcPr>
            <w:tcW w:w="2551" w:type="dxa"/>
            <w:tcBorders>
              <w:top w:val="single" w:sz="4" w:space="0" w:color="000000"/>
              <w:left w:val="single" w:sz="4" w:space="0" w:color="000000"/>
              <w:bottom w:val="single" w:sz="4" w:space="0" w:color="000000"/>
            </w:tcBorders>
            <w:shd w:val="clear" w:color="auto" w:fill="auto"/>
          </w:tcPr>
          <w:p w:rsidR="007D3DC6" w:rsidRPr="00D076B3" w:rsidRDefault="007D3DC6" w:rsidP="007D3DC6">
            <w:pPr>
              <w:pStyle w:val="ConsPlusNormal"/>
              <w:jc w:val="center"/>
              <w:rPr>
                <w:rFonts w:ascii="Times New Roman" w:hAnsi="Times New Roman" w:cs="Times New Roman"/>
                <w:sz w:val="24"/>
                <w:szCs w:val="24"/>
              </w:rPr>
            </w:pPr>
            <w:r w:rsidRPr="00D076B3">
              <w:rPr>
                <w:rFonts w:ascii="Times New Roman" w:hAnsi="Times New Roman" w:cs="Times New Roman"/>
                <w:sz w:val="24"/>
                <w:szCs w:val="24"/>
              </w:rPr>
              <w:t xml:space="preserve">до 28.12.2024 </w:t>
            </w:r>
          </w:p>
          <w:p w:rsidR="007D3DC6" w:rsidRPr="00D076B3" w:rsidRDefault="007D3DC6" w:rsidP="007D3DC6">
            <w:pPr>
              <w:pStyle w:val="ConsPlusNormal"/>
              <w:jc w:val="center"/>
              <w:rPr>
                <w:rFonts w:ascii="Times New Roman" w:hAnsi="Times New Roman" w:cs="Times New Roman"/>
                <w:sz w:val="24"/>
                <w:szCs w:val="24"/>
              </w:rPr>
            </w:pPr>
            <w:r w:rsidRPr="00D076B3">
              <w:rPr>
                <w:rFonts w:ascii="Times New Roman" w:hAnsi="Times New Roman" w:cs="Times New Roman"/>
                <w:sz w:val="24"/>
                <w:szCs w:val="24"/>
              </w:rPr>
              <w:t>06.05.2024;</w:t>
            </w:r>
          </w:p>
          <w:p w:rsidR="007D3DC6" w:rsidRPr="00D076B3" w:rsidRDefault="007D3DC6" w:rsidP="007D3DC6">
            <w:pPr>
              <w:pStyle w:val="ConsPlusNormal"/>
              <w:jc w:val="center"/>
              <w:rPr>
                <w:rFonts w:ascii="Times New Roman" w:hAnsi="Times New Roman" w:cs="Times New Roman"/>
                <w:sz w:val="24"/>
                <w:szCs w:val="24"/>
              </w:rPr>
            </w:pPr>
            <w:r w:rsidRPr="00D076B3">
              <w:rPr>
                <w:rFonts w:ascii="Times New Roman" w:hAnsi="Times New Roman" w:cs="Times New Roman"/>
                <w:sz w:val="24"/>
                <w:szCs w:val="24"/>
              </w:rPr>
              <w:t>07.05.2024;</w:t>
            </w:r>
          </w:p>
          <w:p w:rsidR="007D3DC6" w:rsidRPr="00D076B3" w:rsidRDefault="007D3DC6" w:rsidP="007D3DC6">
            <w:pPr>
              <w:pStyle w:val="ConsPlusNormal"/>
              <w:jc w:val="center"/>
              <w:rPr>
                <w:rFonts w:ascii="Times New Roman" w:hAnsi="Times New Roman" w:cs="Times New Roman"/>
                <w:sz w:val="24"/>
                <w:szCs w:val="24"/>
              </w:rPr>
            </w:pPr>
            <w:r w:rsidRPr="00D076B3">
              <w:rPr>
                <w:rFonts w:ascii="Times New Roman" w:hAnsi="Times New Roman" w:cs="Times New Roman"/>
                <w:sz w:val="24"/>
                <w:szCs w:val="24"/>
              </w:rPr>
              <w:t>04.06.2024;</w:t>
            </w:r>
          </w:p>
          <w:p w:rsidR="007D3DC6" w:rsidRPr="00D076B3" w:rsidRDefault="007D3DC6" w:rsidP="007D3DC6">
            <w:pPr>
              <w:pStyle w:val="ConsPlusNormal"/>
              <w:jc w:val="center"/>
              <w:rPr>
                <w:rFonts w:ascii="Times New Roman" w:hAnsi="Times New Roman" w:cs="Times New Roman"/>
                <w:sz w:val="24"/>
                <w:szCs w:val="24"/>
              </w:rPr>
            </w:pPr>
            <w:r w:rsidRPr="00D076B3">
              <w:rPr>
                <w:rFonts w:ascii="Times New Roman" w:hAnsi="Times New Roman" w:cs="Times New Roman"/>
                <w:sz w:val="24"/>
                <w:szCs w:val="24"/>
              </w:rPr>
              <w:t>28.06.2024;</w:t>
            </w:r>
          </w:p>
          <w:p w:rsidR="007D3DC6" w:rsidRPr="00D076B3" w:rsidRDefault="007D3DC6" w:rsidP="007D3DC6">
            <w:pPr>
              <w:pStyle w:val="ConsPlusNormal"/>
              <w:jc w:val="center"/>
              <w:rPr>
                <w:rFonts w:ascii="Times New Roman" w:hAnsi="Times New Roman" w:cs="Times New Roman"/>
                <w:sz w:val="24"/>
                <w:szCs w:val="24"/>
              </w:rPr>
            </w:pPr>
            <w:r w:rsidRPr="00D076B3">
              <w:rPr>
                <w:rFonts w:ascii="Times New Roman" w:hAnsi="Times New Roman" w:cs="Times New Roman"/>
                <w:sz w:val="24"/>
                <w:szCs w:val="24"/>
              </w:rPr>
              <w:t>03.07.2024;</w:t>
            </w:r>
          </w:p>
          <w:p w:rsidR="007D3DC6" w:rsidRDefault="001F182F" w:rsidP="007D3DC6">
            <w:pPr>
              <w:pStyle w:val="ConsPlusNormal"/>
              <w:jc w:val="center"/>
              <w:rPr>
                <w:rFonts w:ascii="Times New Roman" w:hAnsi="Times New Roman" w:cs="Times New Roman"/>
                <w:sz w:val="24"/>
                <w:szCs w:val="24"/>
              </w:rPr>
            </w:pPr>
            <w:r>
              <w:rPr>
                <w:rFonts w:ascii="Times New Roman" w:hAnsi="Times New Roman" w:cs="Times New Roman"/>
                <w:sz w:val="24"/>
                <w:szCs w:val="24"/>
              </w:rPr>
              <w:t>29.07.2024;</w:t>
            </w:r>
          </w:p>
          <w:p w:rsidR="001F182F" w:rsidRDefault="001F182F" w:rsidP="007D3DC6">
            <w:pPr>
              <w:pStyle w:val="ConsPlusNormal"/>
              <w:jc w:val="center"/>
              <w:rPr>
                <w:rFonts w:ascii="Times New Roman" w:hAnsi="Times New Roman" w:cs="Times New Roman"/>
                <w:sz w:val="24"/>
                <w:szCs w:val="24"/>
              </w:rPr>
            </w:pPr>
            <w:r>
              <w:rPr>
                <w:rFonts w:ascii="Times New Roman" w:hAnsi="Times New Roman" w:cs="Times New Roman"/>
                <w:sz w:val="24"/>
                <w:szCs w:val="24"/>
              </w:rPr>
              <w:t>25.09.2024;</w:t>
            </w:r>
          </w:p>
          <w:p w:rsidR="001F182F" w:rsidRDefault="001F182F" w:rsidP="007D3DC6">
            <w:pPr>
              <w:pStyle w:val="ConsPlusNormal"/>
              <w:jc w:val="center"/>
              <w:rPr>
                <w:rFonts w:ascii="Times New Roman" w:hAnsi="Times New Roman" w:cs="Times New Roman"/>
                <w:sz w:val="24"/>
                <w:szCs w:val="24"/>
              </w:rPr>
            </w:pPr>
            <w:r>
              <w:rPr>
                <w:rFonts w:ascii="Times New Roman" w:hAnsi="Times New Roman" w:cs="Times New Roman"/>
                <w:sz w:val="24"/>
                <w:szCs w:val="24"/>
              </w:rPr>
              <w:t>15.10.2024;</w:t>
            </w:r>
          </w:p>
          <w:p w:rsidR="001F182F" w:rsidRDefault="001F182F" w:rsidP="007D3DC6">
            <w:pPr>
              <w:pStyle w:val="ConsPlusNormal"/>
              <w:jc w:val="center"/>
              <w:rPr>
                <w:rFonts w:ascii="Times New Roman" w:hAnsi="Times New Roman" w:cs="Times New Roman"/>
                <w:sz w:val="24"/>
                <w:szCs w:val="24"/>
              </w:rPr>
            </w:pPr>
            <w:r>
              <w:rPr>
                <w:rFonts w:ascii="Times New Roman" w:hAnsi="Times New Roman" w:cs="Times New Roman"/>
                <w:sz w:val="24"/>
                <w:szCs w:val="24"/>
              </w:rPr>
              <w:t>29.10.2024;</w:t>
            </w:r>
          </w:p>
          <w:p w:rsidR="001F182F" w:rsidRDefault="001F182F" w:rsidP="007D3DC6">
            <w:pPr>
              <w:pStyle w:val="ConsPlusNormal"/>
              <w:jc w:val="center"/>
              <w:rPr>
                <w:rFonts w:ascii="Times New Roman" w:hAnsi="Times New Roman" w:cs="Times New Roman"/>
                <w:sz w:val="24"/>
                <w:szCs w:val="24"/>
              </w:rPr>
            </w:pPr>
            <w:r>
              <w:rPr>
                <w:rFonts w:ascii="Times New Roman" w:hAnsi="Times New Roman" w:cs="Times New Roman"/>
                <w:sz w:val="24"/>
                <w:szCs w:val="24"/>
              </w:rPr>
              <w:t>28.11.2024;</w:t>
            </w:r>
          </w:p>
          <w:p w:rsidR="001F182F" w:rsidRDefault="001F182F" w:rsidP="007D3DC6">
            <w:pPr>
              <w:pStyle w:val="ConsPlusNormal"/>
              <w:jc w:val="center"/>
              <w:rPr>
                <w:rFonts w:ascii="Times New Roman" w:hAnsi="Times New Roman" w:cs="Times New Roman"/>
                <w:sz w:val="24"/>
                <w:szCs w:val="24"/>
              </w:rPr>
            </w:pPr>
            <w:r>
              <w:rPr>
                <w:rFonts w:ascii="Times New Roman" w:hAnsi="Times New Roman" w:cs="Times New Roman"/>
                <w:sz w:val="24"/>
                <w:szCs w:val="24"/>
              </w:rPr>
              <w:t>02.12.2024;</w:t>
            </w:r>
          </w:p>
          <w:p w:rsidR="001F182F" w:rsidRPr="00D076B3" w:rsidRDefault="001F182F" w:rsidP="007D3DC6">
            <w:pPr>
              <w:pStyle w:val="ConsPlusNormal"/>
              <w:jc w:val="center"/>
              <w:rPr>
                <w:rFonts w:ascii="Times New Roman" w:hAnsi="Times New Roman" w:cs="Times New Roman"/>
                <w:sz w:val="24"/>
                <w:szCs w:val="24"/>
              </w:rPr>
            </w:pPr>
            <w:r>
              <w:rPr>
                <w:rFonts w:ascii="Times New Roman" w:hAnsi="Times New Roman" w:cs="Times New Roman"/>
                <w:sz w:val="24"/>
                <w:szCs w:val="24"/>
              </w:rPr>
              <w:t>18.12.2024.</w:t>
            </w:r>
          </w:p>
          <w:p w:rsidR="007D3DC6" w:rsidRPr="00D076B3" w:rsidRDefault="007D3DC6" w:rsidP="001F1130">
            <w:pPr>
              <w:pStyle w:val="ConsPlusNormal"/>
              <w:jc w:val="center"/>
              <w:rPr>
                <w:rFonts w:ascii="Times New Roman" w:hAnsi="Times New Roman" w:cs="Times New Roman"/>
                <w:sz w:val="24"/>
                <w:szCs w:val="24"/>
              </w:rPr>
            </w:pPr>
          </w:p>
        </w:tc>
        <w:tc>
          <w:tcPr>
            <w:tcW w:w="5387" w:type="dxa"/>
            <w:tcBorders>
              <w:top w:val="single" w:sz="4" w:space="0" w:color="000000"/>
              <w:left w:val="single" w:sz="4" w:space="0" w:color="000000"/>
              <w:bottom w:val="single" w:sz="4" w:space="0" w:color="000000"/>
            </w:tcBorders>
            <w:shd w:val="clear" w:color="auto" w:fill="auto"/>
          </w:tcPr>
          <w:p w:rsidR="00A230B1" w:rsidRPr="00D076B3" w:rsidRDefault="00A230B1" w:rsidP="00A230B1">
            <w:pPr>
              <w:pStyle w:val="af5"/>
              <w:jc w:val="both"/>
              <w:rPr>
                <w:rFonts w:ascii="Times New Roman" w:hAnsi="Times New Roman"/>
                <w:sz w:val="24"/>
                <w:szCs w:val="24"/>
              </w:rPr>
            </w:pPr>
            <w:r w:rsidRPr="00D076B3">
              <w:rPr>
                <w:rFonts w:ascii="Times New Roman" w:hAnsi="Times New Roman"/>
                <w:sz w:val="24"/>
                <w:szCs w:val="24"/>
              </w:rPr>
              <w:t xml:space="preserve">Контрольное событие выполнено. </w:t>
            </w:r>
          </w:p>
          <w:p w:rsidR="00A230B1" w:rsidRPr="00A230B1" w:rsidRDefault="00A230B1" w:rsidP="00A230B1">
            <w:pPr>
              <w:pStyle w:val="af5"/>
              <w:jc w:val="both"/>
              <w:rPr>
                <w:rFonts w:ascii="Times New Roman" w:hAnsi="Times New Roman"/>
                <w:sz w:val="24"/>
                <w:szCs w:val="24"/>
              </w:rPr>
            </w:pPr>
            <w:r w:rsidRPr="00A230B1">
              <w:rPr>
                <w:rFonts w:ascii="Times New Roman" w:hAnsi="Times New Roman"/>
                <w:sz w:val="24"/>
                <w:szCs w:val="24"/>
              </w:rPr>
              <w:t>Произведена оплата за технические условия на техническое присоединение к электрическим сетям МКУ «Светлоградский городской стадион» в рамках реализации проекта «Реконструкция стадиона МКУ «Светлоградский городской стадион» Петровского муниципального округа Ставропольского края».</w:t>
            </w:r>
          </w:p>
          <w:p w:rsidR="00A230B1" w:rsidRPr="00A230B1" w:rsidRDefault="00A230B1" w:rsidP="00A230B1">
            <w:pPr>
              <w:pStyle w:val="af5"/>
              <w:jc w:val="both"/>
              <w:rPr>
                <w:sz w:val="24"/>
                <w:szCs w:val="24"/>
              </w:rPr>
            </w:pPr>
            <w:r w:rsidRPr="00A230B1">
              <w:rPr>
                <w:rFonts w:ascii="Times New Roman" w:hAnsi="Times New Roman"/>
                <w:sz w:val="24"/>
                <w:szCs w:val="24"/>
              </w:rPr>
              <w:t>Произведена оплата по Контракту                        № 0121200004724000174 от 26.03.2024 (Документ о приемке № 1 от 06.05.2024, № 2 от 28.06.2024,</w:t>
            </w:r>
            <w:r w:rsidR="001F182F">
              <w:rPr>
                <w:rFonts w:ascii="Times New Roman" w:hAnsi="Times New Roman"/>
                <w:sz w:val="24"/>
                <w:szCs w:val="24"/>
              </w:rPr>
              <w:t xml:space="preserve"> </w:t>
            </w:r>
            <w:r w:rsidRPr="00A230B1">
              <w:rPr>
                <w:rFonts w:ascii="Times New Roman" w:hAnsi="Times New Roman"/>
                <w:sz w:val="24"/>
                <w:szCs w:val="24"/>
              </w:rPr>
              <w:t>№ 3 от 29.07.2024, №</w:t>
            </w:r>
            <w:r w:rsidR="001F182F">
              <w:rPr>
                <w:rFonts w:ascii="Times New Roman" w:hAnsi="Times New Roman"/>
                <w:sz w:val="24"/>
                <w:szCs w:val="24"/>
              </w:rPr>
              <w:t xml:space="preserve"> </w:t>
            </w:r>
            <w:r w:rsidRPr="00A230B1">
              <w:rPr>
                <w:rFonts w:ascii="Times New Roman" w:hAnsi="Times New Roman"/>
                <w:sz w:val="24"/>
                <w:szCs w:val="24"/>
              </w:rPr>
              <w:t>5 от 25.09.2024, №</w:t>
            </w:r>
            <w:r w:rsidR="001F182F">
              <w:rPr>
                <w:rFonts w:ascii="Times New Roman" w:hAnsi="Times New Roman"/>
                <w:sz w:val="24"/>
                <w:szCs w:val="24"/>
              </w:rPr>
              <w:t xml:space="preserve"> </w:t>
            </w:r>
            <w:r w:rsidRPr="00A230B1">
              <w:rPr>
                <w:rFonts w:ascii="Times New Roman" w:hAnsi="Times New Roman"/>
                <w:sz w:val="24"/>
                <w:szCs w:val="24"/>
              </w:rPr>
              <w:t>6 от 29.10.2024,</w:t>
            </w:r>
            <w:r w:rsidR="001F182F">
              <w:rPr>
                <w:rFonts w:ascii="Times New Roman" w:hAnsi="Times New Roman"/>
                <w:sz w:val="24"/>
                <w:szCs w:val="24"/>
              </w:rPr>
              <w:t xml:space="preserve"> </w:t>
            </w:r>
            <w:r w:rsidRPr="00A230B1">
              <w:rPr>
                <w:rFonts w:ascii="Times New Roman" w:hAnsi="Times New Roman" w:cs="Times New Roman"/>
                <w:sz w:val="24"/>
                <w:szCs w:val="24"/>
              </w:rPr>
              <w:t>№</w:t>
            </w:r>
            <w:r w:rsidR="001F182F">
              <w:rPr>
                <w:rFonts w:ascii="Times New Roman" w:hAnsi="Times New Roman" w:cs="Times New Roman"/>
                <w:sz w:val="24"/>
                <w:szCs w:val="24"/>
              </w:rPr>
              <w:t xml:space="preserve"> </w:t>
            </w:r>
            <w:r w:rsidRPr="00A230B1">
              <w:rPr>
                <w:rFonts w:ascii="Times New Roman" w:hAnsi="Times New Roman" w:cs="Times New Roman"/>
                <w:sz w:val="24"/>
                <w:szCs w:val="24"/>
              </w:rPr>
              <w:t>7 от 02.12.2024</w:t>
            </w:r>
            <w:r w:rsidRPr="00A230B1">
              <w:rPr>
                <w:rFonts w:ascii="Times New Roman" w:hAnsi="Times New Roman"/>
                <w:sz w:val="24"/>
                <w:szCs w:val="24"/>
              </w:rPr>
              <w:t>).</w:t>
            </w:r>
          </w:p>
          <w:p w:rsidR="00A230B1" w:rsidRPr="00A230B1" w:rsidRDefault="00A230B1" w:rsidP="00A230B1">
            <w:pPr>
              <w:pStyle w:val="af5"/>
              <w:jc w:val="both"/>
              <w:rPr>
                <w:sz w:val="24"/>
                <w:szCs w:val="24"/>
              </w:rPr>
            </w:pPr>
            <w:r w:rsidRPr="00A230B1">
              <w:rPr>
                <w:rFonts w:ascii="Times New Roman" w:hAnsi="Times New Roman"/>
                <w:sz w:val="24"/>
                <w:szCs w:val="24"/>
              </w:rPr>
              <w:t xml:space="preserve">Произведена оплата по типовому договору          № </w:t>
            </w:r>
            <w:r w:rsidRPr="00A230B1">
              <w:rPr>
                <w:rFonts w:ascii="Times New Roman" w:hAnsi="Times New Roman"/>
                <w:color w:val="000000"/>
                <w:sz w:val="24"/>
                <w:szCs w:val="24"/>
              </w:rPr>
              <w:t>51/2024/СВЕТ от 04.06.2024 (счет № 172 от 04.06.2024).</w:t>
            </w:r>
          </w:p>
          <w:p w:rsidR="007D3DC6" w:rsidRPr="00D076B3" w:rsidRDefault="00A230B1" w:rsidP="00A230B1">
            <w:pPr>
              <w:widowControl w:val="0"/>
              <w:autoSpaceDE w:val="0"/>
              <w:autoSpaceDN w:val="0"/>
              <w:jc w:val="both"/>
              <w:rPr>
                <w:sz w:val="24"/>
                <w:szCs w:val="24"/>
                <w:lang w:eastAsia="ru-RU"/>
              </w:rPr>
            </w:pPr>
            <w:r w:rsidRPr="00A230B1">
              <w:rPr>
                <w:sz w:val="24"/>
                <w:szCs w:val="24"/>
              </w:rPr>
              <w:lastRenderedPageBreak/>
              <w:t>Произведена оплата услуг строительного контроля по объекту «Реконструкция стадиона «МКУ Светлоградский городской стадион»</w:t>
            </w:r>
            <w:r w:rsidR="00B046AF">
              <w:rPr>
                <w:sz w:val="24"/>
                <w:szCs w:val="24"/>
              </w:rPr>
              <w:t>,</w:t>
            </w:r>
            <w:r w:rsidRPr="00A230B1">
              <w:rPr>
                <w:sz w:val="24"/>
                <w:szCs w:val="24"/>
              </w:rPr>
              <w:t xml:space="preserve"> МК              № 7495539 от 28.03.2024 (акт от 07.05.2024, акт от 03.07.2024, акт от 29.07.2024,</w:t>
            </w:r>
            <w:r w:rsidR="001F182F">
              <w:rPr>
                <w:sz w:val="24"/>
                <w:szCs w:val="24"/>
              </w:rPr>
              <w:t xml:space="preserve"> </w:t>
            </w:r>
            <w:r w:rsidRPr="00A230B1">
              <w:rPr>
                <w:sz w:val="24"/>
                <w:szCs w:val="24"/>
              </w:rPr>
              <w:t>акт от 25.09.2024</w:t>
            </w:r>
            <w:r w:rsidR="001F182F">
              <w:rPr>
                <w:sz w:val="24"/>
                <w:szCs w:val="24"/>
              </w:rPr>
              <w:t xml:space="preserve">, </w:t>
            </w:r>
            <w:r w:rsidRPr="00A230B1">
              <w:rPr>
                <w:sz w:val="24"/>
                <w:szCs w:val="24"/>
              </w:rPr>
              <w:t>акт от 15.10.2024, акт от 28.11.2024, акт от 18.12.2024).</w:t>
            </w:r>
          </w:p>
        </w:tc>
        <w:tc>
          <w:tcPr>
            <w:tcW w:w="2976" w:type="dxa"/>
            <w:gridSpan w:val="2"/>
            <w:tcBorders>
              <w:top w:val="single" w:sz="4" w:space="0" w:color="000000"/>
              <w:left w:val="single" w:sz="4" w:space="0" w:color="000000"/>
              <w:bottom w:val="single" w:sz="4" w:space="0" w:color="000000"/>
              <w:right w:val="single" w:sz="4" w:space="0" w:color="000000"/>
            </w:tcBorders>
            <w:shd w:val="clear" w:color="auto" w:fill="auto"/>
          </w:tcPr>
          <w:p w:rsidR="007D3DC6" w:rsidRPr="003474EF" w:rsidRDefault="007D3DC6" w:rsidP="00B61CFE">
            <w:pPr>
              <w:pStyle w:val="ConsPlusCell"/>
              <w:snapToGrid w:val="0"/>
              <w:jc w:val="both"/>
              <w:rPr>
                <w:lang w:eastAsia="en-US"/>
              </w:rPr>
            </w:pPr>
          </w:p>
        </w:tc>
      </w:tr>
      <w:tr w:rsidR="00BA3C85" w:rsidRPr="003474EF" w:rsidTr="00D26281">
        <w:tc>
          <w:tcPr>
            <w:tcW w:w="817" w:type="dxa"/>
            <w:tcBorders>
              <w:top w:val="single" w:sz="4" w:space="0" w:color="000000"/>
              <w:left w:val="single" w:sz="4" w:space="0" w:color="000000"/>
              <w:bottom w:val="single" w:sz="4" w:space="0" w:color="000000"/>
            </w:tcBorders>
            <w:shd w:val="clear" w:color="auto" w:fill="auto"/>
          </w:tcPr>
          <w:p w:rsidR="00BA3C85" w:rsidRPr="003474EF" w:rsidRDefault="00BA3C85" w:rsidP="00296F83">
            <w:pPr>
              <w:pStyle w:val="ConsPlusNormal"/>
              <w:jc w:val="center"/>
              <w:rPr>
                <w:rFonts w:ascii="Times New Roman" w:hAnsi="Times New Roman" w:cs="Times New Roman"/>
                <w:sz w:val="24"/>
                <w:szCs w:val="24"/>
              </w:rPr>
            </w:pPr>
            <w:r w:rsidRPr="003474EF">
              <w:rPr>
                <w:rFonts w:ascii="Times New Roman" w:hAnsi="Times New Roman" w:cs="Times New Roman"/>
                <w:sz w:val="24"/>
                <w:szCs w:val="24"/>
              </w:rPr>
              <w:lastRenderedPageBreak/>
              <w:t>7.</w:t>
            </w:r>
          </w:p>
        </w:tc>
        <w:tc>
          <w:tcPr>
            <w:tcW w:w="3691" w:type="dxa"/>
            <w:tcBorders>
              <w:top w:val="single" w:sz="4" w:space="0" w:color="000000"/>
              <w:left w:val="single" w:sz="4" w:space="0" w:color="000000"/>
              <w:bottom w:val="single" w:sz="4" w:space="0" w:color="000000"/>
            </w:tcBorders>
            <w:shd w:val="clear" w:color="auto" w:fill="auto"/>
          </w:tcPr>
          <w:p w:rsidR="00BA3C85" w:rsidRPr="003474EF" w:rsidRDefault="00BA3C85" w:rsidP="00296F83">
            <w:pPr>
              <w:pStyle w:val="ConsPlusNormal"/>
              <w:jc w:val="both"/>
              <w:rPr>
                <w:rFonts w:ascii="Times New Roman" w:hAnsi="Times New Roman" w:cs="Times New Roman"/>
                <w:sz w:val="24"/>
                <w:szCs w:val="24"/>
              </w:rPr>
            </w:pPr>
            <w:r w:rsidRPr="003474EF">
              <w:rPr>
                <w:rFonts w:ascii="Times New Roman" w:hAnsi="Times New Roman" w:cs="Times New Roman"/>
                <w:sz w:val="24"/>
                <w:szCs w:val="24"/>
              </w:rPr>
              <w:t>Реализация инициативных проектов в Петровском муниципальном округе Ставропольского края за счет средств местного бюджета</w:t>
            </w:r>
          </w:p>
        </w:tc>
        <w:tc>
          <w:tcPr>
            <w:tcW w:w="2551" w:type="dxa"/>
            <w:tcBorders>
              <w:top w:val="single" w:sz="4" w:space="0" w:color="000000"/>
              <w:left w:val="single" w:sz="4" w:space="0" w:color="000000"/>
              <w:bottom w:val="single" w:sz="4" w:space="0" w:color="000000"/>
            </w:tcBorders>
            <w:shd w:val="clear" w:color="auto" w:fill="auto"/>
          </w:tcPr>
          <w:p w:rsidR="00BA3C85" w:rsidRPr="00050265" w:rsidRDefault="00BA3C85" w:rsidP="00296F83">
            <w:pPr>
              <w:pStyle w:val="ConsPlusNormal"/>
              <w:snapToGrid w:val="0"/>
              <w:jc w:val="center"/>
              <w:rPr>
                <w:rFonts w:ascii="Times New Roman" w:hAnsi="Times New Roman" w:cs="Times New Roman"/>
                <w:sz w:val="24"/>
                <w:szCs w:val="24"/>
              </w:rPr>
            </w:pPr>
          </w:p>
        </w:tc>
        <w:tc>
          <w:tcPr>
            <w:tcW w:w="5387" w:type="dxa"/>
            <w:tcBorders>
              <w:top w:val="single" w:sz="4" w:space="0" w:color="000000"/>
              <w:left w:val="single" w:sz="4" w:space="0" w:color="000000"/>
              <w:bottom w:val="single" w:sz="4" w:space="0" w:color="000000"/>
            </w:tcBorders>
            <w:shd w:val="clear" w:color="auto" w:fill="auto"/>
          </w:tcPr>
          <w:p w:rsidR="00BA3C85" w:rsidRDefault="00BA3C85" w:rsidP="00050265">
            <w:pPr>
              <w:pStyle w:val="af5"/>
              <w:jc w:val="both"/>
              <w:rPr>
                <w:rFonts w:ascii="Times New Roman" w:hAnsi="Times New Roman" w:cs="Times New Roman"/>
                <w:sz w:val="24"/>
                <w:szCs w:val="24"/>
              </w:rPr>
            </w:pPr>
            <w:r w:rsidRPr="00050265">
              <w:rPr>
                <w:rFonts w:ascii="Times New Roman" w:hAnsi="Times New Roman" w:cs="Times New Roman"/>
                <w:sz w:val="24"/>
                <w:szCs w:val="24"/>
              </w:rPr>
              <w:t>Завершены работы по проекту «Устройство детской спортивной площадки по ул. Ледовского 2в в селе Константиновское Петровского муниципального округа Ставропольского края». Счета оплачены 2</w:t>
            </w:r>
            <w:r w:rsidR="00050265" w:rsidRPr="00050265">
              <w:rPr>
                <w:rFonts w:ascii="Times New Roman" w:hAnsi="Times New Roman" w:cs="Times New Roman"/>
                <w:sz w:val="24"/>
                <w:szCs w:val="24"/>
              </w:rPr>
              <w:t>7</w:t>
            </w:r>
            <w:r w:rsidRPr="00050265">
              <w:rPr>
                <w:rFonts w:ascii="Times New Roman" w:hAnsi="Times New Roman" w:cs="Times New Roman"/>
                <w:sz w:val="24"/>
                <w:szCs w:val="24"/>
              </w:rPr>
              <w:t>.12.2024 г.</w:t>
            </w:r>
          </w:p>
          <w:p w:rsidR="006E15B8" w:rsidRDefault="006E15B8" w:rsidP="006E15B8">
            <w:pPr>
              <w:pStyle w:val="af5"/>
              <w:jc w:val="both"/>
              <w:rPr>
                <w:rFonts w:ascii="Times New Roman" w:hAnsi="Times New Roman" w:cs="Times New Roman"/>
                <w:sz w:val="24"/>
                <w:szCs w:val="24"/>
              </w:rPr>
            </w:pPr>
            <w:r w:rsidRPr="00BF06DF">
              <w:rPr>
                <w:rFonts w:ascii="Times New Roman" w:hAnsi="Times New Roman" w:cs="Times New Roman"/>
                <w:sz w:val="24"/>
                <w:szCs w:val="24"/>
              </w:rPr>
              <w:t xml:space="preserve">Завершены работы по проекту </w:t>
            </w:r>
            <w:r w:rsidRPr="00695340">
              <w:rPr>
                <w:rFonts w:ascii="Times New Roman" w:eastAsia="SimSun" w:hAnsi="Times New Roman" w:cs="Times New Roman"/>
                <w:sz w:val="24"/>
                <w:szCs w:val="24"/>
              </w:rPr>
              <w:t>«Обустройство детской игровой площадки по ул. Кирова в селе Благодатное Петровского муниципального округа Ставропольского края»</w:t>
            </w:r>
            <w:r>
              <w:rPr>
                <w:rFonts w:ascii="Times New Roman" w:hAnsi="Times New Roman" w:cs="Times New Roman"/>
                <w:sz w:val="24"/>
                <w:szCs w:val="24"/>
              </w:rPr>
              <w:t>.</w:t>
            </w:r>
          </w:p>
          <w:p w:rsidR="006E15B8" w:rsidRPr="00BF06DF" w:rsidRDefault="006E15B8" w:rsidP="006E15B8">
            <w:pPr>
              <w:pStyle w:val="af5"/>
              <w:jc w:val="both"/>
              <w:rPr>
                <w:rFonts w:ascii="Times New Roman" w:hAnsi="Times New Roman" w:cs="Times New Roman"/>
                <w:sz w:val="24"/>
                <w:szCs w:val="24"/>
              </w:rPr>
            </w:pPr>
            <w:r w:rsidRPr="00BF06DF">
              <w:rPr>
                <w:rFonts w:ascii="Times New Roman" w:hAnsi="Times New Roman" w:cs="Times New Roman"/>
                <w:sz w:val="24"/>
                <w:szCs w:val="24"/>
              </w:rPr>
              <w:t>Счета оплачены 2</w:t>
            </w:r>
            <w:r>
              <w:rPr>
                <w:rFonts w:ascii="Times New Roman" w:hAnsi="Times New Roman" w:cs="Times New Roman"/>
                <w:sz w:val="24"/>
                <w:szCs w:val="24"/>
              </w:rPr>
              <w:t>7</w:t>
            </w:r>
            <w:r w:rsidRPr="00BF06DF">
              <w:rPr>
                <w:rFonts w:ascii="Times New Roman" w:hAnsi="Times New Roman" w:cs="Times New Roman"/>
                <w:sz w:val="24"/>
                <w:szCs w:val="24"/>
              </w:rPr>
              <w:t>.12.2024 г.</w:t>
            </w:r>
          </w:p>
          <w:p w:rsidR="006E15B8" w:rsidRPr="00050265" w:rsidRDefault="006E15B8" w:rsidP="00050265">
            <w:pPr>
              <w:pStyle w:val="af5"/>
              <w:jc w:val="both"/>
              <w:rPr>
                <w:rFonts w:ascii="Times New Roman" w:hAnsi="Times New Roman"/>
                <w:sz w:val="24"/>
                <w:szCs w:val="24"/>
              </w:rPr>
            </w:pPr>
          </w:p>
        </w:tc>
        <w:tc>
          <w:tcPr>
            <w:tcW w:w="2976" w:type="dxa"/>
            <w:gridSpan w:val="2"/>
            <w:tcBorders>
              <w:top w:val="single" w:sz="4" w:space="0" w:color="000000"/>
              <w:left w:val="single" w:sz="4" w:space="0" w:color="000000"/>
              <w:bottom w:val="single" w:sz="4" w:space="0" w:color="000000"/>
              <w:right w:val="single" w:sz="4" w:space="0" w:color="000000"/>
            </w:tcBorders>
            <w:shd w:val="clear" w:color="auto" w:fill="auto"/>
          </w:tcPr>
          <w:p w:rsidR="00BA3C85" w:rsidRPr="00050265" w:rsidRDefault="00BA3C85" w:rsidP="004439B6">
            <w:pPr>
              <w:pStyle w:val="ConsPlusCell"/>
              <w:jc w:val="both"/>
              <w:rPr>
                <w:color w:val="000000"/>
                <w:lang w:eastAsia="en-US"/>
              </w:rPr>
            </w:pPr>
            <w:r w:rsidRPr="00050265">
              <w:rPr>
                <w:color w:val="000000"/>
                <w:lang w:eastAsia="en-US"/>
              </w:rPr>
              <w:t>Мероприятие выполнено:</w:t>
            </w:r>
          </w:p>
          <w:p w:rsidR="00BA3C85" w:rsidRPr="00050265" w:rsidRDefault="00BA3C85" w:rsidP="004439B6">
            <w:pPr>
              <w:pStyle w:val="ConsPlusCell"/>
              <w:jc w:val="both"/>
            </w:pPr>
            <w:r w:rsidRPr="00050265">
              <w:rPr>
                <w:color w:val="000000"/>
                <w:lang w:eastAsia="en-US"/>
              </w:rPr>
              <w:t xml:space="preserve">- </w:t>
            </w:r>
            <w:r w:rsidR="00CB19D9">
              <w:t>к</w:t>
            </w:r>
            <w:r w:rsidR="00CB19D9" w:rsidRPr="00E92C78">
              <w:t>оличество граждан, принявших участие в реализации инициативных проектов в Петровском муниципальном округе в области физической культуры и спорта</w:t>
            </w:r>
            <w:r w:rsidR="00CB19D9">
              <w:t xml:space="preserve"> – 154 чел.</w:t>
            </w:r>
          </w:p>
          <w:p w:rsidR="00BA3C85" w:rsidRPr="00050265" w:rsidRDefault="00BA3C85" w:rsidP="004439B6">
            <w:pPr>
              <w:pStyle w:val="ConsPlusCell"/>
              <w:jc w:val="both"/>
            </w:pPr>
            <w:r w:rsidRPr="00050265">
              <w:rPr>
                <w:lang w:eastAsia="en-US"/>
              </w:rPr>
              <w:t xml:space="preserve">- численность жителей Петровского </w:t>
            </w:r>
            <w:r w:rsidR="00BF06DF">
              <w:rPr>
                <w:lang w:eastAsia="en-US"/>
              </w:rPr>
              <w:t xml:space="preserve">муниципального </w:t>
            </w:r>
            <w:r w:rsidRPr="00050265">
              <w:rPr>
                <w:lang w:eastAsia="en-US"/>
              </w:rPr>
              <w:t xml:space="preserve">округа, систематически занимающихся физической культурой и спортом - </w:t>
            </w:r>
            <w:r w:rsidRPr="00050265">
              <w:t>39504 человек</w:t>
            </w:r>
          </w:p>
          <w:p w:rsidR="00BA3C85" w:rsidRPr="00050265" w:rsidRDefault="00BA3C85" w:rsidP="004439B6">
            <w:pPr>
              <w:pStyle w:val="ConsPlusCell"/>
              <w:jc w:val="both"/>
            </w:pPr>
          </w:p>
        </w:tc>
      </w:tr>
      <w:tr w:rsidR="00BA3C85" w:rsidRPr="003474EF" w:rsidTr="00D26281">
        <w:tc>
          <w:tcPr>
            <w:tcW w:w="817" w:type="dxa"/>
            <w:tcBorders>
              <w:top w:val="single" w:sz="4" w:space="0" w:color="000000"/>
              <w:left w:val="single" w:sz="4" w:space="0" w:color="000000"/>
              <w:bottom w:val="single" w:sz="4" w:space="0" w:color="000000"/>
            </w:tcBorders>
            <w:shd w:val="clear" w:color="auto" w:fill="auto"/>
          </w:tcPr>
          <w:p w:rsidR="00BA3C85" w:rsidRPr="003474EF" w:rsidRDefault="00BA3C85" w:rsidP="00296F83">
            <w:pPr>
              <w:pStyle w:val="ConsPlusNormal"/>
              <w:jc w:val="center"/>
              <w:rPr>
                <w:rFonts w:ascii="Times New Roman" w:hAnsi="Times New Roman" w:cs="Times New Roman"/>
                <w:sz w:val="24"/>
                <w:szCs w:val="24"/>
              </w:rPr>
            </w:pPr>
            <w:r w:rsidRPr="003474EF">
              <w:rPr>
                <w:rFonts w:ascii="Times New Roman" w:hAnsi="Times New Roman" w:cs="Times New Roman"/>
                <w:sz w:val="24"/>
                <w:szCs w:val="24"/>
              </w:rPr>
              <w:t>7.1.</w:t>
            </w:r>
          </w:p>
        </w:tc>
        <w:tc>
          <w:tcPr>
            <w:tcW w:w="3691" w:type="dxa"/>
            <w:tcBorders>
              <w:top w:val="single" w:sz="4" w:space="0" w:color="000000"/>
              <w:left w:val="single" w:sz="4" w:space="0" w:color="000000"/>
              <w:bottom w:val="single" w:sz="4" w:space="0" w:color="000000"/>
            </w:tcBorders>
            <w:shd w:val="clear" w:color="auto" w:fill="auto"/>
          </w:tcPr>
          <w:p w:rsidR="00BA3C85" w:rsidRPr="003474EF" w:rsidRDefault="00BA3C85" w:rsidP="00103A46">
            <w:pPr>
              <w:pStyle w:val="ConsPlusNormal"/>
              <w:jc w:val="both"/>
              <w:rPr>
                <w:rFonts w:ascii="Times New Roman" w:hAnsi="Times New Roman" w:cs="Times New Roman"/>
                <w:sz w:val="24"/>
                <w:szCs w:val="24"/>
              </w:rPr>
            </w:pPr>
            <w:r w:rsidRPr="003474EF">
              <w:rPr>
                <w:rFonts w:ascii="Times New Roman" w:eastAsia="Lucida Sans Unicode" w:hAnsi="Times New Roman" w:cs="Times New Roman"/>
                <w:bCs/>
                <w:sz w:val="24"/>
                <w:szCs w:val="24"/>
              </w:rPr>
              <w:t>Контрольное событие 16.</w:t>
            </w:r>
          </w:p>
          <w:p w:rsidR="00BA3C85" w:rsidRPr="003474EF" w:rsidRDefault="00BA3C85" w:rsidP="00103A46">
            <w:pPr>
              <w:pStyle w:val="ConsPlusNormal"/>
              <w:jc w:val="both"/>
              <w:rPr>
                <w:rFonts w:ascii="Times New Roman" w:hAnsi="Times New Roman" w:cs="Times New Roman"/>
                <w:sz w:val="24"/>
                <w:szCs w:val="24"/>
              </w:rPr>
            </w:pPr>
            <w:r w:rsidRPr="003474EF">
              <w:rPr>
                <w:rFonts w:ascii="Times New Roman" w:hAnsi="Times New Roman" w:cs="Times New Roman"/>
                <w:sz w:val="24"/>
                <w:szCs w:val="24"/>
              </w:rPr>
              <w:t>Работы по реализации инициативного проекта «Устройство детской спортивной площадки по ул. Ледовского 2в в селе Константиновское Петровского муниципального округа Ставропольского края» выполнены</w:t>
            </w:r>
          </w:p>
        </w:tc>
        <w:tc>
          <w:tcPr>
            <w:tcW w:w="2551" w:type="dxa"/>
            <w:tcBorders>
              <w:top w:val="single" w:sz="4" w:space="0" w:color="000000"/>
              <w:left w:val="single" w:sz="4" w:space="0" w:color="000000"/>
              <w:bottom w:val="single" w:sz="4" w:space="0" w:color="000000"/>
            </w:tcBorders>
            <w:shd w:val="clear" w:color="auto" w:fill="auto"/>
          </w:tcPr>
          <w:p w:rsidR="00BA3C85" w:rsidRDefault="00BA3C85" w:rsidP="00296F83">
            <w:pPr>
              <w:pStyle w:val="ConsPlusNormal"/>
              <w:snapToGrid w:val="0"/>
              <w:jc w:val="center"/>
              <w:rPr>
                <w:rFonts w:ascii="Times New Roman" w:hAnsi="Times New Roman" w:cs="Times New Roman"/>
                <w:sz w:val="24"/>
                <w:szCs w:val="24"/>
              </w:rPr>
            </w:pPr>
            <w:r w:rsidRPr="00BF06DF">
              <w:rPr>
                <w:rFonts w:ascii="Times New Roman" w:hAnsi="Times New Roman" w:cs="Times New Roman"/>
                <w:sz w:val="24"/>
                <w:szCs w:val="24"/>
              </w:rPr>
              <w:t>до 28.12.2024</w:t>
            </w:r>
            <w:r w:rsidR="00BF06DF">
              <w:rPr>
                <w:rFonts w:ascii="Times New Roman" w:hAnsi="Times New Roman" w:cs="Times New Roman"/>
                <w:sz w:val="24"/>
                <w:szCs w:val="24"/>
              </w:rPr>
              <w:t>/</w:t>
            </w:r>
          </w:p>
          <w:p w:rsidR="00041B50" w:rsidRDefault="00041B50" w:rsidP="00296F83">
            <w:pPr>
              <w:pStyle w:val="ConsPlusNormal"/>
              <w:snapToGrid w:val="0"/>
              <w:jc w:val="center"/>
              <w:rPr>
                <w:rFonts w:ascii="Times New Roman" w:hAnsi="Times New Roman" w:cs="Times New Roman"/>
                <w:sz w:val="24"/>
                <w:szCs w:val="24"/>
              </w:rPr>
            </w:pPr>
            <w:r>
              <w:rPr>
                <w:rFonts w:ascii="Times New Roman" w:hAnsi="Times New Roman" w:cs="Times New Roman"/>
                <w:sz w:val="24"/>
                <w:szCs w:val="24"/>
              </w:rPr>
              <w:t>08.05.2024;</w:t>
            </w:r>
          </w:p>
          <w:p w:rsidR="00BF06DF" w:rsidRDefault="00BF06DF" w:rsidP="00296F83">
            <w:pPr>
              <w:pStyle w:val="ConsPlusNormal"/>
              <w:snapToGrid w:val="0"/>
              <w:jc w:val="center"/>
              <w:rPr>
                <w:rFonts w:ascii="Times New Roman" w:hAnsi="Times New Roman" w:cs="Times New Roman"/>
                <w:sz w:val="24"/>
                <w:szCs w:val="24"/>
              </w:rPr>
            </w:pPr>
            <w:r>
              <w:rPr>
                <w:rFonts w:ascii="Times New Roman" w:hAnsi="Times New Roman" w:cs="Times New Roman"/>
                <w:sz w:val="24"/>
                <w:szCs w:val="24"/>
              </w:rPr>
              <w:t>12.12.2024</w:t>
            </w:r>
            <w:r w:rsidR="00041B50">
              <w:rPr>
                <w:rFonts w:ascii="Times New Roman" w:hAnsi="Times New Roman" w:cs="Times New Roman"/>
                <w:sz w:val="24"/>
                <w:szCs w:val="24"/>
              </w:rPr>
              <w:t>;</w:t>
            </w:r>
          </w:p>
          <w:p w:rsidR="00041B50" w:rsidRDefault="00041B50" w:rsidP="00296F83">
            <w:pPr>
              <w:pStyle w:val="ConsPlusNormal"/>
              <w:snapToGrid w:val="0"/>
              <w:jc w:val="center"/>
              <w:rPr>
                <w:rFonts w:ascii="Times New Roman" w:hAnsi="Times New Roman" w:cs="Times New Roman"/>
                <w:sz w:val="24"/>
                <w:szCs w:val="24"/>
              </w:rPr>
            </w:pPr>
            <w:r>
              <w:rPr>
                <w:rFonts w:ascii="Times New Roman" w:hAnsi="Times New Roman" w:cs="Times New Roman"/>
                <w:sz w:val="24"/>
                <w:szCs w:val="24"/>
              </w:rPr>
              <w:t>26.12.2024;</w:t>
            </w:r>
          </w:p>
          <w:p w:rsidR="00041B50" w:rsidRPr="00673E98" w:rsidRDefault="00041B50" w:rsidP="00296F83">
            <w:pPr>
              <w:pStyle w:val="ConsPlusNormal"/>
              <w:snapToGrid w:val="0"/>
              <w:jc w:val="center"/>
              <w:rPr>
                <w:rFonts w:ascii="Times New Roman" w:hAnsi="Times New Roman" w:cs="Times New Roman"/>
                <w:sz w:val="24"/>
                <w:szCs w:val="24"/>
                <w:highlight w:val="red"/>
              </w:rPr>
            </w:pPr>
            <w:r>
              <w:rPr>
                <w:rFonts w:ascii="Times New Roman" w:hAnsi="Times New Roman" w:cs="Times New Roman"/>
                <w:sz w:val="24"/>
                <w:szCs w:val="24"/>
              </w:rPr>
              <w:t>27.12.2024.</w:t>
            </w:r>
          </w:p>
        </w:tc>
        <w:tc>
          <w:tcPr>
            <w:tcW w:w="5387" w:type="dxa"/>
            <w:tcBorders>
              <w:top w:val="single" w:sz="4" w:space="0" w:color="000000"/>
              <w:left w:val="single" w:sz="4" w:space="0" w:color="000000"/>
              <w:bottom w:val="single" w:sz="4" w:space="0" w:color="000000"/>
            </w:tcBorders>
            <w:shd w:val="clear" w:color="auto" w:fill="auto"/>
          </w:tcPr>
          <w:p w:rsidR="00A34F68" w:rsidRPr="00BF06DF" w:rsidRDefault="00A34F68" w:rsidP="00A34F68">
            <w:pPr>
              <w:pStyle w:val="af5"/>
              <w:rPr>
                <w:rFonts w:ascii="Times New Roman" w:hAnsi="Times New Roman" w:cs="Times New Roman"/>
                <w:sz w:val="24"/>
                <w:szCs w:val="24"/>
              </w:rPr>
            </w:pPr>
            <w:r w:rsidRPr="00BF06DF">
              <w:rPr>
                <w:rFonts w:ascii="Times New Roman" w:hAnsi="Times New Roman" w:cs="Times New Roman"/>
                <w:sz w:val="24"/>
                <w:szCs w:val="24"/>
              </w:rPr>
              <w:t>Контрольное событие выполнено.</w:t>
            </w:r>
          </w:p>
          <w:p w:rsidR="00245CEF" w:rsidRDefault="00A34F68" w:rsidP="00BF06DF">
            <w:pPr>
              <w:pStyle w:val="af5"/>
              <w:jc w:val="both"/>
              <w:rPr>
                <w:rFonts w:ascii="Times New Roman" w:hAnsi="Times New Roman" w:cs="Times New Roman"/>
                <w:sz w:val="24"/>
                <w:szCs w:val="24"/>
              </w:rPr>
            </w:pPr>
            <w:r w:rsidRPr="00BF06DF">
              <w:rPr>
                <w:rFonts w:ascii="Times New Roman" w:hAnsi="Times New Roman" w:cs="Times New Roman"/>
                <w:sz w:val="24"/>
                <w:szCs w:val="24"/>
              </w:rPr>
              <w:t>Завершены работы по проекту «Устройство детской спортивной площадки по ул. Ледовского 2в в селе Константиновское Петровского муниципального округа Ставропольского края»</w:t>
            </w:r>
            <w:r w:rsidR="00BF06DF">
              <w:rPr>
                <w:rFonts w:ascii="Times New Roman" w:hAnsi="Times New Roman" w:cs="Times New Roman"/>
                <w:sz w:val="24"/>
                <w:szCs w:val="24"/>
              </w:rPr>
              <w:t xml:space="preserve"> 12.12.2024</w:t>
            </w:r>
            <w:r w:rsidR="00041B50">
              <w:rPr>
                <w:rFonts w:ascii="Times New Roman" w:hAnsi="Times New Roman" w:cs="Times New Roman"/>
                <w:sz w:val="24"/>
                <w:szCs w:val="24"/>
              </w:rPr>
              <w:t xml:space="preserve"> г.</w:t>
            </w:r>
            <w:r w:rsidR="000A1F58">
              <w:rPr>
                <w:rFonts w:ascii="Times New Roman" w:hAnsi="Times New Roman" w:cs="Times New Roman"/>
                <w:sz w:val="24"/>
                <w:szCs w:val="24"/>
              </w:rPr>
              <w:t xml:space="preserve"> </w:t>
            </w:r>
          </w:p>
          <w:p w:rsidR="00041B50" w:rsidRDefault="00041B50" w:rsidP="00BF06DF">
            <w:pPr>
              <w:pStyle w:val="af5"/>
              <w:jc w:val="both"/>
              <w:rPr>
                <w:rFonts w:ascii="Times New Roman" w:hAnsi="Times New Roman" w:cs="Times New Roman"/>
                <w:sz w:val="24"/>
                <w:szCs w:val="24"/>
              </w:rPr>
            </w:pPr>
            <w:r>
              <w:rPr>
                <w:rFonts w:ascii="Times New Roman" w:hAnsi="Times New Roman" w:cs="Times New Roman"/>
                <w:sz w:val="24"/>
                <w:szCs w:val="24"/>
              </w:rPr>
              <w:t>Документ о приемке № 1 от 26.12.2024 г.</w:t>
            </w:r>
          </w:p>
          <w:p w:rsidR="00BA3C85" w:rsidRDefault="00A34F68" w:rsidP="00041B50">
            <w:pPr>
              <w:pStyle w:val="af5"/>
              <w:jc w:val="both"/>
              <w:rPr>
                <w:rFonts w:ascii="Times New Roman" w:hAnsi="Times New Roman" w:cs="Times New Roman"/>
                <w:sz w:val="24"/>
                <w:szCs w:val="24"/>
              </w:rPr>
            </w:pPr>
            <w:r w:rsidRPr="00BF06DF">
              <w:rPr>
                <w:rFonts w:ascii="Times New Roman" w:hAnsi="Times New Roman" w:cs="Times New Roman"/>
                <w:sz w:val="24"/>
                <w:szCs w:val="24"/>
              </w:rPr>
              <w:t>Счета оплачены 2</w:t>
            </w:r>
            <w:r w:rsidR="00041B50">
              <w:rPr>
                <w:rFonts w:ascii="Times New Roman" w:hAnsi="Times New Roman" w:cs="Times New Roman"/>
                <w:sz w:val="24"/>
                <w:szCs w:val="24"/>
              </w:rPr>
              <w:t>7</w:t>
            </w:r>
            <w:r w:rsidRPr="00BF06DF">
              <w:rPr>
                <w:rFonts w:ascii="Times New Roman" w:hAnsi="Times New Roman" w:cs="Times New Roman"/>
                <w:sz w:val="24"/>
                <w:szCs w:val="24"/>
              </w:rPr>
              <w:t>.12.2024 г.</w:t>
            </w:r>
          </w:p>
          <w:p w:rsidR="00625698" w:rsidRDefault="000A1F58" w:rsidP="00625698">
            <w:pPr>
              <w:pStyle w:val="af5"/>
              <w:jc w:val="both"/>
              <w:rPr>
                <w:rFonts w:ascii="Times New Roman" w:hAnsi="Times New Roman" w:cs="Times New Roman"/>
                <w:sz w:val="24"/>
                <w:szCs w:val="24"/>
              </w:rPr>
            </w:pPr>
            <w:r w:rsidRPr="00BF06DF">
              <w:rPr>
                <w:rFonts w:ascii="Times New Roman" w:hAnsi="Times New Roman" w:cs="Times New Roman"/>
                <w:sz w:val="24"/>
                <w:szCs w:val="24"/>
              </w:rPr>
              <w:t>В рамках исполнения муниципального контракта</w:t>
            </w:r>
            <w:r>
              <w:rPr>
                <w:rFonts w:ascii="Times New Roman" w:hAnsi="Times New Roman" w:cs="Times New Roman"/>
                <w:sz w:val="24"/>
                <w:szCs w:val="24"/>
              </w:rPr>
              <w:t xml:space="preserve"> № 0121600005624000087</w:t>
            </w:r>
            <w:r w:rsidRPr="00BF06DF">
              <w:rPr>
                <w:rFonts w:ascii="Times New Roman" w:hAnsi="Times New Roman" w:cs="Times New Roman"/>
                <w:sz w:val="24"/>
                <w:szCs w:val="24"/>
              </w:rPr>
              <w:t xml:space="preserve"> от </w:t>
            </w:r>
            <w:r>
              <w:rPr>
                <w:rFonts w:ascii="Times New Roman" w:hAnsi="Times New Roman" w:cs="Times New Roman"/>
                <w:sz w:val="24"/>
                <w:szCs w:val="24"/>
              </w:rPr>
              <w:t>08</w:t>
            </w:r>
            <w:r w:rsidRPr="00BF06DF">
              <w:rPr>
                <w:rFonts w:ascii="Times New Roman" w:hAnsi="Times New Roman" w:cs="Times New Roman"/>
                <w:sz w:val="24"/>
                <w:szCs w:val="24"/>
              </w:rPr>
              <w:t>.0</w:t>
            </w:r>
            <w:r>
              <w:rPr>
                <w:rFonts w:ascii="Times New Roman" w:hAnsi="Times New Roman" w:cs="Times New Roman"/>
                <w:sz w:val="24"/>
                <w:szCs w:val="24"/>
              </w:rPr>
              <w:t>5</w:t>
            </w:r>
            <w:r w:rsidRPr="00BF06DF">
              <w:rPr>
                <w:rFonts w:ascii="Times New Roman" w:hAnsi="Times New Roman" w:cs="Times New Roman"/>
                <w:sz w:val="24"/>
                <w:szCs w:val="24"/>
              </w:rPr>
              <w:t>.2024</w:t>
            </w:r>
            <w:r>
              <w:rPr>
                <w:rFonts w:ascii="Times New Roman" w:hAnsi="Times New Roman" w:cs="Times New Roman"/>
                <w:sz w:val="24"/>
                <w:szCs w:val="24"/>
              </w:rPr>
              <w:t xml:space="preserve"> г.</w:t>
            </w:r>
            <w:r w:rsidRPr="00BF06DF">
              <w:rPr>
                <w:rFonts w:ascii="Times New Roman" w:hAnsi="Times New Roman" w:cs="Times New Roman"/>
                <w:sz w:val="24"/>
                <w:szCs w:val="24"/>
              </w:rPr>
              <w:t xml:space="preserve"> работы</w:t>
            </w:r>
            <w:r>
              <w:rPr>
                <w:rFonts w:ascii="Times New Roman" w:hAnsi="Times New Roman" w:cs="Times New Roman"/>
                <w:sz w:val="24"/>
                <w:szCs w:val="24"/>
              </w:rPr>
              <w:t xml:space="preserve"> по реализации инициативного проекта</w:t>
            </w:r>
            <w:r w:rsidRPr="00BF06DF">
              <w:rPr>
                <w:rFonts w:ascii="Times New Roman" w:hAnsi="Times New Roman" w:cs="Times New Roman"/>
                <w:sz w:val="24"/>
                <w:szCs w:val="24"/>
              </w:rPr>
              <w:t xml:space="preserve"> проведены</w:t>
            </w:r>
            <w:r w:rsidR="00625698">
              <w:rPr>
                <w:rFonts w:ascii="Times New Roman" w:hAnsi="Times New Roman" w:cs="Times New Roman"/>
                <w:sz w:val="24"/>
                <w:szCs w:val="24"/>
              </w:rPr>
              <w:t xml:space="preserve"> в полном объеме.</w:t>
            </w:r>
          </w:p>
          <w:p w:rsidR="000A1F58" w:rsidRPr="000A1F58" w:rsidRDefault="000A1F58" w:rsidP="00041B50">
            <w:pPr>
              <w:pStyle w:val="af5"/>
              <w:jc w:val="both"/>
              <w:rPr>
                <w:rFonts w:ascii="Times New Roman" w:hAnsi="Times New Roman" w:cs="Times New Roman"/>
                <w:sz w:val="24"/>
                <w:szCs w:val="24"/>
              </w:rPr>
            </w:pPr>
          </w:p>
        </w:tc>
        <w:tc>
          <w:tcPr>
            <w:tcW w:w="2976" w:type="dxa"/>
            <w:gridSpan w:val="2"/>
            <w:tcBorders>
              <w:top w:val="single" w:sz="4" w:space="0" w:color="000000"/>
              <w:left w:val="single" w:sz="4" w:space="0" w:color="000000"/>
              <w:bottom w:val="single" w:sz="4" w:space="0" w:color="000000"/>
              <w:right w:val="single" w:sz="4" w:space="0" w:color="000000"/>
            </w:tcBorders>
            <w:shd w:val="clear" w:color="auto" w:fill="auto"/>
          </w:tcPr>
          <w:p w:rsidR="00BA3C85" w:rsidRPr="003474EF" w:rsidRDefault="00BA3C85" w:rsidP="00296F83">
            <w:pPr>
              <w:pStyle w:val="ConsPlusCell"/>
              <w:jc w:val="both"/>
              <w:rPr>
                <w:color w:val="000000"/>
                <w:lang w:eastAsia="en-US"/>
              </w:rPr>
            </w:pPr>
          </w:p>
        </w:tc>
      </w:tr>
      <w:tr w:rsidR="00BA3C85" w:rsidRPr="003474EF" w:rsidTr="00D26281">
        <w:tc>
          <w:tcPr>
            <w:tcW w:w="817" w:type="dxa"/>
            <w:tcBorders>
              <w:top w:val="single" w:sz="4" w:space="0" w:color="000000"/>
              <w:left w:val="single" w:sz="4" w:space="0" w:color="000000"/>
              <w:bottom w:val="single" w:sz="4" w:space="0" w:color="000000"/>
            </w:tcBorders>
            <w:shd w:val="clear" w:color="auto" w:fill="auto"/>
          </w:tcPr>
          <w:p w:rsidR="00BA3C85" w:rsidRPr="003474EF" w:rsidRDefault="00BA3C85" w:rsidP="00296F83">
            <w:pPr>
              <w:pStyle w:val="ConsPlusNormal"/>
              <w:jc w:val="center"/>
              <w:rPr>
                <w:rFonts w:ascii="Times New Roman" w:hAnsi="Times New Roman" w:cs="Times New Roman"/>
                <w:sz w:val="24"/>
                <w:szCs w:val="24"/>
              </w:rPr>
            </w:pPr>
            <w:r w:rsidRPr="003474EF">
              <w:rPr>
                <w:rFonts w:ascii="Times New Roman" w:hAnsi="Times New Roman" w:cs="Times New Roman"/>
                <w:sz w:val="24"/>
                <w:szCs w:val="24"/>
              </w:rPr>
              <w:lastRenderedPageBreak/>
              <w:t>7.2.</w:t>
            </w:r>
          </w:p>
        </w:tc>
        <w:tc>
          <w:tcPr>
            <w:tcW w:w="3691" w:type="dxa"/>
            <w:tcBorders>
              <w:top w:val="single" w:sz="4" w:space="0" w:color="000000"/>
              <w:left w:val="single" w:sz="4" w:space="0" w:color="000000"/>
              <w:bottom w:val="single" w:sz="4" w:space="0" w:color="000000"/>
            </w:tcBorders>
            <w:shd w:val="clear" w:color="auto" w:fill="auto"/>
          </w:tcPr>
          <w:p w:rsidR="00BA3C85" w:rsidRPr="00695340" w:rsidRDefault="00BA3C85" w:rsidP="00103A46">
            <w:pPr>
              <w:pStyle w:val="af5"/>
              <w:jc w:val="both"/>
              <w:rPr>
                <w:rFonts w:ascii="Times New Roman" w:hAnsi="Times New Roman" w:cs="Times New Roman"/>
                <w:sz w:val="24"/>
                <w:szCs w:val="24"/>
              </w:rPr>
            </w:pPr>
            <w:r w:rsidRPr="00695340">
              <w:rPr>
                <w:rFonts w:ascii="Times New Roman" w:hAnsi="Times New Roman" w:cs="Times New Roman"/>
                <w:sz w:val="24"/>
                <w:szCs w:val="24"/>
              </w:rPr>
              <w:t>Контрольное событие 17.</w:t>
            </w:r>
          </w:p>
          <w:p w:rsidR="00BA3C85" w:rsidRPr="00695340" w:rsidRDefault="00BA3C85" w:rsidP="00103A46">
            <w:pPr>
              <w:pStyle w:val="af5"/>
              <w:jc w:val="both"/>
              <w:rPr>
                <w:rFonts w:ascii="Times New Roman" w:eastAsia="SimSun" w:hAnsi="Times New Roman" w:cs="Times New Roman"/>
                <w:sz w:val="24"/>
                <w:szCs w:val="24"/>
              </w:rPr>
            </w:pPr>
            <w:r w:rsidRPr="00695340">
              <w:rPr>
                <w:rFonts w:ascii="Times New Roman" w:hAnsi="Times New Roman" w:cs="Times New Roman"/>
                <w:sz w:val="24"/>
                <w:szCs w:val="24"/>
              </w:rPr>
              <w:t xml:space="preserve">Работы по реализации инициативного проекта </w:t>
            </w:r>
            <w:r w:rsidRPr="00695340">
              <w:rPr>
                <w:rFonts w:ascii="Times New Roman" w:eastAsia="SimSun" w:hAnsi="Times New Roman" w:cs="Times New Roman"/>
                <w:sz w:val="24"/>
                <w:szCs w:val="24"/>
              </w:rPr>
              <w:t>«Обустройство детской игровой площадки по ул. Кирова в селе Благодатное Петровского муниципального округа Ставропольского края»</w:t>
            </w:r>
          </w:p>
          <w:p w:rsidR="00BA3C85" w:rsidRPr="00673E98" w:rsidRDefault="00BA3C85" w:rsidP="00103A46">
            <w:pPr>
              <w:pStyle w:val="ConsPlusNormal"/>
              <w:jc w:val="both"/>
              <w:rPr>
                <w:rFonts w:ascii="Times New Roman" w:hAnsi="Times New Roman" w:cs="Times New Roman"/>
                <w:sz w:val="24"/>
                <w:szCs w:val="24"/>
                <w:highlight w:val="red"/>
              </w:rPr>
            </w:pPr>
            <w:r w:rsidRPr="00695340">
              <w:rPr>
                <w:rFonts w:ascii="Times New Roman" w:hAnsi="Times New Roman" w:cs="Times New Roman"/>
                <w:sz w:val="24"/>
                <w:szCs w:val="24"/>
              </w:rPr>
              <w:t>выполнены</w:t>
            </w:r>
          </w:p>
        </w:tc>
        <w:tc>
          <w:tcPr>
            <w:tcW w:w="2551" w:type="dxa"/>
            <w:tcBorders>
              <w:top w:val="single" w:sz="4" w:space="0" w:color="000000"/>
              <w:left w:val="single" w:sz="4" w:space="0" w:color="000000"/>
              <w:bottom w:val="single" w:sz="4" w:space="0" w:color="000000"/>
            </w:tcBorders>
            <w:shd w:val="clear" w:color="auto" w:fill="auto"/>
          </w:tcPr>
          <w:p w:rsidR="00BA3C85" w:rsidRDefault="00BA3C85" w:rsidP="00296F83">
            <w:pPr>
              <w:pStyle w:val="ConsPlusNormal"/>
              <w:snapToGrid w:val="0"/>
              <w:jc w:val="center"/>
              <w:rPr>
                <w:rFonts w:ascii="Times New Roman" w:hAnsi="Times New Roman" w:cs="Times New Roman"/>
                <w:sz w:val="24"/>
                <w:szCs w:val="24"/>
              </w:rPr>
            </w:pPr>
            <w:r w:rsidRPr="00575D34">
              <w:rPr>
                <w:rFonts w:ascii="Times New Roman" w:hAnsi="Times New Roman" w:cs="Times New Roman"/>
                <w:sz w:val="24"/>
                <w:szCs w:val="24"/>
              </w:rPr>
              <w:t>до 28.12.2024</w:t>
            </w:r>
            <w:r w:rsidR="00D10707">
              <w:rPr>
                <w:rFonts w:ascii="Times New Roman" w:hAnsi="Times New Roman" w:cs="Times New Roman"/>
                <w:sz w:val="24"/>
                <w:szCs w:val="24"/>
              </w:rPr>
              <w:t>/</w:t>
            </w:r>
          </w:p>
          <w:p w:rsidR="00D10707" w:rsidRDefault="00D10707" w:rsidP="00296F83">
            <w:pPr>
              <w:pStyle w:val="ConsPlusNormal"/>
              <w:snapToGrid w:val="0"/>
              <w:jc w:val="center"/>
              <w:rPr>
                <w:rFonts w:ascii="Times New Roman" w:hAnsi="Times New Roman" w:cs="Times New Roman"/>
                <w:sz w:val="24"/>
                <w:szCs w:val="24"/>
              </w:rPr>
            </w:pPr>
            <w:r>
              <w:rPr>
                <w:rFonts w:ascii="Times New Roman" w:hAnsi="Times New Roman" w:cs="Times New Roman"/>
                <w:sz w:val="24"/>
                <w:szCs w:val="24"/>
              </w:rPr>
              <w:t>17.06.2024;</w:t>
            </w:r>
          </w:p>
          <w:p w:rsidR="00D10707" w:rsidRDefault="00D10707" w:rsidP="00296F83">
            <w:pPr>
              <w:pStyle w:val="ConsPlusNormal"/>
              <w:snapToGrid w:val="0"/>
              <w:jc w:val="center"/>
              <w:rPr>
                <w:rFonts w:ascii="Times New Roman" w:hAnsi="Times New Roman" w:cs="Times New Roman"/>
                <w:sz w:val="24"/>
                <w:szCs w:val="24"/>
              </w:rPr>
            </w:pPr>
            <w:r>
              <w:rPr>
                <w:rFonts w:ascii="Times New Roman" w:hAnsi="Times New Roman" w:cs="Times New Roman"/>
                <w:sz w:val="24"/>
                <w:szCs w:val="24"/>
              </w:rPr>
              <w:t>10.12.2024;</w:t>
            </w:r>
          </w:p>
          <w:p w:rsidR="00D10707" w:rsidRDefault="00D10707" w:rsidP="00296F83">
            <w:pPr>
              <w:pStyle w:val="ConsPlusNormal"/>
              <w:snapToGrid w:val="0"/>
              <w:jc w:val="center"/>
              <w:rPr>
                <w:rFonts w:ascii="Times New Roman" w:hAnsi="Times New Roman" w:cs="Times New Roman"/>
                <w:sz w:val="24"/>
                <w:szCs w:val="24"/>
              </w:rPr>
            </w:pPr>
            <w:r>
              <w:rPr>
                <w:rFonts w:ascii="Times New Roman" w:hAnsi="Times New Roman" w:cs="Times New Roman"/>
                <w:sz w:val="24"/>
                <w:szCs w:val="24"/>
              </w:rPr>
              <w:t>17.12.2024;</w:t>
            </w:r>
          </w:p>
          <w:p w:rsidR="00D10707" w:rsidRDefault="00D10707" w:rsidP="00296F83">
            <w:pPr>
              <w:pStyle w:val="ConsPlusNormal"/>
              <w:snapToGrid w:val="0"/>
              <w:jc w:val="center"/>
              <w:rPr>
                <w:rFonts w:ascii="Times New Roman" w:hAnsi="Times New Roman" w:cs="Times New Roman"/>
                <w:sz w:val="24"/>
                <w:szCs w:val="24"/>
              </w:rPr>
            </w:pPr>
            <w:r w:rsidRPr="00BF06DF">
              <w:rPr>
                <w:rFonts w:ascii="Times New Roman" w:hAnsi="Times New Roman" w:cs="Times New Roman"/>
                <w:sz w:val="24"/>
                <w:szCs w:val="24"/>
              </w:rPr>
              <w:t>2</w:t>
            </w:r>
            <w:r>
              <w:rPr>
                <w:rFonts w:ascii="Times New Roman" w:hAnsi="Times New Roman" w:cs="Times New Roman"/>
                <w:sz w:val="24"/>
                <w:szCs w:val="24"/>
              </w:rPr>
              <w:t>7</w:t>
            </w:r>
            <w:r w:rsidRPr="00BF06DF">
              <w:rPr>
                <w:rFonts w:ascii="Times New Roman" w:hAnsi="Times New Roman" w:cs="Times New Roman"/>
                <w:sz w:val="24"/>
                <w:szCs w:val="24"/>
              </w:rPr>
              <w:t>.12.2024</w:t>
            </w:r>
            <w:r>
              <w:rPr>
                <w:rFonts w:ascii="Times New Roman" w:hAnsi="Times New Roman" w:cs="Times New Roman"/>
                <w:sz w:val="24"/>
                <w:szCs w:val="24"/>
              </w:rPr>
              <w:t>.</w:t>
            </w:r>
          </w:p>
          <w:p w:rsidR="00D10707" w:rsidRPr="00673E98" w:rsidRDefault="00D10707" w:rsidP="00296F83">
            <w:pPr>
              <w:pStyle w:val="ConsPlusNormal"/>
              <w:snapToGrid w:val="0"/>
              <w:jc w:val="center"/>
              <w:rPr>
                <w:rFonts w:ascii="Times New Roman" w:hAnsi="Times New Roman" w:cs="Times New Roman"/>
                <w:sz w:val="24"/>
                <w:szCs w:val="24"/>
                <w:highlight w:val="red"/>
              </w:rPr>
            </w:pPr>
          </w:p>
        </w:tc>
        <w:tc>
          <w:tcPr>
            <w:tcW w:w="5387" w:type="dxa"/>
            <w:tcBorders>
              <w:top w:val="single" w:sz="4" w:space="0" w:color="000000"/>
              <w:left w:val="single" w:sz="4" w:space="0" w:color="000000"/>
              <w:bottom w:val="single" w:sz="4" w:space="0" w:color="000000"/>
            </w:tcBorders>
            <w:shd w:val="clear" w:color="auto" w:fill="auto"/>
          </w:tcPr>
          <w:p w:rsidR="00EB5EA0" w:rsidRPr="00BF06DF" w:rsidRDefault="00EB5EA0" w:rsidP="00EB5EA0">
            <w:pPr>
              <w:pStyle w:val="af5"/>
              <w:rPr>
                <w:rFonts w:ascii="Times New Roman" w:hAnsi="Times New Roman" w:cs="Times New Roman"/>
                <w:sz w:val="24"/>
                <w:szCs w:val="24"/>
              </w:rPr>
            </w:pPr>
            <w:r w:rsidRPr="00BF06DF">
              <w:rPr>
                <w:rFonts w:ascii="Times New Roman" w:hAnsi="Times New Roman" w:cs="Times New Roman"/>
                <w:sz w:val="24"/>
                <w:szCs w:val="24"/>
              </w:rPr>
              <w:t>Контрольное событие выполнено.</w:t>
            </w:r>
          </w:p>
          <w:p w:rsidR="00245CEF" w:rsidRDefault="00EB5EA0" w:rsidP="00EB5EA0">
            <w:pPr>
              <w:pStyle w:val="af5"/>
              <w:jc w:val="both"/>
              <w:rPr>
                <w:rFonts w:ascii="Times New Roman" w:eastAsia="SimSun" w:hAnsi="Times New Roman" w:cs="Times New Roman"/>
                <w:sz w:val="24"/>
                <w:szCs w:val="24"/>
              </w:rPr>
            </w:pPr>
            <w:r w:rsidRPr="00BF06DF">
              <w:rPr>
                <w:rFonts w:ascii="Times New Roman" w:hAnsi="Times New Roman" w:cs="Times New Roman"/>
                <w:sz w:val="24"/>
                <w:szCs w:val="24"/>
              </w:rPr>
              <w:t xml:space="preserve">Завершены работы по проекту </w:t>
            </w:r>
            <w:r w:rsidRPr="00695340">
              <w:rPr>
                <w:rFonts w:ascii="Times New Roman" w:eastAsia="SimSun" w:hAnsi="Times New Roman" w:cs="Times New Roman"/>
                <w:sz w:val="24"/>
                <w:szCs w:val="24"/>
              </w:rPr>
              <w:t>«Обустройство детской игровой площадки по ул. Кирова в селе Благодатное Петровского муниципального округа Ставропольского края»</w:t>
            </w:r>
            <w:r w:rsidR="00D80457">
              <w:rPr>
                <w:rFonts w:ascii="Times New Roman" w:eastAsia="SimSun" w:hAnsi="Times New Roman" w:cs="Times New Roman"/>
                <w:sz w:val="24"/>
                <w:szCs w:val="24"/>
              </w:rPr>
              <w:t>10.12.2024 г</w:t>
            </w:r>
            <w:r w:rsidR="003F57DD">
              <w:rPr>
                <w:rFonts w:ascii="Times New Roman" w:eastAsia="SimSun" w:hAnsi="Times New Roman" w:cs="Times New Roman"/>
                <w:sz w:val="24"/>
                <w:szCs w:val="24"/>
              </w:rPr>
              <w:t>.</w:t>
            </w:r>
            <w:r w:rsidR="00625698">
              <w:rPr>
                <w:rFonts w:ascii="Times New Roman" w:eastAsia="SimSun" w:hAnsi="Times New Roman" w:cs="Times New Roman"/>
                <w:sz w:val="24"/>
                <w:szCs w:val="24"/>
              </w:rPr>
              <w:t xml:space="preserve"> </w:t>
            </w:r>
          </w:p>
          <w:p w:rsidR="00EB5EA0" w:rsidRDefault="00EB5EA0" w:rsidP="00EB5EA0">
            <w:pPr>
              <w:pStyle w:val="af5"/>
              <w:jc w:val="both"/>
              <w:rPr>
                <w:rFonts w:ascii="Times New Roman" w:hAnsi="Times New Roman" w:cs="Times New Roman"/>
                <w:sz w:val="24"/>
                <w:szCs w:val="24"/>
              </w:rPr>
            </w:pPr>
            <w:r>
              <w:rPr>
                <w:rFonts w:ascii="Times New Roman" w:hAnsi="Times New Roman" w:cs="Times New Roman"/>
                <w:sz w:val="24"/>
                <w:szCs w:val="24"/>
              </w:rPr>
              <w:t>Документ о приемке № 2 от 17.12.2024 г.</w:t>
            </w:r>
          </w:p>
          <w:p w:rsidR="00BA3C85" w:rsidRDefault="00EB5EA0" w:rsidP="00F57DEB">
            <w:pPr>
              <w:pStyle w:val="af5"/>
              <w:jc w:val="both"/>
              <w:rPr>
                <w:rFonts w:ascii="Times New Roman" w:hAnsi="Times New Roman" w:cs="Times New Roman"/>
                <w:sz w:val="24"/>
                <w:szCs w:val="24"/>
              </w:rPr>
            </w:pPr>
            <w:r w:rsidRPr="00BF06DF">
              <w:rPr>
                <w:rFonts w:ascii="Times New Roman" w:hAnsi="Times New Roman" w:cs="Times New Roman"/>
                <w:sz w:val="24"/>
                <w:szCs w:val="24"/>
              </w:rPr>
              <w:t>Счета оплачены 2</w:t>
            </w:r>
            <w:r>
              <w:rPr>
                <w:rFonts w:ascii="Times New Roman" w:hAnsi="Times New Roman" w:cs="Times New Roman"/>
                <w:sz w:val="24"/>
                <w:szCs w:val="24"/>
              </w:rPr>
              <w:t>7</w:t>
            </w:r>
            <w:r w:rsidRPr="00BF06DF">
              <w:rPr>
                <w:rFonts w:ascii="Times New Roman" w:hAnsi="Times New Roman" w:cs="Times New Roman"/>
                <w:sz w:val="24"/>
                <w:szCs w:val="24"/>
              </w:rPr>
              <w:t>.12.2024 г.</w:t>
            </w:r>
          </w:p>
          <w:p w:rsidR="00A05027" w:rsidRPr="00625698" w:rsidRDefault="00625698" w:rsidP="00F57DEB">
            <w:pPr>
              <w:pStyle w:val="af5"/>
              <w:jc w:val="both"/>
              <w:rPr>
                <w:rFonts w:ascii="Times New Roman" w:eastAsia="SimSun" w:hAnsi="Times New Roman" w:cs="Times New Roman"/>
                <w:sz w:val="24"/>
                <w:szCs w:val="24"/>
              </w:rPr>
            </w:pPr>
            <w:r w:rsidRPr="00BF06DF">
              <w:rPr>
                <w:rFonts w:ascii="Times New Roman" w:hAnsi="Times New Roman" w:cs="Times New Roman"/>
                <w:sz w:val="24"/>
                <w:szCs w:val="24"/>
              </w:rPr>
              <w:t>В рамках исполнения муниципального контракта</w:t>
            </w:r>
            <w:r>
              <w:rPr>
                <w:rFonts w:ascii="Times New Roman" w:hAnsi="Times New Roman" w:cs="Times New Roman"/>
                <w:sz w:val="24"/>
                <w:szCs w:val="24"/>
              </w:rPr>
              <w:t xml:space="preserve"> № 0121600005624000099</w:t>
            </w:r>
            <w:r w:rsidRPr="00BF06DF">
              <w:rPr>
                <w:rFonts w:ascii="Times New Roman" w:hAnsi="Times New Roman" w:cs="Times New Roman"/>
                <w:sz w:val="24"/>
                <w:szCs w:val="24"/>
              </w:rPr>
              <w:t xml:space="preserve"> от </w:t>
            </w:r>
            <w:r>
              <w:rPr>
                <w:rFonts w:ascii="Times New Roman" w:hAnsi="Times New Roman" w:cs="Times New Roman"/>
                <w:sz w:val="24"/>
                <w:szCs w:val="24"/>
              </w:rPr>
              <w:t>17</w:t>
            </w:r>
            <w:r w:rsidRPr="00BF06DF">
              <w:rPr>
                <w:rFonts w:ascii="Times New Roman" w:hAnsi="Times New Roman" w:cs="Times New Roman"/>
                <w:sz w:val="24"/>
                <w:szCs w:val="24"/>
              </w:rPr>
              <w:t>.0</w:t>
            </w:r>
            <w:r>
              <w:rPr>
                <w:rFonts w:ascii="Times New Roman" w:hAnsi="Times New Roman" w:cs="Times New Roman"/>
                <w:sz w:val="24"/>
                <w:szCs w:val="24"/>
              </w:rPr>
              <w:t>6</w:t>
            </w:r>
            <w:r w:rsidRPr="00BF06DF">
              <w:rPr>
                <w:rFonts w:ascii="Times New Roman" w:hAnsi="Times New Roman" w:cs="Times New Roman"/>
                <w:sz w:val="24"/>
                <w:szCs w:val="24"/>
              </w:rPr>
              <w:t>.2024</w:t>
            </w:r>
            <w:r>
              <w:rPr>
                <w:rFonts w:ascii="Times New Roman" w:hAnsi="Times New Roman" w:cs="Times New Roman"/>
                <w:sz w:val="24"/>
                <w:szCs w:val="24"/>
              </w:rPr>
              <w:t xml:space="preserve"> г.</w:t>
            </w:r>
            <w:r w:rsidRPr="00BF06DF">
              <w:rPr>
                <w:rFonts w:ascii="Times New Roman" w:hAnsi="Times New Roman" w:cs="Times New Roman"/>
                <w:sz w:val="24"/>
                <w:szCs w:val="24"/>
              </w:rPr>
              <w:t xml:space="preserve"> работы</w:t>
            </w:r>
            <w:r>
              <w:rPr>
                <w:rFonts w:ascii="Times New Roman" w:hAnsi="Times New Roman" w:cs="Times New Roman"/>
                <w:sz w:val="24"/>
                <w:szCs w:val="24"/>
              </w:rPr>
              <w:t xml:space="preserve"> по реализации инициативного проекта</w:t>
            </w:r>
            <w:r w:rsidRPr="00BF06DF">
              <w:rPr>
                <w:rFonts w:ascii="Times New Roman" w:hAnsi="Times New Roman" w:cs="Times New Roman"/>
                <w:sz w:val="24"/>
                <w:szCs w:val="24"/>
              </w:rPr>
              <w:t xml:space="preserve"> проведены</w:t>
            </w:r>
            <w:r>
              <w:rPr>
                <w:rFonts w:ascii="Times New Roman" w:hAnsi="Times New Roman" w:cs="Times New Roman"/>
                <w:sz w:val="24"/>
                <w:szCs w:val="24"/>
              </w:rPr>
              <w:t xml:space="preserve"> </w:t>
            </w:r>
            <w:r>
              <w:rPr>
                <w:rFonts w:ascii="Times New Roman" w:eastAsia="SimSun" w:hAnsi="Times New Roman" w:cs="Times New Roman"/>
                <w:sz w:val="24"/>
                <w:szCs w:val="24"/>
              </w:rPr>
              <w:t>в полном объеме.</w:t>
            </w:r>
          </w:p>
        </w:tc>
        <w:tc>
          <w:tcPr>
            <w:tcW w:w="2976" w:type="dxa"/>
            <w:gridSpan w:val="2"/>
            <w:tcBorders>
              <w:top w:val="single" w:sz="4" w:space="0" w:color="000000"/>
              <w:left w:val="single" w:sz="4" w:space="0" w:color="000000"/>
              <w:bottom w:val="single" w:sz="4" w:space="0" w:color="000000"/>
              <w:right w:val="single" w:sz="4" w:space="0" w:color="000000"/>
            </w:tcBorders>
            <w:shd w:val="clear" w:color="auto" w:fill="auto"/>
          </w:tcPr>
          <w:p w:rsidR="00BA3C85" w:rsidRPr="003474EF" w:rsidRDefault="00BA3C85" w:rsidP="00296F83">
            <w:pPr>
              <w:pStyle w:val="ConsPlusCell"/>
              <w:jc w:val="both"/>
              <w:rPr>
                <w:color w:val="000000"/>
                <w:lang w:eastAsia="en-US"/>
              </w:rPr>
            </w:pPr>
          </w:p>
        </w:tc>
      </w:tr>
      <w:tr w:rsidR="00BA3C85" w:rsidRPr="003474EF" w:rsidTr="007561B0">
        <w:tc>
          <w:tcPr>
            <w:tcW w:w="15422" w:type="dxa"/>
            <w:gridSpan w:val="6"/>
            <w:tcBorders>
              <w:top w:val="single" w:sz="4" w:space="0" w:color="000000"/>
              <w:left w:val="single" w:sz="4" w:space="0" w:color="000000"/>
              <w:bottom w:val="single" w:sz="4" w:space="0" w:color="000000"/>
              <w:right w:val="single" w:sz="4" w:space="0" w:color="000000"/>
            </w:tcBorders>
            <w:shd w:val="clear" w:color="auto" w:fill="auto"/>
          </w:tcPr>
          <w:p w:rsidR="00BA3C85" w:rsidRPr="0063198C" w:rsidRDefault="00BA3C85" w:rsidP="00B61CFE">
            <w:pPr>
              <w:pStyle w:val="ConsPlusCell"/>
              <w:snapToGrid w:val="0"/>
              <w:jc w:val="both"/>
              <w:rPr>
                <w:b/>
              </w:rPr>
            </w:pPr>
            <w:r w:rsidRPr="0063198C">
              <w:rPr>
                <w:b/>
              </w:rPr>
              <w:t>Цель 2 Программы «Сохранение и укрепление духовно-нравственных ценностей, социальных связей»</w:t>
            </w:r>
          </w:p>
          <w:p w:rsidR="00BA3C85" w:rsidRPr="0063198C" w:rsidRDefault="00BA3C85" w:rsidP="00B61CFE">
            <w:pPr>
              <w:pStyle w:val="ConsPlusCell"/>
              <w:snapToGrid w:val="0"/>
              <w:jc w:val="both"/>
              <w:rPr>
                <w:lang w:eastAsia="en-US"/>
              </w:rPr>
            </w:pPr>
          </w:p>
        </w:tc>
      </w:tr>
      <w:tr w:rsidR="00BA3C85" w:rsidRPr="003474EF" w:rsidTr="007561B0">
        <w:tc>
          <w:tcPr>
            <w:tcW w:w="15422" w:type="dxa"/>
            <w:gridSpan w:val="6"/>
            <w:tcBorders>
              <w:top w:val="single" w:sz="4" w:space="0" w:color="000000"/>
              <w:left w:val="single" w:sz="4" w:space="0" w:color="000000"/>
              <w:bottom w:val="single" w:sz="4" w:space="0" w:color="000000"/>
              <w:right w:val="single" w:sz="4" w:space="0" w:color="000000"/>
            </w:tcBorders>
            <w:shd w:val="clear" w:color="auto" w:fill="auto"/>
          </w:tcPr>
          <w:p w:rsidR="00BA3C85" w:rsidRPr="0063198C" w:rsidRDefault="00BA3C85" w:rsidP="00B61CFE">
            <w:pPr>
              <w:pStyle w:val="ConsPlusCell"/>
              <w:snapToGrid w:val="0"/>
              <w:jc w:val="both"/>
              <w:rPr>
                <w:b/>
              </w:rPr>
            </w:pPr>
            <w:r w:rsidRPr="0063198C">
              <w:rPr>
                <w:b/>
              </w:rPr>
              <w:t>Подпрограмма</w:t>
            </w:r>
            <w:r w:rsidR="00127053" w:rsidRPr="0063198C">
              <w:rPr>
                <w:b/>
              </w:rPr>
              <w:t xml:space="preserve"> </w:t>
            </w:r>
            <w:r w:rsidRPr="0063198C">
              <w:rPr>
                <w:b/>
              </w:rPr>
              <w:t>2 «Организация и проведение комплекса праздничных, культурно-массовых мероприятий и дней памяти для различных групп населения»</w:t>
            </w:r>
          </w:p>
          <w:p w:rsidR="00BA3C85" w:rsidRPr="0063198C" w:rsidRDefault="00BA3C85" w:rsidP="00B61CFE">
            <w:pPr>
              <w:pStyle w:val="ConsPlusCell"/>
              <w:snapToGrid w:val="0"/>
              <w:jc w:val="both"/>
              <w:rPr>
                <w:lang w:eastAsia="en-US"/>
              </w:rPr>
            </w:pPr>
          </w:p>
        </w:tc>
      </w:tr>
      <w:tr w:rsidR="00BA3C85" w:rsidRPr="003474EF" w:rsidTr="007561B0">
        <w:tc>
          <w:tcPr>
            <w:tcW w:w="15422" w:type="dxa"/>
            <w:gridSpan w:val="6"/>
            <w:tcBorders>
              <w:top w:val="single" w:sz="4" w:space="0" w:color="000000"/>
              <w:left w:val="single" w:sz="4" w:space="0" w:color="000000"/>
              <w:bottom w:val="single" w:sz="4" w:space="0" w:color="000000"/>
              <w:right w:val="single" w:sz="4" w:space="0" w:color="000000"/>
            </w:tcBorders>
            <w:shd w:val="clear" w:color="auto" w:fill="auto"/>
          </w:tcPr>
          <w:p w:rsidR="00BA3C85" w:rsidRPr="0063198C" w:rsidRDefault="00BA3C85" w:rsidP="00B61CFE">
            <w:pPr>
              <w:pStyle w:val="ConsPlusCell"/>
              <w:snapToGrid w:val="0"/>
              <w:jc w:val="both"/>
              <w:rPr>
                <w:b/>
              </w:rPr>
            </w:pPr>
            <w:r w:rsidRPr="0063198C">
              <w:rPr>
                <w:b/>
              </w:rPr>
              <w:t xml:space="preserve">Задача 1 подпрограммы 2 «Организация и проведение социально значимых мероприятий на территории Петровского </w:t>
            </w:r>
            <w:r w:rsidR="00F57DEB" w:rsidRPr="0063198C">
              <w:rPr>
                <w:b/>
              </w:rPr>
              <w:t xml:space="preserve">муниципального </w:t>
            </w:r>
            <w:r w:rsidRPr="0063198C">
              <w:rPr>
                <w:b/>
              </w:rPr>
              <w:t>округа»</w:t>
            </w:r>
          </w:p>
        </w:tc>
      </w:tr>
      <w:tr w:rsidR="005D071E" w:rsidRPr="003474EF" w:rsidTr="00D26281">
        <w:tc>
          <w:tcPr>
            <w:tcW w:w="817" w:type="dxa"/>
            <w:tcBorders>
              <w:top w:val="single" w:sz="4" w:space="0" w:color="000000"/>
              <w:left w:val="single" w:sz="4" w:space="0" w:color="000000"/>
              <w:bottom w:val="single" w:sz="4" w:space="0" w:color="000000"/>
            </w:tcBorders>
            <w:shd w:val="clear" w:color="auto" w:fill="auto"/>
          </w:tcPr>
          <w:p w:rsidR="005D071E" w:rsidRPr="0063198C" w:rsidRDefault="005D071E" w:rsidP="00A041F3">
            <w:pPr>
              <w:pStyle w:val="ConsPlusNormal"/>
              <w:jc w:val="center"/>
              <w:rPr>
                <w:rFonts w:ascii="Times New Roman" w:hAnsi="Times New Roman" w:cs="Times New Roman"/>
                <w:sz w:val="24"/>
                <w:szCs w:val="24"/>
              </w:rPr>
            </w:pPr>
            <w:r w:rsidRPr="0063198C">
              <w:rPr>
                <w:rFonts w:ascii="Times New Roman" w:hAnsi="Times New Roman" w:cs="Times New Roman"/>
                <w:sz w:val="24"/>
                <w:szCs w:val="24"/>
              </w:rPr>
              <w:t>8.</w:t>
            </w:r>
          </w:p>
        </w:tc>
        <w:tc>
          <w:tcPr>
            <w:tcW w:w="3691" w:type="dxa"/>
            <w:tcBorders>
              <w:top w:val="single" w:sz="4" w:space="0" w:color="000000"/>
              <w:left w:val="single" w:sz="4" w:space="0" w:color="000000"/>
              <w:bottom w:val="single" w:sz="4" w:space="0" w:color="000000"/>
            </w:tcBorders>
            <w:shd w:val="clear" w:color="auto" w:fill="auto"/>
          </w:tcPr>
          <w:p w:rsidR="005D071E" w:rsidRPr="0063198C" w:rsidRDefault="005D071E" w:rsidP="00D12140">
            <w:pPr>
              <w:pStyle w:val="af5"/>
              <w:jc w:val="both"/>
              <w:rPr>
                <w:rFonts w:ascii="Times New Roman" w:hAnsi="Times New Roman" w:cs="Times New Roman"/>
                <w:sz w:val="24"/>
                <w:szCs w:val="24"/>
              </w:rPr>
            </w:pPr>
            <w:r w:rsidRPr="0063198C">
              <w:rPr>
                <w:rFonts w:ascii="Times New Roman" w:hAnsi="Times New Roman" w:cs="Times New Roman"/>
                <w:sz w:val="24"/>
                <w:szCs w:val="24"/>
              </w:rPr>
              <w:t>Проведение мероприятий, приуроченных к праздничным календарным дням</w:t>
            </w:r>
          </w:p>
        </w:tc>
        <w:tc>
          <w:tcPr>
            <w:tcW w:w="2551" w:type="dxa"/>
            <w:tcBorders>
              <w:top w:val="single" w:sz="4" w:space="0" w:color="000000"/>
              <w:left w:val="single" w:sz="4" w:space="0" w:color="000000"/>
              <w:bottom w:val="single" w:sz="4" w:space="0" w:color="000000"/>
            </w:tcBorders>
            <w:shd w:val="clear" w:color="auto" w:fill="auto"/>
          </w:tcPr>
          <w:p w:rsidR="005D071E" w:rsidRPr="0063198C" w:rsidRDefault="005D071E" w:rsidP="00D12140">
            <w:pPr>
              <w:pStyle w:val="af5"/>
              <w:jc w:val="both"/>
              <w:rPr>
                <w:rFonts w:ascii="Times New Roman" w:hAnsi="Times New Roman" w:cs="Times New Roman"/>
                <w:sz w:val="24"/>
                <w:szCs w:val="24"/>
              </w:rPr>
            </w:pPr>
          </w:p>
        </w:tc>
        <w:tc>
          <w:tcPr>
            <w:tcW w:w="5387" w:type="dxa"/>
            <w:tcBorders>
              <w:top w:val="single" w:sz="4" w:space="0" w:color="000000"/>
              <w:left w:val="single" w:sz="4" w:space="0" w:color="000000"/>
              <w:bottom w:val="single" w:sz="4" w:space="0" w:color="000000"/>
            </w:tcBorders>
            <w:shd w:val="clear" w:color="auto" w:fill="auto"/>
          </w:tcPr>
          <w:p w:rsidR="005D071E" w:rsidRPr="0063198C" w:rsidRDefault="005D071E" w:rsidP="00D12140">
            <w:pPr>
              <w:pStyle w:val="af5"/>
              <w:jc w:val="both"/>
              <w:rPr>
                <w:rFonts w:ascii="Times New Roman" w:hAnsi="Times New Roman" w:cs="Times New Roman"/>
                <w:sz w:val="24"/>
                <w:szCs w:val="24"/>
              </w:rPr>
            </w:pPr>
            <w:r w:rsidRPr="0063198C">
              <w:rPr>
                <w:rFonts w:ascii="Times New Roman" w:hAnsi="Times New Roman" w:cs="Times New Roman"/>
                <w:sz w:val="24"/>
                <w:szCs w:val="24"/>
                <w:lang w:eastAsia="en-US"/>
              </w:rPr>
              <w:t xml:space="preserve">В отчетном периоде проведены мероприятия, </w:t>
            </w:r>
            <w:r w:rsidRPr="0063198C">
              <w:rPr>
                <w:rFonts w:ascii="Times New Roman" w:hAnsi="Times New Roman" w:cs="Times New Roman"/>
                <w:sz w:val="24"/>
                <w:szCs w:val="24"/>
              </w:rPr>
              <w:t>приуроченные к Дням воинской славы и памятным датам России: Дню полного освобождения Ленинграда от фашистской блокады (12), Дню памяти о россиянах, исполнявших служебный долг за пределами Отечества (2), Дню защитника Отечества (19)</w:t>
            </w:r>
            <w:r w:rsidRPr="0063198C">
              <w:rPr>
                <w:rFonts w:ascii="Times New Roman" w:hAnsi="Times New Roman" w:cs="Times New Roman"/>
                <w:sz w:val="24"/>
                <w:szCs w:val="24"/>
                <w:lang w:eastAsia="en-US"/>
              </w:rPr>
              <w:t xml:space="preserve">, Дню </w:t>
            </w:r>
            <w:r w:rsidRPr="0063198C">
              <w:rPr>
                <w:rFonts w:ascii="Times New Roman" w:hAnsi="Times New Roman" w:cs="Times New Roman"/>
                <w:sz w:val="24"/>
                <w:szCs w:val="24"/>
              </w:rPr>
              <w:t>Победы советского народа в Великой Отечественной войне 1941 - 1945 годов (7), Дню Неизвестного Солдата</w:t>
            </w:r>
            <w:r w:rsidR="00B214F4">
              <w:rPr>
                <w:rFonts w:ascii="Times New Roman" w:hAnsi="Times New Roman" w:cs="Times New Roman"/>
                <w:sz w:val="24"/>
                <w:szCs w:val="24"/>
              </w:rPr>
              <w:t xml:space="preserve"> (1)</w:t>
            </w:r>
            <w:r w:rsidRPr="0063198C">
              <w:rPr>
                <w:rFonts w:ascii="Times New Roman" w:hAnsi="Times New Roman" w:cs="Times New Roman"/>
                <w:sz w:val="24"/>
                <w:szCs w:val="24"/>
              </w:rPr>
              <w:t>, Дню Героев Отечества</w:t>
            </w:r>
            <w:r w:rsidR="00B214F4">
              <w:rPr>
                <w:rFonts w:ascii="Times New Roman" w:hAnsi="Times New Roman" w:cs="Times New Roman"/>
                <w:sz w:val="24"/>
                <w:szCs w:val="24"/>
              </w:rPr>
              <w:t xml:space="preserve"> (1)</w:t>
            </w:r>
            <w:r w:rsidRPr="0063198C">
              <w:rPr>
                <w:rFonts w:ascii="Times New Roman" w:hAnsi="Times New Roman" w:cs="Times New Roman"/>
                <w:sz w:val="24"/>
                <w:szCs w:val="24"/>
              </w:rPr>
              <w:t>, Дню Конституции Российской Федерации</w:t>
            </w:r>
            <w:r w:rsidR="00B214F4">
              <w:rPr>
                <w:rFonts w:ascii="Times New Roman" w:hAnsi="Times New Roman" w:cs="Times New Roman"/>
                <w:sz w:val="24"/>
                <w:szCs w:val="24"/>
              </w:rPr>
              <w:t xml:space="preserve"> (1)</w:t>
            </w:r>
            <w:r w:rsidRPr="0063198C">
              <w:rPr>
                <w:rFonts w:ascii="Times New Roman" w:hAnsi="Times New Roman" w:cs="Times New Roman"/>
                <w:sz w:val="24"/>
                <w:szCs w:val="24"/>
              </w:rPr>
              <w:t xml:space="preserve"> и праздничным календарным дням: </w:t>
            </w:r>
            <w:r w:rsidRPr="0063198C">
              <w:rPr>
                <w:rFonts w:ascii="Times New Roman" w:hAnsi="Times New Roman" w:cs="Times New Roman"/>
                <w:sz w:val="24"/>
                <w:szCs w:val="24"/>
                <w:lang w:eastAsia="en-US"/>
              </w:rPr>
              <w:t xml:space="preserve">Международному женскому дню (13), </w:t>
            </w:r>
            <w:r w:rsidRPr="0063198C">
              <w:rPr>
                <w:rFonts w:ascii="Times New Roman" w:hAnsi="Times New Roman" w:cs="Times New Roman"/>
                <w:sz w:val="24"/>
                <w:szCs w:val="24"/>
              </w:rPr>
              <w:t xml:space="preserve">Дню Народного единства (19). </w:t>
            </w:r>
          </w:p>
          <w:p w:rsidR="005D071E" w:rsidRPr="0063198C" w:rsidRDefault="005D071E" w:rsidP="00D12140">
            <w:pPr>
              <w:pStyle w:val="af5"/>
              <w:jc w:val="both"/>
              <w:rPr>
                <w:rFonts w:ascii="Times New Roman" w:hAnsi="Times New Roman" w:cs="Times New Roman"/>
                <w:sz w:val="24"/>
                <w:szCs w:val="24"/>
                <w:lang w:eastAsia="en-US"/>
              </w:rPr>
            </w:pPr>
            <w:r w:rsidRPr="0063198C">
              <w:rPr>
                <w:rFonts w:ascii="Times New Roman" w:hAnsi="Times New Roman" w:cs="Times New Roman"/>
                <w:sz w:val="24"/>
                <w:szCs w:val="24"/>
              </w:rPr>
              <w:t>Всего в 2024 году проведено 75 мероприятия, вышеуказанной тематики, в которых приняло участие 2 995 человек.</w:t>
            </w:r>
          </w:p>
          <w:p w:rsidR="005D071E" w:rsidRPr="0063198C" w:rsidRDefault="005D071E" w:rsidP="00D12140">
            <w:pPr>
              <w:pStyle w:val="af5"/>
              <w:jc w:val="both"/>
              <w:rPr>
                <w:rFonts w:ascii="Times New Roman" w:hAnsi="Times New Roman" w:cs="Times New Roman"/>
                <w:sz w:val="24"/>
                <w:szCs w:val="24"/>
                <w:lang w:eastAsia="en-US"/>
              </w:rPr>
            </w:pPr>
          </w:p>
        </w:tc>
        <w:tc>
          <w:tcPr>
            <w:tcW w:w="2976" w:type="dxa"/>
            <w:gridSpan w:val="2"/>
            <w:tcBorders>
              <w:top w:val="single" w:sz="4" w:space="0" w:color="000000"/>
              <w:left w:val="single" w:sz="4" w:space="0" w:color="000000"/>
              <w:bottom w:val="single" w:sz="4" w:space="0" w:color="000000"/>
              <w:right w:val="single" w:sz="4" w:space="0" w:color="000000"/>
            </w:tcBorders>
            <w:shd w:val="clear" w:color="auto" w:fill="auto"/>
          </w:tcPr>
          <w:p w:rsidR="005D071E" w:rsidRPr="00306A2F" w:rsidRDefault="005D071E" w:rsidP="00D12140">
            <w:pPr>
              <w:pStyle w:val="af5"/>
              <w:jc w:val="both"/>
              <w:rPr>
                <w:rFonts w:ascii="Times New Roman" w:hAnsi="Times New Roman" w:cs="Times New Roman"/>
                <w:sz w:val="24"/>
                <w:szCs w:val="24"/>
              </w:rPr>
            </w:pPr>
            <w:r w:rsidRPr="00306A2F">
              <w:rPr>
                <w:rFonts w:ascii="Times New Roman" w:hAnsi="Times New Roman" w:cs="Times New Roman"/>
                <w:sz w:val="24"/>
                <w:szCs w:val="24"/>
              </w:rPr>
              <w:lastRenderedPageBreak/>
              <w:t xml:space="preserve">Мероприятие выполнено. </w:t>
            </w:r>
          </w:p>
          <w:p w:rsidR="005D071E" w:rsidRPr="00306A2F" w:rsidRDefault="005D071E" w:rsidP="00D12140">
            <w:pPr>
              <w:pStyle w:val="af5"/>
              <w:jc w:val="both"/>
              <w:rPr>
                <w:rFonts w:ascii="Times New Roman" w:hAnsi="Times New Roman" w:cs="Times New Roman"/>
                <w:sz w:val="24"/>
                <w:szCs w:val="24"/>
              </w:rPr>
            </w:pPr>
            <w:r w:rsidRPr="00306A2F">
              <w:rPr>
                <w:rFonts w:ascii="Times New Roman" w:hAnsi="Times New Roman" w:cs="Times New Roman"/>
                <w:sz w:val="24"/>
                <w:szCs w:val="24"/>
              </w:rPr>
              <w:t>Доля жителей округа, принявших участие в социально значимых мероприятиях на территории Петровского муниципального округа от общего числа жителей округа, составила 10,32 %</w:t>
            </w:r>
          </w:p>
          <w:p w:rsidR="005D071E" w:rsidRPr="00306A2F" w:rsidRDefault="005D071E" w:rsidP="00D12140">
            <w:pPr>
              <w:pStyle w:val="af5"/>
              <w:jc w:val="both"/>
              <w:rPr>
                <w:rFonts w:ascii="Times New Roman" w:hAnsi="Times New Roman" w:cs="Times New Roman"/>
                <w:sz w:val="24"/>
                <w:szCs w:val="24"/>
                <w:lang w:eastAsia="en-US"/>
              </w:rPr>
            </w:pPr>
          </w:p>
        </w:tc>
      </w:tr>
      <w:tr w:rsidR="005D071E" w:rsidRPr="003474EF" w:rsidTr="00D26281">
        <w:tc>
          <w:tcPr>
            <w:tcW w:w="817" w:type="dxa"/>
            <w:tcBorders>
              <w:top w:val="single" w:sz="4" w:space="0" w:color="000000"/>
              <w:left w:val="single" w:sz="4" w:space="0" w:color="000000"/>
              <w:bottom w:val="single" w:sz="4" w:space="0" w:color="000000"/>
            </w:tcBorders>
            <w:shd w:val="clear" w:color="auto" w:fill="auto"/>
          </w:tcPr>
          <w:p w:rsidR="005D071E" w:rsidRPr="0063198C" w:rsidRDefault="005D071E" w:rsidP="00A041F3">
            <w:pPr>
              <w:pStyle w:val="ConsPlusNormal"/>
              <w:jc w:val="center"/>
              <w:rPr>
                <w:rFonts w:ascii="Times New Roman" w:hAnsi="Times New Roman" w:cs="Times New Roman"/>
                <w:sz w:val="24"/>
                <w:szCs w:val="24"/>
              </w:rPr>
            </w:pPr>
            <w:r w:rsidRPr="0063198C">
              <w:rPr>
                <w:rFonts w:ascii="Times New Roman" w:hAnsi="Times New Roman" w:cs="Times New Roman"/>
                <w:sz w:val="24"/>
                <w:szCs w:val="24"/>
              </w:rPr>
              <w:lastRenderedPageBreak/>
              <w:t>8.1</w:t>
            </w:r>
          </w:p>
        </w:tc>
        <w:tc>
          <w:tcPr>
            <w:tcW w:w="3691" w:type="dxa"/>
            <w:tcBorders>
              <w:top w:val="single" w:sz="4" w:space="0" w:color="000000"/>
              <w:left w:val="single" w:sz="4" w:space="0" w:color="000000"/>
              <w:bottom w:val="single" w:sz="4" w:space="0" w:color="000000"/>
            </w:tcBorders>
            <w:shd w:val="clear" w:color="auto" w:fill="auto"/>
          </w:tcPr>
          <w:p w:rsidR="005D071E" w:rsidRPr="0063198C" w:rsidRDefault="005D071E" w:rsidP="00D12140">
            <w:pPr>
              <w:pStyle w:val="af5"/>
              <w:jc w:val="both"/>
              <w:rPr>
                <w:rFonts w:ascii="Times New Roman" w:hAnsi="Times New Roman" w:cs="Times New Roman"/>
                <w:sz w:val="24"/>
                <w:szCs w:val="24"/>
              </w:rPr>
            </w:pPr>
            <w:r w:rsidRPr="0063198C">
              <w:rPr>
                <w:rFonts w:ascii="Times New Roman" w:hAnsi="Times New Roman" w:cs="Times New Roman"/>
                <w:sz w:val="24"/>
                <w:szCs w:val="24"/>
              </w:rPr>
              <w:t>Контрольное событие 18.</w:t>
            </w:r>
          </w:p>
          <w:p w:rsidR="005D071E" w:rsidRPr="0063198C" w:rsidRDefault="005D071E" w:rsidP="00D12140">
            <w:pPr>
              <w:pStyle w:val="af5"/>
              <w:jc w:val="both"/>
              <w:rPr>
                <w:rFonts w:ascii="Times New Roman" w:hAnsi="Times New Roman" w:cs="Times New Roman"/>
                <w:sz w:val="24"/>
                <w:szCs w:val="24"/>
              </w:rPr>
            </w:pPr>
            <w:r w:rsidRPr="0063198C">
              <w:rPr>
                <w:rFonts w:ascii="Times New Roman" w:hAnsi="Times New Roman" w:cs="Times New Roman"/>
                <w:sz w:val="24"/>
                <w:szCs w:val="24"/>
              </w:rPr>
              <w:t>Мероприятия, приуроченные к праздничным календарным дням, Дню народного единства, проведены</w:t>
            </w:r>
          </w:p>
        </w:tc>
        <w:tc>
          <w:tcPr>
            <w:tcW w:w="2551" w:type="dxa"/>
            <w:tcBorders>
              <w:top w:val="single" w:sz="4" w:space="0" w:color="000000"/>
              <w:left w:val="single" w:sz="4" w:space="0" w:color="000000"/>
              <w:bottom w:val="single" w:sz="4" w:space="0" w:color="000000"/>
            </w:tcBorders>
            <w:shd w:val="clear" w:color="auto" w:fill="auto"/>
          </w:tcPr>
          <w:p w:rsidR="005D071E" w:rsidRPr="0063198C" w:rsidRDefault="005D071E" w:rsidP="00D12140">
            <w:pPr>
              <w:pStyle w:val="af5"/>
              <w:jc w:val="center"/>
              <w:rPr>
                <w:rFonts w:ascii="Times New Roman" w:hAnsi="Times New Roman" w:cs="Times New Roman"/>
                <w:sz w:val="24"/>
                <w:szCs w:val="24"/>
              </w:rPr>
            </w:pPr>
            <w:r w:rsidRPr="0063198C">
              <w:rPr>
                <w:rFonts w:ascii="Times New Roman" w:hAnsi="Times New Roman" w:cs="Times New Roman"/>
                <w:sz w:val="24"/>
                <w:szCs w:val="24"/>
              </w:rPr>
              <w:t>до 28.12.2024/</w:t>
            </w:r>
          </w:p>
          <w:p w:rsidR="005D071E" w:rsidRPr="0063198C" w:rsidRDefault="005D071E" w:rsidP="00D12140">
            <w:pPr>
              <w:pStyle w:val="af5"/>
              <w:jc w:val="center"/>
              <w:rPr>
                <w:rFonts w:ascii="Times New Roman" w:hAnsi="Times New Roman" w:cs="Times New Roman"/>
                <w:sz w:val="24"/>
                <w:szCs w:val="24"/>
              </w:rPr>
            </w:pPr>
            <w:r w:rsidRPr="0063198C">
              <w:rPr>
                <w:rFonts w:ascii="Times New Roman" w:hAnsi="Times New Roman" w:cs="Times New Roman"/>
                <w:sz w:val="24"/>
                <w:szCs w:val="24"/>
              </w:rPr>
              <w:t>05.03.0204 - 07.03.2024;</w:t>
            </w:r>
          </w:p>
          <w:p w:rsidR="005D071E" w:rsidRPr="0063198C" w:rsidRDefault="005D071E" w:rsidP="00D12140">
            <w:pPr>
              <w:pStyle w:val="af5"/>
              <w:jc w:val="center"/>
              <w:rPr>
                <w:rFonts w:ascii="Times New Roman" w:hAnsi="Times New Roman" w:cs="Times New Roman"/>
                <w:sz w:val="24"/>
                <w:szCs w:val="24"/>
              </w:rPr>
            </w:pPr>
            <w:r w:rsidRPr="0063198C">
              <w:rPr>
                <w:rFonts w:ascii="Times New Roman" w:hAnsi="Times New Roman" w:cs="Times New Roman"/>
                <w:sz w:val="24"/>
                <w:szCs w:val="24"/>
              </w:rPr>
              <w:t>30.10.2024 - 02.11.2024</w:t>
            </w:r>
          </w:p>
          <w:p w:rsidR="005D071E" w:rsidRPr="0063198C" w:rsidRDefault="005D071E" w:rsidP="00D12140">
            <w:pPr>
              <w:pStyle w:val="af5"/>
              <w:jc w:val="center"/>
              <w:rPr>
                <w:rFonts w:ascii="Times New Roman" w:hAnsi="Times New Roman" w:cs="Times New Roman"/>
                <w:sz w:val="24"/>
                <w:szCs w:val="24"/>
              </w:rPr>
            </w:pPr>
          </w:p>
        </w:tc>
        <w:tc>
          <w:tcPr>
            <w:tcW w:w="5387" w:type="dxa"/>
            <w:tcBorders>
              <w:top w:val="single" w:sz="4" w:space="0" w:color="000000"/>
              <w:left w:val="single" w:sz="4" w:space="0" w:color="000000"/>
              <w:bottom w:val="single" w:sz="4" w:space="0" w:color="000000"/>
            </w:tcBorders>
            <w:shd w:val="clear" w:color="auto" w:fill="auto"/>
          </w:tcPr>
          <w:p w:rsidR="005D071E" w:rsidRPr="0063198C" w:rsidRDefault="005D071E" w:rsidP="00D12140">
            <w:pPr>
              <w:pStyle w:val="af5"/>
              <w:jc w:val="both"/>
              <w:rPr>
                <w:rFonts w:ascii="Times New Roman" w:hAnsi="Times New Roman" w:cs="Times New Roman"/>
                <w:sz w:val="24"/>
                <w:szCs w:val="24"/>
              </w:rPr>
            </w:pPr>
            <w:r w:rsidRPr="0063198C">
              <w:rPr>
                <w:rFonts w:ascii="Times New Roman" w:hAnsi="Times New Roman" w:cs="Times New Roman"/>
                <w:sz w:val="24"/>
                <w:szCs w:val="24"/>
                <w:lang w:eastAsia="en-US"/>
              </w:rPr>
              <w:t xml:space="preserve">Контрольное событие выполнено. </w:t>
            </w:r>
          </w:p>
          <w:p w:rsidR="005D071E" w:rsidRPr="0063198C" w:rsidRDefault="005D071E" w:rsidP="00D12140">
            <w:pPr>
              <w:pStyle w:val="af5"/>
              <w:jc w:val="both"/>
              <w:rPr>
                <w:rFonts w:ascii="Times New Roman" w:hAnsi="Times New Roman" w:cs="Times New Roman"/>
                <w:sz w:val="24"/>
                <w:szCs w:val="24"/>
              </w:rPr>
            </w:pPr>
            <w:r w:rsidRPr="0063198C">
              <w:rPr>
                <w:rFonts w:ascii="Times New Roman" w:hAnsi="Times New Roman" w:cs="Times New Roman"/>
                <w:sz w:val="24"/>
                <w:szCs w:val="24"/>
                <w:lang w:eastAsia="en-US"/>
              </w:rPr>
              <w:t xml:space="preserve">В период с 05.03.2024 - 07.03.2024 в Петровском муниципальном округе проведены мероприятия, </w:t>
            </w:r>
            <w:r w:rsidRPr="0063198C">
              <w:rPr>
                <w:rFonts w:ascii="Times New Roman" w:hAnsi="Times New Roman" w:cs="Times New Roman"/>
                <w:sz w:val="24"/>
                <w:szCs w:val="24"/>
              </w:rPr>
              <w:t>посвященные празднованию Международного женского дня;</w:t>
            </w:r>
          </w:p>
          <w:p w:rsidR="005D071E" w:rsidRPr="0063198C" w:rsidRDefault="005D071E" w:rsidP="00D12140">
            <w:pPr>
              <w:pStyle w:val="af5"/>
              <w:jc w:val="both"/>
              <w:rPr>
                <w:rFonts w:ascii="Times New Roman" w:hAnsi="Times New Roman" w:cs="Times New Roman"/>
                <w:sz w:val="24"/>
                <w:szCs w:val="24"/>
              </w:rPr>
            </w:pPr>
            <w:r w:rsidRPr="0063198C">
              <w:rPr>
                <w:rFonts w:ascii="Times New Roman" w:hAnsi="Times New Roman" w:cs="Times New Roman"/>
                <w:sz w:val="24"/>
                <w:szCs w:val="24"/>
              </w:rPr>
              <w:t>30.10.2024 - 02.11.2024 цикл мероприятий, посвященных Дню Народного единства</w:t>
            </w:r>
          </w:p>
          <w:p w:rsidR="005D071E" w:rsidRPr="0063198C" w:rsidRDefault="005D071E" w:rsidP="00D12140">
            <w:pPr>
              <w:pStyle w:val="af5"/>
              <w:jc w:val="both"/>
              <w:rPr>
                <w:rFonts w:ascii="Times New Roman" w:hAnsi="Times New Roman" w:cs="Times New Roman"/>
                <w:sz w:val="24"/>
                <w:szCs w:val="24"/>
              </w:rPr>
            </w:pPr>
          </w:p>
        </w:tc>
        <w:tc>
          <w:tcPr>
            <w:tcW w:w="2976" w:type="dxa"/>
            <w:gridSpan w:val="2"/>
            <w:tcBorders>
              <w:top w:val="single" w:sz="4" w:space="0" w:color="000000"/>
              <w:left w:val="single" w:sz="4" w:space="0" w:color="000000"/>
              <w:bottom w:val="single" w:sz="4" w:space="0" w:color="000000"/>
              <w:right w:val="single" w:sz="4" w:space="0" w:color="000000"/>
            </w:tcBorders>
            <w:shd w:val="clear" w:color="auto" w:fill="auto"/>
          </w:tcPr>
          <w:p w:rsidR="005D071E" w:rsidRPr="003474EF" w:rsidRDefault="005D071E" w:rsidP="00A041F3">
            <w:pPr>
              <w:pStyle w:val="ConsPlusCell"/>
              <w:snapToGrid w:val="0"/>
              <w:jc w:val="both"/>
              <w:rPr>
                <w:lang w:eastAsia="en-US"/>
              </w:rPr>
            </w:pPr>
          </w:p>
        </w:tc>
      </w:tr>
      <w:tr w:rsidR="005D071E" w:rsidRPr="003474EF" w:rsidTr="00D26281">
        <w:tc>
          <w:tcPr>
            <w:tcW w:w="817" w:type="dxa"/>
            <w:tcBorders>
              <w:top w:val="single" w:sz="4" w:space="0" w:color="000000"/>
              <w:left w:val="single" w:sz="4" w:space="0" w:color="000000"/>
              <w:bottom w:val="single" w:sz="4" w:space="0" w:color="000000"/>
            </w:tcBorders>
            <w:shd w:val="clear" w:color="auto" w:fill="auto"/>
          </w:tcPr>
          <w:p w:rsidR="005D071E" w:rsidRPr="0063198C" w:rsidRDefault="005D071E" w:rsidP="00A041F3">
            <w:pPr>
              <w:pStyle w:val="ConsPlusNormal"/>
              <w:jc w:val="center"/>
              <w:rPr>
                <w:rFonts w:ascii="Times New Roman" w:hAnsi="Times New Roman" w:cs="Times New Roman"/>
                <w:sz w:val="24"/>
                <w:szCs w:val="24"/>
              </w:rPr>
            </w:pPr>
            <w:r w:rsidRPr="0063198C">
              <w:rPr>
                <w:rFonts w:ascii="Times New Roman" w:hAnsi="Times New Roman" w:cs="Times New Roman"/>
                <w:sz w:val="24"/>
                <w:szCs w:val="24"/>
              </w:rPr>
              <w:t>8.2</w:t>
            </w:r>
          </w:p>
        </w:tc>
        <w:tc>
          <w:tcPr>
            <w:tcW w:w="3691" w:type="dxa"/>
            <w:tcBorders>
              <w:top w:val="single" w:sz="4" w:space="0" w:color="000000"/>
              <w:left w:val="single" w:sz="4" w:space="0" w:color="000000"/>
              <w:bottom w:val="single" w:sz="4" w:space="0" w:color="000000"/>
            </w:tcBorders>
            <w:shd w:val="clear" w:color="auto" w:fill="auto"/>
          </w:tcPr>
          <w:p w:rsidR="005D071E" w:rsidRPr="0063198C" w:rsidRDefault="005D071E" w:rsidP="00D12140">
            <w:pPr>
              <w:pStyle w:val="af5"/>
              <w:jc w:val="both"/>
              <w:rPr>
                <w:rFonts w:ascii="Times New Roman" w:hAnsi="Times New Roman" w:cs="Times New Roman"/>
                <w:sz w:val="24"/>
                <w:szCs w:val="24"/>
              </w:rPr>
            </w:pPr>
            <w:r w:rsidRPr="0063198C">
              <w:rPr>
                <w:rFonts w:ascii="Times New Roman" w:hAnsi="Times New Roman" w:cs="Times New Roman"/>
                <w:sz w:val="24"/>
                <w:szCs w:val="24"/>
              </w:rPr>
              <w:t>Контрольное событие 19.</w:t>
            </w:r>
          </w:p>
          <w:p w:rsidR="005D071E" w:rsidRPr="0063198C" w:rsidRDefault="005D071E" w:rsidP="00D12140">
            <w:pPr>
              <w:pStyle w:val="af5"/>
              <w:jc w:val="both"/>
              <w:rPr>
                <w:rFonts w:ascii="Times New Roman" w:hAnsi="Times New Roman" w:cs="Times New Roman"/>
                <w:sz w:val="24"/>
                <w:szCs w:val="24"/>
              </w:rPr>
            </w:pPr>
            <w:r w:rsidRPr="0063198C">
              <w:rPr>
                <w:rFonts w:ascii="Times New Roman" w:hAnsi="Times New Roman" w:cs="Times New Roman"/>
                <w:sz w:val="24"/>
                <w:szCs w:val="24"/>
              </w:rPr>
              <w:t>Мероприятия,</w:t>
            </w:r>
            <w:r w:rsidRPr="0063198C">
              <w:rPr>
                <w:rFonts w:ascii="Times New Roman" w:hAnsi="Times New Roman" w:cs="Times New Roman"/>
                <w:color w:val="FF0000"/>
                <w:sz w:val="24"/>
                <w:szCs w:val="24"/>
              </w:rPr>
              <w:t xml:space="preserve"> </w:t>
            </w:r>
            <w:r w:rsidRPr="0063198C">
              <w:rPr>
                <w:rFonts w:ascii="Times New Roman" w:hAnsi="Times New Roman" w:cs="Times New Roman"/>
                <w:sz w:val="24"/>
                <w:szCs w:val="24"/>
              </w:rPr>
              <w:t>посвященные Дням воинской славы и памятным датам России, проведены</w:t>
            </w:r>
          </w:p>
        </w:tc>
        <w:tc>
          <w:tcPr>
            <w:tcW w:w="2551" w:type="dxa"/>
            <w:tcBorders>
              <w:top w:val="single" w:sz="4" w:space="0" w:color="000000"/>
              <w:left w:val="single" w:sz="4" w:space="0" w:color="000000"/>
              <w:bottom w:val="single" w:sz="4" w:space="0" w:color="000000"/>
            </w:tcBorders>
            <w:shd w:val="clear" w:color="auto" w:fill="auto"/>
          </w:tcPr>
          <w:p w:rsidR="005D071E" w:rsidRPr="0063198C" w:rsidRDefault="005D071E" w:rsidP="00D12140">
            <w:pPr>
              <w:pStyle w:val="af5"/>
              <w:jc w:val="center"/>
              <w:rPr>
                <w:rFonts w:ascii="Times New Roman" w:hAnsi="Times New Roman" w:cs="Times New Roman"/>
                <w:sz w:val="24"/>
                <w:szCs w:val="24"/>
              </w:rPr>
            </w:pPr>
            <w:r w:rsidRPr="0063198C">
              <w:rPr>
                <w:rFonts w:ascii="Times New Roman" w:hAnsi="Times New Roman" w:cs="Times New Roman"/>
                <w:sz w:val="24"/>
                <w:szCs w:val="24"/>
              </w:rPr>
              <w:t>до 28.12.2024/</w:t>
            </w:r>
          </w:p>
          <w:p w:rsidR="005D071E" w:rsidRPr="0063198C" w:rsidRDefault="005D071E" w:rsidP="00D12140">
            <w:pPr>
              <w:pStyle w:val="af5"/>
              <w:jc w:val="center"/>
              <w:rPr>
                <w:rFonts w:ascii="Times New Roman" w:hAnsi="Times New Roman" w:cs="Times New Roman"/>
                <w:sz w:val="24"/>
                <w:szCs w:val="24"/>
              </w:rPr>
            </w:pPr>
            <w:r w:rsidRPr="0063198C">
              <w:rPr>
                <w:rFonts w:ascii="Times New Roman" w:hAnsi="Times New Roman" w:cs="Times New Roman"/>
                <w:sz w:val="24"/>
                <w:szCs w:val="24"/>
              </w:rPr>
              <w:t>27.01.2024;</w:t>
            </w:r>
          </w:p>
          <w:p w:rsidR="005D071E" w:rsidRPr="0063198C" w:rsidRDefault="005D071E" w:rsidP="00D12140">
            <w:pPr>
              <w:pStyle w:val="af5"/>
              <w:jc w:val="center"/>
              <w:rPr>
                <w:rFonts w:ascii="Times New Roman" w:hAnsi="Times New Roman" w:cs="Times New Roman"/>
                <w:sz w:val="24"/>
                <w:szCs w:val="24"/>
              </w:rPr>
            </w:pPr>
            <w:r w:rsidRPr="0063198C">
              <w:rPr>
                <w:rFonts w:ascii="Times New Roman" w:hAnsi="Times New Roman" w:cs="Times New Roman"/>
                <w:sz w:val="24"/>
                <w:szCs w:val="24"/>
              </w:rPr>
              <w:t>15.02.2024;</w:t>
            </w:r>
          </w:p>
          <w:p w:rsidR="005D071E" w:rsidRPr="0063198C" w:rsidRDefault="005D071E" w:rsidP="00D12140">
            <w:pPr>
              <w:pStyle w:val="af5"/>
              <w:jc w:val="center"/>
              <w:rPr>
                <w:rFonts w:ascii="Times New Roman" w:hAnsi="Times New Roman" w:cs="Times New Roman"/>
                <w:sz w:val="24"/>
                <w:szCs w:val="24"/>
              </w:rPr>
            </w:pPr>
            <w:r w:rsidRPr="0063198C">
              <w:rPr>
                <w:rFonts w:ascii="Times New Roman" w:hAnsi="Times New Roman" w:cs="Times New Roman"/>
                <w:sz w:val="24"/>
                <w:szCs w:val="24"/>
              </w:rPr>
              <w:t>20.02.2024 – 23.02.2024;</w:t>
            </w:r>
          </w:p>
          <w:p w:rsidR="005D071E" w:rsidRPr="0063198C" w:rsidRDefault="005D071E" w:rsidP="00D12140">
            <w:pPr>
              <w:pStyle w:val="af5"/>
              <w:jc w:val="center"/>
              <w:rPr>
                <w:rFonts w:ascii="Times New Roman" w:hAnsi="Times New Roman" w:cs="Times New Roman"/>
                <w:sz w:val="24"/>
                <w:szCs w:val="24"/>
              </w:rPr>
            </w:pPr>
            <w:r w:rsidRPr="0063198C">
              <w:rPr>
                <w:rFonts w:ascii="Times New Roman" w:hAnsi="Times New Roman" w:cs="Times New Roman"/>
                <w:sz w:val="24"/>
                <w:szCs w:val="24"/>
              </w:rPr>
              <w:t>06.05.2024;</w:t>
            </w:r>
          </w:p>
          <w:p w:rsidR="005D071E" w:rsidRPr="0063198C" w:rsidRDefault="005D071E" w:rsidP="00D12140">
            <w:pPr>
              <w:pStyle w:val="af5"/>
              <w:jc w:val="center"/>
              <w:rPr>
                <w:rFonts w:ascii="Times New Roman" w:hAnsi="Times New Roman" w:cs="Times New Roman"/>
                <w:sz w:val="24"/>
                <w:szCs w:val="24"/>
              </w:rPr>
            </w:pPr>
            <w:r w:rsidRPr="0063198C">
              <w:rPr>
                <w:rFonts w:ascii="Times New Roman" w:hAnsi="Times New Roman" w:cs="Times New Roman"/>
                <w:sz w:val="24"/>
                <w:szCs w:val="24"/>
              </w:rPr>
              <w:t>09.05.2024;</w:t>
            </w:r>
          </w:p>
          <w:p w:rsidR="005D071E" w:rsidRPr="0063198C" w:rsidRDefault="005D071E" w:rsidP="00D12140">
            <w:pPr>
              <w:pStyle w:val="af5"/>
              <w:jc w:val="center"/>
              <w:rPr>
                <w:rFonts w:ascii="Times New Roman" w:hAnsi="Times New Roman" w:cs="Times New Roman"/>
                <w:sz w:val="24"/>
                <w:szCs w:val="24"/>
              </w:rPr>
            </w:pPr>
            <w:r w:rsidRPr="0063198C">
              <w:rPr>
                <w:rFonts w:ascii="Times New Roman" w:hAnsi="Times New Roman" w:cs="Times New Roman"/>
                <w:sz w:val="24"/>
                <w:szCs w:val="24"/>
              </w:rPr>
              <w:t>03.12.2024;</w:t>
            </w:r>
          </w:p>
          <w:p w:rsidR="005D071E" w:rsidRPr="0063198C" w:rsidRDefault="005D071E" w:rsidP="00D12140">
            <w:pPr>
              <w:pStyle w:val="af5"/>
              <w:jc w:val="center"/>
              <w:rPr>
                <w:rFonts w:ascii="Times New Roman" w:hAnsi="Times New Roman" w:cs="Times New Roman"/>
                <w:sz w:val="24"/>
                <w:szCs w:val="24"/>
              </w:rPr>
            </w:pPr>
            <w:r w:rsidRPr="0063198C">
              <w:rPr>
                <w:rFonts w:ascii="Times New Roman" w:hAnsi="Times New Roman" w:cs="Times New Roman"/>
                <w:sz w:val="24"/>
                <w:szCs w:val="24"/>
              </w:rPr>
              <w:t>09.12.2024 – 12.12.2024</w:t>
            </w:r>
            <w:r w:rsidR="00140A3D" w:rsidRPr="0063198C">
              <w:rPr>
                <w:rFonts w:ascii="Times New Roman" w:hAnsi="Times New Roman" w:cs="Times New Roman"/>
                <w:sz w:val="24"/>
                <w:szCs w:val="24"/>
              </w:rPr>
              <w:t>.</w:t>
            </w:r>
          </w:p>
        </w:tc>
        <w:tc>
          <w:tcPr>
            <w:tcW w:w="5387" w:type="dxa"/>
            <w:tcBorders>
              <w:top w:val="single" w:sz="4" w:space="0" w:color="000000"/>
              <w:left w:val="single" w:sz="4" w:space="0" w:color="000000"/>
              <w:bottom w:val="single" w:sz="4" w:space="0" w:color="000000"/>
            </w:tcBorders>
            <w:shd w:val="clear" w:color="auto" w:fill="auto"/>
          </w:tcPr>
          <w:p w:rsidR="005D071E" w:rsidRPr="0063198C" w:rsidRDefault="005D071E" w:rsidP="00D12140">
            <w:pPr>
              <w:pStyle w:val="af5"/>
              <w:jc w:val="both"/>
              <w:rPr>
                <w:rFonts w:ascii="Times New Roman" w:hAnsi="Times New Roman" w:cs="Times New Roman"/>
                <w:sz w:val="24"/>
                <w:szCs w:val="24"/>
                <w:lang w:eastAsia="en-US"/>
              </w:rPr>
            </w:pPr>
            <w:r w:rsidRPr="0063198C">
              <w:rPr>
                <w:rFonts w:ascii="Times New Roman" w:hAnsi="Times New Roman" w:cs="Times New Roman"/>
                <w:sz w:val="24"/>
                <w:szCs w:val="24"/>
                <w:lang w:eastAsia="en-US"/>
              </w:rPr>
              <w:t xml:space="preserve">Контрольное событие выполнено. </w:t>
            </w:r>
          </w:p>
          <w:p w:rsidR="005D071E" w:rsidRPr="0063198C" w:rsidRDefault="005D071E" w:rsidP="00D12140">
            <w:pPr>
              <w:pStyle w:val="af5"/>
              <w:jc w:val="both"/>
              <w:rPr>
                <w:rFonts w:ascii="Times New Roman" w:hAnsi="Times New Roman" w:cs="Times New Roman"/>
                <w:sz w:val="24"/>
                <w:szCs w:val="24"/>
              </w:rPr>
            </w:pPr>
            <w:r w:rsidRPr="0063198C">
              <w:rPr>
                <w:rFonts w:ascii="Times New Roman" w:hAnsi="Times New Roman" w:cs="Times New Roman"/>
                <w:sz w:val="24"/>
                <w:szCs w:val="24"/>
                <w:lang w:eastAsia="en-US"/>
              </w:rPr>
              <w:t xml:space="preserve">В отчетном периоде в Петровском муниципальном округе проведены следующие мероприятия, </w:t>
            </w:r>
            <w:r w:rsidRPr="0063198C">
              <w:rPr>
                <w:rFonts w:ascii="Times New Roman" w:hAnsi="Times New Roman" w:cs="Times New Roman"/>
                <w:sz w:val="24"/>
                <w:szCs w:val="24"/>
              </w:rPr>
              <w:t>посвященные Дням воинской славы и памятным датам России:</w:t>
            </w:r>
          </w:p>
          <w:p w:rsidR="005D071E" w:rsidRPr="0063198C" w:rsidRDefault="005D071E" w:rsidP="00D12140">
            <w:pPr>
              <w:pStyle w:val="af5"/>
              <w:jc w:val="both"/>
              <w:rPr>
                <w:rFonts w:ascii="Times New Roman" w:hAnsi="Times New Roman" w:cs="Times New Roman"/>
                <w:sz w:val="24"/>
                <w:szCs w:val="24"/>
              </w:rPr>
            </w:pPr>
            <w:r w:rsidRPr="0063198C">
              <w:rPr>
                <w:rFonts w:ascii="Times New Roman" w:hAnsi="Times New Roman" w:cs="Times New Roman"/>
                <w:sz w:val="24"/>
                <w:szCs w:val="24"/>
                <w:lang w:eastAsia="en-US"/>
              </w:rPr>
              <w:t>27.01.2024 посвященные Дню</w:t>
            </w:r>
            <w:r w:rsidRPr="0063198C">
              <w:rPr>
                <w:rFonts w:ascii="Times New Roman" w:hAnsi="Times New Roman" w:cs="Times New Roman"/>
                <w:sz w:val="24"/>
                <w:szCs w:val="24"/>
              </w:rPr>
              <w:t xml:space="preserve"> полного освобождения Ленинграда от фашистской блокады</w:t>
            </w:r>
            <w:r w:rsidRPr="0063198C">
              <w:rPr>
                <w:rFonts w:ascii="Times New Roman" w:hAnsi="Times New Roman" w:cs="Times New Roman"/>
                <w:sz w:val="24"/>
                <w:szCs w:val="24"/>
                <w:lang w:eastAsia="en-US"/>
              </w:rPr>
              <w:t xml:space="preserve">; </w:t>
            </w:r>
          </w:p>
          <w:p w:rsidR="005D071E" w:rsidRPr="0063198C" w:rsidRDefault="005D071E" w:rsidP="00D12140">
            <w:pPr>
              <w:pStyle w:val="af5"/>
              <w:jc w:val="both"/>
              <w:rPr>
                <w:rFonts w:ascii="Times New Roman" w:hAnsi="Times New Roman" w:cs="Times New Roman"/>
                <w:sz w:val="24"/>
                <w:szCs w:val="24"/>
              </w:rPr>
            </w:pPr>
            <w:r w:rsidRPr="0063198C">
              <w:rPr>
                <w:rFonts w:ascii="Times New Roman" w:hAnsi="Times New Roman" w:cs="Times New Roman"/>
                <w:sz w:val="24"/>
                <w:szCs w:val="24"/>
                <w:lang w:eastAsia="en-US"/>
              </w:rPr>
              <w:t>15.02.2024 посвященное 35-й годовщине вывода войск из Афганистана;</w:t>
            </w:r>
          </w:p>
          <w:p w:rsidR="005D071E" w:rsidRPr="0063198C" w:rsidRDefault="005D071E" w:rsidP="00D12140">
            <w:pPr>
              <w:pStyle w:val="af5"/>
              <w:jc w:val="both"/>
              <w:rPr>
                <w:rFonts w:ascii="Times New Roman" w:hAnsi="Times New Roman" w:cs="Times New Roman"/>
                <w:sz w:val="24"/>
                <w:szCs w:val="24"/>
                <w:lang w:eastAsia="en-US"/>
              </w:rPr>
            </w:pPr>
            <w:r w:rsidRPr="0063198C">
              <w:rPr>
                <w:rFonts w:ascii="Times New Roman" w:hAnsi="Times New Roman" w:cs="Times New Roman"/>
                <w:sz w:val="24"/>
                <w:szCs w:val="24"/>
                <w:lang w:eastAsia="en-US"/>
              </w:rPr>
              <w:t>20.02.2024-23.02.2024 посвященные Дню Защитника Отечества;</w:t>
            </w:r>
          </w:p>
          <w:p w:rsidR="005D071E" w:rsidRPr="0063198C" w:rsidRDefault="005D071E" w:rsidP="00D12140">
            <w:pPr>
              <w:pStyle w:val="af5"/>
              <w:jc w:val="both"/>
              <w:rPr>
                <w:rFonts w:ascii="Times New Roman" w:hAnsi="Times New Roman" w:cs="Times New Roman"/>
                <w:sz w:val="24"/>
                <w:szCs w:val="24"/>
              </w:rPr>
            </w:pPr>
            <w:r w:rsidRPr="0063198C">
              <w:rPr>
                <w:rFonts w:ascii="Times New Roman" w:hAnsi="Times New Roman" w:cs="Times New Roman"/>
                <w:sz w:val="24"/>
                <w:szCs w:val="24"/>
              </w:rPr>
              <w:t xml:space="preserve">06.05.2024 проведено мероприятие «Преемственность поколений» </w:t>
            </w:r>
            <w:r w:rsidRPr="0063198C">
              <w:rPr>
                <w:rStyle w:val="17"/>
                <w:rFonts w:eastAsia="Calibri"/>
                <w:sz w:val="24"/>
                <w:szCs w:val="24"/>
              </w:rPr>
              <w:t xml:space="preserve">для воинов-интернационалистов, посвященное </w:t>
            </w:r>
            <w:r w:rsidRPr="0063198C">
              <w:rPr>
                <w:rFonts w:ascii="Times New Roman" w:hAnsi="Times New Roman" w:cs="Times New Roman"/>
                <w:sz w:val="24"/>
                <w:szCs w:val="24"/>
              </w:rPr>
              <w:t>35-й годовщине вывода советских войск из Афганистана и 79-й годовщине Победы советского народа в Великой Отечественной войне 1941 - 1945 годов;</w:t>
            </w:r>
          </w:p>
          <w:p w:rsidR="005D071E" w:rsidRPr="0063198C" w:rsidRDefault="005D071E" w:rsidP="00D12140">
            <w:pPr>
              <w:pStyle w:val="af5"/>
              <w:jc w:val="both"/>
              <w:rPr>
                <w:rFonts w:ascii="Times New Roman" w:hAnsi="Times New Roman" w:cs="Times New Roman"/>
                <w:sz w:val="24"/>
                <w:szCs w:val="24"/>
              </w:rPr>
            </w:pPr>
            <w:r w:rsidRPr="0063198C">
              <w:rPr>
                <w:rFonts w:ascii="Times New Roman" w:hAnsi="Times New Roman" w:cs="Times New Roman"/>
                <w:sz w:val="24"/>
                <w:szCs w:val="24"/>
              </w:rPr>
              <w:t>09.05.2024 проведены мероприятия, посвященные 79-й годовщине Победы советского народа в Великой Отечественной войне 1941 - 1945 годов.</w:t>
            </w:r>
          </w:p>
          <w:p w:rsidR="005D071E" w:rsidRPr="0063198C" w:rsidRDefault="005D071E" w:rsidP="00D12140">
            <w:pPr>
              <w:pStyle w:val="af5"/>
              <w:jc w:val="both"/>
              <w:rPr>
                <w:rFonts w:ascii="Times New Roman" w:hAnsi="Times New Roman" w:cs="Times New Roman"/>
                <w:sz w:val="24"/>
                <w:szCs w:val="24"/>
              </w:rPr>
            </w:pPr>
            <w:r w:rsidRPr="0063198C">
              <w:rPr>
                <w:rFonts w:ascii="Times New Roman" w:hAnsi="Times New Roman" w:cs="Times New Roman"/>
                <w:sz w:val="24"/>
                <w:szCs w:val="24"/>
              </w:rPr>
              <w:t>03.12.2024 митинг, посвященный Дню Неизвестного Солдата;</w:t>
            </w:r>
          </w:p>
          <w:p w:rsidR="005D071E" w:rsidRPr="0063198C" w:rsidRDefault="005D071E" w:rsidP="00D12140">
            <w:pPr>
              <w:pStyle w:val="af5"/>
              <w:jc w:val="both"/>
              <w:rPr>
                <w:rFonts w:ascii="Times New Roman" w:hAnsi="Times New Roman" w:cs="Times New Roman"/>
                <w:sz w:val="24"/>
                <w:szCs w:val="24"/>
              </w:rPr>
            </w:pPr>
            <w:r w:rsidRPr="0063198C">
              <w:rPr>
                <w:rFonts w:ascii="Times New Roman" w:hAnsi="Times New Roman" w:cs="Times New Roman"/>
                <w:sz w:val="24"/>
                <w:szCs w:val="24"/>
              </w:rPr>
              <w:t>09.12.2024 мероприятия, посвященные Дню Героев Отечества;</w:t>
            </w:r>
          </w:p>
          <w:p w:rsidR="005D071E" w:rsidRPr="0063198C" w:rsidRDefault="005D071E" w:rsidP="00D12140">
            <w:pPr>
              <w:pStyle w:val="af5"/>
              <w:jc w:val="both"/>
              <w:rPr>
                <w:rFonts w:ascii="Times New Roman" w:hAnsi="Times New Roman" w:cs="Times New Roman"/>
                <w:sz w:val="24"/>
                <w:szCs w:val="24"/>
              </w:rPr>
            </w:pPr>
            <w:r w:rsidRPr="0063198C">
              <w:rPr>
                <w:rFonts w:ascii="Times New Roman" w:hAnsi="Times New Roman" w:cs="Times New Roman"/>
                <w:sz w:val="24"/>
                <w:szCs w:val="24"/>
              </w:rPr>
              <w:t xml:space="preserve">09.12.2024 – 12.12.2024 проведен муниципальный </w:t>
            </w:r>
            <w:r w:rsidRPr="0063198C">
              <w:rPr>
                <w:rFonts w:ascii="Times New Roman" w:hAnsi="Times New Roman" w:cs="Times New Roman"/>
                <w:sz w:val="24"/>
                <w:szCs w:val="24"/>
              </w:rPr>
              <w:lastRenderedPageBreak/>
              <w:t>этап Всероссийского правового диктанта ко Дню Конституции РФ.</w:t>
            </w:r>
          </w:p>
        </w:tc>
        <w:tc>
          <w:tcPr>
            <w:tcW w:w="2976" w:type="dxa"/>
            <w:gridSpan w:val="2"/>
            <w:tcBorders>
              <w:top w:val="single" w:sz="4" w:space="0" w:color="000000"/>
              <w:left w:val="single" w:sz="4" w:space="0" w:color="000000"/>
              <w:bottom w:val="single" w:sz="4" w:space="0" w:color="000000"/>
              <w:right w:val="single" w:sz="4" w:space="0" w:color="000000"/>
            </w:tcBorders>
            <w:shd w:val="clear" w:color="auto" w:fill="auto"/>
          </w:tcPr>
          <w:p w:rsidR="005D071E" w:rsidRPr="003474EF" w:rsidRDefault="005D071E" w:rsidP="00A041F3">
            <w:pPr>
              <w:pStyle w:val="ConsPlusCell"/>
              <w:snapToGrid w:val="0"/>
              <w:jc w:val="both"/>
              <w:rPr>
                <w:lang w:eastAsia="en-US"/>
              </w:rPr>
            </w:pPr>
          </w:p>
        </w:tc>
      </w:tr>
      <w:tr w:rsidR="00140A3D" w:rsidRPr="003474EF" w:rsidTr="00D26281">
        <w:tc>
          <w:tcPr>
            <w:tcW w:w="817" w:type="dxa"/>
            <w:tcBorders>
              <w:top w:val="single" w:sz="4" w:space="0" w:color="000000"/>
              <w:left w:val="single" w:sz="4" w:space="0" w:color="000000"/>
              <w:bottom w:val="single" w:sz="4" w:space="0" w:color="000000"/>
            </w:tcBorders>
            <w:shd w:val="clear" w:color="auto" w:fill="auto"/>
          </w:tcPr>
          <w:p w:rsidR="00140A3D" w:rsidRPr="00653E27" w:rsidRDefault="00140A3D" w:rsidP="00A041F3">
            <w:pPr>
              <w:pStyle w:val="ConsPlusNormal"/>
              <w:jc w:val="center"/>
              <w:rPr>
                <w:rFonts w:ascii="Times New Roman" w:hAnsi="Times New Roman" w:cs="Times New Roman"/>
                <w:sz w:val="24"/>
                <w:szCs w:val="24"/>
              </w:rPr>
            </w:pPr>
            <w:r w:rsidRPr="00653E27">
              <w:rPr>
                <w:rFonts w:ascii="Times New Roman" w:hAnsi="Times New Roman" w:cs="Times New Roman"/>
                <w:sz w:val="24"/>
                <w:szCs w:val="24"/>
              </w:rPr>
              <w:lastRenderedPageBreak/>
              <w:t>9.</w:t>
            </w:r>
          </w:p>
        </w:tc>
        <w:tc>
          <w:tcPr>
            <w:tcW w:w="3691" w:type="dxa"/>
            <w:tcBorders>
              <w:top w:val="single" w:sz="4" w:space="0" w:color="000000"/>
              <w:left w:val="single" w:sz="4" w:space="0" w:color="000000"/>
              <w:bottom w:val="single" w:sz="4" w:space="0" w:color="000000"/>
            </w:tcBorders>
            <w:shd w:val="clear" w:color="auto" w:fill="auto"/>
          </w:tcPr>
          <w:p w:rsidR="00140A3D" w:rsidRPr="00653E27" w:rsidRDefault="00140A3D" w:rsidP="00A041F3">
            <w:pPr>
              <w:pStyle w:val="ConsPlusNormal"/>
              <w:jc w:val="both"/>
              <w:rPr>
                <w:rFonts w:ascii="Times New Roman" w:hAnsi="Times New Roman" w:cs="Times New Roman"/>
                <w:sz w:val="24"/>
                <w:szCs w:val="24"/>
              </w:rPr>
            </w:pPr>
            <w:r w:rsidRPr="00653E27">
              <w:rPr>
                <w:rFonts w:ascii="Times New Roman" w:hAnsi="Times New Roman" w:cs="Times New Roman"/>
                <w:sz w:val="24"/>
                <w:szCs w:val="24"/>
              </w:rPr>
              <w:t>Проведение мероприятий в области социальной политики</w:t>
            </w:r>
          </w:p>
        </w:tc>
        <w:tc>
          <w:tcPr>
            <w:tcW w:w="2551" w:type="dxa"/>
            <w:tcBorders>
              <w:top w:val="single" w:sz="4" w:space="0" w:color="000000"/>
              <w:left w:val="single" w:sz="4" w:space="0" w:color="000000"/>
              <w:bottom w:val="single" w:sz="4" w:space="0" w:color="000000"/>
            </w:tcBorders>
            <w:shd w:val="clear" w:color="auto" w:fill="auto"/>
          </w:tcPr>
          <w:p w:rsidR="00140A3D" w:rsidRPr="00653E27" w:rsidRDefault="00140A3D" w:rsidP="00A041F3">
            <w:pPr>
              <w:pStyle w:val="ConsPlusNormal"/>
              <w:rPr>
                <w:rFonts w:ascii="Times New Roman" w:hAnsi="Times New Roman" w:cs="Times New Roman"/>
                <w:sz w:val="24"/>
                <w:szCs w:val="24"/>
              </w:rPr>
            </w:pPr>
          </w:p>
        </w:tc>
        <w:tc>
          <w:tcPr>
            <w:tcW w:w="5387" w:type="dxa"/>
            <w:tcBorders>
              <w:top w:val="single" w:sz="4" w:space="0" w:color="000000"/>
              <w:left w:val="single" w:sz="4" w:space="0" w:color="000000"/>
              <w:bottom w:val="single" w:sz="4" w:space="0" w:color="000000"/>
            </w:tcBorders>
            <w:shd w:val="clear" w:color="auto" w:fill="auto"/>
          </w:tcPr>
          <w:p w:rsidR="00140A3D" w:rsidRPr="00653E27" w:rsidRDefault="00140A3D" w:rsidP="00D12140">
            <w:pPr>
              <w:pStyle w:val="af5"/>
              <w:jc w:val="both"/>
              <w:rPr>
                <w:rFonts w:ascii="Times New Roman" w:hAnsi="Times New Roman" w:cs="Times New Roman"/>
                <w:sz w:val="24"/>
                <w:szCs w:val="24"/>
                <w:lang w:eastAsia="en-US"/>
              </w:rPr>
            </w:pPr>
            <w:r w:rsidRPr="00653E27">
              <w:rPr>
                <w:rFonts w:ascii="Times New Roman" w:hAnsi="Times New Roman" w:cs="Times New Roman"/>
                <w:sz w:val="24"/>
                <w:szCs w:val="24"/>
                <w:lang w:eastAsia="en-US"/>
              </w:rPr>
              <w:t>В отчетном периоде организованы и проведены следующие мероприятия:</w:t>
            </w:r>
          </w:p>
          <w:p w:rsidR="00140A3D" w:rsidRPr="00653E27" w:rsidRDefault="00140A3D" w:rsidP="00D12140">
            <w:pPr>
              <w:pStyle w:val="af5"/>
              <w:jc w:val="both"/>
              <w:rPr>
                <w:rFonts w:ascii="Times New Roman" w:hAnsi="Times New Roman" w:cs="Times New Roman"/>
                <w:sz w:val="24"/>
                <w:szCs w:val="24"/>
                <w:lang w:eastAsia="en-US"/>
              </w:rPr>
            </w:pPr>
            <w:r w:rsidRPr="00653E27">
              <w:rPr>
                <w:rFonts w:ascii="Times New Roman" w:hAnsi="Times New Roman" w:cs="Times New Roman"/>
                <w:sz w:val="24"/>
                <w:szCs w:val="24"/>
                <w:lang w:eastAsia="en-US"/>
              </w:rPr>
              <w:t xml:space="preserve"> - по поздравлению ветеранов и участников Великой Отечественной войны с днем рождения и праздничными календарными датами;                 - поздравление долгожителей округа с юбилейными датами;</w:t>
            </w:r>
          </w:p>
          <w:p w:rsidR="00140A3D" w:rsidRPr="00653E27" w:rsidRDefault="00140A3D" w:rsidP="00D12140">
            <w:pPr>
              <w:pStyle w:val="af5"/>
              <w:jc w:val="both"/>
              <w:rPr>
                <w:rFonts w:ascii="Times New Roman" w:hAnsi="Times New Roman" w:cs="Times New Roman"/>
                <w:sz w:val="24"/>
                <w:szCs w:val="24"/>
                <w:lang w:eastAsia="en-US"/>
              </w:rPr>
            </w:pPr>
            <w:r w:rsidRPr="00653E27">
              <w:rPr>
                <w:rFonts w:ascii="Times New Roman" w:hAnsi="Times New Roman" w:cs="Times New Roman"/>
                <w:sz w:val="24"/>
                <w:szCs w:val="24"/>
                <w:lang w:eastAsia="en-US"/>
              </w:rPr>
              <w:t xml:space="preserve">- </w:t>
            </w:r>
            <w:r w:rsidRPr="00653E27">
              <w:rPr>
                <w:rFonts w:ascii="Times New Roman" w:hAnsi="Times New Roman" w:cs="Times New Roman"/>
                <w:sz w:val="24"/>
                <w:szCs w:val="24"/>
              </w:rPr>
              <w:t>поздравление организаций Петровского муниципального округа с юбилейными датами;</w:t>
            </w:r>
          </w:p>
          <w:p w:rsidR="00140A3D" w:rsidRPr="00653E27" w:rsidRDefault="00140A3D" w:rsidP="00D12140">
            <w:pPr>
              <w:pStyle w:val="af5"/>
              <w:jc w:val="both"/>
              <w:rPr>
                <w:rFonts w:ascii="Times New Roman" w:hAnsi="Times New Roman" w:cs="Times New Roman"/>
                <w:sz w:val="24"/>
                <w:szCs w:val="24"/>
              </w:rPr>
            </w:pPr>
            <w:r w:rsidRPr="00653E27">
              <w:rPr>
                <w:rFonts w:ascii="Times New Roman" w:hAnsi="Times New Roman" w:cs="Times New Roman"/>
                <w:sz w:val="24"/>
                <w:szCs w:val="24"/>
              </w:rPr>
              <w:t>- направленные на укрепление семейных ценностей, поддержку института семьи;</w:t>
            </w:r>
          </w:p>
          <w:p w:rsidR="00140A3D" w:rsidRPr="00653E27" w:rsidRDefault="00140A3D" w:rsidP="00D12140">
            <w:pPr>
              <w:pStyle w:val="af5"/>
              <w:jc w:val="both"/>
              <w:rPr>
                <w:rFonts w:ascii="Times New Roman" w:hAnsi="Times New Roman" w:cs="Times New Roman"/>
                <w:sz w:val="24"/>
                <w:szCs w:val="24"/>
              </w:rPr>
            </w:pPr>
            <w:r w:rsidRPr="00653E27">
              <w:rPr>
                <w:rFonts w:ascii="Times New Roman" w:hAnsi="Times New Roman" w:cs="Times New Roman"/>
                <w:sz w:val="24"/>
                <w:szCs w:val="24"/>
              </w:rPr>
              <w:t>- для участников специальной военной операции и членов их семей;</w:t>
            </w:r>
          </w:p>
          <w:p w:rsidR="00140A3D" w:rsidRPr="00653E27" w:rsidRDefault="00140A3D" w:rsidP="00D12140">
            <w:pPr>
              <w:pStyle w:val="af5"/>
              <w:jc w:val="both"/>
              <w:rPr>
                <w:rFonts w:ascii="Times New Roman" w:hAnsi="Times New Roman" w:cs="Times New Roman"/>
                <w:sz w:val="24"/>
                <w:szCs w:val="24"/>
                <w:lang w:eastAsia="en-US"/>
              </w:rPr>
            </w:pPr>
            <w:r w:rsidRPr="00653E27">
              <w:rPr>
                <w:rFonts w:ascii="Times New Roman" w:hAnsi="Times New Roman" w:cs="Times New Roman"/>
                <w:sz w:val="24"/>
                <w:szCs w:val="24"/>
              </w:rPr>
              <w:t>- организовано участие в траурных мероприятиях по захоронению участников специальной военной операции.</w:t>
            </w:r>
          </w:p>
          <w:p w:rsidR="00140A3D" w:rsidRPr="00653E27" w:rsidRDefault="00140A3D" w:rsidP="00D12140">
            <w:pPr>
              <w:pStyle w:val="af5"/>
              <w:jc w:val="both"/>
              <w:rPr>
                <w:rFonts w:ascii="Times New Roman" w:hAnsi="Times New Roman" w:cs="Times New Roman"/>
                <w:sz w:val="24"/>
                <w:szCs w:val="24"/>
                <w:lang w:eastAsia="en-US"/>
              </w:rPr>
            </w:pPr>
            <w:r w:rsidRPr="00653E27">
              <w:rPr>
                <w:rFonts w:ascii="Times New Roman" w:hAnsi="Times New Roman" w:cs="Times New Roman"/>
                <w:sz w:val="24"/>
                <w:szCs w:val="24"/>
              </w:rPr>
              <w:t>В 175 мероприятий в области социальной политики приняло участие 4 048 человек.</w:t>
            </w:r>
          </w:p>
        </w:tc>
        <w:tc>
          <w:tcPr>
            <w:tcW w:w="2976" w:type="dxa"/>
            <w:gridSpan w:val="2"/>
            <w:tcBorders>
              <w:top w:val="single" w:sz="4" w:space="0" w:color="000000"/>
              <w:left w:val="single" w:sz="4" w:space="0" w:color="000000"/>
              <w:bottom w:val="single" w:sz="4" w:space="0" w:color="000000"/>
              <w:right w:val="single" w:sz="4" w:space="0" w:color="000000"/>
            </w:tcBorders>
            <w:shd w:val="clear" w:color="auto" w:fill="auto"/>
          </w:tcPr>
          <w:p w:rsidR="00140A3D" w:rsidRPr="00306A2F" w:rsidRDefault="00140A3D" w:rsidP="00D12140">
            <w:pPr>
              <w:pStyle w:val="af5"/>
              <w:jc w:val="both"/>
              <w:rPr>
                <w:rFonts w:ascii="Times New Roman" w:hAnsi="Times New Roman" w:cs="Times New Roman"/>
                <w:sz w:val="24"/>
                <w:szCs w:val="24"/>
              </w:rPr>
            </w:pPr>
            <w:r w:rsidRPr="00306A2F">
              <w:rPr>
                <w:rFonts w:ascii="Times New Roman" w:hAnsi="Times New Roman" w:cs="Times New Roman"/>
                <w:sz w:val="24"/>
                <w:szCs w:val="24"/>
              </w:rPr>
              <w:t xml:space="preserve">Мероприятие выполнено. </w:t>
            </w:r>
          </w:p>
          <w:p w:rsidR="00140A3D" w:rsidRPr="00306A2F" w:rsidRDefault="00140A3D" w:rsidP="00D12140">
            <w:pPr>
              <w:pStyle w:val="af5"/>
              <w:jc w:val="both"/>
              <w:rPr>
                <w:rFonts w:ascii="Times New Roman" w:hAnsi="Times New Roman" w:cs="Times New Roman"/>
                <w:sz w:val="24"/>
                <w:szCs w:val="24"/>
              </w:rPr>
            </w:pPr>
            <w:r w:rsidRPr="00306A2F">
              <w:rPr>
                <w:rFonts w:ascii="Times New Roman" w:hAnsi="Times New Roman" w:cs="Times New Roman"/>
                <w:sz w:val="24"/>
                <w:szCs w:val="24"/>
              </w:rPr>
              <w:t>Доля жителей округа, принявших участие в социально значимых мероприятиях на территории Петровского муниципального округа от общего числа жителей округа, составила 10,32 %</w:t>
            </w:r>
          </w:p>
          <w:p w:rsidR="00140A3D" w:rsidRPr="00306A2F" w:rsidRDefault="00140A3D" w:rsidP="00D12140">
            <w:pPr>
              <w:pStyle w:val="af5"/>
              <w:jc w:val="both"/>
              <w:rPr>
                <w:rFonts w:ascii="Times New Roman" w:hAnsi="Times New Roman" w:cs="Times New Roman"/>
                <w:sz w:val="24"/>
                <w:szCs w:val="24"/>
                <w:lang w:eastAsia="en-US"/>
              </w:rPr>
            </w:pPr>
          </w:p>
        </w:tc>
      </w:tr>
      <w:tr w:rsidR="00E546B2" w:rsidRPr="003474EF" w:rsidTr="00D26281">
        <w:tc>
          <w:tcPr>
            <w:tcW w:w="817" w:type="dxa"/>
            <w:tcBorders>
              <w:top w:val="single" w:sz="4" w:space="0" w:color="000000"/>
              <w:left w:val="single" w:sz="4" w:space="0" w:color="000000"/>
              <w:bottom w:val="single" w:sz="4" w:space="0" w:color="000000"/>
            </w:tcBorders>
            <w:shd w:val="clear" w:color="auto" w:fill="auto"/>
          </w:tcPr>
          <w:p w:rsidR="00E546B2" w:rsidRPr="00653E27" w:rsidRDefault="00E546B2" w:rsidP="00A041F3">
            <w:pPr>
              <w:pStyle w:val="ConsPlusNormal"/>
              <w:jc w:val="center"/>
              <w:rPr>
                <w:rFonts w:ascii="Times New Roman" w:hAnsi="Times New Roman" w:cs="Times New Roman"/>
                <w:sz w:val="24"/>
                <w:szCs w:val="24"/>
              </w:rPr>
            </w:pPr>
            <w:r w:rsidRPr="00653E27">
              <w:rPr>
                <w:rFonts w:ascii="Times New Roman" w:hAnsi="Times New Roman" w:cs="Times New Roman"/>
                <w:sz w:val="24"/>
                <w:szCs w:val="24"/>
              </w:rPr>
              <w:t>9.1</w:t>
            </w:r>
          </w:p>
        </w:tc>
        <w:tc>
          <w:tcPr>
            <w:tcW w:w="3691" w:type="dxa"/>
            <w:tcBorders>
              <w:top w:val="single" w:sz="4" w:space="0" w:color="000000"/>
              <w:left w:val="single" w:sz="4" w:space="0" w:color="000000"/>
              <w:bottom w:val="single" w:sz="4" w:space="0" w:color="000000"/>
            </w:tcBorders>
            <w:shd w:val="clear" w:color="auto" w:fill="auto"/>
          </w:tcPr>
          <w:p w:rsidR="00E546B2" w:rsidRPr="00653E27" w:rsidRDefault="00E546B2" w:rsidP="00D12140">
            <w:pPr>
              <w:pStyle w:val="af5"/>
              <w:jc w:val="both"/>
              <w:rPr>
                <w:rFonts w:ascii="Times New Roman" w:hAnsi="Times New Roman" w:cs="Times New Roman"/>
                <w:sz w:val="24"/>
                <w:szCs w:val="24"/>
              </w:rPr>
            </w:pPr>
            <w:r w:rsidRPr="00653E27">
              <w:rPr>
                <w:rFonts w:ascii="Times New Roman" w:hAnsi="Times New Roman" w:cs="Times New Roman"/>
                <w:sz w:val="24"/>
                <w:szCs w:val="24"/>
              </w:rPr>
              <w:t>Контрольное событие 20.</w:t>
            </w:r>
          </w:p>
          <w:p w:rsidR="00E546B2" w:rsidRPr="00653E27" w:rsidRDefault="00E546B2" w:rsidP="00D12140">
            <w:pPr>
              <w:pStyle w:val="af5"/>
              <w:jc w:val="both"/>
              <w:rPr>
                <w:rFonts w:ascii="Times New Roman" w:hAnsi="Times New Roman" w:cs="Times New Roman"/>
                <w:sz w:val="24"/>
                <w:szCs w:val="24"/>
              </w:rPr>
            </w:pPr>
            <w:r w:rsidRPr="00653E27">
              <w:rPr>
                <w:rFonts w:ascii="Times New Roman" w:hAnsi="Times New Roman" w:cs="Times New Roman"/>
                <w:sz w:val="24"/>
                <w:szCs w:val="24"/>
              </w:rPr>
              <w:t>Поздравление долгожителей и организаций Петровского муниципального округа с юбилейными и праздничными датами осуществлено</w:t>
            </w:r>
          </w:p>
          <w:p w:rsidR="00E546B2" w:rsidRPr="00653E27" w:rsidRDefault="00E546B2" w:rsidP="00D12140">
            <w:pPr>
              <w:pStyle w:val="af5"/>
              <w:jc w:val="both"/>
              <w:rPr>
                <w:rFonts w:ascii="Times New Roman" w:hAnsi="Times New Roman" w:cs="Times New Roman"/>
                <w:sz w:val="24"/>
                <w:szCs w:val="24"/>
              </w:rPr>
            </w:pPr>
          </w:p>
        </w:tc>
        <w:tc>
          <w:tcPr>
            <w:tcW w:w="2551" w:type="dxa"/>
            <w:tcBorders>
              <w:top w:val="single" w:sz="4" w:space="0" w:color="000000"/>
              <w:left w:val="single" w:sz="4" w:space="0" w:color="000000"/>
              <w:bottom w:val="single" w:sz="4" w:space="0" w:color="000000"/>
            </w:tcBorders>
            <w:shd w:val="clear" w:color="auto" w:fill="auto"/>
          </w:tcPr>
          <w:p w:rsidR="00E546B2" w:rsidRPr="00653E27" w:rsidRDefault="00E546B2" w:rsidP="00D12140">
            <w:pPr>
              <w:pStyle w:val="af5"/>
              <w:jc w:val="center"/>
              <w:rPr>
                <w:rFonts w:ascii="Times New Roman" w:hAnsi="Times New Roman" w:cs="Times New Roman"/>
                <w:sz w:val="24"/>
                <w:szCs w:val="24"/>
              </w:rPr>
            </w:pPr>
            <w:r w:rsidRPr="00653E27">
              <w:rPr>
                <w:rFonts w:ascii="Times New Roman" w:hAnsi="Times New Roman" w:cs="Times New Roman"/>
                <w:sz w:val="24"/>
                <w:szCs w:val="24"/>
              </w:rPr>
              <w:t>до 28.12.2024/</w:t>
            </w:r>
          </w:p>
          <w:p w:rsidR="00E546B2" w:rsidRPr="00653E27" w:rsidRDefault="00E546B2" w:rsidP="00D12140">
            <w:pPr>
              <w:pStyle w:val="af5"/>
              <w:jc w:val="center"/>
              <w:rPr>
                <w:rFonts w:ascii="Times New Roman" w:hAnsi="Times New Roman" w:cs="Times New Roman"/>
                <w:sz w:val="24"/>
                <w:szCs w:val="24"/>
              </w:rPr>
            </w:pPr>
            <w:r w:rsidRPr="00653E27">
              <w:rPr>
                <w:rFonts w:ascii="Times New Roman" w:hAnsi="Times New Roman" w:cs="Times New Roman"/>
                <w:sz w:val="24"/>
                <w:szCs w:val="24"/>
              </w:rPr>
              <w:t>09.01.2024 – 31.12.2024</w:t>
            </w:r>
          </w:p>
        </w:tc>
        <w:tc>
          <w:tcPr>
            <w:tcW w:w="5387" w:type="dxa"/>
            <w:tcBorders>
              <w:top w:val="single" w:sz="4" w:space="0" w:color="000000"/>
              <w:left w:val="single" w:sz="4" w:space="0" w:color="000000"/>
              <w:bottom w:val="single" w:sz="4" w:space="0" w:color="000000"/>
            </w:tcBorders>
            <w:shd w:val="clear" w:color="auto" w:fill="auto"/>
          </w:tcPr>
          <w:p w:rsidR="00E546B2" w:rsidRPr="00653E27" w:rsidRDefault="00E546B2" w:rsidP="00D12140">
            <w:pPr>
              <w:pStyle w:val="af5"/>
              <w:jc w:val="both"/>
              <w:rPr>
                <w:rFonts w:ascii="Times New Roman" w:hAnsi="Times New Roman" w:cs="Times New Roman"/>
                <w:sz w:val="24"/>
                <w:szCs w:val="24"/>
                <w:lang w:eastAsia="en-US"/>
              </w:rPr>
            </w:pPr>
            <w:r w:rsidRPr="00653E27">
              <w:rPr>
                <w:rFonts w:ascii="Times New Roman" w:hAnsi="Times New Roman" w:cs="Times New Roman"/>
                <w:sz w:val="24"/>
                <w:szCs w:val="24"/>
                <w:lang w:eastAsia="en-US"/>
              </w:rPr>
              <w:t xml:space="preserve">Контрольное событие выполнено. </w:t>
            </w:r>
          </w:p>
          <w:p w:rsidR="00E546B2" w:rsidRPr="00653E27" w:rsidRDefault="00E546B2" w:rsidP="00D12140">
            <w:pPr>
              <w:pStyle w:val="af5"/>
              <w:jc w:val="both"/>
              <w:rPr>
                <w:rFonts w:ascii="Times New Roman" w:hAnsi="Times New Roman" w:cs="Times New Roman"/>
                <w:sz w:val="24"/>
                <w:szCs w:val="24"/>
                <w:lang w:eastAsia="en-US"/>
              </w:rPr>
            </w:pPr>
            <w:r w:rsidRPr="00653E27">
              <w:rPr>
                <w:rFonts w:ascii="Times New Roman" w:hAnsi="Times New Roman" w:cs="Times New Roman"/>
                <w:sz w:val="24"/>
                <w:szCs w:val="24"/>
              </w:rPr>
              <w:t xml:space="preserve">В отчетном периоде </w:t>
            </w:r>
            <w:r w:rsidRPr="00653E27">
              <w:rPr>
                <w:rFonts w:ascii="Times New Roman" w:hAnsi="Times New Roman" w:cs="Times New Roman"/>
                <w:sz w:val="24"/>
                <w:szCs w:val="24"/>
                <w:lang w:eastAsia="en-US"/>
              </w:rPr>
              <w:t>организовано поздравление 72-х долгожителей с юбилейными и праздничными датами.</w:t>
            </w:r>
          </w:p>
          <w:p w:rsidR="00E546B2" w:rsidRPr="00653E27" w:rsidRDefault="00E546B2" w:rsidP="00D12140">
            <w:pPr>
              <w:pStyle w:val="af5"/>
              <w:jc w:val="both"/>
              <w:rPr>
                <w:rFonts w:ascii="Times New Roman" w:hAnsi="Times New Roman" w:cs="Times New Roman"/>
                <w:sz w:val="24"/>
                <w:szCs w:val="24"/>
              </w:rPr>
            </w:pPr>
            <w:r w:rsidRPr="00653E27">
              <w:rPr>
                <w:rFonts w:ascii="Times New Roman" w:hAnsi="Times New Roman" w:cs="Times New Roman"/>
                <w:sz w:val="24"/>
                <w:szCs w:val="24"/>
              </w:rPr>
              <w:t>01.10.2024 организовано поздравление членов Светлоградской местной организации Ставропольской краевой организации Общероссийской общественной организации инвалидов «Всероссийское Ордена Трудового Красного Знамени общество слепых» с юбилейной датой со дня образования общественной организации;</w:t>
            </w:r>
          </w:p>
          <w:p w:rsidR="00E546B2" w:rsidRPr="00653E27" w:rsidRDefault="00E546B2" w:rsidP="00D12140">
            <w:pPr>
              <w:pStyle w:val="af5"/>
              <w:jc w:val="both"/>
              <w:rPr>
                <w:rFonts w:ascii="Times New Roman" w:hAnsi="Times New Roman" w:cs="Times New Roman"/>
                <w:sz w:val="24"/>
                <w:szCs w:val="24"/>
              </w:rPr>
            </w:pPr>
            <w:r w:rsidRPr="00653E27">
              <w:rPr>
                <w:rFonts w:ascii="Times New Roman" w:hAnsi="Times New Roman" w:cs="Times New Roman"/>
                <w:sz w:val="24"/>
                <w:szCs w:val="24"/>
              </w:rPr>
              <w:t xml:space="preserve">29.11.2024 организовано поздравление коллектива государственного бюджетного профессионального образовательного учреждения «Светлоградский педагогический </w:t>
            </w:r>
            <w:r w:rsidRPr="00653E27">
              <w:rPr>
                <w:rFonts w:ascii="Times New Roman" w:hAnsi="Times New Roman" w:cs="Times New Roman"/>
                <w:sz w:val="24"/>
                <w:szCs w:val="24"/>
              </w:rPr>
              <w:lastRenderedPageBreak/>
              <w:t>колледж» с 60-летием со дня образования образовательного учреждения</w:t>
            </w:r>
          </w:p>
        </w:tc>
        <w:tc>
          <w:tcPr>
            <w:tcW w:w="2976" w:type="dxa"/>
            <w:gridSpan w:val="2"/>
            <w:tcBorders>
              <w:top w:val="single" w:sz="4" w:space="0" w:color="000000"/>
              <w:left w:val="single" w:sz="4" w:space="0" w:color="000000"/>
              <w:bottom w:val="single" w:sz="4" w:space="0" w:color="000000"/>
              <w:right w:val="single" w:sz="4" w:space="0" w:color="000000"/>
            </w:tcBorders>
            <w:shd w:val="clear" w:color="auto" w:fill="auto"/>
          </w:tcPr>
          <w:p w:rsidR="00E546B2" w:rsidRPr="003474EF" w:rsidRDefault="00E546B2" w:rsidP="00A041F3">
            <w:pPr>
              <w:pStyle w:val="ConsPlusCell"/>
              <w:snapToGrid w:val="0"/>
              <w:jc w:val="both"/>
              <w:rPr>
                <w:lang w:eastAsia="en-US"/>
              </w:rPr>
            </w:pPr>
          </w:p>
        </w:tc>
      </w:tr>
      <w:tr w:rsidR="006821CA" w:rsidRPr="003474EF" w:rsidTr="00D26281">
        <w:tc>
          <w:tcPr>
            <w:tcW w:w="817" w:type="dxa"/>
            <w:tcBorders>
              <w:top w:val="single" w:sz="4" w:space="0" w:color="000000"/>
              <w:left w:val="single" w:sz="4" w:space="0" w:color="000000"/>
              <w:bottom w:val="single" w:sz="4" w:space="0" w:color="000000"/>
            </w:tcBorders>
            <w:shd w:val="clear" w:color="auto" w:fill="auto"/>
          </w:tcPr>
          <w:p w:rsidR="006821CA" w:rsidRPr="00653E27" w:rsidRDefault="006821CA" w:rsidP="00A041F3">
            <w:pPr>
              <w:pStyle w:val="ConsPlusNormal"/>
              <w:jc w:val="center"/>
              <w:rPr>
                <w:rFonts w:ascii="Times New Roman" w:hAnsi="Times New Roman" w:cs="Times New Roman"/>
                <w:sz w:val="24"/>
                <w:szCs w:val="24"/>
              </w:rPr>
            </w:pPr>
            <w:r w:rsidRPr="00653E27">
              <w:rPr>
                <w:rFonts w:ascii="Times New Roman" w:hAnsi="Times New Roman" w:cs="Times New Roman"/>
                <w:sz w:val="24"/>
                <w:szCs w:val="24"/>
              </w:rPr>
              <w:lastRenderedPageBreak/>
              <w:t>9.2</w:t>
            </w:r>
          </w:p>
        </w:tc>
        <w:tc>
          <w:tcPr>
            <w:tcW w:w="3691" w:type="dxa"/>
            <w:tcBorders>
              <w:top w:val="single" w:sz="4" w:space="0" w:color="000000"/>
              <w:left w:val="single" w:sz="4" w:space="0" w:color="000000"/>
              <w:bottom w:val="single" w:sz="4" w:space="0" w:color="000000"/>
            </w:tcBorders>
            <w:shd w:val="clear" w:color="auto" w:fill="auto"/>
          </w:tcPr>
          <w:p w:rsidR="006821CA" w:rsidRPr="00653E27" w:rsidRDefault="006821CA" w:rsidP="00A041F3">
            <w:pPr>
              <w:pStyle w:val="af5"/>
              <w:jc w:val="both"/>
              <w:rPr>
                <w:rFonts w:ascii="Times New Roman" w:hAnsi="Times New Roman" w:cs="Times New Roman"/>
                <w:sz w:val="24"/>
                <w:szCs w:val="24"/>
              </w:rPr>
            </w:pPr>
            <w:r w:rsidRPr="00653E27">
              <w:rPr>
                <w:rFonts w:ascii="Times New Roman" w:hAnsi="Times New Roman" w:cs="Times New Roman"/>
                <w:sz w:val="24"/>
                <w:szCs w:val="24"/>
              </w:rPr>
              <w:t>Контрольное событие 21.</w:t>
            </w:r>
          </w:p>
          <w:p w:rsidR="006821CA" w:rsidRPr="00653E27" w:rsidRDefault="006821CA" w:rsidP="00A041F3">
            <w:pPr>
              <w:pStyle w:val="af5"/>
              <w:jc w:val="both"/>
              <w:rPr>
                <w:rFonts w:ascii="Times New Roman" w:hAnsi="Times New Roman" w:cs="Times New Roman"/>
                <w:sz w:val="24"/>
                <w:szCs w:val="24"/>
              </w:rPr>
            </w:pPr>
            <w:r w:rsidRPr="00653E27">
              <w:rPr>
                <w:rFonts w:ascii="Times New Roman" w:hAnsi="Times New Roman" w:cs="Times New Roman"/>
                <w:sz w:val="24"/>
                <w:szCs w:val="24"/>
              </w:rPr>
              <w:t>Мероприятия, направленные на укрепление семейных ценностей, поддержку института семьи, в том числе мероприятия, посвященные Дню семьи, любви и верности, проведены</w:t>
            </w:r>
          </w:p>
        </w:tc>
        <w:tc>
          <w:tcPr>
            <w:tcW w:w="2551" w:type="dxa"/>
            <w:tcBorders>
              <w:top w:val="single" w:sz="4" w:space="0" w:color="000000"/>
              <w:left w:val="single" w:sz="4" w:space="0" w:color="000000"/>
              <w:bottom w:val="single" w:sz="4" w:space="0" w:color="000000"/>
            </w:tcBorders>
            <w:shd w:val="clear" w:color="auto" w:fill="auto"/>
          </w:tcPr>
          <w:p w:rsidR="006821CA" w:rsidRPr="00653E27" w:rsidRDefault="006821CA" w:rsidP="00D12140">
            <w:pPr>
              <w:pStyle w:val="af5"/>
              <w:jc w:val="center"/>
              <w:rPr>
                <w:rFonts w:ascii="Times New Roman" w:hAnsi="Times New Roman" w:cs="Times New Roman"/>
                <w:sz w:val="24"/>
                <w:szCs w:val="24"/>
              </w:rPr>
            </w:pPr>
            <w:r w:rsidRPr="00653E27">
              <w:rPr>
                <w:rFonts w:ascii="Times New Roman" w:hAnsi="Times New Roman" w:cs="Times New Roman"/>
                <w:sz w:val="24"/>
                <w:szCs w:val="24"/>
              </w:rPr>
              <w:t>до 28.12.2024/</w:t>
            </w:r>
          </w:p>
          <w:p w:rsidR="006821CA" w:rsidRPr="00653E27" w:rsidRDefault="006821CA" w:rsidP="00D12140">
            <w:pPr>
              <w:pStyle w:val="af5"/>
              <w:jc w:val="center"/>
              <w:rPr>
                <w:rFonts w:ascii="Times New Roman" w:hAnsi="Times New Roman" w:cs="Times New Roman"/>
                <w:sz w:val="24"/>
                <w:szCs w:val="24"/>
              </w:rPr>
            </w:pPr>
            <w:r w:rsidRPr="00653E27">
              <w:rPr>
                <w:rFonts w:ascii="Times New Roman" w:hAnsi="Times New Roman" w:cs="Times New Roman"/>
                <w:sz w:val="24"/>
                <w:szCs w:val="24"/>
              </w:rPr>
              <w:t>16.02.2024;</w:t>
            </w:r>
          </w:p>
          <w:p w:rsidR="006821CA" w:rsidRPr="00653E27" w:rsidRDefault="006821CA" w:rsidP="00D12140">
            <w:pPr>
              <w:pStyle w:val="af5"/>
              <w:jc w:val="center"/>
              <w:rPr>
                <w:rFonts w:ascii="Times New Roman" w:hAnsi="Times New Roman" w:cs="Times New Roman"/>
                <w:sz w:val="24"/>
                <w:szCs w:val="24"/>
              </w:rPr>
            </w:pPr>
            <w:r w:rsidRPr="00653E27">
              <w:rPr>
                <w:rFonts w:ascii="Times New Roman" w:hAnsi="Times New Roman" w:cs="Times New Roman"/>
                <w:sz w:val="24"/>
                <w:szCs w:val="24"/>
              </w:rPr>
              <w:t>22.02.2024;</w:t>
            </w:r>
          </w:p>
          <w:p w:rsidR="006821CA" w:rsidRPr="00653E27" w:rsidRDefault="006821CA" w:rsidP="00D12140">
            <w:pPr>
              <w:pStyle w:val="af5"/>
              <w:jc w:val="center"/>
              <w:rPr>
                <w:rFonts w:ascii="Times New Roman" w:hAnsi="Times New Roman" w:cs="Times New Roman"/>
                <w:sz w:val="24"/>
                <w:szCs w:val="24"/>
              </w:rPr>
            </w:pPr>
            <w:r w:rsidRPr="00653E27">
              <w:rPr>
                <w:rFonts w:ascii="Times New Roman" w:hAnsi="Times New Roman" w:cs="Times New Roman"/>
                <w:sz w:val="24"/>
                <w:szCs w:val="24"/>
              </w:rPr>
              <w:t>01.06.2024;</w:t>
            </w:r>
          </w:p>
          <w:p w:rsidR="006821CA" w:rsidRPr="00653E27" w:rsidRDefault="006821CA" w:rsidP="00D12140">
            <w:pPr>
              <w:pStyle w:val="af5"/>
              <w:jc w:val="center"/>
              <w:rPr>
                <w:rFonts w:ascii="Times New Roman" w:hAnsi="Times New Roman" w:cs="Times New Roman"/>
                <w:sz w:val="24"/>
                <w:szCs w:val="24"/>
              </w:rPr>
            </w:pPr>
            <w:r w:rsidRPr="00653E27">
              <w:rPr>
                <w:rFonts w:ascii="Times New Roman" w:hAnsi="Times New Roman" w:cs="Times New Roman"/>
                <w:sz w:val="24"/>
                <w:szCs w:val="24"/>
              </w:rPr>
              <w:t>08.06.2024;</w:t>
            </w:r>
          </w:p>
          <w:p w:rsidR="006821CA" w:rsidRPr="00653E27" w:rsidRDefault="006821CA" w:rsidP="00D12140">
            <w:pPr>
              <w:pStyle w:val="af5"/>
              <w:jc w:val="center"/>
              <w:rPr>
                <w:rFonts w:ascii="Times New Roman" w:hAnsi="Times New Roman" w:cs="Times New Roman"/>
                <w:sz w:val="24"/>
                <w:szCs w:val="24"/>
              </w:rPr>
            </w:pPr>
            <w:r w:rsidRPr="00653E27">
              <w:rPr>
                <w:rFonts w:ascii="Times New Roman" w:hAnsi="Times New Roman" w:cs="Times New Roman"/>
                <w:sz w:val="24"/>
                <w:szCs w:val="24"/>
              </w:rPr>
              <w:t>15.06.2024;</w:t>
            </w:r>
          </w:p>
          <w:p w:rsidR="006821CA" w:rsidRPr="00653E27" w:rsidRDefault="006821CA" w:rsidP="00D12140">
            <w:pPr>
              <w:pStyle w:val="af5"/>
              <w:jc w:val="center"/>
              <w:rPr>
                <w:rFonts w:ascii="Times New Roman" w:hAnsi="Times New Roman" w:cs="Times New Roman"/>
                <w:sz w:val="24"/>
                <w:szCs w:val="24"/>
              </w:rPr>
            </w:pPr>
            <w:r w:rsidRPr="00653E27">
              <w:rPr>
                <w:rFonts w:ascii="Times New Roman" w:hAnsi="Times New Roman" w:cs="Times New Roman"/>
                <w:sz w:val="24"/>
                <w:szCs w:val="24"/>
              </w:rPr>
              <w:t>06.07.2024;</w:t>
            </w:r>
          </w:p>
          <w:p w:rsidR="006821CA" w:rsidRPr="00653E27" w:rsidRDefault="006821CA" w:rsidP="00D12140">
            <w:pPr>
              <w:pStyle w:val="af5"/>
              <w:jc w:val="center"/>
              <w:rPr>
                <w:rFonts w:ascii="Times New Roman" w:hAnsi="Times New Roman" w:cs="Times New Roman"/>
                <w:sz w:val="24"/>
                <w:szCs w:val="24"/>
              </w:rPr>
            </w:pPr>
            <w:r w:rsidRPr="00653E27">
              <w:rPr>
                <w:rFonts w:ascii="Times New Roman" w:hAnsi="Times New Roman" w:cs="Times New Roman"/>
                <w:sz w:val="24"/>
                <w:szCs w:val="24"/>
              </w:rPr>
              <w:t>08.07.2024;</w:t>
            </w:r>
          </w:p>
          <w:p w:rsidR="006821CA" w:rsidRPr="00653E27" w:rsidRDefault="006821CA" w:rsidP="00D12140">
            <w:pPr>
              <w:pStyle w:val="af5"/>
              <w:jc w:val="center"/>
              <w:rPr>
                <w:rFonts w:ascii="Times New Roman" w:hAnsi="Times New Roman" w:cs="Times New Roman"/>
                <w:sz w:val="24"/>
                <w:szCs w:val="24"/>
              </w:rPr>
            </w:pPr>
            <w:r w:rsidRPr="00653E27">
              <w:rPr>
                <w:rFonts w:ascii="Times New Roman" w:hAnsi="Times New Roman" w:cs="Times New Roman"/>
                <w:sz w:val="24"/>
                <w:szCs w:val="24"/>
              </w:rPr>
              <w:t>13.07.2024;</w:t>
            </w:r>
          </w:p>
          <w:p w:rsidR="006821CA" w:rsidRPr="00653E27" w:rsidRDefault="006821CA" w:rsidP="00D12140">
            <w:pPr>
              <w:pStyle w:val="af5"/>
              <w:jc w:val="center"/>
              <w:rPr>
                <w:rFonts w:ascii="Times New Roman" w:hAnsi="Times New Roman" w:cs="Times New Roman"/>
                <w:sz w:val="24"/>
                <w:szCs w:val="24"/>
              </w:rPr>
            </w:pPr>
            <w:r w:rsidRPr="00653E27">
              <w:rPr>
                <w:rFonts w:ascii="Times New Roman" w:hAnsi="Times New Roman" w:cs="Times New Roman"/>
                <w:sz w:val="24"/>
                <w:szCs w:val="24"/>
              </w:rPr>
              <w:t>06.07.2024;</w:t>
            </w:r>
          </w:p>
          <w:p w:rsidR="006821CA" w:rsidRPr="00653E27" w:rsidRDefault="006821CA" w:rsidP="00D12140">
            <w:pPr>
              <w:pStyle w:val="af5"/>
              <w:jc w:val="center"/>
              <w:rPr>
                <w:rFonts w:ascii="Times New Roman" w:hAnsi="Times New Roman" w:cs="Times New Roman"/>
                <w:sz w:val="24"/>
                <w:szCs w:val="24"/>
              </w:rPr>
            </w:pPr>
            <w:r w:rsidRPr="00653E27">
              <w:rPr>
                <w:rFonts w:ascii="Times New Roman" w:hAnsi="Times New Roman" w:cs="Times New Roman"/>
                <w:sz w:val="24"/>
                <w:szCs w:val="24"/>
              </w:rPr>
              <w:t>13.07.2024;</w:t>
            </w:r>
          </w:p>
          <w:p w:rsidR="006821CA" w:rsidRPr="00653E27" w:rsidRDefault="006821CA" w:rsidP="00D12140">
            <w:pPr>
              <w:pStyle w:val="af5"/>
              <w:jc w:val="center"/>
              <w:rPr>
                <w:rFonts w:ascii="Times New Roman" w:hAnsi="Times New Roman" w:cs="Times New Roman"/>
                <w:sz w:val="24"/>
                <w:szCs w:val="24"/>
              </w:rPr>
            </w:pPr>
            <w:r w:rsidRPr="00653E27">
              <w:rPr>
                <w:rFonts w:ascii="Times New Roman" w:hAnsi="Times New Roman" w:cs="Times New Roman"/>
                <w:sz w:val="24"/>
                <w:szCs w:val="24"/>
              </w:rPr>
              <w:t>20.07.2024;</w:t>
            </w:r>
          </w:p>
          <w:p w:rsidR="006821CA" w:rsidRPr="00653E27" w:rsidRDefault="006821CA" w:rsidP="00D12140">
            <w:pPr>
              <w:pStyle w:val="af5"/>
              <w:jc w:val="center"/>
              <w:rPr>
                <w:rFonts w:ascii="Times New Roman" w:hAnsi="Times New Roman" w:cs="Times New Roman"/>
                <w:sz w:val="24"/>
                <w:szCs w:val="24"/>
              </w:rPr>
            </w:pPr>
            <w:r w:rsidRPr="00653E27">
              <w:rPr>
                <w:rFonts w:ascii="Times New Roman" w:hAnsi="Times New Roman" w:cs="Times New Roman"/>
                <w:sz w:val="24"/>
                <w:szCs w:val="24"/>
              </w:rPr>
              <w:t>27.07.2024;</w:t>
            </w:r>
          </w:p>
          <w:p w:rsidR="006821CA" w:rsidRPr="00653E27" w:rsidRDefault="006821CA" w:rsidP="00D12140">
            <w:pPr>
              <w:pStyle w:val="af5"/>
              <w:jc w:val="center"/>
              <w:rPr>
                <w:rFonts w:ascii="Times New Roman" w:hAnsi="Times New Roman" w:cs="Times New Roman"/>
                <w:sz w:val="24"/>
                <w:szCs w:val="24"/>
              </w:rPr>
            </w:pPr>
            <w:r w:rsidRPr="00653E27">
              <w:rPr>
                <w:rFonts w:ascii="Times New Roman" w:hAnsi="Times New Roman" w:cs="Times New Roman"/>
                <w:sz w:val="24"/>
                <w:szCs w:val="24"/>
              </w:rPr>
              <w:t>03.08.2024;</w:t>
            </w:r>
          </w:p>
          <w:p w:rsidR="006821CA" w:rsidRPr="00653E27" w:rsidRDefault="006821CA" w:rsidP="00D12140">
            <w:pPr>
              <w:pStyle w:val="af5"/>
              <w:jc w:val="center"/>
              <w:rPr>
                <w:rFonts w:ascii="Times New Roman" w:hAnsi="Times New Roman" w:cs="Times New Roman"/>
                <w:sz w:val="24"/>
                <w:szCs w:val="24"/>
              </w:rPr>
            </w:pPr>
            <w:r w:rsidRPr="00653E27">
              <w:rPr>
                <w:rFonts w:ascii="Times New Roman" w:hAnsi="Times New Roman" w:cs="Times New Roman"/>
                <w:sz w:val="24"/>
                <w:szCs w:val="24"/>
              </w:rPr>
              <w:t>24.08.2024;</w:t>
            </w:r>
          </w:p>
          <w:p w:rsidR="006821CA" w:rsidRPr="00653E27" w:rsidRDefault="006821CA" w:rsidP="00D12140">
            <w:pPr>
              <w:pStyle w:val="af5"/>
              <w:jc w:val="center"/>
              <w:rPr>
                <w:rFonts w:ascii="Times New Roman" w:hAnsi="Times New Roman" w:cs="Times New Roman"/>
                <w:sz w:val="24"/>
                <w:szCs w:val="24"/>
              </w:rPr>
            </w:pPr>
            <w:r w:rsidRPr="00653E27">
              <w:rPr>
                <w:rFonts w:ascii="Times New Roman" w:hAnsi="Times New Roman" w:cs="Times New Roman"/>
                <w:sz w:val="24"/>
                <w:szCs w:val="24"/>
              </w:rPr>
              <w:t>31.08.2024;</w:t>
            </w:r>
          </w:p>
          <w:p w:rsidR="006821CA" w:rsidRPr="00653E27" w:rsidRDefault="006821CA" w:rsidP="00D12140">
            <w:pPr>
              <w:pStyle w:val="af5"/>
              <w:jc w:val="center"/>
              <w:rPr>
                <w:rFonts w:ascii="Times New Roman" w:hAnsi="Times New Roman" w:cs="Times New Roman"/>
                <w:sz w:val="24"/>
                <w:szCs w:val="24"/>
              </w:rPr>
            </w:pPr>
            <w:r w:rsidRPr="00653E27">
              <w:rPr>
                <w:rFonts w:ascii="Times New Roman" w:hAnsi="Times New Roman" w:cs="Times New Roman"/>
                <w:sz w:val="24"/>
                <w:szCs w:val="24"/>
              </w:rPr>
              <w:t>07.09.2024;</w:t>
            </w:r>
          </w:p>
          <w:p w:rsidR="006821CA" w:rsidRPr="00653E27" w:rsidRDefault="006821CA" w:rsidP="00D12140">
            <w:pPr>
              <w:pStyle w:val="af5"/>
              <w:jc w:val="center"/>
              <w:rPr>
                <w:rFonts w:ascii="Times New Roman" w:hAnsi="Times New Roman" w:cs="Times New Roman"/>
                <w:sz w:val="24"/>
                <w:szCs w:val="24"/>
              </w:rPr>
            </w:pPr>
            <w:r w:rsidRPr="00653E27">
              <w:rPr>
                <w:rFonts w:ascii="Times New Roman" w:hAnsi="Times New Roman" w:cs="Times New Roman"/>
                <w:sz w:val="24"/>
                <w:szCs w:val="24"/>
              </w:rPr>
              <w:t>14.09.2024;</w:t>
            </w:r>
          </w:p>
          <w:p w:rsidR="006821CA" w:rsidRPr="00653E27" w:rsidRDefault="006821CA" w:rsidP="00D12140">
            <w:pPr>
              <w:pStyle w:val="af5"/>
              <w:jc w:val="center"/>
              <w:rPr>
                <w:rFonts w:ascii="Times New Roman" w:hAnsi="Times New Roman" w:cs="Times New Roman"/>
                <w:sz w:val="24"/>
                <w:szCs w:val="24"/>
              </w:rPr>
            </w:pPr>
            <w:r w:rsidRPr="00653E27">
              <w:rPr>
                <w:rFonts w:ascii="Times New Roman" w:hAnsi="Times New Roman" w:cs="Times New Roman"/>
                <w:sz w:val="24"/>
                <w:szCs w:val="24"/>
              </w:rPr>
              <w:t>21.09.2024;</w:t>
            </w:r>
          </w:p>
          <w:p w:rsidR="006821CA" w:rsidRPr="00653E27" w:rsidRDefault="006821CA" w:rsidP="00D12140">
            <w:pPr>
              <w:pStyle w:val="af5"/>
              <w:jc w:val="center"/>
              <w:rPr>
                <w:rFonts w:ascii="Times New Roman" w:hAnsi="Times New Roman" w:cs="Times New Roman"/>
                <w:sz w:val="24"/>
                <w:szCs w:val="24"/>
              </w:rPr>
            </w:pPr>
            <w:r w:rsidRPr="00653E27">
              <w:rPr>
                <w:rFonts w:ascii="Times New Roman" w:hAnsi="Times New Roman" w:cs="Times New Roman"/>
                <w:sz w:val="24"/>
                <w:szCs w:val="24"/>
              </w:rPr>
              <w:t>28.09.2024;</w:t>
            </w:r>
          </w:p>
          <w:p w:rsidR="006821CA" w:rsidRPr="00653E27" w:rsidRDefault="006821CA" w:rsidP="00D12140">
            <w:pPr>
              <w:pStyle w:val="af5"/>
              <w:jc w:val="center"/>
              <w:rPr>
                <w:rFonts w:ascii="Times New Roman" w:hAnsi="Times New Roman" w:cs="Times New Roman"/>
                <w:sz w:val="24"/>
                <w:szCs w:val="24"/>
              </w:rPr>
            </w:pPr>
            <w:r w:rsidRPr="00653E27">
              <w:rPr>
                <w:rFonts w:ascii="Times New Roman" w:hAnsi="Times New Roman" w:cs="Times New Roman"/>
                <w:sz w:val="24"/>
                <w:szCs w:val="24"/>
              </w:rPr>
              <w:t>01.10.2024;</w:t>
            </w:r>
          </w:p>
          <w:p w:rsidR="006821CA" w:rsidRPr="00653E27" w:rsidRDefault="006821CA" w:rsidP="00D12140">
            <w:pPr>
              <w:pStyle w:val="af5"/>
              <w:jc w:val="center"/>
              <w:rPr>
                <w:rFonts w:ascii="Times New Roman" w:hAnsi="Times New Roman" w:cs="Times New Roman"/>
                <w:sz w:val="24"/>
                <w:szCs w:val="24"/>
              </w:rPr>
            </w:pPr>
            <w:r w:rsidRPr="00653E27">
              <w:rPr>
                <w:rFonts w:ascii="Times New Roman" w:hAnsi="Times New Roman" w:cs="Times New Roman"/>
                <w:sz w:val="24"/>
                <w:szCs w:val="24"/>
              </w:rPr>
              <w:t>05.10.2024;</w:t>
            </w:r>
          </w:p>
          <w:p w:rsidR="006821CA" w:rsidRPr="00653E27" w:rsidRDefault="006821CA" w:rsidP="00D12140">
            <w:pPr>
              <w:pStyle w:val="af5"/>
              <w:jc w:val="center"/>
              <w:rPr>
                <w:rFonts w:ascii="Times New Roman" w:hAnsi="Times New Roman" w:cs="Times New Roman"/>
                <w:sz w:val="24"/>
                <w:szCs w:val="24"/>
              </w:rPr>
            </w:pPr>
            <w:r w:rsidRPr="00653E27">
              <w:rPr>
                <w:rFonts w:ascii="Times New Roman" w:hAnsi="Times New Roman" w:cs="Times New Roman"/>
                <w:sz w:val="24"/>
                <w:szCs w:val="24"/>
              </w:rPr>
              <w:t>19.10.2024;</w:t>
            </w:r>
          </w:p>
          <w:p w:rsidR="006821CA" w:rsidRPr="00653E27" w:rsidRDefault="006821CA" w:rsidP="00D12140">
            <w:pPr>
              <w:pStyle w:val="af5"/>
              <w:jc w:val="center"/>
              <w:rPr>
                <w:rFonts w:ascii="Times New Roman" w:hAnsi="Times New Roman" w:cs="Times New Roman"/>
                <w:sz w:val="24"/>
                <w:szCs w:val="24"/>
              </w:rPr>
            </w:pPr>
            <w:r w:rsidRPr="00653E27">
              <w:rPr>
                <w:rFonts w:ascii="Times New Roman" w:hAnsi="Times New Roman" w:cs="Times New Roman"/>
                <w:sz w:val="24"/>
                <w:szCs w:val="24"/>
              </w:rPr>
              <w:t>26.10.2024;</w:t>
            </w:r>
          </w:p>
          <w:p w:rsidR="006821CA" w:rsidRPr="00653E27" w:rsidRDefault="006821CA" w:rsidP="00D12140">
            <w:pPr>
              <w:pStyle w:val="af5"/>
              <w:jc w:val="center"/>
              <w:rPr>
                <w:rFonts w:ascii="Times New Roman" w:hAnsi="Times New Roman" w:cs="Times New Roman"/>
                <w:sz w:val="24"/>
                <w:szCs w:val="24"/>
              </w:rPr>
            </w:pPr>
            <w:r w:rsidRPr="00653E27">
              <w:rPr>
                <w:rFonts w:ascii="Times New Roman" w:hAnsi="Times New Roman" w:cs="Times New Roman"/>
                <w:sz w:val="24"/>
                <w:szCs w:val="24"/>
              </w:rPr>
              <w:t>02.11.2024;</w:t>
            </w:r>
          </w:p>
          <w:p w:rsidR="006821CA" w:rsidRPr="00653E27" w:rsidRDefault="006821CA" w:rsidP="00D12140">
            <w:pPr>
              <w:pStyle w:val="af5"/>
              <w:jc w:val="center"/>
              <w:rPr>
                <w:rFonts w:ascii="Times New Roman" w:hAnsi="Times New Roman" w:cs="Times New Roman"/>
                <w:sz w:val="24"/>
                <w:szCs w:val="24"/>
              </w:rPr>
            </w:pPr>
            <w:r w:rsidRPr="00653E27">
              <w:rPr>
                <w:rFonts w:ascii="Times New Roman" w:hAnsi="Times New Roman" w:cs="Times New Roman"/>
                <w:sz w:val="24"/>
                <w:szCs w:val="24"/>
              </w:rPr>
              <w:t>09.11.2024;</w:t>
            </w:r>
          </w:p>
          <w:p w:rsidR="006821CA" w:rsidRPr="00653E27" w:rsidRDefault="006821CA" w:rsidP="00D12140">
            <w:pPr>
              <w:pStyle w:val="af5"/>
              <w:jc w:val="center"/>
              <w:rPr>
                <w:rFonts w:ascii="Times New Roman" w:hAnsi="Times New Roman" w:cs="Times New Roman"/>
                <w:sz w:val="24"/>
                <w:szCs w:val="24"/>
              </w:rPr>
            </w:pPr>
            <w:r w:rsidRPr="00653E27">
              <w:rPr>
                <w:rFonts w:ascii="Times New Roman" w:hAnsi="Times New Roman" w:cs="Times New Roman"/>
                <w:sz w:val="24"/>
                <w:szCs w:val="24"/>
              </w:rPr>
              <w:t>23.11.2024;</w:t>
            </w:r>
          </w:p>
          <w:p w:rsidR="006821CA" w:rsidRPr="00653E27" w:rsidRDefault="006821CA" w:rsidP="00D12140">
            <w:pPr>
              <w:pStyle w:val="af5"/>
              <w:jc w:val="center"/>
              <w:rPr>
                <w:rFonts w:ascii="Times New Roman" w:hAnsi="Times New Roman" w:cs="Times New Roman"/>
                <w:sz w:val="24"/>
                <w:szCs w:val="24"/>
              </w:rPr>
            </w:pPr>
            <w:r w:rsidRPr="00653E27">
              <w:rPr>
                <w:rFonts w:ascii="Times New Roman" w:hAnsi="Times New Roman" w:cs="Times New Roman"/>
                <w:sz w:val="24"/>
                <w:szCs w:val="24"/>
              </w:rPr>
              <w:t>30.11.2024;</w:t>
            </w:r>
          </w:p>
          <w:p w:rsidR="006821CA" w:rsidRPr="00653E27" w:rsidRDefault="006821CA" w:rsidP="00D12140">
            <w:pPr>
              <w:pStyle w:val="af5"/>
              <w:jc w:val="center"/>
              <w:rPr>
                <w:rFonts w:ascii="Times New Roman" w:hAnsi="Times New Roman" w:cs="Times New Roman"/>
                <w:sz w:val="24"/>
                <w:szCs w:val="24"/>
              </w:rPr>
            </w:pPr>
            <w:r w:rsidRPr="00653E27">
              <w:rPr>
                <w:rFonts w:ascii="Times New Roman" w:hAnsi="Times New Roman" w:cs="Times New Roman"/>
                <w:sz w:val="24"/>
                <w:szCs w:val="24"/>
              </w:rPr>
              <w:t>07.12.2024;</w:t>
            </w:r>
          </w:p>
          <w:p w:rsidR="006821CA" w:rsidRPr="00653E27" w:rsidRDefault="006821CA" w:rsidP="00D12140">
            <w:pPr>
              <w:pStyle w:val="af5"/>
              <w:jc w:val="center"/>
              <w:rPr>
                <w:rFonts w:ascii="Times New Roman" w:hAnsi="Times New Roman" w:cs="Times New Roman"/>
                <w:sz w:val="24"/>
                <w:szCs w:val="24"/>
              </w:rPr>
            </w:pPr>
            <w:r w:rsidRPr="00653E27">
              <w:rPr>
                <w:rFonts w:ascii="Times New Roman" w:hAnsi="Times New Roman" w:cs="Times New Roman"/>
                <w:sz w:val="24"/>
                <w:szCs w:val="24"/>
              </w:rPr>
              <w:t>14.12.2024;</w:t>
            </w:r>
          </w:p>
          <w:p w:rsidR="006821CA" w:rsidRPr="00653E27" w:rsidRDefault="006821CA" w:rsidP="00D12140">
            <w:pPr>
              <w:pStyle w:val="af5"/>
              <w:jc w:val="center"/>
              <w:rPr>
                <w:rFonts w:ascii="Times New Roman" w:hAnsi="Times New Roman" w:cs="Times New Roman"/>
                <w:sz w:val="24"/>
                <w:szCs w:val="24"/>
              </w:rPr>
            </w:pPr>
            <w:r w:rsidRPr="00653E27">
              <w:rPr>
                <w:rFonts w:ascii="Times New Roman" w:hAnsi="Times New Roman" w:cs="Times New Roman"/>
                <w:sz w:val="24"/>
                <w:szCs w:val="24"/>
              </w:rPr>
              <w:t>15.12.2024;</w:t>
            </w:r>
          </w:p>
          <w:p w:rsidR="006821CA" w:rsidRPr="00653E27" w:rsidRDefault="006821CA" w:rsidP="00D12140">
            <w:pPr>
              <w:pStyle w:val="af5"/>
              <w:jc w:val="center"/>
              <w:rPr>
                <w:rFonts w:ascii="Times New Roman" w:hAnsi="Times New Roman" w:cs="Times New Roman"/>
                <w:sz w:val="24"/>
                <w:szCs w:val="24"/>
              </w:rPr>
            </w:pPr>
            <w:r w:rsidRPr="00653E27">
              <w:rPr>
                <w:rFonts w:ascii="Times New Roman" w:hAnsi="Times New Roman" w:cs="Times New Roman"/>
                <w:sz w:val="24"/>
                <w:szCs w:val="24"/>
              </w:rPr>
              <w:t>16.12.2024-15.01.2025;</w:t>
            </w:r>
          </w:p>
          <w:p w:rsidR="006821CA" w:rsidRPr="00653E27" w:rsidRDefault="006821CA" w:rsidP="00D12140">
            <w:pPr>
              <w:pStyle w:val="af5"/>
              <w:jc w:val="center"/>
              <w:rPr>
                <w:rFonts w:ascii="Times New Roman" w:hAnsi="Times New Roman" w:cs="Times New Roman"/>
                <w:sz w:val="24"/>
                <w:szCs w:val="24"/>
              </w:rPr>
            </w:pPr>
            <w:r w:rsidRPr="00653E27">
              <w:rPr>
                <w:rFonts w:ascii="Times New Roman" w:hAnsi="Times New Roman" w:cs="Times New Roman"/>
                <w:sz w:val="24"/>
                <w:szCs w:val="24"/>
              </w:rPr>
              <w:t>21.12.2024</w:t>
            </w:r>
          </w:p>
        </w:tc>
        <w:tc>
          <w:tcPr>
            <w:tcW w:w="5387" w:type="dxa"/>
            <w:tcBorders>
              <w:top w:val="single" w:sz="4" w:space="0" w:color="000000"/>
              <w:left w:val="single" w:sz="4" w:space="0" w:color="000000"/>
              <w:bottom w:val="single" w:sz="4" w:space="0" w:color="000000"/>
            </w:tcBorders>
            <w:shd w:val="clear" w:color="auto" w:fill="auto"/>
          </w:tcPr>
          <w:p w:rsidR="006821CA" w:rsidRPr="00653E27" w:rsidRDefault="006821CA" w:rsidP="00D12140">
            <w:pPr>
              <w:pStyle w:val="af5"/>
              <w:jc w:val="both"/>
              <w:rPr>
                <w:rFonts w:ascii="Times New Roman" w:hAnsi="Times New Roman" w:cs="Times New Roman"/>
                <w:sz w:val="24"/>
                <w:szCs w:val="24"/>
                <w:lang w:eastAsia="en-US"/>
              </w:rPr>
            </w:pPr>
            <w:r w:rsidRPr="00653E27">
              <w:rPr>
                <w:rFonts w:ascii="Times New Roman" w:hAnsi="Times New Roman" w:cs="Times New Roman"/>
                <w:sz w:val="24"/>
                <w:szCs w:val="24"/>
                <w:lang w:eastAsia="en-US"/>
              </w:rPr>
              <w:t xml:space="preserve">Контрольное событие выполнено. </w:t>
            </w:r>
          </w:p>
          <w:p w:rsidR="006821CA" w:rsidRPr="00653E27" w:rsidRDefault="006821CA" w:rsidP="00D12140">
            <w:pPr>
              <w:pStyle w:val="af5"/>
              <w:jc w:val="both"/>
              <w:rPr>
                <w:rFonts w:ascii="Times New Roman" w:hAnsi="Times New Roman" w:cs="Times New Roman"/>
                <w:sz w:val="24"/>
                <w:szCs w:val="24"/>
                <w:lang w:eastAsia="en-US"/>
              </w:rPr>
            </w:pPr>
            <w:r w:rsidRPr="00653E27">
              <w:rPr>
                <w:rFonts w:ascii="Times New Roman" w:hAnsi="Times New Roman" w:cs="Times New Roman"/>
                <w:sz w:val="24"/>
                <w:szCs w:val="24"/>
              </w:rPr>
              <w:t>В отчетном периоде в Петровском муниципальном округе проведены следующие мероприятия, направленные на укрепление семейных ценностей, поддержку института семьи:</w:t>
            </w:r>
          </w:p>
          <w:p w:rsidR="006821CA" w:rsidRPr="00653E27" w:rsidRDefault="006821CA" w:rsidP="00D12140">
            <w:pPr>
              <w:pStyle w:val="af5"/>
              <w:jc w:val="both"/>
              <w:rPr>
                <w:rFonts w:ascii="Times New Roman" w:hAnsi="Times New Roman" w:cs="Times New Roman"/>
                <w:sz w:val="24"/>
                <w:szCs w:val="24"/>
              </w:rPr>
            </w:pPr>
            <w:r w:rsidRPr="00653E27">
              <w:rPr>
                <w:rFonts w:ascii="Times New Roman" w:hAnsi="Times New Roman" w:cs="Times New Roman"/>
                <w:sz w:val="24"/>
                <w:szCs w:val="24"/>
              </w:rPr>
              <w:t>16.02.2024 торжественное открытие Года семьи;</w:t>
            </w:r>
          </w:p>
          <w:p w:rsidR="006821CA" w:rsidRPr="00653E27" w:rsidRDefault="006821CA" w:rsidP="00D12140">
            <w:pPr>
              <w:pStyle w:val="af5"/>
              <w:jc w:val="both"/>
              <w:rPr>
                <w:rFonts w:ascii="Times New Roman" w:hAnsi="Times New Roman" w:cs="Times New Roman"/>
                <w:sz w:val="24"/>
                <w:szCs w:val="24"/>
              </w:rPr>
            </w:pPr>
            <w:r w:rsidRPr="00653E27">
              <w:rPr>
                <w:rFonts w:ascii="Times New Roman" w:hAnsi="Times New Roman" w:cs="Times New Roman"/>
                <w:sz w:val="24"/>
                <w:szCs w:val="24"/>
              </w:rPr>
              <w:t>22.02.2024 организовано поздравление долгожителей и юбиляров семейной жизни Епишевых Николая Ивановича и Нины Валентиновны;</w:t>
            </w:r>
          </w:p>
          <w:p w:rsidR="006821CA" w:rsidRPr="00653E27" w:rsidRDefault="006821CA" w:rsidP="00D12140">
            <w:pPr>
              <w:pStyle w:val="af5"/>
              <w:jc w:val="both"/>
              <w:rPr>
                <w:rFonts w:ascii="Times New Roman" w:hAnsi="Times New Roman" w:cs="Times New Roman"/>
                <w:sz w:val="24"/>
                <w:szCs w:val="24"/>
              </w:rPr>
            </w:pPr>
            <w:r w:rsidRPr="00653E27">
              <w:rPr>
                <w:rFonts w:ascii="Times New Roman" w:hAnsi="Times New Roman" w:cs="Times New Roman"/>
                <w:sz w:val="24"/>
                <w:szCs w:val="24"/>
              </w:rPr>
              <w:t>01.06.2024 торжественное открытие летнего свадебного сезона;</w:t>
            </w:r>
          </w:p>
          <w:p w:rsidR="006821CA" w:rsidRPr="00653E27" w:rsidRDefault="006821CA" w:rsidP="00D12140">
            <w:pPr>
              <w:pStyle w:val="af5"/>
              <w:jc w:val="both"/>
              <w:rPr>
                <w:rFonts w:ascii="Times New Roman" w:hAnsi="Times New Roman" w:cs="Times New Roman"/>
                <w:sz w:val="24"/>
                <w:szCs w:val="24"/>
              </w:rPr>
            </w:pPr>
            <w:r w:rsidRPr="00653E27">
              <w:rPr>
                <w:rFonts w:ascii="Times New Roman" w:hAnsi="Times New Roman" w:cs="Times New Roman"/>
                <w:sz w:val="24"/>
                <w:szCs w:val="24"/>
              </w:rPr>
              <w:t>01.06.2024 организовано мероприятие по поздравлению 5 пар граждан с государственной регистрацией заключения брака в Петровском муниципальном округе Ставропольского края в рамках празднования Года семьи;</w:t>
            </w:r>
          </w:p>
          <w:p w:rsidR="006821CA" w:rsidRPr="00653E27" w:rsidRDefault="006821CA" w:rsidP="00D12140">
            <w:pPr>
              <w:pStyle w:val="af5"/>
              <w:jc w:val="both"/>
              <w:rPr>
                <w:rFonts w:ascii="Times New Roman" w:hAnsi="Times New Roman" w:cs="Times New Roman"/>
                <w:sz w:val="24"/>
                <w:szCs w:val="24"/>
              </w:rPr>
            </w:pPr>
            <w:r w:rsidRPr="00653E27">
              <w:rPr>
                <w:rFonts w:ascii="Times New Roman" w:hAnsi="Times New Roman" w:cs="Times New Roman"/>
                <w:sz w:val="24"/>
                <w:szCs w:val="24"/>
              </w:rPr>
              <w:t>08.06.2024 организовано мероприятие по поздравлению 4-х пар граждан с государственной регистрацией заключения брака в Петровском муниципальном округе Ставропольского края в рамках празднования Года семьи;</w:t>
            </w:r>
          </w:p>
          <w:p w:rsidR="006821CA" w:rsidRPr="00653E27" w:rsidRDefault="006821CA" w:rsidP="00D12140">
            <w:pPr>
              <w:pStyle w:val="af5"/>
              <w:jc w:val="both"/>
              <w:rPr>
                <w:rFonts w:ascii="Times New Roman" w:hAnsi="Times New Roman" w:cs="Times New Roman"/>
                <w:sz w:val="24"/>
                <w:szCs w:val="24"/>
              </w:rPr>
            </w:pPr>
            <w:r w:rsidRPr="00653E27">
              <w:rPr>
                <w:rFonts w:ascii="Times New Roman" w:hAnsi="Times New Roman" w:cs="Times New Roman"/>
                <w:sz w:val="24"/>
                <w:szCs w:val="24"/>
              </w:rPr>
              <w:t>15.06.2024 организовано мероприятие по поздравлению 4-х пар граждан с государственной регистрацией заключения брака в Петровском муниципальном округе Ставропольского края в рамках празднования Года семьи;</w:t>
            </w:r>
          </w:p>
          <w:p w:rsidR="006821CA" w:rsidRPr="00653E27" w:rsidRDefault="006821CA" w:rsidP="00D12140">
            <w:pPr>
              <w:pStyle w:val="af5"/>
              <w:jc w:val="both"/>
              <w:rPr>
                <w:rFonts w:ascii="Times New Roman" w:hAnsi="Times New Roman" w:cs="Times New Roman"/>
                <w:sz w:val="24"/>
                <w:szCs w:val="24"/>
              </w:rPr>
            </w:pPr>
            <w:r w:rsidRPr="00653E27">
              <w:rPr>
                <w:rFonts w:ascii="Times New Roman" w:hAnsi="Times New Roman" w:cs="Times New Roman"/>
                <w:sz w:val="24"/>
                <w:szCs w:val="24"/>
              </w:rPr>
              <w:t>06.07.2024 организовано мероприятие по поздравлению 2-х пар граждан с государственной регистрацией заключения брака в Петровском муниципальном округе Ставропольского края в рамках празднования Года семьи;</w:t>
            </w:r>
          </w:p>
          <w:p w:rsidR="006821CA" w:rsidRPr="00653E27" w:rsidRDefault="006821CA" w:rsidP="00D12140">
            <w:pPr>
              <w:pStyle w:val="af5"/>
              <w:jc w:val="both"/>
              <w:rPr>
                <w:rFonts w:ascii="Times New Roman" w:hAnsi="Times New Roman" w:cs="Times New Roman"/>
                <w:sz w:val="24"/>
                <w:szCs w:val="24"/>
              </w:rPr>
            </w:pPr>
            <w:r w:rsidRPr="00653E27">
              <w:rPr>
                <w:rFonts w:ascii="Times New Roman" w:hAnsi="Times New Roman" w:cs="Times New Roman"/>
                <w:sz w:val="24"/>
                <w:szCs w:val="24"/>
              </w:rPr>
              <w:t xml:space="preserve">08.07.2024 мероприятие по чествованию </w:t>
            </w:r>
            <w:r w:rsidRPr="00653E27">
              <w:rPr>
                <w:rFonts w:ascii="Times New Roman" w:hAnsi="Times New Roman" w:cs="Times New Roman"/>
                <w:sz w:val="24"/>
                <w:szCs w:val="24"/>
              </w:rPr>
              <w:lastRenderedPageBreak/>
              <w:t xml:space="preserve">супружеских пар, награжденных медалью «За любовь и верность», посвященное </w:t>
            </w:r>
            <w:bookmarkStart w:id="9" w:name="_Hlk576456401"/>
            <w:r w:rsidRPr="00653E27">
              <w:rPr>
                <w:rFonts w:ascii="Times New Roman" w:hAnsi="Times New Roman" w:cs="Times New Roman"/>
                <w:sz w:val="24"/>
                <w:szCs w:val="24"/>
              </w:rPr>
              <w:t>Дн</w:t>
            </w:r>
            <w:bookmarkEnd w:id="9"/>
            <w:r w:rsidRPr="00653E27">
              <w:rPr>
                <w:rFonts w:ascii="Times New Roman" w:hAnsi="Times New Roman" w:cs="Times New Roman"/>
                <w:sz w:val="24"/>
                <w:szCs w:val="24"/>
              </w:rPr>
              <w:t>ю семьи, любви и верности;</w:t>
            </w:r>
          </w:p>
          <w:p w:rsidR="006821CA" w:rsidRPr="00653E27" w:rsidRDefault="006821CA" w:rsidP="00D12140">
            <w:pPr>
              <w:pStyle w:val="af5"/>
              <w:jc w:val="both"/>
              <w:rPr>
                <w:rFonts w:ascii="Times New Roman" w:hAnsi="Times New Roman" w:cs="Times New Roman"/>
                <w:sz w:val="24"/>
                <w:szCs w:val="24"/>
              </w:rPr>
            </w:pPr>
            <w:r w:rsidRPr="00653E27">
              <w:rPr>
                <w:rFonts w:ascii="Times New Roman" w:hAnsi="Times New Roman" w:cs="Times New Roman"/>
                <w:sz w:val="24"/>
                <w:szCs w:val="24"/>
              </w:rPr>
              <w:t>организованы мероприятия по поздравлению граждан с государственной регистрацией заключения брака в Петровском муниципальном округе Ставропольского края в рамках празднования Года семьи:</w:t>
            </w:r>
          </w:p>
          <w:p w:rsidR="006821CA" w:rsidRPr="00653E27" w:rsidRDefault="006821CA" w:rsidP="00D12140">
            <w:pPr>
              <w:pStyle w:val="af5"/>
              <w:jc w:val="both"/>
              <w:rPr>
                <w:rFonts w:ascii="Times New Roman" w:hAnsi="Times New Roman" w:cs="Times New Roman"/>
                <w:sz w:val="24"/>
                <w:szCs w:val="24"/>
              </w:rPr>
            </w:pPr>
            <w:r w:rsidRPr="00653E27">
              <w:rPr>
                <w:rFonts w:ascii="Times New Roman" w:hAnsi="Times New Roman" w:cs="Times New Roman"/>
                <w:sz w:val="24"/>
                <w:szCs w:val="24"/>
              </w:rPr>
              <w:t>13.07.2024 5 пар, 20.07.2024 5 пар, 27.07.2024 3-х пар, 03.08.2024 5 пар, 24.08.2024 11 пар, 31.08.2024 4-х пар, 07.09.2024 5 пар, 14.09.2024 7 пар, 21.09.2024 3-х пар, 28.09.2024  4-х пар, 05.10.2024 4-х пар, 19.10.2024 4-х пар, 26.10.2024 6 пар, 02.11.2024 2-х пар, 09.11.2024 3-х пар, 23.11.2024 2-х пар, 30.11.2024 1 пары, 07.12.2024 3-х пар, 14.12.2024 3-х пар, 21.12.2024 1 пары;</w:t>
            </w:r>
          </w:p>
          <w:p w:rsidR="006821CA" w:rsidRPr="00653E27" w:rsidRDefault="006821CA" w:rsidP="00D12140">
            <w:pPr>
              <w:pStyle w:val="af5"/>
              <w:jc w:val="both"/>
              <w:rPr>
                <w:rFonts w:ascii="Times New Roman" w:hAnsi="Times New Roman" w:cs="Times New Roman"/>
                <w:sz w:val="24"/>
                <w:szCs w:val="24"/>
              </w:rPr>
            </w:pPr>
            <w:r w:rsidRPr="00653E27">
              <w:rPr>
                <w:rFonts w:ascii="Times New Roman" w:hAnsi="Times New Roman" w:cs="Times New Roman"/>
                <w:sz w:val="24"/>
                <w:szCs w:val="24"/>
              </w:rPr>
              <w:t>21.09.2024 мероприятие по поздравлению семейной пары Масловец с юбилейной датой со дня государственной регистрации заключения брака в рамках празднования Года семьи;</w:t>
            </w:r>
          </w:p>
          <w:p w:rsidR="006821CA" w:rsidRPr="00653E27" w:rsidRDefault="006821CA" w:rsidP="00D12140">
            <w:pPr>
              <w:pStyle w:val="af5"/>
              <w:jc w:val="both"/>
              <w:rPr>
                <w:rFonts w:ascii="Times New Roman" w:hAnsi="Times New Roman" w:cs="Times New Roman"/>
                <w:sz w:val="24"/>
                <w:szCs w:val="24"/>
              </w:rPr>
            </w:pPr>
            <w:r w:rsidRPr="00653E27">
              <w:rPr>
                <w:rFonts w:ascii="Times New Roman" w:hAnsi="Times New Roman" w:cs="Times New Roman"/>
                <w:sz w:val="24"/>
                <w:szCs w:val="24"/>
              </w:rPr>
              <w:t>01.10.2024 мероприятие по чествованию золотых юбиляров «Золото прожитых лет»;</w:t>
            </w:r>
          </w:p>
          <w:p w:rsidR="006821CA" w:rsidRPr="00653E27" w:rsidRDefault="006821CA" w:rsidP="00D12140">
            <w:pPr>
              <w:pStyle w:val="af5"/>
              <w:jc w:val="both"/>
              <w:rPr>
                <w:rFonts w:ascii="Times New Roman" w:hAnsi="Times New Roman" w:cs="Times New Roman"/>
                <w:sz w:val="24"/>
                <w:szCs w:val="24"/>
              </w:rPr>
            </w:pPr>
            <w:r w:rsidRPr="00653E27">
              <w:rPr>
                <w:rFonts w:ascii="Times New Roman" w:hAnsi="Times New Roman" w:cs="Times New Roman"/>
                <w:sz w:val="24"/>
                <w:szCs w:val="24"/>
                <w:lang w:eastAsia="en-US"/>
              </w:rPr>
              <w:t xml:space="preserve">15.12.2024 </w:t>
            </w:r>
            <w:r w:rsidRPr="00653E27">
              <w:rPr>
                <w:rFonts w:ascii="Times New Roman" w:hAnsi="Times New Roman" w:cs="Times New Roman"/>
                <w:sz w:val="24"/>
                <w:szCs w:val="24"/>
              </w:rPr>
              <w:t>торжественное закрытие года Семьи «Семья – любви великой царство»</w:t>
            </w:r>
          </w:p>
          <w:p w:rsidR="006821CA" w:rsidRPr="00653E27" w:rsidRDefault="006821CA" w:rsidP="00D12140">
            <w:pPr>
              <w:pStyle w:val="af5"/>
              <w:jc w:val="both"/>
              <w:rPr>
                <w:rFonts w:ascii="Times New Roman" w:hAnsi="Times New Roman" w:cs="Times New Roman"/>
                <w:sz w:val="24"/>
                <w:szCs w:val="24"/>
              </w:rPr>
            </w:pPr>
            <w:r w:rsidRPr="00653E27">
              <w:rPr>
                <w:rFonts w:ascii="Times New Roman" w:hAnsi="Times New Roman" w:cs="Times New Roman"/>
                <w:sz w:val="24"/>
                <w:szCs w:val="24"/>
              </w:rPr>
              <w:t xml:space="preserve">с 16.12.2024-15.01.2025 проведен </w:t>
            </w:r>
            <w:r w:rsidRPr="00653E27">
              <w:rPr>
                <w:rFonts w:ascii="Times New Roman" w:hAnsi="Times New Roman" w:cs="Times New Roman"/>
                <w:sz w:val="24"/>
                <w:szCs w:val="24"/>
                <w:bdr w:val="none" w:sz="0" w:space="0" w:color="auto" w:frame="1"/>
              </w:rPr>
              <w:t>муниципальный конкурс новогодних авторских работ «Новогодняя арт-игрушка»</w:t>
            </w:r>
          </w:p>
        </w:tc>
        <w:tc>
          <w:tcPr>
            <w:tcW w:w="2976" w:type="dxa"/>
            <w:gridSpan w:val="2"/>
            <w:tcBorders>
              <w:top w:val="single" w:sz="4" w:space="0" w:color="000000"/>
              <w:left w:val="single" w:sz="4" w:space="0" w:color="000000"/>
              <w:bottom w:val="single" w:sz="4" w:space="0" w:color="000000"/>
              <w:right w:val="single" w:sz="4" w:space="0" w:color="000000"/>
            </w:tcBorders>
            <w:shd w:val="clear" w:color="auto" w:fill="auto"/>
          </w:tcPr>
          <w:p w:rsidR="006821CA" w:rsidRPr="003474EF" w:rsidRDefault="006821CA" w:rsidP="00A041F3">
            <w:pPr>
              <w:pStyle w:val="ConsPlusCell"/>
              <w:snapToGrid w:val="0"/>
              <w:jc w:val="both"/>
              <w:rPr>
                <w:lang w:eastAsia="en-US"/>
              </w:rPr>
            </w:pPr>
          </w:p>
        </w:tc>
      </w:tr>
      <w:tr w:rsidR="00E714F6" w:rsidRPr="003474EF" w:rsidTr="00D26281">
        <w:tc>
          <w:tcPr>
            <w:tcW w:w="817" w:type="dxa"/>
            <w:tcBorders>
              <w:top w:val="single" w:sz="4" w:space="0" w:color="000000"/>
              <w:left w:val="single" w:sz="4" w:space="0" w:color="000000"/>
              <w:bottom w:val="single" w:sz="4" w:space="0" w:color="000000"/>
            </w:tcBorders>
            <w:shd w:val="clear" w:color="auto" w:fill="auto"/>
          </w:tcPr>
          <w:p w:rsidR="00E714F6" w:rsidRPr="00653E27" w:rsidRDefault="00E714F6" w:rsidP="00A041F3">
            <w:pPr>
              <w:pStyle w:val="ConsPlusNormal"/>
              <w:jc w:val="center"/>
              <w:rPr>
                <w:rFonts w:ascii="Times New Roman" w:hAnsi="Times New Roman" w:cs="Times New Roman"/>
                <w:sz w:val="24"/>
                <w:szCs w:val="24"/>
              </w:rPr>
            </w:pPr>
            <w:r w:rsidRPr="00653E27">
              <w:rPr>
                <w:rFonts w:ascii="Times New Roman" w:hAnsi="Times New Roman" w:cs="Times New Roman"/>
                <w:sz w:val="24"/>
                <w:szCs w:val="24"/>
              </w:rPr>
              <w:lastRenderedPageBreak/>
              <w:t>9.3</w:t>
            </w:r>
          </w:p>
        </w:tc>
        <w:tc>
          <w:tcPr>
            <w:tcW w:w="3691" w:type="dxa"/>
            <w:tcBorders>
              <w:top w:val="single" w:sz="4" w:space="0" w:color="000000"/>
              <w:left w:val="single" w:sz="4" w:space="0" w:color="000000"/>
              <w:bottom w:val="single" w:sz="4" w:space="0" w:color="000000"/>
            </w:tcBorders>
            <w:shd w:val="clear" w:color="auto" w:fill="auto"/>
          </w:tcPr>
          <w:p w:rsidR="00E714F6" w:rsidRPr="00653E27" w:rsidRDefault="00E714F6" w:rsidP="00A041F3">
            <w:pPr>
              <w:pStyle w:val="af5"/>
              <w:jc w:val="both"/>
              <w:rPr>
                <w:rFonts w:ascii="Times New Roman" w:hAnsi="Times New Roman" w:cs="Times New Roman"/>
                <w:sz w:val="24"/>
                <w:szCs w:val="24"/>
              </w:rPr>
            </w:pPr>
            <w:r w:rsidRPr="00653E27">
              <w:rPr>
                <w:rFonts w:ascii="Times New Roman" w:hAnsi="Times New Roman" w:cs="Times New Roman"/>
                <w:sz w:val="24"/>
                <w:szCs w:val="24"/>
              </w:rPr>
              <w:t xml:space="preserve">Контрольное событие 22. </w:t>
            </w:r>
          </w:p>
          <w:p w:rsidR="00E714F6" w:rsidRPr="00653E27" w:rsidRDefault="00E714F6" w:rsidP="00A041F3">
            <w:pPr>
              <w:pStyle w:val="af5"/>
              <w:jc w:val="both"/>
              <w:rPr>
                <w:rFonts w:ascii="Times New Roman" w:hAnsi="Times New Roman" w:cs="Times New Roman"/>
                <w:sz w:val="24"/>
                <w:szCs w:val="24"/>
              </w:rPr>
            </w:pPr>
            <w:r w:rsidRPr="00653E27">
              <w:rPr>
                <w:rFonts w:ascii="Times New Roman" w:hAnsi="Times New Roman"/>
                <w:sz w:val="24"/>
                <w:szCs w:val="24"/>
              </w:rPr>
              <w:t>Поздравление ветеранов и участников Великой Отечественной войны с днем рождения и праздничными календарными днями осуществлено</w:t>
            </w:r>
          </w:p>
        </w:tc>
        <w:tc>
          <w:tcPr>
            <w:tcW w:w="2551" w:type="dxa"/>
            <w:tcBorders>
              <w:top w:val="single" w:sz="4" w:space="0" w:color="000000"/>
              <w:left w:val="single" w:sz="4" w:space="0" w:color="000000"/>
              <w:bottom w:val="single" w:sz="4" w:space="0" w:color="000000"/>
            </w:tcBorders>
            <w:shd w:val="clear" w:color="auto" w:fill="auto"/>
          </w:tcPr>
          <w:p w:rsidR="00E714F6" w:rsidRPr="00653E27" w:rsidRDefault="00E714F6" w:rsidP="00D12140">
            <w:pPr>
              <w:pStyle w:val="af5"/>
              <w:jc w:val="center"/>
              <w:rPr>
                <w:rFonts w:ascii="Times New Roman" w:hAnsi="Times New Roman" w:cs="Times New Roman"/>
                <w:sz w:val="24"/>
                <w:szCs w:val="24"/>
              </w:rPr>
            </w:pPr>
            <w:r w:rsidRPr="00653E27">
              <w:rPr>
                <w:rFonts w:ascii="Times New Roman" w:hAnsi="Times New Roman" w:cs="Times New Roman"/>
                <w:sz w:val="24"/>
                <w:szCs w:val="24"/>
              </w:rPr>
              <w:t>до 28.12.2024/</w:t>
            </w:r>
          </w:p>
          <w:p w:rsidR="00E714F6" w:rsidRPr="00653E27" w:rsidRDefault="00E714F6" w:rsidP="00D12140">
            <w:pPr>
              <w:pStyle w:val="af5"/>
              <w:jc w:val="center"/>
              <w:rPr>
                <w:rFonts w:ascii="Times New Roman" w:hAnsi="Times New Roman" w:cs="Times New Roman"/>
                <w:sz w:val="24"/>
                <w:szCs w:val="24"/>
              </w:rPr>
            </w:pPr>
            <w:r w:rsidRPr="00653E27">
              <w:rPr>
                <w:rFonts w:ascii="Times New Roman" w:hAnsi="Times New Roman" w:cs="Times New Roman"/>
                <w:sz w:val="24"/>
                <w:szCs w:val="24"/>
              </w:rPr>
              <w:t>14.01.2024;</w:t>
            </w:r>
          </w:p>
          <w:p w:rsidR="00E714F6" w:rsidRPr="00653E27" w:rsidRDefault="00E714F6" w:rsidP="00D12140">
            <w:pPr>
              <w:pStyle w:val="af5"/>
              <w:jc w:val="center"/>
              <w:rPr>
                <w:rFonts w:ascii="Times New Roman" w:hAnsi="Times New Roman" w:cs="Times New Roman"/>
                <w:sz w:val="24"/>
                <w:szCs w:val="24"/>
              </w:rPr>
            </w:pPr>
            <w:r w:rsidRPr="00653E27">
              <w:rPr>
                <w:rFonts w:ascii="Times New Roman" w:hAnsi="Times New Roman" w:cs="Times New Roman"/>
                <w:sz w:val="24"/>
                <w:szCs w:val="24"/>
              </w:rPr>
              <w:t>22.02.2024;</w:t>
            </w:r>
          </w:p>
          <w:p w:rsidR="00E714F6" w:rsidRPr="00653E27" w:rsidRDefault="00E714F6" w:rsidP="00D12140">
            <w:pPr>
              <w:pStyle w:val="af5"/>
              <w:jc w:val="center"/>
              <w:rPr>
                <w:rFonts w:ascii="Times New Roman" w:hAnsi="Times New Roman" w:cs="Times New Roman"/>
                <w:sz w:val="24"/>
                <w:szCs w:val="24"/>
              </w:rPr>
            </w:pPr>
            <w:r w:rsidRPr="00653E27">
              <w:rPr>
                <w:rFonts w:ascii="Times New Roman" w:hAnsi="Times New Roman" w:cs="Times New Roman"/>
                <w:sz w:val="24"/>
                <w:szCs w:val="24"/>
              </w:rPr>
              <w:t>12.03.2024;</w:t>
            </w:r>
          </w:p>
          <w:p w:rsidR="00E714F6" w:rsidRPr="00653E27" w:rsidRDefault="00E714F6" w:rsidP="00D12140">
            <w:pPr>
              <w:pStyle w:val="af5"/>
              <w:jc w:val="center"/>
              <w:rPr>
                <w:rFonts w:ascii="Times New Roman" w:hAnsi="Times New Roman" w:cs="Times New Roman"/>
                <w:sz w:val="24"/>
                <w:szCs w:val="24"/>
              </w:rPr>
            </w:pPr>
            <w:r w:rsidRPr="00653E27">
              <w:rPr>
                <w:rFonts w:ascii="Times New Roman" w:hAnsi="Times New Roman" w:cs="Times New Roman"/>
                <w:sz w:val="24"/>
                <w:szCs w:val="24"/>
              </w:rPr>
              <w:t>08.05.2024;</w:t>
            </w:r>
          </w:p>
          <w:p w:rsidR="00E714F6" w:rsidRPr="00653E27" w:rsidRDefault="00E714F6" w:rsidP="00D12140">
            <w:pPr>
              <w:pStyle w:val="af5"/>
              <w:jc w:val="center"/>
              <w:rPr>
                <w:rFonts w:ascii="Times New Roman" w:hAnsi="Times New Roman" w:cs="Times New Roman"/>
                <w:sz w:val="24"/>
                <w:szCs w:val="24"/>
              </w:rPr>
            </w:pPr>
            <w:r w:rsidRPr="00653E27">
              <w:rPr>
                <w:rFonts w:ascii="Times New Roman" w:hAnsi="Times New Roman" w:cs="Times New Roman"/>
                <w:sz w:val="24"/>
                <w:szCs w:val="24"/>
              </w:rPr>
              <w:t>14.09.2024;</w:t>
            </w:r>
          </w:p>
          <w:p w:rsidR="00E714F6" w:rsidRPr="00653E27" w:rsidRDefault="00E714F6" w:rsidP="00D12140">
            <w:pPr>
              <w:pStyle w:val="af5"/>
              <w:jc w:val="center"/>
              <w:rPr>
                <w:rFonts w:ascii="Times New Roman" w:hAnsi="Times New Roman" w:cs="Times New Roman"/>
                <w:sz w:val="24"/>
                <w:szCs w:val="24"/>
              </w:rPr>
            </w:pPr>
            <w:r w:rsidRPr="00653E27">
              <w:rPr>
                <w:rFonts w:ascii="Times New Roman" w:hAnsi="Times New Roman" w:cs="Times New Roman"/>
                <w:sz w:val="24"/>
                <w:szCs w:val="24"/>
              </w:rPr>
              <w:t>12.10.2024;</w:t>
            </w:r>
          </w:p>
          <w:p w:rsidR="00E714F6" w:rsidRPr="00653E27" w:rsidRDefault="00E714F6" w:rsidP="00D12140">
            <w:pPr>
              <w:pStyle w:val="af5"/>
              <w:jc w:val="center"/>
              <w:rPr>
                <w:rFonts w:ascii="Times New Roman" w:hAnsi="Times New Roman" w:cs="Times New Roman"/>
                <w:sz w:val="24"/>
                <w:szCs w:val="24"/>
              </w:rPr>
            </w:pPr>
            <w:r w:rsidRPr="00653E27">
              <w:rPr>
                <w:rFonts w:ascii="Times New Roman" w:hAnsi="Times New Roman" w:cs="Times New Roman"/>
                <w:sz w:val="24"/>
                <w:szCs w:val="24"/>
              </w:rPr>
              <w:t>13.10.2024;</w:t>
            </w:r>
          </w:p>
          <w:p w:rsidR="00E714F6" w:rsidRPr="00653E27" w:rsidRDefault="00E714F6" w:rsidP="00D12140">
            <w:pPr>
              <w:pStyle w:val="af5"/>
              <w:jc w:val="center"/>
              <w:rPr>
                <w:rFonts w:ascii="Times New Roman" w:hAnsi="Times New Roman" w:cs="Times New Roman"/>
                <w:sz w:val="24"/>
                <w:szCs w:val="24"/>
              </w:rPr>
            </w:pPr>
            <w:r w:rsidRPr="00653E27">
              <w:rPr>
                <w:rFonts w:ascii="Times New Roman" w:hAnsi="Times New Roman" w:cs="Times New Roman"/>
                <w:sz w:val="24"/>
                <w:szCs w:val="24"/>
              </w:rPr>
              <w:t>26.12.2024</w:t>
            </w:r>
          </w:p>
        </w:tc>
        <w:tc>
          <w:tcPr>
            <w:tcW w:w="5387" w:type="dxa"/>
            <w:tcBorders>
              <w:top w:val="single" w:sz="4" w:space="0" w:color="000000"/>
              <w:left w:val="single" w:sz="4" w:space="0" w:color="000000"/>
              <w:bottom w:val="single" w:sz="4" w:space="0" w:color="000000"/>
            </w:tcBorders>
            <w:shd w:val="clear" w:color="auto" w:fill="auto"/>
          </w:tcPr>
          <w:p w:rsidR="00E714F6" w:rsidRPr="00653E27" w:rsidRDefault="00E714F6" w:rsidP="00D12140">
            <w:pPr>
              <w:pStyle w:val="af5"/>
              <w:jc w:val="both"/>
              <w:rPr>
                <w:rFonts w:ascii="Times New Roman" w:hAnsi="Times New Roman" w:cs="Times New Roman"/>
                <w:sz w:val="24"/>
                <w:szCs w:val="24"/>
                <w:lang w:eastAsia="en-US"/>
              </w:rPr>
            </w:pPr>
            <w:r w:rsidRPr="00653E27">
              <w:rPr>
                <w:rFonts w:ascii="Times New Roman" w:hAnsi="Times New Roman" w:cs="Times New Roman"/>
                <w:sz w:val="24"/>
                <w:szCs w:val="24"/>
                <w:lang w:eastAsia="en-US"/>
              </w:rPr>
              <w:t>Контрольное событие выполнено</w:t>
            </w:r>
          </w:p>
          <w:p w:rsidR="00E714F6" w:rsidRPr="00653E27" w:rsidRDefault="00E714F6" w:rsidP="00D12140">
            <w:pPr>
              <w:pStyle w:val="af5"/>
              <w:jc w:val="both"/>
              <w:rPr>
                <w:rFonts w:ascii="Times New Roman" w:hAnsi="Times New Roman" w:cs="Times New Roman"/>
                <w:sz w:val="24"/>
                <w:szCs w:val="24"/>
                <w:lang w:eastAsia="en-US"/>
              </w:rPr>
            </w:pPr>
            <w:r w:rsidRPr="00653E27">
              <w:rPr>
                <w:rFonts w:ascii="Times New Roman" w:hAnsi="Times New Roman" w:cs="Times New Roman"/>
                <w:sz w:val="24"/>
                <w:szCs w:val="24"/>
              </w:rPr>
              <w:t>14.01.2024</w:t>
            </w:r>
            <w:r w:rsidRPr="00653E27">
              <w:rPr>
                <w:rFonts w:ascii="Times New Roman" w:hAnsi="Times New Roman" w:cs="Times New Roman"/>
                <w:sz w:val="24"/>
                <w:szCs w:val="24"/>
                <w:lang w:eastAsia="en-US"/>
              </w:rPr>
              <w:t xml:space="preserve"> осуществлено поздравление узницы тыла Великой Отечественной войны Широкой Т.С. с днём рождения</w:t>
            </w:r>
          </w:p>
          <w:p w:rsidR="00E714F6" w:rsidRPr="00653E27" w:rsidRDefault="00E714F6" w:rsidP="00D12140">
            <w:pPr>
              <w:pStyle w:val="af5"/>
              <w:jc w:val="both"/>
              <w:rPr>
                <w:rFonts w:ascii="Times New Roman" w:hAnsi="Times New Roman" w:cs="Times New Roman"/>
                <w:sz w:val="24"/>
                <w:szCs w:val="24"/>
              </w:rPr>
            </w:pPr>
            <w:r w:rsidRPr="00653E27">
              <w:rPr>
                <w:rFonts w:ascii="Times New Roman" w:hAnsi="Times New Roman" w:cs="Times New Roman"/>
                <w:sz w:val="24"/>
                <w:szCs w:val="24"/>
              </w:rPr>
              <w:t>22.02.2024 проведено мероприятие по поздравлению трех ветеранов, участников Великой Отечественной войны с Днем защитника Отечества;</w:t>
            </w:r>
          </w:p>
          <w:p w:rsidR="00E714F6" w:rsidRPr="00653E27" w:rsidRDefault="00E714F6" w:rsidP="00D12140">
            <w:pPr>
              <w:pStyle w:val="af5"/>
              <w:jc w:val="both"/>
              <w:rPr>
                <w:rFonts w:ascii="Times New Roman" w:hAnsi="Times New Roman" w:cs="Times New Roman"/>
                <w:sz w:val="24"/>
                <w:szCs w:val="24"/>
                <w:lang w:eastAsia="en-US"/>
              </w:rPr>
            </w:pPr>
            <w:r w:rsidRPr="00653E27">
              <w:rPr>
                <w:rFonts w:ascii="Times New Roman" w:hAnsi="Times New Roman" w:cs="Times New Roman"/>
                <w:sz w:val="24"/>
                <w:szCs w:val="24"/>
                <w:lang w:eastAsia="en-US"/>
              </w:rPr>
              <w:t xml:space="preserve">12.03.2024 осуществлено поздравление ветерана </w:t>
            </w:r>
            <w:r w:rsidRPr="00653E27">
              <w:rPr>
                <w:rFonts w:ascii="Times New Roman" w:hAnsi="Times New Roman" w:cs="Times New Roman"/>
                <w:sz w:val="24"/>
                <w:szCs w:val="24"/>
                <w:lang w:eastAsia="en-US"/>
              </w:rPr>
              <w:lastRenderedPageBreak/>
              <w:t>Великой Отечественной войны Траневского А.С. с днём рождения;</w:t>
            </w:r>
          </w:p>
          <w:p w:rsidR="00E714F6" w:rsidRPr="00653E27" w:rsidRDefault="00E714F6" w:rsidP="00D12140">
            <w:pPr>
              <w:pStyle w:val="af5"/>
              <w:jc w:val="both"/>
              <w:rPr>
                <w:rFonts w:ascii="Times New Roman" w:hAnsi="Times New Roman" w:cs="Times New Roman"/>
                <w:sz w:val="24"/>
                <w:szCs w:val="24"/>
              </w:rPr>
            </w:pPr>
            <w:r w:rsidRPr="00653E27">
              <w:rPr>
                <w:rFonts w:ascii="Times New Roman" w:hAnsi="Times New Roman" w:cs="Times New Roman"/>
                <w:sz w:val="24"/>
                <w:szCs w:val="24"/>
                <w:lang w:eastAsia="en-US"/>
              </w:rPr>
              <w:t xml:space="preserve">08.05.2024 </w:t>
            </w:r>
            <w:r w:rsidRPr="00653E27">
              <w:rPr>
                <w:rFonts w:ascii="Times New Roman" w:hAnsi="Times New Roman" w:cs="Times New Roman"/>
                <w:sz w:val="24"/>
                <w:szCs w:val="24"/>
              </w:rPr>
              <w:t>проведены мероприятия по поздравлению ветеранов, участников Великой Отечественной войны с Днем Победы;</w:t>
            </w:r>
          </w:p>
          <w:p w:rsidR="00E714F6" w:rsidRPr="00653E27" w:rsidRDefault="00E714F6" w:rsidP="00D12140">
            <w:pPr>
              <w:pStyle w:val="af5"/>
              <w:jc w:val="both"/>
              <w:rPr>
                <w:rFonts w:ascii="Times New Roman" w:hAnsi="Times New Roman" w:cs="Times New Roman"/>
                <w:sz w:val="24"/>
                <w:szCs w:val="24"/>
                <w:lang w:eastAsia="en-US"/>
              </w:rPr>
            </w:pPr>
            <w:r w:rsidRPr="00653E27">
              <w:rPr>
                <w:rFonts w:ascii="Times New Roman" w:hAnsi="Times New Roman" w:cs="Times New Roman"/>
                <w:sz w:val="24"/>
                <w:szCs w:val="24"/>
                <w:lang w:eastAsia="en-US"/>
              </w:rPr>
              <w:t>14.09.2024 осуществлено поздравление ветерана Великой Отечественной войны Николаенко А.И. с днём рождения;</w:t>
            </w:r>
          </w:p>
          <w:p w:rsidR="00E714F6" w:rsidRPr="00653E27" w:rsidRDefault="00E714F6" w:rsidP="00D12140">
            <w:pPr>
              <w:pStyle w:val="af5"/>
              <w:jc w:val="both"/>
              <w:rPr>
                <w:rFonts w:ascii="Times New Roman" w:hAnsi="Times New Roman" w:cs="Times New Roman"/>
                <w:sz w:val="24"/>
                <w:szCs w:val="24"/>
                <w:lang w:eastAsia="en-US"/>
              </w:rPr>
            </w:pPr>
            <w:r w:rsidRPr="00653E27">
              <w:rPr>
                <w:rFonts w:ascii="Times New Roman" w:hAnsi="Times New Roman" w:cs="Times New Roman"/>
                <w:sz w:val="24"/>
                <w:szCs w:val="24"/>
                <w:lang w:eastAsia="en-US"/>
              </w:rPr>
              <w:t xml:space="preserve">12.10.2024 </w:t>
            </w:r>
            <w:r w:rsidRPr="00653E27">
              <w:rPr>
                <w:rFonts w:ascii="Times New Roman" w:hAnsi="Times New Roman" w:cs="Times New Roman"/>
                <w:sz w:val="24"/>
                <w:szCs w:val="24"/>
              </w:rPr>
              <w:t>мероприятие по поздравлению трех ветеранов и участников Великой Отечественной войны в рамках мероприятия, посвященного праздничному дню 100-летию со дня образования Петровского района Ставропольского края;</w:t>
            </w:r>
          </w:p>
          <w:p w:rsidR="00E714F6" w:rsidRPr="00653E27" w:rsidRDefault="00E714F6" w:rsidP="00D12140">
            <w:pPr>
              <w:pStyle w:val="af5"/>
              <w:jc w:val="both"/>
              <w:rPr>
                <w:rFonts w:ascii="Times New Roman" w:hAnsi="Times New Roman" w:cs="Times New Roman"/>
                <w:sz w:val="24"/>
                <w:szCs w:val="24"/>
                <w:lang w:eastAsia="en-US"/>
              </w:rPr>
            </w:pPr>
            <w:r w:rsidRPr="00653E27">
              <w:rPr>
                <w:rFonts w:ascii="Times New Roman" w:hAnsi="Times New Roman" w:cs="Times New Roman"/>
                <w:sz w:val="24"/>
                <w:szCs w:val="24"/>
                <w:lang w:eastAsia="en-US"/>
              </w:rPr>
              <w:t xml:space="preserve">13.10.2024 </w:t>
            </w:r>
            <w:r w:rsidRPr="00653E27">
              <w:rPr>
                <w:rFonts w:ascii="Times New Roman" w:hAnsi="Times New Roman" w:cs="Times New Roman"/>
                <w:sz w:val="24"/>
                <w:szCs w:val="24"/>
              </w:rPr>
              <w:t>осуществлено поздравление ветерана Великой Отечественной войны Мальцева Андрея Николаевича;</w:t>
            </w:r>
          </w:p>
          <w:p w:rsidR="00E714F6" w:rsidRPr="00653E27" w:rsidRDefault="00E714F6" w:rsidP="00D12140">
            <w:pPr>
              <w:pStyle w:val="af5"/>
              <w:jc w:val="both"/>
              <w:rPr>
                <w:rFonts w:ascii="Times New Roman" w:hAnsi="Times New Roman" w:cs="Times New Roman"/>
                <w:sz w:val="24"/>
                <w:szCs w:val="24"/>
                <w:lang w:eastAsia="ar-SA"/>
              </w:rPr>
            </w:pPr>
            <w:r w:rsidRPr="00653E27">
              <w:rPr>
                <w:rFonts w:ascii="Times New Roman" w:hAnsi="Times New Roman" w:cs="Times New Roman"/>
                <w:sz w:val="24"/>
                <w:szCs w:val="24"/>
                <w:lang w:eastAsia="ar-SA"/>
              </w:rPr>
              <w:t xml:space="preserve">26.12.2024 </w:t>
            </w:r>
            <w:r w:rsidRPr="00653E27">
              <w:rPr>
                <w:rFonts w:ascii="Times New Roman" w:hAnsi="Times New Roman" w:cs="Times New Roman"/>
                <w:sz w:val="24"/>
                <w:szCs w:val="24"/>
                <w:lang w:eastAsia="en-US"/>
              </w:rPr>
              <w:t>осуществлено поздравление 5 ветеранов и участников Великой Отечественной войны с Новым годом</w:t>
            </w:r>
          </w:p>
        </w:tc>
        <w:tc>
          <w:tcPr>
            <w:tcW w:w="2976" w:type="dxa"/>
            <w:gridSpan w:val="2"/>
            <w:tcBorders>
              <w:top w:val="single" w:sz="4" w:space="0" w:color="000000"/>
              <w:left w:val="single" w:sz="4" w:space="0" w:color="000000"/>
              <w:bottom w:val="single" w:sz="4" w:space="0" w:color="000000"/>
              <w:right w:val="single" w:sz="4" w:space="0" w:color="000000"/>
            </w:tcBorders>
            <w:shd w:val="clear" w:color="auto" w:fill="auto"/>
          </w:tcPr>
          <w:p w:rsidR="00E714F6" w:rsidRPr="003474EF" w:rsidRDefault="00E714F6" w:rsidP="00A041F3">
            <w:pPr>
              <w:pStyle w:val="ConsPlusCell"/>
              <w:snapToGrid w:val="0"/>
              <w:jc w:val="both"/>
              <w:rPr>
                <w:lang w:eastAsia="en-US"/>
              </w:rPr>
            </w:pPr>
          </w:p>
        </w:tc>
      </w:tr>
      <w:tr w:rsidR="00363CE1" w:rsidRPr="003474EF" w:rsidTr="00D26281">
        <w:tc>
          <w:tcPr>
            <w:tcW w:w="817" w:type="dxa"/>
            <w:tcBorders>
              <w:top w:val="single" w:sz="4" w:space="0" w:color="000000"/>
              <w:left w:val="single" w:sz="4" w:space="0" w:color="000000"/>
              <w:bottom w:val="single" w:sz="4" w:space="0" w:color="000000"/>
            </w:tcBorders>
            <w:shd w:val="clear" w:color="auto" w:fill="auto"/>
          </w:tcPr>
          <w:p w:rsidR="00363CE1" w:rsidRPr="00653E27" w:rsidRDefault="00363CE1" w:rsidP="00A041F3">
            <w:pPr>
              <w:pStyle w:val="ConsPlusNormal"/>
              <w:jc w:val="center"/>
              <w:rPr>
                <w:rFonts w:ascii="Times New Roman" w:hAnsi="Times New Roman" w:cs="Times New Roman"/>
                <w:sz w:val="24"/>
                <w:szCs w:val="24"/>
              </w:rPr>
            </w:pPr>
            <w:r w:rsidRPr="00653E27">
              <w:rPr>
                <w:rFonts w:ascii="Times New Roman" w:hAnsi="Times New Roman" w:cs="Times New Roman"/>
                <w:sz w:val="24"/>
                <w:szCs w:val="24"/>
              </w:rPr>
              <w:lastRenderedPageBreak/>
              <w:t>9.4</w:t>
            </w:r>
          </w:p>
        </w:tc>
        <w:tc>
          <w:tcPr>
            <w:tcW w:w="3691" w:type="dxa"/>
            <w:tcBorders>
              <w:top w:val="single" w:sz="4" w:space="0" w:color="000000"/>
              <w:left w:val="single" w:sz="4" w:space="0" w:color="000000"/>
              <w:bottom w:val="single" w:sz="4" w:space="0" w:color="000000"/>
            </w:tcBorders>
            <w:shd w:val="clear" w:color="auto" w:fill="auto"/>
          </w:tcPr>
          <w:p w:rsidR="00363CE1" w:rsidRPr="00653E27" w:rsidRDefault="00363CE1" w:rsidP="00A041F3">
            <w:pPr>
              <w:pStyle w:val="af5"/>
              <w:jc w:val="both"/>
              <w:rPr>
                <w:rFonts w:ascii="Times New Roman" w:hAnsi="Times New Roman" w:cs="Times New Roman"/>
                <w:sz w:val="24"/>
                <w:szCs w:val="24"/>
              </w:rPr>
            </w:pPr>
            <w:r w:rsidRPr="00653E27">
              <w:rPr>
                <w:rFonts w:ascii="Times New Roman" w:hAnsi="Times New Roman" w:cs="Times New Roman"/>
                <w:sz w:val="24"/>
                <w:szCs w:val="24"/>
              </w:rPr>
              <w:t xml:space="preserve">Контрольное событие 23. </w:t>
            </w:r>
          </w:p>
          <w:p w:rsidR="00363CE1" w:rsidRPr="00653E27" w:rsidRDefault="00363CE1" w:rsidP="00A041F3">
            <w:pPr>
              <w:pStyle w:val="af5"/>
              <w:jc w:val="both"/>
              <w:rPr>
                <w:rFonts w:ascii="Times New Roman" w:hAnsi="Times New Roman" w:cs="Times New Roman"/>
                <w:sz w:val="24"/>
                <w:szCs w:val="24"/>
              </w:rPr>
            </w:pPr>
            <w:r w:rsidRPr="00653E27">
              <w:rPr>
                <w:rFonts w:ascii="Times New Roman" w:hAnsi="Times New Roman" w:cs="Times New Roman"/>
                <w:sz w:val="24"/>
                <w:szCs w:val="24"/>
              </w:rPr>
              <w:t>Мероприятия для людей пожилого возраста в рамках празднования Дня пожилого человека, проведены</w:t>
            </w:r>
          </w:p>
        </w:tc>
        <w:tc>
          <w:tcPr>
            <w:tcW w:w="2551" w:type="dxa"/>
            <w:tcBorders>
              <w:top w:val="single" w:sz="4" w:space="0" w:color="000000"/>
              <w:left w:val="single" w:sz="4" w:space="0" w:color="000000"/>
              <w:bottom w:val="single" w:sz="4" w:space="0" w:color="000000"/>
            </w:tcBorders>
            <w:shd w:val="clear" w:color="auto" w:fill="auto"/>
          </w:tcPr>
          <w:p w:rsidR="00363CE1" w:rsidRPr="00653E27" w:rsidRDefault="00363CE1" w:rsidP="00D12140">
            <w:pPr>
              <w:pStyle w:val="af5"/>
              <w:jc w:val="center"/>
              <w:rPr>
                <w:rFonts w:ascii="Times New Roman" w:hAnsi="Times New Roman" w:cs="Times New Roman"/>
                <w:sz w:val="24"/>
                <w:szCs w:val="24"/>
              </w:rPr>
            </w:pPr>
            <w:r w:rsidRPr="00653E27">
              <w:rPr>
                <w:rFonts w:ascii="Times New Roman" w:hAnsi="Times New Roman" w:cs="Times New Roman"/>
                <w:sz w:val="24"/>
                <w:szCs w:val="24"/>
              </w:rPr>
              <w:t>с 30.09.2024 по 01.10.2024 /</w:t>
            </w:r>
          </w:p>
          <w:p w:rsidR="00363CE1" w:rsidRPr="00653E27" w:rsidRDefault="00363CE1" w:rsidP="00D12140">
            <w:pPr>
              <w:pStyle w:val="af5"/>
              <w:jc w:val="center"/>
              <w:rPr>
                <w:rFonts w:ascii="Times New Roman" w:hAnsi="Times New Roman" w:cs="Times New Roman"/>
                <w:sz w:val="24"/>
                <w:szCs w:val="24"/>
              </w:rPr>
            </w:pPr>
            <w:r w:rsidRPr="00653E27">
              <w:rPr>
                <w:rFonts w:ascii="Times New Roman" w:hAnsi="Times New Roman" w:cs="Times New Roman"/>
                <w:sz w:val="24"/>
                <w:szCs w:val="24"/>
              </w:rPr>
              <w:t>30.09.2024 – 01.10.2024</w:t>
            </w:r>
          </w:p>
        </w:tc>
        <w:tc>
          <w:tcPr>
            <w:tcW w:w="5387" w:type="dxa"/>
            <w:tcBorders>
              <w:top w:val="single" w:sz="4" w:space="0" w:color="000000"/>
              <w:left w:val="single" w:sz="4" w:space="0" w:color="000000"/>
              <w:bottom w:val="single" w:sz="4" w:space="0" w:color="000000"/>
            </w:tcBorders>
            <w:shd w:val="clear" w:color="auto" w:fill="auto"/>
          </w:tcPr>
          <w:p w:rsidR="00363CE1" w:rsidRPr="00653E27" w:rsidRDefault="00363CE1" w:rsidP="00D12140">
            <w:pPr>
              <w:pStyle w:val="af5"/>
              <w:jc w:val="both"/>
              <w:rPr>
                <w:rFonts w:ascii="Times New Roman" w:hAnsi="Times New Roman" w:cs="Times New Roman"/>
                <w:sz w:val="24"/>
                <w:szCs w:val="24"/>
              </w:rPr>
            </w:pPr>
            <w:r w:rsidRPr="00653E27">
              <w:rPr>
                <w:rFonts w:ascii="Times New Roman" w:hAnsi="Times New Roman" w:cs="Times New Roman"/>
                <w:sz w:val="24"/>
                <w:szCs w:val="24"/>
              </w:rPr>
              <w:t xml:space="preserve">Контрольное событие выполнено. </w:t>
            </w:r>
          </w:p>
          <w:p w:rsidR="00363CE1" w:rsidRPr="00653E27" w:rsidRDefault="00363CE1" w:rsidP="00D12140">
            <w:pPr>
              <w:pStyle w:val="af5"/>
              <w:jc w:val="both"/>
              <w:rPr>
                <w:rFonts w:ascii="Times New Roman" w:hAnsi="Times New Roman" w:cs="Times New Roman"/>
                <w:sz w:val="24"/>
                <w:szCs w:val="24"/>
              </w:rPr>
            </w:pPr>
            <w:r w:rsidRPr="00653E27">
              <w:rPr>
                <w:rFonts w:ascii="Times New Roman" w:hAnsi="Times New Roman" w:cs="Times New Roman"/>
                <w:sz w:val="24"/>
                <w:szCs w:val="24"/>
              </w:rPr>
              <w:t>В Петровском муниципальном округе Ставропольского края проведены следующие мероприятия, посвященные Дню пожилого человека:</w:t>
            </w:r>
          </w:p>
          <w:p w:rsidR="00363CE1" w:rsidRPr="00653E27" w:rsidRDefault="00363CE1" w:rsidP="00D12140">
            <w:pPr>
              <w:pStyle w:val="af5"/>
              <w:jc w:val="both"/>
              <w:rPr>
                <w:rFonts w:ascii="Times New Roman" w:hAnsi="Times New Roman" w:cs="Times New Roman"/>
                <w:sz w:val="24"/>
                <w:szCs w:val="24"/>
              </w:rPr>
            </w:pPr>
            <w:r w:rsidRPr="00653E27">
              <w:rPr>
                <w:rFonts w:ascii="Times New Roman" w:hAnsi="Times New Roman" w:cs="Times New Roman"/>
                <w:sz w:val="24"/>
                <w:szCs w:val="24"/>
              </w:rPr>
              <w:t>30.09.2024 организовано поздравление активных членов общественной организации ветеранов (пенсионеров), войны, труда, Вооруженных сил и правоохранительных органов Петровского муниципального округа Ставропольского края с Днем пожилого человека;</w:t>
            </w:r>
          </w:p>
          <w:p w:rsidR="00363CE1" w:rsidRPr="00653E27" w:rsidRDefault="00363CE1" w:rsidP="00D12140">
            <w:pPr>
              <w:pStyle w:val="af5"/>
              <w:jc w:val="both"/>
              <w:rPr>
                <w:rFonts w:ascii="Times New Roman" w:hAnsi="Times New Roman" w:cs="Times New Roman"/>
                <w:sz w:val="24"/>
                <w:szCs w:val="24"/>
                <w:lang w:eastAsia="en-US"/>
              </w:rPr>
            </w:pPr>
            <w:r w:rsidRPr="00653E27">
              <w:rPr>
                <w:rFonts w:ascii="Times New Roman" w:hAnsi="Times New Roman" w:cs="Times New Roman"/>
                <w:sz w:val="24"/>
                <w:szCs w:val="24"/>
              </w:rPr>
              <w:t xml:space="preserve">с 30.09.2024 по 01.10.2024 проведены волонтерские акции, посвященные Дню пожилого человека, в рамках которых члены волонтерских отрядов, действующих при образовательных учреждениях округа, помогли одиноко проживающим людям преклонного возраста в </w:t>
            </w:r>
            <w:r w:rsidRPr="00653E27">
              <w:rPr>
                <w:rFonts w:ascii="Times New Roman" w:hAnsi="Times New Roman" w:cs="Times New Roman"/>
                <w:sz w:val="24"/>
                <w:szCs w:val="24"/>
              </w:rPr>
              <w:lastRenderedPageBreak/>
              <w:t>оборке придворовых территорий, подарили им подарки и цветы.</w:t>
            </w:r>
          </w:p>
        </w:tc>
        <w:tc>
          <w:tcPr>
            <w:tcW w:w="2976" w:type="dxa"/>
            <w:gridSpan w:val="2"/>
            <w:tcBorders>
              <w:top w:val="single" w:sz="4" w:space="0" w:color="000000"/>
              <w:left w:val="single" w:sz="4" w:space="0" w:color="000000"/>
              <w:bottom w:val="single" w:sz="4" w:space="0" w:color="000000"/>
              <w:right w:val="single" w:sz="4" w:space="0" w:color="000000"/>
            </w:tcBorders>
            <w:shd w:val="clear" w:color="auto" w:fill="auto"/>
          </w:tcPr>
          <w:p w:rsidR="00363CE1" w:rsidRPr="003474EF" w:rsidRDefault="00363CE1" w:rsidP="00A041F3">
            <w:pPr>
              <w:pStyle w:val="ConsPlusCell"/>
              <w:snapToGrid w:val="0"/>
              <w:jc w:val="both"/>
              <w:rPr>
                <w:lang w:eastAsia="en-US"/>
              </w:rPr>
            </w:pPr>
          </w:p>
        </w:tc>
      </w:tr>
      <w:tr w:rsidR="009F67E7" w:rsidRPr="003474EF" w:rsidTr="00D26281">
        <w:tc>
          <w:tcPr>
            <w:tcW w:w="817" w:type="dxa"/>
            <w:tcBorders>
              <w:top w:val="single" w:sz="4" w:space="0" w:color="000000"/>
              <w:left w:val="single" w:sz="4" w:space="0" w:color="000000"/>
              <w:bottom w:val="single" w:sz="4" w:space="0" w:color="000000"/>
            </w:tcBorders>
            <w:shd w:val="clear" w:color="auto" w:fill="auto"/>
          </w:tcPr>
          <w:p w:rsidR="009F67E7" w:rsidRPr="00DB5371" w:rsidRDefault="009F67E7" w:rsidP="00A041F3">
            <w:pPr>
              <w:pStyle w:val="ConsPlusNormal"/>
              <w:jc w:val="center"/>
              <w:rPr>
                <w:rFonts w:ascii="Times New Roman" w:hAnsi="Times New Roman" w:cs="Times New Roman"/>
                <w:sz w:val="24"/>
                <w:szCs w:val="24"/>
              </w:rPr>
            </w:pPr>
            <w:r w:rsidRPr="00DB5371">
              <w:rPr>
                <w:rFonts w:ascii="Times New Roman" w:hAnsi="Times New Roman" w:cs="Times New Roman"/>
                <w:sz w:val="24"/>
                <w:szCs w:val="24"/>
              </w:rPr>
              <w:lastRenderedPageBreak/>
              <w:t>9.5</w:t>
            </w:r>
          </w:p>
        </w:tc>
        <w:tc>
          <w:tcPr>
            <w:tcW w:w="3691" w:type="dxa"/>
            <w:tcBorders>
              <w:top w:val="single" w:sz="4" w:space="0" w:color="000000"/>
              <w:left w:val="single" w:sz="4" w:space="0" w:color="000000"/>
              <w:bottom w:val="single" w:sz="4" w:space="0" w:color="000000"/>
            </w:tcBorders>
            <w:shd w:val="clear" w:color="auto" w:fill="auto"/>
          </w:tcPr>
          <w:p w:rsidR="009F67E7" w:rsidRPr="00DB5371" w:rsidRDefault="009F67E7" w:rsidP="00A041F3">
            <w:pPr>
              <w:pStyle w:val="af5"/>
              <w:jc w:val="both"/>
              <w:rPr>
                <w:rFonts w:ascii="Times New Roman" w:hAnsi="Times New Roman" w:cs="Times New Roman"/>
                <w:sz w:val="24"/>
                <w:szCs w:val="24"/>
              </w:rPr>
            </w:pPr>
            <w:r w:rsidRPr="00DB5371">
              <w:rPr>
                <w:rFonts w:ascii="Times New Roman" w:hAnsi="Times New Roman" w:cs="Times New Roman"/>
                <w:sz w:val="24"/>
                <w:szCs w:val="24"/>
              </w:rPr>
              <w:t xml:space="preserve">Контрольное событие 24. </w:t>
            </w:r>
          </w:p>
          <w:p w:rsidR="009F67E7" w:rsidRPr="00DB5371" w:rsidRDefault="009F67E7" w:rsidP="00A041F3">
            <w:pPr>
              <w:pStyle w:val="af5"/>
              <w:jc w:val="both"/>
              <w:rPr>
                <w:rFonts w:ascii="Times New Roman" w:hAnsi="Times New Roman" w:cs="Times New Roman"/>
                <w:sz w:val="24"/>
                <w:szCs w:val="24"/>
              </w:rPr>
            </w:pPr>
            <w:r w:rsidRPr="00DB5371">
              <w:rPr>
                <w:rFonts w:ascii="Times New Roman" w:hAnsi="Times New Roman"/>
                <w:sz w:val="24"/>
                <w:szCs w:val="24"/>
              </w:rPr>
              <w:t>Благотворительные рождественские мероприятия проведены</w:t>
            </w:r>
          </w:p>
        </w:tc>
        <w:tc>
          <w:tcPr>
            <w:tcW w:w="2551" w:type="dxa"/>
            <w:tcBorders>
              <w:top w:val="single" w:sz="4" w:space="0" w:color="000000"/>
              <w:left w:val="single" w:sz="4" w:space="0" w:color="000000"/>
              <w:bottom w:val="single" w:sz="4" w:space="0" w:color="000000"/>
            </w:tcBorders>
            <w:shd w:val="clear" w:color="auto" w:fill="auto"/>
          </w:tcPr>
          <w:p w:rsidR="009F67E7" w:rsidRPr="00DB5371" w:rsidRDefault="009F67E7" w:rsidP="00D12140">
            <w:pPr>
              <w:pStyle w:val="af5"/>
              <w:jc w:val="center"/>
              <w:rPr>
                <w:rFonts w:ascii="Times New Roman" w:hAnsi="Times New Roman" w:cs="Times New Roman"/>
                <w:sz w:val="24"/>
                <w:szCs w:val="24"/>
              </w:rPr>
            </w:pPr>
            <w:r w:rsidRPr="00DB5371">
              <w:rPr>
                <w:rFonts w:ascii="Times New Roman" w:hAnsi="Times New Roman" w:cs="Times New Roman"/>
                <w:sz w:val="24"/>
                <w:szCs w:val="24"/>
              </w:rPr>
              <w:t>с 01.12.2024</w:t>
            </w:r>
          </w:p>
          <w:p w:rsidR="009F67E7" w:rsidRPr="00DB5371" w:rsidRDefault="009F67E7" w:rsidP="00D12140">
            <w:pPr>
              <w:pStyle w:val="af5"/>
              <w:jc w:val="center"/>
              <w:rPr>
                <w:rFonts w:ascii="Times New Roman" w:hAnsi="Times New Roman" w:cs="Times New Roman"/>
                <w:sz w:val="24"/>
                <w:szCs w:val="24"/>
              </w:rPr>
            </w:pPr>
            <w:r w:rsidRPr="00DB5371">
              <w:rPr>
                <w:rFonts w:ascii="Times New Roman" w:hAnsi="Times New Roman" w:cs="Times New Roman"/>
                <w:sz w:val="24"/>
                <w:szCs w:val="24"/>
              </w:rPr>
              <w:t>до 28.12.2024 /</w:t>
            </w:r>
          </w:p>
          <w:p w:rsidR="009F67E7" w:rsidRPr="00DB5371" w:rsidRDefault="009F67E7" w:rsidP="00D12140">
            <w:pPr>
              <w:pStyle w:val="af5"/>
              <w:jc w:val="center"/>
              <w:rPr>
                <w:rFonts w:ascii="Times New Roman" w:hAnsi="Times New Roman" w:cs="Times New Roman"/>
                <w:sz w:val="24"/>
                <w:szCs w:val="24"/>
              </w:rPr>
            </w:pPr>
            <w:r w:rsidRPr="00DB5371">
              <w:rPr>
                <w:rFonts w:ascii="Times New Roman" w:hAnsi="Times New Roman" w:cs="Times New Roman"/>
                <w:sz w:val="24"/>
                <w:szCs w:val="24"/>
              </w:rPr>
              <w:t>25.12.2024 – 28.12.2024</w:t>
            </w:r>
          </w:p>
        </w:tc>
        <w:tc>
          <w:tcPr>
            <w:tcW w:w="5387" w:type="dxa"/>
            <w:tcBorders>
              <w:top w:val="single" w:sz="4" w:space="0" w:color="000000"/>
              <w:left w:val="single" w:sz="4" w:space="0" w:color="000000"/>
              <w:bottom w:val="single" w:sz="4" w:space="0" w:color="000000"/>
            </w:tcBorders>
            <w:shd w:val="clear" w:color="auto" w:fill="auto"/>
          </w:tcPr>
          <w:p w:rsidR="00DB5371" w:rsidRPr="00DB5371" w:rsidRDefault="00DB5371" w:rsidP="00D12140">
            <w:pPr>
              <w:pStyle w:val="af5"/>
              <w:jc w:val="both"/>
              <w:rPr>
                <w:rFonts w:ascii="Times New Roman" w:hAnsi="Times New Roman" w:cs="Times New Roman"/>
                <w:sz w:val="24"/>
                <w:szCs w:val="24"/>
              </w:rPr>
            </w:pPr>
            <w:r w:rsidRPr="00DB5371">
              <w:rPr>
                <w:rFonts w:ascii="Times New Roman" w:hAnsi="Times New Roman" w:cs="Times New Roman"/>
                <w:sz w:val="24"/>
                <w:szCs w:val="24"/>
              </w:rPr>
              <w:t xml:space="preserve">Контрольное событие выполнено. </w:t>
            </w:r>
          </w:p>
          <w:p w:rsidR="009F67E7" w:rsidRPr="00DB5371" w:rsidRDefault="009F67E7" w:rsidP="00D12140">
            <w:pPr>
              <w:pStyle w:val="af5"/>
              <w:jc w:val="both"/>
              <w:rPr>
                <w:rFonts w:ascii="Times New Roman" w:hAnsi="Times New Roman" w:cs="Times New Roman"/>
                <w:sz w:val="24"/>
                <w:szCs w:val="24"/>
              </w:rPr>
            </w:pPr>
            <w:r w:rsidRPr="00DB5371">
              <w:rPr>
                <w:rFonts w:ascii="Times New Roman" w:eastAsia="font358" w:hAnsi="Times New Roman" w:cs="Times New Roman"/>
                <w:bCs/>
                <w:sz w:val="24"/>
                <w:szCs w:val="24"/>
                <w:lang w:eastAsia="en-US"/>
              </w:rPr>
              <w:t xml:space="preserve">В 2024 году проведены следующие </w:t>
            </w:r>
            <w:r w:rsidRPr="00DB5371">
              <w:rPr>
                <w:rFonts w:ascii="Times New Roman" w:hAnsi="Times New Roman" w:cs="Times New Roman"/>
                <w:sz w:val="24"/>
                <w:szCs w:val="24"/>
              </w:rPr>
              <w:t>благотворительные рождественские мероприятия:</w:t>
            </w:r>
          </w:p>
          <w:p w:rsidR="00DB5371" w:rsidRPr="00DB5371" w:rsidRDefault="00DB5371" w:rsidP="00D12140">
            <w:pPr>
              <w:pStyle w:val="af5"/>
              <w:jc w:val="both"/>
              <w:rPr>
                <w:rFonts w:ascii="Times New Roman" w:hAnsi="Times New Roman" w:cs="Times New Roman"/>
                <w:sz w:val="24"/>
                <w:szCs w:val="24"/>
              </w:rPr>
            </w:pPr>
            <w:r w:rsidRPr="00DB5371">
              <w:rPr>
                <w:rFonts w:ascii="Times New Roman" w:hAnsi="Times New Roman" w:cs="Times New Roman"/>
                <w:sz w:val="24"/>
                <w:szCs w:val="24"/>
              </w:rPr>
              <w:t>с 25.12.2024 года по 28.12.2024</w:t>
            </w:r>
            <w:r w:rsidR="009F67E7" w:rsidRPr="00DB5371">
              <w:rPr>
                <w:rFonts w:ascii="Times New Roman" w:hAnsi="Times New Roman" w:cs="Times New Roman"/>
                <w:sz w:val="24"/>
                <w:szCs w:val="24"/>
              </w:rPr>
              <w:t xml:space="preserve"> в Петровском муниципальном округе организованы и проведены </w:t>
            </w:r>
            <w:r w:rsidRPr="00DB5371">
              <w:rPr>
                <w:rFonts w:ascii="Times New Roman" w:hAnsi="Times New Roman" w:cs="Times New Roman"/>
                <w:sz w:val="24"/>
                <w:szCs w:val="24"/>
              </w:rPr>
              <w:t>благотворительные акции</w:t>
            </w:r>
            <w:r w:rsidR="009F67E7" w:rsidRPr="00DB5371">
              <w:rPr>
                <w:rFonts w:ascii="Times New Roman" w:hAnsi="Times New Roman" w:cs="Times New Roman"/>
                <w:sz w:val="24"/>
                <w:szCs w:val="24"/>
              </w:rPr>
              <w:t xml:space="preserve"> по поздравлению с Новым годом</w:t>
            </w:r>
            <w:r w:rsidRPr="00DB5371">
              <w:rPr>
                <w:rFonts w:ascii="Times New Roman" w:hAnsi="Times New Roman" w:cs="Times New Roman"/>
                <w:sz w:val="24"/>
                <w:szCs w:val="24"/>
              </w:rPr>
              <w:t>:</w:t>
            </w:r>
            <w:r w:rsidR="009F67E7" w:rsidRPr="00DB5371">
              <w:rPr>
                <w:rFonts w:ascii="Times New Roman" w:hAnsi="Times New Roman" w:cs="Times New Roman"/>
                <w:sz w:val="24"/>
                <w:szCs w:val="24"/>
              </w:rPr>
              <w:t xml:space="preserve"> </w:t>
            </w:r>
          </w:p>
          <w:p w:rsidR="009F67E7" w:rsidRDefault="00DB5371" w:rsidP="00D12140">
            <w:pPr>
              <w:pStyle w:val="af5"/>
              <w:jc w:val="both"/>
              <w:rPr>
                <w:rFonts w:ascii="Times New Roman" w:hAnsi="Times New Roman" w:cs="Times New Roman"/>
                <w:sz w:val="24"/>
                <w:szCs w:val="24"/>
              </w:rPr>
            </w:pPr>
            <w:r>
              <w:rPr>
                <w:rFonts w:ascii="Times New Roman" w:hAnsi="Times New Roman" w:cs="Times New Roman"/>
                <w:sz w:val="24"/>
                <w:szCs w:val="24"/>
              </w:rPr>
              <w:t xml:space="preserve">- </w:t>
            </w:r>
            <w:r w:rsidR="009F67E7" w:rsidRPr="00DB5371">
              <w:rPr>
                <w:rFonts w:ascii="Times New Roman" w:hAnsi="Times New Roman" w:cs="Times New Roman"/>
                <w:sz w:val="24"/>
                <w:szCs w:val="24"/>
              </w:rPr>
              <w:t>воспитанников ГКОУ «Детский дом (смешанный) № 2</w:t>
            </w:r>
            <w:r>
              <w:rPr>
                <w:rFonts w:ascii="Times New Roman" w:hAnsi="Times New Roman" w:cs="Times New Roman"/>
                <w:sz w:val="24"/>
                <w:szCs w:val="24"/>
              </w:rPr>
              <w:t>5»;</w:t>
            </w:r>
          </w:p>
          <w:p w:rsidR="00DB5371" w:rsidRPr="00DB5371" w:rsidRDefault="00DB5371" w:rsidP="00D12140">
            <w:pPr>
              <w:pStyle w:val="af5"/>
              <w:jc w:val="both"/>
              <w:rPr>
                <w:rFonts w:ascii="Times New Roman" w:hAnsi="Times New Roman" w:cs="Times New Roman"/>
                <w:sz w:val="24"/>
                <w:szCs w:val="24"/>
              </w:rPr>
            </w:pPr>
            <w:r>
              <w:rPr>
                <w:rFonts w:ascii="Times New Roman" w:hAnsi="Times New Roman" w:cs="Times New Roman"/>
                <w:sz w:val="24"/>
                <w:szCs w:val="24"/>
              </w:rPr>
              <w:t>- детей, находящихся на стационарном лечении в детском отделении ГБУЗ СК «Петровская районная больница»</w:t>
            </w:r>
            <w:r w:rsidR="00C27615">
              <w:rPr>
                <w:rFonts w:ascii="Times New Roman" w:hAnsi="Times New Roman" w:cs="Times New Roman"/>
                <w:sz w:val="24"/>
                <w:szCs w:val="24"/>
              </w:rPr>
              <w:t>.</w:t>
            </w:r>
          </w:p>
          <w:p w:rsidR="009F67E7" w:rsidRPr="00C27615" w:rsidRDefault="000C5321" w:rsidP="00D12140">
            <w:pPr>
              <w:pStyle w:val="af5"/>
              <w:jc w:val="both"/>
              <w:rPr>
                <w:rFonts w:ascii="Times New Roman" w:hAnsi="Times New Roman" w:cs="Times New Roman"/>
                <w:sz w:val="24"/>
                <w:szCs w:val="24"/>
              </w:rPr>
            </w:pPr>
            <w:r w:rsidRPr="00BC609E">
              <w:rPr>
                <w:rFonts w:ascii="Times New Roman" w:hAnsi="Times New Roman" w:cs="Times New Roman"/>
                <w:sz w:val="24"/>
                <w:szCs w:val="24"/>
                <w:lang w:eastAsia="en-US"/>
              </w:rPr>
              <w:t>В акции принял</w:t>
            </w:r>
            <w:r w:rsidR="00C27615" w:rsidRPr="00BC609E">
              <w:rPr>
                <w:rFonts w:ascii="Times New Roman" w:hAnsi="Times New Roman" w:cs="Times New Roman"/>
                <w:sz w:val="24"/>
                <w:szCs w:val="24"/>
                <w:lang w:eastAsia="en-US"/>
              </w:rPr>
              <w:t xml:space="preserve"> участие 31 ребенок</w:t>
            </w:r>
            <w:r w:rsidR="00C27615" w:rsidRPr="00BC609E">
              <w:rPr>
                <w:rFonts w:ascii="Times New Roman" w:hAnsi="Times New Roman" w:cs="Times New Roman"/>
                <w:sz w:val="24"/>
                <w:szCs w:val="24"/>
              </w:rPr>
              <w:t>.</w:t>
            </w:r>
          </w:p>
        </w:tc>
        <w:tc>
          <w:tcPr>
            <w:tcW w:w="2976" w:type="dxa"/>
            <w:gridSpan w:val="2"/>
            <w:tcBorders>
              <w:top w:val="single" w:sz="4" w:space="0" w:color="000000"/>
              <w:left w:val="single" w:sz="4" w:space="0" w:color="000000"/>
              <w:bottom w:val="single" w:sz="4" w:space="0" w:color="000000"/>
              <w:right w:val="single" w:sz="4" w:space="0" w:color="000000"/>
            </w:tcBorders>
            <w:shd w:val="clear" w:color="auto" w:fill="auto"/>
          </w:tcPr>
          <w:p w:rsidR="009F67E7" w:rsidRPr="003474EF" w:rsidRDefault="009F67E7" w:rsidP="00A041F3">
            <w:pPr>
              <w:pStyle w:val="ConsPlusCell"/>
              <w:snapToGrid w:val="0"/>
              <w:jc w:val="both"/>
              <w:rPr>
                <w:lang w:eastAsia="en-US"/>
              </w:rPr>
            </w:pPr>
          </w:p>
        </w:tc>
      </w:tr>
      <w:tr w:rsidR="00620FA3" w:rsidRPr="003474EF" w:rsidTr="00D26281">
        <w:tc>
          <w:tcPr>
            <w:tcW w:w="817" w:type="dxa"/>
            <w:tcBorders>
              <w:top w:val="single" w:sz="4" w:space="0" w:color="000000"/>
              <w:left w:val="single" w:sz="4" w:space="0" w:color="000000"/>
              <w:bottom w:val="single" w:sz="4" w:space="0" w:color="000000"/>
            </w:tcBorders>
            <w:shd w:val="clear" w:color="auto" w:fill="auto"/>
          </w:tcPr>
          <w:p w:rsidR="00620FA3" w:rsidRPr="00DB5371" w:rsidRDefault="00620FA3" w:rsidP="00A041F3">
            <w:pPr>
              <w:pStyle w:val="ConsPlusNormal"/>
              <w:jc w:val="center"/>
              <w:rPr>
                <w:rFonts w:ascii="Times New Roman" w:hAnsi="Times New Roman" w:cs="Times New Roman"/>
                <w:sz w:val="24"/>
                <w:szCs w:val="24"/>
              </w:rPr>
            </w:pPr>
            <w:r w:rsidRPr="00DB5371">
              <w:rPr>
                <w:rFonts w:ascii="Times New Roman" w:hAnsi="Times New Roman" w:cs="Times New Roman"/>
                <w:sz w:val="24"/>
                <w:szCs w:val="24"/>
              </w:rPr>
              <w:t>9.6</w:t>
            </w:r>
          </w:p>
        </w:tc>
        <w:tc>
          <w:tcPr>
            <w:tcW w:w="3691" w:type="dxa"/>
            <w:tcBorders>
              <w:top w:val="single" w:sz="4" w:space="0" w:color="000000"/>
              <w:left w:val="single" w:sz="4" w:space="0" w:color="000000"/>
              <w:bottom w:val="single" w:sz="4" w:space="0" w:color="000000"/>
            </w:tcBorders>
            <w:shd w:val="clear" w:color="auto" w:fill="auto"/>
          </w:tcPr>
          <w:p w:rsidR="00620FA3" w:rsidRPr="00DB5371" w:rsidRDefault="00620FA3" w:rsidP="00A041F3">
            <w:pPr>
              <w:pStyle w:val="af5"/>
              <w:jc w:val="both"/>
              <w:rPr>
                <w:rFonts w:ascii="Times New Roman" w:hAnsi="Times New Roman" w:cs="Times New Roman"/>
                <w:sz w:val="24"/>
                <w:szCs w:val="24"/>
              </w:rPr>
            </w:pPr>
            <w:r w:rsidRPr="00DB5371">
              <w:rPr>
                <w:rFonts w:ascii="Times New Roman" w:hAnsi="Times New Roman" w:cs="Times New Roman"/>
                <w:sz w:val="24"/>
                <w:szCs w:val="24"/>
              </w:rPr>
              <w:t xml:space="preserve">Контрольное событие 25. </w:t>
            </w:r>
          </w:p>
          <w:p w:rsidR="00620FA3" w:rsidRPr="00DB5371" w:rsidRDefault="00620FA3" w:rsidP="00A041F3">
            <w:pPr>
              <w:pStyle w:val="af5"/>
              <w:jc w:val="both"/>
              <w:rPr>
                <w:rFonts w:ascii="Times New Roman" w:hAnsi="Times New Roman" w:cs="Times New Roman"/>
                <w:sz w:val="24"/>
                <w:szCs w:val="24"/>
              </w:rPr>
            </w:pPr>
            <w:r w:rsidRPr="00DB5371">
              <w:rPr>
                <w:rFonts w:ascii="Times New Roman" w:hAnsi="Times New Roman" w:cs="Times New Roman"/>
                <w:sz w:val="24"/>
                <w:szCs w:val="24"/>
              </w:rPr>
              <w:t>Мероприятия для участников специальной военной операции и членов их семей организованы и проведены</w:t>
            </w:r>
          </w:p>
        </w:tc>
        <w:tc>
          <w:tcPr>
            <w:tcW w:w="2551" w:type="dxa"/>
            <w:tcBorders>
              <w:top w:val="single" w:sz="4" w:space="0" w:color="000000"/>
              <w:left w:val="single" w:sz="4" w:space="0" w:color="000000"/>
              <w:bottom w:val="single" w:sz="4" w:space="0" w:color="000000"/>
            </w:tcBorders>
            <w:shd w:val="clear" w:color="auto" w:fill="auto"/>
          </w:tcPr>
          <w:p w:rsidR="00620FA3" w:rsidRPr="00DB5371" w:rsidRDefault="00620FA3" w:rsidP="00D12140">
            <w:pPr>
              <w:pStyle w:val="af5"/>
              <w:jc w:val="center"/>
              <w:rPr>
                <w:rFonts w:ascii="Times New Roman" w:hAnsi="Times New Roman" w:cs="Times New Roman"/>
                <w:sz w:val="24"/>
                <w:szCs w:val="24"/>
              </w:rPr>
            </w:pPr>
            <w:r w:rsidRPr="00DB5371">
              <w:rPr>
                <w:rFonts w:ascii="Times New Roman" w:hAnsi="Times New Roman" w:cs="Times New Roman"/>
                <w:sz w:val="24"/>
                <w:szCs w:val="24"/>
              </w:rPr>
              <w:t>до 28.12.2024/</w:t>
            </w:r>
          </w:p>
          <w:p w:rsidR="00620FA3" w:rsidRPr="00DB5371" w:rsidRDefault="00620FA3" w:rsidP="00D12140">
            <w:pPr>
              <w:pStyle w:val="af5"/>
              <w:jc w:val="center"/>
              <w:rPr>
                <w:rFonts w:ascii="Times New Roman" w:hAnsi="Times New Roman" w:cs="Times New Roman"/>
                <w:sz w:val="24"/>
                <w:szCs w:val="24"/>
              </w:rPr>
            </w:pPr>
            <w:r w:rsidRPr="00DB5371">
              <w:rPr>
                <w:rFonts w:ascii="Times New Roman" w:hAnsi="Times New Roman" w:cs="Times New Roman"/>
                <w:sz w:val="24"/>
                <w:szCs w:val="24"/>
              </w:rPr>
              <w:t>03.01.2024;</w:t>
            </w:r>
          </w:p>
          <w:p w:rsidR="00620FA3" w:rsidRPr="00DB5371" w:rsidRDefault="00620FA3" w:rsidP="00D12140">
            <w:pPr>
              <w:pStyle w:val="af5"/>
              <w:jc w:val="center"/>
              <w:rPr>
                <w:rFonts w:ascii="Times New Roman" w:hAnsi="Times New Roman" w:cs="Times New Roman"/>
                <w:sz w:val="24"/>
                <w:szCs w:val="24"/>
              </w:rPr>
            </w:pPr>
            <w:r w:rsidRPr="00DB5371">
              <w:rPr>
                <w:rFonts w:ascii="Times New Roman" w:hAnsi="Times New Roman" w:cs="Times New Roman"/>
                <w:sz w:val="24"/>
                <w:szCs w:val="24"/>
              </w:rPr>
              <w:t>08.02.2024;</w:t>
            </w:r>
          </w:p>
          <w:p w:rsidR="00620FA3" w:rsidRPr="00DB5371" w:rsidRDefault="00620FA3" w:rsidP="00D12140">
            <w:pPr>
              <w:pStyle w:val="af5"/>
              <w:jc w:val="center"/>
              <w:rPr>
                <w:rFonts w:ascii="Times New Roman" w:hAnsi="Times New Roman" w:cs="Times New Roman"/>
                <w:sz w:val="24"/>
                <w:szCs w:val="24"/>
              </w:rPr>
            </w:pPr>
            <w:r w:rsidRPr="00DB5371">
              <w:rPr>
                <w:rFonts w:ascii="Times New Roman" w:hAnsi="Times New Roman" w:cs="Times New Roman"/>
                <w:sz w:val="24"/>
                <w:szCs w:val="24"/>
              </w:rPr>
              <w:t>27.02.2024;</w:t>
            </w:r>
          </w:p>
          <w:p w:rsidR="00620FA3" w:rsidRPr="00DB5371" w:rsidRDefault="00620FA3" w:rsidP="00D12140">
            <w:pPr>
              <w:pStyle w:val="af5"/>
              <w:jc w:val="center"/>
              <w:rPr>
                <w:rFonts w:ascii="Times New Roman" w:hAnsi="Times New Roman" w:cs="Times New Roman"/>
                <w:sz w:val="24"/>
                <w:szCs w:val="24"/>
              </w:rPr>
            </w:pPr>
            <w:r w:rsidRPr="00DB5371">
              <w:rPr>
                <w:rFonts w:ascii="Times New Roman" w:hAnsi="Times New Roman" w:cs="Times New Roman"/>
                <w:sz w:val="24"/>
                <w:szCs w:val="24"/>
              </w:rPr>
              <w:t>28.02.2024;</w:t>
            </w:r>
          </w:p>
          <w:p w:rsidR="00620FA3" w:rsidRPr="00DB5371" w:rsidRDefault="00620FA3" w:rsidP="00D12140">
            <w:pPr>
              <w:pStyle w:val="af5"/>
              <w:jc w:val="center"/>
              <w:rPr>
                <w:rFonts w:ascii="Times New Roman" w:hAnsi="Times New Roman" w:cs="Times New Roman"/>
                <w:sz w:val="24"/>
                <w:szCs w:val="24"/>
              </w:rPr>
            </w:pPr>
            <w:r w:rsidRPr="00DB5371">
              <w:rPr>
                <w:rFonts w:ascii="Times New Roman" w:hAnsi="Times New Roman" w:cs="Times New Roman"/>
                <w:sz w:val="24"/>
                <w:szCs w:val="24"/>
              </w:rPr>
              <w:t>02.03.2024;</w:t>
            </w:r>
          </w:p>
          <w:p w:rsidR="00620FA3" w:rsidRPr="00DB5371" w:rsidRDefault="00620FA3" w:rsidP="00D12140">
            <w:pPr>
              <w:pStyle w:val="af5"/>
              <w:jc w:val="center"/>
              <w:rPr>
                <w:rFonts w:ascii="Times New Roman" w:hAnsi="Times New Roman" w:cs="Times New Roman"/>
                <w:sz w:val="24"/>
                <w:szCs w:val="24"/>
              </w:rPr>
            </w:pPr>
            <w:r w:rsidRPr="00DB5371">
              <w:rPr>
                <w:rFonts w:ascii="Times New Roman" w:hAnsi="Times New Roman" w:cs="Times New Roman"/>
                <w:sz w:val="24"/>
                <w:szCs w:val="24"/>
              </w:rPr>
              <w:t>05.03.2024;</w:t>
            </w:r>
          </w:p>
          <w:p w:rsidR="00620FA3" w:rsidRPr="00DB5371" w:rsidRDefault="00620FA3" w:rsidP="00D12140">
            <w:pPr>
              <w:pStyle w:val="af5"/>
              <w:jc w:val="center"/>
              <w:rPr>
                <w:rFonts w:ascii="Times New Roman" w:hAnsi="Times New Roman" w:cs="Times New Roman"/>
                <w:sz w:val="24"/>
                <w:szCs w:val="24"/>
              </w:rPr>
            </w:pPr>
            <w:r w:rsidRPr="00DB5371">
              <w:rPr>
                <w:rFonts w:ascii="Times New Roman" w:hAnsi="Times New Roman" w:cs="Times New Roman"/>
                <w:sz w:val="24"/>
                <w:szCs w:val="24"/>
              </w:rPr>
              <w:t>06.03.2024;</w:t>
            </w:r>
          </w:p>
          <w:p w:rsidR="00620FA3" w:rsidRPr="00DB5371" w:rsidRDefault="00620FA3" w:rsidP="00D12140">
            <w:pPr>
              <w:pStyle w:val="af5"/>
              <w:jc w:val="center"/>
              <w:rPr>
                <w:rFonts w:ascii="Times New Roman" w:hAnsi="Times New Roman" w:cs="Times New Roman"/>
                <w:sz w:val="24"/>
                <w:szCs w:val="24"/>
              </w:rPr>
            </w:pPr>
            <w:r w:rsidRPr="00DB5371">
              <w:rPr>
                <w:rFonts w:ascii="Times New Roman" w:hAnsi="Times New Roman" w:cs="Times New Roman"/>
                <w:sz w:val="24"/>
                <w:szCs w:val="24"/>
              </w:rPr>
              <w:t>26.03.2024;</w:t>
            </w:r>
          </w:p>
          <w:p w:rsidR="00620FA3" w:rsidRPr="00DB5371" w:rsidRDefault="00620FA3" w:rsidP="00D12140">
            <w:pPr>
              <w:pStyle w:val="af5"/>
              <w:jc w:val="center"/>
              <w:rPr>
                <w:rFonts w:ascii="Times New Roman" w:hAnsi="Times New Roman" w:cs="Times New Roman"/>
                <w:sz w:val="24"/>
                <w:szCs w:val="24"/>
              </w:rPr>
            </w:pPr>
            <w:r w:rsidRPr="00DB5371">
              <w:rPr>
                <w:rFonts w:ascii="Times New Roman" w:hAnsi="Times New Roman" w:cs="Times New Roman"/>
                <w:sz w:val="24"/>
                <w:szCs w:val="24"/>
              </w:rPr>
              <w:t>24.04.2024;</w:t>
            </w:r>
          </w:p>
          <w:p w:rsidR="00620FA3" w:rsidRPr="00DB5371" w:rsidRDefault="00620FA3" w:rsidP="00D12140">
            <w:pPr>
              <w:pStyle w:val="af5"/>
              <w:jc w:val="center"/>
              <w:rPr>
                <w:rFonts w:ascii="Times New Roman" w:hAnsi="Times New Roman" w:cs="Times New Roman"/>
                <w:sz w:val="24"/>
                <w:szCs w:val="24"/>
              </w:rPr>
            </w:pPr>
            <w:r w:rsidRPr="00DB5371">
              <w:rPr>
                <w:rFonts w:ascii="Times New Roman" w:hAnsi="Times New Roman" w:cs="Times New Roman"/>
                <w:sz w:val="24"/>
                <w:szCs w:val="24"/>
              </w:rPr>
              <w:t>07.06.2024;</w:t>
            </w:r>
          </w:p>
          <w:p w:rsidR="00620FA3" w:rsidRPr="00DB5371" w:rsidRDefault="00620FA3" w:rsidP="00D12140">
            <w:pPr>
              <w:pStyle w:val="af5"/>
              <w:jc w:val="center"/>
              <w:rPr>
                <w:rFonts w:ascii="Times New Roman" w:hAnsi="Times New Roman" w:cs="Times New Roman"/>
                <w:sz w:val="24"/>
                <w:szCs w:val="24"/>
              </w:rPr>
            </w:pPr>
            <w:r w:rsidRPr="00DB5371">
              <w:rPr>
                <w:rFonts w:ascii="Times New Roman" w:hAnsi="Times New Roman" w:cs="Times New Roman"/>
                <w:sz w:val="24"/>
                <w:szCs w:val="24"/>
              </w:rPr>
              <w:t>24.06.2024;</w:t>
            </w:r>
          </w:p>
          <w:p w:rsidR="00620FA3" w:rsidRPr="00DB5371" w:rsidRDefault="00620FA3" w:rsidP="00D12140">
            <w:pPr>
              <w:pStyle w:val="af5"/>
              <w:jc w:val="center"/>
              <w:rPr>
                <w:rFonts w:ascii="Times New Roman" w:hAnsi="Times New Roman" w:cs="Times New Roman"/>
                <w:sz w:val="24"/>
                <w:szCs w:val="24"/>
              </w:rPr>
            </w:pPr>
            <w:r w:rsidRPr="00DB5371">
              <w:rPr>
                <w:rFonts w:ascii="Times New Roman" w:hAnsi="Times New Roman" w:cs="Times New Roman"/>
                <w:sz w:val="24"/>
                <w:szCs w:val="24"/>
              </w:rPr>
              <w:t>20.07.2024;</w:t>
            </w:r>
          </w:p>
          <w:p w:rsidR="00620FA3" w:rsidRPr="00DB5371" w:rsidRDefault="00620FA3" w:rsidP="00D12140">
            <w:pPr>
              <w:pStyle w:val="af5"/>
              <w:jc w:val="center"/>
              <w:rPr>
                <w:rFonts w:ascii="Times New Roman" w:hAnsi="Times New Roman" w:cs="Times New Roman"/>
                <w:sz w:val="24"/>
                <w:szCs w:val="24"/>
              </w:rPr>
            </w:pPr>
            <w:r w:rsidRPr="00DB5371">
              <w:rPr>
                <w:rFonts w:ascii="Times New Roman" w:hAnsi="Times New Roman" w:cs="Times New Roman"/>
                <w:sz w:val="24"/>
                <w:szCs w:val="24"/>
              </w:rPr>
              <w:t>21.08.2024;</w:t>
            </w:r>
          </w:p>
          <w:p w:rsidR="00620FA3" w:rsidRPr="00DB5371" w:rsidRDefault="00620FA3" w:rsidP="00D12140">
            <w:pPr>
              <w:pStyle w:val="af5"/>
              <w:jc w:val="center"/>
              <w:rPr>
                <w:rFonts w:ascii="Times New Roman" w:hAnsi="Times New Roman" w:cs="Times New Roman"/>
                <w:sz w:val="24"/>
                <w:szCs w:val="24"/>
              </w:rPr>
            </w:pPr>
            <w:r w:rsidRPr="00DB5371">
              <w:rPr>
                <w:rFonts w:ascii="Times New Roman" w:hAnsi="Times New Roman" w:cs="Times New Roman"/>
                <w:sz w:val="24"/>
                <w:szCs w:val="24"/>
              </w:rPr>
              <w:t>21.09.2024-22.09.2024</w:t>
            </w:r>
          </w:p>
          <w:p w:rsidR="00620FA3" w:rsidRPr="00DB5371" w:rsidRDefault="00620FA3" w:rsidP="00D12140">
            <w:pPr>
              <w:pStyle w:val="af5"/>
              <w:jc w:val="center"/>
              <w:rPr>
                <w:rFonts w:ascii="Times New Roman" w:hAnsi="Times New Roman" w:cs="Times New Roman"/>
                <w:sz w:val="24"/>
                <w:szCs w:val="24"/>
              </w:rPr>
            </w:pPr>
            <w:r w:rsidRPr="00DB5371">
              <w:rPr>
                <w:rFonts w:ascii="Times New Roman" w:hAnsi="Times New Roman" w:cs="Times New Roman"/>
                <w:sz w:val="24"/>
                <w:szCs w:val="24"/>
              </w:rPr>
              <w:t>18.10.2024;</w:t>
            </w:r>
          </w:p>
          <w:p w:rsidR="00620FA3" w:rsidRPr="00DB5371" w:rsidRDefault="00620FA3" w:rsidP="00D12140">
            <w:pPr>
              <w:pStyle w:val="af5"/>
              <w:jc w:val="center"/>
              <w:rPr>
                <w:rFonts w:ascii="Times New Roman" w:hAnsi="Times New Roman" w:cs="Times New Roman"/>
                <w:sz w:val="24"/>
                <w:szCs w:val="24"/>
              </w:rPr>
            </w:pPr>
            <w:r w:rsidRPr="00DB5371">
              <w:rPr>
                <w:rFonts w:ascii="Times New Roman" w:hAnsi="Times New Roman" w:cs="Times New Roman"/>
                <w:sz w:val="24"/>
                <w:szCs w:val="24"/>
              </w:rPr>
              <w:t>22.11.2024-24.11.2024;</w:t>
            </w:r>
          </w:p>
          <w:p w:rsidR="00620FA3" w:rsidRPr="00DB5371" w:rsidRDefault="00620FA3" w:rsidP="00D12140">
            <w:pPr>
              <w:pStyle w:val="af5"/>
              <w:jc w:val="center"/>
              <w:rPr>
                <w:rFonts w:ascii="Times New Roman" w:hAnsi="Times New Roman" w:cs="Times New Roman"/>
                <w:sz w:val="24"/>
                <w:szCs w:val="24"/>
              </w:rPr>
            </w:pPr>
            <w:r w:rsidRPr="00DB5371">
              <w:rPr>
                <w:rFonts w:ascii="Times New Roman" w:hAnsi="Times New Roman" w:cs="Times New Roman"/>
                <w:sz w:val="24"/>
                <w:szCs w:val="24"/>
              </w:rPr>
              <w:t>09.12.2024;</w:t>
            </w:r>
          </w:p>
          <w:p w:rsidR="00620FA3" w:rsidRPr="00DB5371" w:rsidRDefault="00620FA3" w:rsidP="00D12140">
            <w:pPr>
              <w:pStyle w:val="af5"/>
              <w:jc w:val="center"/>
              <w:rPr>
                <w:rFonts w:ascii="Times New Roman" w:hAnsi="Times New Roman" w:cs="Times New Roman"/>
                <w:sz w:val="24"/>
                <w:szCs w:val="24"/>
              </w:rPr>
            </w:pPr>
            <w:r w:rsidRPr="00DB5371">
              <w:rPr>
                <w:rFonts w:ascii="Times New Roman" w:hAnsi="Times New Roman" w:cs="Times New Roman"/>
                <w:sz w:val="24"/>
                <w:szCs w:val="24"/>
              </w:rPr>
              <w:t>18.12.2024</w:t>
            </w:r>
          </w:p>
        </w:tc>
        <w:tc>
          <w:tcPr>
            <w:tcW w:w="5387" w:type="dxa"/>
            <w:tcBorders>
              <w:top w:val="single" w:sz="4" w:space="0" w:color="000000"/>
              <w:left w:val="single" w:sz="4" w:space="0" w:color="000000"/>
              <w:bottom w:val="single" w:sz="4" w:space="0" w:color="000000"/>
            </w:tcBorders>
            <w:shd w:val="clear" w:color="auto" w:fill="auto"/>
          </w:tcPr>
          <w:p w:rsidR="00DB5371" w:rsidRPr="00DB5371" w:rsidRDefault="00DB5371" w:rsidP="00D12140">
            <w:pPr>
              <w:pStyle w:val="af5"/>
              <w:jc w:val="both"/>
              <w:rPr>
                <w:rFonts w:ascii="Times New Roman" w:hAnsi="Times New Roman" w:cs="Times New Roman"/>
                <w:sz w:val="24"/>
                <w:szCs w:val="24"/>
              </w:rPr>
            </w:pPr>
            <w:r w:rsidRPr="00DB5371">
              <w:rPr>
                <w:rFonts w:ascii="Times New Roman" w:hAnsi="Times New Roman" w:cs="Times New Roman"/>
                <w:sz w:val="24"/>
                <w:szCs w:val="24"/>
              </w:rPr>
              <w:t xml:space="preserve">Контрольное событие выполнено. </w:t>
            </w:r>
          </w:p>
          <w:p w:rsidR="00620FA3" w:rsidRPr="00DB5371" w:rsidRDefault="00620FA3" w:rsidP="00D12140">
            <w:pPr>
              <w:pStyle w:val="af5"/>
              <w:jc w:val="both"/>
              <w:rPr>
                <w:rFonts w:ascii="Times New Roman" w:hAnsi="Times New Roman" w:cs="Times New Roman"/>
                <w:sz w:val="24"/>
                <w:szCs w:val="24"/>
              </w:rPr>
            </w:pPr>
            <w:r w:rsidRPr="00DB5371">
              <w:rPr>
                <w:rFonts w:ascii="Times New Roman" w:hAnsi="Times New Roman" w:cs="Times New Roman"/>
                <w:sz w:val="24"/>
                <w:szCs w:val="24"/>
              </w:rPr>
              <w:t>В Петровском муниципальном округе в отчетном периоде организован</w:t>
            </w:r>
            <w:r w:rsidR="00301D7B">
              <w:rPr>
                <w:rFonts w:ascii="Times New Roman" w:hAnsi="Times New Roman" w:cs="Times New Roman"/>
                <w:sz w:val="24"/>
                <w:szCs w:val="24"/>
              </w:rPr>
              <w:t>о</w:t>
            </w:r>
            <w:r w:rsidRPr="00DB5371">
              <w:rPr>
                <w:rFonts w:ascii="Times New Roman" w:hAnsi="Times New Roman" w:cs="Times New Roman"/>
                <w:sz w:val="24"/>
                <w:szCs w:val="24"/>
              </w:rPr>
              <w:t xml:space="preserve"> </w:t>
            </w:r>
            <w:r w:rsidRPr="001A3C08">
              <w:rPr>
                <w:rFonts w:ascii="Times New Roman" w:hAnsi="Times New Roman" w:cs="Times New Roman"/>
                <w:sz w:val="24"/>
                <w:szCs w:val="24"/>
              </w:rPr>
              <w:t xml:space="preserve">и </w:t>
            </w:r>
            <w:r w:rsidR="00905E00" w:rsidRPr="001A3C08">
              <w:rPr>
                <w:rFonts w:ascii="Times New Roman" w:hAnsi="Times New Roman" w:cs="Times New Roman"/>
                <w:sz w:val="24"/>
                <w:szCs w:val="24"/>
              </w:rPr>
              <w:t>проведено</w:t>
            </w:r>
            <w:r w:rsidRPr="001A3C08">
              <w:rPr>
                <w:rFonts w:ascii="Times New Roman" w:hAnsi="Times New Roman" w:cs="Times New Roman"/>
                <w:sz w:val="24"/>
                <w:szCs w:val="24"/>
              </w:rPr>
              <w:t xml:space="preserve"> </w:t>
            </w:r>
            <w:r w:rsidR="007071E7" w:rsidRPr="001A3C08">
              <w:rPr>
                <w:rFonts w:ascii="Times New Roman" w:hAnsi="Times New Roman" w:cs="Times New Roman"/>
                <w:sz w:val="24"/>
                <w:szCs w:val="24"/>
              </w:rPr>
              <w:t>21</w:t>
            </w:r>
            <w:r w:rsidR="00905E00">
              <w:rPr>
                <w:rFonts w:ascii="Times New Roman" w:hAnsi="Times New Roman" w:cs="Times New Roman"/>
                <w:sz w:val="24"/>
                <w:szCs w:val="24"/>
              </w:rPr>
              <w:t xml:space="preserve"> </w:t>
            </w:r>
            <w:r w:rsidRPr="00DB5371">
              <w:rPr>
                <w:rFonts w:ascii="Times New Roman" w:hAnsi="Times New Roman" w:cs="Times New Roman"/>
                <w:sz w:val="24"/>
                <w:szCs w:val="24"/>
              </w:rPr>
              <w:t>меро</w:t>
            </w:r>
            <w:r w:rsidR="007071E7">
              <w:rPr>
                <w:rFonts w:ascii="Times New Roman" w:hAnsi="Times New Roman" w:cs="Times New Roman"/>
                <w:sz w:val="24"/>
                <w:szCs w:val="24"/>
              </w:rPr>
              <w:t>приятие</w:t>
            </w:r>
            <w:r w:rsidRPr="00DB5371">
              <w:rPr>
                <w:rFonts w:ascii="Times New Roman" w:hAnsi="Times New Roman" w:cs="Times New Roman"/>
                <w:sz w:val="24"/>
                <w:szCs w:val="24"/>
              </w:rPr>
              <w:t xml:space="preserve"> для участников специальной военной операции и членов их семей</w:t>
            </w:r>
            <w:r w:rsidR="00905E00">
              <w:rPr>
                <w:rFonts w:ascii="Times New Roman" w:hAnsi="Times New Roman" w:cs="Times New Roman"/>
                <w:sz w:val="24"/>
                <w:szCs w:val="24"/>
              </w:rPr>
              <w:t>, в число которых вошли</w:t>
            </w:r>
            <w:r w:rsidRPr="00DB5371">
              <w:rPr>
                <w:rFonts w:ascii="Times New Roman" w:hAnsi="Times New Roman" w:cs="Times New Roman"/>
                <w:sz w:val="24"/>
                <w:szCs w:val="24"/>
              </w:rPr>
              <w:t>:</w:t>
            </w:r>
          </w:p>
          <w:p w:rsidR="00620FA3" w:rsidRPr="00DB5371" w:rsidRDefault="007071E7" w:rsidP="00D12140">
            <w:pPr>
              <w:pStyle w:val="af5"/>
              <w:jc w:val="both"/>
              <w:rPr>
                <w:rFonts w:ascii="Times New Roman" w:hAnsi="Times New Roman" w:cs="Times New Roman"/>
                <w:sz w:val="24"/>
                <w:szCs w:val="24"/>
              </w:rPr>
            </w:pPr>
            <w:r>
              <w:rPr>
                <w:rFonts w:ascii="Times New Roman" w:hAnsi="Times New Roman" w:cs="Times New Roman"/>
                <w:sz w:val="24"/>
                <w:szCs w:val="24"/>
              </w:rPr>
              <w:t>03.01.2024</w:t>
            </w:r>
            <w:r w:rsidR="00620FA3" w:rsidRPr="00DB5371">
              <w:rPr>
                <w:rFonts w:ascii="Times New Roman" w:hAnsi="Times New Roman" w:cs="Times New Roman"/>
                <w:iCs/>
                <w:sz w:val="24"/>
                <w:szCs w:val="24"/>
                <w:lang w:eastAsia="ar-SA"/>
              </w:rPr>
              <w:t xml:space="preserve"> театрализованное представление для детей участников специальной военной операции «Новогодняя сказка»;</w:t>
            </w:r>
          </w:p>
          <w:p w:rsidR="00620FA3" w:rsidRPr="00DB5371" w:rsidRDefault="00620FA3" w:rsidP="00D12140">
            <w:pPr>
              <w:pStyle w:val="af5"/>
              <w:jc w:val="both"/>
              <w:rPr>
                <w:rFonts w:ascii="Times New Roman" w:hAnsi="Times New Roman" w:cs="Times New Roman"/>
                <w:sz w:val="24"/>
                <w:szCs w:val="24"/>
              </w:rPr>
            </w:pPr>
            <w:r w:rsidRPr="00DB5371">
              <w:rPr>
                <w:rFonts w:ascii="Times New Roman" w:hAnsi="Times New Roman" w:cs="Times New Roman"/>
                <w:sz w:val="24"/>
                <w:szCs w:val="24"/>
              </w:rPr>
              <w:t>08.02.2024 в селе Константиновское организована церемония вручения Ордена Мужества семье Унтевского С.С., погибшего в ходе специальной военной операции;</w:t>
            </w:r>
          </w:p>
          <w:p w:rsidR="00620FA3" w:rsidRPr="00DB5371" w:rsidRDefault="00620FA3" w:rsidP="00D12140">
            <w:pPr>
              <w:pStyle w:val="af5"/>
              <w:jc w:val="both"/>
              <w:rPr>
                <w:rFonts w:ascii="Times New Roman" w:hAnsi="Times New Roman" w:cs="Times New Roman"/>
                <w:sz w:val="24"/>
                <w:szCs w:val="24"/>
              </w:rPr>
            </w:pPr>
            <w:r w:rsidRPr="00DB5371">
              <w:rPr>
                <w:rFonts w:ascii="Times New Roman" w:hAnsi="Times New Roman" w:cs="Times New Roman"/>
                <w:sz w:val="24"/>
                <w:szCs w:val="24"/>
              </w:rPr>
              <w:t>08.02.2024 в селе Гофицкое организована церемония вручения Ордена Мужества семье Котенева С.С., погибшего в ходе специальной военной операции;</w:t>
            </w:r>
          </w:p>
          <w:p w:rsidR="00620FA3" w:rsidRPr="00DB5371" w:rsidRDefault="00620FA3" w:rsidP="00D12140">
            <w:pPr>
              <w:pStyle w:val="af5"/>
              <w:jc w:val="both"/>
              <w:rPr>
                <w:rFonts w:ascii="Times New Roman" w:hAnsi="Times New Roman" w:cs="Times New Roman"/>
                <w:sz w:val="24"/>
                <w:szCs w:val="24"/>
              </w:rPr>
            </w:pPr>
            <w:r w:rsidRPr="00DB5371">
              <w:rPr>
                <w:rFonts w:ascii="Times New Roman" w:hAnsi="Times New Roman" w:cs="Times New Roman"/>
                <w:sz w:val="24"/>
                <w:szCs w:val="24"/>
              </w:rPr>
              <w:t>27.02.2024 организовано чествование участников специальной военной операции, находящихся в краткосрочном отпуске</w:t>
            </w:r>
            <w:r w:rsidRPr="00DB5371">
              <w:rPr>
                <w:rFonts w:ascii="Times New Roman" w:hAnsi="Times New Roman" w:cs="Times New Roman"/>
                <w:sz w:val="24"/>
                <w:szCs w:val="24"/>
                <w:lang w:eastAsia="ar-SA"/>
              </w:rPr>
              <w:t xml:space="preserve">, </w:t>
            </w:r>
            <w:r w:rsidRPr="00DB5371">
              <w:rPr>
                <w:rFonts w:ascii="Times New Roman" w:hAnsi="Times New Roman" w:cs="Times New Roman"/>
                <w:kern w:val="2"/>
                <w:sz w:val="24"/>
                <w:szCs w:val="24"/>
              </w:rPr>
              <w:t xml:space="preserve">в рамках </w:t>
            </w:r>
            <w:r w:rsidRPr="00DB5371">
              <w:rPr>
                <w:rFonts w:ascii="Times New Roman" w:hAnsi="Times New Roman" w:cs="Times New Roman"/>
                <w:sz w:val="24"/>
                <w:szCs w:val="24"/>
              </w:rPr>
              <w:t xml:space="preserve">гастрольного концерта XXXI Ставропольского краевого </w:t>
            </w:r>
            <w:r w:rsidRPr="00DB5371">
              <w:rPr>
                <w:rFonts w:ascii="Times New Roman" w:hAnsi="Times New Roman" w:cs="Times New Roman"/>
                <w:sz w:val="24"/>
                <w:szCs w:val="24"/>
              </w:rPr>
              <w:lastRenderedPageBreak/>
              <w:t>фестиваля-конкурса патриотической песни «Солдатский конверт – 2024»;</w:t>
            </w:r>
          </w:p>
          <w:p w:rsidR="00620FA3" w:rsidRPr="00DB5371" w:rsidRDefault="00620FA3" w:rsidP="00D12140">
            <w:pPr>
              <w:pStyle w:val="af5"/>
              <w:jc w:val="both"/>
              <w:rPr>
                <w:rFonts w:ascii="Times New Roman" w:hAnsi="Times New Roman" w:cs="Times New Roman"/>
                <w:sz w:val="24"/>
                <w:szCs w:val="24"/>
              </w:rPr>
            </w:pPr>
            <w:r w:rsidRPr="00DB5371">
              <w:rPr>
                <w:rFonts w:ascii="Times New Roman" w:hAnsi="Times New Roman" w:cs="Times New Roman"/>
                <w:sz w:val="24"/>
                <w:szCs w:val="24"/>
              </w:rPr>
              <w:t>28.02.2024 в г. Светлограде  организована церемония вручения Ордена Мужества семье Романенко С.Ю., погибшего в ходе специальной военной операции;</w:t>
            </w:r>
          </w:p>
          <w:p w:rsidR="00620FA3" w:rsidRPr="00DB5371" w:rsidRDefault="00620FA3" w:rsidP="00D12140">
            <w:pPr>
              <w:pStyle w:val="af5"/>
              <w:jc w:val="both"/>
              <w:rPr>
                <w:rFonts w:ascii="Times New Roman" w:hAnsi="Times New Roman" w:cs="Times New Roman"/>
                <w:sz w:val="24"/>
                <w:szCs w:val="24"/>
              </w:rPr>
            </w:pPr>
            <w:r w:rsidRPr="00DB5371">
              <w:rPr>
                <w:rFonts w:ascii="Times New Roman" w:hAnsi="Times New Roman" w:cs="Times New Roman"/>
                <w:sz w:val="24"/>
                <w:szCs w:val="24"/>
              </w:rPr>
              <w:t>02.03.2024 организовано участие в мероприятии по поздравлению Чибисова Д.А., участника специальной военной операции, с государственной регистрацией заключения брака;</w:t>
            </w:r>
          </w:p>
          <w:p w:rsidR="00620FA3" w:rsidRPr="00DB5371" w:rsidRDefault="00620FA3" w:rsidP="00D12140">
            <w:pPr>
              <w:pStyle w:val="af5"/>
              <w:jc w:val="both"/>
              <w:rPr>
                <w:rFonts w:ascii="Times New Roman" w:hAnsi="Times New Roman" w:cs="Times New Roman"/>
                <w:sz w:val="24"/>
                <w:szCs w:val="24"/>
              </w:rPr>
            </w:pPr>
            <w:r w:rsidRPr="00DB5371">
              <w:rPr>
                <w:rFonts w:ascii="Times New Roman" w:hAnsi="Times New Roman" w:cs="Times New Roman"/>
                <w:sz w:val="24"/>
                <w:szCs w:val="24"/>
              </w:rPr>
              <w:t>05.03.2024 мероприятие, посвященное празднованию Международного женского дня, для матерей погибших участников специальной военной операции;</w:t>
            </w:r>
          </w:p>
          <w:p w:rsidR="00620FA3" w:rsidRPr="00DB5371" w:rsidRDefault="00620FA3" w:rsidP="00D12140">
            <w:pPr>
              <w:pStyle w:val="af5"/>
              <w:jc w:val="both"/>
              <w:rPr>
                <w:rFonts w:ascii="Times New Roman" w:hAnsi="Times New Roman" w:cs="Times New Roman"/>
                <w:sz w:val="24"/>
                <w:szCs w:val="24"/>
              </w:rPr>
            </w:pPr>
            <w:r w:rsidRPr="00DB5371">
              <w:rPr>
                <w:rFonts w:ascii="Times New Roman" w:hAnsi="Times New Roman" w:cs="Times New Roman"/>
                <w:sz w:val="24"/>
                <w:szCs w:val="24"/>
              </w:rPr>
              <w:t>06.03.2024 проведен прием главы Петровского муниципального округа Ставропольского края, посвященный празднованию Международного женского дня, для жен, погибших участников специальной военной операции</w:t>
            </w:r>
          </w:p>
          <w:p w:rsidR="00620FA3" w:rsidRPr="00DB5371" w:rsidRDefault="00620FA3" w:rsidP="00D12140">
            <w:pPr>
              <w:pStyle w:val="af5"/>
              <w:jc w:val="both"/>
              <w:rPr>
                <w:rFonts w:ascii="Times New Roman" w:hAnsi="Times New Roman" w:cs="Times New Roman"/>
                <w:sz w:val="24"/>
                <w:szCs w:val="24"/>
              </w:rPr>
            </w:pPr>
            <w:r w:rsidRPr="00DB5371">
              <w:rPr>
                <w:rFonts w:ascii="Times New Roman" w:hAnsi="Times New Roman" w:cs="Times New Roman"/>
                <w:sz w:val="24"/>
                <w:szCs w:val="24"/>
              </w:rPr>
              <w:t>26.03.2024 в г. Светлограде организована церемония вручения Ордена Мужества семье Омельченко В.В., погибшего в ходе специальной военной операции;</w:t>
            </w:r>
          </w:p>
          <w:p w:rsidR="00620FA3" w:rsidRPr="00DB5371" w:rsidRDefault="00620FA3" w:rsidP="00D12140">
            <w:pPr>
              <w:pStyle w:val="af5"/>
              <w:jc w:val="both"/>
              <w:rPr>
                <w:rFonts w:ascii="Times New Roman" w:hAnsi="Times New Roman" w:cs="Times New Roman"/>
                <w:sz w:val="24"/>
                <w:szCs w:val="24"/>
              </w:rPr>
            </w:pPr>
            <w:r w:rsidRPr="00DB5371">
              <w:rPr>
                <w:rFonts w:ascii="Times New Roman" w:hAnsi="Times New Roman" w:cs="Times New Roman"/>
                <w:sz w:val="24"/>
                <w:szCs w:val="24"/>
              </w:rPr>
              <w:t>24.04.2024 организовано участие в мероприятии по поздравлению Ветренко А.Ю., участника специальной военной операции, с государственной регистрацией заключения брака;</w:t>
            </w:r>
          </w:p>
          <w:p w:rsidR="00620FA3" w:rsidRPr="00DB5371" w:rsidRDefault="00620FA3" w:rsidP="00D12140">
            <w:pPr>
              <w:pStyle w:val="af5"/>
              <w:jc w:val="both"/>
              <w:rPr>
                <w:rFonts w:ascii="Times New Roman" w:hAnsi="Times New Roman" w:cs="Times New Roman"/>
                <w:sz w:val="24"/>
                <w:szCs w:val="24"/>
              </w:rPr>
            </w:pPr>
            <w:r w:rsidRPr="00DB5371">
              <w:rPr>
                <w:rFonts w:ascii="Times New Roman" w:hAnsi="Times New Roman" w:cs="Times New Roman"/>
                <w:sz w:val="24"/>
                <w:szCs w:val="24"/>
              </w:rPr>
              <w:t>07.06.2024 организовано участие в мероприятии по поздравлению Жуковского А.В., участника специальной военной операции, с государственной регистрацией заключения брака;</w:t>
            </w:r>
          </w:p>
          <w:p w:rsidR="00620FA3" w:rsidRPr="00DB5371" w:rsidRDefault="00620FA3" w:rsidP="00D12140">
            <w:pPr>
              <w:pStyle w:val="af5"/>
              <w:jc w:val="both"/>
              <w:rPr>
                <w:rFonts w:ascii="Times New Roman" w:hAnsi="Times New Roman" w:cs="Times New Roman"/>
                <w:sz w:val="24"/>
                <w:szCs w:val="24"/>
              </w:rPr>
            </w:pPr>
            <w:r w:rsidRPr="00DB5371">
              <w:rPr>
                <w:rFonts w:ascii="Times New Roman" w:hAnsi="Times New Roman" w:cs="Times New Roman"/>
                <w:sz w:val="24"/>
                <w:szCs w:val="24"/>
              </w:rPr>
              <w:t>24.06.2024 в селе Ореховка организована церемония вручения Ордена Мужества семье Соскиева Д.К., погибшего в ходе специальной военной операции;</w:t>
            </w:r>
          </w:p>
          <w:p w:rsidR="00620FA3" w:rsidRPr="00DB5371" w:rsidRDefault="00620FA3" w:rsidP="00D12140">
            <w:pPr>
              <w:pStyle w:val="af5"/>
              <w:jc w:val="both"/>
              <w:rPr>
                <w:rFonts w:ascii="Times New Roman" w:hAnsi="Times New Roman" w:cs="Times New Roman"/>
                <w:sz w:val="24"/>
                <w:szCs w:val="24"/>
              </w:rPr>
            </w:pPr>
            <w:r w:rsidRPr="00DB5371">
              <w:rPr>
                <w:rFonts w:ascii="Times New Roman" w:hAnsi="Times New Roman" w:cs="Times New Roman"/>
                <w:sz w:val="24"/>
                <w:szCs w:val="24"/>
              </w:rPr>
              <w:t xml:space="preserve">20.07.2024 в МКОУ СОШ № 10 с. Донская Балка </w:t>
            </w:r>
            <w:r w:rsidRPr="00DB5371">
              <w:rPr>
                <w:rFonts w:ascii="Times New Roman" w:hAnsi="Times New Roman" w:cs="Times New Roman"/>
                <w:sz w:val="24"/>
                <w:szCs w:val="24"/>
              </w:rPr>
              <w:lastRenderedPageBreak/>
              <w:t>прошло торжественное открытие мемориальных досок памяти Гайденко В. и Скрипкину А., погибшим при выполнении воинского долга во время СВО;</w:t>
            </w:r>
          </w:p>
          <w:p w:rsidR="00620FA3" w:rsidRPr="00DB5371" w:rsidRDefault="00620FA3" w:rsidP="00D12140">
            <w:pPr>
              <w:pStyle w:val="af5"/>
              <w:jc w:val="both"/>
              <w:rPr>
                <w:rFonts w:ascii="Times New Roman" w:hAnsi="Times New Roman" w:cs="Times New Roman"/>
                <w:sz w:val="24"/>
                <w:szCs w:val="24"/>
              </w:rPr>
            </w:pPr>
            <w:r w:rsidRPr="00DB5371">
              <w:rPr>
                <w:rFonts w:ascii="Times New Roman" w:hAnsi="Times New Roman" w:cs="Times New Roman"/>
                <w:sz w:val="24"/>
                <w:szCs w:val="24"/>
              </w:rPr>
              <w:t>21.08.2024 в г. Светлограде организована церемония вручения Ордена Мужества семье Лацинник В.И., погибшего в ходе специальной военной операции;</w:t>
            </w:r>
          </w:p>
          <w:p w:rsidR="00620FA3" w:rsidRPr="00DB5371" w:rsidRDefault="00620FA3" w:rsidP="00D12140">
            <w:pPr>
              <w:pStyle w:val="af5"/>
              <w:jc w:val="both"/>
              <w:rPr>
                <w:rFonts w:ascii="Times New Roman" w:hAnsi="Times New Roman" w:cs="Times New Roman"/>
                <w:sz w:val="24"/>
                <w:szCs w:val="24"/>
              </w:rPr>
            </w:pPr>
            <w:r w:rsidRPr="00DB5371">
              <w:rPr>
                <w:rFonts w:ascii="Times New Roman" w:hAnsi="Times New Roman" w:cs="Times New Roman"/>
                <w:sz w:val="24"/>
                <w:szCs w:val="24"/>
              </w:rPr>
              <w:t>21.09.2024-22.09.2024 организовано посещение детьми участников СВО циркового представления международного цирка «Торнадо»;</w:t>
            </w:r>
          </w:p>
          <w:p w:rsidR="00620FA3" w:rsidRPr="00DB5371" w:rsidRDefault="00620FA3" w:rsidP="00D12140">
            <w:pPr>
              <w:pStyle w:val="af5"/>
              <w:jc w:val="both"/>
              <w:rPr>
                <w:rFonts w:ascii="Times New Roman" w:hAnsi="Times New Roman" w:cs="Times New Roman"/>
                <w:sz w:val="24"/>
                <w:szCs w:val="24"/>
              </w:rPr>
            </w:pPr>
            <w:r w:rsidRPr="00DB5371">
              <w:rPr>
                <w:rFonts w:ascii="Times New Roman" w:hAnsi="Times New Roman" w:cs="Times New Roman"/>
                <w:sz w:val="24"/>
                <w:szCs w:val="24"/>
              </w:rPr>
              <w:t>18.10.2024 в г. Светлограде организована церемония вручения Ордена Мужества (посмертно) семье Писаренко А.С., погибшего в ходе специальной военной операции;</w:t>
            </w:r>
          </w:p>
          <w:p w:rsidR="00620FA3" w:rsidRPr="00DB5371" w:rsidRDefault="00620FA3" w:rsidP="00D12140">
            <w:pPr>
              <w:pStyle w:val="af5"/>
              <w:jc w:val="both"/>
              <w:rPr>
                <w:rFonts w:ascii="Times New Roman" w:hAnsi="Times New Roman" w:cs="Times New Roman"/>
                <w:sz w:val="24"/>
                <w:szCs w:val="24"/>
              </w:rPr>
            </w:pPr>
            <w:r w:rsidRPr="00DB5371">
              <w:rPr>
                <w:rFonts w:ascii="Times New Roman" w:hAnsi="Times New Roman" w:cs="Times New Roman"/>
                <w:sz w:val="24"/>
                <w:szCs w:val="24"/>
              </w:rPr>
              <w:t>22.11.2024-24.11.2024 мероприятие «Цветы для мамы» по поздравлению матерей участников специальной военной операции, погибших воинов-интернационалистов с Днем матери;</w:t>
            </w:r>
          </w:p>
          <w:p w:rsidR="00620FA3" w:rsidRPr="00DB5371" w:rsidRDefault="00620FA3" w:rsidP="00D12140">
            <w:pPr>
              <w:pStyle w:val="af5"/>
              <w:jc w:val="both"/>
              <w:rPr>
                <w:rFonts w:ascii="Times New Roman" w:hAnsi="Times New Roman" w:cs="Times New Roman"/>
                <w:sz w:val="24"/>
                <w:szCs w:val="24"/>
                <w:lang w:eastAsia="en-US"/>
              </w:rPr>
            </w:pPr>
            <w:r w:rsidRPr="00DB5371">
              <w:rPr>
                <w:rFonts w:ascii="Times New Roman" w:hAnsi="Times New Roman" w:cs="Times New Roman"/>
                <w:sz w:val="24"/>
                <w:szCs w:val="24"/>
                <w:lang w:eastAsia="en-US"/>
              </w:rPr>
              <w:t>09.12.2024 в МБОУ СОШ № 4 открыты Парты Героев в память о Кочелаеве С.В. и Романенко С.Ю., погибших при исполнении воинского долга в зоне СВО;</w:t>
            </w:r>
          </w:p>
          <w:p w:rsidR="00620FA3" w:rsidRPr="00DB5371" w:rsidRDefault="00620FA3" w:rsidP="00D12140">
            <w:pPr>
              <w:pStyle w:val="af5"/>
              <w:jc w:val="both"/>
              <w:rPr>
                <w:rFonts w:ascii="Times New Roman" w:hAnsi="Times New Roman" w:cs="Times New Roman"/>
                <w:sz w:val="24"/>
                <w:szCs w:val="24"/>
                <w:lang w:eastAsia="en-US"/>
              </w:rPr>
            </w:pPr>
            <w:r w:rsidRPr="00DB5371">
              <w:rPr>
                <w:rFonts w:ascii="Times New Roman" w:hAnsi="Times New Roman" w:cs="Times New Roman"/>
                <w:iCs/>
                <w:sz w:val="24"/>
                <w:szCs w:val="24"/>
                <w:lang w:eastAsia="ru-RU"/>
              </w:rPr>
              <w:t xml:space="preserve">18.12.2024 </w:t>
            </w:r>
            <w:r w:rsidRPr="00DB5371">
              <w:rPr>
                <w:rFonts w:ascii="Times New Roman" w:hAnsi="Times New Roman" w:cs="Times New Roman"/>
                <w:sz w:val="24"/>
                <w:szCs w:val="24"/>
              </w:rPr>
              <w:t xml:space="preserve">в г. Светлограде, с. Высоцкое, </w:t>
            </w:r>
            <w:r w:rsidR="00AF1A75">
              <w:rPr>
                <w:rFonts w:ascii="Times New Roman" w:hAnsi="Times New Roman" w:cs="Times New Roman"/>
                <w:sz w:val="24"/>
                <w:szCs w:val="24"/>
              </w:rPr>
              <w:t>с. Константиновское организованы церемонии</w:t>
            </w:r>
            <w:r w:rsidRPr="00DB5371">
              <w:rPr>
                <w:rFonts w:ascii="Times New Roman" w:hAnsi="Times New Roman" w:cs="Times New Roman"/>
                <w:sz w:val="24"/>
                <w:szCs w:val="24"/>
              </w:rPr>
              <w:t xml:space="preserve"> вручения</w:t>
            </w:r>
            <w:r w:rsidRPr="00DB5371">
              <w:rPr>
                <w:rFonts w:ascii="Times New Roman" w:hAnsi="Times New Roman" w:cs="Times New Roman"/>
                <w:iCs/>
                <w:sz w:val="24"/>
                <w:szCs w:val="24"/>
                <w:lang w:eastAsia="ru-RU"/>
              </w:rPr>
              <w:t xml:space="preserve"> </w:t>
            </w:r>
            <w:r w:rsidRPr="00DB5371">
              <w:rPr>
                <w:rFonts w:ascii="Times New Roman" w:hAnsi="Times New Roman" w:cs="Times New Roman"/>
                <w:sz w:val="24"/>
                <w:szCs w:val="24"/>
                <w:lang w:eastAsia="ru-RU"/>
              </w:rPr>
              <w:t>ордена Мужества (посмертно) родственникам Коробицина А.О., Ледовского С.В., Цыбуленко И.И., погибших в ходе специальной военной операции.</w:t>
            </w:r>
          </w:p>
          <w:p w:rsidR="00620FA3" w:rsidRPr="00DB5371" w:rsidRDefault="00620FA3" w:rsidP="00D12140">
            <w:pPr>
              <w:pStyle w:val="af5"/>
              <w:jc w:val="both"/>
              <w:rPr>
                <w:rFonts w:ascii="Times New Roman" w:hAnsi="Times New Roman" w:cs="Times New Roman"/>
                <w:sz w:val="24"/>
                <w:szCs w:val="24"/>
                <w:lang w:eastAsia="en-US"/>
              </w:rPr>
            </w:pPr>
          </w:p>
        </w:tc>
        <w:tc>
          <w:tcPr>
            <w:tcW w:w="2976" w:type="dxa"/>
            <w:gridSpan w:val="2"/>
            <w:tcBorders>
              <w:top w:val="single" w:sz="4" w:space="0" w:color="000000"/>
              <w:left w:val="single" w:sz="4" w:space="0" w:color="000000"/>
              <w:bottom w:val="single" w:sz="4" w:space="0" w:color="000000"/>
              <w:right w:val="single" w:sz="4" w:space="0" w:color="000000"/>
            </w:tcBorders>
            <w:shd w:val="clear" w:color="auto" w:fill="auto"/>
          </w:tcPr>
          <w:p w:rsidR="00620FA3" w:rsidRPr="003474EF" w:rsidRDefault="00620FA3" w:rsidP="00A041F3">
            <w:pPr>
              <w:pStyle w:val="ConsPlusCell"/>
              <w:snapToGrid w:val="0"/>
              <w:jc w:val="both"/>
              <w:rPr>
                <w:lang w:eastAsia="en-US"/>
              </w:rPr>
            </w:pPr>
          </w:p>
        </w:tc>
      </w:tr>
      <w:tr w:rsidR="00B34D65" w:rsidRPr="003474EF" w:rsidTr="00D26281">
        <w:tc>
          <w:tcPr>
            <w:tcW w:w="817" w:type="dxa"/>
            <w:tcBorders>
              <w:top w:val="single" w:sz="4" w:space="0" w:color="000000"/>
              <w:left w:val="single" w:sz="4" w:space="0" w:color="000000"/>
              <w:bottom w:val="single" w:sz="4" w:space="0" w:color="000000"/>
            </w:tcBorders>
            <w:shd w:val="clear" w:color="auto" w:fill="auto"/>
          </w:tcPr>
          <w:p w:rsidR="00B34D65" w:rsidRPr="0034226C" w:rsidRDefault="00B34D65" w:rsidP="00A041F3">
            <w:pPr>
              <w:pStyle w:val="ConsPlusNormal"/>
              <w:jc w:val="center"/>
              <w:rPr>
                <w:rFonts w:ascii="Times New Roman" w:hAnsi="Times New Roman" w:cs="Times New Roman"/>
                <w:sz w:val="24"/>
                <w:szCs w:val="24"/>
              </w:rPr>
            </w:pPr>
            <w:r w:rsidRPr="0034226C">
              <w:rPr>
                <w:rFonts w:ascii="Times New Roman" w:hAnsi="Times New Roman" w:cs="Times New Roman"/>
                <w:sz w:val="24"/>
                <w:szCs w:val="24"/>
              </w:rPr>
              <w:lastRenderedPageBreak/>
              <w:t>9.7</w:t>
            </w:r>
          </w:p>
        </w:tc>
        <w:tc>
          <w:tcPr>
            <w:tcW w:w="3691" w:type="dxa"/>
            <w:tcBorders>
              <w:top w:val="single" w:sz="4" w:space="0" w:color="000000"/>
              <w:left w:val="single" w:sz="4" w:space="0" w:color="000000"/>
              <w:bottom w:val="single" w:sz="4" w:space="0" w:color="000000"/>
            </w:tcBorders>
            <w:shd w:val="clear" w:color="auto" w:fill="auto"/>
          </w:tcPr>
          <w:p w:rsidR="00B34D65" w:rsidRPr="0034226C" w:rsidRDefault="00B34D65" w:rsidP="00A041F3">
            <w:pPr>
              <w:pStyle w:val="af5"/>
              <w:jc w:val="both"/>
              <w:rPr>
                <w:rFonts w:ascii="Times New Roman" w:hAnsi="Times New Roman" w:cs="Times New Roman"/>
                <w:sz w:val="24"/>
                <w:szCs w:val="24"/>
              </w:rPr>
            </w:pPr>
            <w:r w:rsidRPr="0034226C">
              <w:rPr>
                <w:rFonts w:ascii="Times New Roman" w:hAnsi="Times New Roman" w:cs="Times New Roman"/>
                <w:sz w:val="24"/>
                <w:szCs w:val="24"/>
              </w:rPr>
              <w:t xml:space="preserve">Контрольное событие 26. </w:t>
            </w:r>
          </w:p>
          <w:p w:rsidR="00B34D65" w:rsidRPr="0034226C" w:rsidRDefault="00B34D65" w:rsidP="00A041F3">
            <w:pPr>
              <w:pStyle w:val="af5"/>
              <w:jc w:val="both"/>
              <w:rPr>
                <w:rFonts w:ascii="Times New Roman" w:hAnsi="Times New Roman" w:cs="Times New Roman"/>
                <w:sz w:val="24"/>
                <w:szCs w:val="24"/>
              </w:rPr>
            </w:pPr>
            <w:r w:rsidRPr="0034226C">
              <w:rPr>
                <w:rFonts w:ascii="Times New Roman" w:hAnsi="Times New Roman" w:cs="Times New Roman"/>
                <w:sz w:val="24"/>
                <w:szCs w:val="24"/>
              </w:rPr>
              <w:t xml:space="preserve">Участие в траурных мероприятиях по захоронению участников специальной военной операции, ветеранов Великой </w:t>
            </w:r>
            <w:r w:rsidRPr="0034226C">
              <w:rPr>
                <w:rFonts w:ascii="Times New Roman" w:hAnsi="Times New Roman" w:cs="Times New Roman"/>
                <w:sz w:val="24"/>
                <w:szCs w:val="24"/>
              </w:rPr>
              <w:lastRenderedPageBreak/>
              <w:t>Отечественной войны обеспечено</w:t>
            </w:r>
          </w:p>
        </w:tc>
        <w:tc>
          <w:tcPr>
            <w:tcW w:w="2551" w:type="dxa"/>
            <w:tcBorders>
              <w:top w:val="single" w:sz="4" w:space="0" w:color="000000"/>
              <w:left w:val="single" w:sz="4" w:space="0" w:color="000000"/>
              <w:bottom w:val="single" w:sz="4" w:space="0" w:color="000000"/>
            </w:tcBorders>
            <w:shd w:val="clear" w:color="auto" w:fill="auto"/>
          </w:tcPr>
          <w:p w:rsidR="00B34D65" w:rsidRPr="0034226C" w:rsidRDefault="00B34D65" w:rsidP="00D12140">
            <w:pPr>
              <w:pStyle w:val="af5"/>
              <w:jc w:val="center"/>
              <w:rPr>
                <w:rFonts w:ascii="Times New Roman" w:hAnsi="Times New Roman" w:cs="Times New Roman"/>
                <w:sz w:val="24"/>
                <w:szCs w:val="24"/>
              </w:rPr>
            </w:pPr>
            <w:r w:rsidRPr="0034226C">
              <w:rPr>
                <w:rFonts w:ascii="Times New Roman" w:hAnsi="Times New Roman" w:cs="Times New Roman"/>
                <w:sz w:val="24"/>
                <w:szCs w:val="24"/>
              </w:rPr>
              <w:lastRenderedPageBreak/>
              <w:t>до 28.12.2024/</w:t>
            </w:r>
          </w:p>
          <w:p w:rsidR="00B34D65" w:rsidRPr="0034226C" w:rsidRDefault="00B34D65" w:rsidP="00D12140">
            <w:pPr>
              <w:pStyle w:val="af5"/>
              <w:jc w:val="center"/>
              <w:rPr>
                <w:rFonts w:ascii="Times New Roman" w:hAnsi="Times New Roman" w:cs="Times New Roman"/>
                <w:sz w:val="24"/>
                <w:szCs w:val="24"/>
              </w:rPr>
            </w:pPr>
            <w:r w:rsidRPr="0034226C">
              <w:rPr>
                <w:rFonts w:ascii="Times New Roman" w:hAnsi="Times New Roman" w:cs="Times New Roman"/>
                <w:sz w:val="24"/>
                <w:szCs w:val="24"/>
              </w:rPr>
              <w:t>08.02.2024;</w:t>
            </w:r>
          </w:p>
          <w:p w:rsidR="00B34D65" w:rsidRPr="0034226C" w:rsidRDefault="00B34D65" w:rsidP="00D12140">
            <w:pPr>
              <w:pStyle w:val="af5"/>
              <w:jc w:val="center"/>
              <w:rPr>
                <w:rFonts w:ascii="Times New Roman" w:hAnsi="Times New Roman" w:cs="Times New Roman"/>
                <w:sz w:val="24"/>
                <w:szCs w:val="24"/>
              </w:rPr>
            </w:pPr>
            <w:r w:rsidRPr="0034226C">
              <w:rPr>
                <w:rFonts w:ascii="Times New Roman" w:hAnsi="Times New Roman" w:cs="Times New Roman"/>
                <w:sz w:val="24"/>
                <w:szCs w:val="24"/>
              </w:rPr>
              <w:t>11.02.2024;</w:t>
            </w:r>
          </w:p>
          <w:p w:rsidR="00B34D65" w:rsidRPr="0034226C" w:rsidRDefault="00B34D65" w:rsidP="00D12140">
            <w:pPr>
              <w:pStyle w:val="af5"/>
              <w:jc w:val="center"/>
              <w:rPr>
                <w:rFonts w:ascii="Times New Roman" w:hAnsi="Times New Roman" w:cs="Times New Roman"/>
                <w:sz w:val="24"/>
                <w:szCs w:val="24"/>
              </w:rPr>
            </w:pPr>
            <w:r w:rsidRPr="0034226C">
              <w:rPr>
                <w:rFonts w:ascii="Times New Roman" w:hAnsi="Times New Roman" w:cs="Times New Roman"/>
                <w:sz w:val="24"/>
                <w:szCs w:val="24"/>
              </w:rPr>
              <w:t>02.03.2024;</w:t>
            </w:r>
          </w:p>
          <w:p w:rsidR="00B34D65" w:rsidRPr="0034226C" w:rsidRDefault="00B34D65" w:rsidP="00D12140">
            <w:pPr>
              <w:pStyle w:val="af5"/>
              <w:jc w:val="center"/>
              <w:rPr>
                <w:rFonts w:ascii="Times New Roman" w:hAnsi="Times New Roman" w:cs="Times New Roman"/>
                <w:sz w:val="24"/>
                <w:szCs w:val="24"/>
              </w:rPr>
            </w:pPr>
            <w:r w:rsidRPr="0034226C">
              <w:rPr>
                <w:rFonts w:ascii="Times New Roman" w:hAnsi="Times New Roman" w:cs="Times New Roman"/>
                <w:sz w:val="24"/>
                <w:szCs w:val="24"/>
              </w:rPr>
              <w:t>07.03.2024;</w:t>
            </w:r>
          </w:p>
          <w:p w:rsidR="00B34D65" w:rsidRPr="0034226C" w:rsidRDefault="00B34D65" w:rsidP="00D12140">
            <w:pPr>
              <w:pStyle w:val="af5"/>
              <w:jc w:val="center"/>
              <w:rPr>
                <w:rFonts w:ascii="Times New Roman" w:hAnsi="Times New Roman" w:cs="Times New Roman"/>
                <w:sz w:val="24"/>
                <w:szCs w:val="24"/>
              </w:rPr>
            </w:pPr>
            <w:r w:rsidRPr="0034226C">
              <w:rPr>
                <w:rFonts w:ascii="Times New Roman" w:hAnsi="Times New Roman" w:cs="Times New Roman"/>
                <w:sz w:val="24"/>
                <w:szCs w:val="24"/>
              </w:rPr>
              <w:lastRenderedPageBreak/>
              <w:t>15.03.2024;</w:t>
            </w:r>
          </w:p>
          <w:p w:rsidR="00B34D65" w:rsidRPr="0034226C" w:rsidRDefault="00B34D65" w:rsidP="00D12140">
            <w:pPr>
              <w:pStyle w:val="af5"/>
              <w:jc w:val="center"/>
              <w:rPr>
                <w:rFonts w:ascii="Times New Roman" w:hAnsi="Times New Roman" w:cs="Times New Roman"/>
                <w:sz w:val="24"/>
                <w:szCs w:val="24"/>
              </w:rPr>
            </w:pPr>
            <w:r w:rsidRPr="0034226C">
              <w:rPr>
                <w:rFonts w:ascii="Times New Roman" w:hAnsi="Times New Roman" w:cs="Times New Roman"/>
                <w:sz w:val="24"/>
                <w:szCs w:val="24"/>
              </w:rPr>
              <w:t>21.03.2024;</w:t>
            </w:r>
          </w:p>
          <w:p w:rsidR="00B34D65" w:rsidRPr="0034226C" w:rsidRDefault="00B34D65" w:rsidP="00D12140">
            <w:pPr>
              <w:pStyle w:val="af5"/>
              <w:jc w:val="center"/>
              <w:rPr>
                <w:rFonts w:ascii="Times New Roman" w:hAnsi="Times New Roman" w:cs="Times New Roman"/>
                <w:sz w:val="24"/>
                <w:szCs w:val="24"/>
              </w:rPr>
            </w:pPr>
            <w:r w:rsidRPr="0034226C">
              <w:rPr>
                <w:rFonts w:ascii="Times New Roman" w:hAnsi="Times New Roman" w:cs="Times New Roman"/>
                <w:sz w:val="24"/>
                <w:szCs w:val="24"/>
              </w:rPr>
              <w:t>05.04.2024;</w:t>
            </w:r>
          </w:p>
          <w:p w:rsidR="00B34D65" w:rsidRPr="0034226C" w:rsidRDefault="00B34D65" w:rsidP="00D12140">
            <w:pPr>
              <w:pStyle w:val="af5"/>
              <w:jc w:val="center"/>
              <w:rPr>
                <w:rFonts w:ascii="Times New Roman" w:hAnsi="Times New Roman" w:cs="Times New Roman"/>
                <w:sz w:val="24"/>
                <w:szCs w:val="24"/>
              </w:rPr>
            </w:pPr>
            <w:r w:rsidRPr="0034226C">
              <w:rPr>
                <w:rFonts w:ascii="Times New Roman" w:hAnsi="Times New Roman" w:cs="Times New Roman"/>
                <w:sz w:val="24"/>
                <w:szCs w:val="24"/>
              </w:rPr>
              <w:t>16.04.2024;</w:t>
            </w:r>
          </w:p>
          <w:p w:rsidR="00B34D65" w:rsidRPr="0034226C" w:rsidRDefault="00B34D65" w:rsidP="00D12140">
            <w:pPr>
              <w:pStyle w:val="af5"/>
              <w:jc w:val="center"/>
              <w:rPr>
                <w:rFonts w:ascii="Times New Roman" w:hAnsi="Times New Roman" w:cs="Times New Roman"/>
                <w:sz w:val="24"/>
                <w:szCs w:val="24"/>
              </w:rPr>
            </w:pPr>
            <w:r w:rsidRPr="0034226C">
              <w:rPr>
                <w:rFonts w:ascii="Times New Roman" w:hAnsi="Times New Roman" w:cs="Times New Roman"/>
                <w:sz w:val="24"/>
                <w:szCs w:val="24"/>
              </w:rPr>
              <w:t>10.05.2024;</w:t>
            </w:r>
          </w:p>
          <w:p w:rsidR="00B34D65" w:rsidRPr="0034226C" w:rsidRDefault="00B34D65" w:rsidP="00D12140">
            <w:pPr>
              <w:pStyle w:val="af5"/>
              <w:jc w:val="center"/>
              <w:rPr>
                <w:rFonts w:ascii="Times New Roman" w:hAnsi="Times New Roman" w:cs="Times New Roman"/>
                <w:sz w:val="24"/>
                <w:szCs w:val="24"/>
              </w:rPr>
            </w:pPr>
            <w:r w:rsidRPr="0034226C">
              <w:rPr>
                <w:rFonts w:ascii="Times New Roman" w:hAnsi="Times New Roman" w:cs="Times New Roman"/>
                <w:sz w:val="24"/>
                <w:szCs w:val="24"/>
              </w:rPr>
              <w:t>16.05.2024;</w:t>
            </w:r>
          </w:p>
          <w:p w:rsidR="00B34D65" w:rsidRPr="0034226C" w:rsidRDefault="00B34D65" w:rsidP="00D12140">
            <w:pPr>
              <w:pStyle w:val="af5"/>
              <w:jc w:val="center"/>
              <w:rPr>
                <w:rFonts w:ascii="Times New Roman" w:hAnsi="Times New Roman" w:cs="Times New Roman"/>
                <w:sz w:val="24"/>
                <w:szCs w:val="24"/>
              </w:rPr>
            </w:pPr>
            <w:r w:rsidRPr="0034226C">
              <w:rPr>
                <w:rFonts w:ascii="Times New Roman" w:hAnsi="Times New Roman" w:cs="Times New Roman"/>
                <w:sz w:val="24"/>
                <w:szCs w:val="24"/>
              </w:rPr>
              <w:t>01.06.2024;</w:t>
            </w:r>
          </w:p>
          <w:p w:rsidR="00B34D65" w:rsidRPr="0034226C" w:rsidRDefault="00B34D65" w:rsidP="00D12140">
            <w:pPr>
              <w:pStyle w:val="af5"/>
              <w:jc w:val="center"/>
              <w:rPr>
                <w:rFonts w:ascii="Times New Roman" w:hAnsi="Times New Roman" w:cs="Times New Roman"/>
                <w:sz w:val="24"/>
                <w:szCs w:val="24"/>
              </w:rPr>
            </w:pPr>
            <w:r w:rsidRPr="0034226C">
              <w:rPr>
                <w:rFonts w:ascii="Times New Roman" w:hAnsi="Times New Roman" w:cs="Times New Roman"/>
                <w:sz w:val="24"/>
                <w:szCs w:val="24"/>
              </w:rPr>
              <w:t>06.06.2024;</w:t>
            </w:r>
          </w:p>
          <w:p w:rsidR="00B34D65" w:rsidRPr="0034226C" w:rsidRDefault="00B34D65" w:rsidP="00D12140">
            <w:pPr>
              <w:pStyle w:val="af5"/>
              <w:jc w:val="center"/>
              <w:rPr>
                <w:rFonts w:ascii="Times New Roman" w:hAnsi="Times New Roman" w:cs="Times New Roman"/>
                <w:sz w:val="24"/>
                <w:szCs w:val="24"/>
              </w:rPr>
            </w:pPr>
            <w:r w:rsidRPr="0034226C">
              <w:rPr>
                <w:rFonts w:ascii="Times New Roman" w:hAnsi="Times New Roman" w:cs="Times New Roman"/>
                <w:sz w:val="24"/>
                <w:szCs w:val="24"/>
              </w:rPr>
              <w:t>11.06.2024;</w:t>
            </w:r>
          </w:p>
          <w:p w:rsidR="00B34D65" w:rsidRPr="0034226C" w:rsidRDefault="00B34D65" w:rsidP="00D12140">
            <w:pPr>
              <w:pStyle w:val="af5"/>
              <w:jc w:val="center"/>
              <w:rPr>
                <w:rFonts w:ascii="Times New Roman" w:hAnsi="Times New Roman" w:cs="Times New Roman"/>
                <w:sz w:val="24"/>
                <w:szCs w:val="24"/>
              </w:rPr>
            </w:pPr>
            <w:r w:rsidRPr="0034226C">
              <w:rPr>
                <w:rFonts w:ascii="Times New Roman" w:hAnsi="Times New Roman" w:cs="Times New Roman"/>
                <w:sz w:val="24"/>
                <w:szCs w:val="24"/>
              </w:rPr>
              <w:t>20.06.2024;</w:t>
            </w:r>
          </w:p>
          <w:p w:rsidR="00B34D65" w:rsidRPr="0034226C" w:rsidRDefault="00B34D65" w:rsidP="00D12140">
            <w:pPr>
              <w:pStyle w:val="af5"/>
              <w:jc w:val="center"/>
              <w:rPr>
                <w:rFonts w:ascii="Times New Roman" w:hAnsi="Times New Roman" w:cs="Times New Roman"/>
                <w:sz w:val="24"/>
                <w:szCs w:val="24"/>
              </w:rPr>
            </w:pPr>
            <w:r w:rsidRPr="0034226C">
              <w:rPr>
                <w:rFonts w:ascii="Times New Roman" w:hAnsi="Times New Roman" w:cs="Times New Roman"/>
                <w:sz w:val="24"/>
                <w:szCs w:val="24"/>
              </w:rPr>
              <w:t>30.06.2024;</w:t>
            </w:r>
          </w:p>
          <w:p w:rsidR="00B34D65" w:rsidRPr="0034226C" w:rsidRDefault="00B34D65" w:rsidP="00D12140">
            <w:pPr>
              <w:pStyle w:val="af5"/>
              <w:jc w:val="center"/>
              <w:rPr>
                <w:rFonts w:ascii="Times New Roman" w:hAnsi="Times New Roman" w:cs="Times New Roman"/>
                <w:sz w:val="24"/>
                <w:szCs w:val="24"/>
              </w:rPr>
            </w:pPr>
            <w:r w:rsidRPr="0034226C">
              <w:rPr>
                <w:rFonts w:ascii="Times New Roman" w:hAnsi="Times New Roman" w:cs="Times New Roman"/>
                <w:sz w:val="24"/>
                <w:szCs w:val="24"/>
              </w:rPr>
              <w:t>11.07.2024;</w:t>
            </w:r>
          </w:p>
          <w:p w:rsidR="00B34D65" w:rsidRPr="0034226C" w:rsidRDefault="00B34D65" w:rsidP="00D12140">
            <w:pPr>
              <w:pStyle w:val="af5"/>
              <w:jc w:val="center"/>
              <w:rPr>
                <w:rFonts w:ascii="Times New Roman" w:hAnsi="Times New Roman" w:cs="Times New Roman"/>
                <w:sz w:val="24"/>
                <w:szCs w:val="24"/>
              </w:rPr>
            </w:pPr>
            <w:r w:rsidRPr="0034226C">
              <w:rPr>
                <w:rFonts w:ascii="Times New Roman" w:hAnsi="Times New Roman" w:cs="Times New Roman"/>
                <w:sz w:val="24"/>
                <w:szCs w:val="24"/>
              </w:rPr>
              <w:t>15.07.2024;</w:t>
            </w:r>
          </w:p>
          <w:p w:rsidR="00B34D65" w:rsidRPr="0034226C" w:rsidRDefault="00B34D65" w:rsidP="00D12140">
            <w:pPr>
              <w:pStyle w:val="af5"/>
              <w:jc w:val="center"/>
              <w:rPr>
                <w:rFonts w:ascii="Times New Roman" w:hAnsi="Times New Roman" w:cs="Times New Roman"/>
                <w:sz w:val="24"/>
                <w:szCs w:val="24"/>
              </w:rPr>
            </w:pPr>
            <w:r w:rsidRPr="0034226C">
              <w:rPr>
                <w:rFonts w:ascii="Times New Roman" w:hAnsi="Times New Roman" w:cs="Times New Roman"/>
                <w:sz w:val="24"/>
                <w:szCs w:val="24"/>
              </w:rPr>
              <w:t>09.08.2024;</w:t>
            </w:r>
          </w:p>
          <w:p w:rsidR="00B34D65" w:rsidRPr="0034226C" w:rsidRDefault="00B34D65" w:rsidP="00D12140">
            <w:pPr>
              <w:pStyle w:val="af5"/>
              <w:jc w:val="center"/>
              <w:rPr>
                <w:rFonts w:ascii="Times New Roman" w:hAnsi="Times New Roman" w:cs="Times New Roman"/>
                <w:sz w:val="24"/>
                <w:szCs w:val="24"/>
              </w:rPr>
            </w:pPr>
            <w:r w:rsidRPr="0034226C">
              <w:rPr>
                <w:rFonts w:ascii="Times New Roman" w:hAnsi="Times New Roman" w:cs="Times New Roman"/>
                <w:sz w:val="24"/>
                <w:szCs w:val="24"/>
              </w:rPr>
              <w:t>22.08.2024;</w:t>
            </w:r>
          </w:p>
          <w:p w:rsidR="00B34D65" w:rsidRPr="0034226C" w:rsidRDefault="00B34D65" w:rsidP="00D12140">
            <w:pPr>
              <w:pStyle w:val="af5"/>
              <w:jc w:val="center"/>
              <w:rPr>
                <w:rFonts w:ascii="Times New Roman" w:hAnsi="Times New Roman" w:cs="Times New Roman"/>
                <w:sz w:val="24"/>
                <w:szCs w:val="24"/>
              </w:rPr>
            </w:pPr>
            <w:r w:rsidRPr="0034226C">
              <w:rPr>
                <w:rFonts w:ascii="Times New Roman" w:hAnsi="Times New Roman" w:cs="Times New Roman"/>
                <w:sz w:val="24"/>
                <w:szCs w:val="24"/>
              </w:rPr>
              <w:t>08.09.2024;</w:t>
            </w:r>
          </w:p>
          <w:p w:rsidR="00B34D65" w:rsidRPr="0034226C" w:rsidRDefault="00B34D65" w:rsidP="00D12140">
            <w:pPr>
              <w:pStyle w:val="af5"/>
              <w:jc w:val="center"/>
              <w:rPr>
                <w:rFonts w:ascii="Times New Roman" w:hAnsi="Times New Roman" w:cs="Times New Roman"/>
                <w:sz w:val="24"/>
                <w:szCs w:val="24"/>
              </w:rPr>
            </w:pPr>
            <w:r w:rsidRPr="0034226C">
              <w:rPr>
                <w:rFonts w:ascii="Times New Roman" w:hAnsi="Times New Roman" w:cs="Times New Roman"/>
                <w:sz w:val="24"/>
                <w:szCs w:val="24"/>
              </w:rPr>
              <w:t>18.09.2024;</w:t>
            </w:r>
          </w:p>
          <w:p w:rsidR="00B34D65" w:rsidRPr="0034226C" w:rsidRDefault="00B34D65" w:rsidP="00D12140">
            <w:pPr>
              <w:pStyle w:val="af5"/>
              <w:jc w:val="center"/>
              <w:rPr>
                <w:rFonts w:ascii="Times New Roman" w:hAnsi="Times New Roman" w:cs="Times New Roman"/>
                <w:sz w:val="24"/>
                <w:szCs w:val="24"/>
              </w:rPr>
            </w:pPr>
            <w:r w:rsidRPr="0034226C">
              <w:rPr>
                <w:rFonts w:ascii="Times New Roman" w:hAnsi="Times New Roman" w:cs="Times New Roman"/>
                <w:sz w:val="24"/>
                <w:szCs w:val="24"/>
              </w:rPr>
              <w:t>27.09.2024;</w:t>
            </w:r>
          </w:p>
          <w:p w:rsidR="00B34D65" w:rsidRPr="0034226C" w:rsidRDefault="00B34D65" w:rsidP="00D12140">
            <w:pPr>
              <w:pStyle w:val="af5"/>
              <w:jc w:val="center"/>
              <w:rPr>
                <w:rFonts w:ascii="Times New Roman" w:hAnsi="Times New Roman" w:cs="Times New Roman"/>
                <w:sz w:val="24"/>
                <w:szCs w:val="24"/>
              </w:rPr>
            </w:pPr>
            <w:r w:rsidRPr="0034226C">
              <w:rPr>
                <w:rFonts w:ascii="Times New Roman" w:hAnsi="Times New Roman" w:cs="Times New Roman"/>
                <w:sz w:val="24"/>
                <w:szCs w:val="24"/>
              </w:rPr>
              <w:t>28.09.2024</w:t>
            </w:r>
          </w:p>
          <w:p w:rsidR="00B34D65" w:rsidRPr="0034226C" w:rsidRDefault="00B34D65" w:rsidP="00D12140">
            <w:pPr>
              <w:pStyle w:val="af5"/>
              <w:jc w:val="center"/>
              <w:rPr>
                <w:rFonts w:ascii="Times New Roman" w:hAnsi="Times New Roman" w:cs="Times New Roman"/>
                <w:sz w:val="24"/>
                <w:szCs w:val="24"/>
              </w:rPr>
            </w:pPr>
            <w:r w:rsidRPr="0034226C">
              <w:rPr>
                <w:rFonts w:ascii="Times New Roman" w:hAnsi="Times New Roman" w:cs="Times New Roman"/>
                <w:sz w:val="24"/>
                <w:szCs w:val="24"/>
              </w:rPr>
              <w:t>13.10.2024;</w:t>
            </w:r>
          </w:p>
          <w:p w:rsidR="00B34D65" w:rsidRPr="0034226C" w:rsidRDefault="00B34D65" w:rsidP="00D12140">
            <w:pPr>
              <w:pStyle w:val="af5"/>
              <w:jc w:val="center"/>
              <w:rPr>
                <w:rFonts w:ascii="Times New Roman" w:hAnsi="Times New Roman" w:cs="Times New Roman"/>
                <w:sz w:val="24"/>
                <w:szCs w:val="24"/>
              </w:rPr>
            </w:pPr>
            <w:r w:rsidRPr="0034226C">
              <w:rPr>
                <w:rFonts w:ascii="Times New Roman" w:hAnsi="Times New Roman" w:cs="Times New Roman"/>
                <w:sz w:val="24"/>
                <w:szCs w:val="24"/>
              </w:rPr>
              <w:t>24.10.2024;</w:t>
            </w:r>
          </w:p>
          <w:p w:rsidR="00B34D65" w:rsidRPr="0034226C" w:rsidRDefault="00B34D65" w:rsidP="00D12140">
            <w:pPr>
              <w:pStyle w:val="af5"/>
              <w:jc w:val="center"/>
              <w:rPr>
                <w:rFonts w:ascii="Times New Roman" w:hAnsi="Times New Roman" w:cs="Times New Roman"/>
                <w:sz w:val="24"/>
                <w:szCs w:val="24"/>
              </w:rPr>
            </w:pPr>
            <w:r w:rsidRPr="0034226C">
              <w:rPr>
                <w:rFonts w:ascii="Times New Roman" w:hAnsi="Times New Roman" w:cs="Times New Roman"/>
                <w:sz w:val="24"/>
                <w:szCs w:val="24"/>
              </w:rPr>
              <w:t>05.11.2024;</w:t>
            </w:r>
          </w:p>
          <w:p w:rsidR="00B34D65" w:rsidRPr="0034226C" w:rsidRDefault="00B34D65" w:rsidP="00D12140">
            <w:pPr>
              <w:pStyle w:val="af5"/>
              <w:jc w:val="center"/>
              <w:rPr>
                <w:rFonts w:ascii="Times New Roman" w:hAnsi="Times New Roman" w:cs="Times New Roman"/>
                <w:sz w:val="24"/>
                <w:szCs w:val="24"/>
              </w:rPr>
            </w:pPr>
            <w:r w:rsidRPr="0034226C">
              <w:rPr>
                <w:rFonts w:ascii="Times New Roman" w:hAnsi="Times New Roman" w:cs="Times New Roman"/>
                <w:sz w:val="24"/>
                <w:szCs w:val="24"/>
              </w:rPr>
              <w:t>22.11.2024</w:t>
            </w:r>
          </w:p>
          <w:p w:rsidR="00B34D65" w:rsidRPr="0034226C" w:rsidRDefault="00B34D65" w:rsidP="00D12140">
            <w:pPr>
              <w:pStyle w:val="af5"/>
              <w:jc w:val="center"/>
              <w:rPr>
                <w:rFonts w:ascii="Times New Roman" w:hAnsi="Times New Roman" w:cs="Times New Roman"/>
                <w:sz w:val="24"/>
                <w:szCs w:val="24"/>
              </w:rPr>
            </w:pPr>
            <w:r w:rsidRPr="0034226C">
              <w:rPr>
                <w:rFonts w:ascii="Times New Roman" w:hAnsi="Times New Roman" w:cs="Times New Roman"/>
                <w:sz w:val="24"/>
                <w:szCs w:val="24"/>
              </w:rPr>
              <w:t>26.11.2024;</w:t>
            </w:r>
          </w:p>
          <w:p w:rsidR="00B34D65" w:rsidRPr="0034226C" w:rsidRDefault="00B34D65" w:rsidP="00D12140">
            <w:pPr>
              <w:pStyle w:val="af5"/>
              <w:jc w:val="center"/>
              <w:rPr>
                <w:rFonts w:ascii="Times New Roman" w:hAnsi="Times New Roman" w:cs="Times New Roman"/>
                <w:sz w:val="24"/>
                <w:szCs w:val="24"/>
              </w:rPr>
            </w:pPr>
            <w:r w:rsidRPr="0034226C">
              <w:rPr>
                <w:rFonts w:ascii="Times New Roman" w:hAnsi="Times New Roman" w:cs="Times New Roman"/>
                <w:sz w:val="24"/>
                <w:szCs w:val="24"/>
              </w:rPr>
              <w:t>20.12.2024;</w:t>
            </w:r>
          </w:p>
          <w:p w:rsidR="00B34D65" w:rsidRPr="0034226C" w:rsidRDefault="00B34D65" w:rsidP="00D12140">
            <w:pPr>
              <w:pStyle w:val="af5"/>
              <w:jc w:val="center"/>
              <w:rPr>
                <w:rFonts w:ascii="Times New Roman" w:hAnsi="Times New Roman" w:cs="Times New Roman"/>
                <w:sz w:val="24"/>
                <w:szCs w:val="24"/>
              </w:rPr>
            </w:pPr>
            <w:r w:rsidRPr="0034226C">
              <w:rPr>
                <w:rFonts w:ascii="Times New Roman" w:hAnsi="Times New Roman" w:cs="Times New Roman"/>
                <w:sz w:val="24"/>
                <w:szCs w:val="24"/>
              </w:rPr>
              <w:t>27.12.2024</w:t>
            </w:r>
          </w:p>
          <w:p w:rsidR="00B34D65" w:rsidRPr="0034226C" w:rsidRDefault="00B34D65" w:rsidP="00D12140">
            <w:pPr>
              <w:pStyle w:val="af5"/>
              <w:jc w:val="both"/>
              <w:rPr>
                <w:rFonts w:ascii="Times New Roman" w:hAnsi="Times New Roman" w:cs="Times New Roman"/>
                <w:sz w:val="24"/>
                <w:szCs w:val="24"/>
              </w:rPr>
            </w:pPr>
          </w:p>
        </w:tc>
        <w:tc>
          <w:tcPr>
            <w:tcW w:w="5387" w:type="dxa"/>
            <w:tcBorders>
              <w:top w:val="single" w:sz="4" w:space="0" w:color="000000"/>
              <w:left w:val="single" w:sz="4" w:space="0" w:color="000000"/>
              <w:bottom w:val="single" w:sz="4" w:space="0" w:color="000000"/>
            </w:tcBorders>
            <w:shd w:val="clear" w:color="auto" w:fill="auto"/>
          </w:tcPr>
          <w:p w:rsidR="00B34D65" w:rsidRPr="0034226C" w:rsidRDefault="00B34D65" w:rsidP="00D12140">
            <w:pPr>
              <w:pStyle w:val="af5"/>
              <w:jc w:val="both"/>
              <w:rPr>
                <w:rFonts w:ascii="Times New Roman" w:hAnsi="Times New Roman" w:cs="Times New Roman"/>
                <w:sz w:val="24"/>
                <w:szCs w:val="24"/>
              </w:rPr>
            </w:pPr>
            <w:r w:rsidRPr="0034226C">
              <w:rPr>
                <w:rFonts w:ascii="Times New Roman" w:hAnsi="Times New Roman" w:cs="Times New Roman"/>
                <w:sz w:val="24"/>
                <w:szCs w:val="24"/>
              </w:rPr>
              <w:lastRenderedPageBreak/>
              <w:t>Контрольное событие выполнено.</w:t>
            </w:r>
          </w:p>
          <w:p w:rsidR="00B34D65" w:rsidRPr="0034226C" w:rsidRDefault="00B34D65" w:rsidP="00D12140">
            <w:pPr>
              <w:pStyle w:val="af5"/>
              <w:jc w:val="both"/>
              <w:rPr>
                <w:rFonts w:ascii="Times New Roman" w:hAnsi="Times New Roman" w:cs="Times New Roman"/>
                <w:sz w:val="24"/>
                <w:szCs w:val="24"/>
                <w:lang w:eastAsia="en-US"/>
              </w:rPr>
            </w:pPr>
            <w:r w:rsidRPr="0034226C">
              <w:rPr>
                <w:rFonts w:ascii="Times New Roman" w:hAnsi="Times New Roman" w:cs="Times New Roman"/>
                <w:sz w:val="24"/>
                <w:szCs w:val="24"/>
              </w:rPr>
              <w:t xml:space="preserve">В отчетном периоде обеспечено участие в траурных мероприятиях по захоронению 32 участников специальной военной операции и 2-х ветеранов Великой Отечественной войны </w:t>
            </w:r>
            <w:r w:rsidRPr="0034226C">
              <w:rPr>
                <w:rFonts w:ascii="Times New Roman" w:hAnsi="Times New Roman" w:cs="Times New Roman"/>
                <w:sz w:val="24"/>
                <w:szCs w:val="24"/>
              </w:rPr>
              <w:lastRenderedPageBreak/>
              <w:t>(Штейнберг В.А., Веременникова Л.В.)</w:t>
            </w:r>
          </w:p>
        </w:tc>
        <w:tc>
          <w:tcPr>
            <w:tcW w:w="2976" w:type="dxa"/>
            <w:gridSpan w:val="2"/>
            <w:tcBorders>
              <w:top w:val="single" w:sz="4" w:space="0" w:color="000000"/>
              <w:left w:val="single" w:sz="4" w:space="0" w:color="000000"/>
              <w:bottom w:val="single" w:sz="4" w:space="0" w:color="000000"/>
              <w:right w:val="single" w:sz="4" w:space="0" w:color="000000"/>
            </w:tcBorders>
            <w:shd w:val="clear" w:color="auto" w:fill="auto"/>
          </w:tcPr>
          <w:p w:rsidR="00B34D65" w:rsidRPr="003474EF" w:rsidRDefault="00B34D65" w:rsidP="00A041F3">
            <w:pPr>
              <w:pStyle w:val="ConsPlusCell"/>
              <w:snapToGrid w:val="0"/>
              <w:jc w:val="both"/>
              <w:rPr>
                <w:lang w:eastAsia="en-US"/>
              </w:rPr>
            </w:pPr>
          </w:p>
        </w:tc>
      </w:tr>
      <w:tr w:rsidR="00BA3C85" w:rsidRPr="003474EF" w:rsidTr="00106690">
        <w:trPr>
          <w:gridAfter w:val="1"/>
          <w:wAfter w:w="54" w:type="dxa"/>
        </w:trPr>
        <w:tc>
          <w:tcPr>
            <w:tcW w:w="15368" w:type="dxa"/>
            <w:gridSpan w:val="5"/>
            <w:tcBorders>
              <w:top w:val="single" w:sz="4" w:space="0" w:color="000000"/>
              <w:left w:val="single" w:sz="4" w:space="0" w:color="000000"/>
              <w:bottom w:val="single" w:sz="4" w:space="0" w:color="000000"/>
              <w:right w:val="single" w:sz="4" w:space="0" w:color="000000"/>
            </w:tcBorders>
            <w:shd w:val="clear" w:color="auto" w:fill="auto"/>
          </w:tcPr>
          <w:p w:rsidR="00BA3C85" w:rsidRPr="008D7D76" w:rsidRDefault="00BA3C85" w:rsidP="00A041F3">
            <w:pPr>
              <w:jc w:val="both"/>
              <w:rPr>
                <w:sz w:val="24"/>
                <w:szCs w:val="24"/>
              </w:rPr>
            </w:pPr>
            <w:r w:rsidRPr="008D7D76">
              <w:rPr>
                <w:rFonts w:eastAsia="Cambria"/>
                <w:b/>
                <w:sz w:val="24"/>
                <w:szCs w:val="24"/>
                <w:lang w:eastAsia="ar-SA"/>
              </w:rPr>
              <w:lastRenderedPageBreak/>
              <w:t>Цель 3 Программы.</w:t>
            </w:r>
            <w:r w:rsidRPr="008D7D76">
              <w:rPr>
                <w:rFonts w:eastAsia="Calibri"/>
                <w:b/>
                <w:sz w:val="24"/>
                <w:szCs w:val="24"/>
              </w:rPr>
              <w:t xml:space="preserve"> </w:t>
            </w:r>
            <w:r w:rsidRPr="008D7D76">
              <w:rPr>
                <w:b/>
                <w:sz w:val="24"/>
                <w:szCs w:val="24"/>
              </w:rPr>
              <w:t>«Создание правовых, экономических, социальных и организационных условий для реализации молодыми гражданами своих конституционных прав, интеллектуального, экономического и духовного потенциала в интересах общества с учетом возрастных особенностей»</w:t>
            </w:r>
          </w:p>
        </w:tc>
      </w:tr>
      <w:tr w:rsidR="00BA3C85" w:rsidRPr="003474EF" w:rsidTr="00106690">
        <w:trPr>
          <w:gridAfter w:val="1"/>
          <w:wAfter w:w="54" w:type="dxa"/>
        </w:trPr>
        <w:tc>
          <w:tcPr>
            <w:tcW w:w="15368" w:type="dxa"/>
            <w:gridSpan w:val="5"/>
            <w:tcBorders>
              <w:top w:val="single" w:sz="4" w:space="0" w:color="000000"/>
              <w:left w:val="single" w:sz="4" w:space="0" w:color="000000"/>
              <w:bottom w:val="single" w:sz="4" w:space="0" w:color="000000"/>
              <w:right w:val="single" w:sz="4" w:space="0" w:color="000000"/>
            </w:tcBorders>
            <w:shd w:val="clear" w:color="auto" w:fill="auto"/>
          </w:tcPr>
          <w:p w:rsidR="00BA3C85" w:rsidRPr="008D7D76" w:rsidRDefault="00BA3C85" w:rsidP="00A041F3">
            <w:pPr>
              <w:jc w:val="both"/>
              <w:rPr>
                <w:sz w:val="24"/>
                <w:szCs w:val="24"/>
              </w:rPr>
            </w:pPr>
            <w:r w:rsidRPr="008D7D76">
              <w:rPr>
                <w:rFonts w:eastAsia="Calibri"/>
                <w:b/>
                <w:sz w:val="24"/>
                <w:szCs w:val="24"/>
              </w:rPr>
              <w:t xml:space="preserve">Подпрограмма 3 </w:t>
            </w:r>
            <w:r w:rsidRPr="008D7D76">
              <w:rPr>
                <w:b/>
                <w:sz w:val="24"/>
                <w:szCs w:val="24"/>
              </w:rPr>
              <w:t>«Молодежь</w:t>
            </w:r>
            <w:r w:rsidR="00582890" w:rsidRPr="008D7D76">
              <w:rPr>
                <w:b/>
                <w:sz w:val="24"/>
                <w:szCs w:val="24"/>
              </w:rPr>
              <w:t xml:space="preserve"> -</w:t>
            </w:r>
            <w:r w:rsidR="0078657D">
              <w:rPr>
                <w:b/>
                <w:sz w:val="24"/>
                <w:szCs w:val="24"/>
              </w:rPr>
              <w:t xml:space="preserve"> </w:t>
            </w:r>
            <w:r w:rsidR="00582890" w:rsidRPr="008D7D76">
              <w:rPr>
                <w:b/>
                <w:sz w:val="24"/>
                <w:szCs w:val="24"/>
              </w:rPr>
              <w:t>будущее Петровского муниципального</w:t>
            </w:r>
            <w:r w:rsidRPr="008D7D76">
              <w:rPr>
                <w:b/>
                <w:sz w:val="24"/>
                <w:szCs w:val="24"/>
              </w:rPr>
              <w:t xml:space="preserve"> округа»</w:t>
            </w:r>
          </w:p>
        </w:tc>
      </w:tr>
      <w:tr w:rsidR="00BA3C85" w:rsidRPr="003474EF" w:rsidTr="00106690">
        <w:trPr>
          <w:gridAfter w:val="1"/>
          <w:wAfter w:w="54" w:type="dxa"/>
        </w:trPr>
        <w:tc>
          <w:tcPr>
            <w:tcW w:w="15368" w:type="dxa"/>
            <w:gridSpan w:val="5"/>
            <w:tcBorders>
              <w:top w:val="single" w:sz="4" w:space="0" w:color="000000"/>
              <w:left w:val="single" w:sz="4" w:space="0" w:color="000000"/>
              <w:bottom w:val="single" w:sz="4" w:space="0" w:color="000000"/>
              <w:right w:val="single" w:sz="4" w:space="0" w:color="000000"/>
            </w:tcBorders>
            <w:shd w:val="clear" w:color="auto" w:fill="auto"/>
          </w:tcPr>
          <w:p w:rsidR="00BA3C85" w:rsidRPr="008D7D76" w:rsidRDefault="00BA3C85" w:rsidP="00A041F3">
            <w:pPr>
              <w:jc w:val="both"/>
              <w:rPr>
                <w:sz w:val="24"/>
                <w:szCs w:val="24"/>
              </w:rPr>
            </w:pPr>
            <w:r w:rsidRPr="008D7D76">
              <w:rPr>
                <w:rFonts w:eastAsia="Calibri"/>
                <w:b/>
                <w:sz w:val="24"/>
                <w:szCs w:val="24"/>
              </w:rPr>
              <w:t xml:space="preserve">Задача 1подпрограммы 3: </w:t>
            </w:r>
            <w:r w:rsidRPr="008D7D76">
              <w:rPr>
                <w:b/>
                <w:sz w:val="24"/>
                <w:szCs w:val="24"/>
              </w:rPr>
              <w:t>«Оказание поддержки молодым гражданам в сфере гражданского и патриотического воспитания»</w:t>
            </w:r>
          </w:p>
        </w:tc>
      </w:tr>
      <w:tr w:rsidR="00CF4408" w:rsidRPr="003474EF" w:rsidTr="00D26281">
        <w:trPr>
          <w:gridAfter w:val="1"/>
          <w:wAfter w:w="54" w:type="dxa"/>
        </w:trPr>
        <w:tc>
          <w:tcPr>
            <w:tcW w:w="817" w:type="dxa"/>
            <w:tcBorders>
              <w:top w:val="single" w:sz="4" w:space="0" w:color="000000"/>
              <w:left w:val="single" w:sz="4" w:space="0" w:color="000000"/>
              <w:bottom w:val="single" w:sz="4" w:space="0" w:color="000000"/>
            </w:tcBorders>
            <w:shd w:val="clear" w:color="auto" w:fill="auto"/>
          </w:tcPr>
          <w:p w:rsidR="00CF4408" w:rsidRPr="008D7D76" w:rsidRDefault="00CF4408" w:rsidP="00A041F3">
            <w:pPr>
              <w:pStyle w:val="ConsPlusNormal"/>
              <w:jc w:val="center"/>
              <w:rPr>
                <w:rFonts w:ascii="Times New Roman" w:hAnsi="Times New Roman" w:cs="Times New Roman"/>
                <w:sz w:val="24"/>
                <w:szCs w:val="24"/>
              </w:rPr>
            </w:pPr>
            <w:r w:rsidRPr="008D7D76">
              <w:rPr>
                <w:rFonts w:ascii="Times New Roman" w:hAnsi="Times New Roman" w:cs="Times New Roman"/>
                <w:sz w:val="24"/>
                <w:szCs w:val="24"/>
              </w:rPr>
              <w:t>10.</w:t>
            </w:r>
          </w:p>
        </w:tc>
        <w:tc>
          <w:tcPr>
            <w:tcW w:w="3691" w:type="dxa"/>
            <w:tcBorders>
              <w:top w:val="single" w:sz="4" w:space="0" w:color="000000"/>
              <w:left w:val="single" w:sz="4" w:space="0" w:color="000000"/>
              <w:bottom w:val="single" w:sz="4" w:space="0" w:color="000000"/>
            </w:tcBorders>
            <w:shd w:val="clear" w:color="auto" w:fill="auto"/>
          </w:tcPr>
          <w:p w:rsidR="00CF4408" w:rsidRPr="008D7D76" w:rsidRDefault="00CF4408" w:rsidP="00A041F3">
            <w:pPr>
              <w:pStyle w:val="ConsPlusNormal"/>
              <w:jc w:val="both"/>
              <w:rPr>
                <w:rFonts w:ascii="Times New Roman" w:hAnsi="Times New Roman" w:cs="Times New Roman"/>
                <w:sz w:val="24"/>
                <w:szCs w:val="24"/>
              </w:rPr>
            </w:pPr>
            <w:r w:rsidRPr="008D7D76">
              <w:rPr>
                <w:rFonts w:ascii="Times New Roman" w:hAnsi="Times New Roman" w:cs="Times New Roman"/>
                <w:sz w:val="24"/>
                <w:szCs w:val="24"/>
              </w:rPr>
              <w:t>Воспитание гражданственности и патриотизма у молодежи</w:t>
            </w:r>
          </w:p>
        </w:tc>
        <w:tc>
          <w:tcPr>
            <w:tcW w:w="2551" w:type="dxa"/>
            <w:tcBorders>
              <w:top w:val="single" w:sz="4" w:space="0" w:color="000000"/>
              <w:left w:val="single" w:sz="4" w:space="0" w:color="000000"/>
              <w:bottom w:val="single" w:sz="4" w:space="0" w:color="000000"/>
            </w:tcBorders>
            <w:shd w:val="clear" w:color="auto" w:fill="auto"/>
          </w:tcPr>
          <w:p w:rsidR="00CF4408" w:rsidRPr="008D7D76" w:rsidRDefault="00CF4408" w:rsidP="00A041F3">
            <w:pPr>
              <w:jc w:val="center"/>
              <w:rPr>
                <w:sz w:val="24"/>
                <w:szCs w:val="24"/>
              </w:rPr>
            </w:pPr>
          </w:p>
        </w:tc>
        <w:tc>
          <w:tcPr>
            <w:tcW w:w="5387" w:type="dxa"/>
            <w:tcBorders>
              <w:top w:val="single" w:sz="4" w:space="0" w:color="000000"/>
              <w:left w:val="single" w:sz="4" w:space="0" w:color="000000"/>
              <w:bottom w:val="single" w:sz="4" w:space="0" w:color="000000"/>
            </w:tcBorders>
            <w:shd w:val="clear" w:color="auto" w:fill="auto"/>
          </w:tcPr>
          <w:p w:rsidR="00CF4408" w:rsidRPr="000C5321" w:rsidRDefault="00CF4408" w:rsidP="00D12140">
            <w:pPr>
              <w:pStyle w:val="af5"/>
              <w:jc w:val="both"/>
              <w:rPr>
                <w:rFonts w:ascii="Times New Roman" w:hAnsi="Times New Roman" w:cs="Times New Roman"/>
                <w:sz w:val="24"/>
                <w:szCs w:val="24"/>
              </w:rPr>
            </w:pPr>
            <w:r w:rsidRPr="008D7D76">
              <w:rPr>
                <w:rFonts w:ascii="Times New Roman" w:hAnsi="Times New Roman" w:cs="Times New Roman"/>
                <w:sz w:val="24"/>
                <w:szCs w:val="24"/>
              </w:rPr>
              <w:t xml:space="preserve">В 2024 году проведены все запланированные мероприятия в области молодежной политики, в </w:t>
            </w:r>
            <w:r w:rsidRPr="000C5321">
              <w:rPr>
                <w:rFonts w:ascii="Times New Roman" w:hAnsi="Times New Roman" w:cs="Times New Roman"/>
                <w:sz w:val="24"/>
                <w:szCs w:val="24"/>
              </w:rPr>
              <w:t>которых приняли участие 14 346 человек.</w:t>
            </w:r>
          </w:p>
          <w:p w:rsidR="00CF4408" w:rsidRPr="000C5321" w:rsidRDefault="00CF4408" w:rsidP="00D12140">
            <w:pPr>
              <w:pStyle w:val="af5"/>
              <w:jc w:val="both"/>
              <w:rPr>
                <w:rFonts w:ascii="Times New Roman" w:hAnsi="Times New Roman" w:cs="Times New Roman"/>
                <w:sz w:val="24"/>
                <w:szCs w:val="24"/>
              </w:rPr>
            </w:pPr>
            <w:r w:rsidRPr="000C5321">
              <w:rPr>
                <w:rFonts w:ascii="Times New Roman" w:hAnsi="Times New Roman" w:cs="Times New Roman"/>
                <w:sz w:val="24"/>
                <w:szCs w:val="24"/>
              </w:rPr>
              <w:t xml:space="preserve">Доля молодежи, задействованной в мероприятиях </w:t>
            </w:r>
            <w:r w:rsidRPr="000C5321">
              <w:rPr>
                <w:rFonts w:ascii="Times New Roman" w:hAnsi="Times New Roman" w:cs="Times New Roman"/>
                <w:sz w:val="24"/>
                <w:szCs w:val="24"/>
              </w:rPr>
              <w:lastRenderedPageBreak/>
              <w:t xml:space="preserve">в области реализации молодежной политики, в общей численности молодежи составила 83,50%. </w:t>
            </w:r>
          </w:p>
          <w:p w:rsidR="000C5321" w:rsidRPr="008D7D76" w:rsidRDefault="00CF4408" w:rsidP="00BB4D9F">
            <w:pPr>
              <w:pStyle w:val="af5"/>
              <w:jc w:val="both"/>
              <w:rPr>
                <w:rFonts w:ascii="Times New Roman" w:hAnsi="Times New Roman" w:cs="Times New Roman"/>
                <w:sz w:val="24"/>
                <w:szCs w:val="24"/>
              </w:rPr>
            </w:pPr>
            <w:r w:rsidRPr="000C5321">
              <w:rPr>
                <w:rFonts w:ascii="Times New Roman" w:hAnsi="Times New Roman" w:cs="Times New Roman"/>
                <w:sz w:val="24"/>
                <w:szCs w:val="24"/>
              </w:rPr>
              <w:t xml:space="preserve">Количество проведенных молодежных мероприятий в Петровском муниципальном округе в 2024 году </w:t>
            </w:r>
            <w:r w:rsidRPr="00BB4D9F">
              <w:rPr>
                <w:rFonts w:ascii="Times New Roman" w:hAnsi="Times New Roman" w:cs="Times New Roman"/>
                <w:sz w:val="24"/>
                <w:szCs w:val="24"/>
              </w:rPr>
              <w:t>– 1</w:t>
            </w:r>
            <w:r w:rsidR="003C36A8" w:rsidRPr="00BB4D9F">
              <w:rPr>
                <w:rFonts w:ascii="Times New Roman" w:hAnsi="Times New Roman" w:cs="Times New Roman"/>
                <w:sz w:val="24"/>
                <w:szCs w:val="24"/>
              </w:rPr>
              <w:t>83</w:t>
            </w:r>
            <w:r w:rsidRPr="00BB4D9F">
              <w:rPr>
                <w:rFonts w:ascii="Times New Roman" w:hAnsi="Times New Roman" w:cs="Times New Roman"/>
                <w:sz w:val="24"/>
                <w:szCs w:val="24"/>
              </w:rPr>
              <w:t xml:space="preserve"> единиц</w:t>
            </w:r>
            <w:r w:rsidR="00BB4D9F" w:rsidRPr="00BB4D9F">
              <w:rPr>
                <w:rFonts w:ascii="Times New Roman" w:hAnsi="Times New Roman" w:cs="Times New Roman"/>
                <w:sz w:val="24"/>
                <w:szCs w:val="24"/>
              </w:rPr>
              <w:t>ы</w:t>
            </w:r>
            <w:r w:rsidR="00914256">
              <w:rPr>
                <w:rFonts w:ascii="Times New Roman" w:hAnsi="Times New Roman" w:cs="Times New Roman"/>
                <w:sz w:val="24"/>
                <w:szCs w:val="24"/>
              </w:rPr>
              <w:t>, из которых 167 единиц – массовые мероприятия.</w:t>
            </w:r>
          </w:p>
        </w:tc>
        <w:tc>
          <w:tcPr>
            <w:tcW w:w="2922" w:type="dxa"/>
            <w:tcBorders>
              <w:top w:val="single" w:sz="4" w:space="0" w:color="000000"/>
              <w:left w:val="single" w:sz="4" w:space="0" w:color="000000"/>
              <w:bottom w:val="single" w:sz="4" w:space="0" w:color="000000"/>
              <w:right w:val="single" w:sz="4" w:space="0" w:color="000000"/>
            </w:tcBorders>
            <w:shd w:val="clear" w:color="auto" w:fill="auto"/>
          </w:tcPr>
          <w:p w:rsidR="00CF4408" w:rsidRPr="008D7D76" w:rsidRDefault="00CF4408" w:rsidP="00D12140">
            <w:pPr>
              <w:pStyle w:val="af5"/>
              <w:jc w:val="both"/>
              <w:rPr>
                <w:rFonts w:ascii="Times New Roman" w:hAnsi="Times New Roman" w:cs="Times New Roman"/>
                <w:sz w:val="24"/>
                <w:szCs w:val="24"/>
              </w:rPr>
            </w:pPr>
            <w:r w:rsidRPr="008D7D76">
              <w:rPr>
                <w:rFonts w:ascii="Times New Roman" w:hAnsi="Times New Roman" w:cs="Times New Roman"/>
                <w:sz w:val="24"/>
                <w:szCs w:val="24"/>
              </w:rPr>
              <w:lastRenderedPageBreak/>
              <w:t xml:space="preserve">Мероприятие выполнено. </w:t>
            </w:r>
          </w:p>
          <w:p w:rsidR="00CF4408" w:rsidRPr="008D7D76" w:rsidRDefault="00CF4408" w:rsidP="008D7D76">
            <w:pPr>
              <w:pStyle w:val="af5"/>
              <w:jc w:val="both"/>
              <w:rPr>
                <w:rFonts w:ascii="Times New Roman" w:hAnsi="Times New Roman" w:cs="Times New Roman"/>
                <w:sz w:val="24"/>
                <w:szCs w:val="24"/>
              </w:rPr>
            </w:pPr>
            <w:r w:rsidRPr="008D7D76">
              <w:rPr>
                <w:rFonts w:ascii="Times New Roman" w:hAnsi="Times New Roman" w:cs="Times New Roman"/>
                <w:sz w:val="24"/>
                <w:szCs w:val="24"/>
                <w:lang w:eastAsia="en-US"/>
              </w:rPr>
              <w:t xml:space="preserve">Увеличение </w:t>
            </w:r>
            <w:r w:rsidRPr="008D7D76">
              <w:rPr>
                <w:rFonts w:ascii="Times New Roman" w:hAnsi="Times New Roman" w:cs="Times New Roman"/>
                <w:sz w:val="24"/>
                <w:szCs w:val="24"/>
              </w:rPr>
              <w:t>проводимых массовых молод</w:t>
            </w:r>
            <w:r w:rsidR="008D7D76" w:rsidRPr="008D7D76">
              <w:rPr>
                <w:rFonts w:ascii="Times New Roman" w:hAnsi="Times New Roman" w:cs="Times New Roman"/>
                <w:sz w:val="24"/>
                <w:szCs w:val="24"/>
              </w:rPr>
              <w:t xml:space="preserve">ежных мероприятий в </w:t>
            </w:r>
            <w:r w:rsidR="008D7D76" w:rsidRPr="008D7D76">
              <w:rPr>
                <w:rFonts w:ascii="Times New Roman" w:hAnsi="Times New Roman" w:cs="Times New Roman"/>
                <w:sz w:val="24"/>
                <w:szCs w:val="24"/>
              </w:rPr>
              <w:lastRenderedPageBreak/>
              <w:t>Петровском муниципальном</w:t>
            </w:r>
            <w:r w:rsidRPr="008D7D76">
              <w:rPr>
                <w:rFonts w:ascii="Times New Roman" w:hAnsi="Times New Roman" w:cs="Times New Roman"/>
                <w:sz w:val="24"/>
                <w:szCs w:val="24"/>
              </w:rPr>
              <w:t xml:space="preserve"> округе в сравнении с 2019 годом</w:t>
            </w:r>
            <w:r w:rsidRPr="008D7D76">
              <w:rPr>
                <w:rFonts w:ascii="Times New Roman" w:hAnsi="Times New Roman" w:cs="Times New Roman"/>
                <w:sz w:val="24"/>
                <w:szCs w:val="24"/>
                <w:lang w:eastAsia="en-US"/>
              </w:rPr>
              <w:t xml:space="preserve"> – 105,40 % </w:t>
            </w:r>
          </w:p>
        </w:tc>
      </w:tr>
      <w:tr w:rsidR="00F63848" w:rsidRPr="003474EF" w:rsidTr="00D26281">
        <w:trPr>
          <w:gridAfter w:val="1"/>
          <w:wAfter w:w="54" w:type="dxa"/>
        </w:trPr>
        <w:tc>
          <w:tcPr>
            <w:tcW w:w="817" w:type="dxa"/>
            <w:tcBorders>
              <w:top w:val="single" w:sz="4" w:space="0" w:color="000000"/>
              <w:left w:val="single" w:sz="4" w:space="0" w:color="000000"/>
              <w:bottom w:val="single" w:sz="4" w:space="0" w:color="000000"/>
            </w:tcBorders>
            <w:shd w:val="clear" w:color="auto" w:fill="auto"/>
          </w:tcPr>
          <w:p w:rsidR="00F63848" w:rsidRPr="00462901" w:rsidRDefault="00F63848" w:rsidP="00A041F3">
            <w:pPr>
              <w:pStyle w:val="ConsPlusNormal"/>
              <w:rPr>
                <w:rFonts w:ascii="Times New Roman" w:hAnsi="Times New Roman" w:cs="Times New Roman"/>
                <w:sz w:val="24"/>
                <w:szCs w:val="24"/>
              </w:rPr>
            </w:pPr>
            <w:r w:rsidRPr="00462901">
              <w:rPr>
                <w:rFonts w:ascii="Times New Roman" w:hAnsi="Times New Roman" w:cs="Times New Roman"/>
                <w:sz w:val="24"/>
                <w:szCs w:val="24"/>
              </w:rPr>
              <w:lastRenderedPageBreak/>
              <w:t>10.1</w:t>
            </w:r>
          </w:p>
        </w:tc>
        <w:tc>
          <w:tcPr>
            <w:tcW w:w="3691" w:type="dxa"/>
            <w:tcBorders>
              <w:top w:val="single" w:sz="4" w:space="0" w:color="000000"/>
              <w:left w:val="single" w:sz="4" w:space="0" w:color="000000"/>
              <w:bottom w:val="single" w:sz="4" w:space="0" w:color="000000"/>
            </w:tcBorders>
            <w:shd w:val="clear" w:color="auto" w:fill="auto"/>
          </w:tcPr>
          <w:p w:rsidR="00F63848" w:rsidRPr="00462901" w:rsidRDefault="00F63848" w:rsidP="00A041F3">
            <w:pPr>
              <w:pStyle w:val="af5"/>
              <w:jc w:val="both"/>
              <w:rPr>
                <w:rFonts w:ascii="Times New Roman" w:hAnsi="Times New Roman" w:cs="Times New Roman"/>
                <w:sz w:val="24"/>
                <w:szCs w:val="24"/>
              </w:rPr>
            </w:pPr>
            <w:r w:rsidRPr="00462901">
              <w:rPr>
                <w:rFonts w:ascii="Times New Roman" w:hAnsi="Times New Roman" w:cs="Times New Roman"/>
                <w:sz w:val="24"/>
                <w:szCs w:val="24"/>
              </w:rPr>
              <w:t xml:space="preserve">Контрольное событие 27. </w:t>
            </w:r>
          </w:p>
          <w:p w:rsidR="00F63848" w:rsidRPr="00462901" w:rsidRDefault="00461E4F" w:rsidP="00A041F3">
            <w:pPr>
              <w:pStyle w:val="af5"/>
              <w:jc w:val="both"/>
              <w:rPr>
                <w:sz w:val="24"/>
                <w:szCs w:val="24"/>
              </w:rPr>
            </w:pPr>
            <w:r w:rsidRPr="00462901">
              <w:rPr>
                <w:rFonts w:ascii="Times New Roman" w:hAnsi="Times New Roman"/>
                <w:sz w:val="24"/>
                <w:szCs w:val="24"/>
              </w:rPr>
              <w:t xml:space="preserve">Мероприятия, </w:t>
            </w:r>
            <w:r w:rsidRPr="00462901">
              <w:rPr>
                <w:rFonts w:ascii="Times New Roman" w:hAnsi="Times New Roman" w:cs="Times New Roman"/>
                <w:sz w:val="24"/>
                <w:szCs w:val="24"/>
              </w:rPr>
              <w:t>акции, информационно-просветительские мероприятия, направленные</w:t>
            </w:r>
            <w:r w:rsidRPr="00462901">
              <w:rPr>
                <w:rFonts w:ascii="Times New Roman" w:eastAsia="Times New Roman" w:hAnsi="Times New Roman" w:cs="Times New Roman"/>
                <w:sz w:val="24"/>
                <w:szCs w:val="24"/>
              </w:rPr>
              <w:t xml:space="preserve"> на гражданское и патриотическое воспитание детей и молодежи, преемственность традиций, уважения к отечественной истории, историческим, национальным и иным традициям народов Российской Федерации, вовлечение молодежи в творческую деятельность, формирование правовых, культурных и нравственных ценностей среди детей и молодежи,</w:t>
            </w:r>
            <w:r w:rsidR="00750564" w:rsidRPr="00462901">
              <w:rPr>
                <w:rFonts w:ascii="Times New Roman" w:eastAsia="Times New Roman" w:hAnsi="Times New Roman" w:cs="Times New Roman"/>
                <w:sz w:val="24"/>
                <w:szCs w:val="24"/>
              </w:rPr>
              <w:t xml:space="preserve"> </w:t>
            </w:r>
            <w:r w:rsidRPr="00462901">
              <w:rPr>
                <w:rFonts w:ascii="Times New Roman" w:hAnsi="Times New Roman"/>
                <w:sz w:val="24"/>
                <w:szCs w:val="24"/>
              </w:rPr>
              <w:t>проведены</w:t>
            </w:r>
          </w:p>
        </w:tc>
        <w:tc>
          <w:tcPr>
            <w:tcW w:w="2551" w:type="dxa"/>
            <w:tcBorders>
              <w:top w:val="single" w:sz="4" w:space="0" w:color="000000"/>
              <w:left w:val="single" w:sz="4" w:space="0" w:color="000000"/>
              <w:bottom w:val="single" w:sz="4" w:space="0" w:color="000000"/>
            </w:tcBorders>
            <w:shd w:val="clear" w:color="auto" w:fill="auto"/>
          </w:tcPr>
          <w:p w:rsidR="00F63848" w:rsidRPr="00462901" w:rsidRDefault="00F63848" w:rsidP="00D12140">
            <w:pPr>
              <w:pStyle w:val="af5"/>
              <w:jc w:val="center"/>
              <w:rPr>
                <w:rFonts w:ascii="Times New Roman" w:hAnsi="Times New Roman" w:cs="Times New Roman"/>
                <w:sz w:val="24"/>
                <w:szCs w:val="24"/>
              </w:rPr>
            </w:pPr>
            <w:r w:rsidRPr="00462901">
              <w:rPr>
                <w:rFonts w:ascii="Times New Roman" w:hAnsi="Times New Roman" w:cs="Times New Roman"/>
                <w:sz w:val="24"/>
                <w:szCs w:val="24"/>
              </w:rPr>
              <w:t>до 28.12.2024/</w:t>
            </w:r>
          </w:p>
          <w:p w:rsidR="00F63848" w:rsidRPr="00462901" w:rsidRDefault="00F63848" w:rsidP="00D12140">
            <w:pPr>
              <w:pStyle w:val="af5"/>
              <w:jc w:val="center"/>
              <w:rPr>
                <w:rFonts w:ascii="Times New Roman" w:hAnsi="Times New Roman" w:cs="Times New Roman"/>
                <w:sz w:val="24"/>
                <w:szCs w:val="24"/>
              </w:rPr>
            </w:pPr>
            <w:r w:rsidRPr="00462901">
              <w:rPr>
                <w:rFonts w:ascii="Times New Roman" w:hAnsi="Times New Roman" w:cs="Times New Roman"/>
                <w:sz w:val="24"/>
                <w:szCs w:val="24"/>
              </w:rPr>
              <w:t>02.01.2024 – 28.12.2024</w:t>
            </w:r>
          </w:p>
          <w:p w:rsidR="00F63848" w:rsidRPr="00462901" w:rsidRDefault="00F63848" w:rsidP="00D12140">
            <w:pPr>
              <w:pStyle w:val="af5"/>
              <w:jc w:val="both"/>
              <w:rPr>
                <w:rFonts w:ascii="Times New Roman" w:hAnsi="Times New Roman" w:cs="Times New Roman"/>
                <w:sz w:val="24"/>
                <w:szCs w:val="24"/>
              </w:rPr>
            </w:pPr>
          </w:p>
        </w:tc>
        <w:tc>
          <w:tcPr>
            <w:tcW w:w="5387" w:type="dxa"/>
            <w:tcBorders>
              <w:top w:val="single" w:sz="4" w:space="0" w:color="000000"/>
              <w:left w:val="single" w:sz="4" w:space="0" w:color="000000"/>
              <w:bottom w:val="single" w:sz="4" w:space="0" w:color="000000"/>
            </w:tcBorders>
            <w:shd w:val="clear" w:color="auto" w:fill="auto"/>
          </w:tcPr>
          <w:p w:rsidR="00F63848" w:rsidRPr="00462901" w:rsidRDefault="00F63848" w:rsidP="00D12140">
            <w:pPr>
              <w:pStyle w:val="af5"/>
              <w:jc w:val="both"/>
              <w:rPr>
                <w:rFonts w:ascii="Times New Roman" w:hAnsi="Times New Roman" w:cs="Times New Roman"/>
                <w:sz w:val="24"/>
                <w:szCs w:val="24"/>
              </w:rPr>
            </w:pPr>
            <w:r w:rsidRPr="00462901">
              <w:rPr>
                <w:rFonts w:ascii="Times New Roman" w:hAnsi="Times New Roman" w:cs="Times New Roman"/>
                <w:sz w:val="24"/>
                <w:szCs w:val="24"/>
              </w:rPr>
              <w:t xml:space="preserve">Контрольное событие выполнено.  </w:t>
            </w:r>
          </w:p>
          <w:p w:rsidR="00F63848" w:rsidRPr="00462901" w:rsidRDefault="00F63848" w:rsidP="00D12140">
            <w:pPr>
              <w:pStyle w:val="af5"/>
              <w:jc w:val="both"/>
              <w:rPr>
                <w:rFonts w:ascii="Times New Roman" w:hAnsi="Times New Roman" w:cs="Times New Roman"/>
                <w:sz w:val="24"/>
                <w:szCs w:val="24"/>
              </w:rPr>
            </w:pPr>
            <w:r w:rsidRPr="00462901">
              <w:rPr>
                <w:rFonts w:ascii="Times New Roman" w:hAnsi="Times New Roman" w:cs="Times New Roman"/>
                <w:sz w:val="24"/>
                <w:szCs w:val="24"/>
              </w:rPr>
              <w:t>В 2024 году проведены мероприятия, акции, направленные на патриотическое воспитание молодежи, преемственность традиций, уважени</w:t>
            </w:r>
            <w:r w:rsidR="00914256">
              <w:rPr>
                <w:rFonts w:ascii="Times New Roman" w:hAnsi="Times New Roman" w:cs="Times New Roman"/>
                <w:sz w:val="24"/>
                <w:szCs w:val="24"/>
              </w:rPr>
              <w:t>е</w:t>
            </w:r>
            <w:r w:rsidRPr="00462901">
              <w:rPr>
                <w:rFonts w:ascii="Times New Roman" w:hAnsi="Times New Roman" w:cs="Times New Roman"/>
                <w:sz w:val="24"/>
                <w:szCs w:val="24"/>
              </w:rPr>
              <w:t xml:space="preserve"> к историческим, национальным и иным традициям народов Российской Федерации, формирование правовых, культурных и нравственных ценностей среди детей и молодежи:</w:t>
            </w:r>
          </w:p>
          <w:p w:rsidR="00F63848" w:rsidRPr="00462901" w:rsidRDefault="00F63848" w:rsidP="00D12140">
            <w:pPr>
              <w:pStyle w:val="af5"/>
              <w:jc w:val="both"/>
              <w:rPr>
                <w:rFonts w:ascii="Times New Roman" w:hAnsi="Times New Roman" w:cs="Times New Roman"/>
                <w:sz w:val="24"/>
                <w:szCs w:val="24"/>
              </w:rPr>
            </w:pPr>
            <w:r w:rsidRPr="00462901">
              <w:rPr>
                <w:rFonts w:ascii="Times New Roman" w:hAnsi="Times New Roman" w:cs="Times New Roman"/>
                <w:sz w:val="24"/>
                <w:szCs w:val="24"/>
              </w:rPr>
              <w:t>02.01.2024 театрализованное представление «Новогодняя сказка» для детей-инвалидов, детей, находящихся в трудной жизненной ситуации, в рамках акции «Новый год в каждый дом»;</w:t>
            </w:r>
          </w:p>
          <w:p w:rsidR="00F63848" w:rsidRPr="00462901" w:rsidRDefault="00F63848" w:rsidP="00D12140">
            <w:pPr>
              <w:pStyle w:val="af5"/>
              <w:jc w:val="both"/>
              <w:rPr>
                <w:rFonts w:ascii="Times New Roman" w:hAnsi="Times New Roman" w:cs="Times New Roman"/>
                <w:sz w:val="24"/>
                <w:szCs w:val="24"/>
              </w:rPr>
            </w:pPr>
            <w:r w:rsidRPr="00462901">
              <w:rPr>
                <w:rFonts w:ascii="Times New Roman" w:hAnsi="Times New Roman" w:cs="Times New Roman"/>
                <w:sz w:val="24"/>
                <w:szCs w:val="24"/>
              </w:rPr>
              <w:t xml:space="preserve">12.01.2024 муниципальный этап </w:t>
            </w:r>
            <w:r w:rsidRPr="00462901">
              <w:rPr>
                <w:rFonts w:ascii="Times New Roman" w:hAnsi="Times New Roman" w:cs="Times New Roman"/>
                <w:sz w:val="24"/>
                <w:szCs w:val="24"/>
                <w:lang w:val="en-US"/>
              </w:rPr>
              <w:t>XXXI</w:t>
            </w:r>
            <w:r w:rsidRPr="00462901">
              <w:rPr>
                <w:rFonts w:ascii="Times New Roman" w:hAnsi="Times New Roman" w:cs="Times New Roman"/>
                <w:sz w:val="24"/>
                <w:szCs w:val="24"/>
              </w:rPr>
              <w:t xml:space="preserve"> Ставропольского краевого фестиваля-конкурса патриотической песни «Солдатский конверт-2024»;</w:t>
            </w:r>
          </w:p>
          <w:p w:rsidR="00F63848" w:rsidRPr="00462901" w:rsidRDefault="00F63848" w:rsidP="00D12140">
            <w:pPr>
              <w:pStyle w:val="af5"/>
              <w:jc w:val="both"/>
              <w:rPr>
                <w:rFonts w:ascii="Times New Roman" w:hAnsi="Times New Roman" w:cs="Times New Roman"/>
                <w:sz w:val="24"/>
                <w:szCs w:val="24"/>
              </w:rPr>
            </w:pPr>
            <w:r w:rsidRPr="00462901">
              <w:rPr>
                <w:rFonts w:ascii="Times New Roman" w:hAnsi="Times New Roman" w:cs="Times New Roman"/>
                <w:sz w:val="24"/>
                <w:szCs w:val="24"/>
              </w:rPr>
              <w:t>12.01.2024 новогодний мастер-класс по изготовлению новогодней композиции – символа 2024 года для воспитанников ГКУ СО «Светлоградский социально-реабилитационный центр»;</w:t>
            </w:r>
          </w:p>
          <w:p w:rsidR="00F63848" w:rsidRPr="00462901" w:rsidRDefault="00F63848" w:rsidP="00D12140">
            <w:pPr>
              <w:pStyle w:val="af5"/>
              <w:jc w:val="both"/>
              <w:rPr>
                <w:rFonts w:ascii="Times New Roman" w:hAnsi="Times New Roman" w:cs="Times New Roman"/>
                <w:sz w:val="24"/>
                <w:szCs w:val="24"/>
              </w:rPr>
            </w:pPr>
            <w:r w:rsidRPr="00462901">
              <w:rPr>
                <w:rFonts w:ascii="Times New Roman" w:hAnsi="Times New Roman" w:cs="Times New Roman"/>
                <w:sz w:val="24"/>
                <w:szCs w:val="24"/>
              </w:rPr>
              <w:t xml:space="preserve">18.01.2024 на базе «Светлоградского историко-краеведческого музея имени И.М. Солодилова» был дан старт квест-игре «Пройдём дорогами войны», в </w:t>
            </w:r>
            <w:r w:rsidR="00914256">
              <w:rPr>
                <w:rFonts w:ascii="Times New Roman" w:hAnsi="Times New Roman" w:cs="Times New Roman"/>
                <w:sz w:val="24"/>
                <w:szCs w:val="24"/>
              </w:rPr>
              <w:t>нем</w:t>
            </w:r>
            <w:r w:rsidRPr="00462901">
              <w:rPr>
                <w:rFonts w:ascii="Times New Roman" w:hAnsi="Times New Roman" w:cs="Times New Roman"/>
                <w:sz w:val="24"/>
                <w:szCs w:val="24"/>
              </w:rPr>
              <w:t xml:space="preserve"> принял</w:t>
            </w:r>
            <w:r w:rsidR="00914256">
              <w:rPr>
                <w:rFonts w:ascii="Times New Roman" w:hAnsi="Times New Roman" w:cs="Times New Roman"/>
                <w:sz w:val="24"/>
                <w:szCs w:val="24"/>
              </w:rPr>
              <w:t>и</w:t>
            </w:r>
            <w:r w:rsidRPr="00462901">
              <w:rPr>
                <w:rFonts w:ascii="Times New Roman" w:hAnsi="Times New Roman" w:cs="Times New Roman"/>
                <w:sz w:val="24"/>
                <w:szCs w:val="24"/>
              </w:rPr>
              <w:t xml:space="preserve"> участие команды из образовательных учреждений: МБОУ гимназия № 1, МКОУ СОШ № 2, МБОУЛ № 3, МБОУ СОШ № 4, МКОУ СОШ № 5, МКОУ СОШ № 7, МБУ ДО РЦДЮТТ, МБУ ДО РДЭЦ;</w:t>
            </w:r>
          </w:p>
          <w:p w:rsidR="00F63848" w:rsidRPr="00462901" w:rsidRDefault="00F63848" w:rsidP="00D12140">
            <w:pPr>
              <w:pStyle w:val="af5"/>
              <w:jc w:val="both"/>
              <w:rPr>
                <w:rFonts w:ascii="Times New Roman" w:hAnsi="Times New Roman" w:cs="Times New Roman"/>
                <w:sz w:val="24"/>
                <w:szCs w:val="24"/>
              </w:rPr>
            </w:pPr>
            <w:r w:rsidRPr="00462901">
              <w:rPr>
                <w:rFonts w:ascii="Times New Roman" w:hAnsi="Times New Roman" w:cs="Times New Roman"/>
                <w:sz w:val="24"/>
                <w:szCs w:val="24"/>
              </w:rPr>
              <w:lastRenderedPageBreak/>
              <w:t xml:space="preserve">19.01.2024 проведены мероприятия, посвященные 81-летию освобождения Петровского района от немецко-фашистских захватчиков: </w:t>
            </w:r>
          </w:p>
          <w:p w:rsidR="00F63848" w:rsidRPr="00462901" w:rsidRDefault="00F63848" w:rsidP="00D12140">
            <w:pPr>
              <w:pStyle w:val="af5"/>
              <w:jc w:val="both"/>
              <w:rPr>
                <w:rFonts w:ascii="Times New Roman" w:hAnsi="Times New Roman" w:cs="Times New Roman"/>
                <w:sz w:val="24"/>
                <w:szCs w:val="24"/>
              </w:rPr>
            </w:pPr>
            <w:r w:rsidRPr="00462901">
              <w:rPr>
                <w:rFonts w:ascii="Times New Roman" w:hAnsi="Times New Roman" w:cs="Times New Roman"/>
                <w:sz w:val="24"/>
                <w:szCs w:val="24"/>
              </w:rPr>
              <w:t xml:space="preserve">возложения цветов, митинги в г. Светлоград, </w:t>
            </w:r>
            <w:r w:rsidRPr="00462901">
              <w:rPr>
                <w:rFonts w:ascii="Times New Roman" w:hAnsi="Times New Roman" w:cs="Times New Roman"/>
                <w:sz w:val="24"/>
                <w:szCs w:val="24"/>
                <w:lang w:eastAsia="ar-SA"/>
              </w:rPr>
              <w:t>с. Гофицкое, с. Донская Балка</w:t>
            </w:r>
            <w:r w:rsidRPr="00462901">
              <w:rPr>
                <w:rFonts w:ascii="Times New Roman" w:hAnsi="Times New Roman" w:cs="Times New Roman"/>
                <w:sz w:val="24"/>
                <w:szCs w:val="24"/>
              </w:rPr>
              <w:t>;</w:t>
            </w:r>
          </w:p>
          <w:p w:rsidR="00F63848" w:rsidRPr="00462901" w:rsidRDefault="00F63848" w:rsidP="00D12140">
            <w:pPr>
              <w:pStyle w:val="af5"/>
              <w:jc w:val="both"/>
              <w:rPr>
                <w:rFonts w:ascii="Times New Roman" w:hAnsi="Times New Roman" w:cs="Times New Roman"/>
                <w:sz w:val="24"/>
                <w:szCs w:val="24"/>
              </w:rPr>
            </w:pPr>
            <w:r w:rsidRPr="00462901">
              <w:rPr>
                <w:rFonts w:ascii="Times New Roman" w:hAnsi="Times New Roman" w:cs="Times New Roman"/>
                <w:sz w:val="24"/>
                <w:szCs w:val="24"/>
              </w:rPr>
              <w:t>25.01.2024 в Петровском муниципальном округе проведены мероприятия, посвященные празднованию Дня российского студенчества. Во всех учреждениях среднего профессионального образования, осуществляющих свою деятельность в г. Светлограде прошли тематические дни. На базе МКУК «Центральный Дом культуры города Светлограда» проведен фестиваль «Студенческий переполох»;</w:t>
            </w:r>
          </w:p>
          <w:p w:rsidR="00F63848" w:rsidRPr="00462901" w:rsidRDefault="00F63848" w:rsidP="00D12140">
            <w:pPr>
              <w:pStyle w:val="af5"/>
              <w:jc w:val="both"/>
              <w:rPr>
                <w:rFonts w:ascii="Times New Roman" w:hAnsi="Times New Roman" w:cs="Times New Roman"/>
                <w:sz w:val="24"/>
                <w:szCs w:val="24"/>
              </w:rPr>
            </w:pPr>
            <w:r w:rsidRPr="00462901">
              <w:rPr>
                <w:rFonts w:ascii="Times New Roman" w:hAnsi="Times New Roman" w:cs="Times New Roman"/>
                <w:sz w:val="24"/>
                <w:szCs w:val="24"/>
              </w:rPr>
              <w:t>26.01.2024 муниципальный этап Всероссийской акции памяти «Блокадный хлеб»;</w:t>
            </w:r>
          </w:p>
          <w:p w:rsidR="00F63848" w:rsidRPr="00462901" w:rsidRDefault="00F63848" w:rsidP="00D12140">
            <w:pPr>
              <w:pStyle w:val="af5"/>
              <w:jc w:val="both"/>
              <w:rPr>
                <w:rFonts w:ascii="Times New Roman" w:hAnsi="Times New Roman" w:cs="Times New Roman"/>
                <w:sz w:val="24"/>
                <w:szCs w:val="24"/>
              </w:rPr>
            </w:pPr>
            <w:r w:rsidRPr="00462901">
              <w:rPr>
                <w:rFonts w:ascii="Times New Roman" w:hAnsi="Times New Roman" w:cs="Times New Roman"/>
                <w:sz w:val="24"/>
                <w:szCs w:val="24"/>
              </w:rPr>
              <w:t>26.01.2024 накануне годовщины снятия блокады Ленинграда молодежь Петровского муниципального округа, волонтеры, активисты Движения Первых, юнармейцы, в знак уважения и сохранения исторической памяти, возложили цветы к Мемориалу Вечной Славы в парке культуры и отдыха г. Светлограда;</w:t>
            </w:r>
          </w:p>
          <w:p w:rsidR="00F63848" w:rsidRPr="00462901" w:rsidRDefault="00F63848" w:rsidP="00D12140">
            <w:pPr>
              <w:pStyle w:val="af5"/>
              <w:jc w:val="both"/>
              <w:rPr>
                <w:rFonts w:ascii="Times New Roman" w:hAnsi="Times New Roman" w:cs="Times New Roman"/>
                <w:sz w:val="24"/>
                <w:szCs w:val="24"/>
              </w:rPr>
            </w:pPr>
            <w:r w:rsidRPr="00462901">
              <w:rPr>
                <w:rFonts w:ascii="Times New Roman" w:hAnsi="Times New Roman" w:cs="Times New Roman"/>
                <w:sz w:val="24"/>
                <w:szCs w:val="24"/>
              </w:rPr>
              <w:t>02.02.2024 интеллектуальная игра «Сталинградская битва»;</w:t>
            </w:r>
          </w:p>
          <w:p w:rsidR="00F63848" w:rsidRPr="00462901" w:rsidRDefault="00F63848" w:rsidP="00D12140">
            <w:pPr>
              <w:pStyle w:val="af5"/>
              <w:jc w:val="both"/>
              <w:rPr>
                <w:rFonts w:ascii="Times New Roman" w:hAnsi="Times New Roman" w:cs="Times New Roman"/>
                <w:sz w:val="24"/>
                <w:szCs w:val="24"/>
              </w:rPr>
            </w:pPr>
            <w:r w:rsidRPr="00462901">
              <w:rPr>
                <w:rFonts w:ascii="Times New Roman" w:hAnsi="Times New Roman" w:cs="Times New Roman"/>
                <w:sz w:val="24"/>
                <w:szCs w:val="24"/>
              </w:rPr>
              <w:t>05.02.2024 исторический квест «За оборону Сталинграда»;</w:t>
            </w:r>
          </w:p>
          <w:p w:rsidR="00F63848" w:rsidRPr="00462901" w:rsidRDefault="00F63848" w:rsidP="00D12140">
            <w:pPr>
              <w:pStyle w:val="af5"/>
              <w:jc w:val="both"/>
              <w:rPr>
                <w:rFonts w:ascii="Times New Roman" w:hAnsi="Times New Roman" w:cs="Times New Roman"/>
                <w:sz w:val="24"/>
                <w:szCs w:val="24"/>
              </w:rPr>
            </w:pPr>
            <w:r w:rsidRPr="00462901">
              <w:rPr>
                <w:rFonts w:ascii="Times New Roman" w:hAnsi="Times New Roman" w:cs="Times New Roman"/>
                <w:sz w:val="24"/>
                <w:szCs w:val="24"/>
              </w:rPr>
              <w:t>12.02.2024 фестиваль художественного творчества детей с ограниченными возможностями здоровья;</w:t>
            </w:r>
          </w:p>
          <w:p w:rsidR="00F63848" w:rsidRPr="00462901" w:rsidRDefault="00F63848" w:rsidP="00D12140">
            <w:pPr>
              <w:pStyle w:val="af5"/>
              <w:jc w:val="both"/>
              <w:rPr>
                <w:rFonts w:ascii="Times New Roman" w:hAnsi="Times New Roman" w:cs="Times New Roman"/>
                <w:sz w:val="24"/>
                <w:szCs w:val="24"/>
              </w:rPr>
            </w:pPr>
            <w:r w:rsidRPr="00462901">
              <w:rPr>
                <w:rFonts w:ascii="Times New Roman" w:hAnsi="Times New Roman" w:cs="Times New Roman"/>
                <w:sz w:val="24"/>
                <w:szCs w:val="24"/>
              </w:rPr>
              <w:t xml:space="preserve">15.02.2024 </w:t>
            </w:r>
            <w:r w:rsidR="00462901">
              <w:rPr>
                <w:rFonts w:ascii="Times New Roman" w:hAnsi="Times New Roman" w:cs="Times New Roman"/>
                <w:sz w:val="24"/>
                <w:szCs w:val="24"/>
              </w:rPr>
              <w:t xml:space="preserve">патриотическая </w:t>
            </w:r>
            <w:r w:rsidRPr="00462901">
              <w:rPr>
                <w:rFonts w:ascii="Times New Roman" w:hAnsi="Times New Roman" w:cs="Times New Roman"/>
                <w:sz w:val="24"/>
                <w:szCs w:val="24"/>
              </w:rPr>
              <w:t>акция «Красн</w:t>
            </w:r>
            <w:r w:rsidR="00462901">
              <w:rPr>
                <w:rFonts w:ascii="Times New Roman" w:hAnsi="Times New Roman" w:cs="Times New Roman"/>
                <w:sz w:val="24"/>
                <w:szCs w:val="24"/>
              </w:rPr>
              <w:t>ый тюльпан»</w:t>
            </w:r>
            <w:r w:rsidRPr="00462901">
              <w:rPr>
                <w:rFonts w:ascii="Times New Roman" w:hAnsi="Times New Roman" w:cs="Times New Roman"/>
                <w:sz w:val="24"/>
                <w:szCs w:val="24"/>
              </w:rPr>
              <w:t>;</w:t>
            </w:r>
          </w:p>
          <w:p w:rsidR="00F63848" w:rsidRPr="00462901" w:rsidRDefault="00F63848" w:rsidP="00D12140">
            <w:pPr>
              <w:pStyle w:val="af5"/>
              <w:jc w:val="both"/>
              <w:rPr>
                <w:rFonts w:ascii="Times New Roman" w:hAnsi="Times New Roman" w:cs="Times New Roman"/>
                <w:sz w:val="24"/>
                <w:szCs w:val="24"/>
              </w:rPr>
            </w:pPr>
            <w:r w:rsidRPr="00462901">
              <w:rPr>
                <w:rFonts w:ascii="Times New Roman" w:hAnsi="Times New Roman" w:cs="Times New Roman"/>
                <w:color w:val="000000"/>
                <w:sz w:val="24"/>
                <w:szCs w:val="24"/>
              </w:rPr>
              <w:t>16.02.2024</w:t>
            </w:r>
            <w:r w:rsidRPr="00462901">
              <w:rPr>
                <w:rFonts w:ascii="Times New Roman" w:hAnsi="Times New Roman" w:cs="Times New Roman"/>
                <w:sz w:val="24"/>
                <w:szCs w:val="24"/>
              </w:rPr>
              <w:t xml:space="preserve"> мероприятие, посвященное Дню молодого избирателя;</w:t>
            </w:r>
          </w:p>
          <w:p w:rsidR="00F63848" w:rsidRPr="00462901" w:rsidRDefault="00F63848" w:rsidP="00D12140">
            <w:pPr>
              <w:pStyle w:val="af5"/>
              <w:jc w:val="both"/>
              <w:rPr>
                <w:rFonts w:ascii="Times New Roman" w:hAnsi="Times New Roman" w:cs="Times New Roman"/>
                <w:sz w:val="24"/>
                <w:szCs w:val="24"/>
              </w:rPr>
            </w:pPr>
            <w:r w:rsidRPr="00462901">
              <w:rPr>
                <w:rFonts w:ascii="Times New Roman" w:hAnsi="Times New Roman" w:cs="Times New Roman"/>
                <w:sz w:val="24"/>
                <w:szCs w:val="24"/>
              </w:rPr>
              <w:t xml:space="preserve">16.02.2024 муниципальный этап Всероссийской уличной акции «Дарю Тепло», посвященная </w:t>
            </w:r>
            <w:r w:rsidRPr="00462901">
              <w:rPr>
                <w:rFonts w:ascii="Times New Roman" w:hAnsi="Times New Roman" w:cs="Times New Roman"/>
                <w:sz w:val="24"/>
                <w:szCs w:val="24"/>
              </w:rPr>
              <w:lastRenderedPageBreak/>
              <w:t>Всемирному дню спонтанного проявления доброты;</w:t>
            </w:r>
          </w:p>
          <w:p w:rsidR="00F63848" w:rsidRPr="00462901" w:rsidRDefault="00F63848" w:rsidP="00D12140">
            <w:pPr>
              <w:pStyle w:val="af5"/>
              <w:jc w:val="both"/>
              <w:rPr>
                <w:rFonts w:ascii="Times New Roman" w:hAnsi="Times New Roman" w:cs="Times New Roman"/>
                <w:sz w:val="24"/>
                <w:szCs w:val="24"/>
              </w:rPr>
            </w:pPr>
            <w:r w:rsidRPr="00462901">
              <w:rPr>
                <w:rFonts w:ascii="Times New Roman" w:hAnsi="Times New Roman" w:cs="Times New Roman"/>
                <w:sz w:val="24"/>
                <w:szCs w:val="24"/>
              </w:rPr>
              <w:t>20.02.2024 военно-патриотическая акция «Нашим Героям»;</w:t>
            </w:r>
          </w:p>
          <w:p w:rsidR="00F63848" w:rsidRPr="00462901" w:rsidRDefault="00F63848" w:rsidP="00D12140">
            <w:pPr>
              <w:pStyle w:val="af5"/>
              <w:jc w:val="both"/>
              <w:rPr>
                <w:rFonts w:ascii="Times New Roman" w:hAnsi="Times New Roman" w:cs="Times New Roman"/>
                <w:sz w:val="24"/>
                <w:szCs w:val="24"/>
              </w:rPr>
            </w:pPr>
            <w:r w:rsidRPr="00462901">
              <w:rPr>
                <w:rFonts w:ascii="Times New Roman" w:hAnsi="Times New Roman" w:cs="Times New Roman"/>
                <w:sz w:val="24"/>
                <w:szCs w:val="24"/>
              </w:rPr>
              <w:t>20.02.2024 церемония торжественного вручения паспортов юным гражданам России, приуроченная ко Дню защитника Отечества;</w:t>
            </w:r>
          </w:p>
          <w:p w:rsidR="00F63848" w:rsidRPr="00462901" w:rsidRDefault="00F63848" w:rsidP="00D12140">
            <w:pPr>
              <w:pStyle w:val="af5"/>
              <w:jc w:val="both"/>
              <w:rPr>
                <w:rFonts w:ascii="Times New Roman" w:hAnsi="Times New Roman" w:cs="Times New Roman"/>
                <w:sz w:val="24"/>
                <w:szCs w:val="24"/>
              </w:rPr>
            </w:pPr>
            <w:r w:rsidRPr="00462901">
              <w:rPr>
                <w:rFonts w:ascii="Times New Roman" w:hAnsi="Times New Roman" w:cs="Times New Roman"/>
                <w:sz w:val="24"/>
                <w:szCs w:val="24"/>
              </w:rPr>
              <w:t>20.02.2024 акция «Победа за нами», в рамках которой были оформлены письма с пожеланиями бойцам на передовой;</w:t>
            </w:r>
          </w:p>
          <w:p w:rsidR="00F63848" w:rsidRPr="00462901" w:rsidRDefault="00F63848" w:rsidP="00D12140">
            <w:pPr>
              <w:pStyle w:val="af5"/>
              <w:jc w:val="both"/>
              <w:rPr>
                <w:rFonts w:ascii="Times New Roman" w:hAnsi="Times New Roman" w:cs="Times New Roman"/>
                <w:sz w:val="24"/>
                <w:szCs w:val="24"/>
              </w:rPr>
            </w:pPr>
            <w:r w:rsidRPr="00462901">
              <w:rPr>
                <w:rFonts w:ascii="Times New Roman" w:hAnsi="Times New Roman" w:cs="Times New Roman"/>
                <w:sz w:val="24"/>
                <w:szCs w:val="24"/>
              </w:rPr>
              <w:t xml:space="preserve">20.02.2024 в преддверии Дня защитника </w:t>
            </w:r>
            <w:r w:rsidR="00FE7523">
              <w:rPr>
                <w:rFonts w:ascii="Times New Roman" w:hAnsi="Times New Roman" w:cs="Times New Roman"/>
                <w:sz w:val="24"/>
                <w:szCs w:val="24"/>
              </w:rPr>
              <w:t>Отечества в Петровском муниципальном</w:t>
            </w:r>
            <w:r w:rsidRPr="00462901">
              <w:rPr>
                <w:rFonts w:ascii="Times New Roman" w:hAnsi="Times New Roman" w:cs="Times New Roman"/>
                <w:sz w:val="24"/>
                <w:szCs w:val="24"/>
              </w:rPr>
              <w:t xml:space="preserve"> округе проведены соревнования по командной военно-тактической игре «Лазертаг» среди молодежи;</w:t>
            </w:r>
          </w:p>
          <w:p w:rsidR="00F63848" w:rsidRPr="00462901" w:rsidRDefault="00F63848" w:rsidP="00D12140">
            <w:pPr>
              <w:pStyle w:val="af5"/>
              <w:jc w:val="both"/>
              <w:rPr>
                <w:rFonts w:ascii="Times New Roman" w:hAnsi="Times New Roman" w:cs="Times New Roman"/>
                <w:kern w:val="2"/>
                <w:sz w:val="24"/>
                <w:szCs w:val="24"/>
              </w:rPr>
            </w:pPr>
            <w:r w:rsidRPr="00462901">
              <w:rPr>
                <w:rFonts w:ascii="Times New Roman" w:hAnsi="Times New Roman" w:cs="Times New Roman"/>
                <w:sz w:val="24"/>
                <w:szCs w:val="24"/>
              </w:rPr>
              <w:t>20.02.2024 – 24.02.2024</w:t>
            </w:r>
            <w:r w:rsidRPr="00462901">
              <w:rPr>
                <w:rFonts w:ascii="Times New Roman" w:hAnsi="Times New Roman" w:cs="Times New Roman"/>
                <w:color w:val="000000"/>
                <w:sz w:val="24"/>
                <w:szCs w:val="24"/>
              </w:rPr>
              <w:t xml:space="preserve"> акция «Весточка на фронт» по созданию и оформлению писем </w:t>
            </w:r>
            <w:r w:rsidRPr="00462901">
              <w:rPr>
                <w:rFonts w:ascii="Times New Roman" w:hAnsi="Times New Roman" w:cs="Times New Roman"/>
                <w:kern w:val="2"/>
                <w:sz w:val="24"/>
                <w:szCs w:val="24"/>
              </w:rPr>
              <w:t>для участников Специальной военной операции;</w:t>
            </w:r>
          </w:p>
          <w:p w:rsidR="00F63848" w:rsidRPr="00462901" w:rsidRDefault="00F63848" w:rsidP="00D12140">
            <w:pPr>
              <w:pStyle w:val="af5"/>
              <w:jc w:val="both"/>
              <w:rPr>
                <w:rFonts w:ascii="Times New Roman" w:hAnsi="Times New Roman" w:cs="Times New Roman"/>
                <w:sz w:val="24"/>
                <w:szCs w:val="24"/>
              </w:rPr>
            </w:pPr>
            <w:r w:rsidRPr="00462901">
              <w:rPr>
                <w:rFonts w:ascii="Times New Roman" w:hAnsi="Times New Roman" w:cs="Times New Roman"/>
                <w:sz w:val="24"/>
                <w:szCs w:val="24"/>
              </w:rPr>
              <w:t xml:space="preserve">20.02.2024, 26.02.2024 </w:t>
            </w:r>
            <w:r w:rsidRPr="00462901">
              <w:rPr>
                <w:rFonts w:ascii="Times New Roman" w:hAnsi="Times New Roman" w:cs="Times New Roman"/>
                <w:kern w:val="2"/>
                <w:sz w:val="24"/>
                <w:szCs w:val="24"/>
              </w:rPr>
              <w:t>мастер-класс по изготовлению тактических браслетов для участников Специальной военной операции, Мастер-класс по изготовлению окопных свечей для военнослужащих</w:t>
            </w:r>
          </w:p>
          <w:p w:rsidR="00F63848" w:rsidRPr="00462901" w:rsidRDefault="00F63848" w:rsidP="00D12140">
            <w:pPr>
              <w:pStyle w:val="af5"/>
              <w:jc w:val="both"/>
              <w:rPr>
                <w:rFonts w:ascii="Times New Roman" w:hAnsi="Times New Roman" w:cs="Times New Roman"/>
                <w:sz w:val="24"/>
                <w:szCs w:val="24"/>
              </w:rPr>
            </w:pPr>
            <w:r w:rsidRPr="00462901">
              <w:rPr>
                <w:rFonts w:ascii="Times New Roman" w:hAnsi="Times New Roman" w:cs="Times New Roman"/>
                <w:sz w:val="24"/>
                <w:szCs w:val="24"/>
              </w:rPr>
              <w:t>21.02.2024 в рамках Всероссийской акции «Нашим Героям» приведена в порядок территория, прилегающая к памятнику советским гражданам, расстрелянным в период оккупации села Петровского, который находится на г. Бараничья;</w:t>
            </w:r>
          </w:p>
          <w:p w:rsidR="00F63848" w:rsidRPr="00462901" w:rsidRDefault="00F63848" w:rsidP="00D12140">
            <w:pPr>
              <w:pStyle w:val="af5"/>
              <w:jc w:val="both"/>
              <w:rPr>
                <w:rFonts w:ascii="Times New Roman" w:hAnsi="Times New Roman" w:cs="Times New Roman"/>
                <w:sz w:val="24"/>
                <w:szCs w:val="24"/>
              </w:rPr>
            </w:pPr>
            <w:r w:rsidRPr="00462901">
              <w:rPr>
                <w:rFonts w:ascii="Times New Roman" w:hAnsi="Times New Roman" w:cs="Times New Roman"/>
                <w:kern w:val="2"/>
                <w:sz w:val="24"/>
                <w:szCs w:val="24"/>
              </w:rPr>
              <w:t>22.02.2024 массовая акция для поддержки Героев и защитников Отечества «Звезда Героя»;</w:t>
            </w:r>
          </w:p>
          <w:p w:rsidR="00F63848" w:rsidRPr="00462901" w:rsidRDefault="00F63848" w:rsidP="00D12140">
            <w:pPr>
              <w:pStyle w:val="af5"/>
              <w:jc w:val="both"/>
              <w:rPr>
                <w:rFonts w:ascii="Times New Roman" w:hAnsi="Times New Roman" w:cs="Times New Roman"/>
                <w:sz w:val="24"/>
                <w:szCs w:val="24"/>
              </w:rPr>
            </w:pPr>
            <w:r w:rsidRPr="00462901">
              <w:rPr>
                <w:rFonts w:ascii="Times New Roman" w:hAnsi="Times New Roman" w:cs="Times New Roman"/>
                <w:sz w:val="24"/>
                <w:szCs w:val="24"/>
              </w:rPr>
              <w:t>22.02.2024 интеллектуально-развлекательная игра «На страже Родины»;</w:t>
            </w:r>
          </w:p>
          <w:p w:rsidR="00F63848" w:rsidRPr="00462901" w:rsidRDefault="00F63848" w:rsidP="00D12140">
            <w:pPr>
              <w:pStyle w:val="af5"/>
              <w:jc w:val="both"/>
              <w:rPr>
                <w:rFonts w:ascii="Times New Roman" w:hAnsi="Times New Roman" w:cs="Times New Roman"/>
                <w:sz w:val="24"/>
                <w:szCs w:val="24"/>
              </w:rPr>
            </w:pPr>
            <w:r w:rsidRPr="00462901">
              <w:rPr>
                <w:rFonts w:ascii="Times New Roman" w:hAnsi="Times New Roman" w:cs="Times New Roman"/>
                <w:sz w:val="24"/>
                <w:szCs w:val="24"/>
              </w:rPr>
              <w:t>22.02.2024 круглый стол «О Родине, о мужестве, о славе!»;</w:t>
            </w:r>
          </w:p>
          <w:p w:rsidR="00F63848" w:rsidRPr="00462901" w:rsidRDefault="00F63848" w:rsidP="00D12140">
            <w:pPr>
              <w:pStyle w:val="af5"/>
              <w:jc w:val="both"/>
              <w:rPr>
                <w:rFonts w:ascii="Times New Roman" w:hAnsi="Times New Roman" w:cs="Times New Roman"/>
                <w:sz w:val="24"/>
                <w:szCs w:val="24"/>
              </w:rPr>
            </w:pPr>
            <w:r w:rsidRPr="00462901">
              <w:rPr>
                <w:rFonts w:ascii="Times New Roman" w:hAnsi="Times New Roman" w:cs="Times New Roman"/>
                <w:sz w:val="24"/>
                <w:szCs w:val="24"/>
              </w:rPr>
              <w:t>28.02.2024 отборочный этап фестиваля-конкурса «Школьная весна – 2024»;</w:t>
            </w:r>
          </w:p>
          <w:p w:rsidR="00F63848" w:rsidRPr="00462901" w:rsidRDefault="00F63848" w:rsidP="00D12140">
            <w:pPr>
              <w:pStyle w:val="af5"/>
              <w:jc w:val="both"/>
              <w:rPr>
                <w:rFonts w:ascii="Times New Roman" w:hAnsi="Times New Roman" w:cs="Times New Roman"/>
                <w:sz w:val="24"/>
                <w:szCs w:val="24"/>
              </w:rPr>
            </w:pPr>
            <w:r w:rsidRPr="00462901">
              <w:rPr>
                <w:rFonts w:ascii="Times New Roman" w:hAnsi="Times New Roman" w:cs="Times New Roman"/>
                <w:sz w:val="24"/>
                <w:szCs w:val="24"/>
              </w:rPr>
              <w:lastRenderedPageBreak/>
              <w:t>02.03.2023 проведен окружной фестиваль художественного творчества детей с ограниченными возможностями здоровья (г. Светлоград);</w:t>
            </w:r>
          </w:p>
          <w:p w:rsidR="00F63848" w:rsidRPr="00462901" w:rsidRDefault="00F63848" w:rsidP="00D12140">
            <w:pPr>
              <w:pStyle w:val="af5"/>
              <w:jc w:val="both"/>
              <w:rPr>
                <w:rFonts w:ascii="Times New Roman" w:hAnsi="Times New Roman" w:cs="Times New Roman"/>
                <w:sz w:val="24"/>
                <w:szCs w:val="24"/>
              </w:rPr>
            </w:pPr>
            <w:r w:rsidRPr="00462901">
              <w:rPr>
                <w:rFonts w:ascii="Times New Roman" w:hAnsi="Times New Roman" w:cs="Times New Roman"/>
                <w:sz w:val="24"/>
                <w:szCs w:val="24"/>
              </w:rPr>
              <w:t>07.03.2023 акции «Вам любимые!», «Спешим поздравить Вас!», «В благодарность за службу», посвященные Международному женскому дню;</w:t>
            </w:r>
          </w:p>
          <w:p w:rsidR="00F63848" w:rsidRPr="00462901" w:rsidRDefault="00F63848" w:rsidP="00D12140">
            <w:pPr>
              <w:pStyle w:val="af5"/>
              <w:jc w:val="both"/>
              <w:rPr>
                <w:rFonts w:ascii="Times New Roman" w:hAnsi="Times New Roman" w:cs="Times New Roman"/>
                <w:sz w:val="24"/>
                <w:szCs w:val="24"/>
              </w:rPr>
            </w:pPr>
            <w:r w:rsidRPr="00462901">
              <w:rPr>
                <w:rFonts w:ascii="Times New Roman" w:hAnsi="Times New Roman" w:cs="Times New Roman"/>
                <w:sz w:val="24"/>
                <w:szCs w:val="24"/>
              </w:rPr>
              <w:t>13.03.2024 муниципальный этап Всемирного фестиваля молодежи  - фестиваль «Действуй!»;</w:t>
            </w:r>
          </w:p>
          <w:p w:rsidR="00F63848" w:rsidRPr="00462901" w:rsidRDefault="00F63848" w:rsidP="00D12140">
            <w:pPr>
              <w:pStyle w:val="af5"/>
              <w:jc w:val="both"/>
              <w:rPr>
                <w:rFonts w:ascii="Times New Roman" w:hAnsi="Times New Roman" w:cs="Times New Roman"/>
                <w:sz w:val="24"/>
                <w:szCs w:val="24"/>
              </w:rPr>
            </w:pPr>
            <w:r w:rsidRPr="00462901">
              <w:rPr>
                <w:rFonts w:ascii="Times New Roman" w:hAnsi="Times New Roman" w:cs="Times New Roman"/>
                <w:sz w:val="24"/>
                <w:szCs w:val="24"/>
              </w:rPr>
              <w:t>15.03.2024 – 17.03.2024 фотоконкурс «Всей семьей на выборы»;</w:t>
            </w:r>
          </w:p>
          <w:p w:rsidR="00F63848" w:rsidRPr="00462901" w:rsidRDefault="00F63848" w:rsidP="00D12140">
            <w:pPr>
              <w:pStyle w:val="af5"/>
              <w:jc w:val="both"/>
              <w:rPr>
                <w:rFonts w:ascii="Times New Roman" w:hAnsi="Times New Roman" w:cs="Times New Roman"/>
                <w:sz w:val="24"/>
                <w:szCs w:val="24"/>
              </w:rPr>
            </w:pPr>
            <w:r w:rsidRPr="00462901">
              <w:rPr>
                <w:rFonts w:ascii="Times New Roman" w:hAnsi="Times New Roman" w:cs="Times New Roman"/>
                <w:sz w:val="24"/>
                <w:szCs w:val="24"/>
              </w:rPr>
              <w:t>22.03.2024 муниципальный этап Всероссийской акции «Мы – граждане России»;</w:t>
            </w:r>
          </w:p>
          <w:p w:rsidR="00F63848" w:rsidRPr="00462901" w:rsidRDefault="00F63848" w:rsidP="00D12140">
            <w:pPr>
              <w:pStyle w:val="af5"/>
              <w:jc w:val="both"/>
              <w:rPr>
                <w:rFonts w:ascii="Times New Roman" w:hAnsi="Times New Roman" w:cs="Times New Roman"/>
                <w:sz w:val="24"/>
                <w:szCs w:val="24"/>
              </w:rPr>
            </w:pPr>
            <w:r w:rsidRPr="00462901">
              <w:rPr>
                <w:rFonts w:ascii="Times New Roman" w:hAnsi="Times New Roman" w:cs="Times New Roman"/>
                <w:sz w:val="24"/>
                <w:szCs w:val="24"/>
              </w:rPr>
              <w:t>24.03.2024 акция «Белая ромашка», посвященная Всемирному дню борьбы с туберкулезом;</w:t>
            </w:r>
          </w:p>
          <w:p w:rsidR="00F63848" w:rsidRPr="00462901" w:rsidRDefault="00F63848" w:rsidP="00D12140">
            <w:pPr>
              <w:pStyle w:val="af5"/>
              <w:jc w:val="both"/>
              <w:rPr>
                <w:rFonts w:ascii="Times New Roman" w:hAnsi="Times New Roman" w:cs="Times New Roman"/>
                <w:sz w:val="24"/>
                <w:szCs w:val="24"/>
              </w:rPr>
            </w:pPr>
            <w:r w:rsidRPr="00462901">
              <w:rPr>
                <w:rFonts w:ascii="Times New Roman" w:hAnsi="Times New Roman" w:cs="Times New Roman"/>
                <w:sz w:val="24"/>
                <w:szCs w:val="24"/>
              </w:rPr>
              <w:t>12.04.2024 церемония торжественного вручения паспортов юным гражданам России;</w:t>
            </w:r>
          </w:p>
          <w:p w:rsidR="00F63848" w:rsidRPr="00462901" w:rsidRDefault="00F63848" w:rsidP="00D12140">
            <w:pPr>
              <w:pStyle w:val="af5"/>
              <w:jc w:val="both"/>
              <w:rPr>
                <w:rFonts w:ascii="Times New Roman" w:hAnsi="Times New Roman" w:cs="Times New Roman"/>
                <w:sz w:val="24"/>
                <w:szCs w:val="24"/>
              </w:rPr>
            </w:pPr>
            <w:r w:rsidRPr="00462901">
              <w:rPr>
                <w:rFonts w:ascii="Times New Roman" w:hAnsi="Times New Roman" w:cs="Times New Roman"/>
                <w:sz w:val="24"/>
                <w:szCs w:val="24"/>
              </w:rPr>
              <w:t>12.04.2024 квест-инра «Первый космический»;</w:t>
            </w:r>
          </w:p>
          <w:p w:rsidR="00F63848" w:rsidRPr="00462901" w:rsidRDefault="00F63848" w:rsidP="00D12140">
            <w:pPr>
              <w:pStyle w:val="af5"/>
              <w:jc w:val="both"/>
              <w:rPr>
                <w:rFonts w:ascii="Times New Roman" w:hAnsi="Times New Roman" w:cs="Times New Roman"/>
                <w:sz w:val="24"/>
                <w:szCs w:val="24"/>
              </w:rPr>
            </w:pPr>
            <w:r w:rsidRPr="00462901">
              <w:rPr>
                <w:rFonts w:ascii="Times New Roman" w:hAnsi="Times New Roman" w:cs="Times New Roman"/>
                <w:sz w:val="24"/>
                <w:szCs w:val="24"/>
              </w:rPr>
              <w:t>19.04.20254, 24.05.2024 акция «Долг и Память», посвященная празднованию 79-й годовщины Победы советского народа в Великой Отечественной войне 1941 - 1945 годов;</w:t>
            </w:r>
          </w:p>
          <w:p w:rsidR="00F63848" w:rsidRPr="00462901" w:rsidRDefault="00F63848" w:rsidP="00D12140">
            <w:pPr>
              <w:pStyle w:val="af5"/>
              <w:jc w:val="both"/>
              <w:rPr>
                <w:rFonts w:ascii="Times New Roman" w:hAnsi="Times New Roman" w:cs="Times New Roman"/>
                <w:sz w:val="24"/>
                <w:szCs w:val="24"/>
              </w:rPr>
            </w:pPr>
            <w:r w:rsidRPr="00462901">
              <w:rPr>
                <w:rFonts w:ascii="Times New Roman" w:hAnsi="Times New Roman" w:cs="Times New Roman"/>
                <w:sz w:val="24"/>
                <w:szCs w:val="24"/>
              </w:rPr>
              <w:t>19.04.2024 мероприятие для молодежи допризывного и призывного возраста «День призывника»;</w:t>
            </w:r>
          </w:p>
          <w:p w:rsidR="00F63848" w:rsidRPr="00462901" w:rsidRDefault="00F63848" w:rsidP="00D12140">
            <w:pPr>
              <w:pStyle w:val="af5"/>
              <w:jc w:val="both"/>
              <w:rPr>
                <w:rFonts w:ascii="Times New Roman" w:hAnsi="Times New Roman" w:cs="Times New Roman"/>
                <w:sz w:val="24"/>
                <w:szCs w:val="24"/>
              </w:rPr>
            </w:pPr>
            <w:r w:rsidRPr="00462901">
              <w:rPr>
                <w:rFonts w:ascii="Times New Roman" w:hAnsi="Times New Roman" w:cs="Times New Roman"/>
                <w:sz w:val="24"/>
                <w:szCs w:val="24"/>
              </w:rPr>
              <w:t>20.04.2024 РДДМ спортивные выходные семьей;</w:t>
            </w:r>
          </w:p>
          <w:p w:rsidR="00F63848" w:rsidRPr="00462901" w:rsidRDefault="00F63848" w:rsidP="00D12140">
            <w:pPr>
              <w:pStyle w:val="af5"/>
              <w:jc w:val="both"/>
              <w:rPr>
                <w:rFonts w:ascii="Times New Roman" w:hAnsi="Times New Roman" w:cs="Times New Roman"/>
                <w:sz w:val="24"/>
                <w:szCs w:val="24"/>
              </w:rPr>
            </w:pPr>
            <w:r w:rsidRPr="00462901">
              <w:rPr>
                <w:rFonts w:ascii="Times New Roman" w:hAnsi="Times New Roman" w:cs="Times New Roman"/>
                <w:sz w:val="24"/>
                <w:szCs w:val="24"/>
              </w:rPr>
              <w:t>25.04.2024 старт акции «Георгиевская лента», посвященной празднованию 79-й годовщины Победы советского народа в Великой Отечественной войне 1941 - 1945 годов;</w:t>
            </w:r>
          </w:p>
          <w:p w:rsidR="00F63848" w:rsidRPr="00462901" w:rsidRDefault="00F63848" w:rsidP="00D12140">
            <w:pPr>
              <w:pStyle w:val="af5"/>
              <w:jc w:val="both"/>
              <w:rPr>
                <w:rFonts w:ascii="Times New Roman" w:hAnsi="Times New Roman" w:cs="Times New Roman"/>
                <w:sz w:val="24"/>
                <w:szCs w:val="24"/>
              </w:rPr>
            </w:pPr>
            <w:r w:rsidRPr="00462901">
              <w:rPr>
                <w:rFonts w:ascii="Times New Roman" w:hAnsi="Times New Roman" w:cs="Times New Roman"/>
                <w:sz w:val="24"/>
                <w:szCs w:val="24"/>
              </w:rPr>
              <w:t>25.04.2024 муниципальный конкурс инсценированной патриотической песни «Память, которой не будет конца», посвященный 79-й годовщине Победы в Великой Отечественной войне 1941-1945 гг., среди детей и молодежи;</w:t>
            </w:r>
          </w:p>
          <w:p w:rsidR="00F63848" w:rsidRPr="00462901" w:rsidRDefault="00F63848" w:rsidP="00D12140">
            <w:pPr>
              <w:pStyle w:val="af5"/>
              <w:jc w:val="both"/>
              <w:rPr>
                <w:rFonts w:ascii="Times New Roman" w:hAnsi="Times New Roman" w:cs="Times New Roman"/>
                <w:sz w:val="24"/>
                <w:szCs w:val="24"/>
              </w:rPr>
            </w:pPr>
            <w:r w:rsidRPr="00462901">
              <w:rPr>
                <w:rFonts w:ascii="Times New Roman" w:hAnsi="Times New Roman" w:cs="Times New Roman"/>
                <w:sz w:val="24"/>
                <w:szCs w:val="24"/>
              </w:rPr>
              <w:lastRenderedPageBreak/>
              <w:t>25.04.2024 участие в Диктанте Победы»</w:t>
            </w:r>
          </w:p>
          <w:p w:rsidR="00F63848" w:rsidRPr="00462901" w:rsidRDefault="00F63848" w:rsidP="00D12140">
            <w:pPr>
              <w:pStyle w:val="af5"/>
              <w:jc w:val="both"/>
              <w:rPr>
                <w:rFonts w:ascii="Times New Roman" w:hAnsi="Times New Roman" w:cs="Times New Roman"/>
                <w:sz w:val="24"/>
                <w:szCs w:val="24"/>
              </w:rPr>
            </w:pPr>
            <w:r w:rsidRPr="00462901">
              <w:rPr>
                <w:rFonts w:ascii="Times New Roman" w:hAnsi="Times New Roman" w:cs="Times New Roman"/>
                <w:sz w:val="24"/>
                <w:szCs w:val="24"/>
              </w:rPr>
              <w:t>26.04.2024 участие в образовательном форме «Мы будущее России»;</w:t>
            </w:r>
          </w:p>
          <w:p w:rsidR="00F63848" w:rsidRPr="00462901" w:rsidRDefault="00F63848" w:rsidP="00D12140">
            <w:pPr>
              <w:pStyle w:val="af5"/>
              <w:jc w:val="both"/>
              <w:rPr>
                <w:rFonts w:ascii="Times New Roman" w:hAnsi="Times New Roman" w:cs="Times New Roman"/>
                <w:sz w:val="24"/>
                <w:szCs w:val="24"/>
              </w:rPr>
            </w:pPr>
            <w:r w:rsidRPr="00462901">
              <w:rPr>
                <w:rFonts w:ascii="Times New Roman" w:hAnsi="Times New Roman" w:cs="Times New Roman"/>
                <w:sz w:val="24"/>
                <w:szCs w:val="24"/>
              </w:rPr>
              <w:t>27.04.2024 муниципальный этап Всероссийской военно-патриотической игры «Зарница 2.0»;</w:t>
            </w:r>
          </w:p>
          <w:p w:rsidR="00F63848" w:rsidRPr="00462901" w:rsidRDefault="00F63848" w:rsidP="00D12140">
            <w:pPr>
              <w:pStyle w:val="af5"/>
              <w:jc w:val="both"/>
              <w:rPr>
                <w:rFonts w:ascii="Times New Roman" w:hAnsi="Times New Roman" w:cs="Times New Roman"/>
                <w:sz w:val="24"/>
                <w:szCs w:val="24"/>
              </w:rPr>
            </w:pPr>
            <w:r w:rsidRPr="00462901">
              <w:rPr>
                <w:rFonts w:ascii="Times New Roman" w:hAnsi="Times New Roman" w:cs="Times New Roman"/>
                <w:sz w:val="24"/>
                <w:szCs w:val="24"/>
              </w:rPr>
              <w:t>01.05.2024 волонтерская акция «Трудовой фронт» в рамках Всероссийской акции «Трудкрут»;</w:t>
            </w:r>
          </w:p>
          <w:p w:rsidR="00F63848" w:rsidRPr="00462901" w:rsidRDefault="00F63848" w:rsidP="00D12140">
            <w:pPr>
              <w:pStyle w:val="af5"/>
              <w:jc w:val="both"/>
              <w:rPr>
                <w:rFonts w:ascii="Times New Roman" w:hAnsi="Times New Roman" w:cs="Times New Roman"/>
                <w:sz w:val="24"/>
                <w:szCs w:val="24"/>
              </w:rPr>
            </w:pPr>
            <w:r w:rsidRPr="00462901">
              <w:rPr>
                <w:rFonts w:ascii="Times New Roman" w:hAnsi="Times New Roman" w:cs="Times New Roman"/>
                <w:sz w:val="24"/>
                <w:szCs w:val="24"/>
              </w:rPr>
              <w:t>06.05.2024 патриотическая акция «Палисадник Победы»;</w:t>
            </w:r>
          </w:p>
          <w:p w:rsidR="00F63848" w:rsidRPr="00462901" w:rsidRDefault="00F63848" w:rsidP="00D12140">
            <w:pPr>
              <w:pStyle w:val="af5"/>
              <w:jc w:val="both"/>
              <w:rPr>
                <w:rFonts w:ascii="Times New Roman" w:hAnsi="Times New Roman" w:cs="Times New Roman"/>
                <w:sz w:val="24"/>
                <w:szCs w:val="24"/>
              </w:rPr>
            </w:pPr>
            <w:r w:rsidRPr="00462901">
              <w:rPr>
                <w:rFonts w:ascii="Times New Roman" w:hAnsi="Times New Roman" w:cs="Times New Roman"/>
                <w:sz w:val="24"/>
                <w:szCs w:val="24"/>
              </w:rPr>
              <w:t>06.05.2024 патриотическое мероприятие по восхождению на гору Куцай и водружении знамени Победы;</w:t>
            </w:r>
          </w:p>
          <w:p w:rsidR="00F63848" w:rsidRPr="00462901" w:rsidRDefault="00F63848" w:rsidP="00D12140">
            <w:pPr>
              <w:pStyle w:val="af5"/>
              <w:jc w:val="both"/>
              <w:rPr>
                <w:rFonts w:ascii="Times New Roman" w:hAnsi="Times New Roman" w:cs="Times New Roman"/>
                <w:sz w:val="24"/>
                <w:szCs w:val="24"/>
              </w:rPr>
            </w:pPr>
            <w:bookmarkStart w:id="10" w:name="_Hlk443309161"/>
            <w:bookmarkStart w:id="11" w:name="_Hlk422493571"/>
            <w:r w:rsidRPr="00462901">
              <w:rPr>
                <w:rFonts w:ascii="Times New Roman" w:hAnsi="Times New Roman" w:cs="Times New Roman"/>
                <w:sz w:val="24"/>
                <w:szCs w:val="24"/>
              </w:rPr>
              <w:t xml:space="preserve">06.05-07.05.2024 мероприятия, </w:t>
            </w:r>
            <w:bookmarkEnd w:id="10"/>
            <w:bookmarkEnd w:id="11"/>
            <w:r w:rsidRPr="00462901">
              <w:rPr>
                <w:rFonts w:ascii="Times New Roman" w:hAnsi="Times New Roman" w:cs="Times New Roman"/>
                <w:sz w:val="24"/>
                <w:szCs w:val="24"/>
              </w:rPr>
              <w:t>посвященные погибшим участникам специальной военной операции, награжденным Орденом мужества (посмертно);</w:t>
            </w:r>
          </w:p>
          <w:p w:rsidR="00F63848" w:rsidRPr="00462901" w:rsidRDefault="00F63848" w:rsidP="00D12140">
            <w:pPr>
              <w:pStyle w:val="af5"/>
              <w:jc w:val="both"/>
              <w:rPr>
                <w:rFonts w:ascii="Times New Roman" w:hAnsi="Times New Roman" w:cs="Times New Roman"/>
                <w:sz w:val="24"/>
                <w:szCs w:val="24"/>
              </w:rPr>
            </w:pPr>
            <w:r w:rsidRPr="00462901">
              <w:rPr>
                <w:rFonts w:ascii="Times New Roman" w:hAnsi="Times New Roman" w:cs="Times New Roman"/>
                <w:sz w:val="24"/>
                <w:szCs w:val="24"/>
              </w:rPr>
              <w:t>07.05.2024 патриотическая акция «Звезды победителей»;</w:t>
            </w:r>
          </w:p>
          <w:p w:rsidR="00F63848" w:rsidRPr="00462901" w:rsidRDefault="00F63848" w:rsidP="00D12140">
            <w:pPr>
              <w:pStyle w:val="af5"/>
              <w:jc w:val="both"/>
              <w:rPr>
                <w:rFonts w:ascii="Times New Roman" w:hAnsi="Times New Roman" w:cs="Times New Roman"/>
                <w:sz w:val="24"/>
                <w:szCs w:val="24"/>
              </w:rPr>
            </w:pPr>
            <w:r w:rsidRPr="00462901">
              <w:rPr>
                <w:rFonts w:ascii="Times New Roman" w:hAnsi="Times New Roman" w:cs="Times New Roman"/>
                <w:sz w:val="24"/>
                <w:szCs w:val="24"/>
              </w:rPr>
              <w:t>07.05.2024 торжественное открытие акции «Стена Памяти», посвященной празднованию 79-й годовщины Победы советского народа в Великой Отечественной войне 1941 - 1945 годов;</w:t>
            </w:r>
          </w:p>
          <w:p w:rsidR="00F63848" w:rsidRPr="00462901" w:rsidRDefault="00F63848" w:rsidP="00D12140">
            <w:pPr>
              <w:pStyle w:val="af5"/>
              <w:jc w:val="both"/>
              <w:rPr>
                <w:rFonts w:ascii="Times New Roman" w:hAnsi="Times New Roman" w:cs="Times New Roman"/>
                <w:sz w:val="24"/>
                <w:szCs w:val="24"/>
              </w:rPr>
            </w:pPr>
            <w:r w:rsidRPr="00462901">
              <w:rPr>
                <w:rFonts w:ascii="Times New Roman" w:hAnsi="Times New Roman" w:cs="Times New Roman"/>
                <w:sz w:val="24"/>
                <w:szCs w:val="24"/>
              </w:rPr>
              <w:t>07.05.2024 участие детей и молодежи Петровского муниципального округа Ставропольского края в краевом автопробеге «Эх, путь-дорожка, фронтовая…»;</w:t>
            </w:r>
          </w:p>
          <w:p w:rsidR="00F63848" w:rsidRPr="00462901" w:rsidRDefault="00F63848" w:rsidP="00D12140">
            <w:pPr>
              <w:pStyle w:val="af5"/>
              <w:jc w:val="both"/>
              <w:rPr>
                <w:rFonts w:ascii="Times New Roman" w:hAnsi="Times New Roman" w:cs="Times New Roman"/>
                <w:sz w:val="24"/>
                <w:szCs w:val="24"/>
              </w:rPr>
            </w:pPr>
            <w:r w:rsidRPr="00462901">
              <w:rPr>
                <w:rFonts w:ascii="Times New Roman" w:hAnsi="Times New Roman" w:cs="Times New Roman"/>
                <w:sz w:val="24"/>
                <w:szCs w:val="24"/>
              </w:rPr>
              <w:t>08.05.2024 патриотическое мероприятие «Огни Памяти»;</w:t>
            </w:r>
          </w:p>
          <w:p w:rsidR="00F63848" w:rsidRPr="00462901" w:rsidRDefault="00F63848" w:rsidP="00D12140">
            <w:pPr>
              <w:pStyle w:val="af5"/>
              <w:jc w:val="both"/>
              <w:rPr>
                <w:rFonts w:ascii="Times New Roman" w:hAnsi="Times New Roman" w:cs="Times New Roman"/>
                <w:sz w:val="24"/>
                <w:szCs w:val="24"/>
              </w:rPr>
            </w:pPr>
            <w:r w:rsidRPr="00462901">
              <w:rPr>
                <w:rFonts w:ascii="Times New Roman" w:hAnsi="Times New Roman" w:cs="Times New Roman"/>
                <w:sz w:val="24"/>
                <w:szCs w:val="24"/>
              </w:rPr>
              <w:t>09.05.2024 творческая мастерская «</w:t>
            </w:r>
            <w:r w:rsidRPr="00462901">
              <w:rPr>
                <w:rFonts w:ascii="Times New Roman" w:hAnsi="Times New Roman" w:cs="Times New Roman"/>
                <w:sz w:val="24"/>
                <w:szCs w:val="24"/>
                <w:lang w:val="en-US"/>
              </w:rPr>
              <w:t>Za</w:t>
            </w:r>
            <w:r w:rsidRPr="00462901">
              <w:rPr>
                <w:rFonts w:ascii="Times New Roman" w:hAnsi="Times New Roman" w:cs="Times New Roman"/>
                <w:sz w:val="24"/>
                <w:szCs w:val="24"/>
              </w:rPr>
              <w:t xml:space="preserve"> победу» в рамках акции «Наследники Победы»;</w:t>
            </w:r>
          </w:p>
          <w:p w:rsidR="00F63848" w:rsidRPr="00462901" w:rsidRDefault="00F63848" w:rsidP="00D12140">
            <w:pPr>
              <w:pStyle w:val="af5"/>
              <w:jc w:val="both"/>
              <w:rPr>
                <w:rFonts w:ascii="Times New Roman" w:hAnsi="Times New Roman" w:cs="Times New Roman"/>
                <w:sz w:val="24"/>
                <w:szCs w:val="24"/>
              </w:rPr>
            </w:pPr>
            <w:r w:rsidRPr="00462901">
              <w:rPr>
                <w:rFonts w:ascii="Times New Roman" w:hAnsi="Times New Roman" w:cs="Times New Roman"/>
                <w:sz w:val="24"/>
                <w:szCs w:val="24"/>
              </w:rPr>
              <w:t>15.05.2024 акция «Семья – начало всех начал»;</w:t>
            </w:r>
          </w:p>
          <w:p w:rsidR="00F63848" w:rsidRPr="00462901" w:rsidRDefault="00F63848" w:rsidP="00D12140">
            <w:pPr>
              <w:pStyle w:val="af5"/>
              <w:jc w:val="both"/>
              <w:rPr>
                <w:rFonts w:ascii="Times New Roman" w:hAnsi="Times New Roman" w:cs="Times New Roman"/>
                <w:sz w:val="24"/>
                <w:szCs w:val="24"/>
              </w:rPr>
            </w:pPr>
            <w:r w:rsidRPr="00462901">
              <w:rPr>
                <w:rFonts w:ascii="Times New Roman" w:hAnsi="Times New Roman" w:cs="Times New Roman"/>
                <w:sz w:val="24"/>
                <w:szCs w:val="24"/>
              </w:rPr>
              <w:t>23.05.2024 квест «ИНФОБЕЗ» по кибербезопасности;</w:t>
            </w:r>
          </w:p>
          <w:p w:rsidR="00F63848" w:rsidRPr="00462901" w:rsidRDefault="00F63848" w:rsidP="00D12140">
            <w:pPr>
              <w:pStyle w:val="af5"/>
              <w:jc w:val="both"/>
              <w:rPr>
                <w:rFonts w:ascii="Times New Roman" w:hAnsi="Times New Roman" w:cs="Times New Roman"/>
                <w:sz w:val="24"/>
                <w:szCs w:val="24"/>
              </w:rPr>
            </w:pPr>
            <w:r w:rsidRPr="00462901">
              <w:rPr>
                <w:rFonts w:ascii="Times New Roman" w:hAnsi="Times New Roman" w:cs="Times New Roman"/>
                <w:sz w:val="24"/>
                <w:szCs w:val="24"/>
              </w:rPr>
              <w:t xml:space="preserve">22.05.2024 мастер-класс для учащихся гимназии по плетению «браслетов выживания» из паракорда, которые были переданы участникам </w:t>
            </w:r>
            <w:r w:rsidRPr="00462901">
              <w:rPr>
                <w:rFonts w:ascii="Times New Roman" w:hAnsi="Times New Roman" w:cs="Times New Roman"/>
                <w:sz w:val="24"/>
                <w:szCs w:val="24"/>
              </w:rPr>
              <w:lastRenderedPageBreak/>
              <w:t>СВО;</w:t>
            </w:r>
          </w:p>
          <w:p w:rsidR="00F63848" w:rsidRPr="00462901" w:rsidRDefault="00F63848" w:rsidP="00D12140">
            <w:pPr>
              <w:pStyle w:val="af5"/>
              <w:jc w:val="both"/>
              <w:rPr>
                <w:rFonts w:ascii="Times New Roman" w:hAnsi="Times New Roman" w:cs="Times New Roman"/>
                <w:sz w:val="24"/>
                <w:szCs w:val="24"/>
              </w:rPr>
            </w:pPr>
            <w:r w:rsidRPr="00462901">
              <w:rPr>
                <w:rFonts w:ascii="Times New Roman" w:hAnsi="Times New Roman" w:cs="Times New Roman"/>
                <w:sz w:val="24"/>
                <w:szCs w:val="24"/>
              </w:rPr>
              <w:t>02.06.2024 мероприятие «Большие семейные выходные», посвященное Году семьи и Международному дню защиты детей;</w:t>
            </w:r>
          </w:p>
          <w:p w:rsidR="00F63848" w:rsidRPr="00462901" w:rsidRDefault="00F63848" w:rsidP="00D12140">
            <w:pPr>
              <w:pStyle w:val="af5"/>
              <w:jc w:val="both"/>
              <w:rPr>
                <w:rFonts w:ascii="Times New Roman" w:hAnsi="Times New Roman" w:cs="Times New Roman"/>
                <w:sz w:val="24"/>
                <w:szCs w:val="24"/>
              </w:rPr>
            </w:pPr>
            <w:r w:rsidRPr="00462901">
              <w:rPr>
                <w:rFonts w:ascii="Times New Roman" w:hAnsi="Times New Roman" w:cs="Times New Roman"/>
                <w:sz w:val="24"/>
                <w:szCs w:val="24"/>
              </w:rPr>
              <w:t>02.06.2024 церемония торжественного вручения паспортов юным гражданам России;</w:t>
            </w:r>
          </w:p>
          <w:p w:rsidR="00F63848" w:rsidRPr="00462901" w:rsidRDefault="00F63848" w:rsidP="00D12140">
            <w:pPr>
              <w:pStyle w:val="af5"/>
              <w:jc w:val="both"/>
              <w:rPr>
                <w:rFonts w:ascii="Times New Roman" w:hAnsi="Times New Roman" w:cs="Times New Roman"/>
                <w:sz w:val="24"/>
                <w:szCs w:val="24"/>
              </w:rPr>
            </w:pPr>
            <w:r w:rsidRPr="00462901">
              <w:rPr>
                <w:rFonts w:ascii="Times New Roman" w:hAnsi="Times New Roman" w:cs="Times New Roman"/>
                <w:sz w:val="24"/>
                <w:szCs w:val="24"/>
              </w:rPr>
              <w:t>05.06.2024 турнир по уникальному виду непрофессионального спорта – дуйболу;</w:t>
            </w:r>
          </w:p>
          <w:p w:rsidR="00F63848" w:rsidRPr="00462901" w:rsidRDefault="00F63848" w:rsidP="00D12140">
            <w:pPr>
              <w:pStyle w:val="af5"/>
              <w:jc w:val="both"/>
              <w:rPr>
                <w:rFonts w:ascii="Times New Roman" w:hAnsi="Times New Roman" w:cs="Times New Roman"/>
                <w:sz w:val="24"/>
                <w:szCs w:val="24"/>
              </w:rPr>
            </w:pPr>
            <w:r w:rsidRPr="00462901">
              <w:rPr>
                <w:rFonts w:ascii="Times New Roman" w:hAnsi="Times New Roman" w:cs="Times New Roman"/>
                <w:sz w:val="24"/>
                <w:szCs w:val="24"/>
              </w:rPr>
              <w:t>07.06.2024 муниципальный этап краевого фестиваля «Я+Я = Молодая семья»;</w:t>
            </w:r>
          </w:p>
          <w:p w:rsidR="00F63848" w:rsidRPr="00462901" w:rsidRDefault="00F63848" w:rsidP="00D12140">
            <w:pPr>
              <w:pStyle w:val="af5"/>
              <w:jc w:val="both"/>
              <w:rPr>
                <w:rFonts w:ascii="Times New Roman" w:hAnsi="Times New Roman" w:cs="Times New Roman"/>
                <w:sz w:val="24"/>
                <w:szCs w:val="24"/>
              </w:rPr>
            </w:pPr>
            <w:r w:rsidRPr="00462901">
              <w:rPr>
                <w:rFonts w:ascii="Times New Roman" w:hAnsi="Times New Roman" w:cs="Times New Roman"/>
                <w:sz w:val="24"/>
                <w:szCs w:val="24"/>
              </w:rPr>
              <w:t>11.06.2024 историческая игра «Объединяющая народы» для участников Слета «Хранители истории», в рамках Всероссийской акции #РодинойГоржусь», посвященной празднику – День России;</w:t>
            </w:r>
          </w:p>
          <w:p w:rsidR="00F63848" w:rsidRPr="00462901" w:rsidRDefault="00F63848" w:rsidP="00D12140">
            <w:pPr>
              <w:pStyle w:val="af5"/>
              <w:jc w:val="both"/>
              <w:rPr>
                <w:rFonts w:ascii="Times New Roman" w:hAnsi="Times New Roman" w:cs="Times New Roman"/>
                <w:sz w:val="24"/>
                <w:szCs w:val="24"/>
              </w:rPr>
            </w:pPr>
            <w:r w:rsidRPr="00462901">
              <w:rPr>
                <w:rFonts w:ascii="Times New Roman" w:hAnsi="Times New Roman" w:cs="Times New Roman"/>
                <w:sz w:val="24"/>
                <w:szCs w:val="24"/>
              </w:rPr>
              <w:t>11.06.2024 церемония торжественного вручения паспортов юным гражданам России</w:t>
            </w:r>
            <w:r w:rsidRPr="00462901">
              <w:rPr>
                <w:rFonts w:ascii="Times New Roman" w:hAnsi="Times New Roman" w:cs="Times New Roman"/>
                <w:color w:val="000000"/>
                <w:sz w:val="24"/>
                <w:szCs w:val="24"/>
              </w:rPr>
              <w:t xml:space="preserve">, муниципальный этап Всероссийской акции </w:t>
            </w:r>
            <w:bookmarkStart w:id="12" w:name="_Hlk579729663121"/>
            <w:r w:rsidRPr="00462901">
              <w:rPr>
                <w:rFonts w:ascii="Times New Roman" w:hAnsi="Times New Roman" w:cs="Times New Roman"/>
                <w:color w:val="000000"/>
                <w:sz w:val="24"/>
                <w:szCs w:val="24"/>
              </w:rPr>
              <w:t xml:space="preserve">«Мы – граждане России!», посвященной празднованию </w:t>
            </w:r>
            <w:bookmarkStart w:id="13" w:name="_Hlk576456403121"/>
            <w:r w:rsidRPr="00462901">
              <w:rPr>
                <w:rFonts w:ascii="Times New Roman" w:hAnsi="Times New Roman" w:cs="Times New Roman"/>
                <w:color w:val="000000"/>
                <w:sz w:val="24"/>
                <w:szCs w:val="24"/>
              </w:rPr>
              <w:t>Дн</w:t>
            </w:r>
            <w:bookmarkEnd w:id="12"/>
            <w:bookmarkEnd w:id="13"/>
            <w:r w:rsidRPr="00462901">
              <w:rPr>
                <w:rFonts w:ascii="Times New Roman" w:hAnsi="Times New Roman" w:cs="Times New Roman"/>
                <w:color w:val="000000"/>
                <w:sz w:val="24"/>
                <w:szCs w:val="24"/>
              </w:rPr>
              <w:t>я России</w:t>
            </w:r>
            <w:r w:rsidRPr="00462901">
              <w:rPr>
                <w:rFonts w:ascii="Times New Roman" w:hAnsi="Times New Roman" w:cs="Times New Roman"/>
                <w:sz w:val="24"/>
                <w:szCs w:val="24"/>
              </w:rPr>
              <w:t>;</w:t>
            </w:r>
          </w:p>
          <w:p w:rsidR="00F63848" w:rsidRPr="00462901" w:rsidRDefault="00F63848" w:rsidP="00D12140">
            <w:pPr>
              <w:pStyle w:val="af5"/>
              <w:jc w:val="both"/>
              <w:rPr>
                <w:rFonts w:ascii="Times New Roman" w:hAnsi="Times New Roman" w:cs="Times New Roman"/>
                <w:sz w:val="24"/>
                <w:szCs w:val="24"/>
              </w:rPr>
            </w:pPr>
            <w:r w:rsidRPr="00462901">
              <w:rPr>
                <w:rFonts w:ascii="Times New Roman" w:hAnsi="Times New Roman" w:cs="Times New Roman"/>
                <w:sz w:val="24"/>
                <w:szCs w:val="24"/>
              </w:rPr>
              <w:t xml:space="preserve">11.06.2024 мероприятия ко Дню России: </w:t>
            </w:r>
          </w:p>
          <w:p w:rsidR="00F63848" w:rsidRPr="00462901" w:rsidRDefault="00F63848" w:rsidP="00D12140">
            <w:pPr>
              <w:pStyle w:val="af5"/>
              <w:jc w:val="both"/>
              <w:rPr>
                <w:rFonts w:ascii="Times New Roman" w:hAnsi="Times New Roman" w:cs="Times New Roman"/>
                <w:sz w:val="24"/>
                <w:szCs w:val="24"/>
              </w:rPr>
            </w:pPr>
            <w:r w:rsidRPr="00462901">
              <w:rPr>
                <w:rFonts w:ascii="Times New Roman" w:hAnsi="Times New Roman" w:cs="Times New Roman"/>
                <w:sz w:val="24"/>
                <w:szCs w:val="24"/>
              </w:rPr>
              <w:t>торжественной вручение благодарственных писем отличившимся волонтерам ФКГС, показавшим наилучшие результаты;</w:t>
            </w:r>
          </w:p>
          <w:p w:rsidR="00F63848" w:rsidRPr="00462901" w:rsidRDefault="00F63848" w:rsidP="00D12140">
            <w:pPr>
              <w:pStyle w:val="af5"/>
              <w:jc w:val="both"/>
              <w:rPr>
                <w:rFonts w:ascii="Times New Roman" w:hAnsi="Times New Roman" w:cs="Times New Roman"/>
                <w:sz w:val="24"/>
                <w:szCs w:val="24"/>
              </w:rPr>
            </w:pPr>
            <w:r w:rsidRPr="00462901">
              <w:rPr>
                <w:rFonts w:ascii="Times New Roman" w:hAnsi="Times New Roman" w:cs="Times New Roman"/>
                <w:sz w:val="24"/>
                <w:szCs w:val="24"/>
              </w:rPr>
              <w:t>акции «Триколор», «Окна России»;</w:t>
            </w:r>
          </w:p>
          <w:p w:rsidR="00F63848" w:rsidRPr="00462901" w:rsidRDefault="00F63848" w:rsidP="00D12140">
            <w:pPr>
              <w:pStyle w:val="af5"/>
              <w:jc w:val="both"/>
              <w:rPr>
                <w:rFonts w:ascii="Times New Roman" w:hAnsi="Times New Roman" w:cs="Times New Roman"/>
                <w:sz w:val="24"/>
                <w:szCs w:val="24"/>
              </w:rPr>
            </w:pPr>
            <w:r w:rsidRPr="00462901">
              <w:rPr>
                <w:rFonts w:ascii="Times New Roman" w:hAnsi="Times New Roman" w:cs="Times New Roman"/>
                <w:sz w:val="24"/>
                <w:szCs w:val="24"/>
              </w:rPr>
              <w:t>21.06.2024 мероприятие, посвященное Дню памяти и скорби - дню начала Великой Отечественной войны;</w:t>
            </w:r>
          </w:p>
          <w:p w:rsidR="00F63848" w:rsidRPr="00462901" w:rsidRDefault="00F63848" w:rsidP="00D12140">
            <w:pPr>
              <w:pStyle w:val="af5"/>
              <w:jc w:val="both"/>
              <w:rPr>
                <w:rFonts w:ascii="Times New Roman" w:hAnsi="Times New Roman" w:cs="Times New Roman"/>
                <w:sz w:val="24"/>
                <w:szCs w:val="24"/>
              </w:rPr>
            </w:pPr>
            <w:r w:rsidRPr="00462901">
              <w:rPr>
                <w:rFonts w:ascii="Times New Roman" w:hAnsi="Times New Roman" w:cs="Times New Roman"/>
                <w:sz w:val="24"/>
                <w:szCs w:val="24"/>
              </w:rPr>
              <w:t>22.06.2024 патриотическая акция местного отделения Движения Первых по изготовлению и размещению белых бумажных журавликов на березы рядом с мемориалом вечной памяти.</w:t>
            </w:r>
          </w:p>
          <w:p w:rsidR="00F63848" w:rsidRPr="00462901" w:rsidRDefault="00F63848" w:rsidP="00D12140">
            <w:pPr>
              <w:pStyle w:val="af5"/>
              <w:jc w:val="both"/>
              <w:rPr>
                <w:rFonts w:ascii="Times New Roman" w:hAnsi="Times New Roman" w:cs="Times New Roman"/>
                <w:sz w:val="24"/>
                <w:szCs w:val="24"/>
              </w:rPr>
            </w:pPr>
            <w:r w:rsidRPr="00462901">
              <w:rPr>
                <w:rFonts w:ascii="Times New Roman" w:hAnsi="Times New Roman" w:cs="Times New Roman"/>
                <w:sz w:val="24"/>
                <w:szCs w:val="24"/>
              </w:rPr>
              <w:t>25.06.2024 подстанционная игра по 12 направлениям Движения Первых прошла в рамках краевого форума «Время Первых»</w:t>
            </w:r>
          </w:p>
          <w:p w:rsidR="00F63848" w:rsidRPr="00462901" w:rsidRDefault="00F63848" w:rsidP="00D12140">
            <w:pPr>
              <w:pStyle w:val="af5"/>
              <w:jc w:val="both"/>
              <w:rPr>
                <w:rFonts w:ascii="Times New Roman" w:hAnsi="Times New Roman" w:cs="Times New Roman"/>
                <w:sz w:val="24"/>
                <w:szCs w:val="24"/>
              </w:rPr>
            </w:pPr>
            <w:r w:rsidRPr="00462901">
              <w:rPr>
                <w:rFonts w:ascii="Times New Roman" w:hAnsi="Times New Roman" w:cs="Times New Roman"/>
                <w:sz w:val="24"/>
                <w:szCs w:val="24"/>
              </w:rPr>
              <w:t>27.06.2024</w:t>
            </w:r>
            <w:r w:rsidRPr="00462901">
              <w:rPr>
                <w:rFonts w:ascii="Times New Roman" w:hAnsi="Times New Roman" w:cs="Times New Roman"/>
                <w:color w:val="000000"/>
                <w:sz w:val="24"/>
                <w:szCs w:val="24"/>
              </w:rPr>
              <w:t xml:space="preserve"> фестиваль современного молодежного </w:t>
            </w:r>
            <w:r w:rsidRPr="00462901">
              <w:rPr>
                <w:rFonts w:ascii="Times New Roman" w:hAnsi="Times New Roman" w:cs="Times New Roman"/>
                <w:color w:val="000000"/>
                <w:sz w:val="24"/>
                <w:szCs w:val="24"/>
              </w:rPr>
              <w:lastRenderedPageBreak/>
              <w:t>творчества «В отрыв!»;</w:t>
            </w:r>
          </w:p>
          <w:p w:rsidR="00F63848" w:rsidRPr="00462901" w:rsidRDefault="00F63848" w:rsidP="00D12140">
            <w:pPr>
              <w:pStyle w:val="af5"/>
              <w:jc w:val="both"/>
              <w:rPr>
                <w:rFonts w:ascii="Times New Roman" w:hAnsi="Times New Roman" w:cs="Times New Roman"/>
                <w:sz w:val="24"/>
                <w:szCs w:val="24"/>
              </w:rPr>
            </w:pPr>
            <w:r w:rsidRPr="00462901">
              <w:rPr>
                <w:rFonts w:ascii="Times New Roman" w:hAnsi="Times New Roman" w:cs="Times New Roman"/>
                <w:sz w:val="24"/>
                <w:szCs w:val="24"/>
              </w:rPr>
              <w:t>27.06.2024 мероприятие, посвященное празднованию Дня молодежи;</w:t>
            </w:r>
          </w:p>
          <w:p w:rsidR="00F63848" w:rsidRPr="00462901" w:rsidRDefault="00F63848" w:rsidP="00D12140">
            <w:pPr>
              <w:pStyle w:val="af5"/>
              <w:jc w:val="both"/>
              <w:rPr>
                <w:rFonts w:ascii="Times New Roman" w:hAnsi="Times New Roman" w:cs="Times New Roman"/>
                <w:sz w:val="24"/>
                <w:szCs w:val="24"/>
              </w:rPr>
            </w:pPr>
            <w:r w:rsidRPr="00462901">
              <w:rPr>
                <w:rFonts w:ascii="Times New Roman" w:hAnsi="Times New Roman" w:cs="Times New Roman"/>
                <w:sz w:val="24"/>
                <w:szCs w:val="24"/>
              </w:rPr>
              <w:t>05.07.2024 волонтерская акция по изготовлению и распространению памяток на тему семейного права;</w:t>
            </w:r>
          </w:p>
          <w:p w:rsidR="00F63848" w:rsidRPr="00462901" w:rsidRDefault="00F63848" w:rsidP="00D12140">
            <w:pPr>
              <w:pStyle w:val="af5"/>
              <w:jc w:val="both"/>
              <w:rPr>
                <w:rFonts w:ascii="Times New Roman" w:hAnsi="Times New Roman" w:cs="Times New Roman"/>
                <w:sz w:val="24"/>
                <w:szCs w:val="24"/>
              </w:rPr>
            </w:pPr>
            <w:r w:rsidRPr="00462901">
              <w:rPr>
                <w:rFonts w:ascii="Times New Roman" w:hAnsi="Times New Roman" w:cs="Times New Roman"/>
                <w:sz w:val="24"/>
                <w:szCs w:val="24"/>
              </w:rPr>
              <w:t>05.07.2024 мастер-класс по изготовлению броши-ромашки, посвященный Дню семьи, любви и верности;</w:t>
            </w:r>
          </w:p>
          <w:p w:rsidR="00F63848" w:rsidRPr="00462901" w:rsidRDefault="00F63848" w:rsidP="00D12140">
            <w:pPr>
              <w:pStyle w:val="af5"/>
              <w:jc w:val="both"/>
              <w:rPr>
                <w:rFonts w:ascii="Times New Roman" w:hAnsi="Times New Roman" w:cs="Times New Roman"/>
                <w:sz w:val="24"/>
                <w:szCs w:val="24"/>
              </w:rPr>
            </w:pPr>
            <w:r w:rsidRPr="00462901">
              <w:rPr>
                <w:rFonts w:ascii="Times New Roman" w:hAnsi="Times New Roman" w:cs="Times New Roman"/>
                <w:sz w:val="24"/>
                <w:szCs w:val="24"/>
              </w:rPr>
              <w:t>08.07.2024 семейный смотр-конкурс зонтиков «Под куполом хорошего настроения», посвященный Дню семьи, любви и верности;</w:t>
            </w:r>
          </w:p>
          <w:p w:rsidR="00F63848" w:rsidRPr="00462901" w:rsidRDefault="00F63848" w:rsidP="00D12140">
            <w:pPr>
              <w:pStyle w:val="af5"/>
              <w:jc w:val="both"/>
              <w:rPr>
                <w:rFonts w:ascii="Times New Roman" w:hAnsi="Times New Roman" w:cs="Times New Roman"/>
                <w:sz w:val="24"/>
                <w:szCs w:val="24"/>
              </w:rPr>
            </w:pPr>
            <w:r w:rsidRPr="00462901">
              <w:rPr>
                <w:rFonts w:ascii="Times New Roman" w:hAnsi="Times New Roman" w:cs="Times New Roman"/>
                <w:sz w:val="24"/>
                <w:szCs w:val="24"/>
              </w:rPr>
              <w:t>08.07.2024 муниципальный этап Всероссийской уличной акции «Дарю тепло»;</w:t>
            </w:r>
          </w:p>
          <w:p w:rsidR="00F63848" w:rsidRPr="00462901" w:rsidRDefault="00F63848" w:rsidP="00D12140">
            <w:pPr>
              <w:pStyle w:val="af5"/>
              <w:jc w:val="both"/>
              <w:rPr>
                <w:rFonts w:ascii="Times New Roman" w:hAnsi="Times New Roman" w:cs="Times New Roman"/>
                <w:sz w:val="24"/>
                <w:szCs w:val="24"/>
              </w:rPr>
            </w:pPr>
            <w:r w:rsidRPr="00462901">
              <w:rPr>
                <w:rFonts w:ascii="Times New Roman" w:hAnsi="Times New Roman" w:cs="Times New Roman"/>
                <w:sz w:val="24"/>
                <w:szCs w:val="24"/>
              </w:rPr>
              <w:t>10.07.2024 круглый стол «Молодая семья. Юридическая, психологическая, социальная поддержка»;</w:t>
            </w:r>
          </w:p>
          <w:p w:rsidR="00F63848" w:rsidRPr="00462901" w:rsidRDefault="00F63848" w:rsidP="00D12140">
            <w:pPr>
              <w:pStyle w:val="af5"/>
              <w:jc w:val="both"/>
              <w:rPr>
                <w:rFonts w:ascii="Times New Roman" w:hAnsi="Times New Roman" w:cs="Times New Roman"/>
                <w:sz w:val="24"/>
                <w:szCs w:val="24"/>
              </w:rPr>
            </w:pPr>
            <w:r w:rsidRPr="00462901">
              <w:rPr>
                <w:rFonts w:ascii="Times New Roman" w:hAnsi="Times New Roman" w:cs="Times New Roman"/>
                <w:sz w:val="24"/>
                <w:szCs w:val="24"/>
              </w:rPr>
              <w:t>18.07.2024 летняя игровая программа, посвященная празднику воды и веселья Дню Нептуна;</w:t>
            </w:r>
          </w:p>
          <w:p w:rsidR="00F63848" w:rsidRPr="00462901" w:rsidRDefault="00F63848" w:rsidP="00D12140">
            <w:pPr>
              <w:pStyle w:val="af5"/>
              <w:jc w:val="both"/>
              <w:rPr>
                <w:rFonts w:ascii="Times New Roman" w:hAnsi="Times New Roman" w:cs="Times New Roman"/>
                <w:sz w:val="24"/>
                <w:szCs w:val="24"/>
              </w:rPr>
            </w:pPr>
            <w:r w:rsidRPr="00462901">
              <w:rPr>
                <w:rFonts w:ascii="Times New Roman" w:hAnsi="Times New Roman" w:cs="Times New Roman"/>
                <w:sz w:val="24"/>
                <w:szCs w:val="24"/>
              </w:rPr>
              <w:t>24.07.2024 в преддверии Дня памяти детей-жертв войны в Донецкой Народной Республике на территории нашего округа состоялась акция  «Маленькие Ангелы Донбасса»;</w:t>
            </w:r>
          </w:p>
          <w:p w:rsidR="00F63848" w:rsidRPr="00462901" w:rsidRDefault="00F63848" w:rsidP="00D12140">
            <w:pPr>
              <w:pStyle w:val="af5"/>
              <w:jc w:val="both"/>
              <w:rPr>
                <w:rFonts w:ascii="Times New Roman" w:hAnsi="Times New Roman" w:cs="Times New Roman"/>
                <w:sz w:val="24"/>
                <w:szCs w:val="24"/>
              </w:rPr>
            </w:pPr>
            <w:r w:rsidRPr="00462901">
              <w:rPr>
                <w:rFonts w:ascii="Times New Roman" w:hAnsi="Times New Roman" w:cs="Times New Roman"/>
                <w:sz w:val="24"/>
                <w:szCs w:val="24"/>
              </w:rPr>
              <w:t>09.08.2024 мастер-класс по уличным видам спорта, приуроченный ко Дню физкультурника;</w:t>
            </w:r>
          </w:p>
          <w:p w:rsidR="00F63848" w:rsidRPr="00462901" w:rsidRDefault="00F63848" w:rsidP="00D12140">
            <w:pPr>
              <w:pStyle w:val="af5"/>
              <w:jc w:val="both"/>
              <w:rPr>
                <w:rFonts w:ascii="Times New Roman" w:hAnsi="Times New Roman" w:cs="Times New Roman"/>
                <w:sz w:val="24"/>
                <w:szCs w:val="24"/>
              </w:rPr>
            </w:pPr>
            <w:r w:rsidRPr="00462901">
              <w:rPr>
                <w:rFonts w:ascii="Times New Roman" w:hAnsi="Times New Roman" w:cs="Times New Roman"/>
                <w:sz w:val="24"/>
                <w:szCs w:val="24"/>
              </w:rPr>
              <w:t>21.08.2024 семейный заезд на велосипедах и самокатах «Семья рулит»;</w:t>
            </w:r>
          </w:p>
          <w:p w:rsidR="00F63848" w:rsidRPr="00462901" w:rsidRDefault="00F63848" w:rsidP="00D12140">
            <w:pPr>
              <w:pStyle w:val="af5"/>
              <w:jc w:val="both"/>
              <w:rPr>
                <w:rFonts w:ascii="Times New Roman" w:hAnsi="Times New Roman" w:cs="Times New Roman"/>
                <w:sz w:val="24"/>
                <w:szCs w:val="24"/>
              </w:rPr>
            </w:pPr>
            <w:r w:rsidRPr="00462901">
              <w:rPr>
                <w:rFonts w:ascii="Times New Roman" w:hAnsi="Times New Roman" w:cs="Times New Roman"/>
                <w:sz w:val="24"/>
                <w:szCs w:val="24"/>
              </w:rPr>
              <w:t>22.08.2024 мероприятие «Под флагом России Едины», посвященное Дню Государственного флага Российской Федерации;</w:t>
            </w:r>
          </w:p>
          <w:p w:rsidR="00F63848" w:rsidRPr="00462901" w:rsidRDefault="00F63848" w:rsidP="00D12140">
            <w:pPr>
              <w:pStyle w:val="af5"/>
              <w:jc w:val="both"/>
              <w:rPr>
                <w:rFonts w:ascii="Times New Roman" w:hAnsi="Times New Roman" w:cs="Times New Roman"/>
                <w:sz w:val="24"/>
                <w:szCs w:val="24"/>
              </w:rPr>
            </w:pPr>
            <w:r w:rsidRPr="00462901">
              <w:rPr>
                <w:rFonts w:ascii="Times New Roman" w:hAnsi="Times New Roman" w:cs="Times New Roman"/>
                <w:sz w:val="24"/>
                <w:szCs w:val="24"/>
              </w:rPr>
              <w:t>22.08.2024 акция «Триколор»;</w:t>
            </w:r>
          </w:p>
          <w:p w:rsidR="00F63848" w:rsidRPr="00462901" w:rsidRDefault="00F63848" w:rsidP="00D12140">
            <w:pPr>
              <w:pStyle w:val="af5"/>
              <w:jc w:val="both"/>
              <w:rPr>
                <w:rFonts w:ascii="Times New Roman" w:hAnsi="Times New Roman" w:cs="Times New Roman"/>
                <w:sz w:val="24"/>
                <w:szCs w:val="24"/>
              </w:rPr>
            </w:pPr>
            <w:r w:rsidRPr="00462901">
              <w:rPr>
                <w:rFonts w:ascii="Times New Roman" w:hAnsi="Times New Roman" w:cs="Times New Roman"/>
                <w:sz w:val="24"/>
                <w:szCs w:val="24"/>
              </w:rPr>
              <w:t>22.08.2024 Акция «Один флаг - одна страна»;</w:t>
            </w:r>
          </w:p>
          <w:p w:rsidR="00F63848" w:rsidRPr="00462901" w:rsidRDefault="00F63848" w:rsidP="00D12140">
            <w:pPr>
              <w:pStyle w:val="af5"/>
              <w:jc w:val="both"/>
              <w:rPr>
                <w:rFonts w:ascii="Times New Roman" w:hAnsi="Times New Roman" w:cs="Times New Roman"/>
                <w:sz w:val="24"/>
                <w:szCs w:val="24"/>
              </w:rPr>
            </w:pPr>
            <w:r w:rsidRPr="00462901">
              <w:rPr>
                <w:rFonts w:ascii="Times New Roman" w:hAnsi="Times New Roman" w:cs="Times New Roman"/>
                <w:sz w:val="24"/>
                <w:szCs w:val="24"/>
              </w:rPr>
              <w:t>22.08.2024 торжественное вручение паспортов юным гражданам России;</w:t>
            </w:r>
          </w:p>
          <w:p w:rsidR="00F63848" w:rsidRPr="00462901" w:rsidRDefault="00F63848" w:rsidP="00D12140">
            <w:pPr>
              <w:pStyle w:val="af5"/>
              <w:jc w:val="both"/>
              <w:rPr>
                <w:rFonts w:ascii="Times New Roman" w:hAnsi="Times New Roman" w:cs="Times New Roman"/>
                <w:sz w:val="24"/>
                <w:szCs w:val="24"/>
              </w:rPr>
            </w:pPr>
            <w:r w:rsidRPr="00462901">
              <w:rPr>
                <w:rFonts w:ascii="Times New Roman" w:hAnsi="Times New Roman" w:cs="Times New Roman"/>
                <w:sz w:val="24"/>
                <w:szCs w:val="24"/>
              </w:rPr>
              <w:t xml:space="preserve">01.08.2024 – 20.08.2024 благотворительная </w:t>
            </w:r>
            <w:r w:rsidRPr="00462901">
              <w:rPr>
                <w:rFonts w:ascii="Times New Roman" w:hAnsi="Times New Roman" w:cs="Times New Roman"/>
                <w:sz w:val="24"/>
                <w:szCs w:val="24"/>
              </w:rPr>
              <w:lastRenderedPageBreak/>
              <w:t>волонтёрская акция «Соберём ребёнка в школу»;</w:t>
            </w:r>
          </w:p>
          <w:p w:rsidR="00F63848" w:rsidRPr="00462901" w:rsidRDefault="00F63848" w:rsidP="00D12140">
            <w:pPr>
              <w:pStyle w:val="af5"/>
              <w:jc w:val="both"/>
              <w:rPr>
                <w:rFonts w:ascii="Times New Roman" w:hAnsi="Times New Roman" w:cs="Times New Roman"/>
                <w:kern w:val="2"/>
                <w:sz w:val="24"/>
                <w:szCs w:val="24"/>
              </w:rPr>
            </w:pPr>
            <w:r w:rsidRPr="00462901">
              <w:rPr>
                <w:rFonts w:ascii="Times New Roman" w:hAnsi="Times New Roman" w:cs="Times New Roman"/>
                <w:sz w:val="24"/>
                <w:szCs w:val="24"/>
              </w:rPr>
              <w:t>11.09.2024 муниципальный этап краевой акции «Чистая планета», посвященный Дню Ставропольского края</w:t>
            </w:r>
            <w:r w:rsidRPr="00462901">
              <w:rPr>
                <w:rFonts w:ascii="Times New Roman" w:hAnsi="Times New Roman" w:cs="Times New Roman"/>
                <w:kern w:val="2"/>
                <w:sz w:val="24"/>
                <w:szCs w:val="24"/>
              </w:rPr>
              <w:t>;</w:t>
            </w:r>
          </w:p>
          <w:p w:rsidR="00F63848" w:rsidRPr="00462901" w:rsidRDefault="00F63848" w:rsidP="00D12140">
            <w:pPr>
              <w:pStyle w:val="af5"/>
              <w:jc w:val="both"/>
              <w:rPr>
                <w:rFonts w:ascii="Times New Roman" w:hAnsi="Times New Roman" w:cs="Times New Roman"/>
                <w:sz w:val="24"/>
                <w:szCs w:val="24"/>
              </w:rPr>
            </w:pPr>
            <w:r w:rsidRPr="00462901">
              <w:rPr>
                <w:rFonts w:ascii="Times New Roman" w:hAnsi="Times New Roman" w:cs="Times New Roman"/>
                <w:sz w:val="24"/>
                <w:szCs w:val="24"/>
              </w:rPr>
              <w:t xml:space="preserve">12.09.2024 </w:t>
            </w:r>
            <w:r w:rsidRPr="00462901">
              <w:rPr>
                <w:rFonts w:ascii="Times New Roman" w:hAnsi="Times New Roman" w:cs="Times New Roman"/>
                <w:kern w:val="2"/>
                <w:sz w:val="24"/>
                <w:szCs w:val="24"/>
              </w:rPr>
              <w:t>муниципальный этап краевой акции «Разговоры о важном», посвященный Дню Ставропольского края;</w:t>
            </w:r>
          </w:p>
          <w:p w:rsidR="00F63848" w:rsidRPr="00462901" w:rsidRDefault="00F63848" w:rsidP="00D12140">
            <w:pPr>
              <w:pStyle w:val="af5"/>
              <w:jc w:val="both"/>
              <w:rPr>
                <w:rFonts w:ascii="Times New Roman" w:hAnsi="Times New Roman" w:cs="Times New Roman"/>
                <w:kern w:val="2"/>
                <w:sz w:val="24"/>
                <w:szCs w:val="24"/>
              </w:rPr>
            </w:pPr>
            <w:r w:rsidRPr="00462901">
              <w:rPr>
                <w:rFonts w:ascii="Times New Roman" w:hAnsi="Times New Roman" w:cs="Times New Roman"/>
                <w:sz w:val="24"/>
                <w:szCs w:val="24"/>
              </w:rPr>
              <w:t xml:space="preserve">15.09.2024 </w:t>
            </w:r>
            <w:r w:rsidRPr="00462901">
              <w:rPr>
                <w:rFonts w:ascii="Times New Roman" w:hAnsi="Times New Roman" w:cs="Times New Roman"/>
                <w:kern w:val="2"/>
                <w:sz w:val="24"/>
                <w:szCs w:val="24"/>
              </w:rPr>
              <w:t>квест-игра «Край для жизни!» в рамках мероприятия «Большие семейные выходные»;</w:t>
            </w:r>
          </w:p>
          <w:p w:rsidR="00F63848" w:rsidRPr="00462901" w:rsidRDefault="00F63848" w:rsidP="00D12140">
            <w:pPr>
              <w:pStyle w:val="af5"/>
              <w:jc w:val="both"/>
              <w:rPr>
                <w:rFonts w:ascii="Times New Roman" w:hAnsi="Times New Roman" w:cs="Times New Roman"/>
                <w:kern w:val="2"/>
                <w:sz w:val="24"/>
                <w:szCs w:val="24"/>
              </w:rPr>
            </w:pPr>
            <w:r w:rsidRPr="00462901">
              <w:rPr>
                <w:rFonts w:ascii="Times New Roman" w:hAnsi="Times New Roman" w:cs="Times New Roman"/>
                <w:sz w:val="24"/>
                <w:szCs w:val="24"/>
              </w:rPr>
              <w:t xml:space="preserve">15.09.2024 </w:t>
            </w:r>
            <w:r w:rsidRPr="00462901">
              <w:rPr>
                <w:rFonts w:ascii="Times New Roman" w:hAnsi="Times New Roman" w:cs="Times New Roman"/>
                <w:kern w:val="2"/>
                <w:sz w:val="24"/>
                <w:szCs w:val="24"/>
              </w:rPr>
              <w:t>акции «Творческая мастерская», «Студенческие отряды – детям!»;</w:t>
            </w:r>
          </w:p>
          <w:p w:rsidR="00F63848" w:rsidRPr="00462901" w:rsidRDefault="00F63848" w:rsidP="00D12140">
            <w:pPr>
              <w:pStyle w:val="af5"/>
              <w:jc w:val="both"/>
              <w:rPr>
                <w:rFonts w:ascii="Times New Roman" w:hAnsi="Times New Roman" w:cs="Times New Roman"/>
                <w:sz w:val="24"/>
                <w:szCs w:val="24"/>
              </w:rPr>
            </w:pPr>
            <w:r w:rsidRPr="00462901">
              <w:rPr>
                <w:rFonts w:ascii="Times New Roman" w:hAnsi="Times New Roman" w:cs="Times New Roman"/>
                <w:sz w:val="24"/>
                <w:szCs w:val="24"/>
              </w:rPr>
              <w:t>29.09.2024 Информационно-профилактическая акция «Спасибо, сердце!»</w:t>
            </w:r>
          </w:p>
          <w:p w:rsidR="00F63848" w:rsidRPr="00462901" w:rsidRDefault="00F63848" w:rsidP="00D12140">
            <w:pPr>
              <w:pStyle w:val="af5"/>
              <w:jc w:val="both"/>
              <w:rPr>
                <w:rFonts w:ascii="Times New Roman" w:hAnsi="Times New Roman" w:cs="Times New Roman"/>
                <w:color w:val="000000"/>
                <w:sz w:val="24"/>
                <w:szCs w:val="24"/>
              </w:rPr>
            </w:pPr>
            <w:r w:rsidRPr="00462901">
              <w:rPr>
                <w:rFonts w:ascii="Times New Roman" w:hAnsi="Times New Roman" w:cs="Times New Roman"/>
                <w:sz w:val="24"/>
                <w:szCs w:val="24"/>
              </w:rPr>
              <w:t xml:space="preserve">28.09.2024 – 30.09.2024 проведены мероприятия, посвященные </w:t>
            </w:r>
            <w:r w:rsidRPr="00462901">
              <w:rPr>
                <w:rFonts w:ascii="Times New Roman" w:hAnsi="Times New Roman" w:cs="Times New Roman"/>
                <w:color w:val="000000"/>
                <w:sz w:val="24"/>
                <w:szCs w:val="24"/>
              </w:rPr>
              <w:t>Дню воссоединения Донецкой Народной Республики, Луганской Народной Республики, Запорожской области и Херсонской области  с Российской Федерацией;</w:t>
            </w:r>
          </w:p>
          <w:p w:rsidR="00F63848" w:rsidRPr="00462901" w:rsidRDefault="00F63848" w:rsidP="00D12140">
            <w:pPr>
              <w:pStyle w:val="af5"/>
              <w:jc w:val="both"/>
              <w:rPr>
                <w:rFonts w:ascii="Times New Roman" w:hAnsi="Times New Roman" w:cs="Times New Roman"/>
                <w:color w:val="000000"/>
                <w:sz w:val="24"/>
                <w:szCs w:val="24"/>
              </w:rPr>
            </w:pPr>
            <w:r w:rsidRPr="00462901">
              <w:rPr>
                <w:rFonts w:ascii="Times New Roman" w:hAnsi="Times New Roman" w:cs="Times New Roman"/>
                <w:color w:val="000000"/>
                <w:sz w:val="24"/>
                <w:szCs w:val="24"/>
              </w:rPr>
              <w:t>01.10.2024 акция «Добрые печеньки» ко Дню пожилого человека;</w:t>
            </w:r>
          </w:p>
          <w:p w:rsidR="00F63848" w:rsidRPr="00462901" w:rsidRDefault="00F63848" w:rsidP="00D12140">
            <w:pPr>
              <w:pStyle w:val="af5"/>
              <w:jc w:val="both"/>
              <w:rPr>
                <w:rFonts w:ascii="Times New Roman" w:eastAsia="Times New Roman" w:hAnsi="Times New Roman" w:cs="Times New Roman"/>
                <w:sz w:val="24"/>
                <w:szCs w:val="24"/>
              </w:rPr>
            </w:pPr>
            <w:r w:rsidRPr="00462901">
              <w:rPr>
                <w:rFonts w:ascii="Times New Roman" w:hAnsi="Times New Roman" w:cs="Times New Roman"/>
                <w:sz w:val="24"/>
                <w:szCs w:val="24"/>
              </w:rPr>
              <w:t xml:space="preserve">01.10.2024-05.10.2024 акции ко Дню учителя: </w:t>
            </w:r>
            <w:r w:rsidRPr="00462901">
              <w:rPr>
                <w:rFonts w:ascii="Times New Roman" w:eastAsia="Times New Roman" w:hAnsi="Times New Roman" w:cs="Times New Roman"/>
                <w:sz w:val="24"/>
                <w:szCs w:val="24"/>
              </w:rPr>
              <w:t>#Благодарю, «Спасибо, учителя»;</w:t>
            </w:r>
          </w:p>
          <w:p w:rsidR="00F63848" w:rsidRPr="00462901" w:rsidRDefault="00F63848" w:rsidP="00D12140">
            <w:pPr>
              <w:pStyle w:val="af5"/>
              <w:jc w:val="both"/>
              <w:rPr>
                <w:rFonts w:ascii="Times New Roman" w:eastAsia="Times New Roman" w:hAnsi="Times New Roman" w:cs="Times New Roman"/>
                <w:sz w:val="24"/>
                <w:szCs w:val="24"/>
              </w:rPr>
            </w:pPr>
            <w:r w:rsidRPr="00462901">
              <w:rPr>
                <w:rFonts w:ascii="Times New Roman" w:eastAsia="Times New Roman" w:hAnsi="Times New Roman" w:cs="Times New Roman"/>
                <w:sz w:val="24"/>
                <w:szCs w:val="24"/>
              </w:rPr>
              <w:t>02.10.2024-04.10.2024 уличная акция «Дарю тепло», приуроченная ко всемирному дню защиты животных;</w:t>
            </w:r>
          </w:p>
          <w:p w:rsidR="00F63848" w:rsidRPr="00462901" w:rsidRDefault="00F63848" w:rsidP="00D12140">
            <w:pPr>
              <w:pStyle w:val="af5"/>
              <w:jc w:val="both"/>
              <w:rPr>
                <w:rFonts w:ascii="Times New Roman" w:hAnsi="Times New Roman" w:cs="Times New Roman"/>
                <w:kern w:val="2"/>
                <w:sz w:val="24"/>
                <w:szCs w:val="24"/>
              </w:rPr>
            </w:pPr>
            <w:r w:rsidRPr="00462901">
              <w:rPr>
                <w:rFonts w:ascii="Times New Roman" w:hAnsi="Times New Roman" w:cs="Times New Roman"/>
                <w:kern w:val="2"/>
                <w:sz w:val="24"/>
                <w:szCs w:val="24"/>
              </w:rPr>
              <w:t>08.10.2024-11.10.2024 Фотоконкурс «Молодёжь в лицах»;</w:t>
            </w:r>
          </w:p>
          <w:p w:rsidR="00F63848" w:rsidRPr="00462901" w:rsidRDefault="00F63848" w:rsidP="00D12140">
            <w:pPr>
              <w:pStyle w:val="af5"/>
              <w:jc w:val="both"/>
              <w:rPr>
                <w:rFonts w:ascii="Times New Roman" w:hAnsi="Times New Roman" w:cs="Times New Roman"/>
                <w:kern w:val="2"/>
                <w:sz w:val="24"/>
                <w:szCs w:val="24"/>
              </w:rPr>
            </w:pPr>
            <w:r w:rsidRPr="00462901">
              <w:rPr>
                <w:rFonts w:ascii="Times New Roman" w:hAnsi="Times New Roman" w:cs="Times New Roman"/>
                <w:kern w:val="2"/>
                <w:sz w:val="24"/>
                <w:szCs w:val="24"/>
              </w:rPr>
              <w:t>04.10.2024 акция «Безопасная дорога – детям!»;</w:t>
            </w:r>
          </w:p>
          <w:p w:rsidR="00F63848" w:rsidRPr="00462901" w:rsidRDefault="00F63848" w:rsidP="00D12140">
            <w:pPr>
              <w:pStyle w:val="af5"/>
              <w:jc w:val="both"/>
              <w:rPr>
                <w:rFonts w:ascii="Times New Roman" w:hAnsi="Times New Roman" w:cs="Times New Roman"/>
                <w:kern w:val="2"/>
                <w:sz w:val="24"/>
                <w:szCs w:val="24"/>
              </w:rPr>
            </w:pPr>
            <w:r w:rsidRPr="00462901">
              <w:rPr>
                <w:rFonts w:ascii="Times New Roman" w:hAnsi="Times New Roman" w:cs="Times New Roman"/>
                <w:sz w:val="24"/>
                <w:szCs w:val="24"/>
              </w:rPr>
              <w:t xml:space="preserve">12.10.2024 </w:t>
            </w:r>
            <w:r w:rsidRPr="00462901">
              <w:rPr>
                <w:rFonts w:ascii="Times New Roman" w:hAnsi="Times New Roman" w:cs="Times New Roman"/>
                <w:kern w:val="2"/>
                <w:sz w:val="24"/>
                <w:szCs w:val="24"/>
              </w:rPr>
              <w:t xml:space="preserve">муниципальный </w:t>
            </w:r>
            <w:r w:rsidRPr="00462901">
              <w:rPr>
                <w:rFonts w:ascii="Times New Roman" w:hAnsi="Times New Roman" w:cs="Times New Roman"/>
                <w:sz w:val="24"/>
                <w:szCs w:val="24"/>
                <w:bdr w:val="none" w:sz="0" w:space="0" w:color="auto" w:frame="1"/>
              </w:rPr>
              <w:t>конкурс арт - объектов «Сердце округа»;</w:t>
            </w:r>
          </w:p>
          <w:p w:rsidR="00F63848" w:rsidRPr="00462901" w:rsidRDefault="00F63848" w:rsidP="00D12140">
            <w:pPr>
              <w:pStyle w:val="af5"/>
              <w:jc w:val="both"/>
              <w:rPr>
                <w:rFonts w:ascii="Times New Roman" w:hAnsi="Times New Roman" w:cs="Times New Roman"/>
                <w:sz w:val="24"/>
                <w:szCs w:val="24"/>
              </w:rPr>
            </w:pPr>
            <w:r w:rsidRPr="00462901">
              <w:rPr>
                <w:rFonts w:ascii="Times New Roman" w:hAnsi="Times New Roman" w:cs="Times New Roman"/>
                <w:kern w:val="2"/>
                <w:sz w:val="24"/>
                <w:szCs w:val="24"/>
              </w:rPr>
              <w:t xml:space="preserve">12.10.2024 </w:t>
            </w:r>
            <w:r w:rsidRPr="00462901">
              <w:rPr>
                <w:rFonts w:ascii="Times New Roman" w:hAnsi="Times New Roman" w:cs="Times New Roman"/>
                <w:sz w:val="24"/>
                <w:szCs w:val="24"/>
              </w:rPr>
              <w:t>мастер-классы, посвященные Дню Петровского района Ставропольского края;</w:t>
            </w:r>
          </w:p>
          <w:p w:rsidR="00F63848" w:rsidRPr="00462901" w:rsidRDefault="00F63848" w:rsidP="00D12140">
            <w:pPr>
              <w:pStyle w:val="af5"/>
              <w:jc w:val="both"/>
              <w:rPr>
                <w:rFonts w:ascii="Times New Roman" w:hAnsi="Times New Roman" w:cs="Times New Roman"/>
                <w:sz w:val="24"/>
                <w:szCs w:val="24"/>
              </w:rPr>
            </w:pPr>
            <w:r w:rsidRPr="00462901">
              <w:rPr>
                <w:rFonts w:ascii="Times New Roman" w:hAnsi="Times New Roman" w:cs="Times New Roman"/>
                <w:sz w:val="24"/>
                <w:szCs w:val="24"/>
              </w:rPr>
              <w:t>12.10.2024 торжественное вручение паспортов юным гражданам России;</w:t>
            </w:r>
          </w:p>
          <w:p w:rsidR="00F63848" w:rsidRPr="00462901" w:rsidRDefault="00F63848" w:rsidP="00D12140">
            <w:pPr>
              <w:pStyle w:val="af5"/>
              <w:jc w:val="both"/>
              <w:rPr>
                <w:rFonts w:ascii="Times New Roman" w:hAnsi="Times New Roman" w:cs="Times New Roman"/>
                <w:sz w:val="24"/>
                <w:szCs w:val="24"/>
              </w:rPr>
            </w:pPr>
            <w:r w:rsidRPr="00462901">
              <w:rPr>
                <w:rFonts w:ascii="Times New Roman" w:hAnsi="Times New Roman" w:cs="Times New Roman"/>
                <w:sz w:val="24"/>
                <w:szCs w:val="24"/>
              </w:rPr>
              <w:t>16.10.2024-20.10.2024 проведены:</w:t>
            </w:r>
          </w:p>
          <w:p w:rsidR="00F63848" w:rsidRPr="00462901" w:rsidRDefault="00F63848" w:rsidP="00D12140">
            <w:pPr>
              <w:pStyle w:val="af5"/>
              <w:jc w:val="both"/>
              <w:rPr>
                <w:rFonts w:ascii="Times New Roman" w:hAnsi="Times New Roman" w:cs="Times New Roman"/>
                <w:sz w:val="24"/>
                <w:szCs w:val="24"/>
              </w:rPr>
            </w:pPr>
            <w:r w:rsidRPr="00462901">
              <w:rPr>
                <w:rFonts w:ascii="Times New Roman" w:hAnsi="Times New Roman" w:cs="Times New Roman"/>
                <w:sz w:val="24"/>
                <w:szCs w:val="24"/>
              </w:rPr>
              <w:lastRenderedPageBreak/>
              <w:t xml:space="preserve">- </w:t>
            </w:r>
            <w:r w:rsidRPr="00462901">
              <w:rPr>
                <w:rFonts w:ascii="Times New Roman" w:eastAsia="Times New Roman" w:hAnsi="Times New Roman" w:cs="Times New Roman"/>
                <w:bCs/>
                <w:color w:val="000000"/>
                <w:sz w:val="24"/>
                <w:szCs w:val="24"/>
              </w:rPr>
              <w:t>открытые уроки «Мой папа – герой!»;</w:t>
            </w:r>
          </w:p>
          <w:p w:rsidR="00F63848" w:rsidRPr="00462901" w:rsidRDefault="00F63848" w:rsidP="00D12140">
            <w:pPr>
              <w:pStyle w:val="af5"/>
              <w:jc w:val="both"/>
              <w:rPr>
                <w:rFonts w:ascii="Times New Roman" w:hAnsi="Times New Roman" w:cs="Times New Roman"/>
                <w:sz w:val="24"/>
                <w:szCs w:val="24"/>
              </w:rPr>
            </w:pPr>
            <w:r w:rsidRPr="00462901">
              <w:rPr>
                <w:rFonts w:ascii="Times New Roman" w:hAnsi="Times New Roman" w:cs="Times New Roman"/>
                <w:sz w:val="24"/>
                <w:szCs w:val="24"/>
              </w:rPr>
              <w:t>- акция «</w:t>
            </w:r>
            <w:r w:rsidRPr="00462901">
              <w:rPr>
                <w:rFonts w:ascii="Times New Roman" w:eastAsia="Times New Roman" w:hAnsi="Times New Roman" w:cs="Times New Roman"/>
                <w:bCs/>
                <w:color w:val="000000"/>
                <w:sz w:val="24"/>
                <w:szCs w:val="24"/>
              </w:rPr>
              <w:t xml:space="preserve">Отцы </w:t>
            </w:r>
            <w:r w:rsidRPr="00462901">
              <w:rPr>
                <w:rFonts w:ascii="Times New Roman" w:eastAsia="Times New Roman" w:hAnsi="Times New Roman" w:cs="Times New Roman"/>
                <w:bCs/>
                <w:color w:val="000000"/>
                <w:sz w:val="24"/>
                <w:szCs w:val="24"/>
                <w:lang w:val="en-US"/>
              </w:rPr>
              <w:t>Z</w:t>
            </w:r>
            <w:r w:rsidRPr="00462901">
              <w:rPr>
                <w:rFonts w:ascii="Times New Roman" w:eastAsia="Times New Roman" w:hAnsi="Times New Roman" w:cs="Times New Roman"/>
                <w:bCs/>
                <w:color w:val="000000"/>
                <w:sz w:val="24"/>
                <w:szCs w:val="24"/>
              </w:rPr>
              <w:t>а Отечество»;</w:t>
            </w:r>
          </w:p>
          <w:p w:rsidR="00F63848" w:rsidRPr="00462901" w:rsidRDefault="00F63848" w:rsidP="00D12140">
            <w:pPr>
              <w:pStyle w:val="af5"/>
              <w:jc w:val="both"/>
              <w:rPr>
                <w:rFonts w:ascii="Times New Roman" w:eastAsia="Times New Roman" w:hAnsi="Times New Roman" w:cs="Times New Roman"/>
                <w:bCs/>
                <w:color w:val="000000"/>
                <w:sz w:val="24"/>
                <w:szCs w:val="24"/>
              </w:rPr>
            </w:pPr>
            <w:r w:rsidRPr="00462901">
              <w:rPr>
                <w:rFonts w:ascii="Times New Roman" w:hAnsi="Times New Roman" w:cs="Times New Roman"/>
                <w:sz w:val="24"/>
                <w:szCs w:val="24"/>
              </w:rPr>
              <w:t>- акции ко Дню Отца «</w:t>
            </w:r>
            <w:r w:rsidRPr="00462901">
              <w:rPr>
                <w:rFonts w:ascii="Times New Roman" w:eastAsia="Times New Roman" w:hAnsi="Times New Roman" w:cs="Times New Roman"/>
                <w:bCs/>
                <w:color w:val="000000"/>
                <w:sz w:val="24"/>
                <w:szCs w:val="24"/>
              </w:rPr>
              <w:t>#МЫВМЕСТЕсПапами», «</w:t>
            </w:r>
            <w:r w:rsidRPr="00462901">
              <w:rPr>
                <w:rFonts w:ascii="Times New Roman" w:eastAsia="Times New Roman" w:hAnsi="Times New Roman" w:cs="Times New Roman"/>
                <w:bCs/>
                <w:sz w:val="24"/>
                <w:szCs w:val="24"/>
              </w:rPr>
              <w:t>Папа в ТОПе</w:t>
            </w:r>
            <w:r w:rsidRPr="00462901">
              <w:rPr>
                <w:rFonts w:ascii="Times New Roman" w:eastAsia="Times New Roman" w:hAnsi="Times New Roman" w:cs="Times New Roman"/>
                <w:bCs/>
                <w:color w:val="000000"/>
                <w:sz w:val="24"/>
                <w:szCs w:val="24"/>
              </w:rPr>
              <w:t xml:space="preserve">», </w:t>
            </w:r>
            <w:r w:rsidRPr="00462901">
              <w:rPr>
                <w:rFonts w:ascii="Times New Roman" w:eastAsia="Times New Roman" w:hAnsi="Times New Roman" w:cs="Times New Roman"/>
                <w:color w:val="000000"/>
                <w:sz w:val="24"/>
                <w:szCs w:val="24"/>
              </w:rPr>
              <w:t>#ПапаМожет</w:t>
            </w:r>
            <w:r w:rsidRPr="00462901">
              <w:rPr>
                <w:rFonts w:ascii="Times New Roman" w:eastAsia="Times New Roman" w:hAnsi="Times New Roman" w:cs="Times New Roman"/>
                <w:bCs/>
                <w:color w:val="000000"/>
                <w:sz w:val="24"/>
                <w:szCs w:val="24"/>
              </w:rPr>
              <w:t>;</w:t>
            </w:r>
          </w:p>
          <w:p w:rsidR="00F63848" w:rsidRPr="00462901" w:rsidRDefault="00F63848" w:rsidP="00D12140">
            <w:pPr>
              <w:pStyle w:val="af5"/>
              <w:jc w:val="both"/>
              <w:rPr>
                <w:rFonts w:ascii="Times New Roman" w:hAnsi="Times New Roman" w:cs="Times New Roman"/>
                <w:sz w:val="24"/>
                <w:szCs w:val="24"/>
              </w:rPr>
            </w:pPr>
            <w:r w:rsidRPr="00462901">
              <w:rPr>
                <w:rFonts w:ascii="Times New Roman" w:hAnsi="Times New Roman" w:cs="Times New Roman"/>
                <w:sz w:val="24"/>
                <w:szCs w:val="24"/>
              </w:rPr>
              <w:t>18.10.2024 мероприятие для молодежи допризывного и призывного возраста «День призывника»;</w:t>
            </w:r>
          </w:p>
          <w:p w:rsidR="00F63848" w:rsidRPr="00462901" w:rsidRDefault="00F63848" w:rsidP="00D12140">
            <w:pPr>
              <w:pStyle w:val="af5"/>
              <w:jc w:val="both"/>
              <w:rPr>
                <w:rFonts w:ascii="Times New Roman" w:eastAsia="Times New Roman" w:hAnsi="Times New Roman" w:cs="Times New Roman"/>
                <w:bCs/>
                <w:color w:val="000000"/>
                <w:sz w:val="24"/>
                <w:szCs w:val="24"/>
              </w:rPr>
            </w:pPr>
            <w:r w:rsidRPr="00462901">
              <w:rPr>
                <w:rFonts w:ascii="Times New Roman" w:eastAsia="Times New Roman" w:hAnsi="Times New Roman" w:cs="Times New Roman"/>
                <w:bCs/>
                <w:color w:val="000000"/>
                <w:sz w:val="24"/>
                <w:szCs w:val="24"/>
              </w:rPr>
              <w:t>19.10.2024 мастер-класс для молодых отцов и тех, кто только готовится ими стать «Курс молодого отца»;</w:t>
            </w:r>
          </w:p>
          <w:p w:rsidR="00F63848" w:rsidRPr="00462901" w:rsidRDefault="00F63848" w:rsidP="00D12140">
            <w:pPr>
              <w:pStyle w:val="af5"/>
              <w:jc w:val="both"/>
              <w:rPr>
                <w:rFonts w:ascii="Times New Roman" w:eastAsia="Times New Roman" w:hAnsi="Times New Roman" w:cs="Times New Roman"/>
                <w:bCs/>
                <w:color w:val="000000"/>
                <w:sz w:val="24"/>
                <w:szCs w:val="24"/>
              </w:rPr>
            </w:pPr>
            <w:r w:rsidRPr="00462901">
              <w:rPr>
                <w:rFonts w:ascii="Times New Roman" w:eastAsia="Times New Roman" w:hAnsi="Times New Roman" w:cs="Times New Roman"/>
                <w:bCs/>
                <w:color w:val="000000"/>
                <w:sz w:val="24"/>
                <w:szCs w:val="24"/>
              </w:rPr>
              <w:t xml:space="preserve">25.10.2024 </w:t>
            </w:r>
            <w:r w:rsidRPr="00462901">
              <w:rPr>
                <w:rFonts w:ascii="Times New Roman" w:hAnsi="Times New Roman" w:cs="Times New Roman"/>
                <w:sz w:val="24"/>
                <w:szCs w:val="24"/>
              </w:rPr>
              <w:t>отборочные игры Чемпионата Ставропольского края по интеллектуальным играм «Перекресток-2024»;</w:t>
            </w:r>
          </w:p>
          <w:p w:rsidR="00F63848" w:rsidRPr="00462901" w:rsidRDefault="00F63848" w:rsidP="00D12140">
            <w:pPr>
              <w:pStyle w:val="af5"/>
              <w:jc w:val="both"/>
              <w:rPr>
                <w:rFonts w:ascii="Times New Roman" w:eastAsia="Times New Roman" w:hAnsi="Times New Roman" w:cs="Times New Roman"/>
                <w:bCs/>
                <w:color w:val="000000"/>
                <w:sz w:val="24"/>
                <w:szCs w:val="24"/>
              </w:rPr>
            </w:pPr>
            <w:r w:rsidRPr="00462901">
              <w:rPr>
                <w:rFonts w:ascii="Times New Roman" w:eastAsia="Times New Roman" w:hAnsi="Times New Roman" w:cs="Times New Roman"/>
                <w:bCs/>
                <w:color w:val="000000"/>
                <w:sz w:val="24"/>
                <w:szCs w:val="24"/>
              </w:rPr>
              <w:t>01.11.2024 интеллектуальная игра «Креативный бой»;</w:t>
            </w:r>
          </w:p>
          <w:p w:rsidR="00F63848" w:rsidRPr="00462901" w:rsidRDefault="00F63848" w:rsidP="00D12140">
            <w:pPr>
              <w:pStyle w:val="af5"/>
              <w:jc w:val="both"/>
              <w:rPr>
                <w:rFonts w:ascii="Times New Roman" w:eastAsia="Times New Roman" w:hAnsi="Times New Roman" w:cs="Times New Roman"/>
                <w:bCs/>
                <w:color w:val="000000"/>
                <w:sz w:val="24"/>
                <w:szCs w:val="24"/>
              </w:rPr>
            </w:pPr>
            <w:r w:rsidRPr="00462901">
              <w:rPr>
                <w:rFonts w:ascii="Times New Roman" w:eastAsia="Times New Roman" w:hAnsi="Times New Roman" w:cs="Times New Roman"/>
                <w:bCs/>
                <w:color w:val="000000"/>
                <w:sz w:val="24"/>
                <w:szCs w:val="24"/>
              </w:rPr>
              <w:t>02.11.2024 социальная акция «Телефон доверия»;</w:t>
            </w:r>
          </w:p>
          <w:p w:rsidR="00F63848" w:rsidRPr="00462901" w:rsidRDefault="00F63848" w:rsidP="00D12140">
            <w:pPr>
              <w:pStyle w:val="af5"/>
              <w:jc w:val="both"/>
              <w:rPr>
                <w:rFonts w:ascii="Times New Roman" w:eastAsia="Times New Roman" w:hAnsi="Times New Roman" w:cs="Times New Roman"/>
                <w:bCs/>
                <w:color w:val="000000"/>
                <w:sz w:val="24"/>
                <w:szCs w:val="24"/>
              </w:rPr>
            </w:pPr>
            <w:r w:rsidRPr="00462901">
              <w:rPr>
                <w:rFonts w:ascii="Times New Roman" w:eastAsia="Times New Roman" w:hAnsi="Times New Roman" w:cs="Times New Roman"/>
                <w:bCs/>
                <w:color w:val="000000"/>
                <w:sz w:val="24"/>
                <w:szCs w:val="24"/>
              </w:rPr>
              <w:t>21.11.2024 мастер-класс по изготовлению армейского сухого душа для бойцов СВО;</w:t>
            </w:r>
          </w:p>
          <w:p w:rsidR="00F63848" w:rsidRPr="00462901" w:rsidRDefault="00F63848" w:rsidP="00D12140">
            <w:pPr>
              <w:pStyle w:val="af5"/>
              <w:jc w:val="both"/>
              <w:rPr>
                <w:rFonts w:ascii="Times New Roman" w:hAnsi="Times New Roman" w:cs="Times New Roman"/>
                <w:sz w:val="24"/>
                <w:szCs w:val="24"/>
              </w:rPr>
            </w:pPr>
            <w:r w:rsidRPr="00462901">
              <w:rPr>
                <w:rFonts w:ascii="Times New Roman" w:hAnsi="Times New Roman" w:cs="Times New Roman"/>
                <w:sz w:val="24"/>
                <w:szCs w:val="24"/>
              </w:rPr>
              <w:t>21.11.2024 – 24.11.2024 волонтерские акции, посвященные Дню матери:</w:t>
            </w:r>
          </w:p>
          <w:p w:rsidR="00F63848" w:rsidRPr="00462901" w:rsidRDefault="00F63848" w:rsidP="00D12140">
            <w:pPr>
              <w:pStyle w:val="af5"/>
              <w:jc w:val="both"/>
              <w:rPr>
                <w:rFonts w:ascii="Times New Roman" w:hAnsi="Times New Roman" w:cs="Times New Roman"/>
                <w:sz w:val="24"/>
                <w:szCs w:val="24"/>
              </w:rPr>
            </w:pPr>
            <w:r w:rsidRPr="00462901">
              <w:rPr>
                <w:rFonts w:ascii="Times New Roman" w:hAnsi="Times New Roman" w:cs="Times New Roman"/>
                <w:sz w:val="24"/>
                <w:szCs w:val="24"/>
              </w:rPr>
              <w:t>- мастер-класс по росписи пряников «Маме с любовью!»;</w:t>
            </w:r>
          </w:p>
          <w:p w:rsidR="00F63848" w:rsidRPr="00462901" w:rsidRDefault="00F63848" w:rsidP="00D12140">
            <w:pPr>
              <w:pStyle w:val="af5"/>
              <w:jc w:val="both"/>
              <w:rPr>
                <w:rFonts w:ascii="Times New Roman" w:hAnsi="Times New Roman" w:cs="Times New Roman"/>
                <w:sz w:val="24"/>
                <w:szCs w:val="24"/>
              </w:rPr>
            </w:pPr>
            <w:r w:rsidRPr="00462901">
              <w:rPr>
                <w:rFonts w:ascii="Times New Roman" w:hAnsi="Times New Roman" w:cs="Times New Roman"/>
                <w:sz w:val="24"/>
                <w:szCs w:val="24"/>
              </w:rPr>
              <w:t>- «Цветы мамам», «Букет мам России»;</w:t>
            </w:r>
          </w:p>
          <w:p w:rsidR="00F63848" w:rsidRPr="00462901" w:rsidRDefault="00F63848" w:rsidP="00D12140">
            <w:pPr>
              <w:pStyle w:val="af5"/>
              <w:jc w:val="both"/>
              <w:rPr>
                <w:rFonts w:ascii="Times New Roman" w:hAnsi="Times New Roman" w:cs="Times New Roman"/>
                <w:sz w:val="24"/>
                <w:szCs w:val="24"/>
              </w:rPr>
            </w:pPr>
            <w:r w:rsidRPr="00462901">
              <w:rPr>
                <w:rFonts w:ascii="Times New Roman" w:hAnsi="Times New Roman" w:cs="Times New Roman"/>
                <w:sz w:val="24"/>
                <w:szCs w:val="24"/>
              </w:rPr>
              <w:t>- «Желаем вам мамы»;</w:t>
            </w:r>
          </w:p>
          <w:p w:rsidR="00F63848" w:rsidRPr="00462901" w:rsidRDefault="00F63848" w:rsidP="00D12140">
            <w:pPr>
              <w:pStyle w:val="af5"/>
              <w:jc w:val="both"/>
              <w:rPr>
                <w:rFonts w:ascii="Times New Roman" w:hAnsi="Times New Roman" w:cs="Times New Roman"/>
                <w:sz w:val="24"/>
                <w:szCs w:val="24"/>
              </w:rPr>
            </w:pPr>
            <w:r w:rsidRPr="00462901">
              <w:rPr>
                <w:rFonts w:ascii="Times New Roman" w:hAnsi="Times New Roman" w:cs="Times New Roman"/>
                <w:sz w:val="24"/>
                <w:szCs w:val="24"/>
              </w:rPr>
              <w:t>- акция по поздравлению матерей участников специальной военной операции «Маме солдата»;</w:t>
            </w:r>
          </w:p>
          <w:p w:rsidR="00F63848" w:rsidRPr="00462901" w:rsidRDefault="00F63848" w:rsidP="00D12140">
            <w:pPr>
              <w:pStyle w:val="af5"/>
              <w:jc w:val="both"/>
              <w:rPr>
                <w:rFonts w:ascii="Times New Roman" w:hAnsi="Times New Roman" w:cs="Times New Roman"/>
                <w:sz w:val="24"/>
                <w:szCs w:val="24"/>
              </w:rPr>
            </w:pPr>
            <w:r w:rsidRPr="00462901">
              <w:rPr>
                <w:rFonts w:ascii="Times New Roman" w:hAnsi="Times New Roman" w:cs="Times New Roman"/>
                <w:sz w:val="24"/>
                <w:szCs w:val="24"/>
              </w:rPr>
              <w:t>25.11.2024 торжественное вручение паспортов юным гражданам России;</w:t>
            </w:r>
          </w:p>
          <w:p w:rsidR="00F63848" w:rsidRPr="00462901" w:rsidRDefault="00F63848" w:rsidP="00D12140">
            <w:pPr>
              <w:pStyle w:val="af5"/>
              <w:jc w:val="both"/>
              <w:rPr>
                <w:rFonts w:ascii="Times New Roman" w:hAnsi="Times New Roman" w:cs="Times New Roman"/>
                <w:sz w:val="24"/>
                <w:szCs w:val="24"/>
              </w:rPr>
            </w:pPr>
            <w:r w:rsidRPr="00462901">
              <w:rPr>
                <w:rFonts w:ascii="Times New Roman" w:hAnsi="Times New Roman" w:cs="Times New Roman"/>
                <w:sz w:val="24"/>
                <w:szCs w:val="24"/>
              </w:rPr>
              <w:t>27.11.2024-05.12.2024 конкурс цифровых плакатов «Молодежь против коррупции»;</w:t>
            </w:r>
          </w:p>
          <w:p w:rsidR="00F63848" w:rsidRPr="00462901" w:rsidRDefault="00F63848" w:rsidP="00D12140">
            <w:pPr>
              <w:pStyle w:val="af5"/>
              <w:jc w:val="both"/>
              <w:rPr>
                <w:rFonts w:ascii="Times New Roman" w:hAnsi="Times New Roman" w:cs="Times New Roman"/>
                <w:sz w:val="24"/>
                <w:szCs w:val="24"/>
              </w:rPr>
            </w:pPr>
            <w:r w:rsidRPr="00462901">
              <w:rPr>
                <w:rFonts w:ascii="Times New Roman" w:hAnsi="Times New Roman" w:cs="Times New Roman"/>
                <w:sz w:val="24"/>
                <w:szCs w:val="24"/>
              </w:rPr>
              <w:t>01.12.2024 акция «ВИЧ – это не приговор»;</w:t>
            </w:r>
          </w:p>
          <w:p w:rsidR="00F63848" w:rsidRPr="00462901" w:rsidRDefault="00F63848" w:rsidP="00D12140">
            <w:pPr>
              <w:pStyle w:val="af5"/>
              <w:jc w:val="both"/>
              <w:rPr>
                <w:rFonts w:ascii="Times New Roman" w:hAnsi="Times New Roman" w:cs="Times New Roman"/>
                <w:sz w:val="24"/>
                <w:szCs w:val="24"/>
              </w:rPr>
            </w:pPr>
            <w:r w:rsidRPr="00462901">
              <w:rPr>
                <w:rFonts w:ascii="Times New Roman" w:hAnsi="Times New Roman" w:cs="Times New Roman"/>
                <w:sz w:val="24"/>
                <w:szCs w:val="24"/>
              </w:rPr>
              <w:t>03.12.2024 мероприятие ко Дню Неизвестного солдата;</w:t>
            </w:r>
          </w:p>
          <w:p w:rsidR="00F63848" w:rsidRPr="00462901" w:rsidRDefault="00F63848" w:rsidP="00D12140">
            <w:pPr>
              <w:pStyle w:val="af5"/>
              <w:jc w:val="both"/>
              <w:rPr>
                <w:rFonts w:ascii="Times New Roman" w:hAnsi="Times New Roman" w:cs="Times New Roman"/>
                <w:sz w:val="24"/>
                <w:szCs w:val="24"/>
              </w:rPr>
            </w:pPr>
            <w:r w:rsidRPr="00462901">
              <w:rPr>
                <w:rFonts w:ascii="Times New Roman" w:hAnsi="Times New Roman" w:cs="Times New Roman"/>
                <w:sz w:val="24"/>
                <w:szCs w:val="24"/>
              </w:rPr>
              <w:t>03.12.2024 классная втреча в рамках Всероссиского проекта «Безграничная жизнь»;</w:t>
            </w:r>
          </w:p>
          <w:p w:rsidR="00F63848" w:rsidRPr="00462901" w:rsidRDefault="00F63848" w:rsidP="00D12140">
            <w:pPr>
              <w:pStyle w:val="af5"/>
              <w:jc w:val="both"/>
              <w:rPr>
                <w:rFonts w:ascii="Times New Roman" w:hAnsi="Times New Roman" w:cs="Times New Roman"/>
                <w:sz w:val="24"/>
                <w:szCs w:val="24"/>
              </w:rPr>
            </w:pPr>
            <w:r w:rsidRPr="00462901">
              <w:rPr>
                <w:rFonts w:ascii="Times New Roman" w:hAnsi="Times New Roman" w:cs="Times New Roman"/>
                <w:sz w:val="24"/>
                <w:szCs w:val="24"/>
              </w:rPr>
              <w:t xml:space="preserve">05.12.2024 мероприятия ко дню добровольца </w:t>
            </w:r>
            <w:r w:rsidRPr="00462901">
              <w:rPr>
                <w:rFonts w:ascii="Times New Roman" w:hAnsi="Times New Roman" w:cs="Times New Roman"/>
                <w:sz w:val="24"/>
                <w:szCs w:val="24"/>
              </w:rPr>
              <w:lastRenderedPageBreak/>
              <w:t>(волонтера):</w:t>
            </w:r>
          </w:p>
          <w:p w:rsidR="00F63848" w:rsidRPr="00D70C05" w:rsidRDefault="00F63848" w:rsidP="00D70C05">
            <w:pPr>
              <w:pStyle w:val="af5"/>
              <w:jc w:val="both"/>
              <w:rPr>
                <w:rStyle w:val="a5"/>
                <w:rFonts w:ascii="Times New Roman" w:hAnsi="Times New Roman" w:cs="Times New Roman"/>
                <w:color w:val="auto"/>
                <w:sz w:val="24"/>
                <w:szCs w:val="24"/>
                <w:u w:val="none"/>
              </w:rPr>
            </w:pPr>
            <w:r w:rsidRPr="00D70C05">
              <w:rPr>
                <w:rFonts w:ascii="Times New Roman" w:hAnsi="Times New Roman" w:cs="Times New Roman"/>
                <w:sz w:val="24"/>
                <w:szCs w:val="24"/>
              </w:rPr>
              <w:t xml:space="preserve">волонтерский слет, </w:t>
            </w:r>
            <w:r w:rsidRPr="00D70C05">
              <w:rPr>
                <w:rStyle w:val="a5"/>
                <w:rFonts w:ascii="Times New Roman" w:hAnsi="Times New Roman" w:cs="Times New Roman"/>
                <w:color w:val="auto"/>
                <w:sz w:val="24"/>
                <w:szCs w:val="24"/>
                <w:u w:val="none"/>
              </w:rPr>
              <w:t xml:space="preserve">посвященный </w:t>
            </w:r>
            <w:bookmarkStart w:id="14" w:name="_Hlk576456402211"/>
            <w:r w:rsidRPr="00D70C05">
              <w:rPr>
                <w:rStyle w:val="a5"/>
                <w:rFonts w:ascii="Times New Roman" w:hAnsi="Times New Roman" w:cs="Times New Roman"/>
                <w:color w:val="auto"/>
                <w:sz w:val="24"/>
                <w:szCs w:val="24"/>
                <w:u w:val="none"/>
              </w:rPr>
              <w:t>Дню добровольца (волонтера)</w:t>
            </w:r>
            <w:bookmarkEnd w:id="14"/>
            <w:r w:rsidRPr="00D70C05">
              <w:rPr>
                <w:rStyle w:val="a5"/>
                <w:rFonts w:ascii="Times New Roman" w:hAnsi="Times New Roman" w:cs="Times New Roman"/>
                <w:color w:val="auto"/>
                <w:sz w:val="24"/>
                <w:szCs w:val="24"/>
                <w:u w:val="none"/>
              </w:rPr>
              <w:t>;</w:t>
            </w:r>
          </w:p>
          <w:p w:rsidR="00F63848" w:rsidRPr="00D70C05" w:rsidRDefault="00F63848" w:rsidP="00D70C05">
            <w:pPr>
              <w:pStyle w:val="af5"/>
              <w:jc w:val="both"/>
              <w:rPr>
                <w:rStyle w:val="a5"/>
                <w:rFonts w:ascii="Times New Roman" w:hAnsi="Times New Roman" w:cs="Times New Roman"/>
                <w:color w:val="auto"/>
                <w:sz w:val="24"/>
                <w:szCs w:val="24"/>
                <w:u w:val="none"/>
              </w:rPr>
            </w:pPr>
            <w:r w:rsidRPr="00D70C05">
              <w:rPr>
                <w:rFonts w:ascii="Times New Roman" w:hAnsi="Times New Roman" w:cs="Times New Roman"/>
                <w:sz w:val="24"/>
                <w:szCs w:val="24"/>
              </w:rPr>
              <w:t xml:space="preserve">награждения участников </w:t>
            </w:r>
            <w:r w:rsidRPr="00D70C05">
              <w:rPr>
                <w:rStyle w:val="a5"/>
                <w:rFonts w:ascii="Times New Roman" w:hAnsi="Times New Roman" w:cs="Times New Roman"/>
                <w:color w:val="auto"/>
                <w:sz w:val="24"/>
                <w:szCs w:val="24"/>
                <w:u w:val="none"/>
              </w:rPr>
              <w:t xml:space="preserve">мероприятий, акций, посвященных </w:t>
            </w:r>
            <w:bookmarkStart w:id="15" w:name="_Hlk5764564022111"/>
            <w:r w:rsidRPr="00D70C05">
              <w:rPr>
                <w:rStyle w:val="a5"/>
                <w:rFonts w:ascii="Times New Roman" w:hAnsi="Times New Roman" w:cs="Times New Roman"/>
                <w:color w:val="auto"/>
                <w:sz w:val="24"/>
                <w:szCs w:val="24"/>
                <w:u w:val="none"/>
              </w:rPr>
              <w:t>Дню добровольца (волонтера)</w:t>
            </w:r>
            <w:bookmarkEnd w:id="15"/>
            <w:r w:rsidRPr="00D70C05">
              <w:rPr>
                <w:rStyle w:val="a5"/>
                <w:rFonts w:ascii="Times New Roman" w:hAnsi="Times New Roman" w:cs="Times New Roman"/>
                <w:color w:val="auto"/>
                <w:sz w:val="24"/>
                <w:szCs w:val="24"/>
                <w:u w:val="none"/>
              </w:rPr>
              <w:t>;</w:t>
            </w:r>
          </w:p>
          <w:p w:rsidR="00F63848" w:rsidRPr="00462901" w:rsidRDefault="00F63848" w:rsidP="00D12140">
            <w:pPr>
              <w:pStyle w:val="af5"/>
              <w:jc w:val="both"/>
              <w:rPr>
                <w:rFonts w:ascii="Times New Roman" w:hAnsi="Times New Roman" w:cs="Times New Roman"/>
                <w:sz w:val="24"/>
                <w:szCs w:val="24"/>
              </w:rPr>
            </w:pPr>
            <w:r w:rsidRPr="00462901">
              <w:rPr>
                <w:rFonts w:ascii="Times New Roman" w:hAnsi="Times New Roman" w:cs="Times New Roman"/>
                <w:sz w:val="24"/>
                <w:szCs w:val="24"/>
              </w:rPr>
              <w:t>акции «Волонтеры дети волонтерам СВО», «Спасибо, волонтер!»;</w:t>
            </w:r>
          </w:p>
          <w:p w:rsidR="00F63848" w:rsidRPr="00462901" w:rsidRDefault="00F63848" w:rsidP="00D12140">
            <w:pPr>
              <w:pStyle w:val="af5"/>
              <w:jc w:val="both"/>
              <w:rPr>
                <w:rFonts w:ascii="Times New Roman" w:hAnsi="Times New Roman" w:cs="Times New Roman"/>
                <w:sz w:val="24"/>
                <w:szCs w:val="24"/>
              </w:rPr>
            </w:pPr>
            <w:r w:rsidRPr="00462901">
              <w:rPr>
                <w:rFonts w:ascii="Times New Roman" w:hAnsi="Times New Roman" w:cs="Times New Roman"/>
                <w:sz w:val="24"/>
                <w:szCs w:val="24"/>
              </w:rPr>
              <w:t>06.12.2024 интеллектуальная антикоррупционная игра «Коррупция – порождение зла!»;</w:t>
            </w:r>
          </w:p>
          <w:p w:rsidR="00F63848" w:rsidRPr="00462901" w:rsidRDefault="00F63848" w:rsidP="00D12140">
            <w:pPr>
              <w:pStyle w:val="af5"/>
              <w:jc w:val="both"/>
              <w:rPr>
                <w:rFonts w:ascii="Times New Roman" w:hAnsi="Times New Roman" w:cs="Times New Roman"/>
                <w:sz w:val="24"/>
                <w:szCs w:val="24"/>
              </w:rPr>
            </w:pPr>
            <w:r w:rsidRPr="00462901">
              <w:rPr>
                <w:rFonts w:ascii="Times New Roman" w:hAnsi="Times New Roman" w:cs="Times New Roman"/>
                <w:sz w:val="24"/>
                <w:szCs w:val="24"/>
              </w:rPr>
              <w:t>09.12.2024 мероприятие ко Дню Героев Отечества;</w:t>
            </w:r>
          </w:p>
          <w:p w:rsidR="00F63848" w:rsidRPr="00462901" w:rsidRDefault="00F63848" w:rsidP="00D12140">
            <w:pPr>
              <w:pStyle w:val="af5"/>
              <w:jc w:val="both"/>
              <w:rPr>
                <w:rFonts w:ascii="Times New Roman" w:hAnsi="Times New Roman" w:cs="Times New Roman"/>
                <w:color w:val="000000"/>
                <w:sz w:val="24"/>
                <w:szCs w:val="24"/>
              </w:rPr>
            </w:pPr>
            <w:r w:rsidRPr="00462901">
              <w:rPr>
                <w:rFonts w:ascii="Times New Roman" w:hAnsi="Times New Roman" w:cs="Times New Roman"/>
                <w:sz w:val="24"/>
                <w:szCs w:val="24"/>
              </w:rPr>
              <w:t xml:space="preserve">11.12.2024-12.12.2024 </w:t>
            </w:r>
            <w:r w:rsidRPr="00462901">
              <w:rPr>
                <w:rFonts w:ascii="Times New Roman" w:hAnsi="Times New Roman" w:cs="Times New Roman"/>
                <w:color w:val="000000"/>
                <w:sz w:val="24"/>
                <w:szCs w:val="24"/>
              </w:rPr>
              <w:t>в преддверии Дня Конституции Российской Федерации проведены:</w:t>
            </w:r>
          </w:p>
          <w:p w:rsidR="00F63848" w:rsidRPr="00462901" w:rsidRDefault="00F63848" w:rsidP="00D12140">
            <w:pPr>
              <w:pStyle w:val="af5"/>
              <w:jc w:val="both"/>
              <w:rPr>
                <w:rFonts w:ascii="Times New Roman" w:hAnsi="Times New Roman" w:cs="Times New Roman"/>
                <w:color w:val="000000" w:themeColor="text1"/>
                <w:sz w:val="24"/>
                <w:szCs w:val="24"/>
              </w:rPr>
            </w:pPr>
            <w:r w:rsidRPr="00462901">
              <w:rPr>
                <w:rFonts w:ascii="Times New Roman" w:hAnsi="Times New Roman" w:cs="Times New Roman"/>
                <w:color w:val="000000"/>
                <w:sz w:val="24"/>
                <w:szCs w:val="24"/>
              </w:rPr>
              <w:t xml:space="preserve">- обучающиеся </w:t>
            </w:r>
            <w:r w:rsidRPr="00462901">
              <w:rPr>
                <w:rFonts w:ascii="Times New Roman" w:hAnsi="Times New Roman" w:cs="Times New Roman"/>
                <w:sz w:val="24"/>
                <w:szCs w:val="24"/>
              </w:rPr>
              <w:t xml:space="preserve">МБОУ гимназии № 1, МКОУ СОШ №13, МКОУ СОШ № 17 </w:t>
            </w:r>
            <w:r w:rsidRPr="00462901">
              <w:rPr>
                <w:rFonts w:ascii="Times New Roman" w:hAnsi="Times New Roman" w:cs="Times New Roman"/>
                <w:color w:val="000000"/>
                <w:sz w:val="24"/>
                <w:szCs w:val="24"/>
              </w:rPr>
              <w:t>массовые акции «Флаг Единства», в рамках которых выстроились в цвета флага России;</w:t>
            </w:r>
          </w:p>
          <w:p w:rsidR="00F63848" w:rsidRPr="00462901" w:rsidRDefault="00F63848" w:rsidP="00D12140">
            <w:pPr>
              <w:pStyle w:val="af5"/>
              <w:jc w:val="both"/>
              <w:rPr>
                <w:rFonts w:ascii="Times New Roman" w:hAnsi="Times New Roman" w:cs="Times New Roman"/>
                <w:sz w:val="24"/>
                <w:szCs w:val="24"/>
              </w:rPr>
            </w:pPr>
            <w:r w:rsidRPr="00462901">
              <w:rPr>
                <w:rFonts w:ascii="Times New Roman" w:hAnsi="Times New Roman" w:cs="Times New Roman"/>
                <w:sz w:val="24"/>
                <w:szCs w:val="24"/>
              </w:rPr>
              <w:t>- открытые уроки «#БытьГражданином»;</w:t>
            </w:r>
          </w:p>
          <w:p w:rsidR="00F63848" w:rsidRPr="00462901" w:rsidRDefault="00F63848" w:rsidP="00D12140">
            <w:pPr>
              <w:pStyle w:val="af5"/>
              <w:jc w:val="both"/>
              <w:rPr>
                <w:rFonts w:ascii="Times New Roman" w:hAnsi="Times New Roman" w:cs="Times New Roman"/>
                <w:sz w:val="24"/>
                <w:szCs w:val="24"/>
              </w:rPr>
            </w:pPr>
            <w:r w:rsidRPr="00462901">
              <w:rPr>
                <w:rFonts w:ascii="Times New Roman" w:hAnsi="Times New Roman" w:cs="Times New Roman"/>
                <w:sz w:val="24"/>
                <w:szCs w:val="24"/>
              </w:rPr>
              <w:t>- выпуск видеороликов «Статья 43 Конституции Российской Федерации: Каждый имеет право на образование.»;</w:t>
            </w:r>
          </w:p>
          <w:p w:rsidR="00F63848" w:rsidRPr="00462901" w:rsidRDefault="00F63848" w:rsidP="00D12140">
            <w:pPr>
              <w:pStyle w:val="af5"/>
              <w:jc w:val="both"/>
              <w:rPr>
                <w:rFonts w:ascii="Times New Roman" w:hAnsi="Times New Roman" w:cs="Times New Roman"/>
                <w:sz w:val="24"/>
                <w:szCs w:val="24"/>
              </w:rPr>
            </w:pPr>
            <w:r w:rsidRPr="00462901">
              <w:rPr>
                <w:rFonts w:ascii="Times New Roman" w:hAnsi="Times New Roman" w:cs="Times New Roman"/>
                <w:sz w:val="24"/>
                <w:szCs w:val="24"/>
              </w:rPr>
              <w:t xml:space="preserve">- выпуск видеороликов «Статья 114 Конституции Российской Федерации: </w:t>
            </w:r>
            <w:r w:rsidRPr="00462901">
              <w:rPr>
                <w:rFonts w:ascii="Times New Roman" w:hAnsi="Times New Roman" w:cs="Times New Roman"/>
                <w:sz w:val="24"/>
                <w:szCs w:val="24"/>
              </w:rPr>
              <w:br/>
              <w:t>О мерах поддержки правительством добровольческой и волонтерской деятельности»;</w:t>
            </w:r>
          </w:p>
          <w:p w:rsidR="00F63848" w:rsidRPr="00462901" w:rsidRDefault="00F63848" w:rsidP="00D12140">
            <w:pPr>
              <w:pStyle w:val="af5"/>
              <w:jc w:val="both"/>
              <w:rPr>
                <w:rFonts w:ascii="Times New Roman" w:hAnsi="Times New Roman" w:cs="Times New Roman"/>
                <w:sz w:val="24"/>
                <w:szCs w:val="24"/>
              </w:rPr>
            </w:pPr>
            <w:r w:rsidRPr="00462901">
              <w:rPr>
                <w:rFonts w:ascii="Times New Roman" w:hAnsi="Times New Roman" w:cs="Times New Roman"/>
                <w:sz w:val="24"/>
                <w:szCs w:val="24"/>
              </w:rPr>
              <w:t>12.12.2024 муниципальный этап Всероссийской</w:t>
            </w:r>
            <w:bookmarkStart w:id="16" w:name="_Hlk579729661"/>
            <w:r w:rsidRPr="00462901">
              <w:rPr>
                <w:rFonts w:ascii="Times New Roman" w:hAnsi="Times New Roman" w:cs="Times New Roman"/>
                <w:sz w:val="24"/>
                <w:szCs w:val="24"/>
              </w:rPr>
              <w:t xml:space="preserve"> акции «Мы – граждане России!», посвященной празднованию Дн</w:t>
            </w:r>
            <w:bookmarkEnd w:id="16"/>
            <w:r w:rsidRPr="00462901">
              <w:rPr>
                <w:rFonts w:ascii="Times New Roman" w:hAnsi="Times New Roman" w:cs="Times New Roman"/>
                <w:sz w:val="24"/>
                <w:szCs w:val="24"/>
              </w:rPr>
              <w:t>я Конституции;</w:t>
            </w:r>
          </w:p>
          <w:p w:rsidR="00F63848" w:rsidRPr="00462901" w:rsidRDefault="00F63848" w:rsidP="00D12140">
            <w:pPr>
              <w:pStyle w:val="af5"/>
              <w:jc w:val="both"/>
              <w:rPr>
                <w:rFonts w:ascii="Times New Roman" w:hAnsi="Times New Roman" w:cs="Times New Roman"/>
                <w:sz w:val="24"/>
                <w:szCs w:val="24"/>
              </w:rPr>
            </w:pPr>
            <w:r w:rsidRPr="00462901">
              <w:rPr>
                <w:rFonts w:ascii="Times New Roman" w:hAnsi="Times New Roman" w:cs="Times New Roman"/>
                <w:sz w:val="24"/>
                <w:szCs w:val="24"/>
              </w:rPr>
              <w:t>14.12.2024 спортивный фестиваль «Семейная команда»;</w:t>
            </w:r>
          </w:p>
          <w:p w:rsidR="00F63848" w:rsidRPr="00462901" w:rsidRDefault="00F63848" w:rsidP="00D12140">
            <w:pPr>
              <w:pStyle w:val="af5"/>
              <w:jc w:val="both"/>
              <w:rPr>
                <w:rFonts w:ascii="Times New Roman" w:hAnsi="Times New Roman" w:cs="Times New Roman"/>
                <w:sz w:val="24"/>
                <w:szCs w:val="24"/>
              </w:rPr>
            </w:pPr>
            <w:r w:rsidRPr="00462901">
              <w:rPr>
                <w:rFonts w:ascii="Times New Roman" w:hAnsi="Times New Roman" w:cs="Times New Roman"/>
                <w:sz w:val="24"/>
                <w:szCs w:val="24"/>
              </w:rPr>
              <w:t>16.12.2024 классная встреча «Спорт без границ»;</w:t>
            </w:r>
          </w:p>
          <w:p w:rsidR="00F63848" w:rsidRPr="00462901" w:rsidRDefault="00F63848" w:rsidP="00D12140">
            <w:pPr>
              <w:pStyle w:val="af5"/>
              <w:jc w:val="both"/>
              <w:rPr>
                <w:rFonts w:ascii="Times New Roman" w:hAnsi="Times New Roman" w:cs="Times New Roman"/>
                <w:sz w:val="24"/>
                <w:szCs w:val="24"/>
              </w:rPr>
            </w:pPr>
            <w:r w:rsidRPr="00462901">
              <w:rPr>
                <w:rFonts w:ascii="Times New Roman" w:hAnsi="Times New Roman" w:cs="Times New Roman"/>
                <w:sz w:val="24"/>
                <w:szCs w:val="24"/>
              </w:rPr>
              <w:t>19.12.2024 окружной слет Хранителей истории;</w:t>
            </w:r>
          </w:p>
          <w:p w:rsidR="00F63848" w:rsidRPr="00462901" w:rsidRDefault="00F63848" w:rsidP="00D12140">
            <w:pPr>
              <w:pStyle w:val="af5"/>
              <w:jc w:val="both"/>
              <w:rPr>
                <w:rFonts w:ascii="Times New Roman" w:hAnsi="Times New Roman" w:cs="Times New Roman"/>
                <w:sz w:val="24"/>
                <w:szCs w:val="24"/>
              </w:rPr>
            </w:pPr>
            <w:r w:rsidRPr="00462901">
              <w:rPr>
                <w:rFonts w:ascii="Times New Roman" w:hAnsi="Times New Roman" w:cs="Times New Roman"/>
                <w:sz w:val="24"/>
                <w:szCs w:val="24"/>
              </w:rPr>
              <w:t>20.12.2024 церемония награждения участников реализации молодежной политики в Петровском муниципальном округе Ставропольского края по итогам года «Признание – 2024»;</w:t>
            </w:r>
          </w:p>
          <w:p w:rsidR="00F63848" w:rsidRPr="00462901" w:rsidRDefault="00F63848" w:rsidP="00D12140">
            <w:pPr>
              <w:pStyle w:val="af5"/>
              <w:jc w:val="both"/>
              <w:rPr>
                <w:rFonts w:ascii="Times New Roman" w:hAnsi="Times New Roman" w:cs="Times New Roman"/>
                <w:sz w:val="24"/>
                <w:szCs w:val="24"/>
              </w:rPr>
            </w:pPr>
            <w:r w:rsidRPr="00462901">
              <w:rPr>
                <w:rFonts w:ascii="Times New Roman" w:hAnsi="Times New Roman" w:cs="Times New Roman"/>
                <w:sz w:val="24"/>
                <w:szCs w:val="24"/>
              </w:rPr>
              <w:lastRenderedPageBreak/>
              <w:t>23.12.2024 торжественная церемония вступления в ряды Российского союза молодежи;</w:t>
            </w:r>
          </w:p>
          <w:p w:rsidR="00F63848" w:rsidRPr="00462901" w:rsidRDefault="00F63848" w:rsidP="00D12140">
            <w:pPr>
              <w:pStyle w:val="af5"/>
              <w:jc w:val="both"/>
              <w:rPr>
                <w:rFonts w:ascii="Times New Roman" w:hAnsi="Times New Roman" w:cs="Times New Roman"/>
                <w:sz w:val="24"/>
                <w:szCs w:val="24"/>
              </w:rPr>
            </w:pPr>
            <w:r w:rsidRPr="00462901">
              <w:rPr>
                <w:rFonts w:ascii="Times New Roman" w:hAnsi="Times New Roman" w:cs="Times New Roman"/>
                <w:sz w:val="24"/>
                <w:szCs w:val="24"/>
              </w:rPr>
              <w:t>23.12.2024 муниципальный этап Всероссийской уличной акции «Дарю тепло»;</w:t>
            </w:r>
          </w:p>
          <w:p w:rsidR="00F63848" w:rsidRPr="00462901" w:rsidRDefault="00F63848" w:rsidP="00D12140">
            <w:pPr>
              <w:pStyle w:val="af5"/>
              <w:jc w:val="both"/>
              <w:rPr>
                <w:rFonts w:ascii="Times New Roman" w:hAnsi="Times New Roman" w:cs="Times New Roman"/>
                <w:sz w:val="24"/>
                <w:szCs w:val="24"/>
              </w:rPr>
            </w:pPr>
            <w:r w:rsidRPr="00462901">
              <w:rPr>
                <w:rFonts w:ascii="Times New Roman" w:hAnsi="Times New Roman" w:cs="Times New Roman"/>
                <w:sz w:val="24"/>
                <w:szCs w:val="24"/>
              </w:rPr>
              <w:t>25.12.2024 мастер-класс по изготовлению новогодней игрушки;</w:t>
            </w:r>
          </w:p>
          <w:p w:rsidR="00F63848" w:rsidRPr="00462901" w:rsidRDefault="00F63848" w:rsidP="00D12140">
            <w:pPr>
              <w:pStyle w:val="af5"/>
              <w:jc w:val="both"/>
              <w:rPr>
                <w:rFonts w:ascii="Times New Roman" w:hAnsi="Times New Roman" w:cs="Times New Roman"/>
                <w:sz w:val="24"/>
                <w:szCs w:val="24"/>
              </w:rPr>
            </w:pPr>
            <w:r w:rsidRPr="00462901">
              <w:rPr>
                <w:rFonts w:ascii="Times New Roman" w:hAnsi="Times New Roman" w:cs="Times New Roman"/>
                <w:sz w:val="24"/>
                <w:szCs w:val="24"/>
              </w:rPr>
              <w:t>25.12.2024 акция «Мои безопасные каникулы»;</w:t>
            </w:r>
          </w:p>
          <w:p w:rsidR="00F63848" w:rsidRPr="00462901" w:rsidRDefault="00F63848" w:rsidP="00D12140">
            <w:pPr>
              <w:pStyle w:val="af5"/>
              <w:jc w:val="both"/>
              <w:rPr>
                <w:rFonts w:ascii="Times New Roman" w:hAnsi="Times New Roman" w:cs="Times New Roman"/>
                <w:sz w:val="24"/>
                <w:szCs w:val="24"/>
              </w:rPr>
            </w:pPr>
            <w:r w:rsidRPr="00462901">
              <w:rPr>
                <w:rFonts w:ascii="Times New Roman" w:hAnsi="Times New Roman" w:cs="Times New Roman"/>
                <w:sz w:val="24"/>
                <w:szCs w:val="24"/>
              </w:rPr>
              <w:t>25.12.2024-14.01.2025 конкурс творческих семейных видеороликов «Праздник в кадре»;</w:t>
            </w:r>
          </w:p>
          <w:p w:rsidR="00F63848" w:rsidRPr="00462901" w:rsidRDefault="00F63848" w:rsidP="00D12140">
            <w:pPr>
              <w:pStyle w:val="af5"/>
              <w:jc w:val="both"/>
              <w:rPr>
                <w:rFonts w:ascii="Times New Roman" w:hAnsi="Times New Roman" w:cs="Times New Roman"/>
                <w:sz w:val="24"/>
                <w:szCs w:val="24"/>
              </w:rPr>
            </w:pPr>
            <w:r w:rsidRPr="00462901">
              <w:rPr>
                <w:rFonts w:ascii="Times New Roman" w:hAnsi="Times New Roman" w:cs="Times New Roman"/>
                <w:sz w:val="24"/>
                <w:szCs w:val="24"/>
              </w:rPr>
              <w:t>27.12.2024 муниципальный этап Всероссийской акции «Новый год в каждый дом. Пожилые люди»;</w:t>
            </w:r>
          </w:p>
          <w:p w:rsidR="00F63848" w:rsidRPr="00462901" w:rsidRDefault="00F63848" w:rsidP="00D12140">
            <w:pPr>
              <w:pStyle w:val="af5"/>
              <w:jc w:val="both"/>
              <w:rPr>
                <w:rFonts w:ascii="Times New Roman" w:hAnsi="Times New Roman" w:cs="Times New Roman"/>
                <w:sz w:val="24"/>
                <w:szCs w:val="24"/>
              </w:rPr>
            </w:pPr>
            <w:r w:rsidRPr="00462901">
              <w:rPr>
                <w:rFonts w:ascii="Times New Roman" w:hAnsi="Times New Roman" w:cs="Times New Roman"/>
                <w:sz w:val="24"/>
                <w:szCs w:val="24"/>
              </w:rPr>
              <w:t>28.12.2024 муниципальный этап Всероссийской акции «Российской Дед Мороз»;</w:t>
            </w:r>
          </w:p>
          <w:p w:rsidR="00F63848" w:rsidRDefault="00F63848" w:rsidP="00D12140">
            <w:pPr>
              <w:pStyle w:val="af5"/>
              <w:jc w:val="both"/>
              <w:rPr>
                <w:rFonts w:ascii="Times New Roman" w:hAnsi="Times New Roman" w:cs="Times New Roman"/>
                <w:sz w:val="24"/>
                <w:szCs w:val="24"/>
              </w:rPr>
            </w:pPr>
            <w:r w:rsidRPr="00462901">
              <w:rPr>
                <w:rFonts w:ascii="Times New Roman" w:hAnsi="Times New Roman" w:cs="Times New Roman"/>
                <w:sz w:val="24"/>
                <w:szCs w:val="24"/>
              </w:rPr>
              <w:t>28.12.2024 новогодняя театрализованная дискотека «Тысяча и одна ночь».</w:t>
            </w:r>
          </w:p>
          <w:p w:rsidR="005F631D" w:rsidRPr="000C5321" w:rsidRDefault="005F631D" w:rsidP="005F631D">
            <w:pPr>
              <w:pStyle w:val="af5"/>
              <w:jc w:val="both"/>
              <w:rPr>
                <w:rFonts w:ascii="Times New Roman" w:eastAsia="Times New Roman" w:hAnsi="Times New Roman" w:cs="Times New Roman"/>
                <w:sz w:val="24"/>
                <w:szCs w:val="24"/>
              </w:rPr>
            </w:pPr>
            <w:r w:rsidRPr="00BC609E">
              <w:rPr>
                <w:rFonts w:ascii="Times New Roman" w:hAnsi="Times New Roman" w:cs="Times New Roman"/>
                <w:sz w:val="24"/>
                <w:szCs w:val="24"/>
              </w:rPr>
              <w:t>25.12.2024</w:t>
            </w:r>
            <w:r w:rsidR="00BC609E" w:rsidRPr="00BC609E">
              <w:rPr>
                <w:rFonts w:ascii="Times New Roman" w:hAnsi="Times New Roman" w:cs="Times New Roman"/>
                <w:sz w:val="24"/>
                <w:szCs w:val="24"/>
              </w:rPr>
              <w:t xml:space="preserve"> - 03</w:t>
            </w:r>
            <w:r w:rsidRPr="00BC609E">
              <w:rPr>
                <w:rFonts w:ascii="Times New Roman" w:hAnsi="Times New Roman" w:cs="Times New Roman"/>
                <w:sz w:val="24"/>
                <w:szCs w:val="24"/>
              </w:rPr>
              <w:t>.0</w:t>
            </w:r>
            <w:r w:rsidR="00BC609E" w:rsidRPr="00BC609E">
              <w:rPr>
                <w:rFonts w:ascii="Times New Roman" w:hAnsi="Times New Roman" w:cs="Times New Roman"/>
                <w:sz w:val="24"/>
                <w:szCs w:val="24"/>
              </w:rPr>
              <w:t>1</w:t>
            </w:r>
            <w:r w:rsidRPr="00BC609E">
              <w:rPr>
                <w:rFonts w:ascii="Times New Roman" w:hAnsi="Times New Roman" w:cs="Times New Roman"/>
                <w:sz w:val="24"/>
                <w:szCs w:val="24"/>
              </w:rPr>
              <w:t>.202</w:t>
            </w:r>
            <w:r w:rsidR="00BC609E" w:rsidRPr="00BC609E">
              <w:rPr>
                <w:rFonts w:ascii="Times New Roman" w:hAnsi="Times New Roman" w:cs="Times New Roman"/>
                <w:sz w:val="24"/>
                <w:szCs w:val="24"/>
              </w:rPr>
              <w:t>5</w:t>
            </w:r>
            <w:r w:rsidRPr="00BC609E">
              <w:rPr>
                <w:rFonts w:ascii="Times New Roman" w:hAnsi="Times New Roman" w:cs="Times New Roman"/>
                <w:sz w:val="24"/>
                <w:szCs w:val="24"/>
              </w:rPr>
              <w:t xml:space="preserve"> акция «Новый год в каждый дом»</w:t>
            </w:r>
            <w:r w:rsidR="00BC609E" w:rsidRPr="00BC609E">
              <w:rPr>
                <w:rFonts w:ascii="Times New Roman" w:hAnsi="Times New Roman" w:cs="Times New Roman"/>
                <w:sz w:val="24"/>
                <w:szCs w:val="24"/>
              </w:rPr>
              <w:t>;</w:t>
            </w:r>
          </w:p>
          <w:p w:rsidR="00914256" w:rsidRPr="00BC609E" w:rsidRDefault="00F63848" w:rsidP="00914256">
            <w:pPr>
              <w:pStyle w:val="af5"/>
              <w:jc w:val="both"/>
              <w:rPr>
                <w:rFonts w:ascii="Times New Roman" w:hAnsi="Times New Roman" w:cs="Times New Roman"/>
                <w:sz w:val="16"/>
                <w:szCs w:val="16"/>
              </w:rPr>
            </w:pPr>
            <w:r w:rsidRPr="00462901">
              <w:rPr>
                <w:rFonts w:ascii="Times New Roman" w:hAnsi="Times New Roman" w:cs="Times New Roman"/>
                <w:sz w:val="24"/>
                <w:szCs w:val="24"/>
              </w:rPr>
              <w:t>Общее количество акций, информационно-просветительских мероприятий, направленных</w:t>
            </w:r>
            <w:r w:rsidRPr="00462901">
              <w:rPr>
                <w:rFonts w:ascii="Times New Roman" w:eastAsia="Times New Roman" w:hAnsi="Times New Roman" w:cs="Times New Roman"/>
                <w:sz w:val="24"/>
                <w:szCs w:val="24"/>
              </w:rPr>
              <w:t xml:space="preserve"> на гражданское и патриотическое воспитание детей и молодежи, преемственность традиций, уважени</w:t>
            </w:r>
            <w:r w:rsidR="00BC609E">
              <w:rPr>
                <w:rFonts w:ascii="Times New Roman" w:eastAsia="Times New Roman" w:hAnsi="Times New Roman" w:cs="Times New Roman"/>
                <w:sz w:val="24"/>
                <w:szCs w:val="24"/>
              </w:rPr>
              <w:t>е</w:t>
            </w:r>
            <w:r w:rsidRPr="00462901">
              <w:rPr>
                <w:rFonts w:ascii="Times New Roman" w:eastAsia="Times New Roman" w:hAnsi="Times New Roman" w:cs="Times New Roman"/>
                <w:sz w:val="24"/>
                <w:szCs w:val="24"/>
              </w:rPr>
              <w:t xml:space="preserve"> к историческим, национальным и иным традициям народов Российской Федерации, вовлечение молодежи в творческую деятельность, формирование правовых, культурных и нравственных ценностей </w:t>
            </w:r>
            <w:r w:rsidRPr="00462901">
              <w:rPr>
                <w:rFonts w:ascii="Times New Roman" w:hAnsi="Times New Roman" w:cs="Times New Roman"/>
                <w:sz w:val="24"/>
                <w:szCs w:val="24"/>
              </w:rPr>
              <w:t xml:space="preserve">в 2024 году составило 183 </w:t>
            </w:r>
            <w:r w:rsidR="000213F7" w:rsidRPr="00462901">
              <w:rPr>
                <w:rFonts w:ascii="Times New Roman" w:hAnsi="Times New Roman" w:cs="Times New Roman"/>
                <w:sz w:val="24"/>
                <w:szCs w:val="24"/>
              </w:rPr>
              <w:t>единицы</w:t>
            </w:r>
            <w:r w:rsidR="001A7E14">
              <w:rPr>
                <w:rFonts w:ascii="Times New Roman" w:hAnsi="Times New Roman" w:cs="Times New Roman"/>
                <w:sz w:val="24"/>
                <w:szCs w:val="24"/>
              </w:rPr>
              <w:t>, из которых 167 единиц – массовые мероприятия</w:t>
            </w:r>
          </w:p>
        </w:tc>
        <w:tc>
          <w:tcPr>
            <w:tcW w:w="2922" w:type="dxa"/>
            <w:tcBorders>
              <w:top w:val="single" w:sz="4" w:space="0" w:color="000000"/>
              <w:left w:val="single" w:sz="4" w:space="0" w:color="000000"/>
              <w:bottom w:val="single" w:sz="4" w:space="0" w:color="000000"/>
              <w:right w:val="single" w:sz="4" w:space="0" w:color="000000"/>
            </w:tcBorders>
            <w:shd w:val="clear" w:color="auto" w:fill="auto"/>
          </w:tcPr>
          <w:p w:rsidR="00F63848" w:rsidRPr="003474EF" w:rsidRDefault="00F63848" w:rsidP="00A041F3">
            <w:pPr>
              <w:pStyle w:val="ConsPlusCell"/>
              <w:snapToGrid w:val="0"/>
              <w:jc w:val="both"/>
            </w:pPr>
          </w:p>
        </w:tc>
      </w:tr>
      <w:tr w:rsidR="0002173F" w:rsidRPr="003474EF" w:rsidTr="00D26281">
        <w:trPr>
          <w:gridAfter w:val="1"/>
          <w:wAfter w:w="54" w:type="dxa"/>
        </w:trPr>
        <w:tc>
          <w:tcPr>
            <w:tcW w:w="817" w:type="dxa"/>
            <w:tcBorders>
              <w:top w:val="single" w:sz="4" w:space="0" w:color="000000"/>
              <w:left w:val="single" w:sz="4" w:space="0" w:color="000000"/>
              <w:bottom w:val="single" w:sz="4" w:space="0" w:color="000000"/>
            </w:tcBorders>
            <w:shd w:val="clear" w:color="auto" w:fill="auto"/>
          </w:tcPr>
          <w:p w:rsidR="0002173F" w:rsidRPr="008D28C3" w:rsidRDefault="0002173F" w:rsidP="00A041F3">
            <w:pPr>
              <w:pStyle w:val="ConsPlusNormal"/>
              <w:jc w:val="center"/>
              <w:rPr>
                <w:rFonts w:ascii="Times New Roman" w:hAnsi="Times New Roman" w:cs="Times New Roman"/>
                <w:sz w:val="24"/>
                <w:szCs w:val="24"/>
              </w:rPr>
            </w:pPr>
            <w:r w:rsidRPr="008D28C3">
              <w:rPr>
                <w:rFonts w:ascii="Times New Roman" w:hAnsi="Times New Roman" w:cs="Times New Roman"/>
                <w:sz w:val="24"/>
                <w:szCs w:val="24"/>
              </w:rPr>
              <w:lastRenderedPageBreak/>
              <w:t>10.2</w:t>
            </w:r>
          </w:p>
        </w:tc>
        <w:tc>
          <w:tcPr>
            <w:tcW w:w="3691" w:type="dxa"/>
            <w:tcBorders>
              <w:top w:val="single" w:sz="4" w:space="0" w:color="000000"/>
              <w:left w:val="single" w:sz="4" w:space="0" w:color="000000"/>
              <w:bottom w:val="single" w:sz="4" w:space="0" w:color="000000"/>
            </w:tcBorders>
            <w:shd w:val="clear" w:color="auto" w:fill="auto"/>
          </w:tcPr>
          <w:p w:rsidR="0002173F" w:rsidRPr="008D28C3" w:rsidRDefault="0002173F" w:rsidP="00A041F3">
            <w:pPr>
              <w:pStyle w:val="af5"/>
              <w:jc w:val="both"/>
              <w:rPr>
                <w:rFonts w:ascii="Times New Roman" w:hAnsi="Times New Roman" w:cs="Times New Roman"/>
                <w:sz w:val="24"/>
                <w:szCs w:val="24"/>
              </w:rPr>
            </w:pPr>
            <w:r w:rsidRPr="008D28C3">
              <w:rPr>
                <w:rFonts w:ascii="Times New Roman" w:hAnsi="Times New Roman" w:cs="Times New Roman"/>
                <w:sz w:val="24"/>
                <w:szCs w:val="24"/>
              </w:rPr>
              <w:t>Контрольное событие 28.</w:t>
            </w:r>
          </w:p>
          <w:p w:rsidR="0002173F" w:rsidRPr="008D28C3" w:rsidRDefault="0002173F" w:rsidP="00A041F3">
            <w:pPr>
              <w:pStyle w:val="af5"/>
              <w:jc w:val="both"/>
              <w:rPr>
                <w:rFonts w:ascii="Times New Roman" w:hAnsi="Times New Roman" w:cs="Times New Roman"/>
                <w:sz w:val="24"/>
                <w:szCs w:val="24"/>
              </w:rPr>
            </w:pPr>
            <w:r w:rsidRPr="008D28C3">
              <w:rPr>
                <w:rFonts w:ascii="Times New Roman" w:hAnsi="Times New Roman" w:cs="Times New Roman"/>
                <w:sz w:val="24"/>
                <w:szCs w:val="24"/>
              </w:rPr>
              <w:t xml:space="preserve">Участие молодежных делегаций в мероприятиях разных уровней, молодёжных форумах, в том числе участие победителей конкурсов окружных этапов в краевых и федеральных этапах </w:t>
            </w:r>
            <w:r w:rsidRPr="008D28C3">
              <w:rPr>
                <w:rFonts w:ascii="Times New Roman" w:hAnsi="Times New Roman" w:cs="Times New Roman"/>
                <w:sz w:val="24"/>
                <w:szCs w:val="24"/>
              </w:rPr>
              <w:lastRenderedPageBreak/>
              <w:t>обеспечено</w:t>
            </w:r>
          </w:p>
          <w:p w:rsidR="0002173F" w:rsidRPr="008D28C3" w:rsidRDefault="0002173F" w:rsidP="00A041F3">
            <w:pPr>
              <w:pStyle w:val="ConsPlusNormal"/>
              <w:jc w:val="both"/>
              <w:rPr>
                <w:rFonts w:ascii="Times New Roman" w:hAnsi="Times New Roman" w:cs="Times New Roman"/>
                <w:sz w:val="24"/>
                <w:szCs w:val="24"/>
              </w:rPr>
            </w:pPr>
          </w:p>
        </w:tc>
        <w:tc>
          <w:tcPr>
            <w:tcW w:w="2551" w:type="dxa"/>
            <w:tcBorders>
              <w:top w:val="single" w:sz="4" w:space="0" w:color="000000"/>
              <w:left w:val="single" w:sz="4" w:space="0" w:color="000000"/>
              <w:bottom w:val="single" w:sz="4" w:space="0" w:color="000000"/>
            </w:tcBorders>
            <w:shd w:val="clear" w:color="auto" w:fill="auto"/>
          </w:tcPr>
          <w:p w:rsidR="0002173F" w:rsidRPr="008D28C3" w:rsidRDefault="0002173F" w:rsidP="00D12140">
            <w:pPr>
              <w:pStyle w:val="af5"/>
              <w:jc w:val="center"/>
              <w:rPr>
                <w:rFonts w:ascii="Times New Roman" w:hAnsi="Times New Roman" w:cs="Times New Roman"/>
                <w:sz w:val="24"/>
                <w:szCs w:val="24"/>
              </w:rPr>
            </w:pPr>
            <w:r w:rsidRPr="008D28C3">
              <w:rPr>
                <w:rFonts w:ascii="Times New Roman" w:hAnsi="Times New Roman" w:cs="Times New Roman"/>
                <w:sz w:val="24"/>
                <w:szCs w:val="24"/>
              </w:rPr>
              <w:lastRenderedPageBreak/>
              <w:t>до 28.12.2024/</w:t>
            </w:r>
          </w:p>
          <w:p w:rsidR="0002173F" w:rsidRPr="008D28C3" w:rsidRDefault="0002173F" w:rsidP="00D12140">
            <w:pPr>
              <w:pStyle w:val="af5"/>
              <w:jc w:val="center"/>
              <w:rPr>
                <w:rFonts w:ascii="Times New Roman" w:hAnsi="Times New Roman" w:cs="Times New Roman"/>
                <w:sz w:val="24"/>
                <w:szCs w:val="24"/>
              </w:rPr>
            </w:pPr>
            <w:r w:rsidRPr="008D28C3">
              <w:rPr>
                <w:rFonts w:ascii="Times New Roman" w:hAnsi="Times New Roman" w:cs="Times New Roman"/>
                <w:sz w:val="24"/>
                <w:szCs w:val="24"/>
              </w:rPr>
              <w:t>06.03.2024;</w:t>
            </w:r>
          </w:p>
          <w:p w:rsidR="0002173F" w:rsidRPr="008D28C3" w:rsidRDefault="0002173F" w:rsidP="00D12140">
            <w:pPr>
              <w:pStyle w:val="af5"/>
              <w:jc w:val="center"/>
              <w:rPr>
                <w:rFonts w:ascii="Times New Roman" w:hAnsi="Times New Roman" w:cs="Times New Roman"/>
                <w:sz w:val="24"/>
                <w:szCs w:val="24"/>
              </w:rPr>
            </w:pPr>
            <w:r w:rsidRPr="008D28C3">
              <w:rPr>
                <w:rFonts w:ascii="Times New Roman" w:hAnsi="Times New Roman" w:cs="Times New Roman"/>
                <w:sz w:val="24"/>
                <w:szCs w:val="24"/>
              </w:rPr>
              <w:t>19.03.2024;</w:t>
            </w:r>
          </w:p>
          <w:p w:rsidR="0002173F" w:rsidRPr="008D28C3" w:rsidRDefault="0002173F" w:rsidP="00D12140">
            <w:pPr>
              <w:pStyle w:val="af5"/>
              <w:jc w:val="center"/>
              <w:rPr>
                <w:rFonts w:ascii="Times New Roman" w:hAnsi="Times New Roman" w:cs="Times New Roman"/>
                <w:sz w:val="24"/>
                <w:szCs w:val="24"/>
              </w:rPr>
            </w:pPr>
            <w:r w:rsidRPr="008D28C3">
              <w:rPr>
                <w:rFonts w:ascii="Times New Roman" w:hAnsi="Times New Roman" w:cs="Times New Roman"/>
                <w:sz w:val="24"/>
                <w:szCs w:val="24"/>
              </w:rPr>
              <w:t>27.03.2024 – 29.03.2024;</w:t>
            </w:r>
          </w:p>
          <w:p w:rsidR="0002173F" w:rsidRPr="008D28C3" w:rsidRDefault="0002173F" w:rsidP="00D12140">
            <w:pPr>
              <w:pStyle w:val="af5"/>
              <w:jc w:val="center"/>
              <w:rPr>
                <w:rFonts w:ascii="Times New Roman" w:hAnsi="Times New Roman" w:cs="Times New Roman"/>
                <w:sz w:val="24"/>
                <w:szCs w:val="24"/>
              </w:rPr>
            </w:pPr>
            <w:r w:rsidRPr="008D28C3">
              <w:rPr>
                <w:rFonts w:ascii="Times New Roman" w:hAnsi="Times New Roman" w:cs="Times New Roman"/>
                <w:sz w:val="24"/>
                <w:szCs w:val="24"/>
              </w:rPr>
              <w:t>13.05.2024-16.05.2024;</w:t>
            </w:r>
          </w:p>
          <w:p w:rsidR="0002173F" w:rsidRPr="008D28C3" w:rsidRDefault="0002173F" w:rsidP="00D12140">
            <w:pPr>
              <w:pStyle w:val="af5"/>
              <w:jc w:val="center"/>
              <w:rPr>
                <w:rFonts w:ascii="Times New Roman" w:hAnsi="Times New Roman" w:cs="Times New Roman"/>
                <w:sz w:val="24"/>
                <w:szCs w:val="24"/>
              </w:rPr>
            </w:pPr>
            <w:r w:rsidRPr="008D28C3">
              <w:rPr>
                <w:rFonts w:ascii="Times New Roman" w:hAnsi="Times New Roman" w:cs="Times New Roman"/>
                <w:sz w:val="24"/>
                <w:szCs w:val="24"/>
              </w:rPr>
              <w:t>15.05.2024-19.05.2024;</w:t>
            </w:r>
          </w:p>
          <w:p w:rsidR="0002173F" w:rsidRPr="008D28C3" w:rsidRDefault="0002173F" w:rsidP="00D12140">
            <w:pPr>
              <w:pStyle w:val="af5"/>
              <w:jc w:val="center"/>
              <w:rPr>
                <w:rFonts w:ascii="Times New Roman" w:hAnsi="Times New Roman" w:cs="Times New Roman"/>
                <w:sz w:val="24"/>
                <w:szCs w:val="24"/>
              </w:rPr>
            </w:pPr>
            <w:r w:rsidRPr="008D28C3">
              <w:rPr>
                <w:rFonts w:ascii="Times New Roman" w:hAnsi="Times New Roman" w:cs="Times New Roman"/>
                <w:sz w:val="24"/>
                <w:szCs w:val="24"/>
              </w:rPr>
              <w:lastRenderedPageBreak/>
              <w:t>02.07.2024 – 04.07.2024;</w:t>
            </w:r>
          </w:p>
          <w:p w:rsidR="0002173F" w:rsidRPr="008D28C3" w:rsidRDefault="0002173F" w:rsidP="00D12140">
            <w:pPr>
              <w:pStyle w:val="af5"/>
              <w:jc w:val="center"/>
              <w:rPr>
                <w:rFonts w:ascii="Times New Roman" w:hAnsi="Times New Roman" w:cs="Times New Roman"/>
                <w:sz w:val="24"/>
                <w:szCs w:val="24"/>
              </w:rPr>
            </w:pPr>
            <w:r w:rsidRPr="008D28C3">
              <w:rPr>
                <w:rFonts w:ascii="Times New Roman" w:hAnsi="Times New Roman" w:cs="Times New Roman"/>
                <w:sz w:val="24"/>
                <w:szCs w:val="24"/>
              </w:rPr>
              <w:t>02.07.2024-04.07.2024;</w:t>
            </w:r>
          </w:p>
          <w:p w:rsidR="0002173F" w:rsidRPr="008D28C3" w:rsidRDefault="0002173F" w:rsidP="00D12140">
            <w:pPr>
              <w:pStyle w:val="af5"/>
              <w:jc w:val="center"/>
              <w:rPr>
                <w:rFonts w:ascii="Times New Roman" w:hAnsi="Times New Roman" w:cs="Times New Roman"/>
                <w:sz w:val="24"/>
                <w:szCs w:val="24"/>
              </w:rPr>
            </w:pPr>
            <w:r w:rsidRPr="008D28C3">
              <w:rPr>
                <w:rFonts w:ascii="Times New Roman" w:hAnsi="Times New Roman" w:cs="Times New Roman"/>
                <w:sz w:val="24"/>
                <w:szCs w:val="24"/>
              </w:rPr>
              <w:t>06.07.2024;</w:t>
            </w:r>
          </w:p>
          <w:p w:rsidR="0002173F" w:rsidRPr="008D28C3" w:rsidRDefault="0002173F" w:rsidP="00D12140">
            <w:pPr>
              <w:pStyle w:val="af5"/>
              <w:jc w:val="center"/>
              <w:rPr>
                <w:rFonts w:ascii="Times New Roman" w:hAnsi="Times New Roman" w:cs="Times New Roman"/>
                <w:sz w:val="24"/>
                <w:szCs w:val="24"/>
              </w:rPr>
            </w:pPr>
            <w:r w:rsidRPr="008D28C3">
              <w:rPr>
                <w:rFonts w:ascii="Times New Roman" w:hAnsi="Times New Roman" w:cs="Times New Roman"/>
                <w:sz w:val="24"/>
                <w:szCs w:val="24"/>
              </w:rPr>
              <w:t>09.08.2024-16.08.2024;</w:t>
            </w:r>
          </w:p>
          <w:p w:rsidR="0002173F" w:rsidRPr="008D28C3" w:rsidRDefault="0002173F" w:rsidP="00D12140">
            <w:pPr>
              <w:pStyle w:val="af5"/>
              <w:jc w:val="center"/>
              <w:rPr>
                <w:rFonts w:ascii="Times New Roman" w:hAnsi="Times New Roman" w:cs="Times New Roman"/>
                <w:sz w:val="24"/>
                <w:szCs w:val="24"/>
              </w:rPr>
            </w:pPr>
            <w:r w:rsidRPr="008D28C3">
              <w:rPr>
                <w:rFonts w:ascii="Times New Roman" w:hAnsi="Times New Roman" w:cs="Times New Roman"/>
                <w:sz w:val="24"/>
                <w:szCs w:val="24"/>
              </w:rPr>
              <w:t>19.09.2024;</w:t>
            </w:r>
          </w:p>
          <w:p w:rsidR="0002173F" w:rsidRPr="008D28C3" w:rsidRDefault="0002173F" w:rsidP="00D12140">
            <w:pPr>
              <w:pStyle w:val="af5"/>
              <w:jc w:val="center"/>
              <w:rPr>
                <w:rFonts w:ascii="Times New Roman" w:hAnsi="Times New Roman" w:cs="Times New Roman"/>
                <w:sz w:val="24"/>
                <w:szCs w:val="24"/>
              </w:rPr>
            </w:pPr>
            <w:r w:rsidRPr="008D28C3">
              <w:rPr>
                <w:rFonts w:ascii="Times New Roman" w:hAnsi="Times New Roman" w:cs="Times New Roman"/>
                <w:sz w:val="24"/>
                <w:szCs w:val="24"/>
              </w:rPr>
              <w:t>20.09.2024-22.09.2024;</w:t>
            </w:r>
          </w:p>
          <w:p w:rsidR="0002173F" w:rsidRPr="008D28C3" w:rsidRDefault="0002173F" w:rsidP="00D12140">
            <w:pPr>
              <w:pStyle w:val="af5"/>
              <w:jc w:val="center"/>
              <w:rPr>
                <w:rFonts w:ascii="Times New Roman" w:hAnsi="Times New Roman" w:cs="Times New Roman"/>
                <w:sz w:val="24"/>
                <w:szCs w:val="24"/>
              </w:rPr>
            </w:pPr>
            <w:r w:rsidRPr="008D28C3">
              <w:rPr>
                <w:rFonts w:ascii="Times New Roman" w:hAnsi="Times New Roman" w:cs="Times New Roman"/>
                <w:sz w:val="24"/>
                <w:szCs w:val="24"/>
              </w:rPr>
              <w:t>21.09.2024-23.09.2024;</w:t>
            </w:r>
          </w:p>
          <w:p w:rsidR="0002173F" w:rsidRPr="008D28C3" w:rsidRDefault="0002173F" w:rsidP="00D12140">
            <w:pPr>
              <w:pStyle w:val="af5"/>
              <w:jc w:val="center"/>
              <w:rPr>
                <w:rFonts w:ascii="Times New Roman" w:hAnsi="Times New Roman" w:cs="Times New Roman"/>
                <w:sz w:val="24"/>
                <w:szCs w:val="24"/>
              </w:rPr>
            </w:pPr>
            <w:r w:rsidRPr="008D28C3">
              <w:rPr>
                <w:rFonts w:ascii="Times New Roman" w:hAnsi="Times New Roman" w:cs="Times New Roman"/>
                <w:sz w:val="24"/>
                <w:szCs w:val="24"/>
              </w:rPr>
              <w:t>28.09.2024;</w:t>
            </w:r>
          </w:p>
          <w:p w:rsidR="0002173F" w:rsidRPr="008D28C3" w:rsidRDefault="0002173F" w:rsidP="00D12140">
            <w:pPr>
              <w:pStyle w:val="af5"/>
              <w:jc w:val="center"/>
              <w:rPr>
                <w:rFonts w:ascii="Times New Roman" w:hAnsi="Times New Roman" w:cs="Times New Roman"/>
                <w:sz w:val="24"/>
                <w:szCs w:val="24"/>
              </w:rPr>
            </w:pPr>
            <w:r w:rsidRPr="008D28C3">
              <w:rPr>
                <w:rFonts w:ascii="Times New Roman" w:hAnsi="Times New Roman" w:cs="Times New Roman"/>
                <w:sz w:val="24"/>
                <w:szCs w:val="24"/>
              </w:rPr>
              <w:t>14.10.2024;</w:t>
            </w:r>
          </w:p>
          <w:p w:rsidR="0002173F" w:rsidRPr="008D28C3" w:rsidRDefault="0002173F" w:rsidP="00D12140">
            <w:pPr>
              <w:pStyle w:val="af5"/>
              <w:jc w:val="center"/>
              <w:rPr>
                <w:rFonts w:ascii="Times New Roman" w:hAnsi="Times New Roman" w:cs="Times New Roman"/>
                <w:sz w:val="24"/>
                <w:szCs w:val="24"/>
              </w:rPr>
            </w:pPr>
            <w:r w:rsidRPr="008D28C3">
              <w:rPr>
                <w:rFonts w:ascii="Times New Roman" w:hAnsi="Times New Roman" w:cs="Times New Roman"/>
                <w:sz w:val="24"/>
                <w:szCs w:val="24"/>
              </w:rPr>
              <w:t>29.10.2024;</w:t>
            </w:r>
          </w:p>
          <w:p w:rsidR="0002173F" w:rsidRPr="008D28C3" w:rsidRDefault="0002173F" w:rsidP="00D12140">
            <w:pPr>
              <w:pStyle w:val="af5"/>
              <w:jc w:val="center"/>
              <w:rPr>
                <w:rFonts w:ascii="Times New Roman" w:hAnsi="Times New Roman" w:cs="Times New Roman"/>
                <w:sz w:val="24"/>
                <w:szCs w:val="24"/>
              </w:rPr>
            </w:pPr>
            <w:r w:rsidRPr="008D28C3">
              <w:rPr>
                <w:rFonts w:ascii="Times New Roman" w:hAnsi="Times New Roman" w:cs="Times New Roman"/>
                <w:sz w:val="24"/>
                <w:szCs w:val="24"/>
              </w:rPr>
              <w:t>20.11.2024;</w:t>
            </w:r>
          </w:p>
          <w:p w:rsidR="0002173F" w:rsidRPr="008D28C3" w:rsidRDefault="0002173F" w:rsidP="00D12140">
            <w:pPr>
              <w:pStyle w:val="af5"/>
              <w:jc w:val="center"/>
              <w:rPr>
                <w:rFonts w:ascii="Times New Roman" w:hAnsi="Times New Roman" w:cs="Times New Roman"/>
                <w:sz w:val="24"/>
                <w:szCs w:val="24"/>
              </w:rPr>
            </w:pPr>
            <w:r w:rsidRPr="008D28C3">
              <w:rPr>
                <w:rFonts w:ascii="Times New Roman" w:hAnsi="Times New Roman" w:cs="Times New Roman"/>
                <w:sz w:val="24"/>
                <w:szCs w:val="24"/>
              </w:rPr>
              <w:t>23.11.2024;</w:t>
            </w:r>
          </w:p>
          <w:p w:rsidR="0002173F" w:rsidRPr="008D28C3" w:rsidRDefault="0002173F" w:rsidP="00D12140">
            <w:pPr>
              <w:pStyle w:val="af5"/>
              <w:jc w:val="center"/>
              <w:rPr>
                <w:rFonts w:ascii="Times New Roman" w:hAnsi="Times New Roman" w:cs="Times New Roman"/>
                <w:sz w:val="24"/>
                <w:szCs w:val="24"/>
              </w:rPr>
            </w:pPr>
            <w:r w:rsidRPr="008D28C3">
              <w:rPr>
                <w:rFonts w:ascii="Times New Roman" w:hAnsi="Times New Roman" w:cs="Times New Roman"/>
                <w:sz w:val="24"/>
                <w:szCs w:val="24"/>
              </w:rPr>
              <w:t>01.12.2024-04.12.2024;</w:t>
            </w:r>
          </w:p>
          <w:p w:rsidR="0002173F" w:rsidRPr="008D28C3" w:rsidRDefault="0002173F" w:rsidP="00D12140">
            <w:pPr>
              <w:pStyle w:val="af5"/>
              <w:jc w:val="center"/>
              <w:rPr>
                <w:rFonts w:ascii="Times New Roman" w:hAnsi="Times New Roman" w:cs="Times New Roman"/>
                <w:sz w:val="24"/>
                <w:szCs w:val="24"/>
              </w:rPr>
            </w:pPr>
            <w:r w:rsidRPr="008D28C3">
              <w:rPr>
                <w:rFonts w:ascii="Times New Roman" w:hAnsi="Times New Roman" w:cs="Times New Roman"/>
                <w:sz w:val="24"/>
                <w:szCs w:val="24"/>
              </w:rPr>
              <w:t>03.12.2024;</w:t>
            </w:r>
          </w:p>
          <w:p w:rsidR="0002173F" w:rsidRPr="008D28C3" w:rsidRDefault="0002173F" w:rsidP="00D12140">
            <w:pPr>
              <w:pStyle w:val="af5"/>
              <w:jc w:val="center"/>
              <w:rPr>
                <w:rFonts w:ascii="Times New Roman" w:hAnsi="Times New Roman" w:cs="Times New Roman"/>
                <w:sz w:val="24"/>
                <w:szCs w:val="24"/>
              </w:rPr>
            </w:pPr>
            <w:r w:rsidRPr="008D28C3">
              <w:rPr>
                <w:rFonts w:ascii="Times New Roman" w:hAnsi="Times New Roman" w:cs="Times New Roman"/>
                <w:sz w:val="24"/>
                <w:szCs w:val="24"/>
              </w:rPr>
              <w:t>07.12.2024;</w:t>
            </w:r>
          </w:p>
          <w:p w:rsidR="0002173F" w:rsidRPr="008D28C3" w:rsidRDefault="0002173F" w:rsidP="00D12140">
            <w:pPr>
              <w:pStyle w:val="af5"/>
              <w:jc w:val="center"/>
              <w:rPr>
                <w:rFonts w:ascii="Times New Roman" w:hAnsi="Times New Roman" w:cs="Times New Roman"/>
                <w:sz w:val="24"/>
                <w:szCs w:val="24"/>
              </w:rPr>
            </w:pPr>
            <w:r w:rsidRPr="008D28C3">
              <w:rPr>
                <w:rFonts w:ascii="Times New Roman" w:hAnsi="Times New Roman" w:cs="Times New Roman"/>
                <w:sz w:val="24"/>
                <w:szCs w:val="24"/>
              </w:rPr>
              <w:t>17.12.2024</w:t>
            </w:r>
          </w:p>
          <w:p w:rsidR="0002173F" w:rsidRPr="008D28C3" w:rsidRDefault="0002173F" w:rsidP="00D12140">
            <w:pPr>
              <w:pStyle w:val="af5"/>
              <w:jc w:val="both"/>
              <w:rPr>
                <w:rFonts w:ascii="Times New Roman" w:hAnsi="Times New Roman" w:cs="Times New Roman"/>
                <w:sz w:val="24"/>
                <w:szCs w:val="24"/>
              </w:rPr>
            </w:pPr>
          </w:p>
        </w:tc>
        <w:tc>
          <w:tcPr>
            <w:tcW w:w="5387" w:type="dxa"/>
            <w:tcBorders>
              <w:top w:val="single" w:sz="4" w:space="0" w:color="000000"/>
              <w:left w:val="single" w:sz="4" w:space="0" w:color="000000"/>
              <w:bottom w:val="single" w:sz="4" w:space="0" w:color="000000"/>
            </w:tcBorders>
            <w:shd w:val="clear" w:color="auto" w:fill="auto"/>
          </w:tcPr>
          <w:p w:rsidR="0002173F" w:rsidRPr="008D28C3" w:rsidRDefault="0002173F" w:rsidP="00D12140">
            <w:pPr>
              <w:pStyle w:val="af5"/>
              <w:jc w:val="both"/>
              <w:rPr>
                <w:rFonts w:ascii="Times New Roman" w:hAnsi="Times New Roman" w:cs="Times New Roman"/>
                <w:sz w:val="24"/>
                <w:szCs w:val="24"/>
              </w:rPr>
            </w:pPr>
            <w:r w:rsidRPr="008D28C3">
              <w:rPr>
                <w:rFonts w:ascii="Times New Roman" w:hAnsi="Times New Roman" w:cs="Times New Roman"/>
                <w:sz w:val="24"/>
                <w:szCs w:val="24"/>
              </w:rPr>
              <w:lastRenderedPageBreak/>
              <w:t>Контрольное событие выполнено.</w:t>
            </w:r>
          </w:p>
          <w:p w:rsidR="001A7E14" w:rsidRDefault="0002173F" w:rsidP="00D12140">
            <w:pPr>
              <w:pStyle w:val="af5"/>
              <w:jc w:val="both"/>
              <w:rPr>
                <w:rFonts w:ascii="Times New Roman" w:hAnsi="Times New Roman" w:cs="Times New Roman"/>
                <w:sz w:val="24"/>
                <w:szCs w:val="24"/>
              </w:rPr>
            </w:pPr>
            <w:r w:rsidRPr="008D28C3">
              <w:rPr>
                <w:rFonts w:ascii="Times New Roman" w:hAnsi="Times New Roman" w:cs="Times New Roman"/>
                <w:sz w:val="24"/>
                <w:szCs w:val="24"/>
              </w:rPr>
              <w:t>06.03.2024 организована доставка делегации представителей молодежи Петровского муниципального округа Ставропольского края в г. Ставрополь для дальнейшего её следования на Международную выставку-форум «Россия»</w:t>
            </w:r>
            <w:r w:rsidR="00914256">
              <w:rPr>
                <w:rFonts w:ascii="Times New Roman" w:hAnsi="Times New Roman" w:cs="Times New Roman"/>
                <w:sz w:val="24"/>
                <w:szCs w:val="24"/>
              </w:rPr>
              <w:t xml:space="preserve">        </w:t>
            </w:r>
            <w:r w:rsidRPr="008D28C3">
              <w:rPr>
                <w:rFonts w:ascii="Times New Roman" w:hAnsi="Times New Roman" w:cs="Times New Roman"/>
                <w:sz w:val="24"/>
                <w:szCs w:val="24"/>
              </w:rPr>
              <w:t xml:space="preserve"> (г. Ставрополь);</w:t>
            </w:r>
          </w:p>
          <w:p w:rsidR="0002173F" w:rsidRPr="008D28C3" w:rsidRDefault="0002173F" w:rsidP="00D12140">
            <w:pPr>
              <w:pStyle w:val="af5"/>
              <w:jc w:val="both"/>
              <w:rPr>
                <w:rFonts w:ascii="Times New Roman" w:hAnsi="Times New Roman" w:cs="Times New Roman"/>
                <w:sz w:val="24"/>
                <w:szCs w:val="24"/>
              </w:rPr>
            </w:pPr>
            <w:r w:rsidRPr="008D28C3">
              <w:rPr>
                <w:rFonts w:ascii="Times New Roman" w:hAnsi="Times New Roman" w:cs="Times New Roman"/>
                <w:sz w:val="24"/>
                <w:szCs w:val="24"/>
              </w:rPr>
              <w:lastRenderedPageBreak/>
              <w:t>19.03.2024 делегация Петровского муниципального округа Ставропольского края приняла участие в отборочном этапе XXXII краевого фестиваля «Студенческая весна Ставрополья» (вокальное, танцевальное направление, художественное слово, г. Ставрополь);</w:t>
            </w:r>
          </w:p>
          <w:p w:rsidR="0002173F" w:rsidRPr="008D28C3" w:rsidRDefault="0002173F" w:rsidP="00D12140">
            <w:pPr>
              <w:pStyle w:val="af5"/>
              <w:jc w:val="both"/>
              <w:rPr>
                <w:rFonts w:ascii="Times New Roman" w:hAnsi="Times New Roman" w:cs="Times New Roman"/>
                <w:sz w:val="24"/>
                <w:szCs w:val="24"/>
              </w:rPr>
            </w:pPr>
            <w:r w:rsidRPr="008D28C3">
              <w:rPr>
                <w:rFonts w:ascii="Times New Roman" w:hAnsi="Times New Roman" w:cs="Times New Roman"/>
                <w:sz w:val="24"/>
                <w:szCs w:val="24"/>
              </w:rPr>
              <w:t>27.03.2024 – 29.03.2024 делегация Петровского муниципального округа Ставропольского края приняла участие в окружном форуме абитуриентов «</w:t>
            </w:r>
            <w:r w:rsidRPr="008D28C3">
              <w:rPr>
                <w:rFonts w:ascii="Times New Roman" w:hAnsi="Times New Roman" w:cs="Times New Roman"/>
                <w:sz w:val="24"/>
                <w:szCs w:val="24"/>
                <w:lang w:val="en-US"/>
              </w:rPr>
              <w:t>Beta</w:t>
            </w:r>
            <w:r w:rsidRPr="008D28C3">
              <w:rPr>
                <w:rFonts w:ascii="Times New Roman" w:hAnsi="Times New Roman" w:cs="Times New Roman"/>
                <w:sz w:val="24"/>
                <w:szCs w:val="24"/>
              </w:rPr>
              <w:t xml:space="preserve"> - версия студенчества» (г. Ставрополь);</w:t>
            </w:r>
          </w:p>
          <w:p w:rsidR="0002173F" w:rsidRPr="008D28C3" w:rsidRDefault="0002173F" w:rsidP="00D12140">
            <w:pPr>
              <w:pStyle w:val="af5"/>
              <w:jc w:val="both"/>
              <w:rPr>
                <w:rFonts w:ascii="Times New Roman" w:hAnsi="Times New Roman" w:cs="Times New Roman"/>
                <w:sz w:val="24"/>
                <w:szCs w:val="24"/>
              </w:rPr>
            </w:pPr>
            <w:r w:rsidRPr="008D28C3">
              <w:rPr>
                <w:rFonts w:ascii="Times New Roman" w:hAnsi="Times New Roman" w:cs="Times New Roman"/>
                <w:sz w:val="24"/>
                <w:szCs w:val="24"/>
              </w:rPr>
              <w:t xml:space="preserve">08.04.2024 делегация Петровского муниципального округа приняла участие в церемонии награждения и гала-концерте </w:t>
            </w:r>
            <w:r w:rsidRPr="008D28C3">
              <w:rPr>
                <w:rFonts w:ascii="Times New Roman" w:hAnsi="Times New Roman" w:cs="Times New Roman"/>
                <w:sz w:val="24"/>
                <w:szCs w:val="24"/>
                <w:lang w:val="en-US"/>
              </w:rPr>
              <w:t>XII</w:t>
            </w:r>
            <w:r w:rsidRPr="008D28C3">
              <w:rPr>
                <w:rFonts w:ascii="Times New Roman" w:hAnsi="Times New Roman" w:cs="Times New Roman"/>
                <w:sz w:val="24"/>
                <w:szCs w:val="24"/>
              </w:rPr>
              <w:t xml:space="preserve"> краевого фестиваля-конкурса «Школьная весна Ставрополья» (г. Ставрополь);</w:t>
            </w:r>
          </w:p>
          <w:p w:rsidR="0002173F" w:rsidRPr="008D28C3" w:rsidRDefault="0002173F" w:rsidP="00D12140">
            <w:pPr>
              <w:pStyle w:val="af5"/>
              <w:jc w:val="both"/>
              <w:rPr>
                <w:rFonts w:ascii="Times New Roman" w:hAnsi="Times New Roman" w:cs="Times New Roman"/>
                <w:sz w:val="24"/>
                <w:szCs w:val="24"/>
              </w:rPr>
            </w:pPr>
            <w:r w:rsidRPr="008D28C3">
              <w:rPr>
                <w:rFonts w:ascii="Times New Roman" w:hAnsi="Times New Roman" w:cs="Times New Roman"/>
                <w:sz w:val="24"/>
                <w:szCs w:val="24"/>
              </w:rPr>
              <w:t>с 09.04.2024 по 11.04.2024 обеспечено участие представителей округа в краевом образовательном семинаре для руководителей и специалистов учреждений по работе с молодежью (г. Пятигорск);</w:t>
            </w:r>
          </w:p>
          <w:p w:rsidR="0002173F" w:rsidRPr="008D28C3" w:rsidRDefault="0002173F" w:rsidP="00D12140">
            <w:pPr>
              <w:pStyle w:val="af5"/>
              <w:jc w:val="both"/>
              <w:rPr>
                <w:rFonts w:ascii="Times New Roman" w:hAnsi="Times New Roman" w:cs="Times New Roman"/>
                <w:sz w:val="24"/>
                <w:szCs w:val="24"/>
              </w:rPr>
            </w:pPr>
            <w:r w:rsidRPr="008D28C3">
              <w:rPr>
                <w:rFonts w:ascii="Times New Roman" w:hAnsi="Times New Roman" w:cs="Times New Roman"/>
                <w:sz w:val="24"/>
                <w:szCs w:val="24"/>
              </w:rPr>
              <w:t>25.04.2024  делегация Петровского муниципального округа Ставропольского края приняла участие в очном этапе XIX открытого межрегионального фестиваля-конкурса детских и молодежных СМИ «На 45-ой параллели» (г. Ставрополь);</w:t>
            </w:r>
          </w:p>
          <w:p w:rsidR="0002173F" w:rsidRPr="008D28C3" w:rsidRDefault="0002173F" w:rsidP="00D12140">
            <w:pPr>
              <w:pStyle w:val="af5"/>
              <w:jc w:val="both"/>
              <w:rPr>
                <w:rFonts w:ascii="Times New Roman" w:hAnsi="Times New Roman" w:cs="Times New Roman"/>
                <w:sz w:val="24"/>
                <w:szCs w:val="24"/>
              </w:rPr>
            </w:pPr>
            <w:r w:rsidRPr="008D28C3">
              <w:rPr>
                <w:rFonts w:ascii="Times New Roman" w:hAnsi="Times New Roman" w:cs="Times New Roman"/>
                <w:sz w:val="24"/>
                <w:szCs w:val="24"/>
              </w:rPr>
              <w:t>13.05.2024 -16.05.2024 организовано участие делегации Петровского муниципального округа  в краевых соревнованиях «Школа безопасности»                     (г. Ставрополь)</w:t>
            </w:r>
          </w:p>
          <w:p w:rsidR="0002173F" w:rsidRPr="008D28C3" w:rsidRDefault="0002173F" w:rsidP="00D12140">
            <w:pPr>
              <w:pStyle w:val="af5"/>
              <w:jc w:val="both"/>
              <w:rPr>
                <w:rFonts w:ascii="Times New Roman" w:hAnsi="Times New Roman" w:cs="Times New Roman"/>
                <w:sz w:val="24"/>
                <w:szCs w:val="24"/>
              </w:rPr>
            </w:pPr>
            <w:r w:rsidRPr="008D28C3">
              <w:rPr>
                <w:rFonts w:ascii="Times New Roman" w:hAnsi="Times New Roman" w:cs="Times New Roman"/>
                <w:sz w:val="24"/>
                <w:szCs w:val="24"/>
              </w:rPr>
              <w:t>15.05.2024-19.05.2024 организовано участие делегации Петровского муниципального округа Ставропольского края во Всероссийском туристическом слете «Маевка» (г. Пятигорск)</w:t>
            </w:r>
          </w:p>
          <w:p w:rsidR="0002173F" w:rsidRPr="008D28C3" w:rsidRDefault="0002173F" w:rsidP="00D12140">
            <w:pPr>
              <w:pStyle w:val="af5"/>
              <w:jc w:val="both"/>
              <w:rPr>
                <w:rFonts w:ascii="Times New Roman" w:hAnsi="Times New Roman" w:cs="Times New Roman"/>
                <w:sz w:val="24"/>
                <w:szCs w:val="24"/>
              </w:rPr>
            </w:pPr>
            <w:r w:rsidRPr="008D28C3">
              <w:rPr>
                <w:rFonts w:ascii="Times New Roman" w:hAnsi="Times New Roman" w:cs="Times New Roman"/>
                <w:sz w:val="24"/>
                <w:szCs w:val="24"/>
              </w:rPr>
              <w:lastRenderedPageBreak/>
              <w:t>02.07.2024 – 04.07.2024 организована доставка делегации активных представителей Движения Первых Петровского муниципального округа Ставропольского края в г. Ставрополь для дальнейшего её следования на Международную выставку-форум «Россия» (г. Москва);</w:t>
            </w:r>
          </w:p>
          <w:p w:rsidR="0002173F" w:rsidRPr="008D28C3" w:rsidRDefault="0002173F" w:rsidP="00D12140">
            <w:pPr>
              <w:pStyle w:val="af5"/>
              <w:jc w:val="both"/>
              <w:rPr>
                <w:rFonts w:ascii="Times New Roman" w:hAnsi="Times New Roman" w:cs="Times New Roman"/>
                <w:sz w:val="24"/>
                <w:szCs w:val="24"/>
              </w:rPr>
            </w:pPr>
            <w:r w:rsidRPr="008D28C3">
              <w:rPr>
                <w:rFonts w:ascii="Times New Roman" w:hAnsi="Times New Roman" w:cs="Times New Roman"/>
                <w:sz w:val="24"/>
                <w:szCs w:val="24"/>
              </w:rPr>
              <w:t>06.07.2024 обеспечено участие молодых семей округа в краевом семейном фестивале «отдых с пользой» (г. Ставрополь);</w:t>
            </w:r>
          </w:p>
          <w:p w:rsidR="0002173F" w:rsidRPr="008D28C3" w:rsidRDefault="0002173F" w:rsidP="00D12140">
            <w:pPr>
              <w:pStyle w:val="af5"/>
              <w:jc w:val="both"/>
              <w:rPr>
                <w:rFonts w:ascii="Times New Roman" w:hAnsi="Times New Roman" w:cs="Times New Roman"/>
                <w:sz w:val="24"/>
                <w:szCs w:val="24"/>
              </w:rPr>
            </w:pPr>
            <w:r w:rsidRPr="008D28C3">
              <w:rPr>
                <w:rFonts w:ascii="Times New Roman" w:hAnsi="Times New Roman" w:cs="Times New Roman"/>
                <w:sz w:val="24"/>
                <w:szCs w:val="24"/>
              </w:rPr>
              <w:t>с 09.08.2024 – 16.08.2024 обеспечено участие делегации округа в 1 смене Всероссийского молодежного форума «Машук» (г. Пятигорск);</w:t>
            </w:r>
          </w:p>
          <w:p w:rsidR="0002173F" w:rsidRPr="008D28C3" w:rsidRDefault="0002173F" w:rsidP="00D12140">
            <w:pPr>
              <w:pStyle w:val="af5"/>
              <w:jc w:val="both"/>
              <w:rPr>
                <w:rFonts w:ascii="Times New Roman" w:hAnsi="Times New Roman" w:cs="Times New Roman"/>
                <w:sz w:val="24"/>
                <w:szCs w:val="24"/>
              </w:rPr>
            </w:pPr>
            <w:r w:rsidRPr="008D28C3">
              <w:rPr>
                <w:rFonts w:ascii="Times New Roman" w:hAnsi="Times New Roman" w:cs="Times New Roman"/>
                <w:sz w:val="24"/>
                <w:szCs w:val="24"/>
              </w:rPr>
              <w:t>19.09.2024 обеспечено участие делегации округа из представителей студенчества в спортивно-образовательном проекте «Моноколос»                    (г. Ставрополь);</w:t>
            </w:r>
          </w:p>
          <w:p w:rsidR="0002173F" w:rsidRPr="008D28C3" w:rsidRDefault="0002173F" w:rsidP="00D12140">
            <w:pPr>
              <w:pStyle w:val="af5"/>
              <w:jc w:val="both"/>
              <w:rPr>
                <w:rFonts w:ascii="Times New Roman" w:hAnsi="Times New Roman" w:cs="Times New Roman"/>
                <w:sz w:val="24"/>
                <w:szCs w:val="24"/>
              </w:rPr>
            </w:pPr>
            <w:r w:rsidRPr="008D28C3">
              <w:rPr>
                <w:rFonts w:ascii="Times New Roman" w:hAnsi="Times New Roman" w:cs="Times New Roman"/>
                <w:sz w:val="24"/>
                <w:szCs w:val="24"/>
              </w:rPr>
              <w:t>с 20 по 22 сентября 2024 г. обеспечено участие делегации округа в краевом фестивале работающей молодежи «Слияние»                          (г. Невинномысск);</w:t>
            </w:r>
          </w:p>
          <w:p w:rsidR="0002173F" w:rsidRPr="008D28C3" w:rsidRDefault="0002173F" w:rsidP="00D12140">
            <w:pPr>
              <w:pStyle w:val="af5"/>
              <w:jc w:val="both"/>
              <w:rPr>
                <w:rFonts w:ascii="Times New Roman" w:hAnsi="Times New Roman" w:cs="Times New Roman"/>
                <w:sz w:val="24"/>
                <w:szCs w:val="24"/>
              </w:rPr>
            </w:pPr>
            <w:r w:rsidRPr="008D28C3">
              <w:rPr>
                <w:rFonts w:ascii="Times New Roman" w:hAnsi="Times New Roman" w:cs="Times New Roman"/>
                <w:color w:val="000000"/>
                <w:sz w:val="24"/>
                <w:szCs w:val="24"/>
              </w:rPr>
              <w:t>с 21 по 23.09.</w:t>
            </w:r>
            <w:r w:rsidRPr="008D28C3">
              <w:rPr>
                <w:rFonts w:ascii="Times New Roman" w:hAnsi="Times New Roman" w:cs="Times New Roman"/>
                <w:sz w:val="24"/>
                <w:szCs w:val="24"/>
              </w:rPr>
              <w:t xml:space="preserve">2024 обеспечено участие делегации Петровского муниципального округа Ставропольского края в </w:t>
            </w:r>
            <w:bookmarkStart w:id="17" w:name="_Hlk700682481"/>
            <w:r w:rsidRPr="008D28C3">
              <w:rPr>
                <w:rFonts w:ascii="Times New Roman" w:hAnsi="Times New Roman" w:cs="Times New Roman"/>
                <w:sz w:val="24"/>
                <w:szCs w:val="24"/>
                <w:lang w:val="en-US"/>
              </w:rPr>
              <w:t>X</w:t>
            </w:r>
            <w:r w:rsidRPr="008D28C3">
              <w:rPr>
                <w:rFonts w:ascii="Times New Roman" w:hAnsi="Times New Roman" w:cs="Times New Roman"/>
                <w:sz w:val="24"/>
                <w:szCs w:val="24"/>
              </w:rPr>
              <w:t xml:space="preserve">III </w:t>
            </w:r>
            <w:bookmarkEnd w:id="17"/>
            <w:r w:rsidRPr="008D28C3">
              <w:rPr>
                <w:rFonts w:ascii="Times New Roman" w:hAnsi="Times New Roman" w:cs="Times New Roman"/>
                <w:sz w:val="24"/>
                <w:szCs w:val="24"/>
              </w:rPr>
              <w:t>Краевой школе актива учащейся молодежи Ставропольского края «Достижения» (г. Ставрополь);</w:t>
            </w:r>
          </w:p>
          <w:p w:rsidR="0002173F" w:rsidRPr="008D28C3" w:rsidRDefault="0002173F" w:rsidP="00D12140">
            <w:pPr>
              <w:pStyle w:val="af5"/>
              <w:jc w:val="both"/>
              <w:rPr>
                <w:rFonts w:ascii="Times New Roman" w:hAnsi="Times New Roman" w:cs="Times New Roman"/>
                <w:sz w:val="24"/>
                <w:szCs w:val="24"/>
              </w:rPr>
            </w:pPr>
            <w:r w:rsidRPr="008D28C3">
              <w:rPr>
                <w:rFonts w:ascii="Times New Roman" w:hAnsi="Times New Roman" w:cs="Times New Roman"/>
                <w:sz w:val="24"/>
                <w:szCs w:val="24"/>
              </w:rPr>
              <w:t>28.09.2024 обеспечено участие молодой семьи Петровского округа в финале краевого конкурса «Я+Я = Молодая семья» (г. Ставрополь);</w:t>
            </w:r>
          </w:p>
          <w:p w:rsidR="0002173F" w:rsidRPr="008D28C3" w:rsidRDefault="0002173F" w:rsidP="00D12140">
            <w:pPr>
              <w:pStyle w:val="af5"/>
              <w:jc w:val="both"/>
              <w:rPr>
                <w:rFonts w:ascii="Times New Roman" w:hAnsi="Times New Roman" w:cs="Times New Roman"/>
                <w:sz w:val="24"/>
                <w:szCs w:val="24"/>
              </w:rPr>
            </w:pPr>
            <w:r w:rsidRPr="008D28C3">
              <w:rPr>
                <w:rFonts w:ascii="Times New Roman" w:hAnsi="Times New Roman" w:cs="Times New Roman"/>
                <w:sz w:val="24"/>
                <w:szCs w:val="24"/>
              </w:rPr>
              <w:t>14.10.2024 обеспечено участие делегации округа в краевом бизнес-марафоне «Дух предпринимателя» (г. Ставрополь);</w:t>
            </w:r>
          </w:p>
          <w:p w:rsidR="0002173F" w:rsidRPr="008D28C3" w:rsidRDefault="0002173F" w:rsidP="00D12140">
            <w:pPr>
              <w:pStyle w:val="af5"/>
              <w:jc w:val="both"/>
              <w:rPr>
                <w:rFonts w:ascii="Times New Roman" w:hAnsi="Times New Roman" w:cs="Times New Roman"/>
                <w:sz w:val="24"/>
                <w:szCs w:val="24"/>
              </w:rPr>
            </w:pPr>
            <w:r w:rsidRPr="008D28C3">
              <w:rPr>
                <w:rFonts w:ascii="Times New Roman" w:hAnsi="Times New Roman" w:cs="Times New Roman"/>
                <w:sz w:val="24"/>
                <w:szCs w:val="24"/>
              </w:rPr>
              <w:t>29.10.2024 обеспечено участие делегации округа в Медиа Школе «КЛИК»;</w:t>
            </w:r>
          </w:p>
          <w:p w:rsidR="0002173F" w:rsidRPr="008D28C3" w:rsidRDefault="0002173F" w:rsidP="00D12140">
            <w:pPr>
              <w:pStyle w:val="af5"/>
              <w:jc w:val="both"/>
              <w:rPr>
                <w:rFonts w:ascii="Times New Roman" w:hAnsi="Times New Roman" w:cs="Times New Roman"/>
                <w:sz w:val="24"/>
                <w:szCs w:val="24"/>
              </w:rPr>
            </w:pPr>
            <w:r w:rsidRPr="008D28C3">
              <w:rPr>
                <w:rFonts w:ascii="Times New Roman" w:hAnsi="Times New Roman" w:cs="Times New Roman"/>
                <w:sz w:val="24"/>
                <w:szCs w:val="24"/>
              </w:rPr>
              <w:t>20.11.2024 обеспечено участие представителей округа в краевом форуме лидеров ученического самоуправления (г. Ставрополь);</w:t>
            </w:r>
          </w:p>
          <w:p w:rsidR="0002173F" w:rsidRPr="008D28C3" w:rsidRDefault="0002173F" w:rsidP="00D12140">
            <w:pPr>
              <w:pStyle w:val="af5"/>
              <w:jc w:val="both"/>
              <w:rPr>
                <w:rFonts w:ascii="Times New Roman" w:hAnsi="Times New Roman" w:cs="Times New Roman"/>
                <w:sz w:val="24"/>
                <w:szCs w:val="24"/>
              </w:rPr>
            </w:pPr>
            <w:r w:rsidRPr="008D28C3">
              <w:rPr>
                <w:rFonts w:ascii="Times New Roman" w:hAnsi="Times New Roman" w:cs="Times New Roman"/>
                <w:sz w:val="24"/>
                <w:szCs w:val="24"/>
              </w:rPr>
              <w:lastRenderedPageBreak/>
              <w:t>23.11.2024 обеспечено участие делегации Петровского муниципального округа Ставропольского края в финале Чемпионата Ставропольского края по интеллектуальным играм среди школьников «Перекресток-2024»         (г. Ставрополь);</w:t>
            </w:r>
          </w:p>
          <w:p w:rsidR="0002173F" w:rsidRPr="008D28C3" w:rsidRDefault="0002173F" w:rsidP="00D12140">
            <w:pPr>
              <w:pStyle w:val="af5"/>
              <w:jc w:val="both"/>
              <w:rPr>
                <w:rFonts w:ascii="Times New Roman" w:hAnsi="Times New Roman" w:cs="Times New Roman"/>
                <w:sz w:val="24"/>
                <w:szCs w:val="24"/>
              </w:rPr>
            </w:pPr>
            <w:r w:rsidRPr="008D28C3">
              <w:rPr>
                <w:rFonts w:ascii="Times New Roman" w:hAnsi="Times New Roman" w:cs="Times New Roman"/>
                <w:sz w:val="24"/>
                <w:szCs w:val="24"/>
              </w:rPr>
              <w:t>01.12.2024-04.12.2024 обеспечено участие делегации Петровского муниципального округа Ставропольского края в образовательном проекте «Лидеры Ставрополья» (г. Пятигорск);</w:t>
            </w:r>
          </w:p>
          <w:p w:rsidR="0002173F" w:rsidRPr="008D28C3" w:rsidRDefault="0002173F" w:rsidP="00D12140">
            <w:pPr>
              <w:pStyle w:val="af5"/>
              <w:jc w:val="both"/>
              <w:rPr>
                <w:rFonts w:ascii="Times New Roman" w:hAnsi="Times New Roman" w:cs="Times New Roman"/>
                <w:sz w:val="24"/>
                <w:szCs w:val="24"/>
              </w:rPr>
            </w:pPr>
            <w:r w:rsidRPr="008D28C3">
              <w:rPr>
                <w:rFonts w:ascii="Times New Roman" w:hAnsi="Times New Roman" w:cs="Times New Roman"/>
                <w:sz w:val="24"/>
                <w:szCs w:val="24"/>
              </w:rPr>
              <w:t>03.12.2024 обеспечение участие представителя округа в заседании координационного Совета по развитию добровольчества и социально ориентированных организаций в Ставропольском крае (г. Ставрополь);</w:t>
            </w:r>
          </w:p>
          <w:p w:rsidR="0002173F" w:rsidRPr="008D28C3" w:rsidRDefault="0002173F" w:rsidP="00D12140">
            <w:pPr>
              <w:pStyle w:val="af5"/>
              <w:jc w:val="both"/>
              <w:rPr>
                <w:rFonts w:ascii="Times New Roman" w:hAnsi="Times New Roman" w:cs="Times New Roman"/>
                <w:sz w:val="24"/>
                <w:szCs w:val="24"/>
              </w:rPr>
            </w:pPr>
            <w:r w:rsidRPr="008D28C3">
              <w:rPr>
                <w:rFonts w:ascii="Times New Roman" w:hAnsi="Times New Roman" w:cs="Times New Roman"/>
                <w:sz w:val="24"/>
                <w:szCs w:val="24"/>
              </w:rPr>
              <w:t>07.12.2024 обеспечено участие делегации округа в краевом патриотическом форуме (г. Пятигорск);</w:t>
            </w:r>
          </w:p>
          <w:p w:rsidR="0002173F" w:rsidRPr="008D28C3" w:rsidRDefault="0002173F" w:rsidP="00D12140">
            <w:pPr>
              <w:pStyle w:val="af5"/>
              <w:jc w:val="both"/>
              <w:rPr>
                <w:rFonts w:ascii="Times New Roman" w:hAnsi="Times New Roman" w:cs="Times New Roman"/>
                <w:sz w:val="24"/>
                <w:szCs w:val="24"/>
              </w:rPr>
            </w:pPr>
            <w:r w:rsidRPr="008D28C3">
              <w:rPr>
                <w:rFonts w:ascii="Times New Roman" w:hAnsi="Times New Roman" w:cs="Times New Roman"/>
                <w:sz w:val="24"/>
                <w:szCs w:val="24"/>
              </w:rPr>
              <w:t>17.12.2024 обеспечено участие делегации округа в торжественном мероприятии, посвященном подведению итогов 2024 года в сфере реализации молодежной политики Ставропольского края           (г. Ставрополь).</w:t>
            </w:r>
          </w:p>
        </w:tc>
        <w:tc>
          <w:tcPr>
            <w:tcW w:w="2922" w:type="dxa"/>
            <w:tcBorders>
              <w:top w:val="single" w:sz="4" w:space="0" w:color="000000"/>
              <w:left w:val="single" w:sz="4" w:space="0" w:color="000000"/>
              <w:bottom w:val="single" w:sz="4" w:space="0" w:color="000000"/>
              <w:right w:val="single" w:sz="4" w:space="0" w:color="000000"/>
            </w:tcBorders>
            <w:shd w:val="clear" w:color="auto" w:fill="auto"/>
          </w:tcPr>
          <w:p w:rsidR="0002173F" w:rsidRPr="003474EF" w:rsidRDefault="0002173F" w:rsidP="00A041F3">
            <w:pPr>
              <w:snapToGrid w:val="0"/>
              <w:jc w:val="both"/>
              <w:rPr>
                <w:rFonts w:eastAsia="Calibri"/>
                <w:color w:val="FF0000"/>
                <w:sz w:val="24"/>
                <w:szCs w:val="24"/>
              </w:rPr>
            </w:pPr>
          </w:p>
        </w:tc>
      </w:tr>
      <w:tr w:rsidR="00C1033A" w:rsidRPr="003474EF" w:rsidTr="00D26281">
        <w:trPr>
          <w:gridAfter w:val="1"/>
          <w:wAfter w:w="54" w:type="dxa"/>
        </w:trPr>
        <w:tc>
          <w:tcPr>
            <w:tcW w:w="817" w:type="dxa"/>
            <w:tcBorders>
              <w:top w:val="single" w:sz="4" w:space="0" w:color="000000"/>
              <w:left w:val="single" w:sz="4" w:space="0" w:color="000000"/>
              <w:bottom w:val="single" w:sz="4" w:space="0" w:color="000000"/>
            </w:tcBorders>
            <w:shd w:val="clear" w:color="auto" w:fill="auto"/>
          </w:tcPr>
          <w:p w:rsidR="00C1033A" w:rsidRPr="008D28C3" w:rsidRDefault="00C1033A" w:rsidP="00A041F3">
            <w:pPr>
              <w:pStyle w:val="ConsPlusNormal"/>
              <w:jc w:val="center"/>
              <w:rPr>
                <w:rFonts w:ascii="Times New Roman" w:hAnsi="Times New Roman" w:cs="Times New Roman"/>
                <w:sz w:val="24"/>
                <w:szCs w:val="24"/>
              </w:rPr>
            </w:pPr>
            <w:r w:rsidRPr="008D28C3">
              <w:rPr>
                <w:rFonts w:ascii="Times New Roman" w:hAnsi="Times New Roman" w:cs="Times New Roman"/>
                <w:sz w:val="24"/>
                <w:szCs w:val="24"/>
              </w:rPr>
              <w:lastRenderedPageBreak/>
              <w:t>10.3.</w:t>
            </w:r>
          </w:p>
        </w:tc>
        <w:tc>
          <w:tcPr>
            <w:tcW w:w="3691" w:type="dxa"/>
            <w:tcBorders>
              <w:top w:val="single" w:sz="4" w:space="0" w:color="000000"/>
              <w:left w:val="single" w:sz="4" w:space="0" w:color="000000"/>
              <w:bottom w:val="single" w:sz="4" w:space="0" w:color="000000"/>
            </w:tcBorders>
            <w:shd w:val="clear" w:color="auto" w:fill="auto"/>
          </w:tcPr>
          <w:p w:rsidR="00C1033A" w:rsidRPr="008D28C3" w:rsidRDefault="00C1033A" w:rsidP="00A041F3">
            <w:pPr>
              <w:pStyle w:val="af5"/>
              <w:jc w:val="both"/>
              <w:rPr>
                <w:rFonts w:ascii="Times New Roman" w:hAnsi="Times New Roman" w:cs="Times New Roman"/>
                <w:sz w:val="24"/>
                <w:szCs w:val="24"/>
              </w:rPr>
            </w:pPr>
            <w:r w:rsidRPr="008D28C3">
              <w:rPr>
                <w:rFonts w:ascii="Times New Roman" w:hAnsi="Times New Roman" w:cs="Times New Roman"/>
                <w:sz w:val="24"/>
                <w:szCs w:val="24"/>
              </w:rPr>
              <w:t xml:space="preserve">Контрольное событие 29. </w:t>
            </w:r>
          </w:p>
          <w:p w:rsidR="00C1033A" w:rsidRPr="008D28C3" w:rsidRDefault="00C1033A" w:rsidP="00A041F3">
            <w:pPr>
              <w:pStyle w:val="af5"/>
              <w:jc w:val="both"/>
              <w:rPr>
                <w:sz w:val="24"/>
                <w:szCs w:val="24"/>
              </w:rPr>
            </w:pPr>
            <w:r w:rsidRPr="008D28C3">
              <w:rPr>
                <w:rFonts w:ascii="Times New Roman" w:hAnsi="Times New Roman" w:cs="Times New Roman"/>
                <w:sz w:val="24"/>
                <w:szCs w:val="24"/>
              </w:rPr>
              <w:t>Поддержка деятельности молодежных общественных объединений, молодежного самоуправления обеспечена</w:t>
            </w:r>
          </w:p>
        </w:tc>
        <w:tc>
          <w:tcPr>
            <w:tcW w:w="2551" w:type="dxa"/>
            <w:tcBorders>
              <w:top w:val="single" w:sz="4" w:space="0" w:color="000000"/>
              <w:left w:val="single" w:sz="4" w:space="0" w:color="000000"/>
              <w:bottom w:val="single" w:sz="4" w:space="0" w:color="000000"/>
            </w:tcBorders>
            <w:shd w:val="clear" w:color="auto" w:fill="auto"/>
          </w:tcPr>
          <w:p w:rsidR="00C1033A" w:rsidRPr="008D28C3" w:rsidRDefault="00C1033A" w:rsidP="00D12140">
            <w:pPr>
              <w:pStyle w:val="af5"/>
              <w:jc w:val="center"/>
              <w:rPr>
                <w:rFonts w:ascii="Times New Roman" w:hAnsi="Times New Roman" w:cs="Times New Roman"/>
                <w:sz w:val="24"/>
                <w:szCs w:val="24"/>
              </w:rPr>
            </w:pPr>
            <w:r w:rsidRPr="008D28C3">
              <w:rPr>
                <w:rFonts w:ascii="Times New Roman" w:hAnsi="Times New Roman" w:cs="Times New Roman"/>
                <w:sz w:val="24"/>
                <w:szCs w:val="24"/>
              </w:rPr>
              <w:t>до 28.12.2024/</w:t>
            </w:r>
          </w:p>
          <w:p w:rsidR="00C1033A" w:rsidRPr="008D28C3" w:rsidRDefault="00C1033A" w:rsidP="00D12140">
            <w:pPr>
              <w:pStyle w:val="af5"/>
              <w:jc w:val="center"/>
              <w:rPr>
                <w:rFonts w:ascii="Times New Roman" w:hAnsi="Times New Roman" w:cs="Times New Roman"/>
                <w:sz w:val="24"/>
                <w:szCs w:val="24"/>
              </w:rPr>
            </w:pPr>
            <w:r w:rsidRPr="008D28C3">
              <w:rPr>
                <w:rFonts w:ascii="Times New Roman" w:hAnsi="Times New Roman" w:cs="Times New Roman"/>
                <w:sz w:val="24"/>
                <w:szCs w:val="24"/>
              </w:rPr>
              <w:t>09.01.2024 – 28.12.2024</w:t>
            </w:r>
          </w:p>
        </w:tc>
        <w:tc>
          <w:tcPr>
            <w:tcW w:w="5387" w:type="dxa"/>
            <w:tcBorders>
              <w:top w:val="single" w:sz="4" w:space="0" w:color="000000"/>
              <w:left w:val="single" w:sz="4" w:space="0" w:color="000000"/>
              <w:bottom w:val="single" w:sz="4" w:space="0" w:color="000000"/>
            </w:tcBorders>
            <w:shd w:val="clear" w:color="auto" w:fill="auto"/>
          </w:tcPr>
          <w:p w:rsidR="00C1033A" w:rsidRPr="008D28C3" w:rsidRDefault="00C1033A" w:rsidP="00D12140">
            <w:pPr>
              <w:pStyle w:val="af5"/>
              <w:jc w:val="both"/>
              <w:rPr>
                <w:rFonts w:ascii="Times New Roman" w:hAnsi="Times New Roman" w:cs="Times New Roman"/>
                <w:sz w:val="24"/>
                <w:szCs w:val="24"/>
              </w:rPr>
            </w:pPr>
            <w:r w:rsidRPr="008D28C3">
              <w:rPr>
                <w:rFonts w:ascii="Times New Roman" w:hAnsi="Times New Roman" w:cs="Times New Roman"/>
                <w:sz w:val="24"/>
                <w:szCs w:val="24"/>
              </w:rPr>
              <w:t>Контрольное событие выполнено.</w:t>
            </w:r>
          </w:p>
          <w:p w:rsidR="00C1033A" w:rsidRPr="008D28C3" w:rsidRDefault="00C1033A" w:rsidP="00D12140">
            <w:pPr>
              <w:pStyle w:val="af5"/>
              <w:jc w:val="both"/>
              <w:rPr>
                <w:rFonts w:ascii="Times New Roman" w:hAnsi="Times New Roman" w:cs="Times New Roman"/>
                <w:sz w:val="24"/>
                <w:szCs w:val="24"/>
              </w:rPr>
            </w:pPr>
            <w:r w:rsidRPr="008D28C3">
              <w:rPr>
                <w:rFonts w:ascii="Times New Roman" w:hAnsi="Times New Roman" w:cs="Times New Roman"/>
                <w:sz w:val="24"/>
                <w:szCs w:val="24"/>
              </w:rPr>
              <w:t>17.01.2024 проведена установочная сессия «Совет Первых: объединяем лидеров»;</w:t>
            </w:r>
          </w:p>
          <w:p w:rsidR="00C1033A" w:rsidRPr="008D28C3" w:rsidRDefault="00C1033A" w:rsidP="00D12140">
            <w:pPr>
              <w:pStyle w:val="af5"/>
              <w:jc w:val="both"/>
              <w:rPr>
                <w:rFonts w:ascii="Times New Roman" w:hAnsi="Times New Roman" w:cs="Times New Roman"/>
                <w:sz w:val="24"/>
                <w:szCs w:val="24"/>
              </w:rPr>
            </w:pPr>
            <w:r w:rsidRPr="008D28C3">
              <w:rPr>
                <w:rFonts w:ascii="Times New Roman" w:hAnsi="Times New Roman" w:cs="Times New Roman"/>
                <w:sz w:val="24"/>
                <w:szCs w:val="24"/>
              </w:rPr>
              <w:t>14.02.2024 проведено заседание межведомственного координационного совета по героико-патриотическому воспитанию детей и молодежи в Петровском муниципальном округе Ставропольского края</w:t>
            </w:r>
          </w:p>
          <w:p w:rsidR="00C1033A" w:rsidRPr="008D28C3" w:rsidRDefault="00C1033A" w:rsidP="00D12140">
            <w:pPr>
              <w:pStyle w:val="af5"/>
              <w:jc w:val="both"/>
              <w:rPr>
                <w:rFonts w:ascii="Times New Roman" w:hAnsi="Times New Roman" w:cs="Times New Roman"/>
                <w:sz w:val="24"/>
                <w:szCs w:val="24"/>
              </w:rPr>
            </w:pPr>
            <w:r w:rsidRPr="008D28C3">
              <w:rPr>
                <w:rFonts w:ascii="Times New Roman" w:hAnsi="Times New Roman" w:cs="Times New Roman"/>
                <w:sz w:val="24"/>
                <w:szCs w:val="24"/>
              </w:rPr>
              <w:t>14.02.2024 проведено заседание межведомственного координационного совета по реализации молодежной политики в Петровском муниципальном округе Ставропольского края;</w:t>
            </w:r>
          </w:p>
          <w:p w:rsidR="00C1033A" w:rsidRPr="008D28C3" w:rsidRDefault="00C1033A" w:rsidP="00D12140">
            <w:pPr>
              <w:pStyle w:val="af5"/>
              <w:jc w:val="both"/>
              <w:rPr>
                <w:rFonts w:ascii="Times New Roman" w:hAnsi="Times New Roman" w:cs="Times New Roman"/>
                <w:sz w:val="24"/>
                <w:szCs w:val="24"/>
              </w:rPr>
            </w:pPr>
            <w:r w:rsidRPr="008D28C3">
              <w:rPr>
                <w:rFonts w:ascii="Times New Roman" w:hAnsi="Times New Roman" w:cs="Times New Roman"/>
                <w:sz w:val="24"/>
                <w:szCs w:val="24"/>
              </w:rPr>
              <w:t xml:space="preserve">20.03.2024 оказана поддержка местному отделению Российского движения детей и </w:t>
            </w:r>
            <w:r w:rsidRPr="008D28C3">
              <w:rPr>
                <w:rFonts w:ascii="Times New Roman" w:hAnsi="Times New Roman" w:cs="Times New Roman"/>
                <w:sz w:val="24"/>
                <w:szCs w:val="24"/>
              </w:rPr>
              <w:lastRenderedPageBreak/>
              <w:t>молодежи (далее – РДДМ) в проведении муниципального этапа Всероссийского проекта «Вызов Первых» (предоставлено помещение, инвентарь для проведения мероприятия, информационная поддержка)</w:t>
            </w:r>
          </w:p>
          <w:p w:rsidR="00C1033A" w:rsidRPr="008D28C3" w:rsidRDefault="00C1033A" w:rsidP="00D12140">
            <w:pPr>
              <w:pStyle w:val="af5"/>
              <w:jc w:val="both"/>
              <w:rPr>
                <w:rFonts w:ascii="Times New Roman" w:hAnsi="Times New Roman" w:cs="Times New Roman"/>
                <w:sz w:val="24"/>
                <w:szCs w:val="24"/>
              </w:rPr>
            </w:pPr>
            <w:r w:rsidRPr="008D28C3">
              <w:rPr>
                <w:rFonts w:ascii="Times New Roman" w:hAnsi="Times New Roman" w:cs="Times New Roman"/>
                <w:sz w:val="24"/>
                <w:szCs w:val="24"/>
              </w:rPr>
              <w:t>21.03.2024 проведен муниципальный этап конкурса «Лидер XXI века» - 2024 для лидеров детских и молодежных общественных организаций и объединений, органов ученического самоуправления;</w:t>
            </w:r>
          </w:p>
          <w:p w:rsidR="00C1033A" w:rsidRPr="008D28C3" w:rsidRDefault="00C1033A" w:rsidP="00D12140">
            <w:pPr>
              <w:pStyle w:val="af5"/>
              <w:jc w:val="both"/>
              <w:rPr>
                <w:rFonts w:ascii="Times New Roman" w:hAnsi="Times New Roman" w:cs="Times New Roman"/>
                <w:sz w:val="24"/>
                <w:szCs w:val="24"/>
              </w:rPr>
            </w:pPr>
            <w:r w:rsidRPr="008D28C3">
              <w:rPr>
                <w:rFonts w:ascii="Times New Roman" w:hAnsi="Times New Roman" w:cs="Times New Roman"/>
                <w:sz w:val="24"/>
                <w:szCs w:val="24"/>
              </w:rPr>
              <w:t>22.03.2024  проведено заседание молодежного этнического совета Петровского муниципального округа Ставропольского края;</w:t>
            </w:r>
          </w:p>
          <w:p w:rsidR="00C1033A" w:rsidRPr="008D28C3" w:rsidRDefault="00C1033A" w:rsidP="00D12140">
            <w:pPr>
              <w:pStyle w:val="af5"/>
              <w:jc w:val="both"/>
              <w:rPr>
                <w:rFonts w:ascii="Times New Roman" w:hAnsi="Times New Roman" w:cs="Times New Roman"/>
                <w:sz w:val="24"/>
                <w:szCs w:val="24"/>
              </w:rPr>
            </w:pPr>
            <w:r w:rsidRPr="008D28C3">
              <w:rPr>
                <w:rFonts w:ascii="Times New Roman" w:hAnsi="Times New Roman" w:cs="Times New Roman"/>
                <w:sz w:val="24"/>
                <w:szCs w:val="24"/>
              </w:rPr>
              <w:t>01.04.2024 проведено заседание координационного совета по взаимодействию с местным и первичными отделениями Общероссийского общественно-государственного движения детей и молодежи «Движение Первых» Петровского муниципального округа Ставропольского края.</w:t>
            </w:r>
          </w:p>
          <w:p w:rsidR="00C1033A" w:rsidRPr="008D28C3" w:rsidRDefault="00C1033A" w:rsidP="00D12140">
            <w:pPr>
              <w:pStyle w:val="af5"/>
              <w:jc w:val="both"/>
              <w:rPr>
                <w:rFonts w:ascii="Times New Roman" w:hAnsi="Times New Roman" w:cs="Times New Roman"/>
                <w:sz w:val="24"/>
                <w:szCs w:val="24"/>
              </w:rPr>
            </w:pPr>
            <w:r w:rsidRPr="008D28C3">
              <w:rPr>
                <w:rFonts w:ascii="Times New Roman" w:hAnsi="Times New Roman" w:cs="Times New Roman"/>
                <w:sz w:val="24"/>
                <w:szCs w:val="24"/>
              </w:rPr>
              <w:t>22.05.2024 состоялась стратегическая сессия «Школа, семья, Движение Первых: эффективное взаимодействие для воспитания личности»;</w:t>
            </w:r>
          </w:p>
          <w:p w:rsidR="00C1033A" w:rsidRPr="008D28C3" w:rsidRDefault="00C1033A" w:rsidP="00D12140">
            <w:pPr>
              <w:pStyle w:val="af5"/>
              <w:jc w:val="both"/>
              <w:rPr>
                <w:rFonts w:ascii="Times New Roman" w:hAnsi="Times New Roman" w:cs="Times New Roman"/>
                <w:sz w:val="24"/>
                <w:szCs w:val="24"/>
              </w:rPr>
            </w:pPr>
            <w:r w:rsidRPr="008D28C3">
              <w:rPr>
                <w:rFonts w:ascii="Times New Roman" w:hAnsi="Times New Roman" w:cs="Times New Roman"/>
                <w:sz w:val="24"/>
                <w:szCs w:val="24"/>
              </w:rPr>
              <w:t>11.06.2024 торжественная церемония посвящения в Движение Первых;</w:t>
            </w:r>
          </w:p>
          <w:p w:rsidR="00C1033A" w:rsidRPr="008D28C3" w:rsidRDefault="00C1033A" w:rsidP="00D12140">
            <w:pPr>
              <w:pStyle w:val="af5"/>
              <w:jc w:val="both"/>
              <w:rPr>
                <w:rFonts w:ascii="Times New Roman" w:hAnsi="Times New Roman" w:cs="Times New Roman"/>
                <w:sz w:val="24"/>
                <w:szCs w:val="24"/>
              </w:rPr>
            </w:pPr>
            <w:r w:rsidRPr="008D28C3">
              <w:rPr>
                <w:rFonts w:ascii="Times New Roman" w:hAnsi="Times New Roman" w:cs="Times New Roman"/>
                <w:sz w:val="24"/>
                <w:szCs w:val="24"/>
              </w:rPr>
              <w:t>27.06.2024 Форум «Время Первых»;</w:t>
            </w:r>
          </w:p>
          <w:p w:rsidR="00C1033A" w:rsidRPr="008D28C3" w:rsidRDefault="00C1033A" w:rsidP="00D12140">
            <w:pPr>
              <w:pStyle w:val="af5"/>
              <w:jc w:val="both"/>
              <w:rPr>
                <w:rFonts w:ascii="Times New Roman" w:hAnsi="Times New Roman" w:cs="Times New Roman"/>
                <w:sz w:val="24"/>
                <w:szCs w:val="24"/>
              </w:rPr>
            </w:pPr>
            <w:r w:rsidRPr="008D28C3">
              <w:rPr>
                <w:rFonts w:ascii="Times New Roman" w:hAnsi="Times New Roman" w:cs="Times New Roman"/>
                <w:sz w:val="24"/>
                <w:szCs w:val="24"/>
              </w:rPr>
              <w:t>16.10.2024 конференция местного отделения Движения первых;</w:t>
            </w:r>
          </w:p>
          <w:p w:rsidR="00C1033A" w:rsidRPr="008D28C3" w:rsidRDefault="00C1033A" w:rsidP="00D12140">
            <w:pPr>
              <w:pStyle w:val="af5"/>
              <w:jc w:val="both"/>
              <w:rPr>
                <w:rFonts w:ascii="Times New Roman" w:hAnsi="Times New Roman" w:cs="Times New Roman"/>
                <w:sz w:val="24"/>
                <w:szCs w:val="24"/>
              </w:rPr>
            </w:pPr>
            <w:r w:rsidRPr="008D28C3">
              <w:rPr>
                <w:rFonts w:ascii="Times New Roman" w:hAnsi="Times New Roman" w:cs="Times New Roman"/>
                <w:sz w:val="24"/>
                <w:szCs w:val="24"/>
              </w:rPr>
              <w:t>28.11.2024 проведено заседание координационного совета по взаимодействию с местным и первичными отделениями Общероссийского общественно-государственного движения детей и молодежи «Движение Первых» Петровского муниципального округа Ставропольского края;</w:t>
            </w:r>
          </w:p>
          <w:p w:rsidR="00C1033A" w:rsidRPr="008D28C3" w:rsidRDefault="00C1033A" w:rsidP="00D12140">
            <w:pPr>
              <w:pStyle w:val="af5"/>
              <w:jc w:val="both"/>
              <w:rPr>
                <w:rFonts w:ascii="Times New Roman" w:hAnsi="Times New Roman" w:cs="Times New Roman"/>
                <w:sz w:val="24"/>
                <w:szCs w:val="24"/>
              </w:rPr>
            </w:pPr>
            <w:r w:rsidRPr="008D28C3">
              <w:rPr>
                <w:rFonts w:ascii="Times New Roman" w:hAnsi="Times New Roman" w:cs="Times New Roman"/>
                <w:sz w:val="24"/>
                <w:szCs w:val="24"/>
              </w:rPr>
              <w:t xml:space="preserve">23.12.2024 торжественная церемония посвящения </w:t>
            </w:r>
            <w:r w:rsidRPr="008D28C3">
              <w:rPr>
                <w:rFonts w:ascii="Times New Roman" w:hAnsi="Times New Roman" w:cs="Times New Roman"/>
                <w:sz w:val="24"/>
                <w:szCs w:val="24"/>
              </w:rPr>
              <w:lastRenderedPageBreak/>
              <w:t>в Движение Первых.</w:t>
            </w:r>
          </w:p>
          <w:p w:rsidR="00C1033A" w:rsidRPr="008D28C3" w:rsidRDefault="00C1033A" w:rsidP="00D12140">
            <w:pPr>
              <w:pStyle w:val="af5"/>
              <w:jc w:val="both"/>
              <w:rPr>
                <w:rFonts w:ascii="Times New Roman" w:hAnsi="Times New Roman" w:cs="Times New Roman"/>
                <w:sz w:val="24"/>
                <w:szCs w:val="24"/>
              </w:rPr>
            </w:pPr>
            <w:r w:rsidRPr="008D28C3">
              <w:rPr>
                <w:rFonts w:ascii="Times New Roman" w:hAnsi="Times New Roman" w:cs="Times New Roman"/>
                <w:sz w:val="24"/>
                <w:szCs w:val="24"/>
              </w:rPr>
              <w:t>Также в течение 2024 года оказывалась информационная поддержка местному отделению РДДМ, путем публикации статей в социальных сетях в информационно-телекоммуникационной сети «Интернет» о деятельности отделения.</w:t>
            </w:r>
          </w:p>
        </w:tc>
        <w:tc>
          <w:tcPr>
            <w:tcW w:w="2922" w:type="dxa"/>
            <w:tcBorders>
              <w:top w:val="single" w:sz="4" w:space="0" w:color="000000"/>
              <w:left w:val="single" w:sz="4" w:space="0" w:color="000000"/>
              <w:bottom w:val="single" w:sz="4" w:space="0" w:color="000000"/>
              <w:right w:val="single" w:sz="4" w:space="0" w:color="000000"/>
            </w:tcBorders>
            <w:shd w:val="clear" w:color="auto" w:fill="auto"/>
          </w:tcPr>
          <w:p w:rsidR="00C1033A" w:rsidRPr="003474EF" w:rsidRDefault="00C1033A" w:rsidP="00A041F3">
            <w:pPr>
              <w:snapToGrid w:val="0"/>
              <w:jc w:val="both"/>
              <w:rPr>
                <w:rFonts w:eastAsia="Calibri"/>
                <w:sz w:val="24"/>
                <w:szCs w:val="24"/>
              </w:rPr>
            </w:pPr>
          </w:p>
        </w:tc>
      </w:tr>
      <w:tr w:rsidR="00746DF0" w:rsidRPr="003474EF" w:rsidTr="00D26281">
        <w:trPr>
          <w:gridAfter w:val="1"/>
          <w:wAfter w:w="54" w:type="dxa"/>
        </w:trPr>
        <w:tc>
          <w:tcPr>
            <w:tcW w:w="817" w:type="dxa"/>
            <w:tcBorders>
              <w:top w:val="single" w:sz="4" w:space="0" w:color="000000"/>
              <w:left w:val="single" w:sz="4" w:space="0" w:color="000000"/>
              <w:bottom w:val="single" w:sz="4" w:space="0" w:color="000000"/>
            </w:tcBorders>
            <w:shd w:val="clear" w:color="auto" w:fill="auto"/>
          </w:tcPr>
          <w:p w:rsidR="00746DF0" w:rsidRPr="00483B7C" w:rsidRDefault="00746DF0" w:rsidP="00A041F3">
            <w:pPr>
              <w:pStyle w:val="ConsPlusNormal"/>
              <w:jc w:val="center"/>
              <w:rPr>
                <w:rFonts w:ascii="Times New Roman" w:hAnsi="Times New Roman" w:cs="Times New Roman"/>
                <w:sz w:val="24"/>
                <w:szCs w:val="24"/>
              </w:rPr>
            </w:pPr>
            <w:r w:rsidRPr="00483B7C">
              <w:rPr>
                <w:rFonts w:ascii="Times New Roman" w:hAnsi="Times New Roman" w:cs="Times New Roman"/>
                <w:sz w:val="24"/>
                <w:szCs w:val="24"/>
              </w:rPr>
              <w:lastRenderedPageBreak/>
              <w:t>10.4.</w:t>
            </w:r>
          </w:p>
        </w:tc>
        <w:tc>
          <w:tcPr>
            <w:tcW w:w="3691" w:type="dxa"/>
            <w:tcBorders>
              <w:top w:val="single" w:sz="4" w:space="0" w:color="000000"/>
              <w:left w:val="single" w:sz="4" w:space="0" w:color="000000"/>
              <w:bottom w:val="single" w:sz="4" w:space="0" w:color="000000"/>
            </w:tcBorders>
            <w:shd w:val="clear" w:color="auto" w:fill="auto"/>
          </w:tcPr>
          <w:p w:rsidR="00746DF0" w:rsidRPr="00483B7C" w:rsidRDefault="00746DF0" w:rsidP="00A041F3">
            <w:pPr>
              <w:pStyle w:val="af5"/>
              <w:jc w:val="both"/>
              <w:rPr>
                <w:sz w:val="24"/>
                <w:szCs w:val="24"/>
              </w:rPr>
            </w:pPr>
            <w:r w:rsidRPr="00483B7C">
              <w:rPr>
                <w:rFonts w:ascii="Times New Roman" w:hAnsi="Times New Roman" w:cs="Times New Roman"/>
                <w:sz w:val="24"/>
                <w:szCs w:val="24"/>
              </w:rPr>
              <w:t xml:space="preserve">Контрольное событие 30. </w:t>
            </w:r>
          </w:p>
          <w:p w:rsidR="00746DF0" w:rsidRPr="00483B7C" w:rsidRDefault="00746DF0" w:rsidP="00A041F3">
            <w:pPr>
              <w:pStyle w:val="ConsPlusNormal"/>
              <w:jc w:val="both"/>
              <w:rPr>
                <w:rFonts w:ascii="Times New Roman" w:hAnsi="Times New Roman" w:cs="Times New Roman"/>
                <w:sz w:val="24"/>
                <w:szCs w:val="24"/>
              </w:rPr>
            </w:pPr>
            <w:r w:rsidRPr="00483B7C">
              <w:rPr>
                <w:rFonts w:ascii="Times New Roman" w:hAnsi="Times New Roman"/>
                <w:sz w:val="24"/>
                <w:szCs w:val="24"/>
              </w:rPr>
              <w:t>Информация о проведённых мероприятиях с участием детей и молодежи размещена на официальном сайте администрации, опубликована в официальных группах и мессенджерах в социальных сетях, в районной газете «Петровские Вести»</w:t>
            </w:r>
          </w:p>
        </w:tc>
        <w:tc>
          <w:tcPr>
            <w:tcW w:w="2551" w:type="dxa"/>
            <w:tcBorders>
              <w:top w:val="single" w:sz="4" w:space="0" w:color="000000"/>
              <w:left w:val="single" w:sz="4" w:space="0" w:color="000000"/>
              <w:bottom w:val="single" w:sz="4" w:space="0" w:color="000000"/>
            </w:tcBorders>
            <w:shd w:val="clear" w:color="auto" w:fill="auto"/>
          </w:tcPr>
          <w:p w:rsidR="00746DF0" w:rsidRPr="00483B7C" w:rsidRDefault="00746DF0" w:rsidP="00D12140">
            <w:pPr>
              <w:pStyle w:val="af5"/>
              <w:jc w:val="center"/>
              <w:rPr>
                <w:rFonts w:ascii="Times New Roman" w:hAnsi="Times New Roman" w:cs="Times New Roman"/>
                <w:sz w:val="24"/>
                <w:szCs w:val="24"/>
              </w:rPr>
            </w:pPr>
            <w:r w:rsidRPr="00483B7C">
              <w:rPr>
                <w:rFonts w:ascii="Times New Roman" w:hAnsi="Times New Roman" w:cs="Times New Roman"/>
                <w:sz w:val="24"/>
                <w:szCs w:val="24"/>
              </w:rPr>
              <w:t>до 28.12.2024/</w:t>
            </w:r>
          </w:p>
          <w:p w:rsidR="00746DF0" w:rsidRPr="00483B7C" w:rsidRDefault="00746DF0" w:rsidP="00D12140">
            <w:pPr>
              <w:pStyle w:val="af5"/>
              <w:jc w:val="center"/>
              <w:rPr>
                <w:rFonts w:ascii="Times New Roman" w:hAnsi="Times New Roman" w:cs="Times New Roman"/>
                <w:sz w:val="24"/>
                <w:szCs w:val="24"/>
              </w:rPr>
            </w:pPr>
            <w:r w:rsidRPr="00483B7C">
              <w:rPr>
                <w:rFonts w:ascii="Times New Roman" w:hAnsi="Times New Roman" w:cs="Times New Roman"/>
                <w:sz w:val="24"/>
                <w:szCs w:val="24"/>
              </w:rPr>
              <w:t>09.01.2024 – 28.12.2024</w:t>
            </w:r>
          </w:p>
        </w:tc>
        <w:tc>
          <w:tcPr>
            <w:tcW w:w="5387" w:type="dxa"/>
            <w:tcBorders>
              <w:top w:val="single" w:sz="4" w:space="0" w:color="000000"/>
              <w:left w:val="single" w:sz="4" w:space="0" w:color="000000"/>
              <w:bottom w:val="single" w:sz="4" w:space="0" w:color="000000"/>
            </w:tcBorders>
            <w:shd w:val="clear" w:color="auto" w:fill="auto"/>
          </w:tcPr>
          <w:p w:rsidR="00746DF0" w:rsidRPr="00483B7C" w:rsidRDefault="00746DF0" w:rsidP="00D12140">
            <w:pPr>
              <w:pStyle w:val="af5"/>
              <w:jc w:val="both"/>
              <w:rPr>
                <w:rFonts w:ascii="Times New Roman" w:hAnsi="Times New Roman" w:cs="Times New Roman"/>
                <w:sz w:val="24"/>
                <w:szCs w:val="24"/>
              </w:rPr>
            </w:pPr>
            <w:r w:rsidRPr="00483B7C">
              <w:rPr>
                <w:rFonts w:ascii="Times New Roman" w:hAnsi="Times New Roman" w:cs="Times New Roman"/>
                <w:sz w:val="24"/>
                <w:szCs w:val="24"/>
              </w:rPr>
              <w:t>Контрольное событие выполнено.</w:t>
            </w:r>
          </w:p>
          <w:p w:rsidR="00746DF0" w:rsidRPr="00483B7C" w:rsidRDefault="00746DF0" w:rsidP="00D12140">
            <w:pPr>
              <w:pStyle w:val="af5"/>
              <w:jc w:val="both"/>
              <w:rPr>
                <w:rFonts w:ascii="Times New Roman" w:hAnsi="Times New Roman" w:cs="Times New Roman"/>
                <w:sz w:val="24"/>
                <w:szCs w:val="24"/>
              </w:rPr>
            </w:pPr>
            <w:r w:rsidRPr="00483B7C">
              <w:rPr>
                <w:rFonts w:ascii="Times New Roman" w:hAnsi="Times New Roman" w:cs="Times New Roman"/>
                <w:sz w:val="24"/>
                <w:szCs w:val="24"/>
              </w:rPr>
              <w:t>В 2024 году на постоянной основе информация о проведённых мероприятиях с участием детей и молодежи размещалась на официальном сайте администрации Петровского муниципального округа Ставропольского края, публиковалась в официальных группах и мессенджерах в социальных сетях и районной газете «Петровские Вести» (всего опубликовано 455 статей).</w:t>
            </w:r>
          </w:p>
          <w:p w:rsidR="00746DF0" w:rsidRPr="00483B7C" w:rsidRDefault="00746DF0" w:rsidP="00D12140">
            <w:pPr>
              <w:pStyle w:val="af5"/>
              <w:jc w:val="both"/>
              <w:rPr>
                <w:rFonts w:ascii="Times New Roman" w:hAnsi="Times New Roman" w:cs="Times New Roman"/>
                <w:sz w:val="24"/>
                <w:szCs w:val="24"/>
              </w:rPr>
            </w:pPr>
            <w:r w:rsidRPr="00483B7C">
              <w:rPr>
                <w:rFonts w:ascii="Times New Roman" w:hAnsi="Times New Roman" w:cs="Times New Roman"/>
                <w:sz w:val="24"/>
                <w:szCs w:val="24"/>
              </w:rPr>
              <w:t xml:space="preserve">Публикации на официальном сайте администрации Петровского муниципального округа Ставропольского края в информационно-телекоммуникационной сети «Интернет» в разделах «Общество - Социальная сфера - Молодежная политика» и «Главные новости»        (68 статей): </w:t>
            </w:r>
          </w:p>
          <w:p w:rsidR="00746DF0" w:rsidRPr="00483B7C" w:rsidRDefault="00746DF0" w:rsidP="00D12140">
            <w:pPr>
              <w:pStyle w:val="af5"/>
              <w:jc w:val="both"/>
              <w:rPr>
                <w:rFonts w:ascii="Times New Roman" w:hAnsi="Times New Roman" w:cs="Times New Roman"/>
                <w:sz w:val="24"/>
                <w:szCs w:val="24"/>
              </w:rPr>
            </w:pPr>
            <w:r w:rsidRPr="00483B7C">
              <w:rPr>
                <w:rFonts w:ascii="Times New Roman" w:hAnsi="Times New Roman" w:cs="Times New Roman"/>
                <w:sz w:val="24"/>
                <w:szCs w:val="24"/>
              </w:rPr>
              <w:t>02.01.2024 статья «Дед Мороз и Снегурочка поздравили воспитанников специальных образовательных учреждений»;</w:t>
            </w:r>
          </w:p>
          <w:p w:rsidR="00746DF0" w:rsidRPr="00483B7C" w:rsidRDefault="00746DF0" w:rsidP="00D12140">
            <w:pPr>
              <w:pStyle w:val="af5"/>
              <w:jc w:val="both"/>
              <w:rPr>
                <w:rFonts w:ascii="Times New Roman" w:hAnsi="Times New Roman" w:cs="Times New Roman"/>
                <w:sz w:val="24"/>
                <w:szCs w:val="24"/>
              </w:rPr>
            </w:pPr>
            <w:r w:rsidRPr="00483B7C">
              <w:rPr>
                <w:rFonts w:ascii="Times New Roman" w:hAnsi="Times New Roman" w:cs="Times New Roman"/>
                <w:sz w:val="24"/>
                <w:szCs w:val="24"/>
              </w:rPr>
              <w:t>02.01.2024 статья «Активисты движения Первых поздравили всех, кто в новогодние праздники находится на работе»;</w:t>
            </w:r>
          </w:p>
          <w:p w:rsidR="00746DF0" w:rsidRPr="00483B7C" w:rsidRDefault="00746DF0" w:rsidP="00D12140">
            <w:pPr>
              <w:pStyle w:val="af5"/>
              <w:jc w:val="both"/>
              <w:rPr>
                <w:rFonts w:ascii="Times New Roman" w:hAnsi="Times New Roman" w:cs="Times New Roman"/>
                <w:sz w:val="24"/>
                <w:szCs w:val="24"/>
              </w:rPr>
            </w:pPr>
            <w:r w:rsidRPr="00483B7C">
              <w:rPr>
                <w:rFonts w:ascii="Times New Roman" w:hAnsi="Times New Roman" w:cs="Times New Roman"/>
                <w:sz w:val="24"/>
                <w:szCs w:val="24"/>
              </w:rPr>
              <w:t>02.01.2024 статья «Семья Сарычевых победила в краевом фестивале «Я+Я= молодая семья»;</w:t>
            </w:r>
          </w:p>
          <w:p w:rsidR="00746DF0" w:rsidRPr="00483B7C" w:rsidRDefault="00746DF0" w:rsidP="00D12140">
            <w:pPr>
              <w:pStyle w:val="af5"/>
              <w:jc w:val="both"/>
              <w:rPr>
                <w:rFonts w:ascii="Times New Roman" w:hAnsi="Times New Roman" w:cs="Times New Roman"/>
                <w:sz w:val="24"/>
                <w:szCs w:val="24"/>
              </w:rPr>
            </w:pPr>
            <w:r w:rsidRPr="00483B7C">
              <w:rPr>
                <w:rFonts w:ascii="Times New Roman" w:hAnsi="Times New Roman" w:cs="Times New Roman"/>
                <w:sz w:val="24"/>
                <w:szCs w:val="24"/>
              </w:rPr>
              <w:t>18.01.2024 статья «В Петровском округе состоялся отборочный этап краевого фестиваля-конкурса патриотической песни «Солдатский конверт-2024»;</w:t>
            </w:r>
          </w:p>
          <w:p w:rsidR="00746DF0" w:rsidRPr="00483B7C" w:rsidRDefault="00746DF0" w:rsidP="00D12140">
            <w:pPr>
              <w:pStyle w:val="af5"/>
              <w:jc w:val="both"/>
              <w:rPr>
                <w:rFonts w:ascii="Times New Roman" w:hAnsi="Times New Roman" w:cs="Times New Roman"/>
                <w:sz w:val="24"/>
                <w:szCs w:val="24"/>
              </w:rPr>
            </w:pPr>
            <w:r w:rsidRPr="00483B7C">
              <w:rPr>
                <w:rFonts w:ascii="Times New Roman" w:hAnsi="Times New Roman" w:cs="Times New Roman"/>
                <w:sz w:val="24"/>
                <w:szCs w:val="24"/>
              </w:rPr>
              <w:t xml:space="preserve">19.01.2024 статья «81 год со дня освобождении Петровского района от немецко-фашистских </w:t>
            </w:r>
            <w:r w:rsidRPr="00483B7C">
              <w:rPr>
                <w:rFonts w:ascii="Times New Roman" w:hAnsi="Times New Roman" w:cs="Times New Roman"/>
                <w:sz w:val="24"/>
                <w:szCs w:val="24"/>
              </w:rPr>
              <w:lastRenderedPageBreak/>
              <w:t>захватчиков»;</w:t>
            </w:r>
          </w:p>
          <w:p w:rsidR="00746DF0" w:rsidRPr="00483B7C" w:rsidRDefault="00746DF0" w:rsidP="00D12140">
            <w:pPr>
              <w:pStyle w:val="af5"/>
              <w:jc w:val="both"/>
              <w:rPr>
                <w:rFonts w:ascii="Times New Roman" w:hAnsi="Times New Roman" w:cs="Times New Roman"/>
                <w:sz w:val="24"/>
                <w:szCs w:val="24"/>
              </w:rPr>
            </w:pPr>
            <w:r w:rsidRPr="00483B7C">
              <w:rPr>
                <w:rFonts w:ascii="Times New Roman" w:hAnsi="Times New Roman" w:cs="Times New Roman"/>
                <w:sz w:val="24"/>
                <w:szCs w:val="24"/>
              </w:rPr>
              <w:t>23.01.2024 статья «</w:t>
            </w:r>
            <w:hyperlink r:id="rId11" w:tooltip="В Светлограде дан старт реализации грантового проекта " w:history="1">
              <w:r w:rsidRPr="00483B7C">
                <w:rPr>
                  <w:rFonts w:ascii="Times New Roman" w:hAnsi="Times New Roman" w:cs="Times New Roman"/>
                  <w:sz w:val="24"/>
                  <w:szCs w:val="24"/>
                </w:rPr>
                <w:t>В Светлограде дан старт реализации грантового проекта «ПроСвет»</w:t>
              </w:r>
            </w:hyperlink>
            <w:r w:rsidRPr="00483B7C">
              <w:rPr>
                <w:rFonts w:ascii="Times New Roman" w:hAnsi="Times New Roman" w:cs="Times New Roman"/>
                <w:sz w:val="24"/>
                <w:szCs w:val="24"/>
              </w:rPr>
              <w:t>»;</w:t>
            </w:r>
          </w:p>
          <w:p w:rsidR="00746DF0" w:rsidRPr="00483B7C" w:rsidRDefault="00746DF0" w:rsidP="00D12140">
            <w:pPr>
              <w:pStyle w:val="af5"/>
              <w:jc w:val="both"/>
              <w:rPr>
                <w:rFonts w:ascii="Times New Roman" w:hAnsi="Times New Roman" w:cs="Times New Roman"/>
                <w:sz w:val="24"/>
                <w:szCs w:val="24"/>
              </w:rPr>
            </w:pPr>
            <w:r w:rsidRPr="00483B7C">
              <w:rPr>
                <w:rFonts w:ascii="Times New Roman" w:hAnsi="Times New Roman" w:cs="Times New Roman"/>
                <w:sz w:val="24"/>
                <w:szCs w:val="24"/>
              </w:rPr>
              <w:t>27.01.2024 статья «Светлоградцы присоединились к Всероссийской акции памяти «Блокадный хлеб»;</w:t>
            </w:r>
          </w:p>
          <w:p w:rsidR="00746DF0" w:rsidRPr="00483B7C" w:rsidRDefault="00746DF0" w:rsidP="00D12140">
            <w:pPr>
              <w:pStyle w:val="af5"/>
              <w:jc w:val="both"/>
              <w:rPr>
                <w:rFonts w:ascii="Times New Roman" w:hAnsi="Times New Roman" w:cs="Times New Roman"/>
                <w:sz w:val="24"/>
                <w:szCs w:val="24"/>
              </w:rPr>
            </w:pPr>
            <w:r w:rsidRPr="00483B7C">
              <w:rPr>
                <w:rFonts w:ascii="Times New Roman" w:hAnsi="Times New Roman" w:cs="Times New Roman"/>
                <w:sz w:val="24"/>
                <w:szCs w:val="24"/>
              </w:rPr>
              <w:t>29.01.2024 статья «Молодежь округа возложила цветы накануне годовщины снятия блокады Ленинграда»;</w:t>
            </w:r>
          </w:p>
          <w:p w:rsidR="00746DF0" w:rsidRPr="00483B7C" w:rsidRDefault="00746DF0" w:rsidP="00D12140">
            <w:pPr>
              <w:pStyle w:val="af5"/>
              <w:jc w:val="both"/>
              <w:rPr>
                <w:rFonts w:ascii="Times New Roman" w:hAnsi="Times New Roman" w:cs="Times New Roman"/>
                <w:sz w:val="24"/>
                <w:szCs w:val="24"/>
              </w:rPr>
            </w:pPr>
            <w:r w:rsidRPr="00483B7C">
              <w:rPr>
                <w:rFonts w:ascii="Times New Roman" w:hAnsi="Times New Roman" w:cs="Times New Roman"/>
                <w:sz w:val="24"/>
                <w:szCs w:val="24"/>
              </w:rPr>
              <w:t>30.01.2024 статья «Студенты Педагогического колледжа приняли участие в мероприятии ко дню блокады Ленинграда»;</w:t>
            </w:r>
          </w:p>
          <w:p w:rsidR="00746DF0" w:rsidRPr="00483B7C" w:rsidRDefault="00746DF0" w:rsidP="00D12140">
            <w:pPr>
              <w:pStyle w:val="af5"/>
              <w:jc w:val="both"/>
              <w:rPr>
                <w:rFonts w:ascii="Times New Roman" w:hAnsi="Times New Roman" w:cs="Times New Roman"/>
                <w:sz w:val="24"/>
                <w:szCs w:val="24"/>
              </w:rPr>
            </w:pPr>
            <w:r w:rsidRPr="00483B7C">
              <w:rPr>
                <w:rFonts w:ascii="Times New Roman" w:hAnsi="Times New Roman" w:cs="Times New Roman"/>
                <w:sz w:val="24"/>
                <w:szCs w:val="24"/>
              </w:rPr>
              <w:t>02.02.2024 статья «Васильченко Софья и Сопов Степан представляют Петровский округ на краевом конкурсе «Солдатский конверт»;</w:t>
            </w:r>
          </w:p>
          <w:p w:rsidR="00746DF0" w:rsidRPr="00483B7C" w:rsidRDefault="00746DF0" w:rsidP="00D12140">
            <w:pPr>
              <w:pStyle w:val="af5"/>
              <w:jc w:val="both"/>
              <w:rPr>
                <w:rFonts w:ascii="Times New Roman" w:hAnsi="Times New Roman" w:cs="Times New Roman"/>
                <w:sz w:val="24"/>
                <w:szCs w:val="24"/>
              </w:rPr>
            </w:pPr>
            <w:r w:rsidRPr="00483B7C">
              <w:rPr>
                <w:rFonts w:ascii="Times New Roman" w:hAnsi="Times New Roman" w:cs="Times New Roman"/>
                <w:sz w:val="24"/>
                <w:szCs w:val="24"/>
              </w:rPr>
              <w:t>02.02.2024 статья «Ребята из «Импульса» организовали мастер-класс по плетению тактических браслетов»;</w:t>
            </w:r>
          </w:p>
          <w:p w:rsidR="00746DF0" w:rsidRPr="00483B7C" w:rsidRDefault="00746DF0" w:rsidP="00D12140">
            <w:pPr>
              <w:pStyle w:val="af5"/>
              <w:jc w:val="both"/>
              <w:rPr>
                <w:rFonts w:ascii="Times New Roman" w:hAnsi="Times New Roman" w:cs="Times New Roman"/>
                <w:sz w:val="24"/>
                <w:szCs w:val="24"/>
              </w:rPr>
            </w:pPr>
            <w:r w:rsidRPr="00483B7C">
              <w:rPr>
                <w:rFonts w:ascii="Times New Roman" w:hAnsi="Times New Roman" w:cs="Times New Roman"/>
                <w:sz w:val="24"/>
                <w:szCs w:val="24"/>
              </w:rPr>
              <w:t>01.02.2024 статья «Петровский округ представил 3 номера в исполнении победителей муниципального этапа конкурса «Солдатский конверт»: Дудченко Дмитрия, Сычевой Светланы, Пономаренко Светланы»;</w:t>
            </w:r>
          </w:p>
          <w:p w:rsidR="00746DF0" w:rsidRPr="00483B7C" w:rsidRDefault="00746DF0" w:rsidP="00D12140">
            <w:pPr>
              <w:pStyle w:val="af5"/>
              <w:jc w:val="both"/>
              <w:rPr>
                <w:rFonts w:ascii="Times New Roman" w:hAnsi="Times New Roman" w:cs="Times New Roman"/>
                <w:sz w:val="24"/>
                <w:szCs w:val="24"/>
              </w:rPr>
            </w:pPr>
            <w:r w:rsidRPr="00483B7C">
              <w:rPr>
                <w:rFonts w:ascii="Times New Roman" w:hAnsi="Times New Roman" w:cs="Times New Roman"/>
                <w:sz w:val="24"/>
                <w:szCs w:val="24"/>
              </w:rPr>
              <w:t>13.02.2024 статья «12 февраля в Светлограде состоялся муниципальный этап фестиваля «Подари улыбку миру»;</w:t>
            </w:r>
          </w:p>
          <w:p w:rsidR="00746DF0" w:rsidRPr="00483B7C" w:rsidRDefault="00746DF0" w:rsidP="00D12140">
            <w:pPr>
              <w:pStyle w:val="af5"/>
              <w:jc w:val="both"/>
              <w:rPr>
                <w:rFonts w:ascii="Times New Roman" w:hAnsi="Times New Roman" w:cs="Times New Roman"/>
                <w:sz w:val="24"/>
                <w:szCs w:val="24"/>
              </w:rPr>
            </w:pPr>
            <w:r w:rsidRPr="00483B7C">
              <w:rPr>
                <w:rFonts w:ascii="Times New Roman" w:hAnsi="Times New Roman" w:cs="Times New Roman"/>
                <w:sz w:val="24"/>
                <w:szCs w:val="24"/>
              </w:rPr>
              <w:t>15.02.2024 статья «15 февраля — памятная дата в России — день памяти о россиянах, исполнявших служебный долг за пределами Отечества»;</w:t>
            </w:r>
          </w:p>
          <w:p w:rsidR="00746DF0" w:rsidRPr="00483B7C" w:rsidRDefault="00746DF0" w:rsidP="00D12140">
            <w:pPr>
              <w:pStyle w:val="af5"/>
              <w:jc w:val="both"/>
              <w:rPr>
                <w:rFonts w:ascii="Times New Roman" w:hAnsi="Times New Roman" w:cs="Times New Roman"/>
                <w:sz w:val="24"/>
                <w:szCs w:val="24"/>
              </w:rPr>
            </w:pPr>
            <w:r w:rsidRPr="00483B7C">
              <w:rPr>
                <w:rFonts w:ascii="Times New Roman" w:hAnsi="Times New Roman" w:cs="Times New Roman"/>
                <w:sz w:val="24"/>
                <w:szCs w:val="24"/>
              </w:rPr>
              <w:t>19.02.2024 статья «День молодого избирателя - в Светлограде»;</w:t>
            </w:r>
          </w:p>
          <w:p w:rsidR="00746DF0" w:rsidRPr="00483B7C" w:rsidRDefault="00746DF0" w:rsidP="00D12140">
            <w:pPr>
              <w:pStyle w:val="af5"/>
              <w:jc w:val="both"/>
              <w:rPr>
                <w:rFonts w:ascii="Times New Roman" w:hAnsi="Times New Roman" w:cs="Times New Roman"/>
                <w:sz w:val="24"/>
                <w:szCs w:val="24"/>
              </w:rPr>
            </w:pPr>
            <w:r w:rsidRPr="00483B7C">
              <w:rPr>
                <w:rFonts w:ascii="Times New Roman" w:hAnsi="Times New Roman" w:cs="Times New Roman"/>
                <w:sz w:val="24"/>
                <w:szCs w:val="24"/>
              </w:rPr>
              <w:t>20.02.2024 статья «Юным петровчанам вручили паспорта гражданина Российской Федерации»;</w:t>
            </w:r>
          </w:p>
          <w:p w:rsidR="00746DF0" w:rsidRPr="00483B7C" w:rsidRDefault="00746DF0" w:rsidP="00D12140">
            <w:pPr>
              <w:pStyle w:val="af5"/>
              <w:jc w:val="both"/>
              <w:rPr>
                <w:rFonts w:ascii="Times New Roman" w:hAnsi="Times New Roman" w:cs="Times New Roman"/>
                <w:sz w:val="24"/>
                <w:szCs w:val="24"/>
              </w:rPr>
            </w:pPr>
            <w:r w:rsidRPr="00483B7C">
              <w:rPr>
                <w:rFonts w:ascii="Times New Roman" w:hAnsi="Times New Roman" w:cs="Times New Roman"/>
                <w:sz w:val="24"/>
                <w:szCs w:val="24"/>
              </w:rPr>
              <w:t>23.02.2024 статья «Ребята из гимназии 1 передали нашим бойцам на передовую поздравления с Днем защитника Отечества»;</w:t>
            </w:r>
          </w:p>
          <w:p w:rsidR="00746DF0" w:rsidRPr="00483B7C" w:rsidRDefault="00746DF0" w:rsidP="00D12140">
            <w:pPr>
              <w:pStyle w:val="af5"/>
              <w:jc w:val="both"/>
              <w:rPr>
                <w:rFonts w:ascii="Times New Roman" w:hAnsi="Times New Roman" w:cs="Times New Roman"/>
                <w:sz w:val="24"/>
                <w:szCs w:val="24"/>
              </w:rPr>
            </w:pPr>
            <w:r w:rsidRPr="00483B7C">
              <w:rPr>
                <w:rFonts w:ascii="Times New Roman" w:hAnsi="Times New Roman" w:cs="Times New Roman"/>
                <w:sz w:val="24"/>
                <w:szCs w:val="24"/>
              </w:rPr>
              <w:lastRenderedPageBreak/>
              <w:t>23.02.2024 статья «Петровчане стали лауреатами  фестиваля-конкурса патриотической песни «Солдатский конверт-2024»;</w:t>
            </w:r>
          </w:p>
          <w:p w:rsidR="00746DF0" w:rsidRPr="00483B7C" w:rsidRDefault="00746DF0" w:rsidP="00D12140">
            <w:pPr>
              <w:pStyle w:val="af5"/>
              <w:jc w:val="both"/>
              <w:rPr>
                <w:rFonts w:ascii="Times New Roman" w:hAnsi="Times New Roman" w:cs="Times New Roman"/>
                <w:sz w:val="24"/>
                <w:szCs w:val="24"/>
              </w:rPr>
            </w:pPr>
            <w:r w:rsidRPr="00483B7C">
              <w:rPr>
                <w:rFonts w:ascii="Times New Roman" w:hAnsi="Times New Roman" w:cs="Times New Roman"/>
                <w:sz w:val="24"/>
                <w:szCs w:val="24"/>
              </w:rPr>
              <w:t>24.02.2024 статья «Ребята из «Импульса» организовали мастер-класс по плетению тактических браслетов»;</w:t>
            </w:r>
          </w:p>
          <w:p w:rsidR="00746DF0" w:rsidRPr="00483B7C" w:rsidRDefault="00746DF0" w:rsidP="00D12140">
            <w:pPr>
              <w:pStyle w:val="af5"/>
              <w:jc w:val="both"/>
              <w:rPr>
                <w:rFonts w:ascii="Times New Roman" w:hAnsi="Times New Roman" w:cs="Times New Roman"/>
                <w:sz w:val="24"/>
                <w:szCs w:val="24"/>
              </w:rPr>
            </w:pPr>
            <w:r w:rsidRPr="00483B7C">
              <w:rPr>
                <w:rFonts w:ascii="Times New Roman" w:hAnsi="Times New Roman" w:cs="Times New Roman"/>
                <w:sz w:val="24"/>
                <w:szCs w:val="24"/>
              </w:rPr>
              <w:t>01.03.2024 статья «Мы в ответе за свои поступки»;</w:t>
            </w:r>
          </w:p>
          <w:p w:rsidR="00746DF0" w:rsidRPr="00483B7C" w:rsidRDefault="00746DF0" w:rsidP="00D12140">
            <w:pPr>
              <w:pStyle w:val="af5"/>
              <w:jc w:val="both"/>
              <w:rPr>
                <w:rFonts w:ascii="Times New Roman" w:hAnsi="Times New Roman" w:cs="Times New Roman"/>
                <w:sz w:val="24"/>
                <w:szCs w:val="24"/>
              </w:rPr>
            </w:pPr>
            <w:r w:rsidRPr="00483B7C">
              <w:rPr>
                <w:rFonts w:ascii="Times New Roman" w:hAnsi="Times New Roman" w:cs="Times New Roman"/>
                <w:sz w:val="24"/>
                <w:szCs w:val="24"/>
              </w:rPr>
              <w:t>01.03.2024 статья «Петровчане на Всемирном фестивале молодежи!»;</w:t>
            </w:r>
          </w:p>
          <w:p w:rsidR="00746DF0" w:rsidRPr="00483B7C" w:rsidRDefault="00746DF0" w:rsidP="00D12140">
            <w:pPr>
              <w:pStyle w:val="af5"/>
              <w:jc w:val="both"/>
              <w:rPr>
                <w:rFonts w:ascii="Times New Roman" w:hAnsi="Times New Roman" w:cs="Times New Roman"/>
                <w:sz w:val="24"/>
                <w:szCs w:val="24"/>
              </w:rPr>
            </w:pPr>
            <w:r w:rsidRPr="00483B7C">
              <w:rPr>
                <w:rFonts w:ascii="Times New Roman" w:hAnsi="Times New Roman" w:cs="Times New Roman"/>
                <w:sz w:val="24"/>
                <w:szCs w:val="24"/>
              </w:rPr>
              <w:t>04.03.2024 статья «Привет Петровскому муниципальному округу из Сочи!»;</w:t>
            </w:r>
          </w:p>
          <w:p w:rsidR="00746DF0" w:rsidRPr="00483B7C" w:rsidRDefault="00746DF0" w:rsidP="00D12140">
            <w:pPr>
              <w:pStyle w:val="af5"/>
              <w:jc w:val="both"/>
              <w:rPr>
                <w:rFonts w:ascii="Times New Roman" w:hAnsi="Times New Roman" w:cs="Times New Roman"/>
                <w:sz w:val="24"/>
                <w:szCs w:val="24"/>
              </w:rPr>
            </w:pPr>
            <w:r w:rsidRPr="00483B7C">
              <w:rPr>
                <w:rFonts w:ascii="Times New Roman" w:hAnsi="Times New Roman" w:cs="Times New Roman"/>
                <w:sz w:val="24"/>
                <w:szCs w:val="24"/>
              </w:rPr>
              <w:t>11.03.2024 статья «Полицейские вместе с сотрудниками молодежного центра поздравили женщин-водителей»;</w:t>
            </w:r>
          </w:p>
          <w:p w:rsidR="00746DF0" w:rsidRPr="00483B7C" w:rsidRDefault="00746DF0" w:rsidP="00D12140">
            <w:pPr>
              <w:pStyle w:val="af5"/>
              <w:jc w:val="both"/>
              <w:rPr>
                <w:rFonts w:ascii="Times New Roman" w:hAnsi="Times New Roman" w:cs="Times New Roman"/>
                <w:sz w:val="24"/>
                <w:szCs w:val="24"/>
              </w:rPr>
            </w:pPr>
            <w:r w:rsidRPr="00483B7C">
              <w:rPr>
                <w:rFonts w:ascii="Times New Roman" w:hAnsi="Times New Roman" w:cs="Times New Roman"/>
                <w:sz w:val="24"/>
                <w:szCs w:val="24"/>
              </w:rPr>
              <w:t>14.03.2024 статья ««Школьная весна» Петровского муниципального округа: эмоции, итоги и ценный опыт»;</w:t>
            </w:r>
          </w:p>
          <w:p w:rsidR="00746DF0" w:rsidRPr="00483B7C" w:rsidRDefault="00746DF0" w:rsidP="00D12140">
            <w:pPr>
              <w:pStyle w:val="af5"/>
              <w:jc w:val="both"/>
              <w:rPr>
                <w:rFonts w:ascii="Times New Roman" w:hAnsi="Times New Roman" w:cs="Times New Roman"/>
                <w:sz w:val="24"/>
                <w:szCs w:val="24"/>
              </w:rPr>
            </w:pPr>
            <w:r w:rsidRPr="00483B7C">
              <w:rPr>
                <w:rFonts w:ascii="Times New Roman" w:hAnsi="Times New Roman" w:cs="Times New Roman"/>
                <w:sz w:val="24"/>
                <w:szCs w:val="24"/>
              </w:rPr>
              <w:t>01.04.2024 статья «Состоялось заседание координационного совета по взаимодействию с местным и первичными отделениями Общероссийского общественно-государственного движения детей и молодежи «Движение Первых» Петровского муниципального округа Ставропольского края.»;</w:t>
            </w:r>
          </w:p>
          <w:p w:rsidR="00746DF0" w:rsidRPr="00483B7C" w:rsidRDefault="00746DF0" w:rsidP="00D12140">
            <w:pPr>
              <w:pStyle w:val="af5"/>
              <w:jc w:val="both"/>
              <w:rPr>
                <w:rFonts w:ascii="Times New Roman" w:hAnsi="Times New Roman" w:cs="Times New Roman"/>
                <w:sz w:val="24"/>
                <w:szCs w:val="24"/>
              </w:rPr>
            </w:pPr>
            <w:r w:rsidRPr="00483B7C">
              <w:rPr>
                <w:rFonts w:ascii="Times New Roman" w:hAnsi="Times New Roman" w:cs="Times New Roman"/>
                <w:sz w:val="24"/>
                <w:szCs w:val="24"/>
              </w:rPr>
              <w:t>03.04.2024 статья «Ребята из Петровского округа приняли участие в окружном форуме абитуриентов «Beta-версия студенчества»;</w:t>
            </w:r>
          </w:p>
          <w:p w:rsidR="00746DF0" w:rsidRPr="00483B7C" w:rsidRDefault="00746DF0" w:rsidP="00D12140">
            <w:pPr>
              <w:pStyle w:val="af5"/>
              <w:jc w:val="both"/>
              <w:rPr>
                <w:rFonts w:ascii="Times New Roman" w:hAnsi="Times New Roman" w:cs="Times New Roman"/>
                <w:sz w:val="24"/>
                <w:szCs w:val="24"/>
              </w:rPr>
            </w:pPr>
            <w:r w:rsidRPr="00483B7C">
              <w:rPr>
                <w:rFonts w:ascii="Times New Roman" w:hAnsi="Times New Roman" w:cs="Times New Roman"/>
                <w:sz w:val="24"/>
                <w:szCs w:val="24"/>
              </w:rPr>
              <w:t>16.04.2024 статья «В окрестностях горы Куцай организовали субботник»;</w:t>
            </w:r>
          </w:p>
          <w:p w:rsidR="00746DF0" w:rsidRPr="00483B7C" w:rsidRDefault="00746DF0" w:rsidP="00D12140">
            <w:pPr>
              <w:pStyle w:val="af5"/>
              <w:jc w:val="both"/>
              <w:rPr>
                <w:rFonts w:ascii="Times New Roman" w:hAnsi="Times New Roman" w:cs="Times New Roman"/>
                <w:sz w:val="24"/>
                <w:szCs w:val="24"/>
              </w:rPr>
            </w:pPr>
            <w:r w:rsidRPr="00483B7C">
              <w:rPr>
                <w:rFonts w:ascii="Times New Roman" w:hAnsi="Times New Roman" w:cs="Times New Roman"/>
                <w:sz w:val="24"/>
                <w:szCs w:val="24"/>
              </w:rPr>
              <w:t>19.04.2024 статья «В Светлограде - День призывника»;</w:t>
            </w:r>
          </w:p>
          <w:p w:rsidR="00746DF0" w:rsidRPr="00483B7C" w:rsidRDefault="00746DF0" w:rsidP="00D12140">
            <w:pPr>
              <w:pStyle w:val="af5"/>
              <w:jc w:val="both"/>
              <w:rPr>
                <w:rFonts w:ascii="Times New Roman" w:hAnsi="Times New Roman" w:cs="Times New Roman"/>
                <w:sz w:val="24"/>
                <w:szCs w:val="24"/>
              </w:rPr>
            </w:pPr>
            <w:r w:rsidRPr="00483B7C">
              <w:rPr>
                <w:rFonts w:ascii="Times New Roman" w:hAnsi="Times New Roman" w:cs="Times New Roman"/>
                <w:sz w:val="24"/>
                <w:szCs w:val="24"/>
              </w:rPr>
              <w:t>23.04.2024 «Когда не просто весна, а студенческая!»;</w:t>
            </w:r>
          </w:p>
          <w:p w:rsidR="00746DF0" w:rsidRPr="00483B7C" w:rsidRDefault="00746DF0" w:rsidP="00D12140">
            <w:pPr>
              <w:pStyle w:val="af5"/>
              <w:jc w:val="both"/>
              <w:rPr>
                <w:rFonts w:ascii="Times New Roman" w:hAnsi="Times New Roman" w:cs="Times New Roman"/>
                <w:sz w:val="24"/>
                <w:szCs w:val="24"/>
              </w:rPr>
            </w:pPr>
            <w:r w:rsidRPr="00483B7C">
              <w:rPr>
                <w:rFonts w:ascii="Times New Roman" w:hAnsi="Times New Roman" w:cs="Times New Roman"/>
                <w:sz w:val="24"/>
                <w:szCs w:val="24"/>
              </w:rPr>
              <w:t>23.04.2024 статья «Профилактическое мероприятие «Твой выбор» - в Светлограде»;</w:t>
            </w:r>
          </w:p>
          <w:p w:rsidR="00746DF0" w:rsidRPr="00483B7C" w:rsidRDefault="00746DF0" w:rsidP="00D12140">
            <w:pPr>
              <w:pStyle w:val="af5"/>
              <w:jc w:val="both"/>
              <w:rPr>
                <w:rFonts w:ascii="Times New Roman" w:hAnsi="Times New Roman" w:cs="Times New Roman"/>
                <w:sz w:val="24"/>
                <w:szCs w:val="24"/>
              </w:rPr>
            </w:pPr>
            <w:r w:rsidRPr="00483B7C">
              <w:rPr>
                <w:rFonts w:ascii="Times New Roman" w:hAnsi="Times New Roman" w:cs="Times New Roman"/>
                <w:sz w:val="24"/>
                <w:szCs w:val="24"/>
              </w:rPr>
              <w:lastRenderedPageBreak/>
              <w:t>03.05.2024 статья «20 апреля ребята из Движения Первых со своими родителями приняли участие в интереснейшем событии!»;</w:t>
            </w:r>
          </w:p>
          <w:p w:rsidR="00746DF0" w:rsidRPr="00483B7C" w:rsidRDefault="00746DF0" w:rsidP="00D12140">
            <w:pPr>
              <w:pStyle w:val="af5"/>
              <w:jc w:val="both"/>
              <w:rPr>
                <w:rFonts w:ascii="Times New Roman" w:hAnsi="Times New Roman" w:cs="Times New Roman"/>
                <w:sz w:val="24"/>
                <w:szCs w:val="24"/>
              </w:rPr>
            </w:pPr>
            <w:r w:rsidRPr="00483B7C">
              <w:rPr>
                <w:rFonts w:ascii="Times New Roman" w:hAnsi="Times New Roman" w:cs="Times New Roman"/>
                <w:sz w:val="24"/>
                <w:szCs w:val="24"/>
              </w:rPr>
              <w:t>07.05.2024 статья «Патриотическую акцию «Забег Победы» провели в Петровском округе»;</w:t>
            </w:r>
          </w:p>
          <w:p w:rsidR="00746DF0" w:rsidRPr="00483B7C" w:rsidRDefault="00746DF0" w:rsidP="00D12140">
            <w:pPr>
              <w:pStyle w:val="af5"/>
              <w:jc w:val="both"/>
              <w:rPr>
                <w:rFonts w:ascii="Times New Roman" w:hAnsi="Times New Roman" w:cs="Times New Roman"/>
                <w:sz w:val="24"/>
                <w:szCs w:val="24"/>
              </w:rPr>
            </w:pPr>
            <w:r w:rsidRPr="00483B7C">
              <w:rPr>
                <w:rFonts w:ascii="Times New Roman" w:hAnsi="Times New Roman" w:cs="Times New Roman"/>
                <w:sz w:val="24"/>
                <w:szCs w:val="24"/>
              </w:rPr>
              <w:t>07.05.2024 статья «На горе Куцай в Светлограде установили Знамя Победы»;</w:t>
            </w:r>
          </w:p>
          <w:p w:rsidR="00746DF0" w:rsidRPr="00483B7C" w:rsidRDefault="00746DF0" w:rsidP="00D12140">
            <w:pPr>
              <w:pStyle w:val="af5"/>
              <w:jc w:val="both"/>
              <w:rPr>
                <w:rFonts w:ascii="Times New Roman" w:hAnsi="Times New Roman" w:cs="Times New Roman"/>
                <w:sz w:val="24"/>
                <w:szCs w:val="24"/>
              </w:rPr>
            </w:pPr>
            <w:r w:rsidRPr="00483B7C">
              <w:rPr>
                <w:rFonts w:ascii="Times New Roman" w:hAnsi="Times New Roman" w:cs="Times New Roman"/>
                <w:sz w:val="24"/>
                <w:szCs w:val="24"/>
              </w:rPr>
              <w:t>22.05.2024 статья «Состоялась стратегическая сессия «Школа, семья, Движение Первых: эффективное взаимодействие для воспитания личности»»;</w:t>
            </w:r>
          </w:p>
          <w:p w:rsidR="00746DF0" w:rsidRPr="00483B7C" w:rsidRDefault="00746DF0" w:rsidP="00D12140">
            <w:pPr>
              <w:pStyle w:val="af5"/>
              <w:jc w:val="both"/>
              <w:rPr>
                <w:rFonts w:ascii="Times New Roman" w:hAnsi="Times New Roman" w:cs="Times New Roman"/>
                <w:sz w:val="24"/>
                <w:szCs w:val="24"/>
              </w:rPr>
            </w:pPr>
            <w:r w:rsidRPr="00483B7C">
              <w:rPr>
                <w:rFonts w:ascii="Times New Roman" w:hAnsi="Times New Roman" w:cs="Times New Roman"/>
                <w:sz w:val="24"/>
                <w:szCs w:val="24"/>
              </w:rPr>
              <w:t>23.05.2024 статья «Ученики из гимназии передали нашим бойцам в зону СВО «браслеты выживания» из паракорда»;</w:t>
            </w:r>
          </w:p>
          <w:p w:rsidR="00746DF0" w:rsidRPr="00483B7C" w:rsidRDefault="00746DF0" w:rsidP="00D12140">
            <w:pPr>
              <w:pStyle w:val="af5"/>
              <w:jc w:val="both"/>
              <w:rPr>
                <w:rFonts w:ascii="Times New Roman" w:hAnsi="Times New Roman" w:cs="Times New Roman"/>
                <w:sz w:val="24"/>
                <w:szCs w:val="24"/>
              </w:rPr>
            </w:pPr>
            <w:r w:rsidRPr="00483B7C">
              <w:rPr>
                <w:rFonts w:ascii="Times New Roman" w:hAnsi="Times New Roman" w:cs="Times New Roman"/>
                <w:sz w:val="24"/>
                <w:szCs w:val="24"/>
              </w:rPr>
              <w:t>03.06.2024 статья «Первый паспорт на Фестивале Первых!»</w:t>
            </w:r>
          </w:p>
          <w:p w:rsidR="00746DF0" w:rsidRPr="00483B7C" w:rsidRDefault="00746DF0" w:rsidP="00D12140">
            <w:pPr>
              <w:pStyle w:val="af5"/>
              <w:jc w:val="both"/>
              <w:rPr>
                <w:rFonts w:ascii="Times New Roman" w:hAnsi="Times New Roman" w:cs="Times New Roman"/>
                <w:sz w:val="24"/>
                <w:szCs w:val="24"/>
              </w:rPr>
            </w:pPr>
            <w:r w:rsidRPr="00483B7C">
              <w:rPr>
                <w:rFonts w:ascii="Times New Roman" w:hAnsi="Times New Roman" w:cs="Times New Roman"/>
                <w:sz w:val="24"/>
                <w:szCs w:val="24"/>
              </w:rPr>
              <w:t>03.06.2024 статья «Какие у вас выходные? У нас большие семейные!»;</w:t>
            </w:r>
          </w:p>
          <w:p w:rsidR="00746DF0" w:rsidRPr="00483B7C" w:rsidRDefault="00746DF0" w:rsidP="00D12140">
            <w:pPr>
              <w:pStyle w:val="af5"/>
              <w:jc w:val="both"/>
              <w:rPr>
                <w:rFonts w:ascii="Times New Roman" w:hAnsi="Times New Roman" w:cs="Times New Roman"/>
                <w:sz w:val="24"/>
                <w:szCs w:val="24"/>
              </w:rPr>
            </w:pPr>
            <w:r w:rsidRPr="00483B7C">
              <w:rPr>
                <w:rFonts w:ascii="Times New Roman" w:hAnsi="Times New Roman" w:cs="Times New Roman"/>
                <w:sz w:val="24"/>
                <w:szCs w:val="24"/>
              </w:rPr>
              <w:t>06.06.2024 статья «Турнир по дуйболу организовали для ребят из пришкольного лагеря в Светлограде волонтеры»;</w:t>
            </w:r>
          </w:p>
          <w:p w:rsidR="00746DF0" w:rsidRPr="00483B7C" w:rsidRDefault="00746DF0" w:rsidP="00D12140">
            <w:pPr>
              <w:pStyle w:val="af5"/>
              <w:jc w:val="both"/>
              <w:rPr>
                <w:rFonts w:ascii="Times New Roman" w:hAnsi="Times New Roman" w:cs="Times New Roman"/>
                <w:sz w:val="24"/>
                <w:szCs w:val="24"/>
              </w:rPr>
            </w:pPr>
            <w:r w:rsidRPr="00483B7C">
              <w:rPr>
                <w:rFonts w:ascii="Times New Roman" w:hAnsi="Times New Roman" w:cs="Times New Roman"/>
                <w:sz w:val="24"/>
                <w:szCs w:val="24"/>
              </w:rPr>
              <w:t>11.06.2024 статья «Для школьников в Светлограде провели историческую игру «Объединяющая народы»»;</w:t>
            </w:r>
          </w:p>
          <w:p w:rsidR="00746DF0" w:rsidRPr="00483B7C" w:rsidRDefault="00746DF0" w:rsidP="00D12140">
            <w:pPr>
              <w:pStyle w:val="af5"/>
              <w:jc w:val="both"/>
              <w:rPr>
                <w:rFonts w:ascii="Times New Roman" w:hAnsi="Times New Roman" w:cs="Times New Roman"/>
                <w:sz w:val="24"/>
                <w:szCs w:val="24"/>
              </w:rPr>
            </w:pPr>
            <w:r w:rsidRPr="00483B7C">
              <w:rPr>
                <w:rFonts w:ascii="Times New Roman" w:hAnsi="Times New Roman" w:cs="Times New Roman"/>
                <w:sz w:val="24"/>
                <w:szCs w:val="24"/>
              </w:rPr>
              <w:t>13.06.2024 статья «В Светлограде наградили активную молодежь за помощь в организации и проведении выборов Президента Российской Федерации»;</w:t>
            </w:r>
          </w:p>
          <w:p w:rsidR="00746DF0" w:rsidRPr="00483B7C" w:rsidRDefault="00746DF0" w:rsidP="00D12140">
            <w:pPr>
              <w:pStyle w:val="af5"/>
              <w:jc w:val="both"/>
              <w:rPr>
                <w:rFonts w:ascii="Times New Roman" w:hAnsi="Times New Roman" w:cs="Times New Roman"/>
                <w:sz w:val="24"/>
                <w:szCs w:val="24"/>
              </w:rPr>
            </w:pPr>
            <w:r w:rsidRPr="00483B7C">
              <w:rPr>
                <w:rFonts w:ascii="Times New Roman" w:hAnsi="Times New Roman" w:cs="Times New Roman"/>
                <w:sz w:val="24"/>
                <w:szCs w:val="24"/>
              </w:rPr>
              <w:t>13.06.2024 статья «В Светлограде прошла торжественная церемония посвящения в ряды Движения Первых»;</w:t>
            </w:r>
          </w:p>
          <w:p w:rsidR="00746DF0" w:rsidRPr="00483B7C" w:rsidRDefault="00746DF0" w:rsidP="00D12140">
            <w:pPr>
              <w:pStyle w:val="af5"/>
              <w:jc w:val="both"/>
              <w:rPr>
                <w:rFonts w:ascii="Times New Roman" w:hAnsi="Times New Roman" w:cs="Times New Roman"/>
                <w:sz w:val="24"/>
                <w:szCs w:val="24"/>
              </w:rPr>
            </w:pPr>
            <w:r w:rsidRPr="00483B7C">
              <w:rPr>
                <w:rFonts w:ascii="Times New Roman" w:hAnsi="Times New Roman" w:cs="Times New Roman"/>
                <w:sz w:val="24"/>
                <w:szCs w:val="24"/>
              </w:rPr>
              <w:t>13.06.2024 статья «Я+Я=Молодая семья»;</w:t>
            </w:r>
          </w:p>
          <w:p w:rsidR="00746DF0" w:rsidRPr="00483B7C" w:rsidRDefault="00746DF0" w:rsidP="00D12140">
            <w:pPr>
              <w:pStyle w:val="af5"/>
              <w:jc w:val="both"/>
              <w:rPr>
                <w:rFonts w:ascii="Times New Roman" w:hAnsi="Times New Roman" w:cs="Times New Roman"/>
                <w:sz w:val="24"/>
                <w:szCs w:val="24"/>
              </w:rPr>
            </w:pPr>
            <w:r w:rsidRPr="00483B7C">
              <w:rPr>
                <w:rFonts w:ascii="Times New Roman" w:hAnsi="Times New Roman" w:cs="Times New Roman"/>
                <w:sz w:val="24"/>
                <w:szCs w:val="24"/>
              </w:rPr>
              <w:t>13.06.2024 статья «14-летним светлоградцам вручили паспорта»;</w:t>
            </w:r>
          </w:p>
          <w:p w:rsidR="00746DF0" w:rsidRPr="00483B7C" w:rsidRDefault="00746DF0" w:rsidP="00D12140">
            <w:pPr>
              <w:pStyle w:val="af5"/>
              <w:jc w:val="both"/>
              <w:rPr>
                <w:rFonts w:ascii="Times New Roman" w:hAnsi="Times New Roman" w:cs="Times New Roman"/>
                <w:sz w:val="24"/>
                <w:szCs w:val="24"/>
              </w:rPr>
            </w:pPr>
            <w:r w:rsidRPr="00483B7C">
              <w:rPr>
                <w:rFonts w:ascii="Times New Roman" w:hAnsi="Times New Roman" w:cs="Times New Roman"/>
                <w:sz w:val="24"/>
                <w:szCs w:val="24"/>
              </w:rPr>
              <w:t xml:space="preserve">24.06.2024 статья «Помним и чтим память тех, кто ценой своей жизни защищал наше </w:t>
            </w:r>
            <w:r w:rsidRPr="00483B7C">
              <w:rPr>
                <w:rFonts w:ascii="Times New Roman" w:hAnsi="Times New Roman" w:cs="Times New Roman"/>
                <w:sz w:val="24"/>
                <w:szCs w:val="24"/>
              </w:rPr>
              <w:lastRenderedPageBreak/>
              <w:t>Отечество»;</w:t>
            </w:r>
          </w:p>
          <w:p w:rsidR="00746DF0" w:rsidRPr="00483B7C" w:rsidRDefault="00746DF0" w:rsidP="00D12140">
            <w:pPr>
              <w:pStyle w:val="af5"/>
              <w:jc w:val="both"/>
              <w:rPr>
                <w:rFonts w:ascii="Times New Roman" w:hAnsi="Times New Roman" w:cs="Times New Roman"/>
                <w:sz w:val="24"/>
                <w:szCs w:val="24"/>
              </w:rPr>
            </w:pPr>
            <w:r w:rsidRPr="00483B7C">
              <w:rPr>
                <w:rFonts w:ascii="Times New Roman" w:hAnsi="Times New Roman" w:cs="Times New Roman"/>
                <w:sz w:val="24"/>
                <w:szCs w:val="24"/>
              </w:rPr>
              <w:t>24.06.2024 статья «Свеча памяти»;</w:t>
            </w:r>
          </w:p>
          <w:p w:rsidR="00746DF0" w:rsidRPr="00483B7C" w:rsidRDefault="00746DF0" w:rsidP="00D12140">
            <w:pPr>
              <w:pStyle w:val="af5"/>
              <w:jc w:val="both"/>
              <w:rPr>
                <w:rFonts w:ascii="Times New Roman" w:hAnsi="Times New Roman" w:cs="Times New Roman"/>
                <w:sz w:val="24"/>
                <w:szCs w:val="24"/>
              </w:rPr>
            </w:pPr>
            <w:r w:rsidRPr="00483B7C">
              <w:rPr>
                <w:rFonts w:ascii="Times New Roman" w:hAnsi="Times New Roman" w:cs="Times New Roman"/>
                <w:sz w:val="24"/>
                <w:szCs w:val="24"/>
              </w:rPr>
              <w:t>26.06.2024 статья «Постанционную игру по 12 направлениям Движения Первых организовали для светлоградцев»;</w:t>
            </w:r>
          </w:p>
          <w:p w:rsidR="00746DF0" w:rsidRPr="00483B7C" w:rsidRDefault="00746DF0" w:rsidP="00D12140">
            <w:pPr>
              <w:pStyle w:val="af5"/>
              <w:jc w:val="both"/>
              <w:rPr>
                <w:rFonts w:ascii="Times New Roman" w:hAnsi="Times New Roman" w:cs="Times New Roman"/>
                <w:sz w:val="24"/>
                <w:szCs w:val="24"/>
              </w:rPr>
            </w:pPr>
            <w:r w:rsidRPr="00483B7C">
              <w:rPr>
                <w:rFonts w:ascii="Times New Roman" w:hAnsi="Times New Roman" w:cs="Times New Roman"/>
                <w:sz w:val="24"/>
                <w:szCs w:val="24"/>
              </w:rPr>
              <w:t>28.06.2024 статья «Форум «Время Первых» завершился, а эмоции остались»;</w:t>
            </w:r>
          </w:p>
          <w:p w:rsidR="00746DF0" w:rsidRPr="00483B7C" w:rsidRDefault="00746DF0" w:rsidP="00D12140">
            <w:pPr>
              <w:pStyle w:val="af5"/>
              <w:jc w:val="both"/>
              <w:rPr>
                <w:rFonts w:ascii="Times New Roman" w:hAnsi="Times New Roman" w:cs="Times New Roman"/>
                <w:sz w:val="24"/>
                <w:szCs w:val="24"/>
              </w:rPr>
            </w:pPr>
            <w:r w:rsidRPr="00483B7C">
              <w:rPr>
                <w:rFonts w:ascii="Times New Roman" w:hAnsi="Times New Roman" w:cs="Times New Roman"/>
                <w:sz w:val="24"/>
                <w:szCs w:val="24"/>
              </w:rPr>
              <w:t>29.06.2024 статья «28 июня в Светлограде чествовали молодежь».</w:t>
            </w:r>
          </w:p>
          <w:p w:rsidR="00746DF0" w:rsidRPr="00483B7C" w:rsidRDefault="00746DF0" w:rsidP="00D12140">
            <w:pPr>
              <w:pStyle w:val="af5"/>
              <w:jc w:val="both"/>
              <w:rPr>
                <w:rFonts w:ascii="Times New Roman" w:hAnsi="Times New Roman" w:cs="Times New Roman"/>
                <w:sz w:val="24"/>
                <w:szCs w:val="24"/>
              </w:rPr>
            </w:pPr>
            <w:r w:rsidRPr="00483B7C">
              <w:rPr>
                <w:rFonts w:ascii="Times New Roman" w:hAnsi="Times New Roman" w:cs="Times New Roman"/>
                <w:sz w:val="24"/>
                <w:szCs w:val="24"/>
              </w:rPr>
              <w:t>05.07.2024 статья «Глава Петровского округа Н.В.Конкина: "Наши активисты Движения Первых посетили Международную выставку-форум «Россия»;</w:t>
            </w:r>
          </w:p>
          <w:p w:rsidR="00746DF0" w:rsidRPr="00483B7C" w:rsidRDefault="00746DF0" w:rsidP="00D12140">
            <w:pPr>
              <w:pStyle w:val="af5"/>
              <w:jc w:val="both"/>
              <w:rPr>
                <w:rFonts w:ascii="Times New Roman" w:hAnsi="Times New Roman" w:cs="Times New Roman"/>
                <w:sz w:val="24"/>
                <w:szCs w:val="24"/>
              </w:rPr>
            </w:pPr>
            <w:r w:rsidRPr="00483B7C">
              <w:rPr>
                <w:rFonts w:ascii="Times New Roman" w:hAnsi="Times New Roman" w:cs="Times New Roman"/>
                <w:sz w:val="24"/>
                <w:szCs w:val="24"/>
              </w:rPr>
              <w:t>10.07.2024 статья «Парад семей «Под семейным зонтиком» состоялся в Светлограде»;</w:t>
            </w:r>
          </w:p>
          <w:p w:rsidR="00746DF0" w:rsidRPr="00483B7C" w:rsidRDefault="00746DF0" w:rsidP="00D12140">
            <w:pPr>
              <w:pStyle w:val="af5"/>
              <w:jc w:val="both"/>
              <w:rPr>
                <w:rFonts w:ascii="Times New Roman" w:hAnsi="Times New Roman" w:cs="Times New Roman"/>
                <w:sz w:val="24"/>
                <w:szCs w:val="24"/>
              </w:rPr>
            </w:pPr>
            <w:r w:rsidRPr="00483B7C">
              <w:rPr>
                <w:rFonts w:ascii="Times New Roman" w:hAnsi="Times New Roman" w:cs="Times New Roman"/>
                <w:sz w:val="24"/>
                <w:szCs w:val="24"/>
              </w:rPr>
              <w:t>24.07.2024 статья «В память о Маленьких Ангелах Донбасса»</w:t>
            </w:r>
          </w:p>
          <w:p w:rsidR="00746DF0" w:rsidRPr="00483B7C" w:rsidRDefault="00746DF0" w:rsidP="00D12140">
            <w:pPr>
              <w:pStyle w:val="af5"/>
              <w:jc w:val="both"/>
              <w:rPr>
                <w:rFonts w:ascii="Times New Roman" w:hAnsi="Times New Roman" w:cs="Times New Roman"/>
                <w:sz w:val="24"/>
                <w:szCs w:val="24"/>
              </w:rPr>
            </w:pPr>
            <w:r w:rsidRPr="00483B7C">
              <w:rPr>
                <w:rFonts w:ascii="Times New Roman" w:hAnsi="Times New Roman" w:cs="Times New Roman"/>
                <w:sz w:val="24"/>
                <w:szCs w:val="24"/>
              </w:rPr>
              <w:t>12.08.2024 статья «Молодежь Петровского округа на «Машуке»!»;</w:t>
            </w:r>
          </w:p>
          <w:p w:rsidR="00746DF0" w:rsidRPr="00483B7C" w:rsidRDefault="00746DF0" w:rsidP="00D12140">
            <w:pPr>
              <w:pStyle w:val="af5"/>
              <w:jc w:val="both"/>
              <w:rPr>
                <w:rFonts w:ascii="Times New Roman" w:hAnsi="Times New Roman" w:cs="Times New Roman"/>
                <w:sz w:val="24"/>
                <w:szCs w:val="24"/>
              </w:rPr>
            </w:pPr>
            <w:r w:rsidRPr="00483B7C">
              <w:rPr>
                <w:rFonts w:ascii="Times New Roman" w:hAnsi="Times New Roman" w:cs="Times New Roman"/>
                <w:sz w:val="24"/>
                <w:szCs w:val="24"/>
              </w:rPr>
              <w:t>22.08.2024 статья «В нашем округе состоялась акция «Российский триколор»;</w:t>
            </w:r>
          </w:p>
          <w:p w:rsidR="00746DF0" w:rsidRPr="00483B7C" w:rsidRDefault="00746DF0" w:rsidP="00D12140">
            <w:pPr>
              <w:pStyle w:val="af5"/>
              <w:jc w:val="both"/>
              <w:rPr>
                <w:rFonts w:ascii="Times New Roman" w:hAnsi="Times New Roman" w:cs="Times New Roman"/>
                <w:sz w:val="24"/>
                <w:szCs w:val="24"/>
              </w:rPr>
            </w:pPr>
            <w:r w:rsidRPr="00483B7C">
              <w:rPr>
                <w:rFonts w:ascii="Times New Roman" w:hAnsi="Times New Roman" w:cs="Times New Roman"/>
                <w:sz w:val="24"/>
                <w:szCs w:val="24"/>
              </w:rPr>
              <w:t>22.08.2024 статья «Ярко и празднично в Светлограде прошел семейный заезд на велосипедах и самокатах «Семья рулит»;</w:t>
            </w:r>
          </w:p>
          <w:p w:rsidR="00746DF0" w:rsidRPr="00483B7C" w:rsidRDefault="00746DF0" w:rsidP="00D12140">
            <w:pPr>
              <w:pStyle w:val="af5"/>
              <w:jc w:val="both"/>
              <w:rPr>
                <w:rFonts w:ascii="Times New Roman" w:hAnsi="Times New Roman" w:cs="Times New Roman"/>
                <w:sz w:val="24"/>
                <w:szCs w:val="24"/>
              </w:rPr>
            </w:pPr>
            <w:r w:rsidRPr="00483B7C">
              <w:rPr>
                <w:rFonts w:ascii="Times New Roman" w:hAnsi="Times New Roman" w:cs="Times New Roman"/>
                <w:sz w:val="24"/>
                <w:szCs w:val="24"/>
              </w:rPr>
              <w:t>23.08.2024 статья «Акция «Один флаг - одна страна» - в Светлограде»;</w:t>
            </w:r>
          </w:p>
          <w:p w:rsidR="00746DF0" w:rsidRPr="00483B7C" w:rsidRDefault="00746DF0" w:rsidP="00D12140">
            <w:pPr>
              <w:pStyle w:val="af5"/>
              <w:jc w:val="both"/>
              <w:rPr>
                <w:rFonts w:ascii="Times New Roman" w:hAnsi="Times New Roman" w:cs="Times New Roman"/>
                <w:sz w:val="24"/>
                <w:szCs w:val="24"/>
              </w:rPr>
            </w:pPr>
            <w:r w:rsidRPr="00483B7C">
              <w:rPr>
                <w:rFonts w:ascii="Times New Roman" w:hAnsi="Times New Roman" w:cs="Times New Roman"/>
                <w:sz w:val="24"/>
                <w:szCs w:val="24"/>
              </w:rPr>
              <w:t>23.08.2024 статья «22 августа - важная историческая дата – День государственного флага Российской Федерации»;</w:t>
            </w:r>
          </w:p>
          <w:p w:rsidR="00746DF0" w:rsidRPr="00483B7C" w:rsidRDefault="00746DF0" w:rsidP="00D12140">
            <w:pPr>
              <w:pStyle w:val="af5"/>
              <w:jc w:val="both"/>
              <w:rPr>
                <w:rFonts w:ascii="Times New Roman" w:hAnsi="Times New Roman" w:cs="Times New Roman"/>
                <w:sz w:val="24"/>
                <w:szCs w:val="24"/>
              </w:rPr>
            </w:pPr>
            <w:r w:rsidRPr="00483B7C">
              <w:rPr>
                <w:rFonts w:ascii="Times New Roman" w:hAnsi="Times New Roman" w:cs="Times New Roman"/>
                <w:sz w:val="24"/>
                <w:szCs w:val="24"/>
              </w:rPr>
              <w:t>28.08.2024 статья «Если такой шрифт появился на вашем доме, пора вступать в борьбу»;</w:t>
            </w:r>
          </w:p>
          <w:p w:rsidR="00746DF0" w:rsidRPr="00483B7C" w:rsidRDefault="00746DF0" w:rsidP="00D12140">
            <w:pPr>
              <w:pStyle w:val="af5"/>
              <w:jc w:val="both"/>
              <w:rPr>
                <w:rFonts w:ascii="Times New Roman" w:hAnsi="Times New Roman" w:cs="Times New Roman"/>
                <w:sz w:val="24"/>
                <w:szCs w:val="24"/>
              </w:rPr>
            </w:pPr>
            <w:r w:rsidRPr="00483B7C">
              <w:rPr>
                <w:rFonts w:ascii="Times New Roman" w:hAnsi="Times New Roman" w:cs="Times New Roman"/>
                <w:sz w:val="24"/>
                <w:szCs w:val="24"/>
              </w:rPr>
              <w:t>29.08.2024 статья «Всероссийская акция «Безопасность детства» - на территории Петровского округа»;</w:t>
            </w:r>
          </w:p>
          <w:p w:rsidR="00746DF0" w:rsidRPr="00483B7C" w:rsidRDefault="00746DF0" w:rsidP="00D12140">
            <w:pPr>
              <w:pStyle w:val="af5"/>
              <w:jc w:val="both"/>
              <w:rPr>
                <w:rFonts w:ascii="Times New Roman" w:hAnsi="Times New Roman" w:cs="Times New Roman"/>
                <w:sz w:val="24"/>
                <w:szCs w:val="24"/>
              </w:rPr>
            </w:pPr>
            <w:r w:rsidRPr="00483B7C">
              <w:rPr>
                <w:rFonts w:ascii="Times New Roman" w:hAnsi="Times New Roman" w:cs="Times New Roman"/>
                <w:sz w:val="24"/>
                <w:szCs w:val="24"/>
              </w:rPr>
              <w:t xml:space="preserve">12.09.2024 статья «Молодежь Петровского округа приняла участие в субботнике в рамках краевой </w:t>
            </w:r>
            <w:r w:rsidRPr="00483B7C">
              <w:rPr>
                <w:rFonts w:ascii="Times New Roman" w:hAnsi="Times New Roman" w:cs="Times New Roman"/>
                <w:sz w:val="24"/>
                <w:szCs w:val="24"/>
              </w:rPr>
              <w:lastRenderedPageBreak/>
              <w:t>акции «Чистая планета»;</w:t>
            </w:r>
          </w:p>
          <w:p w:rsidR="00746DF0" w:rsidRPr="00483B7C" w:rsidRDefault="00746DF0" w:rsidP="00D12140">
            <w:pPr>
              <w:pStyle w:val="af5"/>
              <w:jc w:val="both"/>
              <w:rPr>
                <w:rFonts w:ascii="Times New Roman" w:hAnsi="Times New Roman" w:cs="Times New Roman"/>
                <w:sz w:val="24"/>
                <w:szCs w:val="24"/>
              </w:rPr>
            </w:pPr>
            <w:r w:rsidRPr="00483B7C">
              <w:rPr>
                <w:rFonts w:ascii="Times New Roman" w:hAnsi="Times New Roman" w:cs="Times New Roman"/>
                <w:sz w:val="24"/>
                <w:szCs w:val="24"/>
              </w:rPr>
              <w:t>17.09.2024 статья «В парке культуры и отдыха г. Светлограда работали 7 интерактивных площадок»;</w:t>
            </w:r>
          </w:p>
          <w:p w:rsidR="00746DF0" w:rsidRPr="00483B7C" w:rsidRDefault="00746DF0" w:rsidP="00D12140">
            <w:pPr>
              <w:pStyle w:val="af5"/>
              <w:jc w:val="both"/>
              <w:rPr>
                <w:rFonts w:ascii="Times New Roman" w:hAnsi="Times New Roman" w:cs="Times New Roman"/>
                <w:sz w:val="24"/>
                <w:szCs w:val="24"/>
              </w:rPr>
            </w:pPr>
            <w:r w:rsidRPr="00483B7C">
              <w:rPr>
                <w:rFonts w:ascii="Times New Roman" w:hAnsi="Times New Roman" w:cs="Times New Roman"/>
                <w:sz w:val="24"/>
                <w:szCs w:val="24"/>
              </w:rPr>
              <w:t>18.09.2024 статья «В Светлограде состоялась выездная спартакиада «MONOКОЛОС»;</w:t>
            </w:r>
          </w:p>
          <w:p w:rsidR="00746DF0" w:rsidRPr="00483B7C" w:rsidRDefault="00746DF0" w:rsidP="00D12140">
            <w:pPr>
              <w:pStyle w:val="af5"/>
              <w:jc w:val="both"/>
              <w:rPr>
                <w:rFonts w:ascii="Times New Roman" w:hAnsi="Times New Roman" w:cs="Times New Roman"/>
                <w:sz w:val="24"/>
                <w:szCs w:val="24"/>
              </w:rPr>
            </w:pPr>
            <w:r w:rsidRPr="00483B7C">
              <w:rPr>
                <w:rFonts w:ascii="Times New Roman" w:hAnsi="Times New Roman" w:cs="Times New Roman"/>
                <w:sz w:val="24"/>
                <w:szCs w:val="24"/>
              </w:rPr>
              <w:t>24.09.2024 статья «Молодежь округа не только работать может, но и активно с пользой проводить выходные»;</w:t>
            </w:r>
          </w:p>
          <w:p w:rsidR="00746DF0" w:rsidRPr="00483B7C" w:rsidRDefault="00746DF0" w:rsidP="00D12140">
            <w:pPr>
              <w:pStyle w:val="af5"/>
              <w:jc w:val="both"/>
              <w:rPr>
                <w:rFonts w:ascii="Times New Roman" w:hAnsi="Times New Roman" w:cs="Times New Roman"/>
                <w:sz w:val="24"/>
                <w:szCs w:val="24"/>
              </w:rPr>
            </w:pPr>
            <w:r w:rsidRPr="00483B7C">
              <w:rPr>
                <w:rFonts w:ascii="Times New Roman" w:hAnsi="Times New Roman" w:cs="Times New Roman"/>
                <w:sz w:val="24"/>
                <w:szCs w:val="24"/>
              </w:rPr>
              <w:t>24.09.2024 статья «XIII Школа актива «Достижения» стартовала в загородном лагере «Лесная поляна»;</w:t>
            </w:r>
          </w:p>
          <w:p w:rsidR="00746DF0" w:rsidRPr="00483B7C" w:rsidRDefault="00746DF0" w:rsidP="00D12140">
            <w:pPr>
              <w:pStyle w:val="af5"/>
              <w:jc w:val="both"/>
              <w:rPr>
                <w:rFonts w:ascii="Times New Roman" w:hAnsi="Times New Roman" w:cs="Times New Roman"/>
                <w:sz w:val="24"/>
                <w:szCs w:val="24"/>
              </w:rPr>
            </w:pPr>
            <w:r w:rsidRPr="00483B7C">
              <w:rPr>
                <w:rFonts w:ascii="Times New Roman" w:hAnsi="Times New Roman" w:cs="Times New Roman"/>
                <w:sz w:val="24"/>
                <w:szCs w:val="24"/>
              </w:rPr>
              <w:t>01.10.2024 статья «Состоялся финал краевого конкурса «Я+Я = Молодая семья»;</w:t>
            </w:r>
          </w:p>
          <w:p w:rsidR="00746DF0" w:rsidRPr="00483B7C" w:rsidRDefault="00746DF0" w:rsidP="00D12140">
            <w:pPr>
              <w:pStyle w:val="af5"/>
              <w:jc w:val="both"/>
              <w:rPr>
                <w:rFonts w:ascii="Times New Roman" w:hAnsi="Times New Roman" w:cs="Times New Roman"/>
                <w:sz w:val="24"/>
                <w:szCs w:val="24"/>
              </w:rPr>
            </w:pPr>
            <w:r w:rsidRPr="00483B7C">
              <w:rPr>
                <w:rFonts w:ascii="Times New Roman" w:hAnsi="Times New Roman" w:cs="Times New Roman"/>
              </w:rPr>
              <w:t>01.10.</w:t>
            </w:r>
            <w:r w:rsidRPr="00483B7C">
              <w:rPr>
                <w:rFonts w:ascii="Times New Roman" w:hAnsi="Times New Roman" w:cs="Times New Roman"/>
                <w:sz w:val="24"/>
                <w:szCs w:val="24"/>
              </w:rPr>
              <w:t>2024 статья «</w:t>
            </w:r>
            <w:hyperlink r:id="rId12" w:tooltip="Школьники из лицея № 3 г. Светлограда - За Здоровый Образ Жизни!" w:history="1">
              <w:r w:rsidRPr="00483B7C">
                <w:rPr>
                  <w:rStyle w:val="a5"/>
                  <w:rFonts w:ascii="Times New Roman" w:hAnsi="Times New Roman" w:cs="Times New Roman"/>
                  <w:color w:val="auto"/>
                  <w:sz w:val="24"/>
                  <w:szCs w:val="24"/>
                  <w:u w:val="none"/>
                </w:rPr>
                <w:t>Школьники из лицея № 3 г. Светлограда - За Здоровый Образ Жизни!</w:t>
              </w:r>
            </w:hyperlink>
            <w:r w:rsidRPr="00483B7C">
              <w:rPr>
                <w:rFonts w:ascii="Times New Roman" w:hAnsi="Times New Roman" w:cs="Times New Roman"/>
                <w:sz w:val="24"/>
                <w:szCs w:val="24"/>
              </w:rPr>
              <w:t>»;</w:t>
            </w:r>
          </w:p>
          <w:p w:rsidR="00746DF0" w:rsidRPr="00483B7C" w:rsidRDefault="00746DF0" w:rsidP="00D12140">
            <w:pPr>
              <w:pStyle w:val="af5"/>
              <w:jc w:val="both"/>
              <w:rPr>
                <w:rFonts w:ascii="Times New Roman" w:hAnsi="Times New Roman" w:cs="Times New Roman"/>
                <w:sz w:val="24"/>
                <w:szCs w:val="24"/>
              </w:rPr>
            </w:pPr>
            <w:r w:rsidRPr="00483B7C">
              <w:rPr>
                <w:rFonts w:ascii="Times New Roman" w:hAnsi="Times New Roman" w:cs="Times New Roman"/>
                <w:sz w:val="24"/>
                <w:szCs w:val="24"/>
              </w:rPr>
              <w:t>07.10.2024 статья «Квест-игру «Родное Ставрополье-территория толерантности» организовали для светлоградских школьников специалисты «Импульса»;</w:t>
            </w:r>
          </w:p>
          <w:p w:rsidR="00746DF0" w:rsidRPr="00483B7C" w:rsidRDefault="00746DF0" w:rsidP="00D12140">
            <w:pPr>
              <w:pStyle w:val="af5"/>
              <w:jc w:val="both"/>
              <w:rPr>
                <w:rFonts w:ascii="Times New Roman" w:hAnsi="Times New Roman" w:cs="Times New Roman"/>
                <w:sz w:val="24"/>
                <w:szCs w:val="24"/>
              </w:rPr>
            </w:pPr>
            <w:r w:rsidRPr="00483B7C">
              <w:rPr>
                <w:rFonts w:ascii="Times New Roman" w:hAnsi="Times New Roman" w:cs="Times New Roman"/>
                <w:sz w:val="24"/>
                <w:szCs w:val="24"/>
              </w:rPr>
              <w:t>07.10.2024 статья «</w:t>
            </w:r>
            <w:hyperlink r:id="rId13" w:tooltip="Всероссийскую акцию " w:history="1">
              <w:r w:rsidRPr="00483B7C">
                <w:rPr>
                  <w:rStyle w:val="a5"/>
                  <w:rFonts w:ascii="Times New Roman" w:hAnsi="Times New Roman" w:cs="Times New Roman"/>
                  <w:color w:val="auto"/>
                  <w:sz w:val="24"/>
                  <w:szCs w:val="24"/>
                  <w:u w:val="none"/>
                </w:rPr>
                <w:t>Всероссийскую акцию «#Спасибо, учителя» организовали в Светлограде</w:t>
              </w:r>
            </w:hyperlink>
            <w:r w:rsidRPr="00483B7C">
              <w:rPr>
                <w:rFonts w:ascii="Times New Roman" w:hAnsi="Times New Roman" w:cs="Times New Roman"/>
                <w:sz w:val="24"/>
                <w:szCs w:val="24"/>
              </w:rPr>
              <w:t>»;</w:t>
            </w:r>
          </w:p>
          <w:p w:rsidR="00746DF0" w:rsidRPr="00483B7C" w:rsidRDefault="00746DF0" w:rsidP="00D12140">
            <w:pPr>
              <w:pStyle w:val="af5"/>
              <w:jc w:val="both"/>
              <w:rPr>
                <w:rFonts w:ascii="Times New Roman" w:hAnsi="Times New Roman" w:cs="Times New Roman"/>
                <w:sz w:val="24"/>
                <w:szCs w:val="24"/>
              </w:rPr>
            </w:pPr>
            <w:r w:rsidRPr="00483B7C">
              <w:rPr>
                <w:rFonts w:ascii="Times New Roman" w:hAnsi="Times New Roman" w:cs="Times New Roman"/>
                <w:sz w:val="24"/>
                <w:szCs w:val="24"/>
              </w:rPr>
              <w:t>10.10.2024 статья «</w:t>
            </w:r>
            <w:hyperlink r:id="rId14" w:tooltip="Светлоградцы поучаствовали в краевом бизнес-марафоне " w:history="1">
              <w:r w:rsidRPr="00483B7C">
                <w:rPr>
                  <w:rStyle w:val="a5"/>
                  <w:rFonts w:ascii="Times New Roman" w:hAnsi="Times New Roman" w:cs="Times New Roman"/>
                  <w:color w:val="auto"/>
                  <w:sz w:val="24"/>
                  <w:szCs w:val="24"/>
                  <w:u w:val="none"/>
                </w:rPr>
                <w:t>Светлоградцы поучаствовали в краевом бизнес-марафоне «Дух предпринимателя»</w:t>
              </w:r>
            </w:hyperlink>
            <w:r w:rsidRPr="00483B7C">
              <w:rPr>
                <w:rFonts w:ascii="Times New Roman" w:hAnsi="Times New Roman" w:cs="Times New Roman"/>
                <w:sz w:val="24"/>
                <w:szCs w:val="24"/>
              </w:rPr>
              <w:t>»;</w:t>
            </w:r>
          </w:p>
          <w:p w:rsidR="00746DF0" w:rsidRPr="00483B7C" w:rsidRDefault="00746DF0" w:rsidP="00D12140">
            <w:pPr>
              <w:pStyle w:val="af5"/>
              <w:jc w:val="both"/>
              <w:rPr>
                <w:rFonts w:ascii="Times New Roman" w:hAnsi="Times New Roman" w:cs="Times New Roman"/>
                <w:sz w:val="24"/>
                <w:szCs w:val="24"/>
              </w:rPr>
            </w:pPr>
            <w:r w:rsidRPr="00483B7C">
              <w:rPr>
                <w:rFonts w:ascii="Times New Roman" w:hAnsi="Times New Roman" w:cs="Times New Roman"/>
                <w:sz w:val="24"/>
                <w:szCs w:val="24"/>
              </w:rPr>
              <w:t>11.10.2024 статья «</w:t>
            </w:r>
            <w:hyperlink r:id="rId15" w:tooltip="В светлоградском ДДТ состоялся мастер-класс по оказанию первой помощи от Российского Красного Креста" w:history="1">
              <w:r w:rsidRPr="00483B7C">
                <w:rPr>
                  <w:rStyle w:val="a5"/>
                  <w:rFonts w:ascii="Times New Roman" w:hAnsi="Times New Roman" w:cs="Times New Roman"/>
                  <w:color w:val="auto"/>
                  <w:sz w:val="24"/>
                  <w:szCs w:val="24"/>
                  <w:u w:val="none"/>
                </w:rPr>
                <w:t>В светлоградском ДДТ состоялся мастер-класс по оказанию первой помощи от Российского Красного Креста</w:t>
              </w:r>
            </w:hyperlink>
            <w:r w:rsidRPr="00483B7C">
              <w:rPr>
                <w:rFonts w:ascii="Times New Roman" w:hAnsi="Times New Roman" w:cs="Times New Roman"/>
                <w:sz w:val="24"/>
                <w:szCs w:val="24"/>
              </w:rPr>
              <w:t>»;</w:t>
            </w:r>
          </w:p>
          <w:p w:rsidR="00746DF0" w:rsidRPr="00483B7C" w:rsidRDefault="00746DF0" w:rsidP="00D12140">
            <w:pPr>
              <w:pStyle w:val="af5"/>
              <w:jc w:val="both"/>
              <w:rPr>
                <w:rFonts w:ascii="Times New Roman" w:hAnsi="Times New Roman" w:cs="Times New Roman"/>
                <w:sz w:val="24"/>
                <w:szCs w:val="24"/>
              </w:rPr>
            </w:pPr>
            <w:r w:rsidRPr="00483B7C">
              <w:rPr>
                <w:rFonts w:ascii="Times New Roman" w:hAnsi="Times New Roman" w:cs="Times New Roman"/>
                <w:sz w:val="24"/>
                <w:szCs w:val="24"/>
              </w:rPr>
              <w:t>17.10.2024 статья «</w:t>
            </w:r>
            <w:hyperlink r:id="rId16" w:tooltip="Состоялась конференция местного отделения Движения Первых" w:history="1">
              <w:r w:rsidRPr="00483B7C">
                <w:rPr>
                  <w:rStyle w:val="a5"/>
                  <w:rFonts w:ascii="Times New Roman" w:hAnsi="Times New Roman" w:cs="Times New Roman"/>
                  <w:color w:val="auto"/>
                  <w:sz w:val="24"/>
                  <w:szCs w:val="24"/>
                  <w:u w:val="none"/>
                </w:rPr>
                <w:t>Состоялась конференция местного отделения Движения Первых</w:t>
              </w:r>
            </w:hyperlink>
            <w:r w:rsidRPr="00483B7C">
              <w:rPr>
                <w:rFonts w:ascii="Times New Roman" w:hAnsi="Times New Roman" w:cs="Times New Roman"/>
                <w:sz w:val="24"/>
                <w:szCs w:val="24"/>
              </w:rPr>
              <w:t>»;</w:t>
            </w:r>
          </w:p>
          <w:p w:rsidR="00746DF0" w:rsidRPr="00483B7C" w:rsidRDefault="00746DF0" w:rsidP="00D12140">
            <w:pPr>
              <w:pStyle w:val="af5"/>
              <w:jc w:val="both"/>
              <w:rPr>
                <w:rFonts w:ascii="Times New Roman" w:hAnsi="Times New Roman" w:cs="Times New Roman"/>
                <w:sz w:val="24"/>
                <w:szCs w:val="24"/>
              </w:rPr>
            </w:pPr>
            <w:r w:rsidRPr="00483B7C">
              <w:rPr>
                <w:rFonts w:ascii="Times New Roman" w:hAnsi="Times New Roman" w:cs="Times New Roman"/>
                <w:sz w:val="24"/>
                <w:szCs w:val="24"/>
              </w:rPr>
              <w:t>18.10.2024 статья «</w:t>
            </w:r>
            <w:hyperlink r:id="rId17" w:tooltip="В 2024 году призыв граждан на военную службу начался с 01 октября" w:history="1">
              <w:r w:rsidRPr="00483B7C">
                <w:rPr>
                  <w:rStyle w:val="a5"/>
                  <w:rFonts w:ascii="Times New Roman" w:hAnsi="Times New Roman" w:cs="Times New Roman"/>
                  <w:color w:val="auto"/>
                  <w:sz w:val="24"/>
                  <w:szCs w:val="24"/>
                  <w:u w:val="none"/>
                </w:rPr>
                <w:t>В 2024 году призыв граждан на военную службу начался с 01 октября</w:t>
              </w:r>
            </w:hyperlink>
            <w:r w:rsidRPr="00483B7C">
              <w:rPr>
                <w:rFonts w:ascii="Times New Roman" w:hAnsi="Times New Roman" w:cs="Times New Roman"/>
                <w:sz w:val="24"/>
                <w:szCs w:val="24"/>
              </w:rPr>
              <w:t>»;</w:t>
            </w:r>
          </w:p>
          <w:p w:rsidR="00746DF0" w:rsidRPr="00483B7C" w:rsidRDefault="00746DF0" w:rsidP="00D12140">
            <w:pPr>
              <w:pStyle w:val="af5"/>
              <w:jc w:val="both"/>
              <w:rPr>
                <w:rFonts w:ascii="Times New Roman" w:hAnsi="Times New Roman" w:cs="Times New Roman"/>
                <w:sz w:val="24"/>
                <w:szCs w:val="24"/>
              </w:rPr>
            </w:pPr>
            <w:r w:rsidRPr="00483B7C">
              <w:rPr>
                <w:rFonts w:ascii="Times New Roman" w:hAnsi="Times New Roman" w:cs="Times New Roman"/>
                <w:sz w:val="24"/>
                <w:szCs w:val="24"/>
              </w:rPr>
              <w:t xml:space="preserve">25.10.2024 статья «Отборочные игры краевого чемпионата по интеллектуальным играм «Перекресток-2024» организовали в </w:t>
            </w:r>
            <w:r w:rsidRPr="00483B7C">
              <w:rPr>
                <w:rFonts w:ascii="Times New Roman" w:hAnsi="Times New Roman" w:cs="Times New Roman"/>
                <w:sz w:val="24"/>
                <w:szCs w:val="24"/>
              </w:rPr>
              <w:lastRenderedPageBreak/>
              <w:t>Светлограде»;</w:t>
            </w:r>
          </w:p>
          <w:p w:rsidR="00746DF0" w:rsidRPr="00483B7C" w:rsidRDefault="00746DF0" w:rsidP="00D12140">
            <w:pPr>
              <w:pStyle w:val="af5"/>
              <w:jc w:val="both"/>
              <w:rPr>
                <w:rFonts w:ascii="Times New Roman" w:hAnsi="Times New Roman" w:cs="Times New Roman"/>
                <w:sz w:val="24"/>
                <w:szCs w:val="24"/>
              </w:rPr>
            </w:pPr>
            <w:r w:rsidRPr="00483B7C">
              <w:rPr>
                <w:rFonts w:ascii="Times New Roman" w:hAnsi="Times New Roman" w:cs="Times New Roman"/>
                <w:sz w:val="24"/>
                <w:szCs w:val="24"/>
              </w:rPr>
              <w:t>26.10.2024 статья «22 октября в округе завершилась серия квест-игр «Родное Ставрополье-территория толерантности»;</w:t>
            </w:r>
          </w:p>
          <w:p w:rsidR="00746DF0" w:rsidRPr="00483B7C" w:rsidRDefault="00746DF0" w:rsidP="00D12140">
            <w:pPr>
              <w:pStyle w:val="af5"/>
              <w:jc w:val="both"/>
              <w:rPr>
                <w:rFonts w:ascii="Times New Roman" w:hAnsi="Times New Roman" w:cs="Times New Roman"/>
                <w:sz w:val="24"/>
                <w:szCs w:val="24"/>
              </w:rPr>
            </w:pPr>
            <w:r w:rsidRPr="00483B7C">
              <w:rPr>
                <w:rFonts w:ascii="Times New Roman" w:hAnsi="Times New Roman" w:cs="Times New Roman"/>
                <w:sz w:val="24"/>
                <w:szCs w:val="24"/>
              </w:rPr>
              <w:t>02.11.2024 статья «Товарищеские соревнования по Дуйболу «Единство в спорте» состоялись успешно!»;</w:t>
            </w:r>
          </w:p>
          <w:p w:rsidR="00746DF0" w:rsidRPr="00483B7C" w:rsidRDefault="00746DF0" w:rsidP="00D12140">
            <w:pPr>
              <w:pStyle w:val="af5"/>
              <w:jc w:val="both"/>
              <w:rPr>
                <w:rFonts w:ascii="Times New Roman" w:hAnsi="Times New Roman" w:cs="Times New Roman"/>
                <w:sz w:val="24"/>
                <w:szCs w:val="24"/>
              </w:rPr>
            </w:pPr>
            <w:r w:rsidRPr="00483B7C">
              <w:rPr>
                <w:rFonts w:ascii="Times New Roman" w:hAnsi="Times New Roman" w:cs="Times New Roman"/>
                <w:sz w:val="24"/>
                <w:szCs w:val="24"/>
              </w:rPr>
              <w:t>04.11.2024 статья «Школьники присоединились к акции «ЕДИНЫ-НЕПОБЕДИМЫ»;</w:t>
            </w:r>
          </w:p>
          <w:p w:rsidR="00746DF0" w:rsidRPr="00483B7C" w:rsidRDefault="00746DF0" w:rsidP="00D12140">
            <w:pPr>
              <w:pStyle w:val="af5"/>
              <w:jc w:val="both"/>
              <w:rPr>
                <w:rFonts w:ascii="Times New Roman" w:hAnsi="Times New Roman" w:cs="Times New Roman"/>
                <w:sz w:val="24"/>
                <w:szCs w:val="24"/>
              </w:rPr>
            </w:pPr>
            <w:r w:rsidRPr="00483B7C">
              <w:rPr>
                <w:rFonts w:ascii="Times New Roman" w:hAnsi="Times New Roman" w:cs="Times New Roman"/>
                <w:sz w:val="24"/>
                <w:szCs w:val="24"/>
              </w:rPr>
              <w:t>17.11.2024 статья «</w:t>
            </w:r>
            <w:hyperlink r:id="rId18" w:tooltip="Где работает один из числа лучших специалистов по работе с молодежью края по итогам 2023 года? У НАС!!!" w:history="1">
              <w:r w:rsidRPr="00483B7C">
                <w:rPr>
                  <w:rStyle w:val="a5"/>
                  <w:rFonts w:ascii="Times New Roman" w:hAnsi="Times New Roman" w:cs="Times New Roman"/>
                  <w:color w:val="auto"/>
                  <w:sz w:val="24"/>
                  <w:szCs w:val="24"/>
                  <w:u w:val="none"/>
                </w:rPr>
                <w:t>Где работает один из числа лучших специалистов по работе с молодежью края по итогам 2023 года? У НАС!!!</w:t>
              </w:r>
            </w:hyperlink>
            <w:r w:rsidRPr="00483B7C">
              <w:rPr>
                <w:rFonts w:ascii="Times New Roman" w:hAnsi="Times New Roman" w:cs="Times New Roman"/>
                <w:sz w:val="24"/>
                <w:szCs w:val="24"/>
              </w:rPr>
              <w:t>»;</w:t>
            </w:r>
          </w:p>
          <w:p w:rsidR="00746DF0" w:rsidRPr="00483B7C" w:rsidRDefault="00746DF0" w:rsidP="00D12140">
            <w:pPr>
              <w:pStyle w:val="af5"/>
              <w:jc w:val="both"/>
              <w:rPr>
                <w:rFonts w:ascii="Times New Roman" w:hAnsi="Times New Roman" w:cs="Times New Roman"/>
                <w:sz w:val="24"/>
                <w:szCs w:val="24"/>
              </w:rPr>
            </w:pPr>
            <w:r w:rsidRPr="00483B7C">
              <w:rPr>
                <w:rFonts w:ascii="Times New Roman" w:hAnsi="Times New Roman" w:cs="Times New Roman"/>
                <w:sz w:val="24"/>
                <w:szCs w:val="24"/>
              </w:rPr>
              <w:t>17.11.2024 статья «</w:t>
            </w:r>
            <w:hyperlink r:id="rId19" w:tooltip="В Центре знаний " w:history="1">
              <w:r w:rsidRPr="00483B7C">
                <w:rPr>
                  <w:rStyle w:val="a5"/>
                  <w:rFonts w:ascii="Times New Roman" w:hAnsi="Times New Roman" w:cs="Times New Roman"/>
                  <w:color w:val="auto"/>
                  <w:sz w:val="24"/>
                  <w:szCs w:val="24"/>
                  <w:u w:val="none"/>
                </w:rPr>
                <w:t>В Центре знаний «Машук» стартовал окружной семинар для муниципальных команд Движения Первых и Навигаторов Детства</w:t>
              </w:r>
            </w:hyperlink>
            <w:r w:rsidRPr="00483B7C">
              <w:rPr>
                <w:rFonts w:ascii="Times New Roman" w:hAnsi="Times New Roman" w:cs="Times New Roman"/>
                <w:sz w:val="24"/>
                <w:szCs w:val="24"/>
              </w:rPr>
              <w:t>»;</w:t>
            </w:r>
          </w:p>
          <w:p w:rsidR="00746DF0" w:rsidRPr="00483B7C" w:rsidRDefault="00746DF0" w:rsidP="00D12140">
            <w:pPr>
              <w:pStyle w:val="af5"/>
              <w:jc w:val="both"/>
              <w:rPr>
                <w:rFonts w:ascii="Times New Roman" w:hAnsi="Times New Roman" w:cs="Times New Roman"/>
                <w:sz w:val="24"/>
                <w:szCs w:val="24"/>
              </w:rPr>
            </w:pPr>
            <w:r w:rsidRPr="00483B7C">
              <w:rPr>
                <w:rFonts w:ascii="Times New Roman" w:hAnsi="Times New Roman" w:cs="Times New Roman"/>
                <w:sz w:val="24"/>
                <w:szCs w:val="24"/>
              </w:rPr>
              <w:t>18.11.2024 статья «</w:t>
            </w:r>
            <w:hyperlink r:id="rId20" w:tooltip="Многие раны оставляют долгую память" w:history="1">
              <w:r w:rsidRPr="00483B7C">
                <w:rPr>
                  <w:rStyle w:val="a5"/>
                  <w:rFonts w:ascii="Times New Roman" w:hAnsi="Times New Roman" w:cs="Times New Roman"/>
                  <w:color w:val="auto"/>
                  <w:sz w:val="24"/>
                  <w:szCs w:val="24"/>
                  <w:u w:val="none"/>
                </w:rPr>
                <w:t>Многие раны оставляют долгую память</w:t>
              </w:r>
            </w:hyperlink>
            <w:r w:rsidRPr="00483B7C">
              <w:rPr>
                <w:rFonts w:ascii="Times New Roman" w:hAnsi="Times New Roman" w:cs="Times New Roman"/>
                <w:sz w:val="24"/>
                <w:szCs w:val="24"/>
              </w:rPr>
              <w:t>»;</w:t>
            </w:r>
          </w:p>
          <w:p w:rsidR="00746DF0" w:rsidRPr="00483B7C" w:rsidRDefault="00746DF0" w:rsidP="00D12140">
            <w:pPr>
              <w:pStyle w:val="af5"/>
              <w:jc w:val="both"/>
              <w:rPr>
                <w:rFonts w:ascii="Times New Roman" w:hAnsi="Times New Roman" w:cs="Times New Roman"/>
                <w:sz w:val="24"/>
                <w:szCs w:val="24"/>
              </w:rPr>
            </w:pPr>
            <w:r w:rsidRPr="00483B7C">
              <w:rPr>
                <w:rFonts w:ascii="Times New Roman" w:hAnsi="Times New Roman" w:cs="Times New Roman"/>
                <w:sz w:val="24"/>
                <w:szCs w:val="24"/>
              </w:rPr>
              <w:t>21.11.2024 статья «</w:t>
            </w:r>
            <w:hyperlink r:id="rId21" w:tooltip="Петровчане приняли участие в краевом форуме лидеров ученического самоуправления" w:history="1">
              <w:r w:rsidRPr="00483B7C">
                <w:rPr>
                  <w:rStyle w:val="a5"/>
                  <w:rFonts w:ascii="Times New Roman" w:hAnsi="Times New Roman" w:cs="Times New Roman"/>
                  <w:color w:val="auto"/>
                  <w:sz w:val="24"/>
                  <w:szCs w:val="24"/>
                  <w:u w:val="none"/>
                </w:rPr>
                <w:t>Петровчане приняли участие в краевом форуме лидеров ученического самоуправления</w:t>
              </w:r>
            </w:hyperlink>
            <w:r w:rsidRPr="00483B7C">
              <w:rPr>
                <w:rFonts w:ascii="Times New Roman" w:hAnsi="Times New Roman" w:cs="Times New Roman"/>
                <w:sz w:val="24"/>
                <w:szCs w:val="24"/>
              </w:rPr>
              <w:t>»;</w:t>
            </w:r>
          </w:p>
          <w:p w:rsidR="00746DF0" w:rsidRPr="00483B7C" w:rsidRDefault="00746DF0" w:rsidP="00D12140">
            <w:pPr>
              <w:pStyle w:val="af5"/>
              <w:jc w:val="both"/>
              <w:rPr>
                <w:rFonts w:ascii="Times New Roman" w:hAnsi="Times New Roman" w:cs="Times New Roman"/>
                <w:sz w:val="24"/>
                <w:szCs w:val="24"/>
              </w:rPr>
            </w:pPr>
            <w:r w:rsidRPr="00483B7C">
              <w:rPr>
                <w:rFonts w:ascii="Times New Roman" w:hAnsi="Times New Roman" w:cs="Times New Roman"/>
                <w:sz w:val="24"/>
                <w:szCs w:val="24"/>
              </w:rPr>
              <w:t>23.11.2024 статья «Глава Петровского округа Н.В.Конкина: «Маленькие светлоградцы расписали для своих мам имбирные пряники»;</w:t>
            </w:r>
          </w:p>
          <w:p w:rsidR="00746DF0" w:rsidRPr="00483B7C" w:rsidRDefault="00746DF0" w:rsidP="00D12140">
            <w:pPr>
              <w:pStyle w:val="af5"/>
              <w:jc w:val="both"/>
              <w:rPr>
                <w:rFonts w:ascii="Times New Roman" w:hAnsi="Times New Roman" w:cs="Times New Roman"/>
                <w:sz w:val="24"/>
                <w:szCs w:val="24"/>
              </w:rPr>
            </w:pPr>
            <w:r w:rsidRPr="00483B7C">
              <w:rPr>
                <w:rFonts w:ascii="Times New Roman" w:hAnsi="Times New Roman" w:cs="Times New Roman"/>
                <w:sz w:val="24"/>
                <w:szCs w:val="24"/>
              </w:rPr>
              <w:t>03.12.2024 статья «</w:t>
            </w:r>
            <w:hyperlink r:id="rId22" w:tooltip="ВИЧ — это не приговор" w:history="1">
              <w:r w:rsidRPr="00483B7C">
                <w:rPr>
                  <w:rStyle w:val="a5"/>
                  <w:rFonts w:ascii="Times New Roman" w:hAnsi="Times New Roman" w:cs="Times New Roman"/>
                  <w:color w:val="auto"/>
                  <w:sz w:val="24"/>
                  <w:szCs w:val="24"/>
                  <w:u w:val="none"/>
                </w:rPr>
                <w:t>ВИЧ — это не приговор</w:t>
              </w:r>
            </w:hyperlink>
            <w:r w:rsidRPr="00483B7C">
              <w:rPr>
                <w:rFonts w:ascii="Times New Roman" w:hAnsi="Times New Roman" w:cs="Times New Roman"/>
                <w:sz w:val="24"/>
                <w:szCs w:val="24"/>
              </w:rPr>
              <w:t>»;</w:t>
            </w:r>
          </w:p>
          <w:p w:rsidR="00746DF0" w:rsidRPr="00483B7C" w:rsidRDefault="00746DF0" w:rsidP="00D12140">
            <w:pPr>
              <w:pStyle w:val="af5"/>
              <w:jc w:val="both"/>
              <w:rPr>
                <w:rFonts w:ascii="Times New Roman" w:hAnsi="Times New Roman" w:cs="Times New Roman"/>
                <w:sz w:val="24"/>
                <w:szCs w:val="24"/>
              </w:rPr>
            </w:pPr>
            <w:r w:rsidRPr="00483B7C">
              <w:rPr>
                <w:rFonts w:ascii="Times New Roman" w:hAnsi="Times New Roman" w:cs="Times New Roman"/>
                <w:sz w:val="24"/>
                <w:szCs w:val="24"/>
              </w:rPr>
              <w:t>09.12.2024 статья «</w:t>
            </w:r>
            <w:hyperlink r:id="rId23" w:tooltip="Дмитрий Подопригора из Молодежного центра &quot;Импульс&quot; признан лучшим медийщиком края в номинации " w:history="1">
              <w:r w:rsidRPr="00483B7C">
                <w:rPr>
                  <w:rStyle w:val="a5"/>
                  <w:rFonts w:ascii="Times New Roman" w:hAnsi="Times New Roman" w:cs="Times New Roman"/>
                  <w:color w:val="auto"/>
                  <w:sz w:val="24"/>
                  <w:szCs w:val="24"/>
                  <w:u w:val="none"/>
                </w:rPr>
                <w:t>Дмитрий Подопригора из Молодежного центра "Импульс" признан лучшим медийщиком края в номинации «МедиаФормат года»</w:t>
              </w:r>
            </w:hyperlink>
            <w:r w:rsidRPr="00483B7C">
              <w:rPr>
                <w:rFonts w:ascii="Times New Roman" w:hAnsi="Times New Roman" w:cs="Times New Roman"/>
                <w:sz w:val="24"/>
                <w:szCs w:val="24"/>
              </w:rPr>
              <w:t>»;</w:t>
            </w:r>
          </w:p>
          <w:p w:rsidR="00746DF0" w:rsidRPr="00483B7C" w:rsidRDefault="00746DF0" w:rsidP="00D12140">
            <w:pPr>
              <w:pStyle w:val="af5"/>
              <w:jc w:val="both"/>
              <w:rPr>
                <w:rFonts w:ascii="Times New Roman" w:hAnsi="Times New Roman" w:cs="Times New Roman"/>
                <w:sz w:val="24"/>
                <w:szCs w:val="24"/>
              </w:rPr>
            </w:pPr>
            <w:r w:rsidRPr="00483B7C">
              <w:rPr>
                <w:rFonts w:ascii="Times New Roman" w:hAnsi="Times New Roman" w:cs="Times New Roman"/>
                <w:sz w:val="24"/>
                <w:szCs w:val="24"/>
              </w:rPr>
              <w:t>09.12.2024 статья «</w:t>
            </w:r>
            <w:hyperlink r:id="rId24" w:tooltip="Коррупция – порождение зла!" w:history="1">
              <w:r w:rsidRPr="00483B7C">
                <w:rPr>
                  <w:rStyle w:val="a5"/>
                  <w:rFonts w:ascii="Times New Roman" w:hAnsi="Times New Roman" w:cs="Times New Roman"/>
                  <w:color w:val="auto"/>
                  <w:sz w:val="24"/>
                  <w:szCs w:val="24"/>
                  <w:u w:val="none"/>
                </w:rPr>
                <w:t>Коррупция – порождение зла!</w:t>
              </w:r>
            </w:hyperlink>
            <w:r w:rsidRPr="00483B7C">
              <w:rPr>
                <w:rFonts w:ascii="Times New Roman" w:hAnsi="Times New Roman" w:cs="Times New Roman"/>
                <w:sz w:val="24"/>
                <w:szCs w:val="24"/>
              </w:rPr>
              <w:t>»</w:t>
            </w:r>
          </w:p>
          <w:p w:rsidR="00746DF0" w:rsidRPr="00483B7C" w:rsidRDefault="00746DF0" w:rsidP="00D12140">
            <w:pPr>
              <w:pStyle w:val="af5"/>
              <w:jc w:val="both"/>
              <w:rPr>
                <w:rFonts w:ascii="Times New Roman" w:hAnsi="Times New Roman" w:cs="Times New Roman"/>
                <w:sz w:val="24"/>
                <w:szCs w:val="24"/>
              </w:rPr>
            </w:pPr>
          </w:p>
          <w:p w:rsidR="00746DF0" w:rsidRPr="00483B7C" w:rsidRDefault="00746DF0" w:rsidP="00D12140">
            <w:pPr>
              <w:pStyle w:val="af5"/>
              <w:jc w:val="both"/>
              <w:rPr>
                <w:rFonts w:ascii="Times New Roman" w:hAnsi="Times New Roman" w:cs="Times New Roman"/>
                <w:sz w:val="24"/>
                <w:szCs w:val="24"/>
              </w:rPr>
            </w:pPr>
            <w:r w:rsidRPr="00483B7C">
              <w:rPr>
                <w:rFonts w:ascii="Times New Roman" w:hAnsi="Times New Roman" w:cs="Times New Roman"/>
                <w:sz w:val="24"/>
                <w:szCs w:val="24"/>
              </w:rPr>
              <w:t>Газета «Петровские вести» № 6 от 31.01.2024 г статья «Из студентов – в преподаватели»;</w:t>
            </w:r>
          </w:p>
          <w:p w:rsidR="00746DF0" w:rsidRPr="00483B7C" w:rsidRDefault="00746DF0" w:rsidP="00D12140">
            <w:pPr>
              <w:pStyle w:val="af5"/>
              <w:jc w:val="both"/>
              <w:rPr>
                <w:rFonts w:ascii="Times New Roman" w:hAnsi="Times New Roman" w:cs="Times New Roman"/>
                <w:sz w:val="24"/>
                <w:szCs w:val="24"/>
              </w:rPr>
            </w:pPr>
            <w:r w:rsidRPr="00483B7C">
              <w:rPr>
                <w:rFonts w:ascii="Times New Roman" w:hAnsi="Times New Roman" w:cs="Times New Roman"/>
                <w:sz w:val="24"/>
                <w:szCs w:val="24"/>
              </w:rPr>
              <w:t>Газета «Петровские вести» № 3 от 20.01.2024 г статья «В поддержку молодых»;</w:t>
            </w:r>
          </w:p>
          <w:p w:rsidR="00746DF0" w:rsidRPr="00483B7C" w:rsidRDefault="00746DF0" w:rsidP="00D12140">
            <w:pPr>
              <w:pStyle w:val="af5"/>
              <w:jc w:val="both"/>
              <w:rPr>
                <w:rFonts w:ascii="Times New Roman" w:hAnsi="Times New Roman" w:cs="Times New Roman"/>
                <w:sz w:val="24"/>
                <w:szCs w:val="24"/>
              </w:rPr>
            </w:pPr>
            <w:r w:rsidRPr="00483B7C">
              <w:rPr>
                <w:rFonts w:ascii="Times New Roman" w:hAnsi="Times New Roman" w:cs="Times New Roman"/>
                <w:sz w:val="24"/>
                <w:szCs w:val="24"/>
              </w:rPr>
              <w:t xml:space="preserve">Газета «Петровские вести» № 10 от 14.02.2024 г </w:t>
            </w:r>
            <w:r w:rsidRPr="00483B7C">
              <w:rPr>
                <w:rFonts w:ascii="Times New Roman" w:hAnsi="Times New Roman" w:cs="Times New Roman"/>
                <w:sz w:val="24"/>
                <w:szCs w:val="24"/>
              </w:rPr>
              <w:lastRenderedPageBreak/>
              <w:t>статья «Мы не в праве забывать»;</w:t>
            </w:r>
          </w:p>
          <w:p w:rsidR="00746DF0" w:rsidRPr="00483B7C" w:rsidRDefault="00746DF0" w:rsidP="00D12140">
            <w:pPr>
              <w:pStyle w:val="af5"/>
              <w:jc w:val="both"/>
              <w:rPr>
                <w:rFonts w:ascii="Times New Roman" w:hAnsi="Times New Roman" w:cs="Times New Roman"/>
                <w:sz w:val="24"/>
                <w:szCs w:val="24"/>
              </w:rPr>
            </w:pPr>
            <w:r w:rsidRPr="00483B7C">
              <w:rPr>
                <w:rFonts w:ascii="Times New Roman" w:hAnsi="Times New Roman" w:cs="Times New Roman"/>
                <w:sz w:val="24"/>
                <w:szCs w:val="24"/>
              </w:rPr>
              <w:t>Газета «Петровские вести» № 12 от 22.02.2024 г статья «Звездочки большие и маленькие»;</w:t>
            </w:r>
          </w:p>
          <w:p w:rsidR="00746DF0" w:rsidRPr="00483B7C" w:rsidRDefault="00746DF0" w:rsidP="00D12140">
            <w:pPr>
              <w:pStyle w:val="af5"/>
              <w:jc w:val="both"/>
              <w:rPr>
                <w:rFonts w:ascii="Times New Roman" w:hAnsi="Times New Roman" w:cs="Times New Roman"/>
                <w:sz w:val="24"/>
                <w:szCs w:val="24"/>
              </w:rPr>
            </w:pPr>
            <w:r w:rsidRPr="00483B7C">
              <w:rPr>
                <w:rFonts w:ascii="Times New Roman" w:hAnsi="Times New Roman" w:cs="Times New Roman"/>
                <w:sz w:val="24"/>
                <w:szCs w:val="24"/>
              </w:rPr>
              <w:t>Газета «Петровские вести» № 12 от 22.02.2024 г статья «Конкурс. Креативные и талантливые»;</w:t>
            </w:r>
          </w:p>
          <w:p w:rsidR="00746DF0" w:rsidRPr="00483B7C" w:rsidRDefault="00746DF0" w:rsidP="00D12140">
            <w:pPr>
              <w:pStyle w:val="af5"/>
              <w:jc w:val="both"/>
              <w:rPr>
                <w:rFonts w:ascii="Times New Roman" w:hAnsi="Times New Roman" w:cs="Times New Roman"/>
                <w:sz w:val="24"/>
                <w:szCs w:val="24"/>
              </w:rPr>
            </w:pPr>
            <w:r w:rsidRPr="00483B7C">
              <w:rPr>
                <w:rFonts w:ascii="Times New Roman" w:hAnsi="Times New Roman" w:cs="Times New Roman"/>
                <w:sz w:val="24"/>
                <w:szCs w:val="24"/>
              </w:rPr>
              <w:t>Газета «Петровские вести» № 12 от 22.02.2024 г статья «А давай вместе!»;</w:t>
            </w:r>
          </w:p>
          <w:p w:rsidR="00746DF0" w:rsidRPr="00483B7C" w:rsidRDefault="00746DF0" w:rsidP="00D12140">
            <w:pPr>
              <w:pStyle w:val="af5"/>
              <w:jc w:val="both"/>
              <w:rPr>
                <w:rFonts w:ascii="Times New Roman" w:hAnsi="Times New Roman" w:cs="Times New Roman"/>
                <w:sz w:val="24"/>
                <w:szCs w:val="24"/>
              </w:rPr>
            </w:pPr>
            <w:r w:rsidRPr="00483B7C">
              <w:rPr>
                <w:rFonts w:ascii="Times New Roman" w:hAnsi="Times New Roman" w:cs="Times New Roman"/>
                <w:sz w:val="24"/>
                <w:szCs w:val="24"/>
              </w:rPr>
              <w:t>Газета «Петровские вести» № 18 от 20.03.2024 г. статья «Вместе со всем миром»;</w:t>
            </w:r>
          </w:p>
          <w:p w:rsidR="00746DF0" w:rsidRPr="00483B7C" w:rsidRDefault="00746DF0" w:rsidP="00D12140">
            <w:pPr>
              <w:pStyle w:val="af5"/>
              <w:jc w:val="both"/>
              <w:rPr>
                <w:rFonts w:ascii="Times New Roman" w:hAnsi="Times New Roman" w:cs="Times New Roman"/>
                <w:sz w:val="24"/>
                <w:szCs w:val="24"/>
              </w:rPr>
            </w:pPr>
            <w:r w:rsidRPr="00483B7C">
              <w:rPr>
                <w:rFonts w:ascii="Times New Roman" w:hAnsi="Times New Roman" w:cs="Times New Roman"/>
                <w:sz w:val="24"/>
                <w:szCs w:val="24"/>
              </w:rPr>
              <w:t>Газета «Петровские вести» № 18 от 20.03.2024 г. статья «Незабываемые встречи. «Мыслители» или «Знатоки»;</w:t>
            </w:r>
          </w:p>
          <w:p w:rsidR="00746DF0" w:rsidRPr="00483B7C" w:rsidRDefault="00746DF0" w:rsidP="00D12140">
            <w:pPr>
              <w:pStyle w:val="af5"/>
              <w:jc w:val="both"/>
              <w:rPr>
                <w:rFonts w:ascii="Times New Roman" w:hAnsi="Times New Roman" w:cs="Times New Roman"/>
                <w:sz w:val="24"/>
                <w:szCs w:val="24"/>
              </w:rPr>
            </w:pPr>
            <w:r w:rsidRPr="00483B7C">
              <w:rPr>
                <w:rFonts w:ascii="Times New Roman" w:hAnsi="Times New Roman" w:cs="Times New Roman"/>
                <w:sz w:val="24"/>
                <w:szCs w:val="24"/>
              </w:rPr>
              <w:t>Газета «Петровские вести» № 21 от 30.03.2024 г. статья «Лидеры округа определены»;</w:t>
            </w:r>
          </w:p>
          <w:p w:rsidR="00746DF0" w:rsidRPr="00483B7C" w:rsidRDefault="00746DF0" w:rsidP="00D12140">
            <w:pPr>
              <w:pStyle w:val="af5"/>
              <w:jc w:val="both"/>
              <w:rPr>
                <w:rFonts w:ascii="Times New Roman" w:hAnsi="Times New Roman" w:cs="Times New Roman"/>
                <w:sz w:val="24"/>
                <w:szCs w:val="24"/>
              </w:rPr>
            </w:pPr>
            <w:r w:rsidRPr="00483B7C">
              <w:rPr>
                <w:rFonts w:ascii="Times New Roman" w:hAnsi="Times New Roman" w:cs="Times New Roman"/>
                <w:sz w:val="24"/>
                <w:szCs w:val="24"/>
              </w:rPr>
              <w:t>Газета «Петровские вести» № 45 от 03.07.2024 г. статья «Эффектно и от души. День молодежи.»;</w:t>
            </w:r>
          </w:p>
          <w:p w:rsidR="00746DF0" w:rsidRPr="00483B7C" w:rsidRDefault="00746DF0" w:rsidP="00D12140">
            <w:pPr>
              <w:pStyle w:val="af5"/>
              <w:jc w:val="both"/>
              <w:rPr>
                <w:rFonts w:ascii="Times New Roman" w:hAnsi="Times New Roman" w:cs="Times New Roman"/>
                <w:sz w:val="24"/>
                <w:szCs w:val="24"/>
              </w:rPr>
            </w:pPr>
            <w:r w:rsidRPr="00483B7C">
              <w:rPr>
                <w:rFonts w:ascii="Times New Roman" w:hAnsi="Times New Roman" w:cs="Times New Roman"/>
                <w:sz w:val="24"/>
                <w:szCs w:val="24"/>
              </w:rPr>
              <w:t>Газета «Петровские вести» № 49 от 17.07.2024 г. статья «Незабываемая поездка»;</w:t>
            </w:r>
          </w:p>
          <w:p w:rsidR="00746DF0" w:rsidRPr="00483B7C" w:rsidRDefault="00746DF0" w:rsidP="00D12140">
            <w:pPr>
              <w:pStyle w:val="af5"/>
              <w:jc w:val="both"/>
              <w:rPr>
                <w:rFonts w:ascii="Times New Roman" w:hAnsi="Times New Roman" w:cs="Times New Roman"/>
                <w:sz w:val="24"/>
                <w:szCs w:val="24"/>
              </w:rPr>
            </w:pPr>
            <w:r w:rsidRPr="00483B7C">
              <w:rPr>
                <w:rFonts w:ascii="Times New Roman" w:hAnsi="Times New Roman" w:cs="Times New Roman"/>
                <w:sz w:val="24"/>
                <w:szCs w:val="24"/>
              </w:rPr>
              <w:t>Газета «Петровские вести» № 60 от 24.08.2024 г. статья «Трое и друг - велосипед»;</w:t>
            </w:r>
          </w:p>
          <w:p w:rsidR="00746DF0" w:rsidRPr="00483B7C" w:rsidRDefault="00746DF0" w:rsidP="00D12140">
            <w:pPr>
              <w:pStyle w:val="af5"/>
              <w:jc w:val="both"/>
              <w:rPr>
                <w:rFonts w:ascii="Times New Roman" w:hAnsi="Times New Roman" w:cs="Times New Roman"/>
                <w:sz w:val="24"/>
                <w:szCs w:val="24"/>
              </w:rPr>
            </w:pPr>
            <w:r w:rsidRPr="00483B7C">
              <w:rPr>
                <w:rFonts w:ascii="Times New Roman" w:hAnsi="Times New Roman" w:cs="Times New Roman"/>
                <w:sz w:val="24"/>
                <w:szCs w:val="24"/>
              </w:rPr>
              <w:t>Газета «Петровские вести» № 70 от 28.09.2024 г. статья «И для головы и для ног. Молодежный проект»;</w:t>
            </w:r>
          </w:p>
          <w:p w:rsidR="00746DF0" w:rsidRPr="00483B7C" w:rsidRDefault="00746DF0" w:rsidP="00D12140">
            <w:pPr>
              <w:pStyle w:val="af5"/>
              <w:jc w:val="both"/>
              <w:rPr>
                <w:rFonts w:ascii="Times New Roman" w:hAnsi="Times New Roman" w:cs="Times New Roman"/>
                <w:sz w:val="24"/>
                <w:szCs w:val="24"/>
              </w:rPr>
            </w:pPr>
            <w:r w:rsidRPr="00483B7C">
              <w:rPr>
                <w:rFonts w:ascii="Times New Roman" w:hAnsi="Times New Roman" w:cs="Times New Roman"/>
                <w:sz w:val="24"/>
                <w:szCs w:val="24"/>
              </w:rPr>
              <w:t>Газета «Петровские вести» № 75 от 16.10.2024 г. статья «Суббота, которую мы запомним»;</w:t>
            </w:r>
          </w:p>
          <w:p w:rsidR="00746DF0" w:rsidRPr="00483B7C" w:rsidRDefault="00746DF0" w:rsidP="00D12140">
            <w:pPr>
              <w:pStyle w:val="af5"/>
              <w:jc w:val="both"/>
              <w:rPr>
                <w:rFonts w:ascii="Times New Roman" w:hAnsi="Times New Roman" w:cs="Times New Roman"/>
                <w:sz w:val="24"/>
                <w:szCs w:val="24"/>
              </w:rPr>
            </w:pPr>
            <w:r w:rsidRPr="00483B7C">
              <w:rPr>
                <w:rFonts w:ascii="Times New Roman" w:hAnsi="Times New Roman" w:cs="Times New Roman"/>
                <w:sz w:val="24"/>
                <w:szCs w:val="24"/>
              </w:rPr>
              <w:t>Газета «Петровские вести» № 77 от 23.10.2024 г. статья «Храни тебя от чёрных дней…»;</w:t>
            </w:r>
          </w:p>
          <w:p w:rsidR="00746DF0" w:rsidRPr="00483B7C" w:rsidRDefault="00746DF0" w:rsidP="00D12140">
            <w:pPr>
              <w:pStyle w:val="af5"/>
              <w:jc w:val="both"/>
              <w:rPr>
                <w:rFonts w:ascii="Times New Roman" w:hAnsi="Times New Roman" w:cs="Times New Roman"/>
                <w:sz w:val="24"/>
                <w:szCs w:val="24"/>
              </w:rPr>
            </w:pPr>
            <w:r w:rsidRPr="00483B7C">
              <w:rPr>
                <w:rFonts w:ascii="Times New Roman" w:hAnsi="Times New Roman" w:cs="Times New Roman"/>
                <w:sz w:val="24"/>
                <w:szCs w:val="24"/>
              </w:rPr>
              <w:t>Газета «Петровские вести» № 92 от 18.12.2024 г. статья «Я – талант!»;</w:t>
            </w:r>
          </w:p>
          <w:p w:rsidR="00746DF0" w:rsidRPr="00483B7C" w:rsidRDefault="00746DF0" w:rsidP="00D12140">
            <w:pPr>
              <w:pStyle w:val="af5"/>
              <w:jc w:val="both"/>
              <w:rPr>
                <w:rFonts w:ascii="Times New Roman" w:hAnsi="Times New Roman" w:cs="Times New Roman"/>
                <w:sz w:val="24"/>
                <w:szCs w:val="24"/>
              </w:rPr>
            </w:pPr>
            <w:r w:rsidRPr="00483B7C">
              <w:rPr>
                <w:rFonts w:ascii="Times New Roman" w:hAnsi="Times New Roman" w:cs="Times New Roman"/>
                <w:sz w:val="24"/>
                <w:szCs w:val="24"/>
              </w:rPr>
              <w:t>Газета «Петровские вести» № 94 от 25.12.2024 г. статья «В пятницу, 20 декабря, в ЦДК чествовали активных представителей молодёжи округа».</w:t>
            </w:r>
          </w:p>
          <w:p w:rsidR="00746DF0" w:rsidRPr="00483B7C" w:rsidRDefault="00746DF0" w:rsidP="00D12140">
            <w:pPr>
              <w:pStyle w:val="af5"/>
              <w:jc w:val="both"/>
              <w:rPr>
                <w:rFonts w:ascii="Times New Roman" w:hAnsi="Times New Roman" w:cs="Times New Roman"/>
                <w:sz w:val="24"/>
                <w:szCs w:val="24"/>
              </w:rPr>
            </w:pPr>
            <w:r w:rsidRPr="00483B7C">
              <w:rPr>
                <w:rFonts w:ascii="Times New Roman" w:hAnsi="Times New Roman" w:cs="Times New Roman"/>
                <w:sz w:val="24"/>
                <w:szCs w:val="24"/>
              </w:rPr>
              <w:t xml:space="preserve">В 2024 году в официальных группах и мессенджерах в социальных сетях молодежного центра «Импульс» опубликовано 232 статьи, администрации Петровского муниципального </w:t>
            </w:r>
            <w:r w:rsidRPr="00483B7C">
              <w:rPr>
                <w:rFonts w:ascii="Times New Roman" w:hAnsi="Times New Roman" w:cs="Times New Roman"/>
                <w:sz w:val="24"/>
                <w:szCs w:val="24"/>
              </w:rPr>
              <w:lastRenderedPageBreak/>
              <w:t>округа Ставропольского края и главы Петровского муниципального округа 150 статей.</w:t>
            </w:r>
          </w:p>
          <w:p w:rsidR="00746DF0" w:rsidRPr="00483B7C" w:rsidRDefault="00746DF0" w:rsidP="00D12140">
            <w:pPr>
              <w:pStyle w:val="af5"/>
              <w:jc w:val="both"/>
              <w:rPr>
                <w:rFonts w:ascii="Times New Roman" w:hAnsi="Times New Roman" w:cs="Times New Roman"/>
                <w:sz w:val="24"/>
                <w:szCs w:val="24"/>
              </w:rPr>
            </w:pPr>
          </w:p>
        </w:tc>
        <w:tc>
          <w:tcPr>
            <w:tcW w:w="2922" w:type="dxa"/>
            <w:tcBorders>
              <w:top w:val="single" w:sz="4" w:space="0" w:color="000000"/>
              <w:left w:val="single" w:sz="4" w:space="0" w:color="000000"/>
              <w:bottom w:val="single" w:sz="4" w:space="0" w:color="000000"/>
              <w:right w:val="single" w:sz="4" w:space="0" w:color="000000"/>
            </w:tcBorders>
            <w:shd w:val="clear" w:color="auto" w:fill="auto"/>
          </w:tcPr>
          <w:p w:rsidR="00746DF0" w:rsidRPr="003474EF" w:rsidRDefault="00746DF0" w:rsidP="00A041F3">
            <w:pPr>
              <w:snapToGrid w:val="0"/>
              <w:jc w:val="both"/>
              <w:rPr>
                <w:rFonts w:eastAsia="Calibri"/>
                <w:sz w:val="24"/>
                <w:szCs w:val="24"/>
              </w:rPr>
            </w:pPr>
          </w:p>
        </w:tc>
      </w:tr>
      <w:tr w:rsidR="008E55A2" w:rsidRPr="003474EF" w:rsidTr="00D26281">
        <w:trPr>
          <w:gridAfter w:val="1"/>
          <w:wAfter w:w="54" w:type="dxa"/>
        </w:trPr>
        <w:tc>
          <w:tcPr>
            <w:tcW w:w="817" w:type="dxa"/>
            <w:tcBorders>
              <w:top w:val="single" w:sz="4" w:space="0" w:color="000000"/>
              <w:left w:val="single" w:sz="4" w:space="0" w:color="000000"/>
              <w:bottom w:val="single" w:sz="4" w:space="0" w:color="000000"/>
            </w:tcBorders>
            <w:shd w:val="clear" w:color="auto" w:fill="auto"/>
          </w:tcPr>
          <w:p w:rsidR="008E55A2" w:rsidRPr="00705E0C" w:rsidRDefault="008E55A2" w:rsidP="00A041F3">
            <w:pPr>
              <w:pStyle w:val="ConsPlusNormal"/>
              <w:jc w:val="center"/>
              <w:rPr>
                <w:rFonts w:ascii="Times New Roman" w:hAnsi="Times New Roman" w:cs="Times New Roman"/>
                <w:sz w:val="24"/>
                <w:szCs w:val="24"/>
              </w:rPr>
            </w:pPr>
            <w:r w:rsidRPr="00705E0C">
              <w:rPr>
                <w:rFonts w:ascii="Times New Roman" w:hAnsi="Times New Roman" w:cs="Times New Roman"/>
                <w:sz w:val="24"/>
                <w:szCs w:val="24"/>
              </w:rPr>
              <w:lastRenderedPageBreak/>
              <w:t>10.5.</w:t>
            </w:r>
          </w:p>
        </w:tc>
        <w:tc>
          <w:tcPr>
            <w:tcW w:w="3691" w:type="dxa"/>
            <w:tcBorders>
              <w:top w:val="single" w:sz="4" w:space="0" w:color="000000"/>
              <w:left w:val="single" w:sz="4" w:space="0" w:color="000000"/>
              <w:bottom w:val="single" w:sz="4" w:space="0" w:color="000000"/>
            </w:tcBorders>
            <w:shd w:val="clear" w:color="auto" w:fill="auto"/>
          </w:tcPr>
          <w:p w:rsidR="008E55A2" w:rsidRPr="00705E0C" w:rsidRDefault="008E55A2" w:rsidP="00A041F3">
            <w:pPr>
              <w:pStyle w:val="af5"/>
              <w:jc w:val="both"/>
              <w:rPr>
                <w:rFonts w:ascii="Times New Roman" w:hAnsi="Times New Roman" w:cs="Times New Roman"/>
                <w:sz w:val="24"/>
                <w:szCs w:val="24"/>
              </w:rPr>
            </w:pPr>
            <w:r w:rsidRPr="00705E0C">
              <w:rPr>
                <w:rFonts w:ascii="Times New Roman" w:hAnsi="Times New Roman" w:cs="Times New Roman"/>
                <w:sz w:val="24"/>
                <w:szCs w:val="24"/>
              </w:rPr>
              <w:t xml:space="preserve">Контрольное событие 31. </w:t>
            </w:r>
          </w:p>
          <w:p w:rsidR="008E55A2" w:rsidRPr="00705E0C" w:rsidRDefault="008E55A2" w:rsidP="00A041F3">
            <w:pPr>
              <w:pStyle w:val="af5"/>
              <w:jc w:val="both"/>
              <w:rPr>
                <w:sz w:val="24"/>
                <w:szCs w:val="24"/>
              </w:rPr>
            </w:pPr>
            <w:r w:rsidRPr="00705E0C">
              <w:rPr>
                <w:rFonts w:ascii="Times New Roman" w:hAnsi="Times New Roman" w:cs="Times New Roman"/>
                <w:sz w:val="24"/>
                <w:szCs w:val="24"/>
              </w:rPr>
              <w:t>Деятельность муниципального казенного учреждения «Молодежный центр «Импульс» обеспечена</w:t>
            </w:r>
          </w:p>
        </w:tc>
        <w:tc>
          <w:tcPr>
            <w:tcW w:w="2551" w:type="dxa"/>
            <w:tcBorders>
              <w:top w:val="single" w:sz="4" w:space="0" w:color="000000"/>
              <w:left w:val="single" w:sz="4" w:space="0" w:color="000000"/>
              <w:bottom w:val="single" w:sz="4" w:space="0" w:color="000000"/>
            </w:tcBorders>
            <w:shd w:val="clear" w:color="auto" w:fill="auto"/>
          </w:tcPr>
          <w:p w:rsidR="008E55A2" w:rsidRPr="00705E0C" w:rsidRDefault="008E55A2" w:rsidP="00D12140">
            <w:pPr>
              <w:pStyle w:val="af5"/>
              <w:jc w:val="center"/>
              <w:rPr>
                <w:rFonts w:ascii="Times New Roman" w:hAnsi="Times New Roman" w:cs="Times New Roman"/>
                <w:sz w:val="24"/>
                <w:szCs w:val="24"/>
              </w:rPr>
            </w:pPr>
            <w:r w:rsidRPr="00705E0C">
              <w:rPr>
                <w:rFonts w:ascii="Times New Roman" w:hAnsi="Times New Roman" w:cs="Times New Roman"/>
                <w:sz w:val="24"/>
                <w:szCs w:val="24"/>
              </w:rPr>
              <w:t>до 28.12.2024/</w:t>
            </w:r>
          </w:p>
          <w:p w:rsidR="008E55A2" w:rsidRPr="00705E0C" w:rsidRDefault="008E55A2" w:rsidP="00D12140">
            <w:pPr>
              <w:pStyle w:val="af5"/>
              <w:jc w:val="center"/>
              <w:rPr>
                <w:rFonts w:ascii="Times New Roman" w:hAnsi="Times New Roman" w:cs="Times New Roman"/>
                <w:sz w:val="24"/>
                <w:szCs w:val="24"/>
              </w:rPr>
            </w:pPr>
            <w:r w:rsidRPr="00705E0C">
              <w:rPr>
                <w:rFonts w:ascii="Times New Roman" w:hAnsi="Times New Roman" w:cs="Times New Roman"/>
                <w:sz w:val="24"/>
                <w:szCs w:val="24"/>
              </w:rPr>
              <w:t>09.01.2024 – 28.12.2024</w:t>
            </w:r>
          </w:p>
        </w:tc>
        <w:tc>
          <w:tcPr>
            <w:tcW w:w="5387" w:type="dxa"/>
            <w:tcBorders>
              <w:top w:val="single" w:sz="4" w:space="0" w:color="000000"/>
              <w:left w:val="single" w:sz="4" w:space="0" w:color="000000"/>
              <w:bottom w:val="single" w:sz="4" w:space="0" w:color="000000"/>
            </w:tcBorders>
            <w:shd w:val="clear" w:color="auto" w:fill="auto"/>
          </w:tcPr>
          <w:p w:rsidR="008E55A2" w:rsidRPr="00705E0C" w:rsidRDefault="008E55A2" w:rsidP="00D12140">
            <w:pPr>
              <w:pStyle w:val="af5"/>
              <w:jc w:val="both"/>
              <w:rPr>
                <w:rFonts w:ascii="Times New Roman" w:hAnsi="Times New Roman" w:cs="Times New Roman"/>
                <w:sz w:val="24"/>
                <w:szCs w:val="24"/>
              </w:rPr>
            </w:pPr>
            <w:r w:rsidRPr="00705E0C">
              <w:rPr>
                <w:rFonts w:ascii="Times New Roman" w:hAnsi="Times New Roman" w:cs="Times New Roman"/>
                <w:sz w:val="24"/>
                <w:szCs w:val="24"/>
              </w:rPr>
              <w:t xml:space="preserve">Контрольное событие выполнено. </w:t>
            </w:r>
          </w:p>
          <w:p w:rsidR="008E55A2" w:rsidRPr="00705E0C" w:rsidRDefault="008E55A2" w:rsidP="00D12140">
            <w:pPr>
              <w:pStyle w:val="af5"/>
              <w:jc w:val="both"/>
              <w:rPr>
                <w:rFonts w:ascii="Times New Roman" w:hAnsi="Times New Roman" w:cs="Times New Roman"/>
                <w:sz w:val="24"/>
                <w:szCs w:val="24"/>
              </w:rPr>
            </w:pPr>
            <w:r w:rsidRPr="00705E0C">
              <w:rPr>
                <w:rFonts w:ascii="Times New Roman" w:hAnsi="Times New Roman" w:cs="Times New Roman"/>
                <w:sz w:val="24"/>
                <w:szCs w:val="24"/>
              </w:rPr>
              <w:t>Деятельность муниципального казенного учреждения «Молодежный центр «Импульс» обеспечена согласно утверждённому плану финансово-хозяйственной деятельности, в том числе:</w:t>
            </w:r>
          </w:p>
          <w:p w:rsidR="008E55A2" w:rsidRPr="00705E0C" w:rsidRDefault="008E55A2" w:rsidP="00D12140">
            <w:pPr>
              <w:pStyle w:val="af5"/>
              <w:jc w:val="both"/>
              <w:rPr>
                <w:rFonts w:ascii="Times New Roman" w:hAnsi="Times New Roman" w:cs="Times New Roman"/>
                <w:sz w:val="24"/>
                <w:szCs w:val="24"/>
              </w:rPr>
            </w:pPr>
            <w:r w:rsidRPr="00705E0C">
              <w:rPr>
                <w:rFonts w:ascii="Times New Roman" w:hAnsi="Times New Roman" w:cs="Times New Roman"/>
                <w:sz w:val="24"/>
                <w:szCs w:val="24"/>
              </w:rPr>
              <w:t>- выплата заработной платы сотрудникам учреждения обеспечена в соответствии с утвержденным графиком – 2 раза в месяц, произведена оплата услуг связи (договор № 243, от 17.01.2024 г.);</w:t>
            </w:r>
          </w:p>
          <w:p w:rsidR="008E55A2" w:rsidRPr="00705E0C" w:rsidRDefault="008E55A2" w:rsidP="00D12140">
            <w:pPr>
              <w:pStyle w:val="af5"/>
              <w:jc w:val="both"/>
              <w:rPr>
                <w:rFonts w:ascii="Times New Roman" w:hAnsi="Times New Roman" w:cs="Times New Roman"/>
                <w:sz w:val="24"/>
                <w:szCs w:val="24"/>
              </w:rPr>
            </w:pPr>
            <w:r w:rsidRPr="00705E0C">
              <w:rPr>
                <w:rFonts w:ascii="Times New Roman" w:hAnsi="Times New Roman" w:cs="Times New Roman"/>
                <w:sz w:val="24"/>
                <w:szCs w:val="24"/>
              </w:rPr>
              <w:t xml:space="preserve">- оплата доступа к сети Интернет (договор СТЮ-0618 от 17.01.2024 г. Договор СТЮ-0679 от 20.06.2024г), </w:t>
            </w:r>
          </w:p>
          <w:p w:rsidR="008E55A2" w:rsidRPr="00705E0C" w:rsidRDefault="008E55A2" w:rsidP="00D12140">
            <w:pPr>
              <w:pStyle w:val="af5"/>
              <w:jc w:val="both"/>
              <w:rPr>
                <w:rFonts w:ascii="Times New Roman" w:hAnsi="Times New Roman" w:cs="Times New Roman"/>
                <w:sz w:val="24"/>
                <w:szCs w:val="24"/>
              </w:rPr>
            </w:pPr>
            <w:r w:rsidRPr="00705E0C">
              <w:rPr>
                <w:rFonts w:ascii="Times New Roman" w:hAnsi="Times New Roman" w:cs="Times New Roman"/>
                <w:sz w:val="24"/>
                <w:szCs w:val="24"/>
              </w:rPr>
              <w:t xml:space="preserve">- оплачены услуги по экологическому сопровождению Договор № 623 от 08.04.2024; </w:t>
            </w:r>
          </w:p>
          <w:p w:rsidR="008E55A2" w:rsidRPr="00705E0C" w:rsidRDefault="008E55A2" w:rsidP="00D12140">
            <w:pPr>
              <w:pStyle w:val="af5"/>
              <w:jc w:val="both"/>
              <w:rPr>
                <w:rFonts w:ascii="Times New Roman" w:hAnsi="Times New Roman" w:cs="Times New Roman"/>
                <w:sz w:val="24"/>
                <w:szCs w:val="24"/>
              </w:rPr>
            </w:pPr>
            <w:r w:rsidRPr="00705E0C">
              <w:rPr>
                <w:rFonts w:ascii="Times New Roman" w:hAnsi="Times New Roman" w:cs="Times New Roman"/>
                <w:sz w:val="24"/>
                <w:szCs w:val="24"/>
              </w:rPr>
              <w:t>- оплачены услуги по заправке и ремонту картриджей: Договора № 64 от  16.04.2024, № 243 от 19.12.2024, № 179 от 01.11.2024;</w:t>
            </w:r>
          </w:p>
          <w:p w:rsidR="008E55A2" w:rsidRPr="00705E0C" w:rsidRDefault="008E55A2" w:rsidP="00D12140">
            <w:pPr>
              <w:pStyle w:val="af5"/>
              <w:jc w:val="both"/>
              <w:rPr>
                <w:rFonts w:ascii="Times New Roman" w:hAnsi="Times New Roman" w:cs="Times New Roman"/>
                <w:sz w:val="24"/>
                <w:szCs w:val="24"/>
              </w:rPr>
            </w:pPr>
            <w:r w:rsidRPr="00705E0C">
              <w:rPr>
                <w:rFonts w:ascii="Times New Roman" w:hAnsi="Times New Roman" w:cs="Times New Roman"/>
                <w:sz w:val="24"/>
                <w:szCs w:val="24"/>
              </w:rPr>
              <w:t>- оплачено вознаграждение правообладателям за публичное использование фонограмм за 2024 г. - доп. соглашение от 27.11.2024;</w:t>
            </w:r>
          </w:p>
          <w:p w:rsidR="008E55A2" w:rsidRPr="00705E0C" w:rsidRDefault="008E55A2" w:rsidP="00D12140">
            <w:pPr>
              <w:pStyle w:val="af5"/>
              <w:jc w:val="both"/>
              <w:rPr>
                <w:rFonts w:ascii="Times New Roman" w:hAnsi="Times New Roman" w:cs="Times New Roman"/>
                <w:sz w:val="24"/>
                <w:szCs w:val="24"/>
              </w:rPr>
            </w:pPr>
            <w:r w:rsidRPr="00705E0C">
              <w:rPr>
                <w:rFonts w:ascii="Times New Roman" w:hAnsi="Times New Roman" w:cs="Times New Roman"/>
                <w:sz w:val="24"/>
                <w:szCs w:val="24"/>
              </w:rPr>
              <w:t>- оплачены услуги по проведению специальной оценке условий труда Договор № 14/06-СОУТ СТ -7330 от 14.06.2024;</w:t>
            </w:r>
          </w:p>
          <w:p w:rsidR="008E55A2" w:rsidRPr="00705E0C" w:rsidRDefault="008E55A2" w:rsidP="00D12140">
            <w:pPr>
              <w:pStyle w:val="af5"/>
              <w:jc w:val="both"/>
              <w:rPr>
                <w:rFonts w:ascii="Times New Roman" w:hAnsi="Times New Roman" w:cs="Times New Roman"/>
                <w:sz w:val="24"/>
                <w:szCs w:val="24"/>
              </w:rPr>
            </w:pPr>
            <w:r w:rsidRPr="00705E0C">
              <w:rPr>
                <w:rFonts w:ascii="Times New Roman" w:hAnsi="Times New Roman" w:cs="Times New Roman"/>
                <w:sz w:val="24"/>
                <w:szCs w:val="24"/>
              </w:rPr>
              <w:t>- оплачены услуги по проведению периодического медицинского осмотра Договор № 2024.1432418;</w:t>
            </w:r>
          </w:p>
          <w:p w:rsidR="008E55A2" w:rsidRPr="00705E0C" w:rsidRDefault="008E55A2" w:rsidP="00D12140">
            <w:pPr>
              <w:pStyle w:val="af5"/>
              <w:jc w:val="both"/>
              <w:rPr>
                <w:rFonts w:ascii="Times New Roman" w:hAnsi="Times New Roman" w:cs="Times New Roman"/>
                <w:sz w:val="24"/>
                <w:szCs w:val="24"/>
              </w:rPr>
            </w:pPr>
            <w:r w:rsidRPr="00705E0C">
              <w:rPr>
                <w:rFonts w:ascii="Times New Roman" w:hAnsi="Times New Roman" w:cs="Times New Roman"/>
                <w:sz w:val="24"/>
                <w:szCs w:val="24"/>
              </w:rPr>
              <w:t>- приобретены канцтовары: договора № 20-057 от 08.04.2024, № 24/1 от 24.09.2024;</w:t>
            </w:r>
          </w:p>
          <w:p w:rsidR="008E55A2" w:rsidRPr="00705E0C" w:rsidRDefault="008E55A2" w:rsidP="00D12140">
            <w:pPr>
              <w:pStyle w:val="af5"/>
              <w:jc w:val="both"/>
              <w:rPr>
                <w:rFonts w:ascii="Times New Roman" w:hAnsi="Times New Roman" w:cs="Times New Roman"/>
                <w:sz w:val="24"/>
                <w:szCs w:val="24"/>
              </w:rPr>
            </w:pPr>
            <w:r w:rsidRPr="00705E0C">
              <w:rPr>
                <w:rFonts w:ascii="Times New Roman" w:hAnsi="Times New Roman" w:cs="Times New Roman"/>
                <w:sz w:val="24"/>
                <w:szCs w:val="24"/>
              </w:rPr>
              <w:t xml:space="preserve">Приобретены: столы (Договор №73 от 25.12.2024), подарочно-сувенирная продукция (Договора № 31 от 01.03.2024, № 3СВ-02/02 от </w:t>
            </w:r>
            <w:r w:rsidRPr="00705E0C">
              <w:rPr>
                <w:rFonts w:ascii="Times New Roman" w:hAnsi="Times New Roman" w:cs="Times New Roman"/>
                <w:sz w:val="24"/>
                <w:szCs w:val="24"/>
              </w:rPr>
              <w:lastRenderedPageBreak/>
              <w:t>04.03.2024, № 34 от 04.03.2024, № 35 от 05.03.2024, №3СВ-03/03 от 05.03.2024, № 47от 19.03.2024 № 177 от 11.04.2024, № 22/1 от 22.04.2024, от 21.05.2024 № 82, № 179 от 27.05.2024, № 83 от 28.05.2024, № СВ-06/91 от 18.06.2024, № 25/06 от 25.06.2024, № 67 от 21.06.2024, муниципальный контракт                      № 2024.819033 от 15.07.2024, Договора: № 191 от 13.09.2024, № 1 от 03.10.2024, № 198 от 31.10.2024, № 2 от 14.11.2024, № 135022 от 15.11.2024, № СВ-12/20 от 04.12.2024, Муниципальный контракт № 2024.1437519 от 09.12.2024, Договора: № 16/12/24 от 16.12.2024,        № 20-247 от 16.12.2024, № 170 от 16.12.2024,           № 155 от 19.12.2024, № 171 от 19.12.2024, № 219 от 19.12.2024</w:t>
            </w:r>
          </w:p>
        </w:tc>
        <w:tc>
          <w:tcPr>
            <w:tcW w:w="2922" w:type="dxa"/>
            <w:tcBorders>
              <w:top w:val="single" w:sz="4" w:space="0" w:color="000000"/>
              <w:left w:val="single" w:sz="4" w:space="0" w:color="000000"/>
              <w:bottom w:val="single" w:sz="4" w:space="0" w:color="000000"/>
              <w:right w:val="single" w:sz="4" w:space="0" w:color="000000"/>
            </w:tcBorders>
            <w:shd w:val="clear" w:color="auto" w:fill="auto"/>
          </w:tcPr>
          <w:p w:rsidR="008E55A2" w:rsidRPr="003474EF" w:rsidRDefault="008E55A2" w:rsidP="00A041F3">
            <w:pPr>
              <w:snapToGrid w:val="0"/>
              <w:jc w:val="both"/>
              <w:rPr>
                <w:rFonts w:eastAsia="Calibri"/>
                <w:sz w:val="24"/>
                <w:szCs w:val="24"/>
              </w:rPr>
            </w:pPr>
          </w:p>
        </w:tc>
      </w:tr>
      <w:tr w:rsidR="00305028" w:rsidRPr="003474EF" w:rsidTr="00D26281">
        <w:trPr>
          <w:gridAfter w:val="1"/>
          <w:wAfter w:w="54" w:type="dxa"/>
        </w:trPr>
        <w:tc>
          <w:tcPr>
            <w:tcW w:w="817" w:type="dxa"/>
            <w:tcBorders>
              <w:top w:val="single" w:sz="4" w:space="0" w:color="000000"/>
              <w:left w:val="single" w:sz="4" w:space="0" w:color="000000"/>
              <w:bottom w:val="single" w:sz="4" w:space="0" w:color="000000"/>
            </w:tcBorders>
            <w:shd w:val="clear" w:color="auto" w:fill="auto"/>
          </w:tcPr>
          <w:p w:rsidR="00305028" w:rsidRPr="00705E0C" w:rsidRDefault="00305028" w:rsidP="007E2694">
            <w:pPr>
              <w:pStyle w:val="ConsPlusNormal"/>
              <w:jc w:val="center"/>
              <w:rPr>
                <w:rFonts w:ascii="Times New Roman" w:hAnsi="Times New Roman" w:cs="Times New Roman"/>
                <w:sz w:val="24"/>
                <w:szCs w:val="24"/>
              </w:rPr>
            </w:pPr>
            <w:r w:rsidRPr="00705E0C">
              <w:rPr>
                <w:rFonts w:ascii="Times New Roman" w:hAnsi="Times New Roman" w:cs="Times New Roman"/>
                <w:sz w:val="24"/>
                <w:szCs w:val="24"/>
              </w:rPr>
              <w:lastRenderedPageBreak/>
              <w:t>11</w:t>
            </w:r>
          </w:p>
        </w:tc>
        <w:tc>
          <w:tcPr>
            <w:tcW w:w="3691" w:type="dxa"/>
            <w:tcBorders>
              <w:top w:val="single" w:sz="4" w:space="0" w:color="000000"/>
              <w:left w:val="single" w:sz="4" w:space="0" w:color="000000"/>
              <w:bottom w:val="single" w:sz="4" w:space="0" w:color="000000"/>
            </w:tcBorders>
            <w:shd w:val="clear" w:color="auto" w:fill="auto"/>
          </w:tcPr>
          <w:p w:rsidR="00305028" w:rsidRPr="00705E0C" w:rsidRDefault="00305028" w:rsidP="007E2694">
            <w:pPr>
              <w:pStyle w:val="ConsPlusNormal"/>
              <w:jc w:val="both"/>
              <w:rPr>
                <w:rFonts w:ascii="Times New Roman" w:hAnsi="Times New Roman" w:cs="Times New Roman"/>
                <w:sz w:val="24"/>
                <w:szCs w:val="24"/>
              </w:rPr>
            </w:pPr>
            <w:r w:rsidRPr="00705E0C">
              <w:rPr>
                <w:rFonts w:ascii="Times New Roman" w:hAnsi="Times New Roman" w:cs="Times New Roman"/>
                <w:sz w:val="24"/>
                <w:szCs w:val="24"/>
              </w:rPr>
              <w:t xml:space="preserve">Пропаганда волонтёрского движения среди молодежи Петровского муниципального округа </w:t>
            </w:r>
          </w:p>
        </w:tc>
        <w:tc>
          <w:tcPr>
            <w:tcW w:w="2551" w:type="dxa"/>
            <w:tcBorders>
              <w:top w:val="single" w:sz="4" w:space="0" w:color="000000"/>
              <w:left w:val="single" w:sz="4" w:space="0" w:color="000000"/>
              <w:bottom w:val="single" w:sz="4" w:space="0" w:color="000000"/>
            </w:tcBorders>
            <w:shd w:val="clear" w:color="auto" w:fill="auto"/>
          </w:tcPr>
          <w:p w:rsidR="00305028" w:rsidRPr="00705E0C" w:rsidRDefault="00305028" w:rsidP="00A041F3">
            <w:pPr>
              <w:pStyle w:val="ConsPlusNormal"/>
              <w:snapToGrid w:val="0"/>
              <w:jc w:val="center"/>
              <w:rPr>
                <w:rFonts w:ascii="Times New Roman" w:hAnsi="Times New Roman" w:cs="Times New Roman"/>
                <w:sz w:val="24"/>
                <w:szCs w:val="24"/>
              </w:rPr>
            </w:pPr>
          </w:p>
        </w:tc>
        <w:tc>
          <w:tcPr>
            <w:tcW w:w="5387" w:type="dxa"/>
            <w:tcBorders>
              <w:top w:val="single" w:sz="4" w:space="0" w:color="000000"/>
              <w:left w:val="single" w:sz="4" w:space="0" w:color="000000"/>
              <w:bottom w:val="single" w:sz="4" w:space="0" w:color="000000"/>
            </w:tcBorders>
            <w:shd w:val="clear" w:color="auto" w:fill="auto"/>
          </w:tcPr>
          <w:p w:rsidR="00305028" w:rsidRPr="00705E0C" w:rsidRDefault="00305028" w:rsidP="00D12140">
            <w:pPr>
              <w:pStyle w:val="af5"/>
              <w:jc w:val="both"/>
              <w:rPr>
                <w:rFonts w:ascii="Times New Roman" w:hAnsi="Times New Roman" w:cs="Times New Roman"/>
                <w:sz w:val="24"/>
                <w:szCs w:val="24"/>
              </w:rPr>
            </w:pPr>
            <w:r w:rsidRPr="00705E0C">
              <w:rPr>
                <w:rFonts w:ascii="Times New Roman" w:hAnsi="Times New Roman" w:cs="Times New Roman"/>
                <w:sz w:val="24"/>
                <w:szCs w:val="24"/>
              </w:rPr>
              <w:t>В 2024 году пропаганда волонтёрского движения среди молодёжи Петровского муниципального округа осуществлялась через средства массовой информации и информационно-телекоммуникационную сеть «Интернет».</w:t>
            </w:r>
          </w:p>
          <w:p w:rsidR="00305028" w:rsidRPr="00705E0C" w:rsidRDefault="00305028" w:rsidP="00D12140">
            <w:pPr>
              <w:pStyle w:val="af5"/>
              <w:jc w:val="both"/>
              <w:rPr>
                <w:rFonts w:ascii="Times New Roman" w:hAnsi="Times New Roman" w:cs="Times New Roman"/>
                <w:sz w:val="24"/>
                <w:szCs w:val="24"/>
              </w:rPr>
            </w:pPr>
            <w:r w:rsidRPr="00705E0C">
              <w:rPr>
                <w:rFonts w:ascii="Times New Roman" w:hAnsi="Times New Roman" w:cs="Times New Roman"/>
                <w:sz w:val="24"/>
                <w:szCs w:val="24"/>
              </w:rPr>
              <w:t xml:space="preserve">Ведется реестр детских и молодежных объединений, официально незарегистрированных, но осуществляющих свою деятельность на территории Петровского муниципального округа. </w:t>
            </w:r>
          </w:p>
          <w:p w:rsidR="00305028" w:rsidRPr="00705E0C" w:rsidRDefault="00305028" w:rsidP="00D12140">
            <w:pPr>
              <w:pStyle w:val="af5"/>
              <w:jc w:val="both"/>
              <w:rPr>
                <w:rFonts w:ascii="Times New Roman" w:hAnsi="Times New Roman" w:cs="Times New Roman"/>
                <w:sz w:val="24"/>
                <w:szCs w:val="24"/>
              </w:rPr>
            </w:pPr>
            <w:r w:rsidRPr="00705E0C">
              <w:rPr>
                <w:rFonts w:ascii="Times New Roman" w:hAnsi="Times New Roman" w:cs="Times New Roman"/>
                <w:sz w:val="24"/>
                <w:szCs w:val="24"/>
              </w:rPr>
              <w:t xml:space="preserve">По состоянию на 28.12.2024 года на территории округа осуществляют свою </w:t>
            </w:r>
            <w:r w:rsidRPr="00705E0C">
              <w:rPr>
                <w:rFonts w:ascii="Times New Roman" w:hAnsi="Times New Roman" w:cs="Times New Roman"/>
                <w:sz w:val="24"/>
                <w:szCs w:val="24"/>
                <w:shd w:val="clear" w:color="auto" w:fill="FFFFFF"/>
              </w:rPr>
              <w:t>деятельность 27 молодежных волонтерских объединений,</w:t>
            </w:r>
            <w:r w:rsidRPr="00705E0C">
              <w:rPr>
                <w:rFonts w:ascii="Times New Roman" w:hAnsi="Times New Roman" w:cs="Times New Roman"/>
                <w:sz w:val="24"/>
                <w:szCs w:val="24"/>
              </w:rPr>
              <w:t xml:space="preserve"> местом дислокации которых являются общеобразовательные организации и профессиональные образовательные учреждения округа, молодежный центр «Импульс». Регистрация на мероприятия с участием волонтеров различных уровней осуществляется через систему АИС «Молодежь России» и </w:t>
            </w:r>
            <w:r w:rsidRPr="00705E0C">
              <w:rPr>
                <w:rFonts w:ascii="Times New Roman" w:hAnsi="Times New Roman" w:cs="Times New Roman"/>
                <w:sz w:val="24"/>
                <w:szCs w:val="24"/>
              </w:rPr>
              <w:lastRenderedPageBreak/>
              <w:t>платформу ЕИС «DOBRO.RU».</w:t>
            </w:r>
          </w:p>
          <w:p w:rsidR="00305028" w:rsidRPr="00705E0C" w:rsidRDefault="00305028" w:rsidP="00D12140">
            <w:pPr>
              <w:pStyle w:val="af5"/>
              <w:jc w:val="both"/>
              <w:rPr>
                <w:rFonts w:ascii="Times New Roman" w:hAnsi="Times New Roman" w:cs="Times New Roman"/>
                <w:sz w:val="24"/>
                <w:szCs w:val="24"/>
              </w:rPr>
            </w:pPr>
            <w:r w:rsidRPr="00705E0C">
              <w:rPr>
                <w:rFonts w:ascii="Times New Roman" w:hAnsi="Times New Roman" w:cs="Times New Roman"/>
                <w:sz w:val="24"/>
                <w:szCs w:val="24"/>
              </w:rPr>
              <w:t>Количество молодежи, задействованной в добровольческом (волонтерском) движении по состоянию на 28.12.2024 составляет 11 081 человек.</w:t>
            </w:r>
          </w:p>
        </w:tc>
        <w:tc>
          <w:tcPr>
            <w:tcW w:w="2922" w:type="dxa"/>
            <w:tcBorders>
              <w:top w:val="single" w:sz="4" w:space="0" w:color="000000"/>
              <w:left w:val="single" w:sz="4" w:space="0" w:color="000000"/>
              <w:bottom w:val="single" w:sz="4" w:space="0" w:color="000000"/>
              <w:right w:val="single" w:sz="4" w:space="0" w:color="000000"/>
            </w:tcBorders>
            <w:shd w:val="clear" w:color="auto" w:fill="auto"/>
          </w:tcPr>
          <w:p w:rsidR="00305028" w:rsidRPr="00306A2F" w:rsidRDefault="00305028" w:rsidP="00D12140">
            <w:pPr>
              <w:pStyle w:val="af5"/>
              <w:jc w:val="both"/>
              <w:rPr>
                <w:rFonts w:ascii="Times New Roman" w:hAnsi="Times New Roman" w:cs="Times New Roman"/>
                <w:sz w:val="24"/>
                <w:szCs w:val="24"/>
              </w:rPr>
            </w:pPr>
            <w:r w:rsidRPr="00306A2F">
              <w:rPr>
                <w:rFonts w:ascii="Times New Roman" w:hAnsi="Times New Roman" w:cs="Times New Roman"/>
                <w:sz w:val="24"/>
                <w:szCs w:val="24"/>
              </w:rPr>
              <w:lastRenderedPageBreak/>
              <w:t xml:space="preserve">Мероприятие выполнено. </w:t>
            </w:r>
          </w:p>
          <w:p w:rsidR="00305028" w:rsidRPr="00306A2F" w:rsidRDefault="00305028" w:rsidP="00D12140">
            <w:pPr>
              <w:pStyle w:val="af5"/>
              <w:jc w:val="both"/>
              <w:rPr>
                <w:rFonts w:ascii="Times New Roman" w:hAnsi="Times New Roman" w:cs="Times New Roman"/>
                <w:sz w:val="24"/>
                <w:szCs w:val="24"/>
              </w:rPr>
            </w:pPr>
          </w:p>
          <w:p w:rsidR="00305028" w:rsidRPr="00306A2F" w:rsidRDefault="00305028" w:rsidP="00D12140">
            <w:pPr>
              <w:pStyle w:val="af5"/>
              <w:jc w:val="both"/>
              <w:rPr>
                <w:rFonts w:ascii="Times New Roman" w:hAnsi="Times New Roman" w:cs="Times New Roman"/>
                <w:sz w:val="24"/>
                <w:szCs w:val="24"/>
              </w:rPr>
            </w:pPr>
            <w:r w:rsidRPr="00306A2F">
              <w:rPr>
                <w:rFonts w:ascii="Times New Roman" w:hAnsi="Times New Roman" w:cs="Times New Roman"/>
                <w:sz w:val="24"/>
                <w:szCs w:val="24"/>
              </w:rPr>
              <w:t>Доля молодежи, задействованной в добровольческом (волонтерском) движении, в общей численности молодежи Петровского муниципального округа составила 64,50 %.</w:t>
            </w:r>
          </w:p>
        </w:tc>
      </w:tr>
      <w:tr w:rsidR="00795F6D" w:rsidRPr="003474EF" w:rsidTr="00D26281">
        <w:trPr>
          <w:gridAfter w:val="1"/>
          <w:wAfter w:w="54" w:type="dxa"/>
        </w:trPr>
        <w:tc>
          <w:tcPr>
            <w:tcW w:w="817" w:type="dxa"/>
            <w:tcBorders>
              <w:top w:val="single" w:sz="4" w:space="0" w:color="000000"/>
              <w:left w:val="single" w:sz="4" w:space="0" w:color="000000"/>
              <w:bottom w:val="single" w:sz="4" w:space="0" w:color="000000"/>
            </w:tcBorders>
            <w:shd w:val="clear" w:color="auto" w:fill="auto"/>
          </w:tcPr>
          <w:p w:rsidR="00795F6D" w:rsidRPr="00705E0C" w:rsidRDefault="00795F6D" w:rsidP="00422BF2">
            <w:pPr>
              <w:pStyle w:val="ConsPlusNormal"/>
              <w:jc w:val="center"/>
              <w:rPr>
                <w:rFonts w:ascii="Times New Roman" w:hAnsi="Times New Roman" w:cs="Times New Roman"/>
                <w:sz w:val="24"/>
                <w:szCs w:val="24"/>
                <w:lang w:val="en-US"/>
              </w:rPr>
            </w:pPr>
            <w:r w:rsidRPr="00705E0C">
              <w:rPr>
                <w:rFonts w:ascii="Times New Roman" w:hAnsi="Times New Roman" w:cs="Times New Roman"/>
                <w:sz w:val="24"/>
                <w:szCs w:val="24"/>
              </w:rPr>
              <w:lastRenderedPageBreak/>
              <w:t>11.1.</w:t>
            </w:r>
          </w:p>
        </w:tc>
        <w:tc>
          <w:tcPr>
            <w:tcW w:w="3691" w:type="dxa"/>
            <w:tcBorders>
              <w:top w:val="single" w:sz="4" w:space="0" w:color="000000"/>
              <w:left w:val="single" w:sz="4" w:space="0" w:color="000000"/>
              <w:bottom w:val="single" w:sz="4" w:space="0" w:color="000000"/>
            </w:tcBorders>
            <w:shd w:val="clear" w:color="auto" w:fill="auto"/>
          </w:tcPr>
          <w:p w:rsidR="00795F6D" w:rsidRPr="00705E0C" w:rsidRDefault="00795F6D" w:rsidP="00A041F3">
            <w:pPr>
              <w:pStyle w:val="af5"/>
              <w:jc w:val="both"/>
              <w:rPr>
                <w:rFonts w:ascii="Times New Roman" w:hAnsi="Times New Roman" w:cs="Times New Roman"/>
                <w:sz w:val="24"/>
                <w:szCs w:val="24"/>
              </w:rPr>
            </w:pPr>
            <w:r w:rsidRPr="00705E0C">
              <w:rPr>
                <w:rFonts w:ascii="Times New Roman" w:hAnsi="Times New Roman" w:cs="Times New Roman"/>
                <w:sz w:val="24"/>
                <w:szCs w:val="24"/>
              </w:rPr>
              <w:t>Контрольное событие 32.</w:t>
            </w:r>
          </w:p>
          <w:p w:rsidR="00795F6D" w:rsidRPr="00705E0C" w:rsidRDefault="00795F6D" w:rsidP="00A041F3">
            <w:pPr>
              <w:pStyle w:val="af5"/>
              <w:jc w:val="both"/>
              <w:rPr>
                <w:sz w:val="24"/>
                <w:szCs w:val="24"/>
              </w:rPr>
            </w:pPr>
            <w:r w:rsidRPr="00705E0C">
              <w:rPr>
                <w:rFonts w:ascii="Times New Roman" w:hAnsi="Times New Roman" w:cs="Times New Roman"/>
                <w:sz w:val="24"/>
                <w:szCs w:val="24"/>
              </w:rPr>
              <w:t>Мероприятия, направленные на вовлечение молодежи в добровольческую (волонтерскую) деятельность, а также на развитие социальной активности молодежи, проведены</w:t>
            </w:r>
          </w:p>
        </w:tc>
        <w:tc>
          <w:tcPr>
            <w:tcW w:w="2551" w:type="dxa"/>
            <w:tcBorders>
              <w:top w:val="single" w:sz="4" w:space="0" w:color="000000"/>
              <w:left w:val="single" w:sz="4" w:space="0" w:color="000000"/>
              <w:bottom w:val="single" w:sz="4" w:space="0" w:color="000000"/>
            </w:tcBorders>
            <w:shd w:val="clear" w:color="auto" w:fill="auto"/>
          </w:tcPr>
          <w:p w:rsidR="00795F6D" w:rsidRPr="00705E0C" w:rsidRDefault="00795F6D" w:rsidP="00D12140">
            <w:pPr>
              <w:pStyle w:val="af5"/>
              <w:jc w:val="center"/>
              <w:rPr>
                <w:rFonts w:ascii="Times New Roman" w:hAnsi="Times New Roman" w:cs="Times New Roman"/>
                <w:sz w:val="24"/>
                <w:szCs w:val="24"/>
              </w:rPr>
            </w:pPr>
            <w:r w:rsidRPr="00705E0C">
              <w:rPr>
                <w:rFonts w:ascii="Times New Roman" w:hAnsi="Times New Roman" w:cs="Times New Roman"/>
                <w:sz w:val="24"/>
                <w:szCs w:val="24"/>
              </w:rPr>
              <w:t>до 28.12.2024/</w:t>
            </w:r>
          </w:p>
          <w:p w:rsidR="00795F6D" w:rsidRPr="00705E0C" w:rsidRDefault="00795F6D" w:rsidP="00D12140">
            <w:pPr>
              <w:pStyle w:val="af5"/>
              <w:jc w:val="center"/>
              <w:rPr>
                <w:rFonts w:ascii="Times New Roman" w:hAnsi="Times New Roman" w:cs="Times New Roman"/>
                <w:sz w:val="24"/>
                <w:szCs w:val="24"/>
              </w:rPr>
            </w:pPr>
            <w:r w:rsidRPr="00705E0C">
              <w:rPr>
                <w:rFonts w:ascii="Times New Roman" w:hAnsi="Times New Roman" w:cs="Times New Roman"/>
                <w:sz w:val="24"/>
                <w:szCs w:val="24"/>
              </w:rPr>
              <w:t>09.01.2024 – 28.12.2024</w:t>
            </w:r>
          </w:p>
          <w:p w:rsidR="00795F6D" w:rsidRPr="00705E0C" w:rsidRDefault="00795F6D" w:rsidP="00D12140">
            <w:pPr>
              <w:pStyle w:val="af5"/>
              <w:jc w:val="center"/>
              <w:rPr>
                <w:rFonts w:ascii="Times New Roman" w:hAnsi="Times New Roman" w:cs="Times New Roman"/>
                <w:sz w:val="24"/>
                <w:szCs w:val="24"/>
              </w:rPr>
            </w:pPr>
          </w:p>
          <w:p w:rsidR="00795F6D" w:rsidRPr="00705E0C" w:rsidRDefault="00795F6D" w:rsidP="00D12140">
            <w:pPr>
              <w:pStyle w:val="af5"/>
              <w:jc w:val="center"/>
              <w:rPr>
                <w:rFonts w:ascii="Times New Roman" w:hAnsi="Times New Roman" w:cs="Times New Roman"/>
                <w:sz w:val="24"/>
                <w:szCs w:val="24"/>
              </w:rPr>
            </w:pPr>
          </w:p>
        </w:tc>
        <w:tc>
          <w:tcPr>
            <w:tcW w:w="5387" w:type="dxa"/>
            <w:tcBorders>
              <w:top w:val="single" w:sz="4" w:space="0" w:color="000000"/>
              <w:left w:val="single" w:sz="4" w:space="0" w:color="000000"/>
              <w:bottom w:val="single" w:sz="4" w:space="0" w:color="000000"/>
            </w:tcBorders>
            <w:shd w:val="clear" w:color="auto" w:fill="auto"/>
          </w:tcPr>
          <w:p w:rsidR="00795F6D" w:rsidRPr="00B53E21" w:rsidRDefault="00795F6D" w:rsidP="00D12140">
            <w:pPr>
              <w:pStyle w:val="af5"/>
              <w:jc w:val="both"/>
              <w:rPr>
                <w:rFonts w:ascii="Times New Roman" w:hAnsi="Times New Roman" w:cs="Times New Roman"/>
                <w:sz w:val="24"/>
                <w:szCs w:val="24"/>
              </w:rPr>
            </w:pPr>
            <w:r w:rsidRPr="00B53E21">
              <w:rPr>
                <w:rFonts w:ascii="Times New Roman" w:hAnsi="Times New Roman" w:cs="Times New Roman"/>
                <w:sz w:val="24"/>
                <w:szCs w:val="24"/>
              </w:rPr>
              <w:t xml:space="preserve">Контрольное событие выполнено. </w:t>
            </w:r>
          </w:p>
          <w:p w:rsidR="00475F90" w:rsidRPr="00B53E21" w:rsidRDefault="00795F6D" w:rsidP="00D12140">
            <w:pPr>
              <w:pStyle w:val="af5"/>
              <w:jc w:val="both"/>
              <w:rPr>
                <w:rFonts w:ascii="Times New Roman" w:hAnsi="Times New Roman" w:cs="Times New Roman"/>
                <w:sz w:val="24"/>
                <w:szCs w:val="24"/>
              </w:rPr>
            </w:pPr>
            <w:r w:rsidRPr="00B53E21">
              <w:rPr>
                <w:rFonts w:ascii="Times New Roman" w:hAnsi="Times New Roman" w:cs="Times New Roman"/>
                <w:sz w:val="24"/>
                <w:szCs w:val="24"/>
              </w:rPr>
              <w:t>В 2024 году среди молодежи в образовательных учреждениях округа проведено</w:t>
            </w:r>
            <w:r w:rsidR="00475F90" w:rsidRPr="00B53E21">
              <w:rPr>
                <w:rFonts w:ascii="Times New Roman" w:hAnsi="Times New Roman" w:cs="Times New Roman"/>
                <w:sz w:val="24"/>
                <w:szCs w:val="24"/>
              </w:rPr>
              <w:t xml:space="preserve"> </w:t>
            </w:r>
            <w:r w:rsidR="00B53E21" w:rsidRPr="00B53E21">
              <w:rPr>
                <w:rFonts w:ascii="Times New Roman" w:hAnsi="Times New Roman" w:cs="Times New Roman"/>
                <w:sz w:val="24"/>
                <w:szCs w:val="24"/>
              </w:rPr>
              <w:t xml:space="preserve">67 </w:t>
            </w:r>
            <w:r w:rsidR="00475F90" w:rsidRPr="00B53E21">
              <w:rPr>
                <w:rFonts w:ascii="Times New Roman" w:hAnsi="Times New Roman" w:cs="Times New Roman"/>
                <w:sz w:val="24"/>
                <w:szCs w:val="24"/>
              </w:rPr>
              <w:t>мероприятий, из которых:</w:t>
            </w:r>
          </w:p>
          <w:p w:rsidR="00795F6D" w:rsidRPr="00B53E21" w:rsidRDefault="00475F90" w:rsidP="00D12140">
            <w:pPr>
              <w:pStyle w:val="af5"/>
              <w:jc w:val="both"/>
              <w:rPr>
                <w:rFonts w:ascii="Times New Roman" w:hAnsi="Times New Roman" w:cs="Times New Roman"/>
                <w:sz w:val="24"/>
                <w:szCs w:val="24"/>
              </w:rPr>
            </w:pPr>
            <w:r w:rsidRPr="00B53E21">
              <w:rPr>
                <w:rFonts w:ascii="Times New Roman" w:hAnsi="Times New Roman" w:cs="Times New Roman"/>
                <w:sz w:val="24"/>
                <w:szCs w:val="24"/>
              </w:rPr>
              <w:t xml:space="preserve">- </w:t>
            </w:r>
            <w:r w:rsidR="00795F6D" w:rsidRPr="00B53E21">
              <w:rPr>
                <w:rFonts w:ascii="Times New Roman" w:hAnsi="Times New Roman" w:cs="Times New Roman"/>
                <w:sz w:val="24"/>
                <w:szCs w:val="24"/>
              </w:rPr>
              <w:t>10 разъяснительных мероприятий по порядку официальной регистрации в качестве волонтеров и направлений деятельности волонтеров.</w:t>
            </w:r>
          </w:p>
          <w:p w:rsidR="00795F6D" w:rsidRPr="00705E0C" w:rsidRDefault="00475F90" w:rsidP="00D12140">
            <w:pPr>
              <w:pStyle w:val="af5"/>
              <w:jc w:val="both"/>
              <w:rPr>
                <w:rFonts w:ascii="Times New Roman" w:hAnsi="Times New Roman" w:cs="Times New Roman"/>
                <w:sz w:val="24"/>
                <w:szCs w:val="24"/>
              </w:rPr>
            </w:pPr>
            <w:r w:rsidRPr="00B53E21">
              <w:rPr>
                <w:rFonts w:ascii="Times New Roman" w:hAnsi="Times New Roman" w:cs="Times New Roman"/>
                <w:sz w:val="24"/>
                <w:szCs w:val="24"/>
              </w:rPr>
              <w:t xml:space="preserve">- </w:t>
            </w:r>
            <w:r w:rsidR="00B53E21" w:rsidRPr="00B53E21">
              <w:rPr>
                <w:rFonts w:ascii="Times New Roman" w:hAnsi="Times New Roman" w:cs="Times New Roman"/>
                <w:sz w:val="24"/>
                <w:szCs w:val="24"/>
              </w:rPr>
              <w:t>57</w:t>
            </w:r>
            <w:r w:rsidRPr="00B53E21">
              <w:rPr>
                <w:rFonts w:ascii="Times New Roman" w:hAnsi="Times New Roman" w:cs="Times New Roman"/>
                <w:b/>
                <w:sz w:val="24"/>
                <w:szCs w:val="24"/>
              </w:rPr>
              <w:t xml:space="preserve"> </w:t>
            </w:r>
            <w:r w:rsidRPr="00B53E21">
              <w:rPr>
                <w:rFonts w:ascii="Times New Roman" w:hAnsi="Times New Roman" w:cs="Times New Roman"/>
                <w:sz w:val="24"/>
                <w:szCs w:val="24"/>
              </w:rPr>
              <w:t>мероприятий направленных на р</w:t>
            </w:r>
            <w:r w:rsidR="00795F6D" w:rsidRPr="00B53E21">
              <w:rPr>
                <w:rFonts w:ascii="Times New Roman" w:hAnsi="Times New Roman" w:cs="Times New Roman"/>
                <w:sz w:val="24"/>
                <w:szCs w:val="24"/>
              </w:rPr>
              <w:t>азвитие</w:t>
            </w:r>
            <w:r w:rsidR="00795F6D" w:rsidRPr="00705E0C">
              <w:rPr>
                <w:rFonts w:ascii="Times New Roman" w:hAnsi="Times New Roman" w:cs="Times New Roman"/>
                <w:sz w:val="24"/>
                <w:szCs w:val="24"/>
              </w:rPr>
              <w:t xml:space="preserve"> социальной активности молодежи путем вовлечения молоде</w:t>
            </w:r>
            <w:r>
              <w:rPr>
                <w:rFonts w:ascii="Times New Roman" w:hAnsi="Times New Roman" w:cs="Times New Roman"/>
                <w:sz w:val="24"/>
                <w:szCs w:val="24"/>
              </w:rPr>
              <w:t xml:space="preserve">жи в волонтерскую деятельность, </w:t>
            </w:r>
            <w:r w:rsidR="00705E0C" w:rsidRPr="00705E0C">
              <w:rPr>
                <w:rFonts w:ascii="Times New Roman" w:hAnsi="Times New Roman" w:cs="Times New Roman"/>
                <w:sz w:val="24"/>
                <w:szCs w:val="24"/>
              </w:rPr>
              <w:t>среди которых</w:t>
            </w:r>
            <w:r>
              <w:rPr>
                <w:rFonts w:ascii="Times New Roman" w:hAnsi="Times New Roman" w:cs="Times New Roman"/>
                <w:sz w:val="24"/>
                <w:szCs w:val="24"/>
              </w:rPr>
              <w:t>:</w:t>
            </w:r>
            <w:r w:rsidR="00705E0C" w:rsidRPr="00705E0C">
              <w:rPr>
                <w:rFonts w:ascii="Times New Roman" w:hAnsi="Times New Roman" w:cs="Times New Roman"/>
                <w:sz w:val="24"/>
                <w:szCs w:val="24"/>
              </w:rPr>
              <w:t xml:space="preserve"> патриотические акции, </w:t>
            </w:r>
            <w:r w:rsidR="00795F6D" w:rsidRPr="00705E0C">
              <w:rPr>
                <w:rFonts w:ascii="Times New Roman" w:hAnsi="Times New Roman" w:cs="Times New Roman"/>
                <w:sz w:val="24"/>
                <w:szCs w:val="24"/>
              </w:rPr>
              <w:t>вовлечение в работу Школы социального проектирования, «Поезда Победы», организаци</w:t>
            </w:r>
            <w:r>
              <w:rPr>
                <w:rFonts w:ascii="Times New Roman" w:hAnsi="Times New Roman" w:cs="Times New Roman"/>
                <w:sz w:val="24"/>
                <w:szCs w:val="24"/>
              </w:rPr>
              <w:t>я</w:t>
            </w:r>
            <w:r w:rsidR="00795F6D" w:rsidRPr="00705E0C">
              <w:rPr>
                <w:rFonts w:ascii="Times New Roman" w:hAnsi="Times New Roman" w:cs="Times New Roman"/>
                <w:sz w:val="24"/>
                <w:szCs w:val="24"/>
              </w:rPr>
              <w:t xml:space="preserve"> 2-х забегов «</w:t>
            </w:r>
            <w:r w:rsidR="00795F6D" w:rsidRPr="00705E0C">
              <w:rPr>
                <w:rFonts w:ascii="Times New Roman" w:hAnsi="Times New Roman" w:cs="Times New Roman"/>
                <w:sz w:val="24"/>
                <w:szCs w:val="24"/>
                <w:lang w:val="en-US"/>
              </w:rPr>
              <w:t>TRAIL</w:t>
            </w:r>
            <w:r w:rsidR="00795F6D" w:rsidRPr="00705E0C">
              <w:rPr>
                <w:rFonts w:ascii="Times New Roman" w:hAnsi="Times New Roman" w:cs="Times New Roman"/>
                <w:sz w:val="24"/>
                <w:szCs w:val="24"/>
              </w:rPr>
              <w:t xml:space="preserve"> Светлый», «Большие семейные выходные», семей</w:t>
            </w:r>
            <w:r>
              <w:rPr>
                <w:rFonts w:ascii="Times New Roman" w:hAnsi="Times New Roman" w:cs="Times New Roman"/>
                <w:sz w:val="24"/>
                <w:szCs w:val="24"/>
              </w:rPr>
              <w:t>ный заезд «Семья рулит», проект</w:t>
            </w:r>
            <w:r w:rsidR="00795F6D" w:rsidRPr="00705E0C">
              <w:rPr>
                <w:rFonts w:ascii="Times New Roman" w:hAnsi="Times New Roman" w:cs="Times New Roman"/>
                <w:sz w:val="24"/>
                <w:szCs w:val="24"/>
              </w:rPr>
              <w:t xml:space="preserve"> «ПроСвет время Первых», выборы Губернатора Ставропольского края, 100-летие со дня образования Петровского района, «Реб</w:t>
            </w:r>
            <w:r w:rsidR="00705E0C" w:rsidRPr="00705E0C">
              <w:rPr>
                <w:rFonts w:ascii="Times New Roman" w:hAnsi="Times New Roman" w:cs="Times New Roman"/>
                <w:sz w:val="24"/>
                <w:szCs w:val="24"/>
              </w:rPr>
              <w:t xml:space="preserve">енок в такси» </w:t>
            </w:r>
            <w:r w:rsidR="00795F6D" w:rsidRPr="00705E0C">
              <w:rPr>
                <w:rFonts w:ascii="Times New Roman" w:hAnsi="Times New Roman" w:cs="Times New Roman"/>
                <w:sz w:val="24"/>
                <w:szCs w:val="24"/>
              </w:rPr>
              <w:t>и тд.</w:t>
            </w:r>
          </w:p>
          <w:p w:rsidR="00795F6D" w:rsidRPr="00705E0C" w:rsidRDefault="00795F6D" w:rsidP="00D12140">
            <w:pPr>
              <w:pStyle w:val="af5"/>
              <w:jc w:val="both"/>
              <w:rPr>
                <w:rFonts w:ascii="Times New Roman" w:hAnsi="Times New Roman" w:cs="Times New Roman"/>
                <w:sz w:val="24"/>
                <w:szCs w:val="24"/>
              </w:rPr>
            </w:pPr>
            <w:r w:rsidRPr="00705E0C">
              <w:rPr>
                <w:rFonts w:ascii="Times New Roman" w:hAnsi="Times New Roman" w:cs="Times New Roman"/>
                <w:sz w:val="24"/>
                <w:szCs w:val="24"/>
              </w:rPr>
              <w:t>14.03.2024 обучение волонтеров для участия в проекте «Формирование комфортной городской среды»;</w:t>
            </w:r>
          </w:p>
          <w:p w:rsidR="00795F6D" w:rsidRPr="00705E0C" w:rsidRDefault="00795F6D" w:rsidP="00D12140">
            <w:pPr>
              <w:pStyle w:val="af5"/>
              <w:jc w:val="both"/>
              <w:rPr>
                <w:rFonts w:ascii="Times New Roman" w:hAnsi="Times New Roman" w:cs="Times New Roman"/>
                <w:sz w:val="24"/>
                <w:szCs w:val="24"/>
              </w:rPr>
            </w:pPr>
            <w:r w:rsidRPr="00705E0C">
              <w:rPr>
                <w:rFonts w:ascii="Times New Roman" w:hAnsi="Times New Roman" w:cs="Times New Roman"/>
                <w:sz w:val="24"/>
                <w:szCs w:val="24"/>
              </w:rPr>
              <w:t>01.03.2024 – 31.03.2024 организация работы муниципального волонтерского штаба «Волонтеры ФКГС»</w:t>
            </w:r>
          </w:p>
          <w:p w:rsidR="00795F6D" w:rsidRPr="00705E0C" w:rsidRDefault="00795F6D" w:rsidP="00D12140">
            <w:pPr>
              <w:pStyle w:val="af5"/>
              <w:jc w:val="both"/>
              <w:rPr>
                <w:rFonts w:ascii="Times New Roman" w:hAnsi="Times New Roman" w:cs="Times New Roman"/>
                <w:sz w:val="24"/>
                <w:szCs w:val="24"/>
              </w:rPr>
            </w:pPr>
            <w:r w:rsidRPr="00705E0C">
              <w:rPr>
                <w:rFonts w:ascii="Times New Roman" w:hAnsi="Times New Roman" w:cs="Times New Roman"/>
                <w:sz w:val="24"/>
                <w:szCs w:val="24"/>
              </w:rPr>
              <w:t xml:space="preserve">10-18.06.2024 июня на официальном сайте администрации, а также в социальных сетях администрации, МЦ «Импульс», территориальных отделов и образовательных организаций размещался информационный материал «Стань волонтером!», «Стань </w:t>
            </w:r>
            <w:r w:rsidRPr="00705E0C">
              <w:rPr>
                <w:rFonts w:ascii="Times New Roman" w:hAnsi="Times New Roman" w:cs="Times New Roman"/>
                <w:sz w:val="24"/>
                <w:szCs w:val="24"/>
              </w:rPr>
              <w:lastRenderedPageBreak/>
              <w:t>добровольцем!», направленный на популяризацию платформы «</w:t>
            </w:r>
            <w:hyperlink r:id="rId25" w:tgtFrame="_blank" w:history="1">
              <w:r w:rsidRPr="00705E0C">
                <w:rPr>
                  <w:rStyle w:val="a5"/>
                  <w:rFonts w:ascii="Times New Roman" w:hAnsi="Times New Roman" w:cs="Times New Roman"/>
                  <w:sz w:val="24"/>
                  <w:szCs w:val="24"/>
                </w:rPr>
                <w:t>ДОБРО.РФ</w:t>
              </w:r>
            </w:hyperlink>
            <w:r w:rsidRPr="00705E0C">
              <w:rPr>
                <w:rFonts w:ascii="Times New Roman" w:hAnsi="Times New Roman" w:cs="Times New Roman"/>
                <w:sz w:val="24"/>
                <w:szCs w:val="24"/>
              </w:rPr>
              <w:t>»;</w:t>
            </w:r>
          </w:p>
          <w:p w:rsidR="00795F6D" w:rsidRPr="00705E0C" w:rsidRDefault="00795F6D" w:rsidP="00D12140">
            <w:pPr>
              <w:pStyle w:val="af5"/>
              <w:jc w:val="both"/>
              <w:rPr>
                <w:rFonts w:ascii="Times New Roman" w:hAnsi="Times New Roman" w:cs="Times New Roman"/>
                <w:sz w:val="24"/>
                <w:szCs w:val="24"/>
              </w:rPr>
            </w:pPr>
            <w:r w:rsidRPr="00705E0C">
              <w:rPr>
                <w:rFonts w:ascii="Times New Roman" w:hAnsi="Times New Roman" w:cs="Times New Roman"/>
                <w:sz w:val="24"/>
                <w:szCs w:val="24"/>
              </w:rPr>
              <w:t>05.07.2024 на официальном сайте администрации, а также в социальных сетях администрации, МЦ «Импульс», территориальных отделов и образовательных организаций опубликована статья «Как стать добровольцем»;</w:t>
            </w:r>
          </w:p>
          <w:p w:rsidR="00795F6D" w:rsidRPr="00705E0C" w:rsidRDefault="00795F6D" w:rsidP="00D12140">
            <w:pPr>
              <w:pStyle w:val="af5"/>
              <w:jc w:val="both"/>
              <w:rPr>
                <w:rFonts w:ascii="Times New Roman" w:hAnsi="Times New Roman" w:cs="Times New Roman"/>
                <w:sz w:val="24"/>
                <w:szCs w:val="24"/>
              </w:rPr>
            </w:pPr>
            <w:r w:rsidRPr="00705E0C">
              <w:rPr>
                <w:rFonts w:ascii="Times New Roman" w:hAnsi="Times New Roman" w:cs="Times New Roman"/>
                <w:sz w:val="24"/>
                <w:szCs w:val="24"/>
              </w:rPr>
              <w:t>09.07.2024 для обучающихся МКОУ СОШ № 18 с. Шангала проведено мероприятия по ознакомлению с возможностями платформы добрых дел ДОБРО.РФ;</w:t>
            </w:r>
          </w:p>
          <w:p w:rsidR="00795F6D" w:rsidRPr="00705E0C" w:rsidRDefault="00795F6D" w:rsidP="00D12140">
            <w:pPr>
              <w:pStyle w:val="af5"/>
              <w:jc w:val="both"/>
              <w:rPr>
                <w:rFonts w:ascii="Times New Roman" w:hAnsi="Times New Roman" w:cs="Times New Roman"/>
                <w:sz w:val="24"/>
                <w:szCs w:val="24"/>
              </w:rPr>
            </w:pPr>
            <w:r w:rsidRPr="00705E0C">
              <w:rPr>
                <w:rFonts w:ascii="Times New Roman" w:hAnsi="Times New Roman" w:cs="Times New Roman"/>
                <w:sz w:val="24"/>
                <w:szCs w:val="24"/>
              </w:rPr>
              <w:t>04.09.2024 обучение волонтеров для участия в помощи маломобильным гражданам на избирательных участках во время проведения выборов Губернатора Ставропольского края;</w:t>
            </w:r>
          </w:p>
          <w:p w:rsidR="00795F6D" w:rsidRPr="00705E0C" w:rsidRDefault="00795F6D" w:rsidP="00D12140">
            <w:pPr>
              <w:pStyle w:val="af5"/>
              <w:jc w:val="both"/>
              <w:rPr>
                <w:rFonts w:ascii="Times New Roman" w:hAnsi="Times New Roman" w:cs="Times New Roman"/>
                <w:sz w:val="24"/>
                <w:szCs w:val="24"/>
              </w:rPr>
            </w:pPr>
            <w:r w:rsidRPr="00705E0C">
              <w:rPr>
                <w:rFonts w:ascii="Times New Roman" w:hAnsi="Times New Roman" w:cs="Times New Roman"/>
                <w:sz w:val="24"/>
                <w:szCs w:val="24"/>
              </w:rPr>
              <w:t>16.10.2024 для обучающихся МКОУ СОШ № 2 проведено мероприятия по ознакомлению с возможностями платформы добрых дел ДОБРО.РФ</w:t>
            </w:r>
            <w:r w:rsidR="00DE21CC">
              <w:rPr>
                <w:rFonts w:ascii="Times New Roman" w:hAnsi="Times New Roman" w:cs="Times New Roman"/>
                <w:sz w:val="24"/>
                <w:szCs w:val="24"/>
              </w:rPr>
              <w:t>.</w:t>
            </w:r>
            <w:r w:rsidR="000C4854">
              <w:rPr>
                <w:rFonts w:ascii="Times New Roman" w:hAnsi="Times New Roman" w:cs="Times New Roman"/>
                <w:sz w:val="24"/>
                <w:szCs w:val="24"/>
              </w:rPr>
              <w:t xml:space="preserve"> </w:t>
            </w:r>
          </w:p>
          <w:p w:rsidR="00795F6D" w:rsidRPr="00705E0C" w:rsidRDefault="00795F6D" w:rsidP="00D12140">
            <w:pPr>
              <w:pStyle w:val="af5"/>
              <w:jc w:val="both"/>
              <w:rPr>
                <w:rFonts w:ascii="Times New Roman" w:hAnsi="Times New Roman" w:cs="Times New Roman"/>
                <w:sz w:val="24"/>
                <w:szCs w:val="24"/>
              </w:rPr>
            </w:pPr>
          </w:p>
        </w:tc>
        <w:tc>
          <w:tcPr>
            <w:tcW w:w="2922" w:type="dxa"/>
            <w:tcBorders>
              <w:top w:val="single" w:sz="4" w:space="0" w:color="000000"/>
              <w:left w:val="single" w:sz="4" w:space="0" w:color="000000"/>
              <w:bottom w:val="single" w:sz="4" w:space="0" w:color="000000"/>
              <w:right w:val="single" w:sz="4" w:space="0" w:color="000000"/>
            </w:tcBorders>
            <w:shd w:val="clear" w:color="auto" w:fill="auto"/>
          </w:tcPr>
          <w:p w:rsidR="00795F6D" w:rsidRPr="003474EF" w:rsidRDefault="00795F6D" w:rsidP="00A041F3">
            <w:pPr>
              <w:pStyle w:val="ConsPlusNormal"/>
              <w:snapToGrid w:val="0"/>
              <w:jc w:val="center"/>
              <w:rPr>
                <w:rFonts w:ascii="Times New Roman" w:hAnsi="Times New Roman" w:cs="Times New Roman"/>
                <w:sz w:val="24"/>
                <w:szCs w:val="24"/>
              </w:rPr>
            </w:pPr>
          </w:p>
        </w:tc>
      </w:tr>
      <w:tr w:rsidR="007A5EE7" w:rsidRPr="003474EF" w:rsidTr="00D26281">
        <w:trPr>
          <w:gridAfter w:val="1"/>
          <w:wAfter w:w="54" w:type="dxa"/>
        </w:trPr>
        <w:tc>
          <w:tcPr>
            <w:tcW w:w="817" w:type="dxa"/>
            <w:tcBorders>
              <w:top w:val="single" w:sz="4" w:space="0" w:color="000000"/>
              <w:left w:val="single" w:sz="4" w:space="0" w:color="000000"/>
              <w:bottom w:val="single" w:sz="4" w:space="0" w:color="000000"/>
            </w:tcBorders>
            <w:shd w:val="clear" w:color="auto" w:fill="auto"/>
          </w:tcPr>
          <w:p w:rsidR="007A5EE7" w:rsidRPr="00705E0C" w:rsidRDefault="007A5EE7" w:rsidP="00A041F3">
            <w:pPr>
              <w:pStyle w:val="ConsPlusNormal"/>
              <w:jc w:val="center"/>
              <w:rPr>
                <w:rFonts w:ascii="Times New Roman" w:hAnsi="Times New Roman" w:cs="Times New Roman"/>
                <w:sz w:val="24"/>
                <w:szCs w:val="24"/>
              </w:rPr>
            </w:pPr>
            <w:r w:rsidRPr="00705E0C">
              <w:rPr>
                <w:rFonts w:ascii="Times New Roman" w:hAnsi="Times New Roman" w:cs="Times New Roman"/>
                <w:sz w:val="24"/>
                <w:szCs w:val="24"/>
              </w:rPr>
              <w:lastRenderedPageBreak/>
              <w:t>11.2.</w:t>
            </w:r>
          </w:p>
          <w:p w:rsidR="007A5EE7" w:rsidRPr="00705E0C" w:rsidRDefault="007A5EE7" w:rsidP="00A041F3">
            <w:pPr>
              <w:rPr>
                <w:sz w:val="24"/>
                <w:szCs w:val="24"/>
              </w:rPr>
            </w:pPr>
          </w:p>
        </w:tc>
        <w:tc>
          <w:tcPr>
            <w:tcW w:w="3691" w:type="dxa"/>
            <w:tcBorders>
              <w:top w:val="single" w:sz="4" w:space="0" w:color="000000"/>
              <w:left w:val="single" w:sz="4" w:space="0" w:color="000000"/>
              <w:bottom w:val="single" w:sz="4" w:space="0" w:color="000000"/>
            </w:tcBorders>
            <w:shd w:val="clear" w:color="auto" w:fill="auto"/>
          </w:tcPr>
          <w:p w:rsidR="007A5EE7" w:rsidRPr="00705E0C" w:rsidRDefault="007A5EE7" w:rsidP="00A041F3">
            <w:pPr>
              <w:pStyle w:val="af5"/>
              <w:jc w:val="both"/>
              <w:rPr>
                <w:rFonts w:ascii="Times New Roman" w:hAnsi="Times New Roman" w:cs="Times New Roman"/>
                <w:sz w:val="24"/>
                <w:szCs w:val="24"/>
              </w:rPr>
            </w:pPr>
            <w:r w:rsidRPr="00705E0C">
              <w:rPr>
                <w:rFonts w:ascii="Times New Roman" w:hAnsi="Times New Roman" w:cs="Times New Roman"/>
                <w:sz w:val="24"/>
                <w:szCs w:val="24"/>
              </w:rPr>
              <w:t>Контрольное событие 33.</w:t>
            </w:r>
          </w:p>
          <w:p w:rsidR="007A5EE7" w:rsidRPr="00705E0C" w:rsidRDefault="007A5EE7" w:rsidP="00A041F3">
            <w:pPr>
              <w:pStyle w:val="af5"/>
              <w:jc w:val="both"/>
              <w:rPr>
                <w:sz w:val="24"/>
                <w:szCs w:val="24"/>
              </w:rPr>
            </w:pPr>
            <w:r w:rsidRPr="00705E0C">
              <w:rPr>
                <w:rFonts w:ascii="Times New Roman" w:hAnsi="Times New Roman" w:cs="Times New Roman"/>
                <w:sz w:val="24"/>
                <w:szCs w:val="24"/>
              </w:rPr>
              <w:t>Информация о деятельности волонтеров и проведённых мероприятиях с их участием размещена на официальном сайте администрации, опубликована в официальных группах и мессенджерах в социальных сетях</w:t>
            </w:r>
          </w:p>
        </w:tc>
        <w:tc>
          <w:tcPr>
            <w:tcW w:w="2551" w:type="dxa"/>
            <w:tcBorders>
              <w:top w:val="single" w:sz="4" w:space="0" w:color="000000"/>
              <w:left w:val="single" w:sz="4" w:space="0" w:color="000000"/>
              <w:bottom w:val="single" w:sz="4" w:space="0" w:color="000000"/>
            </w:tcBorders>
            <w:shd w:val="clear" w:color="auto" w:fill="auto"/>
          </w:tcPr>
          <w:p w:rsidR="007A5EE7" w:rsidRPr="00705E0C" w:rsidRDefault="007A5EE7" w:rsidP="00D12140">
            <w:pPr>
              <w:pStyle w:val="af5"/>
              <w:jc w:val="center"/>
              <w:rPr>
                <w:rFonts w:ascii="Times New Roman" w:hAnsi="Times New Roman" w:cs="Times New Roman"/>
                <w:sz w:val="24"/>
                <w:szCs w:val="24"/>
              </w:rPr>
            </w:pPr>
            <w:r w:rsidRPr="00705E0C">
              <w:rPr>
                <w:rFonts w:ascii="Times New Roman" w:hAnsi="Times New Roman" w:cs="Times New Roman"/>
                <w:sz w:val="24"/>
                <w:szCs w:val="24"/>
              </w:rPr>
              <w:t>до 28.12.2024/</w:t>
            </w:r>
          </w:p>
          <w:p w:rsidR="007A5EE7" w:rsidRPr="00705E0C" w:rsidRDefault="007A5EE7" w:rsidP="00D12140">
            <w:pPr>
              <w:pStyle w:val="af5"/>
              <w:jc w:val="center"/>
              <w:rPr>
                <w:rFonts w:ascii="Times New Roman" w:hAnsi="Times New Roman" w:cs="Times New Roman"/>
                <w:sz w:val="24"/>
                <w:szCs w:val="24"/>
              </w:rPr>
            </w:pPr>
            <w:r w:rsidRPr="00705E0C">
              <w:rPr>
                <w:rFonts w:ascii="Times New Roman" w:hAnsi="Times New Roman" w:cs="Times New Roman"/>
                <w:sz w:val="24"/>
                <w:szCs w:val="24"/>
              </w:rPr>
              <w:t>09.01.2024 – 28.12.2024</w:t>
            </w:r>
          </w:p>
        </w:tc>
        <w:tc>
          <w:tcPr>
            <w:tcW w:w="5387" w:type="dxa"/>
            <w:tcBorders>
              <w:top w:val="single" w:sz="4" w:space="0" w:color="000000"/>
              <w:left w:val="single" w:sz="4" w:space="0" w:color="000000"/>
              <w:bottom w:val="single" w:sz="4" w:space="0" w:color="000000"/>
            </w:tcBorders>
            <w:shd w:val="clear" w:color="auto" w:fill="auto"/>
          </w:tcPr>
          <w:p w:rsidR="007A5EE7" w:rsidRPr="00705E0C" w:rsidRDefault="007A5EE7" w:rsidP="00D12140">
            <w:pPr>
              <w:pStyle w:val="af5"/>
              <w:jc w:val="both"/>
              <w:rPr>
                <w:rFonts w:ascii="Times New Roman" w:hAnsi="Times New Roman" w:cs="Times New Roman"/>
                <w:sz w:val="24"/>
                <w:szCs w:val="24"/>
              </w:rPr>
            </w:pPr>
            <w:r w:rsidRPr="00705E0C">
              <w:rPr>
                <w:rFonts w:ascii="Times New Roman" w:hAnsi="Times New Roman" w:cs="Times New Roman"/>
                <w:sz w:val="24"/>
                <w:szCs w:val="24"/>
              </w:rPr>
              <w:t xml:space="preserve">Контрольное событие выполнено. </w:t>
            </w:r>
          </w:p>
          <w:p w:rsidR="007A5EE7" w:rsidRPr="00705E0C" w:rsidRDefault="007A5EE7" w:rsidP="00D12140">
            <w:pPr>
              <w:pStyle w:val="af5"/>
              <w:jc w:val="both"/>
              <w:rPr>
                <w:rFonts w:ascii="Times New Roman" w:hAnsi="Times New Roman" w:cs="Times New Roman"/>
                <w:sz w:val="24"/>
                <w:szCs w:val="24"/>
              </w:rPr>
            </w:pPr>
            <w:r w:rsidRPr="00705E0C">
              <w:rPr>
                <w:rFonts w:ascii="Times New Roman" w:hAnsi="Times New Roman" w:cs="Times New Roman"/>
                <w:sz w:val="24"/>
                <w:szCs w:val="24"/>
              </w:rPr>
              <w:t xml:space="preserve">Информация о проведённых мероприятиях с участием волонтеров размещена на официальном сайте администрации Петровского муниципального округа Ставропольского края в информационно-телекоммуникационной сети «Интернет» в разделах «Общество - Социальная сфера - Молодежная политика» и «Главные новости» (34 статьи): </w:t>
            </w:r>
          </w:p>
          <w:p w:rsidR="007A5EE7" w:rsidRPr="00705E0C" w:rsidRDefault="007A5EE7" w:rsidP="00D12140">
            <w:pPr>
              <w:pStyle w:val="af5"/>
              <w:jc w:val="both"/>
              <w:rPr>
                <w:rFonts w:ascii="Times New Roman" w:eastAsia="BatangChe" w:hAnsi="Times New Roman" w:cs="Times New Roman"/>
                <w:sz w:val="24"/>
                <w:szCs w:val="24"/>
              </w:rPr>
            </w:pPr>
            <w:r w:rsidRPr="00705E0C">
              <w:rPr>
                <w:rFonts w:ascii="Times New Roman" w:eastAsia="BatangChe" w:hAnsi="Times New Roman" w:cs="Times New Roman"/>
                <w:sz w:val="24"/>
                <w:szCs w:val="24"/>
              </w:rPr>
              <w:t>08.02.2024 статья «Петровчане присоединились к донорской акции "Капля крови для жизни»;</w:t>
            </w:r>
          </w:p>
          <w:p w:rsidR="007A5EE7" w:rsidRPr="00705E0C" w:rsidRDefault="007A5EE7" w:rsidP="00D12140">
            <w:pPr>
              <w:pStyle w:val="af5"/>
              <w:jc w:val="both"/>
              <w:rPr>
                <w:rFonts w:ascii="Times New Roman" w:eastAsia="BatangChe" w:hAnsi="Times New Roman" w:cs="Times New Roman"/>
                <w:sz w:val="24"/>
                <w:szCs w:val="24"/>
              </w:rPr>
            </w:pPr>
            <w:r w:rsidRPr="00705E0C">
              <w:rPr>
                <w:rFonts w:ascii="Times New Roman" w:eastAsia="BatangChe" w:hAnsi="Times New Roman" w:cs="Times New Roman"/>
                <w:sz w:val="24"/>
                <w:szCs w:val="24"/>
              </w:rPr>
              <w:t>21.02.2024 статья «Акция «Нашим героям» - в Петровском округе»;</w:t>
            </w:r>
          </w:p>
          <w:p w:rsidR="007A5EE7" w:rsidRPr="00705E0C" w:rsidRDefault="007A5EE7" w:rsidP="00D12140">
            <w:pPr>
              <w:pStyle w:val="af5"/>
              <w:jc w:val="both"/>
              <w:rPr>
                <w:rFonts w:ascii="Times New Roman" w:eastAsia="BatangChe" w:hAnsi="Times New Roman" w:cs="Times New Roman"/>
                <w:sz w:val="24"/>
                <w:szCs w:val="24"/>
              </w:rPr>
            </w:pPr>
            <w:r w:rsidRPr="00705E0C">
              <w:rPr>
                <w:rFonts w:ascii="Times New Roman" w:eastAsia="BatangChe" w:hAnsi="Times New Roman" w:cs="Times New Roman"/>
                <w:sz w:val="24"/>
                <w:szCs w:val="24"/>
              </w:rPr>
              <w:t>23.02.2024 статья «Петровчане присоединились к Всероссийской акции «Нашим героям»;</w:t>
            </w:r>
          </w:p>
          <w:p w:rsidR="007A5EE7" w:rsidRPr="00705E0C" w:rsidRDefault="007A5EE7" w:rsidP="00D12140">
            <w:pPr>
              <w:pStyle w:val="af5"/>
              <w:jc w:val="both"/>
              <w:rPr>
                <w:rFonts w:ascii="Times New Roman" w:eastAsia="BatangChe" w:hAnsi="Times New Roman" w:cs="Times New Roman"/>
                <w:sz w:val="24"/>
                <w:szCs w:val="24"/>
              </w:rPr>
            </w:pPr>
            <w:r w:rsidRPr="00705E0C">
              <w:rPr>
                <w:rFonts w:ascii="Times New Roman" w:eastAsia="BatangChe" w:hAnsi="Times New Roman" w:cs="Times New Roman"/>
                <w:sz w:val="24"/>
                <w:szCs w:val="24"/>
              </w:rPr>
              <w:t xml:space="preserve">19.03.2024 статья «В Петровском муниципальном </w:t>
            </w:r>
            <w:r w:rsidRPr="00705E0C">
              <w:rPr>
                <w:rFonts w:ascii="Times New Roman" w:eastAsia="BatangChe" w:hAnsi="Times New Roman" w:cs="Times New Roman"/>
                <w:sz w:val="24"/>
                <w:szCs w:val="24"/>
              </w:rPr>
              <w:lastRenderedPageBreak/>
              <w:t>округе проходит Общероссийская антинаркотическая акция «Сообщи, где торгуют смертью»;</w:t>
            </w:r>
          </w:p>
          <w:p w:rsidR="007A5EE7" w:rsidRPr="00705E0C" w:rsidRDefault="007A5EE7" w:rsidP="00D12140">
            <w:pPr>
              <w:pStyle w:val="af5"/>
              <w:jc w:val="both"/>
              <w:rPr>
                <w:rFonts w:ascii="Times New Roman" w:eastAsia="BatangChe" w:hAnsi="Times New Roman" w:cs="Times New Roman"/>
                <w:sz w:val="24"/>
                <w:szCs w:val="24"/>
              </w:rPr>
            </w:pPr>
            <w:r w:rsidRPr="00705E0C">
              <w:rPr>
                <w:rFonts w:ascii="Times New Roman" w:eastAsia="BatangChe" w:hAnsi="Times New Roman" w:cs="Times New Roman"/>
                <w:sz w:val="24"/>
                <w:szCs w:val="24"/>
              </w:rPr>
              <w:t>26.03.2024 статья «Окна памяти» - акция в Светлограде в знак скорби о жертвах террористического акта»;</w:t>
            </w:r>
          </w:p>
          <w:p w:rsidR="007A5EE7" w:rsidRPr="00705E0C" w:rsidRDefault="007A5EE7" w:rsidP="00D12140">
            <w:pPr>
              <w:pStyle w:val="af5"/>
              <w:jc w:val="both"/>
              <w:rPr>
                <w:rFonts w:ascii="Times New Roman" w:eastAsia="BatangChe" w:hAnsi="Times New Roman" w:cs="Times New Roman"/>
                <w:sz w:val="24"/>
                <w:szCs w:val="24"/>
              </w:rPr>
            </w:pPr>
            <w:r w:rsidRPr="00705E0C">
              <w:rPr>
                <w:rFonts w:ascii="Times New Roman" w:eastAsia="BatangChe" w:hAnsi="Times New Roman" w:cs="Times New Roman"/>
                <w:sz w:val="24"/>
                <w:szCs w:val="24"/>
              </w:rPr>
              <w:t>28.03.2024 статья «Рейтинговое голосование по федеральному проекту «Формирование комфортной городской среды» продолжается»;</w:t>
            </w:r>
          </w:p>
          <w:p w:rsidR="007A5EE7" w:rsidRPr="00705E0C" w:rsidRDefault="007A5EE7" w:rsidP="00D12140">
            <w:pPr>
              <w:pStyle w:val="af5"/>
              <w:jc w:val="both"/>
              <w:rPr>
                <w:rFonts w:ascii="Times New Roman" w:hAnsi="Times New Roman" w:cs="Times New Roman"/>
                <w:sz w:val="24"/>
                <w:szCs w:val="24"/>
              </w:rPr>
            </w:pPr>
            <w:r w:rsidRPr="00705E0C">
              <w:rPr>
                <w:rFonts w:ascii="Times New Roman" w:hAnsi="Times New Roman" w:cs="Times New Roman"/>
                <w:sz w:val="24"/>
                <w:szCs w:val="24"/>
              </w:rPr>
              <w:t>02.04.2024 статья «1 апреля уникальный интерактивный передвижной музей «Поезд Победы» прибыл в г. Светлоград»;</w:t>
            </w:r>
          </w:p>
          <w:p w:rsidR="007A5EE7" w:rsidRPr="00705E0C" w:rsidRDefault="007A5EE7" w:rsidP="00D12140">
            <w:pPr>
              <w:pStyle w:val="af5"/>
              <w:jc w:val="both"/>
              <w:rPr>
                <w:rFonts w:ascii="Times New Roman" w:hAnsi="Times New Roman" w:cs="Times New Roman"/>
                <w:sz w:val="24"/>
                <w:szCs w:val="24"/>
              </w:rPr>
            </w:pPr>
            <w:r w:rsidRPr="00705E0C">
              <w:rPr>
                <w:rFonts w:ascii="Times New Roman" w:hAnsi="Times New Roman" w:cs="Times New Roman"/>
                <w:sz w:val="24"/>
                <w:szCs w:val="24"/>
              </w:rPr>
              <w:t>05.04.2024 статья «Выставку "Поезд Победы" посетили 3016 жителей и гостей Светлограда»;</w:t>
            </w:r>
          </w:p>
          <w:p w:rsidR="007A5EE7" w:rsidRPr="00705E0C" w:rsidRDefault="007A5EE7" w:rsidP="00D12140">
            <w:pPr>
              <w:pStyle w:val="af5"/>
              <w:jc w:val="both"/>
              <w:rPr>
                <w:rFonts w:ascii="Times New Roman" w:hAnsi="Times New Roman" w:cs="Times New Roman"/>
                <w:sz w:val="24"/>
                <w:szCs w:val="24"/>
              </w:rPr>
            </w:pPr>
            <w:r w:rsidRPr="00705E0C">
              <w:rPr>
                <w:rFonts w:ascii="Times New Roman" w:hAnsi="Times New Roman" w:cs="Times New Roman"/>
                <w:sz w:val="24"/>
                <w:szCs w:val="24"/>
              </w:rPr>
              <w:t>08.04.2024 статья «Акцию «Жизнь одна» по предупреждению суицидального поведения у подростков организовали в Светлограде»;</w:t>
            </w:r>
          </w:p>
          <w:p w:rsidR="007A5EE7" w:rsidRPr="00705E0C" w:rsidRDefault="007A5EE7" w:rsidP="00D12140">
            <w:pPr>
              <w:pStyle w:val="af5"/>
              <w:jc w:val="both"/>
              <w:rPr>
                <w:rFonts w:ascii="Times New Roman" w:hAnsi="Times New Roman" w:cs="Times New Roman"/>
                <w:sz w:val="24"/>
                <w:szCs w:val="24"/>
              </w:rPr>
            </w:pPr>
            <w:r w:rsidRPr="00705E0C">
              <w:rPr>
                <w:rFonts w:ascii="Times New Roman" w:hAnsi="Times New Roman" w:cs="Times New Roman"/>
                <w:sz w:val="24"/>
                <w:szCs w:val="24"/>
              </w:rPr>
              <w:t>06.05.2024 статья «в Петровском округе организовали акцию «Палисадник Победы»»</w:t>
            </w:r>
          </w:p>
          <w:p w:rsidR="007A5EE7" w:rsidRPr="00705E0C" w:rsidRDefault="007A5EE7" w:rsidP="00D12140">
            <w:pPr>
              <w:pStyle w:val="af5"/>
              <w:jc w:val="both"/>
              <w:rPr>
                <w:rFonts w:ascii="Times New Roman" w:hAnsi="Times New Roman" w:cs="Times New Roman"/>
                <w:sz w:val="24"/>
                <w:szCs w:val="24"/>
              </w:rPr>
            </w:pPr>
            <w:r w:rsidRPr="00705E0C">
              <w:rPr>
                <w:rFonts w:ascii="Times New Roman" w:hAnsi="Times New Roman" w:cs="Times New Roman"/>
                <w:sz w:val="24"/>
                <w:szCs w:val="24"/>
              </w:rPr>
              <w:t>16.05.2024 статья «Семья – начало всех начал!»;</w:t>
            </w:r>
          </w:p>
          <w:p w:rsidR="007A5EE7" w:rsidRPr="00705E0C" w:rsidRDefault="007A5EE7" w:rsidP="00D12140">
            <w:pPr>
              <w:pStyle w:val="af5"/>
              <w:jc w:val="both"/>
              <w:rPr>
                <w:rFonts w:ascii="Times New Roman" w:hAnsi="Times New Roman" w:cs="Times New Roman"/>
                <w:sz w:val="24"/>
                <w:szCs w:val="24"/>
              </w:rPr>
            </w:pPr>
            <w:r w:rsidRPr="00705E0C">
              <w:rPr>
                <w:rFonts w:ascii="Times New Roman" w:hAnsi="Times New Roman" w:cs="Times New Roman"/>
                <w:sz w:val="24"/>
                <w:szCs w:val="24"/>
              </w:rPr>
              <w:t>21.05.2024 статья «В Светлоградском социально-реабилитационном центре для несовершеннолетних состоялось мероприятие «Ребенок и карманные деньги»;</w:t>
            </w:r>
          </w:p>
          <w:p w:rsidR="007A5EE7" w:rsidRPr="00705E0C" w:rsidRDefault="007A5EE7" w:rsidP="00D12140">
            <w:pPr>
              <w:pStyle w:val="af5"/>
              <w:jc w:val="both"/>
              <w:rPr>
                <w:rFonts w:ascii="Times New Roman" w:hAnsi="Times New Roman" w:cs="Times New Roman"/>
                <w:sz w:val="24"/>
                <w:szCs w:val="24"/>
              </w:rPr>
            </w:pPr>
            <w:r w:rsidRPr="00705E0C">
              <w:rPr>
                <w:rFonts w:ascii="Times New Roman" w:hAnsi="Times New Roman" w:cs="Times New Roman"/>
                <w:sz w:val="24"/>
                <w:szCs w:val="24"/>
              </w:rPr>
              <w:t>27.05.2024 статья «Акцию по профилактике терроризма среди молодежи и жителей округа провели специалисты молодежного центра «Импульс»;</w:t>
            </w:r>
          </w:p>
          <w:p w:rsidR="007A5EE7" w:rsidRPr="00705E0C" w:rsidRDefault="007A5EE7" w:rsidP="00D12140">
            <w:pPr>
              <w:pStyle w:val="af5"/>
              <w:jc w:val="both"/>
              <w:rPr>
                <w:rFonts w:ascii="Times New Roman" w:hAnsi="Times New Roman" w:cs="Times New Roman"/>
                <w:sz w:val="24"/>
                <w:szCs w:val="24"/>
              </w:rPr>
            </w:pPr>
            <w:r w:rsidRPr="00705E0C">
              <w:rPr>
                <w:rFonts w:ascii="Times New Roman" w:hAnsi="Times New Roman" w:cs="Times New Roman"/>
                <w:sz w:val="24"/>
                <w:szCs w:val="24"/>
              </w:rPr>
              <w:t>06.06.2024 статья «Осторожно телефонные мошенники!»;</w:t>
            </w:r>
          </w:p>
          <w:p w:rsidR="007A5EE7" w:rsidRPr="00705E0C" w:rsidRDefault="007A5EE7" w:rsidP="00D12140">
            <w:pPr>
              <w:pStyle w:val="af5"/>
              <w:jc w:val="both"/>
              <w:rPr>
                <w:rFonts w:ascii="Times New Roman" w:hAnsi="Times New Roman" w:cs="Times New Roman"/>
                <w:sz w:val="24"/>
                <w:szCs w:val="24"/>
              </w:rPr>
            </w:pPr>
            <w:r w:rsidRPr="00705E0C">
              <w:rPr>
                <w:rFonts w:ascii="Times New Roman" w:hAnsi="Times New Roman" w:cs="Times New Roman"/>
                <w:sz w:val="24"/>
                <w:szCs w:val="24"/>
              </w:rPr>
              <w:t>25.06.2024 статья «К акции «Молодежь против наркотиков» присоединились светлоградцы»;</w:t>
            </w:r>
          </w:p>
          <w:p w:rsidR="007A5EE7" w:rsidRPr="00705E0C" w:rsidRDefault="007A5EE7" w:rsidP="00D12140">
            <w:pPr>
              <w:pStyle w:val="af5"/>
              <w:jc w:val="both"/>
              <w:rPr>
                <w:rFonts w:ascii="Times New Roman" w:hAnsi="Times New Roman" w:cs="Times New Roman"/>
                <w:sz w:val="24"/>
                <w:szCs w:val="24"/>
              </w:rPr>
            </w:pPr>
            <w:r w:rsidRPr="00705E0C">
              <w:rPr>
                <w:rFonts w:ascii="Times New Roman" w:hAnsi="Times New Roman" w:cs="Times New Roman"/>
                <w:sz w:val="24"/>
                <w:szCs w:val="24"/>
              </w:rPr>
              <w:t>02.07.2024 статья «Акцию «Мы против коррупции» организовали в Петровском округе»;</w:t>
            </w:r>
          </w:p>
          <w:p w:rsidR="007A5EE7" w:rsidRPr="00705E0C" w:rsidRDefault="007A5EE7" w:rsidP="00D12140">
            <w:pPr>
              <w:pStyle w:val="af5"/>
              <w:jc w:val="both"/>
              <w:rPr>
                <w:rFonts w:ascii="Times New Roman" w:hAnsi="Times New Roman" w:cs="Times New Roman"/>
                <w:sz w:val="24"/>
                <w:szCs w:val="24"/>
              </w:rPr>
            </w:pPr>
            <w:r w:rsidRPr="00705E0C">
              <w:rPr>
                <w:rFonts w:ascii="Times New Roman" w:hAnsi="Times New Roman" w:cs="Times New Roman"/>
                <w:sz w:val="24"/>
                <w:szCs w:val="24"/>
              </w:rPr>
              <w:t xml:space="preserve">09.07.2024 статья «Акция «Не преступи закон!» - против продажи алкоголя и табачных изделий </w:t>
            </w:r>
            <w:r w:rsidRPr="00705E0C">
              <w:rPr>
                <w:rFonts w:ascii="Times New Roman" w:hAnsi="Times New Roman" w:cs="Times New Roman"/>
                <w:sz w:val="24"/>
                <w:szCs w:val="24"/>
              </w:rPr>
              <w:lastRenderedPageBreak/>
              <w:t>несовершеннолетним»;</w:t>
            </w:r>
          </w:p>
          <w:p w:rsidR="007A5EE7" w:rsidRPr="00705E0C" w:rsidRDefault="007A5EE7" w:rsidP="00D12140">
            <w:pPr>
              <w:pStyle w:val="af5"/>
              <w:jc w:val="both"/>
              <w:rPr>
                <w:rFonts w:ascii="Times New Roman" w:hAnsi="Times New Roman" w:cs="Times New Roman"/>
                <w:sz w:val="24"/>
                <w:szCs w:val="24"/>
              </w:rPr>
            </w:pPr>
            <w:r w:rsidRPr="00705E0C">
              <w:rPr>
                <w:rFonts w:ascii="Times New Roman" w:hAnsi="Times New Roman" w:cs="Times New Roman"/>
                <w:sz w:val="24"/>
                <w:szCs w:val="24"/>
              </w:rPr>
              <w:t>10.07.2024 статья «Дарю тепло»;</w:t>
            </w:r>
          </w:p>
          <w:p w:rsidR="007A5EE7" w:rsidRPr="00705E0C" w:rsidRDefault="007A5EE7" w:rsidP="00D12140">
            <w:pPr>
              <w:pStyle w:val="af5"/>
              <w:jc w:val="both"/>
              <w:rPr>
                <w:rFonts w:ascii="Times New Roman" w:hAnsi="Times New Roman" w:cs="Times New Roman"/>
                <w:sz w:val="24"/>
                <w:szCs w:val="24"/>
              </w:rPr>
            </w:pPr>
            <w:r w:rsidRPr="00705E0C">
              <w:rPr>
                <w:rFonts w:ascii="Times New Roman" w:hAnsi="Times New Roman" w:cs="Times New Roman"/>
                <w:sz w:val="24"/>
                <w:szCs w:val="24"/>
              </w:rPr>
              <w:t>16.07.2024 статья «Стоп террор»;</w:t>
            </w:r>
          </w:p>
          <w:p w:rsidR="007A5EE7" w:rsidRPr="00705E0C" w:rsidRDefault="007A5EE7" w:rsidP="00D12140">
            <w:pPr>
              <w:pStyle w:val="af5"/>
              <w:jc w:val="both"/>
              <w:rPr>
                <w:rFonts w:ascii="Times New Roman" w:hAnsi="Times New Roman" w:cs="Times New Roman"/>
                <w:sz w:val="24"/>
                <w:szCs w:val="24"/>
              </w:rPr>
            </w:pPr>
            <w:r w:rsidRPr="00705E0C">
              <w:rPr>
                <w:rFonts w:ascii="Times New Roman" w:hAnsi="Times New Roman" w:cs="Times New Roman"/>
                <w:sz w:val="24"/>
                <w:szCs w:val="24"/>
              </w:rPr>
              <w:t>24.07.2024 статья «Наши волонтеры организовали акцию «Осторожно, мошенники!»;</w:t>
            </w:r>
          </w:p>
          <w:p w:rsidR="007A5EE7" w:rsidRPr="00705E0C" w:rsidRDefault="007A5EE7" w:rsidP="00D12140">
            <w:pPr>
              <w:pStyle w:val="af5"/>
              <w:jc w:val="both"/>
              <w:rPr>
                <w:rFonts w:ascii="Times New Roman" w:hAnsi="Times New Roman" w:cs="Times New Roman"/>
                <w:sz w:val="24"/>
                <w:szCs w:val="24"/>
              </w:rPr>
            </w:pPr>
            <w:r w:rsidRPr="00705E0C">
              <w:rPr>
                <w:rFonts w:ascii="Times New Roman" w:hAnsi="Times New Roman" w:cs="Times New Roman"/>
                <w:sz w:val="24"/>
                <w:szCs w:val="24"/>
              </w:rPr>
              <w:t>29.07.2024 статья «Живи трезво»;</w:t>
            </w:r>
          </w:p>
          <w:p w:rsidR="007A5EE7" w:rsidRPr="00705E0C" w:rsidRDefault="007A5EE7" w:rsidP="00D12140">
            <w:pPr>
              <w:pStyle w:val="af5"/>
              <w:jc w:val="both"/>
              <w:rPr>
                <w:rFonts w:ascii="Times New Roman" w:hAnsi="Times New Roman" w:cs="Times New Roman"/>
                <w:sz w:val="24"/>
                <w:szCs w:val="24"/>
              </w:rPr>
            </w:pPr>
            <w:r w:rsidRPr="00705E0C">
              <w:rPr>
                <w:rFonts w:ascii="Times New Roman" w:hAnsi="Times New Roman" w:cs="Times New Roman"/>
                <w:sz w:val="24"/>
                <w:szCs w:val="24"/>
              </w:rPr>
              <w:t>14.08.2024 статья «Вместе против мошенников»</w:t>
            </w:r>
          </w:p>
          <w:p w:rsidR="007A5EE7" w:rsidRPr="00705E0C" w:rsidRDefault="007A5EE7" w:rsidP="00D12140">
            <w:pPr>
              <w:pStyle w:val="af5"/>
              <w:jc w:val="both"/>
              <w:rPr>
                <w:rFonts w:ascii="Times New Roman" w:hAnsi="Times New Roman" w:cs="Times New Roman"/>
                <w:sz w:val="24"/>
                <w:szCs w:val="24"/>
              </w:rPr>
            </w:pPr>
            <w:r w:rsidRPr="00705E0C">
              <w:rPr>
                <w:rFonts w:ascii="Times New Roman" w:hAnsi="Times New Roman" w:cs="Times New Roman"/>
                <w:sz w:val="24"/>
                <w:szCs w:val="24"/>
              </w:rPr>
              <w:t>22.08.2024 статья «Экологическую акцию организовала в Светлограде наша молодежь»;</w:t>
            </w:r>
          </w:p>
          <w:p w:rsidR="007A5EE7" w:rsidRPr="00705E0C" w:rsidRDefault="007A5EE7" w:rsidP="00D12140">
            <w:pPr>
              <w:pStyle w:val="af5"/>
              <w:jc w:val="both"/>
              <w:rPr>
                <w:rFonts w:ascii="Times New Roman" w:hAnsi="Times New Roman" w:cs="Times New Roman"/>
                <w:sz w:val="24"/>
                <w:szCs w:val="24"/>
              </w:rPr>
            </w:pPr>
            <w:r w:rsidRPr="00705E0C">
              <w:rPr>
                <w:rFonts w:ascii="Times New Roman" w:hAnsi="Times New Roman" w:cs="Times New Roman"/>
                <w:sz w:val="24"/>
                <w:szCs w:val="24"/>
              </w:rPr>
              <w:t>04.09.2024 статья «Мы разные, но мы вместе!»;</w:t>
            </w:r>
          </w:p>
          <w:p w:rsidR="007A5EE7" w:rsidRPr="00705E0C" w:rsidRDefault="007A5EE7" w:rsidP="00D12140">
            <w:pPr>
              <w:pStyle w:val="af5"/>
              <w:jc w:val="both"/>
              <w:rPr>
                <w:rFonts w:ascii="Times New Roman" w:hAnsi="Times New Roman" w:cs="Times New Roman"/>
                <w:sz w:val="24"/>
                <w:szCs w:val="24"/>
              </w:rPr>
            </w:pPr>
            <w:r w:rsidRPr="00705E0C">
              <w:rPr>
                <w:rFonts w:ascii="Times New Roman" w:hAnsi="Times New Roman" w:cs="Times New Roman"/>
                <w:sz w:val="24"/>
                <w:szCs w:val="24"/>
              </w:rPr>
              <w:t>10.09.2024 статья «В дни голосования волонтеры оказывали помощь инвалидам и иным маломобильным избирателям»;</w:t>
            </w:r>
          </w:p>
          <w:p w:rsidR="007A5EE7" w:rsidRPr="00705E0C" w:rsidRDefault="007A5EE7" w:rsidP="00D12140">
            <w:pPr>
              <w:pStyle w:val="af5"/>
              <w:jc w:val="both"/>
              <w:rPr>
                <w:rFonts w:ascii="Times New Roman" w:hAnsi="Times New Roman" w:cs="Times New Roman"/>
                <w:sz w:val="24"/>
                <w:szCs w:val="24"/>
              </w:rPr>
            </w:pPr>
            <w:r w:rsidRPr="00705E0C">
              <w:rPr>
                <w:rFonts w:ascii="Times New Roman" w:hAnsi="Times New Roman" w:cs="Times New Roman"/>
                <w:sz w:val="24"/>
                <w:szCs w:val="24"/>
              </w:rPr>
              <w:t>12.09.2024 статья «Живи трезво»;</w:t>
            </w:r>
          </w:p>
          <w:p w:rsidR="007A5EE7" w:rsidRPr="00705E0C" w:rsidRDefault="007A5EE7" w:rsidP="00D12140">
            <w:pPr>
              <w:pStyle w:val="af5"/>
              <w:jc w:val="both"/>
              <w:rPr>
                <w:rFonts w:ascii="Times New Roman" w:hAnsi="Times New Roman" w:cs="Times New Roman"/>
                <w:sz w:val="24"/>
                <w:szCs w:val="24"/>
              </w:rPr>
            </w:pPr>
            <w:r w:rsidRPr="00705E0C">
              <w:rPr>
                <w:rFonts w:ascii="Times New Roman" w:hAnsi="Times New Roman" w:cs="Times New Roman"/>
                <w:sz w:val="24"/>
                <w:szCs w:val="24"/>
              </w:rPr>
              <w:t>2.09.2024 статья «В Петровском округе стартовало оперативно-профилактическое мероприятие «Трафарет»;</w:t>
            </w:r>
          </w:p>
          <w:p w:rsidR="007A5EE7" w:rsidRPr="00705E0C" w:rsidRDefault="007A5EE7" w:rsidP="00D12140">
            <w:pPr>
              <w:pStyle w:val="af5"/>
              <w:jc w:val="both"/>
              <w:rPr>
                <w:rFonts w:ascii="Times New Roman" w:hAnsi="Times New Roman" w:cs="Times New Roman"/>
                <w:sz w:val="24"/>
                <w:szCs w:val="24"/>
              </w:rPr>
            </w:pPr>
            <w:r w:rsidRPr="00705E0C">
              <w:rPr>
                <w:rFonts w:ascii="Times New Roman" w:hAnsi="Times New Roman" w:cs="Times New Roman"/>
                <w:sz w:val="24"/>
                <w:szCs w:val="24"/>
              </w:rPr>
              <w:t>30.09.2024 статья «Информационно-профилактическую акцию «Спасибо, сердце!» провели в Светлограде»;</w:t>
            </w:r>
          </w:p>
          <w:p w:rsidR="007A5EE7" w:rsidRPr="00705E0C" w:rsidRDefault="007A5EE7" w:rsidP="00D12140">
            <w:pPr>
              <w:pStyle w:val="af5"/>
              <w:jc w:val="both"/>
              <w:rPr>
                <w:rFonts w:ascii="Times New Roman" w:hAnsi="Times New Roman" w:cs="Times New Roman"/>
                <w:sz w:val="24"/>
                <w:szCs w:val="24"/>
              </w:rPr>
            </w:pPr>
            <w:r w:rsidRPr="00705E0C">
              <w:rPr>
                <w:rFonts w:ascii="Times New Roman" w:hAnsi="Times New Roman" w:cs="Times New Roman"/>
                <w:sz w:val="24"/>
                <w:szCs w:val="24"/>
              </w:rPr>
              <w:t>02.10.2024 статья «</w:t>
            </w:r>
            <w:hyperlink r:id="rId26" w:tooltip="День пожилого человека принято отмечать с 1992 года в первый день второго осеннего месяца – 1 октября, и 2024 год - не исключение" w:history="1">
              <w:r w:rsidRPr="00705E0C">
                <w:rPr>
                  <w:rStyle w:val="a5"/>
                  <w:rFonts w:ascii="Times New Roman" w:hAnsi="Times New Roman" w:cs="Times New Roman"/>
                  <w:color w:val="auto"/>
                  <w:sz w:val="24"/>
                  <w:szCs w:val="24"/>
                  <w:u w:val="none"/>
                </w:rPr>
                <w:t>День пожилого человека принято отмечать с 1992 года в первый день второго осеннего месяца – 1 октября, и 2024 год - не исключение</w:t>
              </w:r>
            </w:hyperlink>
            <w:r w:rsidRPr="00705E0C">
              <w:rPr>
                <w:rFonts w:ascii="Times New Roman" w:hAnsi="Times New Roman" w:cs="Times New Roman"/>
                <w:sz w:val="24"/>
                <w:szCs w:val="24"/>
              </w:rPr>
              <w:t>»;</w:t>
            </w:r>
          </w:p>
          <w:p w:rsidR="007A5EE7" w:rsidRPr="00705E0C" w:rsidRDefault="007A5EE7" w:rsidP="00D12140">
            <w:pPr>
              <w:pStyle w:val="af5"/>
              <w:jc w:val="both"/>
              <w:rPr>
                <w:rFonts w:ascii="Times New Roman" w:hAnsi="Times New Roman" w:cs="Times New Roman"/>
                <w:sz w:val="24"/>
                <w:szCs w:val="24"/>
              </w:rPr>
            </w:pPr>
            <w:r w:rsidRPr="00705E0C">
              <w:rPr>
                <w:rFonts w:ascii="Times New Roman" w:hAnsi="Times New Roman" w:cs="Times New Roman"/>
                <w:sz w:val="24"/>
                <w:szCs w:val="24"/>
              </w:rPr>
              <w:t>07.10.2024 статья «</w:t>
            </w:r>
            <w:hyperlink r:id="rId27" w:tooltip="Необходимо прививать детям навыки безопасного поведения на дорогах" w:history="1">
              <w:r w:rsidRPr="00705E0C">
                <w:rPr>
                  <w:rStyle w:val="a5"/>
                  <w:rFonts w:ascii="Times New Roman" w:hAnsi="Times New Roman" w:cs="Times New Roman"/>
                  <w:color w:val="auto"/>
                  <w:sz w:val="24"/>
                  <w:szCs w:val="24"/>
                  <w:u w:val="none"/>
                </w:rPr>
                <w:t>Необходимо прививать детям навыки безопасного поведения на дорогах</w:t>
              </w:r>
            </w:hyperlink>
            <w:r w:rsidRPr="00705E0C">
              <w:rPr>
                <w:rFonts w:ascii="Times New Roman" w:hAnsi="Times New Roman" w:cs="Times New Roman"/>
                <w:sz w:val="24"/>
                <w:szCs w:val="24"/>
              </w:rPr>
              <w:t>»;</w:t>
            </w:r>
          </w:p>
          <w:p w:rsidR="007A5EE7" w:rsidRPr="00705E0C" w:rsidRDefault="007A5EE7" w:rsidP="00D12140">
            <w:pPr>
              <w:pStyle w:val="af5"/>
              <w:jc w:val="both"/>
              <w:rPr>
                <w:rFonts w:ascii="Times New Roman" w:hAnsi="Times New Roman" w:cs="Times New Roman"/>
                <w:sz w:val="24"/>
                <w:szCs w:val="24"/>
              </w:rPr>
            </w:pPr>
            <w:r w:rsidRPr="00705E0C">
              <w:rPr>
                <w:rFonts w:ascii="Times New Roman" w:hAnsi="Times New Roman" w:cs="Times New Roman"/>
                <w:sz w:val="24"/>
                <w:szCs w:val="24"/>
              </w:rPr>
              <w:t>07.10.2024 статья «Петровский округ присоединился к Всероссийской акции «Дарю тепло»;</w:t>
            </w:r>
          </w:p>
          <w:p w:rsidR="007A5EE7" w:rsidRPr="00705E0C" w:rsidRDefault="007A5EE7" w:rsidP="00D12140">
            <w:pPr>
              <w:pStyle w:val="af5"/>
              <w:jc w:val="both"/>
              <w:rPr>
                <w:rFonts w:ascii="Times New Roman" w:hAnsi="Times New Roman" w:cs="Times New Roman"/>
                <w:sz w:val="24"/>
                <w:szCs w:val="24"/>
              </w:rPr>
            </w:pPr>
            <w:r w:rsidRPr="00705E0C">
              <w:rPr>
                <w:rFonts w:ascii="Times New Roman" w:hAnsi="Times New Roman" w:cs="Times New Roman"/>
                <w:sz w:val="24"/>
                <w:szCs w:val="24"/>
              </w:rPr>
              <w:t>10.10.2024 статья «</w:t>
            </w:r>
            <w:hyperlink r:id="rId28" w:tooltip="Волонтеры села Николина Балка плетут маскировочные сети для участников спецоперации" w:history="1">
              <w:r w:rsidRPr="00705E0C">
                <w:rPr>
                  <w:rStyle w:val="a5"/>
                  <w:rFonts w:ascii="Times New Roman" w:hAnsi="Times New Roman" w:cs="Times New Roman"/>
                  <w:color w:val="auto"/>
                  <w:sz w:val="24"/>
                  <w:szCs w:val="24"/>
                  <w:u w:val="none"/>
                </w:rPr>
                <w:t>Волонтеры села Николина Балка плетут маскировочные сети для участников спецоперации</w:t>
              </w:r>
            </w:hyperlink>
            <w:r w:rsidRPr="00705E0C">
              <w:rPr>
                <w:rFonts w:ascii="Times New Roman" w:hAnsi="Times New Roman" w:cs="Times New Roman"/>
                <w:sz w:val="24"/>
                <w:szCs w:val="24"/>
              </w:rPr>
              <w:t>»;</w:t>
            </w:r>
          </w:p>
          <w:p w:rsidR="007A5EE7" w:rsidRPr="00705E0C" w:rsidRDefault="007A5EE7" w:rsidP="00D12140">
            <w:pPr>
              <w:pStyle w:val="af5"/>
              <w:jc w:val="both"/>
              <w:rPr>
                <w:rFonts w:ascii="Times New Roman" w:hAnsi="Times New Roman" w:cs="Times New Roman"/>
                <w:sz w:val="24"/>
                <w:szCs w:val="24"/>
              </w:rPr>
            </w:pPr>
            <w:r w:rsidRPr="00705E0C">
              <w:rPr>
                <w:rFonts w:ascii="Times New Roman" w:hAnsi="Times New Roman" w:cs="Times New Roman"/>
                <w:sz w:val="24"/>
                <w:szCs w:val="24"/>
              </w:rPr>
              <w:t>18.10.2024 статья «</w:t>
            </w:r>
            <w:hyperlink r:id="rId29" w:tooltip="В нашем округе волонтерские группы плетут маскировочные сети" w:history="1">
              <w:r w:rsidRPr="00705E0C">
                <w:rPr>
                  <w:rStyle w:val="a5"/>
                  <w:rFonts w:ascii="Times New Roman" w:hAnsi="Times New Roman" w:cs="Times New Roman"/>
                  <w:color w:val="auto"/>
                  <w:sz w:val="24"/>
                  <w:szCs w:val="24"/>
                  <w:u w:val="none"/>
                </w:rPr>
                <w:t>В нашем округе волонтерские группы плетут маскировочные сети</w:t>
              </w:r>
            </w:hyperlink>
            <w:r w:rsidRPr="00705E0C">
              <w:rPr>
                <w:rFonts w:ascii="Times New Roman" w:hAnsi="Times New Roman" w:cs="Times New Roman"/>
                <w:sz w:val="24"/>
                <w:szCs w:val="24"/>
              </w:rPr>
              <w:t>»;</w:t>
            </w:r>
          </w:p>
          <w:p w:rsidR="007A5EE7" w:rsidRPr="00705E0C" w:rsidRDefault="007A5EE7" w:rsidP="00D12140">
            <w:pPr>
              <w:pStyle w:val="af5"/>
              <w:jc w:val="both"/>
              <w:rPr>
                <w:rFonts w:ascii="Times New Roman" w:hAnsi="Times New Roman" w:cs="Times New Roman"/>
                <w:sz w:val="24"/>
                <w:szCs w:val="24"/>
              </w:rPr>
            </w:pPr>
            <w:r w:rsidRPr="00705E0C">
              <w:rPr>
                <w:rFonts w:ascii="Times New Roman" w:hAnsi="Times New Roman" w:cs="Times New Roman"/>
                <w:sz w:val="24"/>
                <w:szCs w:val="24"/>
              </w:rPr>
              <w:t xml:space="preserve">27.12.2024 статья «Волонтерская группа Петровского округа вернулась из очередной </w:t>
            </w:r>
            <w:r w:rsidRPr="00705E0C">
              <w:rPr>
                <w:rFonts w:ascii="Times New Roman" w:hAnsi="Times New Roman" w:cs="Times New Roman"/>
                <w:sz w:val="24"/>
                <w:szCs w:val="24"/>
              </w:rPr>
              <w:lastRenderedPageBreak/>
              <w:t>поездки к нашим бойцам-землякам в зону СВО».</w:t>
            </w:r>
          </w:p>
          <w:p w:rsidR="007A5EE7" w:rsidRPr="00705E0C" w:rsidRDefault="007A5EE7" w:rsidP="00D12140">
            <w:pPr>
              <w:pStyle w:val="af5"/>
              <w:jc w:val="both"/>
              <w:rPr>
                <w:rFonts w:ascii="Times New Roman" w:hAnsi="Times New Roman" w:cs="Times New Roman"/>
                <w:sz w:val="24"/>
                <w:szCs w:val="24"/>
              </w:rPr>
            </w:pPr>
          </w:p>
          <w:p w:rsidR="007A5EE7" w:rsidRPr="00705E0C" w:rsidRDefault="007A5EE7" w:rsidP="00D12140">
            <w:pPr>
              <w:pStyle w:val="af5"/>
              <w:jc w:val="both"/>
              <w:rPr>
                <w:rFonts w:ascii="Times New Roman" w:hAnsi="Times New Roman" w:cs="Times New Roman"/>
                <w:sz w:val="24"/>
                <w:szCs w:val="24"/>
              </w:rPr>
            </w:pPr>
            <w:r w:rsidRPr="00705E0C">
              <w:rPr>
                <w:rFonts w:ascii="Times New Roman" w:hAnsi="Times New Roman" w:cs="Times New Roman"/>
                <w:sz w:val="24"/>
                <w:szCs w:val="24"/>
              </w:rPr>
              <w:t>В газете «Петровские вести» 5 статей:</w:t>
            </w:r>
          </w:p>
          <w:p w:rsidR="007A5EE7" w:rsidRPr="00705E0C" w:rsidRDefault="007A5EE7" w:rsidP="00D12140">
            <w:pPr>
              <w:pStyle w:val="af5"/>
              <w:jc w:val="both"/>
              <w:rPr>
                <w:rFonts w:ascii="Times New Roman" w:hAnsi="Times New Roman" w:cs="Times New Roman"/>
                <w:sz w:val="24"/>
                <w:szCs w:val="24"/>
              </w:rPr>
            </w:pPr>
            <w:r w:rsidRPr="00705E0C">
              <w:rPr>
                <w:rFonts w:ascii="Times New Roman" w:hAnsi="Times New Roman" w:cs="Times New Roman"/>
                <w:sz w:val="24"/>
                <w:szCs w:val="24"/>
              </w:rPr>
              <w:t>Газета «Петровские вести» № 1 от 13.01.2021 статья «Чудеса случаются»;</w:t>
            </w:r>
          </w:p>
          <w:p w:rsidR="007A5EE7" w:rsidRPr="00705E0C" w:rsidRDefault="007A5EE7" w:rsidP="00D12140">
            <w:pPr>
              <w:pStyle w:val="af5"/>
              <w:jc w:val="both"/>
              <w:rPr>
                <w:rFonts w:ascii="Times New Roman" w:hAnsi="Times New Roman" w:cs="Times New Roman"/>
                <w:sz w:val="24"/>
                <w:szCs w:val="24"/>
              </w:rPr>
            </w:pPr>
            <w:r w:rsidRPr="00705E0C">
              <w:rPr>
                <w:rFonts w:ascii="Times New Roman" w:hAnsi="Times New Roman" w:cs="Times New Roman"/>
                <w:sz w:val="24"/>
                <w:szCs w:val="24"/>
              </w:rPr>
              <w:t>Газета «Петровские вести» № 6 от 31.01.2024 статья «Тебе, с булочкой в руке…»;</w:t>
            </w:r>
          </w:p>
          <w:p w:rsidR="007A5EE7" w:rsidRPr="00705E0C" w:rsidRDefault="007A5EE7" w:rsidP="00D12140">
            <w:pPr>
              <w:pStyle w:val="af5"/>
              <w:jc w:val="both"/>
              <w:rPr>
                <w:rFonts w:ascii="Times New Roman" w:hAnsi="Times New Roman" w:cs="Times New Roman"/>
                <w:sz w:val="24"/>
                <w:szCs w:val="24"/>
              </w:rPr>
            </w:pPr>
            <w:r w:rsidRPr="00705E0C">
              <w:rPr>
                <w:rFonts w:ascii="Times New Roman" w:hAnsi="Times New Roman" w:cs="Times New Roman"/>
                <w:sz w:val="24"/>
                <w:szCs w:val="24"/>
              </w:rPr>
              <w:t>Газета «Петровские вести» № 4 от 24.01.2024 статья «Будущие медики – на службе обществу»;</w:t>
            </w:r>
          </w:p>
          <w:p w:rsidR="007A5EE7" w:rsidRPr="00705E0C" w:rsidRDefault="007A5EE7" w:rsidP="00D12140">
            <w:pPr>
              <w:pStyle w:val="af5"/>
              <w:jc w:val="both"/>
              <w:rPr>
                <w:rFonts w:ascii="Times New Roman" w:hAnsi="Times New Roman" w:cs="Times New Roman"/>
                <w:sz w:val="24"/>
                <w:szCs w:val="24"/>
              </w:rPr>
            </w:pPr>
            <w:r w:rsidRPr="00705E0C">
              <w:rPr>
                <w:rFonts w:ascii="Times New Roman" w:hAnsi="Times New Roman" w:cs="Times New Roman"/>
                <w:sz w:val="24"/>
                <w:szCs w:val="24"/>
              </w:rPr>
              <w:t>Газета «Петровские вести» № 56 от 10.08.2024 статья «Осторожно мошенники»;</w:t>
            </w:r>
          </w:p>
          <w:p w:rsidR="007A5EE7" w:rsidRPr="00705E0C" w:rsidRDefault="007A5EE7" w:rsidP="00D12140">
            <w:pPr>
              <w:pStyle w:val="af5"/>
              <w:jc w:val="both"/>
              <w:rPr>
                <w:rFonts w:ascii="Times New Roman" w:hAnsi="Times New Roman" w:cs="Times New Roman"/>
                <w:sz w:val="24"/>
                <w:szCs w:val="24"/>
              </w:rPr>
            </w:pPr>
            <w:r w:rsidRPr="00705E0C">
              <w:rPr>
                <w:rFonts w:ascii="Times New Roman" w:hAnsi="Times New Roman" w:cs="Times New Roman"/>
                <w:sz w:val="24"/>
                <w:szCs w:val="24"/>
              </w:rPr>
              <w:t>Газета «Петровские вести» № 88 от 04.12.2024 статья «Домашние дела подождут. 5 декабря – День добровольца (волонтёра) в России».</w:t>
            </w:r>
          </w:p>
          <w:p w:rsidR="007A5EE7" w:rsidRPr="00705E0C" w:rsidRDefault="007A5EE7" w:rsidP="00D12140">
            <w:pPr>
              <w:pStyle w:val="af5"/>
              <w:jc w:val="both"/>
              <w:rPr>
                <w:rFonts w:ascii="Times New Roman" w:hAnsi="Times New Roman" w:cs="Times New Roman"/>
                <w:sz w:val="24"/>
                <w:szCs w:val="24"/>
              </w:rPr>
            </w:pPr>
          </w:p>
          <w:p w:rsidR="007A5EE7" w:rsidRPr="00705E0C" w:rsidRDefault="007A5EE7" w:rsidP="00D12140">
            <w:pPr>
              <w:pStyle w:val="af5"/>
              <w:jc w:val="both"/>
              <w:rPr>
                <w:rFonts w:ascii="Times New Roman" w:hAnsi="Times New Roman" w:cs="Times New Roman"/>
                <w:sz w:val="24"/>
                <w:szCs w:val="24"/>
              </w:rPr>
            </w:pPr>
            <w:r w:rsidRPr="00705E0C">
              <w:rPr>
                <w:rFonts w:ascii="Times New Roman" w:hAnsi="Times New Roman" w:cs="Times New Roman"/>
                <w:sz w:val="24"/>
                <w:szCs w:val="24"/>
              </w:rPr>
              <w:t>Также обеспечено размещение публикаций в официальных группах и мессенджерах в социальных сетях молодежного центра «Импульс», администрации Петровского муниципального округа Ставропольского края и главы Петровского муниципального округа в количестве 115 статей.</w:t>
            </w:r>
          </w:p>
          <w:p w:rsidR="007A5EE7" w:rsidRPr="00705E0C" w:rsidRDefault="007A5EE7" w:rsidP="00D12140">
            <w:pPr>
              <w:pStyle w:val="af5"/>
              <w:jc w:val="both"/>
              <w:rPr>
                <w:rFonts w:ascii="Times New Roman" w:hAnsi="Times New Roman" w:cs="Times New Roman"/>
                <w:sz w:val="24"/>
                <w:szCs w:val="24"/>
              </w:rPr>
            </w:pPr>
          </w:p>
        </w:tc>
        <w:tc>
          <w:tcPr>
            <w:tcW w:w="2922" w:type="dxa"/>
            <w:tcBorders>
              <w:top w:val="single" w:sz="4" w:space="0" w:color="000000"/>
              <w:left w:val="single" w:sz="4" w:space="0" w:color="000000"/>
              <w:bottom w:val="single" w:sz="4" w:space="0" w:color="000000"/>
              <w:right w:val="single" w:sz="4" w:space="0" w:color="000000"/>
            </w:tcBorders>
            <w:shd w:val="clear" w:color="auto" w:fill="auto"/>
          </w:tcPr>
          <w:p w:rsidR="007A5EE7" w:rsidRPr="003474EF" w:rsidRDefault="007A5EE7" w:rsidP="00A041F3">
            <w:pPr>
              <w:pStyle w:val="ConsPlusNormal"/>
              <w:snapToGrid w:val="0"/>
              <w:jc w:val="center"/>
              <w:rPr>
                <w:rFonts w:ascii="Times New Roman" w:hAnsi="Times New Roman" w:cs="Times New Roman"/>
                <w:sz w:val="24"/>
                <w:szCs w:val="24"/>
              </w:rPr>
            </w:pPr>
          </w:p>
        </w:tc>
      </w:tr>
      <w:tr w:rsidR="00BA3C85" w:rsidRPr="003474EF" w:rsidTr="00106690">
        <w:trPr>
          <w:gridAfter w:val="1"/>
          <w:wAfter w:w="54" w:type="dxa"/>
        </w:trPr>
        <w:tc>
          <w:tcPr>
            <w:tcW w:w="15368" w:type="dxa"/>
            <w:gridSpan w:val="5"/>
            <w:tcBorders>
              <w:top w:val="single" w:sz="4" w:space="0" w:color="000000"/>
              <w:left w:val="single" w:sz="4" w:space="0" w:color="000000"/>
              <w:bottom w:val="single" w:sz="4" w:space="0" w:color="000000"/>
              <w:right w:val="single" w:sz="4" w:space="0" w:color="000000"/>
            </w:tcBorders>
            <w:shd w:val="clear" w:color="auto" w:fill="auto"/>
          </w:tcPr>
          <w:p w:rsidR="00BA3C85" w:rsidRPr="003474EF" w:rsidRDefault="00BA3C85" w:rsidP="00A041F3">
            <w:pPr>
              <w:pStyle w:val="ConsPlusCell"/>
              <w:jc w:val="both"/>
            </w:pPr>
            <w:r w:rsidRPr="003474EF">
              <w:rPr>
                <w:rFonts w:eastAsia="Cambria"/>
                <w:b/>
                <w:lang w:eastAsia="ar-SA"/>
              </w:rPr>
              <w:lastRenderedPageBreak/>
              <w:t>Цель 4.</w:t>
            </w:r>
            <w:r w:rsidRPr="003474EF">
              <w:rPr>
                <w:b/>
              </w:rPr>
              <w:t xml:space="preserve"> </w:t>
            </w:r>
            <w:r w:rsidRPr="003474EF">
              <w:rPr>
                <w:b/>
                <w:shd w:val="clear" w:color="auto" w:fill="FFFFFF"/>
              </w:rPr>
              <w:t xml:space="preserve">«Оказание содействия деятельности </w:t>
            </w:r>
            <w:r w:rsidRPr="003474EF">
              <w:rPr>
                <w:b/>
              </w:rPr>
              <w:t>социально ориентированных некоммерческих организаций, посредством создания постоянно действующей системы взаимодействия с органами местного самоуправления»</w:t>
            </w:r>
          </w:p>
        </w:tc>
      </w:tr>
      <w:tr w:rsidR="00BA3C85" w:rsidRPr="003474EF" w:rsidTr="00106690">
        <w:trPr>
          <w:gridAfter w:val="1"/>
          <w:wAfter w:w="54" w:type="dxa"/>
        </w:trPr>
        <w:tc>
          <w:tcPr>
            <w:tcW w:w="15368" w:type="dxa"/>
            <w:gridSpan w:val="5"/>
            <w:tcBorders>
              <w:top w:val="single" w:sz="4" w:space="0" w:color="000000"/>
              <w:left w:val="single" w:sz="4" w:space="0" w:color="000000"/>
              <w:bottom w:val="single" w:sz="4" w:space="0" w:color="000000"/>
              <w:right w:val="single" w:sz="4" w:space="0" w:color="000000"/>
            </w:tcBorders>
            <w:shd w:val="clear" w:color="auto" w:fill="auto"/>
          </w:tcPr>
          <w:p w:rsidR="00BA3C85" w:rsidRPr="003474EF" w:rsidRDefault="00BA3C85" w:rsidP="00A041F3">
            <w:pPr>
              <w:pStyle w:val="ConsPlusCell"/>
              <w:jc w:val="both"/>
            </w:pPr>
            <w:r w:rsidRPr="003474EF">
              <w:rPr>
                <w:b/>
              </w:rPr>
              <w:t>Подпрограмма 4 «Поддержка социально ориентированных некоммерческих организаций»</w:t>
            </w:r>
          </w:p>
        </w:tc>
      </w:tr>
      <w:tr w:rsidR="00BA3C85" w:rsidRPr="003474EF" w:rsidTr="00106690">
        <w:trPr>
          <w:gridAfter w:val="1"/>
          <w:wAfter w:w="54" w:type="dxa"/>
        </w:trPr>
        <w:tc>
          <w:tcPr>
            <w:tcW w:w="15368" w:type="dxa"/>
            <w:gridSpan w:val="5"/>
            <w:tcBorders>
              <w:top w:val="single" w:sz="4" w:space="0" w:color="000000"/>
              <w:left w:val="single" w:sz="4" w:space="0" w:color="000000"/>
              <w:bottom w:val="single" w:sz="4" w:space="0" w:color="000000"/>
              <w:right w:val="single" w:sz="4" w:space="0" w:color="000000"/>
            </w:tcBorders>
            <w:shd w:val="clear" w:color="auto" w:fill="auto"/>
          </w:tcPr>
          <w:p w:rsidR="00BA3C85" w:rsidRPr="003474EF" w:rsidRDefault="00BA3C85" w:rsidP="00A041F3">
            <w:pPr>
              <w:pStyle w:val="ConsPlusCell"/>
              <w:jc w:val="both"/>
            </w:pPr>
            <w:r w:rsidRPr="003474EF">
              <w:rPr>
                <w:b/>
                <w:shd w:val="clear" w:color="auto" w:fill="FFFFFF"/>
              </w:rPr>
              <w:t>Задача 1 Подпрограммы 4 «О</w:t>
            </w:r>
            <w:r w:rsidRPr="003474EF">
              <w:rPr>
                <w:b/>
              </w:rPr>
              <w:t>казание поддержки социально ориентированным некоммерческим организациям</w:t>
            </w:r>
            <w:r w:rsidRPr="003474EF">
              <w:rPr>
                <w:b/>
                <w:shd w:val="clear" w:color="auto" w:fill="FFFFFF"/>
              </w:rPr>
              <w:t>»</w:t>
            </w:r>
          </w:p>
        </w:tc>
      </w:tr>
      <w:tr w:rsidR="00C03F23" w:rsidRPr="003474EF" w:rsidTr="00D26281">
        <w:trPr>
          <w:gridAfter w:val="1"/>
          <w:wAfter w:w="54" w:type="dxa"/>
        </w:trPr>
        <w:tc>
          <w:tcPr>
            <w:tcW w:w="817" w:type="dxa"/>
            <w:tcBorders>
              <w:top w:val="single" w:sz="4" w:space="0" w:color="000000"/>
              <w:left w:val="single" w:sz="4" w:space="0" w:color="000000"/>
              <w:bottom w:val="single" w:sz="4" w:space="0" w:color="000000"/>
            </w:tcBorders>
            <w:shd w:val="clear" w:color="auto" w:fill="auto"/>
          </w:tcPr>
          <w:p w:rsidR="00C03F23" w:rsidRPr="003474EF" w:rsidRDefault="00C03F23" w:rsidP="009377CB">
            <w:pPr>
              <w:pStyle w:val="ConsPlusNormal"/>
              <w:jc w:val="center"/>
              <w:rPr>
                <w:rFonts w:ascii="Times New Roman" w:hAnsi="Times New Roman" w:cs="Times New Roman"/>
                <w:sz w:val="24"/>
                <w:szCs w:val="24"/>
              </w:rPr>
            </w:pPr>
            <w:r w:rsidRPr="003474EF">
              <w:rPr>
                <w:rFonts w:ascii="Times New Roman" w:hAnsi="Times New Roman" w:cs="Times New Roman"/>
                <w:sz w:val="24"/>
                <w:szCs w:val="24"/>
              </w:rPr>
              <w:t>12.</w:t>
            </w:r>
          </w:p>
        </w:tc>
        <w:tc>
          <w:tcPr>
            <w:tcW w:w="3691" w:type="dxa"/>
            <w:tcBorders>
              <w:top w:val="single" w:sz="4" w:space="0" w:color="000000"/>
              <w:left w:val="single" w:sz="4" w:space="0" w:color="000000"/>
              <w:bottom w:val="single" w:sz="4" w:space="0" w:color="000000"/>
            </w:tcBorders>
            <w:shd w:val="clear" w:color="auto" w:fill="auto"/>
          </w:tcPr>
          <w:p w:rsidR="00C03F23" w:rsidRDefault="00C03F23" w:rsidP="004439B6">
            <w:pPr>
              <w:pStyle w:val="ConsPlusNormal"/>
              <w:widowControl w:val="0"/>
              <w:jc w:val="both"/>
              <w:rPr>
                <w:sz w:val="24"/>
                <w:szCs w:val="24"/>
              </w:rPr>
            </w:pPr>
            <w:r>
              <w:rPr>
                <w:rFonts w:ascii="Times New Roman" w:hAnsi="Times New Roman" w:cs="Times New Roman"/>
                <w:sz w:val="24"/>
                <w:szCs w:val="24"/>
              </w:rPr>
              <w:t>Проведение мероприятий для социально ориентированных некоммерческих организаций</w:t>
            </w:r>
          </w:p>
        </w:tc>
        <w:tc>
          <w:tcPr>
            <w:tcW w:w="2551" w:type="dxa"/>
            <w:tcBorders>
              <w:top w:val="single" w:sz="4" w:space="0" w:color="000000"/>
              <w:left w:val="single" w:sz="4" w:space="0" w:color="000000"/>
              <w:bottom w:val="single" w:sz="4" w:space="0" w:color="000000"/>
            </w:tcBorders>
            <w:shd w:val="clear" w:color="auto" w:fill="auto"/>
          </w:tcPr>
          <w:p w:rsidR="00C03F23" w:rsidRDefault="00C03F23" w:rsidP="004439B6">
            <w:pPr>
              <w:pStyle w:val="ConsPlusNormal"/>
              <w:widowControl w:val="0"/>
              <w:snapToGrid w:val="0"/>
              <w:jc w:val="center"/>
              <w:rPr>
                <w:rFonts w:ascii="Times New Roman" w:hAnsi="Times New Roman" w:cs="Times New Roman"/>
                <w:sz w:val="24"/>
                <w:szCs w:val="24"/>
              </w:rPr>
            </w:pPr>
          </w:p>
        </w:tc>
        <w:tc>
          <w:tcPr>
            <w:tcW w:w="5387" w:type="dxa"/>
            <w:tcBorders>
              <w:top w:val="single" w:sz="4" w:space="0" w:color="000000"/>
              <w:left w:val="single" w:sz="4" w:space="0" w:color="000000"/>
              <w:bottom w:val="single" w:sz="4" w:space="0" w:color="000000"/>
            </w:tcBorders>
            <w:shd w:val="clear" w:color="auto" w:fill="auto"/>
          </w:tcPr>
          <w:p w:rsidR="00C03F23" w:rsidRDefault="00C03F23" w:rsidP="004439B6">
            <w:pPr>
              <w:widowControl w:val="0"/>
              <w:jc w:val="both"/>
              <w:rPr>
                <w:sz w:val="24"/>
                <w:szCs w:val="24"/>
              </w:rPr>
            </w:pPr>
            <w:r>
              <w:rPr>
                <w:iCs/>
                <w:sz w:val="24"/>
                <w:szCs w:val="24"/>
              </w:rPr>
              <w:t xml:space="preserve">В 2024 году </w:t>
            </w:r>
            <w:r>
              <w:rPr>
                <w:sz w:val="24"/>
                <w:szCs w:val="24"/>
              </w:rPr>
              <w:t>количество социально ориентированных некоммерческих организаций, осуществляющих взаимодействие с органами местного самоуправления</w:t>
            </w:r>
            <w:r>
              <w:rPr>
                <w:sz w:val="24"/>
                <w:szCs w:val="24"/>
                <w:lang w:eastAsia="ru-RU"/>
              </w:rPr>
              <w:t xml:space="preserve"> – 9 единиц. </w:t>
            </w:r>
            <w:r>
              <w:rPr>
                <w:sz w:val="24"/>
                <w:szCs w:val="24"/>
              </w:rPr>
              <w:t xml:space="preserve">Количество проведенных в Петровском муниципальном округе Ставропольского края мероприятий для социально ориентированных некоммерческих организаций (в том числе общественных акций, мероприятий с участием социально </w:t>
            </w:r>
            <w:r>
              <w:rPr>
                <w:sz w:val="24"/>
                <w:szCs w:val="24"/>
              </w:rPr>
              <w:lastRenderedPageBreak/>
              <w:t>ориентированных некоммерческих организаций) -36 единиц.</w:t>
            </w:r>
          </w:p>
          <w:p w:rsidR="00C03F23" w:rsidRDefault="00C03F23" w:rsidP="004439B6">
            <w:pPr>
              <w:pStyle w:val="ConsPlusCell"/>
              <w:jc w:val="both"/>
              <w:rPr>
                <w:iCs/>
              </w:rPr>
            </w:pPr>
          </w:p>
        </w:tc>
        <w:tc>
          <w:tcPr>
            <w:tcW w:w="2922" w:type="dxa"/>
            <w:tcBorders>
              <w:top w:val="single" w:sz="4" w:space="0" w:color="000000"/>
              <w:left w:val="single" w:sz="4" w:space="0" w:color="000000"/>
              <w:bottom w:val="single" w:sz="4" w:space="0" w:color="000000"/>
              <w:right w:val="single" w:sz="4" w:space="0" w:color="000000"/>
            </w:tcBorders>
            <w:shd w:val="clear" w:color="auto" w:fill="auto"/>
          </w:tcPr>
          <w:p w:rsidR="00C03F23" w:rsidRDefault="00C03F23" w:rsidP="004439B6">
            <w:pPr>
              <w:widowControl w:val="0"/>
              <w:jc w:val="both"/>
              <w:rPr>
                <w:sz w:val="24"/>
                <w:szCs w:val="24"/>
              </w:rPr>
            </w:pPr>
            <w:r>
              <w:rPr>
                <w:iCs/>
                <w:sz w:val="24"/>
                <w:szCs w:val="24"/>
              </w:rPr>
              <w:lastRenderedPageBreak/>
              <w:t>Мероприятие выполнено.</w:t>
            </w:r>
          </w:p>
          <w:p w:rsidR="00C03F23" w:rsidRDefault="00C03F23" w:rsidP="004439B6">
            <w:pPr>
              <w:widowControl w:val="0"/>
              <w:jc w:val="both"/>
              <w:rPr>
                <w:sz w:val="24"/>
                <w:szCs w:val="24"/>
              </w:rPr>
            </w:pPr>
            <w:r>
              <w:rPr>
                <w:rFonts w:eastAsia="Calibri"/>
                <w:iCs/>
                <w:sz w:val="24"/>
                <w:szCs w:val="24"/>
              </w:rPr>
              <w:t>-</w:t>
            </w:r>
            <w:r>
              <w:rPr>
                <w:iCs/>
                <w:sz w:val="24"/>
                <w:szCs w:val="24"/>
              </w:rPr>
              <w:t xml:space="preserve"> увеличение проведенных в Петровском муниципальном округе Ставропольского края мероприятий для социально ориентированных </w:t>
            </w:r>
            <w:r>
              <w:rPr>
                <w:iCs/>
                <w:sz w:val="24"/>
                <w:szCs w:val="24"/>
              </w:rPr>
              <w:lastRenderedPageBreak/>
              <w:t>некоммерческих организаций (в том числе общественных акций, мероприятий с участием социально ориентированных некоммерческих организаций) по сравнению с 2019 годомсоставило 150 %</w:t>
            </w:r>
          </w:p>
        </w:tc>
      </w:tr>
      <w:tr w:rsidR="00BA3C85" w:rsidRPr="003474EF" w:rsidTr="00D26281">
        <w:trPr>
          <w:gridAfter w:val="1"/>
          <w:wAfter w:w="54" w:type="dxa"/>
        </w:trPr>
        <w:tc>
          <w:tcPr>
            <w:tcW w:w="817" w:type="dxa"/>
            <w:tcBorders>
              <w:top w:val="single" w:sz="4" w:space="0" w:color="000000"/>
              <w:left w:val="single" w:sz="4" w:space="0" w:color="000000"/>
              <w:bottom w:val="single" w:sz="4" w:space="0" w:color="000000"/>
            </w:tcBorders>
            <w:shd w:val="clear" w:color="auto" w:fill="auto"/>
          </w:tcPr>
          <w:p w:rsidR="00BA3C85" w:rsidRPr="003474EF" w:rsidRDefault="00BA3C85" w:rsidP="00FF2C44">
            <w:pPr>
              <w:pStyle w:val="ConsPlusNormal"/>
              <w:jc w:val="center"/>
              <w:rPr>
                <w:rFonts w:ascii="Times New Roman" w:hAnsi="Times New Roman" w:cs="Times New Roman"/>
                <w:sz w:val="24"/>
                <w:szCs w:val="24"/>
              </w:rPr>
            </w:pPr>
            <w:r w:rsidRPr="003474EF">
              <w:rPr>
                <w:rFonts w:ascii="Times New Roman" w:hAnsi="Times New Roman" w:cs="Times New Roman"/>
                <w:sz w:val="24"/>
                <w:szCs w:val="24"/>
              </w:rPr>
              <w:lastRenderedPageBreak/>
              <w:t>12.1.</w:t>
            </w:r>
          </w:p>
        </w:tc>
        <w:tc>
          <w:tcPr>
            <w:tcW w:w="3691" w:type="dxa"/>
            <w:tcBorders>
              <w:top w:val="single" w:sz="4" w:space="0" w:color="000000"/>
              <w:left w:val="single" w:sz="4" w:space="0" w:color="000000"/>
              <w:bottom w:val="single" w:sz="4" w:space="0" w:color="000000"/>
            </w:tcBorders>
            <w:shd w:val="clear" w:color="auto" w:fill="auto"/>
          </w:tcPr>
          <w:p w:rsidR="00BA3C85" w:rsidRPr="007F3B7A" w:rsidRDefault="00BA3C85" w:rsidP="00A041F3">
            <w:pPr>
              <w:jc w:val="both"/>
              <w:rPr>
                <w:sz w:val="24"/>
                <w:szCs w:val="24"/>
              </w:rPr>
            </w:pPr>
            <w:r w:rsidRPr="007F3B7A">
              <w:rPr>
                <w:sz w:val="24"/>
                <w:szCs w:val="24"/>
              </w:rPr>
              <w:t>Контрольное событие 34.</w:t>
            </w:r>
          </w:p>
          <w:p w:rsidR="00BA3C85" w:rsidRPr="007F3B7A" w:rsidRDefault="00BA3C85" w:rsidP="00A041F3">
            <w:pPr>
              <w:jc w:val="both"/>
              <w:rPr>
                <w:sz w:val="24"/>
                <w:szCs w:val="24"/>
              </w:rPr>
            </w:pPr>
            <w:r w:rsidRPr="007F3B7A">
              <w:rPr>
                <w:sz w:val="24"/>
                <w:szCs w:val="24"/>
              </w:rPr>
              <w:t>Поздравление и приглашение членов социально ориентированных некоммерческих организаций на мероприятия, проводимые в рамках празднования общегосударственных праздников и праздников Петровского муниципального округа осуществлено</w:t>
            </w:r>
          </w:p>
        </w:tc>
        <w:tc>
          <w:tcPr>
            <w:tcW w:w="2551" w:type="dxa"/>
            <w:tcBorders>
              <w:top w:val="single" w:sz="4" w:space="0" w:color="000000"/>
              <w:left w:val="single" w:sz="4" w:space="0" w:color="000000"/>
              <w:bottom w:val="single" w:sz="4" w:space="0" w:color="000000"/>
            </w:tcBorders>
            <w:shd w:val="clear" w:color="auto" w:fill="auto"/>
          </w:tcPr>
          <w:p w:rsidR="00BA3C85" w:rsidRPr="007F3B7A" w:rsidRDefault="00BA3C85" w:rsidP="00A82ED2">
            <w:pPr>
              <w:widowControl w:val="0"/>
              <w:autoSpaceDE w:val="0"/>
              <w:autoSpaceDN w:val="0"/>
              <w:jc w:val="center"/>
              <w:rPr>
                <w:sz w:val="24"/>
                <w:szCs w:val="24"/>
              </w:rPr>
            </w:pPr>
            <w:r w:rsidRPr="007F3B7A">
              <w:rPr>
                <w:sz w:val="24"/>
                <w:szCs w:val="24"/>
              </w:rPr>
              <w:t>до 28.12.2024 /</w:t>
            </w:r>
          </w:p>
          <w:p w:rsidR="00BA3C85" w:rsidRPr="007F3B7A" w:rsidRDefault="00BA3C85" w:rsidP="00A82ED2">
            <w:pPr>
              <w:widowControl w:val="0"/>
              <w:autoSpaceDE w:val="0"/>
              <w:autoSpaceDN w:val="0"/>
              <w:jc w:val="center"/>
              <w:rPr>
                <w:sz w:val="24"/>
                <w:szCs w:val="24"/>
              </w:rPr>
            </w:pPr>
            <w:r w:rsidRPr="007F3B7A">
              <w:rPr>
                <w:sz w:val="24"/>
                <w:szCs w:val="24"/>
              </w:rPr>
              <w:t>19.01.2024;</w:t>
            </w:r>
          </w:p>
          <w:p w:rsidR="00BA3C85" w:rsidRPr="007F3B7A" w:rsidRDefault="00BA3C85" w:rsidP="00A82ED2">
            <w:pPr>
              <w:widowControl w:val="0"/>
              <w:autoSpaceDE w:val="0"/>
              <w:autoSpaceDN w:val="0"/>
              <w:jc w:val="center"/>
              <w:rPr>
                <w:sz w:val="24"/>
                <w:szCs w:val="24"/>
              </w:rPr>
            </w:pPr>
            <w:r w:rsidRPr="007F3B7A">
              <w:rPr>
                <w:sz w:val="24"/>
                <w:szCs w:val="24"/>
              </w:rPr>
              <w:t>15.02.2024;</w:t>
            </w:r>
          </w:p>
          <w:p w:rsidR="00BA3C85" w:rsidRPr="007F3B7A" w:rsidRDefault="00BA3C85" w:rsidP="00A82ED2">
            <w:pPr>
              <w:widowControl w:val="0"/>
              <w:autoSpaceDE w:val="0"/>
              <w:autoSpaceDN w:val="0"/>
              <w:jc w:val="center"/>
              <w:rPr>
                <w:sz w:val="24"/>
                <w:szCs w:val="24"/>
              </w:rPr>
            </w:pPr>
            <w:r w:rsidRPr="007F3B7A">
              <w:rPr>
                <w:sz w:val="24"/>
                <w:szCs w:val="24"/>
              </w:rPr>
              <w:t>22.02.2024;</w:t>
            </w:r>
          </w:p>
          <w:p w:rsidR="00BA3C85" w:rsidRPr="007F3B7A" w:rsidRDefault="00BA3C85" w:rsidP="00A82ED2">
            <w:pPr>
              <w:widowControl w:val="0"/>
              <w:autoSpaceDE w:val="0"/>
              <w:autoSpaceDN w:val="0"/>
              <w:jc w:val="center"/>
              <w:rPr>
                <w:sz w:val="24"/>
                <w:szCs w:val="24"/>
              </w:rPr>
            </w:pPr>
            <w:r w:rsidRPr="007F3B7A">
              <w:rPr>
                <w:sz w:val="24"/>
                <w:szCs w:val="24"/>
              </w:rPr>
              <w:t>06.03.2024;</w:t>
            </w:r>
          </w:p>
          <w:p w:rsidR="00BA3C85" w:rsidRPr="007F3B7A" w:rsidRDefault="00BA3C85" w:rsidP="00A82ED2">
            <w:pPr>
              <w:widowControl w:val="0"/>
              <w:autoSpaceDE w:val="0"/>
              <w:autoSpaceDN w:val="0"/>
              <w:jc w:val="center"/>
              <w:rPr>
                <w:sz w:val="24"/>
                <w:szCs w:val="24"/>
              </w:rPr>
            </w:pPr>
            <w:r w:rsidRPr="007F3B7A">
              <w:rPr>
                <w:sz w:val="24"/>
                <w:szCs w:val="24"/>
              </w:rPr>
              <w:t>07.05-09.05.2024;</w:t>
            </w:r>
          </w:p>
          <w:p w:rsidR="00BA3C85" w:rsidRPr="007F3B7A" w:rsidRDefault="00BA3C85" w:rsidP="00A82ED2">
            <w:pPr>
              <w:widowControl w:val="0"/>
              <w:autoSpaceDE w:val="0"/>
              <w:autoSpaceDN w:val="0"/>
              <w:jc w:val="center"/>
              <w:rPr>
                <w:sz w:val="24"/>
                <w:szCs w:val="24"/>
              </w:rPr>
            </w:pPr>
            <w:r w:rsidRPr="007F3B7A">
              <w:rPr>
                <w:sz w:val="24"/>
                <w:szCs w:val="24"/>
              </w:rPr>
              <w:t>15.06.2024;</w:t>
            </w:r>
          </w:p>
          <w:p w:rsidR="00BA3C85" w:rsidRPr="007F3B7A" w:rsidRDefault="00BA3C85" w:rsidP="00A82ED2">
            <w:pPr>
              <w:widowControl w:val="0"/>
              <w:autoSpaceDE w:val="0"/>
              <w:autoSpaceDN w:val="0"/>
              <w:jc w:val="center"/>
              <w:rPr>
                <w:sz w:val="24"/>
                <w:szCs w:val="24"/>
              </w:rPr>
            </w:pPr>
            <w:r w:rsidRPr="007F3B7A">
              <w:rPr>
                <w:sz w:val="24"/>
                <w:szCs w:val="24"/>
              </w:rPr>
              <w:t>21.06.2024;</w:t>
            </w:r>
          </w:p>
          <w:p w:rsidR="00BA3C85" w:rsidRPr="007F3B7A" w:rsidRDefault="00BA3C85" w:rsidP="00A82ED2">
            <w:pPr>
              <w:widowControl w:val="0"/>
              <w:autoSpaceDE w:val="0"/>
              <w:autoSpaceDN w:val="0"/>
              <w:jc w:val="center"/>
              <w:rPr>
                <w:sz w:val="24"/>
                <w:szCs w:val="24"/>
              </w:rPr>
            </w:pPr>
            <w:r w:rsidRPr="007F3B7A">
              <w:rPr>
                <w:sz w:val="24"/>
                <w:szCs w:val="24"/>
              </w:rPr>
              <w:t>22.06.2024;</w:t>
            </w:r>
          </w:p>
          <w:p w:rsidR="00BA3C85" w:rsidRPr="007F3B7A" w:rsidRDefault="00BA3C85" w:rsidP="00A82ED2">
            <w:pPr>
              <w:widowControl w:val="0"/>
              <w:autoSpaceDE w:val="0"/>
              <w:jc w:val="center"/>
              <w:rPr>
                <w:sz w:val="24"/>
                <w:szCs w:val="24"/>
              </w:rPr>
            </w:pPr>
            <w:r w:rsidRPr="007F3B7A">
              <w:rPr>
                <w:sz w:val="24"/>
                <w:szCs w:val="24"/>
                <w:lang w:eastAsia="ru-RU"/>
              </w:rPr>
              <w:t>24.07.2024;</w:t>
            </w:r>
          </w:p>
          <w:p w:rsidR="00BA3C85" w:rsidRPr="007F3B7A" w:rsidRDefault="00BA3C85" w:rsidP="00A82ED2">
            <w:pPr>
              <w:widowControl w:val="0"/>
              <w:autoSpaceDE w:val="0"/>
              <w:jc w:val="center"/>
              <w:rPr>
                <w:sz w:val="24"/>
                <w:szCs w:val="24"/>
              </w:rPr>
            </w:pPr>
            <w:r w:rsidRPr="007F3B7A">
              <w:rPr>
                <w:sz w:val="24"/>
                <w:szCs w:val="24"/>
                <w:lang w:eastAsia="ru-RU"/>
              </w:rPr>
              <w:t>22.08.2024;</w:t>
            </w:r>
          </w:p>
          <w:p w:rsidR="00BA3C85" w:rsidRPr="007F3B7A" w:rsidRDefault="00BA3C85" w:rsidP="00A82ED2">
            <w:pPr>
              <w:widowControl w:val="0"/>
              <w:autoSpaceDE w:val="0"/>
              <w:jc w:val="center"/>
              <w:rPr>
                <w:sz w:val="24"/>
                <w:szCs w:val="24"/>
              </w:rPr>
            </w:pPr>
            <w:r w:rsidRPr="007F3B7A">
              <w:rPr>
                <w:sz w:val="24"/>
                <w:szCs w:val="24"/>
                <w:lang w:eastAsia="ru-RU"/>
              </w:rPr>
              <w:t>23.08.2024;</w:t>
            </w:r>
          </w:p>
          <w:p w:rsidR="00BA3C85" w:rsidRPr="007F3B7A" w:rsidRDefault="00BA3C85" w:rsidP="00A82ED2">
            <w:pPr>
              <w:widowControl w:val="0"/>
              <w:autoSpaceDE w:val="0"/>
              <w:autoSpaceDN w:val="0"/>
              <w:jc w:val="center"/>
              <w:rPr>
                <w:sz w:val="24"/>
                <w:szCs w:val="24"/>
                <w:lang w:eastAsia="ru-RU"/>
              </w:rPr>
            </w:pPr>
            <w:r w:rsidRPr="007F3B7A">
              <w:rPr>
                <w:sz w:val="24"/>
                <w:szCs w:val="24"/>
                <w:lang w:eastAsia="ru-RU"/>
              </w:rPr>
              <w:t>03.09.2024</w:t>
            </w:r>
            <w:r w:rsidR="00312B6A" w:rsidRPr="007F3B7A">
              <w:rPr>
                <w:sz w:val="24"/>
                <w:szCs w:val="24"/>
                <w:lang w:eastAsia="ru-RU"/>
              </w:rPr>
              <w:t>;</w:t>
            </w:r>
          </w:p>
          <w:p w:rsidR="00312B6A" w:rsidRPr="007F3B7A" w:rsidRDefault="00312B6A" w:rsidP="00312B6A">
            <w:pPr>
              <w:widowControl w:val="0"/>
              <w:jc w:val="center"/>
            </w:pPr>
            <w:r w:rsidRPr="007F3B7A">
              <w:rPr>
                <w:sz w:val="24"/>
                <w:szCs w:val="24"/>
                <w:lang w:eastAsia="ru-RU"/>
              </w:rPr>
              <w:t>03.10.2024;</w:t>
            </w:r>
          </w:p>
          <w:p w:rsidR="00312B6A" w:rsidRPr="007F3B7A" w:rsidRDefault="00312B6A" w:rsidP="00312B6A">
            <w:pPr>
              <w:widowControl w:val="0"/>
              <w:jc w:val="center"/>
            </w:pPr>
            <w:r w:rsidRPr="007F3B7A">
              <w:rPr>
                <w:sz w:val="24"/>
                <w:szCs w:val="24"/>
                <w:lang w:eastAsia="ru-RU"/>
              </w:rPr>
              <w:t>12.10.2024;</w:t>
            </w:r>
          </w:p>
          <w:p w:rsidR="00312B6A" w:rsidRPr="007F3B7A" w:rsidRDefault="00312B6A" w:rsidP="00312B6A">
            <w:pPr>
              <w:widowControl w:val="0"/>
              <w:jc w:val="center"/>
            </w:pPr>
            <w:r w:rsidRPr="007F3B7A">
              <w:rPr>
                <w:sz w:val="24"/>
                <w:szCs w:val="24"/>
                <w:lang w:eastAsia="ru-RU"/>
              </w:rPr>
              <w:t>16.10.2024;</w:t>
            </w:r>
          </w:p>
          <w:p w:rsidR="00312B6A" w:rsidRPr="007F3B7A" w:rsidRDefault="00312B6A" w:rsidP="00312B6A">
            <w:pPr>
              <w:widowControl w:val="0"/>
              <w:jc w:val="center"/>
            </w:pPr>
            <w:r w:rsidRPr="007F3B7A">
              <w:rPr>
                <w:sz w:val="24"/>
                <w:szCs w:val="24"/>
                <w:lang w:eastAsia="ru-RU"/>
              </w:rPr>
              <w:t>30.10.2024;</w:t>
            </w:r>
          </w:p>
          <w:p w:rsidR="00312B6A" w:rsidRPr="007F3B7A" w:rsidRDefault="00312B6A" w:rsidP="00312B6A">
            <w:pPr>
              <w:widowControl w:val="0"/>
              <w:jc w:val="center"/>
            </w:pPr>
            <w:r w:rsidRPr="007F3B7A">
              <w:rPr>
                <w:sz w:val="24"/>
                <w:szCs w:val="24"/>
                <w:lang w:eastAsia="ru-RU"/>
              </w:rPr>
              <w:t>02.11.2024;</w:t>
            </w:r>
          </w:p>
          <w:p w:rsidR="00312B6A" w:rsidRPr="007F3B7A" w:rsidRDefault="00312B6A" w:rsidP="00312B6A">
            <w:pPr>
              <w:widowControl w:val="0"/>
              <w:jc w:val="center"/>
            </w:pPr>
            <w:r w:rsidRPr="007F3B7A">
              <w:rPr>
                <w:sz w:val="24"/>
                <w:szCs w:val="24"/>
                <w:lang w:eastAsia="ru-RU"/>
              </w:rPr>
              <w:t>03.11.2024;</w:t>
            </w:r>
          </w:p>
          <w:p w:rsidR="00312B6A" w:rsidRPr="007F3B7A" w:rsidRDefault="00312B6A" w:rsidP="00312B6A">
            <w:pPr>
              <w:widowControl w:val="0"/>
              <w:jc w:val="center"/>
            </w:pPr>
            <w:r w:rsidRPr="007F3B7A">
              <w:rPr>
                <w:sz w:val="24"/>
                <w:szCs w:val="24"/>
                <w:lang w:eastAsia="ru-RU"/>
              </w:rPr>
              <w:t>04.11.2024;</w:t>
            </w:r>
          </w:p>
          <w:p w:rsidR="00312B6A" w:rsidRPr="007F3B7A" w:rsidRDefault="00312B6A" w:rsidP="00312B6A">
            <w:pPr>
              <w:widowControl w:val="0"/>
              <w:jc w:val="center"/>
            </w:pPr>
            <w:r w:rsidRPr="007F3B7A">
              <w:rPr>
                <w:sz w:val="24"/>
                <w:szCs w:val="24"/>
                <w:lang w:eastAsia="ru-RU"/>
              </w:rPr>
              <w:t>09.11.2024;</w:t>
            </w:r>
          </w:p>
          <w:p w:rsidR="00312B6A" w:rsidRPr="007F3B7A" w:rsidRDefault="00312B6A" w:rsidP="00312B6A">
            <w:pPr>
              <w:widowControl w:val="0"/>
              <w:jc w:val="center"/>
            </w:pPr>
            <w:r w:rsidRPr="007F3B7A">
              <w:rPr>
                <w:sz w:val="24"/>
                <w:szCs w:val="24"/>
                <w:lang w:eastAsia="ru-RU"/>
              </w:rPr>
              <w:t>03.12.2024;</w:t>
            </w:r>
          </w:p>
          <w:p w:rsidR="00312B6A" w:rsidRPr="007F3B7A" w:rsidRDefault="00312B6A" w:rsidP="00312B6A">
            <w:pPr>
              <w:widowControl w:val="0"/>
              <w:jc w:val="center"/>
            </w:pPr>
            <w:r w:rsidRPr="007F3B7A">
              <w:rPr>
                <w:sz w:val="24"/>
                <w:szCs w:val="24"/>
                <w:lang w:eastAsia="ru-RU"/>
              </w:rPr>
              <w:t>04.12.2024;</w:t>
            </w:r>
          </w:p>
          <w:p w:rsidR="00312B6A" w:rsidRPr="007F3B7A" w:rsidRDefault="00312B6A" w:rsidP="00312B6A">
            <w:pPr>
              <w:widowControl w:val="0"/>
              <w:jc w:val="center"/>
            </w:pPr>
            <w:r w:rsidRPr="007F3B7A">
              <w:rPr>
                <w:sz w:val="24"/>
                <w:szCs w:val="24"/>
                <w:lang w:eastAsia="ru-RU"/>
              </w:rPr>
              <w:t>09.12.2024;</w:t>
            </w:r>
          </w:p>
          <w:p w:rsidR="00312B6A" w:rsidRPr="007F3B7A" w:rsidRDefault="00312B6A" w:rsidP="00312B6A">
            <w:pPr>
              <w:widowControl w:val="0"/>
              <w:jc w:val="center"/>
            </w:pPr>
            <w:r w:rsidRPr="007F3B7A">
              <w:rPr>
                <w:sz w:val="24"/>
                <w:szCs w:val="24"/>
                <w:lang w:eastAsia="ru-RU"/>
              </w:rPr>
              <w:t>15.12.2024;</w:t>
            </w:r>
          </w:p>
          <w:p w:rsidR="00312B6A" w:rsidRPr="007F3B7A" w:rsidRDefault="00312B6A" w:rsidP="00312B6A">
            <w:pPr>
              <w:widowControl w:val="0"/>
              <w:jc w:val="center"/>
            </w:pPr>
            <w:r w:rsidRPr="007F3B7A">
              <w:rPr>
                <w:sz w:val="24"/>
                <w:szCs w:val="24"/>
                <w:lang w:eastAsia="ru-RU"/>
              </w:rPr>
              <w:t>19.12.2024;</w:t>
            </w:r>
          </w:p>
          <w:p w:rsidR="00312B6A" w:rsidRPr="007F3B7A" w:rsidRDefault="00312B6A" w:rsidP="00312B6A">
            <w:pPr>
              <w:widowControl w:val="0"/>
              <w:jc w:val="center"/>
            </w:pPr>
            <w:r w:rsidRPr="007F3B7A">
              <w:rPr>
                <w:sz w:val="24"/>
                <w:szCs w:val="24"/>
                <w:lang w:eastAsia="ru-RU"/>
              </w:rPr>
              <w:lastRenderedPageBreak/>
              <w:t>27.12.2024</w:t>
            </w:r>
            <w:r w:rsidR="001310ED">
              <w:rPr>
                <w:sz w:val="24"/>
                <w:szCs w:val="24"/>
                <w:lang w:eastAsia="ru-RU"/>
              </w:rPr>
              <w:t>.</w:t>
            </w:r>
          </w:p>
          <w:p w:rsidR="00BA3C85" w:rsidRPr="007F3B7A" w:rsidRDefault="00BA3C85" w:rsidP="001310ED">
            <w:pPr>
              <w:widowControl w:val="0"/>
              <w:autoSpaceDE w:val="0"/>
              <w:autoSpaceDN w:val="0"/>
              <w:jc w:val="center"/>
              <w:rPr>
                <w:iCs/>
                <w:sz w:val="24"/>
                <w:szCs w:val="24"/>
                <w:shd w:val="clear" w:color="auto" w:fill="FFFF00"/>
                <w:lang w:eastAsia="ru-RU"/>
              </w:rPr>
            </w:pPr>
          </w:p>
        </w:tc>
        <w:tc>
          <w:tcPr>
            <w:tcW w:w="5387" w:type="dxa"/>
            <w:tcBorders>
              <w:top w:val="single" w:sz="4" w:space="0" w:color="000000"/>
              <w:left w:val="single" w:sz="4" w:space="0" w:color="000000"/>
              <w:bottom w:val="single" w:sz="4" w:space="0" w:color="000000"/>
            </w:tcBorders>
            <w:shd w:val="clear" w:color="auto" w:fill="auto"/>
          </w:tcPr>
          <w:p w:rsidR="00BA3C85" w:rsidRPr="003474EF" w:rsidRDefault="00BA3C85" w:rsidP="00982740">
            <w:pPr>
              <w:widowControl w:val="0"/>
              <w:autoSpaceDE w:val="0"/>
              <w:autoSpaceDN w:val="0"/>
              <w:jc w:val="both"/>
              <w:rPr>
                <w:sz w:val="24"/>
                <w:szCs w:val="24"/>
                <w:lang w:eastAsia="ru-RU"/>
              </w:rPr>
            </w:pPr>
            <w:r w:rsidRPr="003474EF">
              <w:rPr>
                <w:iCs/>
                <w:sz w:val="24"/>
                <w:szCs w:val="24"/>
                <w:lang w:eastAsia="ru-RU"/>
              </w:rPr>
              <w:lastRenderedPageBreak/>
              <w:t xml:space="preserve"> </w:t>
            </w:r>
            <w:r w:rsidRPr="0026604D">
              <w:rPr>
                <w:sz w:val="24"/>
                <w:szCs w:val="24"/>
                <w:lang w:eastAsia="ru-RU"/>
              </w:rPr>
              <w:t>Контрольное событие выполнено.</w:t>
            </w:r>
            <w:r w:rsidRPr="003474EF">
              <w:rPr>
                <w:sz w:val="24"/>
                <w:szCs w:val="24"/>
                <w:lang w:eastAsia="ru-RU"/>
              </w:rPr>
              <w:t xml:space="preserve"> </w:t>
            </w:r>
          </w:p>
          <w:p w:rsidR="00BA3C85" w:rsidRPr="003474EF" w:rsidRDefault="00BA3C85" w:rsidP="00982740">
            <w:pPr>
              <w:widowControl w:val="0"/>
              <w:autoSpaceDE w:val="0"/>
              <w:jc w:val="both"/>
              <w:rPr>
                <w:sz w:val="24"/>
                <w:szCs w:val="24"/>
              </w:rPr>
            </w:pPr>
            <w:r w:rsidRPr="003474EF">
              <w:rPr>
                <w:sz w:val="24"/>
                <w:szCs w:val="24"/>
                <w:lang w:eastAsia="ru-RU"/>
              </w:rPr>
              <w:t xml:space="preserve">В 2024 году члены социально ориентированных некоммерческих организаций приглашались на следующие мероприятия: </w:t>
            </w:r>
          </w:p>
          <w:p w:rsidR="00BA3C85" w:rsidRPr="003474EF" w:rsidRDefault="005B64CE" w:rsidP="00982740">
            <w:pPr>
              <w:widowControl w:val="0"/>
              <w:autoSpaceDE w:val="0"/>
              <w:jc w:val="both"/>
              <w:rPr>
                <w:sz w:val="24"/>
                <w:szCs w:val="24"/>
              </w:rPr>
            </w:pPr>
            <w:r>
              <w:rPr>
                <w:iCs/>
                <w:sz w:val="24"/>
                <w:szCs w:val="24"/>
                <w:lang w:eastAsia="ru-RU"/>
              </w:rPr>
              <w:t>19.01.</w:t>
            </w:r>
            <w:r w:rsidR="00BA3C85" w:rsidRPr="003474EF">
              <w:rPr>
                <w:iCs/>
                <w:sz w:val="24"/>
                <w:szCs w:val="24"/>
                <w:lang w:eastAsia="ru-RU"/>
              </w:rPr>
              <w:t>2024 г. посвященное 81-ой годовщине освобождения Петровского района от немецко-фашистских захватчиков</w:t>
            </w:r>
            <w:r>
              <w:rPr>
                <w:iCs/>
                <w:sz w:val="24"/>
                <w:szCs w:val="24"/>
                <w:lang w:eastAsia="ru-RU"/>
              </w:rPr>
              <w:t>;</w:t>
            </w:r>
          </w:p>
          <w:p w:rsidR="00BA3C85" w:rsidRPr="003474EF" w:rsidRDefault="005B64CE" w:rsidP="00982740">
            <w:pPr>
              <w:widowControl w:val="0"/>
              <w:autoSpaceDE w:val="0"/>
              <w:jc w:val="both"/>
              <w:rPr>
                <w:sz w:val="24"/>
                <w:szCs w:val="24"/>
              </w:rPr>
            </w:pPr>
            <w:r>
              <w:rPr>
                <w:iCs/>
                <w:sz w:val="24"/>
                <w:szCs w:val="24"/>
              </w:rPr>
              <w:t>15.02.</w:t>
            </w:r>
            <w:r w:rsidR="00BA3C85" w:rsidRPr="003474EF">
              <w:rPr>
                <w:iCs/>
                <w:sz w:val="24"/>
                <w:szCs w:val="24"/>
              </w:rPr>
              <w:t>2024 г. посвященное 35 годовщине вывода советских войск из Афганистана</w:t>
            </w:r>
            <w:r>
              <w:rPr>
                <w:iCs/>
                <w:sz w:val="24"/>
                <w:szCs w:val="24"/>
              </w:rPr>
              <w:t>;</w:t>
            </w:r>
          </w:p>
          <w:p w:rsidR="00BA3C85" w:rsidRPr="003474EF" w:rsidRDefault="00BA3C85" w:rsidP="00982740">
            <w:pPr>
              <w:widowControl w:val="0"/>
              <w:autoSpaceDE w:val="0"/>
              <w:jc w:val="both"/>
              <w:rPr>
                <w:sz w:val="24"/>
                <w:szCs w:val="24"/>
              </w:rPr>
            </w:pPr>
            <w:r w:rsidRPr="003474EF">
              <w:rPr>
                <w:iCs/>
                <w:sz w:val="24"/>
                <w:szCs w:val="24"/>
                <w:lang w:eastAsia="ru-RU"/>
              </w:rPr>
              <w:t>2</w:t>
            </w:r>
            <w:r w:rsidR="005B64CE">
              <w:rPr>
                <w:iCs/>
                <w:sz w:val="24"/>
                <w:szCs w:val="24"/>
                <w:lang w:eastAsia="ru-RU"/>
              </w:rPr>
              <w:t>2.02.</w:t>
            </w:r>
            <w:r w:rsidRPr="003474EF">
              <w:rPr>
                <w:iCs/>
                <w:sz w:val="24"/>
                <w:szCs w:val="24"/>
                <w:lang w:eastAsia="ru-RU"/>
              </w:rPr>
              <w:t>2024 г. посвященное Дню защитника Отечества</w:t>
            </w:r>
            <w:r w:rsidR="005B64CE">
              <w:rPr>
                <w:iCs/>
                <w:sz w:val="24"/>
                <w:szCs w:val="24"/>
                <w:lang w:eastAsia="ru-RU"/>
              </w:rPr>
              <w:t>;</w:t>
            </w:r>
          </w:p>
          <w:p w:rsidR="00BA3C85" w:rsidRPr="003474EF" w:rsidRDefault="005B64CE" w:rsidP="00982740">
            <w:pPr>
              <w:widowControl w:val="0"/>
              <w:autoSpaceDE w:val="0"/>
              <w:autoSpaceDN w:val="0"/>
              <w:jc w:val="both"/>
              <w:rPr>
                <w:iCs/>
                <w:sz w:val="24"/>
                <w:szCs w:val="24"/>
                <w:lang w:eastAsia="ru-RU"/>
              </w:rPr>
            </w:pPr>
            <w:r>
              <w:rPr>
                <w:iCs/>
                <w:sz w:val="24"/>
                <w:szCs w:val="24"/>
                <w:lang w:eastAsia="ru-RU"/>
              </w:rPr>
              <w:t>06.03.</w:t>
            </w:r>
            <w:r w:rsidR="00BA3C85" w:rsidRPr="003474EF">
              <w:rPr>
                <w:iCs/>
                <w:sz w:val="24"/>
                <w:szCs w:val="24"/>
                <w:lang w:eastAsia="ru-RU"/>
              </w:rPr>
              <w:t>2024 года посвященное празднованию Международного женского дня;</w:t>
            </w:r>
          </w:p>
          <w:p w:rsidR="00BA3C85" w:rsidRPr="003474EF" w:rsidRDefault="00BA3C85" w:rsidP="00982740">
            <w:pPr>
              <w:widowControl w:val="0"/>
              <w:autoSpaceDE w:val="0"/>
              <w:autoSpaceDN w:val="0"/>
              <w:jc w:val="both"/>
              <w:rPr>
                <w:iCs/>
                <w:sz w:val="24"/>
                <w:szCs w:val="24"/>
                <w:lang w:eastAsia="ru-RU"/>
              </w:rPr>
            </w:pPr>
            <w:r w:rsidRPr="003474EF">
              <w:rPr>
                <w:iCs/>
                <w:sz w:val="24"/>
                <w:szCs w:val="24"/>
                <w:lang w:eastAsia="ru-RU"/>
              </w:rPr>
              <w:t xml:space="preserve">07 </w:t>
            </w:r>
            <w:r w:rsidR="005B64CE">
              <w:rPr>
                <w:iCs/>
                <w:sz w:val="24"/>
                <w:szCs w:val="24"/>
                <w:lang w:eastAsia="ru-RU"/>
              </w:rPr>
              <w:t>– 09.05.</w:t>
            </w:r>
            <w:r w:rsidRPr="003474EF">
              <w:rPr>
                <w:iCs/>
                <w:sz w:val="24"/>
                <w:szCs w:val="24"/>
                <w:lang w:eastAsia="ru-RU"/>
              </w:rPr>
              <w:t xml:space="preserve">2024 г. посвященные празднованию Дня Победы (Восхождение на гору Куцай, открытие стены Памяти, поздравление ветеранов </w:t>
            </w:r>
            <w:r w:rsidR="005B64CE">
              <w:rPr>
                <w:iCs/>
                <w:sz w:val="24"/>
                <w:szCs w:val="24"/>
                <w:lang w:eastAsia="ru-RU"/>
              </w:rPr>
              <w:t>ВОВ</w:t>
            </w:r>
            <w:r w:rsidRPr="003474EF">
              <w:rPr>
                <w:iCs/>
                <w:sz w:val="24"/>
                <w:szCs w:val="24"/>
                <w:lang w:eastAsia="ru-RU"/>
              </w:rPr>
              <w:t xml:space="preserve"> с Днем Победы, парад дошкольных войск, торжественный митинг 9 мая);</w:t>
            </w:r>
          </w:p>
          <w:p w:rsidR="00BA3C85" w:rsidRPr="003474EF" w:rsidRDefault="00BA3C85" w:rsidP="00982740">
            <w:pPr>
              <w:widowControl w:val="0"/>
              <w:autoSpaceDE w:val="0"/>
              <w:autoSpaceDN w:val="0"/>
              <w:jc w:val="both"/>
              <w:rPr>
                <w:iCs/>
                <w:sz w:val="24"/>
                <w:szCs w:val="24"/>
                <w:lang w:eastAsia="ru-RU"/>
              </w:rPr>
            </w:pPr>
            <w:r w:rsidRPr="003474EF">
              <w:rPr>
                <w:iCs/>
                <w:sz w:val="24"/>
                <w:szCs w:val="24"/>
                <w:lang w:eastAsia="ru-RU"/>
              </w:rPr>
              <w:t>15.06.2024 открытый рок-фестиваль «Светлоград – город без вражды»;</w:t>
            </w:r>
          </w:p>
          <w:p w:rsidR="00BA3C85" w:rsidRPr="003474EF" w:rsidRDefault="005B64CE" w:rsidP="00982740">
            <w:pPr>
              <w:widowControl w:val="0"/>
              <w:autoSpaceDE w:val="0"/>
              <w:autoSpaceDN w:val="0"/>
              <w:jc w:val="both"/>
              <w:rPr>
                <w:iCs/>
                <w:sz w:val="24"/>
                <w:szCs w:val="24"/>
                <w:lang w:eastAsia="ru-RU"/>
              </w:rPr>
            </w:pPr>
            <w:r>
              <w:rPr>
                <w:iCs/>
                <w:sz w:val="24"/>
                <w:szCs w:val="24"/>
                <w:lang w:eastAsia="ru-RU"/>
              </w:rPr>
              <w:t>21,22.06.</w:t>
            </w:r>
            <w:r w:rsidR="00BA3C85" w:rsidRPr="003474EF">
              <w:rPr>
                <w:iCs/>
                <w:sz w:val="24"/>
                <w:szCs w:val="24"/>
                <w:lang w:eastAsia="ru-RU"/>
              </w:rPr>
              <w:t>2024 г. посвященные Дню памяти и скорби</w:t>
            </w:r>
            <w:r>
              <w:rPr>
                <w:iCs/>
                <w:sz w:val="24"/>
                <w:szCs w:val="24"/>
                <w:lang w:eastAsia="ru-RU"/>
              </w:rPr>
              <w:t>;</w:t>
            </w:r>
          </w:p>
          <w:p w:rsidR="00BA3C85" w:rsidRPr="003474EF" w:rsidRDefault="00BA3C85" w:rsidP="00982740">
            <w:pPr>
              <w:widowControl w:val="0"/>
              <w:autoSpaceDE w:val="0"/>
              <w:jc w:val="both"/>
              <w:rPr>
                <w:sz w:val="24"/>
                <w:szCs w:val="24"/>
              </w:rPr>
            </w:pPr>
            <w:r w:rsidRPr="003474EF">
              <w:rPr>
                <w:iCs/>
                <w:sz w:val="24"/>
                <w:szCs w:val="24"/>
                <w:lang w:eastAsia="ru-RU"/>
              </w:rPr>
              <w:t xml:space="preserve">24.07.2024 года </w:t>
            </w:r>
            <w:r w:rsidRPr="003474EF">
              <w:rPr>
                <w:rFonts w:ascii="Tinos" w:hAnsi="Tinos" w:cs="Tinos"/>
                <w:sz w:val="24"/>
                <w:szCs w:val="24"/>
                <w:lang w:eastAsia="ru-RU"/>
              </w:rPr>
              <w:t>акция  «Маленькие Ангелы Донбасса»;</w:t>
            </w:r>
          </w:p>
          <w:p w:rsidR="00BA3C85" w:rsidRPr="003474EF" w:rsidRDefault="00BA3C85" w:rsidP="00982740">
            <w:pPr>
              <w:widowControl w:val="0"/>
              <w:autoSpaceDE w:val="0"/>
              <w:jc w:val="both"/>
              <w:rPr>
                <w:sz w:val="24"/>
                <w:szCs w:val="24"/>
              </w:rPr>
            </w:pPr>
            <w:r w:rsidRPr="003474EF">
              <w:rPr>
                <w:rFonts w:ascii="Tinos" w:hAnsi="Tinos" w:cs="Tinos"/>
                <w:color w:val="000000"/>
                <w:sz w:val="24"/>
                <w:szCs w:val="24"/>
                <w:lang w:eastAsia="ru-RU"/>
              </w:rPr>
              <w:t>22.08.2024 года торжественнле вручение ордена Мужества (посмертно) родственникам</w:t>
            </w:r>
            <w:r w:rsidRPr="003474EF">
              <w:rPr>
                <w:rFonts w:ascii="Tinos" w:hAnsi="Tinos" w:cs="Tinos"/>
                <w:sz w:val="24"/>
                <w:szCs w:val="24"/>
                <w:lang w:eastAsia="ru-RU"/>
              </w:rPr>
              <w:t xml:space="preserve"> Лацынник </w:t>
            </w:r>
            <w:r w:rsidRPr="003474EF">
              <w:rPr>
                <w:rFonts w:ascii="Tinos" w:hAnsi="Tinos" w:cs="Tinos"/>
                <w:sz w:val="24"/>
                <w:szCs w:val="24"/>
                <w:lang w:eastAsia="ru-RU"/>
              </w:rPr>
              <w:lastRenderedPageBreak/>
              <w:t xml:space="preserve">Виталия Ивановича участника специальной военной </w:t>
            </w:r>
            <w:r w:rsidRPr="003474EF">
              <w:rPr>
                <w:sz w:val="24"/>
                <w:szCs w:val="24"/>
                <w:lang w:eastAsia="ru-RU"/>
              </w:rPr>
              <w:t>операции, погибшего при исполнении служебного долга;</w:t>
            </w:r>
          </w:p>
          <w:p w:rsidR="00BA3C85" w:rsidRPr="003474EF" w:rsidRDefault="00BA3C85" w:rsidP="00982740">
            <w:pPr>
              <w:widowControl w:val="0"/>
              <w:autoSpaceDE w:val="0"/>
              <w:jc w:val="both"/>
              <w:rPr>
                <w:sz w:val="24"/>
                <w:szCs w:val="24"/>
              </w:rPr>
            </w:pPr>
            <w:r w:rsidRPr="003474EF">
              <w:rPr>
                <w:sz w:val="24"/>
                <w:szCs w:val="24"/>
                <w:lang w:eastAsia="ru-RU"/>
              </w:rPr>
              <w:t>22.08.2024 года торжественную церемонию вручения паспортов «Мы – граждане России!»;</w:t>
            </w:r>
          </w:p>
          <w:p w:rsidR="00BA3C85" w:rsidRPr="003474EF" w:rsidRDefault="00BA3C85" w:rsidP="00982740">
            <w:pPr>
              <w:widowControl w:val="0"/>
              <w:autoSpaceDE w:val="0"/>
              <w:jc w:val="both"/>
              <w:rPr>
                <w:sz w:val="24"/>
                <w:szCs w:val="24"/>
              </w:rPr>
            </w:pPr>
            <w:r w:rsidRPr="003474EF">
              <w:rPr>
                <w:sz w:val="24"/>
                <w:szCs w:val="24"/>
                <w:lang w:eastAsia="ru-RU"/>
              </w:rPr>
              <w:t>22.08.2024 года на мероприятие, в рамках Всероссийской акции «Цвета Родины»;</w:t>
            </w:r>
          </w:p>
          <w:p w:rsidR="00BA3C85" w:rsidRPr="003474EF" w:rsidRDefault="00BA3C85" w:rsidP="00982740">
            <w:pPr>
              <w:widowControl w:val="0"/>
              <w:autoSpaceDE w:val="0"/>
              <w:jc w:val="both"/>
              <w:rPr>
                <w:color w:val="000000"/>
                <w:sz w:val="24"/>
                <w:szCs w:val="24"/>
                <w:lang w:eastAsia="ru-RU"/>
              </w:rPr>
            </w:pPr>
            <w:r w:rsidRPr="003474EF">
              <w:rPr>
                <w:sz w:val="24"/>
                <w:szCs w:val="24"/>
                <w:lang w:eastAsia="ru-RU"/>
              </w:rPr>
              <w:t>22.08.2024 года праздничный концерт «Под флагом России живу!»</w:t>
            </w:r>
            <w:r w:rsidRPr="003474EF">
              <w:rPr>
                <w:color w:val="000000"/>
                <w:sz w:val="24"/>
                <w:szCs w:val="24"/>
                <w:lang w:eastAsia="ru-RU"/>
              </w:rPr>
              <w:t>;</w:t>
            </w:r>
          </w:p>
          <w:p w:rsidR="00BA3C85" w:rsidRPr="003474EF" w:rsidRDefault="00BA3C85" w:rsidP="00982740">
            <w:pPr>
              <w:widowControl w:val="0"/>
              <w:autoSpaceDE w:val="0"/>
              <w:jc w:val="both"/>
              <w:rPr>
                <w:sz w:val="24"/>
                <w:szCs w:val="24"/>
              </w:rPr>
            </w:pPr>
            <w:r w:rsidRPr="003474EF">
              <w:rPr>
                <w:sz w:val="24"/>
                <w:szCs w:val="24"/>
                <w:lang w:eastAsia="ru-RU"/>
              </w:rPr>
              <w:t>23.08.2024 г</w:t>
            </w:r>
            <w:r w:rsidR="005B64CE">
              <w:rPr>
                <w:sz w:val="24"/>
                <w:szCs w:val="24"/>
                <w:lang w:eastAsia="ru-RU"/>
              </w:rPr>
              <w:t>.</w:t>
            </w:r>
            <w:r w:rsidRPr="003474EF">
              <w:rPr>
                <w:sz w:val="24"/>
                <w:szCs w:val="24"/>
                <w:lang w:eastAsia="ru-RU"/>
              </w:rPr>
              <w:t xml:space="preserve"> акцию «Один флаг – одна страна»;</w:t>
            </w:r>
          </w:p>
          <w:p w:rsidR="00BA3C85" w:rsidRDefault="00BA3C85" w:rsidP="00982740">
            <w:pPr>
              <w:widowControl w:val="0"/>
              <w:autoSpaceDE w:val="0"/>
              <w:jc w:val="both"/>
              <w:rPr>
                <w:sz w:val="24"/>
                <w:szCs w:val="24"/>
                <w:lang w:eastAsia="ru-RU"/>
              </w:rPr>
            </w:pPr>
            <w:r w:rsidRPr="003474EF">
              <w:rPr>
                <w:sz w:val="24"/>
                <w:szCs w:val="24"/>
                <w:lang w:eastAsia="ru-RU"/>
              </w:rPr>
              <w:t>03.09.2024 г</w:t>
            </w:r>
            <w:r w:rsidR="005B64CE">
              <w:rPr>
                <w:sz w:val="24"/>
                <w:szCs w:val="24"/>
                <w:lang w:eastAsia="ru-RU"/>
              </w:rPr>
              <w:t>.</w:t>
            </w:r>
            <w:r w:rsidRPr="003474EF">
              <w:rPr>
                <w:sz w:val="24"/>
                <w:szCs w:val="24"/>
                <w:lang w:eastAsia="ru-RU"/>
              </w:rPr>
              <w:t xml:space="preserve"> </w:t>
            </w:r>
            <w:r w:rsidR="005B64CE" w:rsidRPr="003474EF">
              <w:rPr>
                <w:sz w:val="24"/>
                <w:szCs w:val="24"/>
                <w:lang w:eastAsia="ru-RU"/>
              </w:rPr>
              <w:t>мероприятие,</w:t>
            </w:r>
            <w:r w:rsidRPr="003474EF">
              <w:rPr>
                <w:sz w:val="24"/>
                <w:szCs w:val="24"/>
                <w:lang w:eastAsia="ru-RU"/>
              </w:rPr>
              <w:t xml:space="preserve"> посвященное памяти жертв Бе</w:t>
            </w:r>
            <w:r w:rsidR="005B64CE">
              <w:rPr>
                <w:sz w:val="24"/>
                <w:szCs w:val="24"/>
                <w:lang w:eastAsia="ru-RU"/>
              </w:rPr>
              <w:t>слана;</w:t>
            </w:r>
          </w:p>
          <w:p w:rsidR="005B64CE" w:rsidRDefault="005B64CE" w:rsidP="005B64CE">
            <w:pPr>
              <w:widowControl w:val="0"/>
              <w:jc w:val="both"/>
              <w:rPr>
                <w:rFonts w:ascii="Tinos" w:hAnsi="Tinos" w:cs="Tinos"/>
                <w:sz w:val="24"/>
                <w:szCs w:val="24"/>
                <w:lang w:eastAsia="ru-RU"/>
              </w:rPr>
            </w:pPr>
            <w:r>
              <w:rPr>
                <w:rFonts w:ascii="Tinos" w:hAnsi="Tinos" w:cs="Tinos"/>
                <w:sz w:val="24"/>
                <w:szCs w:val="24"/>
                <w:lang w:eastAsia="ru-RU"/>
              </w:rPr>
              <w:t>03.10.2024 г. Спартакиада инвалидов Петровского муниципального округа, посвященная 100-летию образования Петровского района;</w:t>
            </w:r>
          </w:p>
          <w:p w:rsidR="005B64CE" w:rsidRDefault="005B64CE" w:rsidP="005B64CE">
            <w:pPr>
              <w:widowControl w:val="0"/>
              <w:jc w:val="both"/>
              <w:rPr>
                <w:rFonts w:ascii="Tinos" w:hAnsi="Tinos" w:cs="Tinos"/>
                <w:iCs/>
                <w:sz w:val="24"/>
                <w:szCs w:val="24"/>
                <w:lang w:eastAsia="ru-RU"/>
              </w:rPr>
            </w:pPr>
            <w:r>
              <w:rPr>
                <w:rFonts w:ascii="Tinos" w:hAnsi="Tinos" w:cs="Tinos"/>
                <w:iCs/>
                <w:sz w:val="24"/>
                <w:szCs w:val="24"/>
                <w:lang w:eastAsia="ru-RU"/>
              </w:rPr>
              <w:t>03.10.2024 г. поздравления с Днем пожилых людей;</w:t>
            </w:r>
          </w:p>
          <w:p w:rsidR="005B64CE" w:rsidRDefault="005B64CE" w:rsidP="005B64CE">
            <w:pPr>
              <w:widowControl w:val="0"/>
              <w:jc w:val="both"/>
              <w:rPr>
                <w:rFonts w:ascii="Tinos" w:hAnsi="Tinos" w:cs="Tinos"/>
                <w:sz w:val="24"/>
                <w:szCs w:val="24"/>
                <w:lang w:eastAsia="ru-RU"/>
              </w:rPr>
            </w:pPr>
            <w:r>
              <w:rPr>
                <w:rFonts w:ascii="Tinos" w:hAnsi="Tinos" w:cs="Tinos"/>
                <w:sz w:val="24"/>
                <w:szCs w:val="24"/>
                <w:lang w:eastAsia="ru-RU"/>
              </w:rPr>
              <w:t>12.10.2024 г. 100-лет со дня образования Петровского района;</w:t>
            </w:r>
          </w:p>
          <w:p w:rsidR="005B64CE" w:rsidRDefault="005B64CE" w:rsidP="005B64CE">
            <w:pPr>
              <w:widowControl w:val="0"/>
              <w:jc w:val="both"/>
            </w:pPr>
            <w:r>
              <w:rPr>
                <w:rFonts w:ascii="Tinos" w:hAnsi="Tinos" w:cs="Tinos"/>
                <w:sz w:val="24"/>
                <w:szCs w:val="24"/>
                <w:lang w:eastAsia="ru-RU"/>
              </w:rPr>
              <w:t>16.10.2024 г. торжественное вручение ордена Мужества (посмертно) родственникам Писаренко Александра Сергеевича участника специальной военной операции, погибшего в ходе выполнения боевых задач;</w:t>
            </w:r>
          </w:p>
          <w:p w:rsidR="005B64CE" w:rsidRDefault="005B64CE" w:rsidP="005B64CE">
            <w:pPr>
              <w:widowControl w:val="0"/>
              <w:jc w:val="both"/>
              <w:rPr>
                <w:rFonts w:ascii="Tinos" w:hAnsi="Tinos" w:cs="Tinos"/>
                <w:sz w:val="24"/>
                <w:szCs w:val="24"/>
                <w:lang w:eastAsia="ru-RU"/>
              </w:rPr>
            </w:pPr>
            <w:r>
              <w:rPr>
                <w:rFonts w:ascii="Tinos" w:hAnsi="Tinos" w:cs="Tinos"/>
                <w:sz w:val="24"/>
                <w:szCs w:val="24"/>
                <w:lang w:eastAsia="ru-RU"/>
              </w:rPr>
              <w:t>30.10.2024 г. встреча руководителя ставропольского фонда «Защитники Отечества» с участниками СВО и членами их семей;</w:t>
            </w:r>
          </w:p>
          <w:p w:rsidR="005B64CE" w:rsidRDefault="005B64CE" w:rsidP="005B64CE">
            <w:pPr>
              <w:widowControl w:val="0"/>
              <w:jc w:val="both"/>
              <w:rPr>
                <w:rFonts w:ascii="Tinos" w:hAnsi="Tinos" w:cs="Tinos"/>
                <w:sz w:val="24"/>
                <w:szCs w:val="24"/>
                <w:lang w:eastAsia="ru-RU"/>
              </w:rPr>
            </w:pPr>
            <w:r>
              <w:rPr>
                <w:rFonts w:ascii="Tinos" w:hAnsi="Tinos" w:cs="Tinos"/>
                <w:sz w:val="24"/>
                <w:szCs w:val="24"/>
                <w:lang w:eastAsia="ru-RU"/>
              </w:rPr>
              <w:t>02.11.2024 г. XI традиционном фестивале национальных культур «Радуга»;</w:t>
            </w:r>
          </w:p>
          <w:p w:rsidR="005B64CE" w:rsidRDefault="005B64CE" w:rsidP="005B64CE">
            <w:pPr>
              <w:widowControl w:val="0"/>
              <w:jc w:val="both"/>
              <w:rPr>
                <w:rFonts w:ascii="Tinos" w:hAnsi="Tinos" w:cs="Tinos"/>
                <w:sz w:val="24"/>
                <w:szCs w:val="24"/>
                <w:lang w:eastAsia="ru-RU"/>
              </w:rPr>
            </w:pPr>
            <w:r>
              <w:rPr>
                <w:rFonts w:ascii="Tinos" w:hAnsi="Tinos" w:cs="Tinos"/>
                <w:sz w:val="24"/>
                <w:szCs w:val="24"/>
                <w:lang w:eastAsia="ru-RU"/>
              </w:rPr>
              <w:t>03.11.2024 г. акция «За СВОих»;</w:t>
            </w:r>
          </w:p>
          <w:p w:rsidR="005B64CE" w:rsidRDefault="005B64CE" w:rsidP="005B64CE">
            <w:pPr>
              <w:widowControl w:val="0"/>
              <w:jc w:val="both"/>
            </w:pPr>
            <w:r>
              <w:rPr>
                <w:rFonts w:ascii="Tinos" w:hAnsi="Tinos" w:cs="Tinos"/>
                <w:sz w:val="24"/>
                <w:szCs w:val="24"/>
                <w:lang w:eastAsia="ru-RU"/>
              </w:rPr>
              <w:t xml:space="preserve">04.11.2024 г. </w:t>
            </w:r>
            <w:r>
              <w:rPr>
                <w:rFonts w:ascii="Tinos" w:hAnsi="Tinos" w:cs="Tinos"/>
                <w:sz w:val="24"/>
                <w:szCs w:val="24"/>
              </w:rPr>
              <w:t>посвященное Дню народного единства;</w:t>
            </w:r>
          </w:p>
          <w:p w:rsidR="005B64CE" w:rsidRDefault="005B64CE" w:rsidP="005B64CE">
            <w:pPr>
              <w:widowControl w:val="0"/>
              <w:jc w:val="both"/>
              <w:rPr>
                <w:rFonts w:ascii="Tinos" w:hAnsi="Tinos" w:cs="Tinos"/>
                <w:sz w:val="24"/>
                <w:szCs w:val="24"/>
              </w:rPr>
            </w:pPr>
            <w:r>
              <w:rPr>
                <w:rFonts w:ascii="Tinos" w:hAnsi="Tinos" w:cs="Tinos"/>
                <w:sz w:val="24"/>
                <w:szCs w:val="24"/>
              </w:rPr>
              <w:t>09.11.2024 г. соревнования по страйкболу, в рамках Дня военной разведки;</w:t>
            </w:r>
          </w:p>
          <w:p w:rsidR="005B64CE" w:rsidRDefault="005B64CE" w:rsidP="005B64CE">
            <w:pPr>
              <w:widowControl w:val="0"/>
              <w:jc w:val="both"/>
              <w:rPr>
                <w:rFonts w:ascii="Tinos" w:hAnsi="Tinos" w:cs="Tinos"/>
                <w:iCs/>
                <w:sz w:val="24"/>
                <w:szCs w:val="24"/>
                <w:lang w:eastAsia="ru-RU"/>
              </w:rPr>
            </w:pPr>
            <w:r>
              <w:rPr>
                <w:rFonts w:ascii="Tinos" w:hAnsi="Tinos" w:cs="Tinos"/>
                <w:iCs/>
                <w:sz w:val="24"/>
                <w:szCs w:val="24"/>
                <w:lang w:eastAsia="ru-RU"/>
              </w:rPr>
              <w:t>03.12.2024 г. посвященное Дню Неизвестного Солдата;</w:t>
            </w:r>
          </w:p>
          <w:p w:rsidR="005B64CE" w:rsidRDefault="005B64CE" w:rsidP="005B64CE">
            <w:pPr>
              <w:widowControl w:val="0"/>
              <w:jc w:val="both"/>
              <w:rPr>
                <w:rFonts w:ascii="Tinos" w:hAnsi="Tinos" w:cs="Tinos"/>
                <w:iCs/>
                <w:sz w:val="24"/>
                <w:szCs w:val="24"/>
                <w:lang w:eastAsia="ru-RU"/>
              </w:rPr>
            </w:pPr>
            <w:r>
              <w:rPr>
                <w:rFonts w:ascii="Tinos" w:hAnsi="Tinos" w:cs="Tinos"/>
                <w:iCs/>
                <w:sz w:val="24"/>
                <w:szCs w:val="24"/>
                <w:lang w:eastAsia="ru-RU"/>
              </w:rPr>
              <w:lastRenderedPageBreak/>
              <w:t>04.12.2024 г. посвященное Дню казачки-матери;</w:t>
            </w:r>
          </w:p>
          <w:p w:rsidR="005B64CE" w:rsidRDefault="005B64CE" w:rsidP="005B64CE">
            <w:pPr>
              <w:widowControl w:val="0"/>
              <w:jc w:val="both"/>
              <w:rPr>
                <w:rFonts w:ascii="Tinos" w:hAnsi="Tinos" w:cs="Tinos"/>
                <w:iCs/>
                <w:sz w:val="24"/>
                <w:szCs w:val="24"/>
                <w:lang w:eastAsia="ru-RU"/>
              </w:rPr>
            </w:pPr>
            <w:r>
              <w:rPr>
                <w:rFonts w:ascii="Tinos" w:hAnsi="Tinos" w:cs="Tinos"/>
                <w:iCs/>
                <w:sz w:val="24"/>
                <w:szCs w:val="24"/>
                <w:lang w:eastAsia="ru-RU"/>
              </w:rPr>
              <w:t>09.12.2024 г. посвященное празднованию Дня Героев Отечества;</w:t>
            </w:r>
          </w:p>
          <w:p w:rsidR="005B64CE" w:rsidRDefault="005B64CE" w:rsidP="005B64CE">
            <w:pPr>
              <w:widowControl w:val="0"/>
              <w:jc w:val="both"/>
              <w:rPr>
                <w:rFonts w:ascii="Tinos" w:hAnsi="Tinos" w:cs="Tinos"/>
                <w:iCs/>
                <w:sz w:val="24"/>
                <w:szCs w:val="24"/>
                <w:lang w:eastAsia="ru-RU"/>
              </w:rPr>
            </w:pPr>
            <w:r>
              <w:rPr>
                <w:rFonts w:ascii="Tinos" w:hAnsi="Tinos" w:cs="Tinos"/>
                <w:iCs/>
                <w:sz w:val="24"/>
                <w:szCs w:val="24"/>
                <w:lang w:eastAsia="ru-RU"/>
              </w:rPr>
              <w:t>09.12.2024 г. Международный день инвалида;</w:t>
            </w:r>
          </w:p>
          <w:p w:rsidR="005B64CE" w:rsidRDefault="005B64CE" w:rsidP="005B64CE">
            <w:pPr>
              <w:widowControl w:val="0"/>
              <w:jc w:val="both"/>
              <w:rPr>
                <w:rFonts w:ascii="Tinos" w:hAnsi="Tinos" w:cs="Tinos"/>
                <w:iCs/>
                <w:sz w:val="24"/>
                <w:szCs w:val="24"/>
                <w:lang w:eastAsia="ru-RU"/>
              </w:rPr>
            </w:pPr>
            <w:r>
              <w:rPr>
                <w:rFonts w:ascii="Tinos" w:hAnsi="Tinos" w:cs="Tinos"/>
                <w:iCs/>
                <w:sz w:val="24"/>
                <w:szCs w:val="24"/>
                <w:lang w:eastAsia="ru-RU"/>
              </w:rPr>
              <w:t>15.12.2024 г. юбилейный гала-концерт конкурса «Восходящая звезда Петровского муниципального округа -2024»;</w:t>
            </w:r>
          </w:p>
          <w:p w:rsidR="005B64CE" w:rsidRDefault="005B64CE" w:rsidP="005B64CE">
            <w:pPr>
              <w:widowControl w:val="0"/>
              <w:jc w:val="both"/>
            </w:pPr>
            <w:r>
              <w:rPr>
                <w:rFonts w:ascii="Tinos" w:hAnsi="Tinos" w:cs="Tinos"/>
                <w:iCs/>
                <w:sz w:val="24"/>
                <w:szCs w:val="24"/>
                <w:lang w:eastAsia="ru-RU"/>
              </w:rPr>
              <w:t xml:space="preserve">19.12.2024 г. </w:t>
            </w:r>
            <w:r>
              <w:rPr>
                <w:rFonts w:ascii="Tinos" w:hAnsi="Tinos" w:cs="Tinos"/>
                <w:sz w:val="24"/>
                <w:szCs w:val="24"/>
                <w:lang w:eastAsia="ru-RU"/>
              </w:rPr>
              <w:t>торжественное вручение ордена Мужества (посмертно) родственникам Коробицина Александра Олеговича, Ледовского Сергея Вячеславовича, Цыбуленко Ивана Ивановича участников специальной военной операции, погибших в ходе выполнения боевых задач;</w:t>
            </w:r>
          </w:p>
          <w:p w:rsidR="00BA3C85" w:rsidRPr="001310ED" w:rsidRDefault="005B64CE" w:rsidP="001310ED">
            <w:pPr>
              <w:widowControl w:val="0"/>
              <w:jc w:val="both"/>
              <w:rPr>
                <w:rFonts w:asciiTheme="minorHAnsi" w:hAnsiTheme="minorHAnsi" w:cs="Tinos"/>
                <w:iCs/>
                <w:sz w:val="24"/>
                <w:szCs w:val="24"/>
                <w:lang w:eastAsia="ru-RU"/>
              </w:rPr>
            </w:pPr>
            <w:r>
              <w:rPr>
                <w:rFonts w:ascii="Tinos" w:hAnsi="Tinos" w:cs="Tinos"/>
                <w:iCs/>
                <w:sz w:val="24"/>
                <w:szCs w:val="24"/>
                <w:lang w:eastAsia="ru-RU"/>
              </w:rPr>
              <w:t>27.12. 2024 г. поздравление ветеранов ВОВ с Новым годом</w:t>
            </w:r>
            <w:r w:rsidR="001310ED">
              <w:rPr>
                <w:rFonts w:asciiTheme="minorHAnsi" w:hAnsiTheme="minorHAnsi" w:cs="Tinos"/>
                <w:iCs/>
                <w:sz w:val="24"/>
                <w:szCs w:val="24"/>
                <w:lang w:eastAsia="ru-RU"/>
              </w:rPr>
              <w:t>.</w:t>
            </w:r>
          </w:p>
        </w:tc>
        <w:tc>
          <w:tcPr>
            <w:tcW w:w="2922" w:type="dxa"/>
            <w:tcBorders>
              <w:top w:val="single" w:sz="4" w:space="0" w:color="000000"/>
              <w:left w:val="single" w:sz="4" w:space="0" w:color="000000"/>
              <w:bottom w:val="single" w:sz="4" w:space="0" w:color="000000"/>
              <w:right w:val="single" w:sz="4" w:space="0" w:color="000000"/>
            </w:tcBorders>
            <w:shd w:val="clear" w:color="auto" w:fill="auto"/>
          </w:tcPr>
          <w:p w:rsidR="00BA3C85" w:rsidRPr="003474EF" w:rsidRDefault="00BA3C85" w:rsidP="00A041F3">
            <w:pPr>
              <w:pStyle w:val="ConsPlusCell"/>
              <w:snapToGrid w:val="0"/>
              <w:jc w:val="both"/>
              <w:rPr>
                <w:lang w:eastAsia="en-US"/>
              </w:rPr>
            </w:pPr>
          </w:p>
        </w:tc>
      </w:tr>
      <w:tr w:rsidR="00BA3C85" w:rsidRPr="003474EF" w:rsidTr="00D26281">
        <w:trPr>
          <w:gridAfter w:val="1"/>
          <w:wAfter w:w="54" w:type="dxa"/>
        </w:trPr>
        <w:tc>
          <w:tcPr>
            <w:tcW w:w="817" w:type="dxa"/>
            <w:tcBorders>
              <w:top w:val="single" w:sz="4" w:space="0" w:color="000000"/>
              <w:left w:val="single" w:sz="4" w:space="0" w:color="000000"/>
              <w:bottom w:val="single" w:sz="4" w:space="0" w:color="000000"/>
            </w:tcBorders>
            <w:shd w:val="clear" w:color="auto" w:fill="auto"/>
          </w:tcPr>
          <w:p w:rsidR="00BA3C85" w:rsidRPr="003474EF" w:rsidRDefault="00BA3C85" w:rsidP="0049391E">
            <w:pPr>
              <w:pStyle w:val="ConsPlusNormal"/>
              <w:jc w:val="center"/>
              <w:rPr>
                <w:rFonts w:ascii="Times New Roman" w:hAnsi="Times New Roman" w:cs="Times New Roman"/>
                <w:sz w:val="24"/>
                <w:szCs w:val="24"/>
              </w:rPr>
            </w:pPr>
            <w:r w:rsidRPr="003474EF">
              <w:rPr>
                <w:rFonts w:ascii="Times New Roman" w:hAnsi="Times New Roman" w:cs="Times New Roman"/>
                <w:sz w:val="24"/>
                <w:szCs w:val="24"/>
              </w:rPr>
              <w:lastRenderedPageBreak/>
              <w:t>12.2</w:t>
            </w:r>
          </w:p>
        </w:tc>
        <w:tc>
          <w:tcPr>
            <w:tcW w:w="3691" w:type="dxa"/>
            <w:tcBorders>
              <w:top w:val="single" w:sz="4" w:space="0" w:color="000000"/>
              <w:left w:val="single" w:sz="4" w:space="0" w:color="000000"/>
              <w:bottom w:val="single" w:sz="4" w:space="0" w:color="000000"/>
            </w:tcBorders>
            <w:shd w:val="clear" w:color="auto" w:fill="auto"/>
          </w:tcPr>
          <w:p w:rsidR="00BA3C85" w:rsidRPr="003474EF" w:rsidRDefault="00BA3C85" w:rsidP="00A041F3">
            <w:pPr>
              <w:jc w:val="both"/>
              <w:rPr>
                <w:sz w:val="24"/>
                <w:szCs w:val="24"/>
              </w:rPr>
            </w:pPr>
            <w:r w:rsidRPr="003474EF">
              <w:rPr>
                <w:sz w:val="24"/>
                <w:szCs w:val="24"/>
              </w:rPr>
              <w:t>Контрольное событие 35.</w:t>
            </w:r>
          </w:p>
          <w:p w:rsidR="00BA3C85" w:rsidRPr="003474EF" w:rsidRDefault="00BA3C85" w:rsidP="00A041F3">
            <w:pPr>
              <w:jc w:val="both"/>
              <w:rPr>
                <w:sz w:val="24"/>
                <w:szCs w:val="24"/>
              </w:rPr>
            </w:pPr>
            <w:r w:rsidRPr="003474EF">
              <w:rPr>
                <w:sz w:val="24"/>
                <w:szCs w:val="24"/>
              </w:rPr>
              <w:t>Мероприятия для членов социально ориентированных некоммерческих организаций, в том числе фестивали творчества людей с ограниченными возможностями здоровья и инвалидностью, проведены</w:t>
            </w:r>
          </w:p>
        </w:tc>
        <w:tc>
          <w:tcPr>
            <w:tcW w:w="2551" w:type="dxa"/>
            <w:tcBorders>
              <w:top w:val="single" w:sz="4" w:space="0" w:color="000000"/>
              <w:left w:val="single" w:sz="4" w:space="0" w:color="000000"/>
              <w:bottom w:val="single" w:sz="4" w:space="0" w:color="000000"/>
            </w:tcBorders>
            <w:shd w:val="clear" w:color="auto" w:fill="auto"/>
          </w:tcPr>
          <w:p w:rsidR="0021238D" w:rsidRDefault="0021238D" w:rsidP="0021238D">
            <w:pPr>
              <w:widowControl w:val="0"/>
              <w:jc w:val="center"/>
            </w:pPr>
            <w:r>
              <w:rPr>
                <w:sz w:val="24"/>
                <w:szCs w:val="24"/>
              </w:rPr>
              <w:t>до 28.12.2024 /</w:t>
            </w:r>
          </w:p>
          <w:p w:rsidR="0021238D" w:rsidRDefault="0021238D" w:rsidP="0021238D">
            <w:pPr>
              <w:widowControl w:val="0"/>
              <w:jc w:val="center"/>
              <w:rPr>
                <w:sz w:val="24"/>
                <w:szCs w:val="24"/>
              </w:rPr>
            </w:pPr>
            <w:r>
              <w:rPr>
                <w:sz w:val="24"/>
                <w:szCs w:val="24"/>
              </w:rPr>
              <w:t>07.06.2024;</w:t>
            </w:r>
          </w:p>
          <w:p w:rsidR="0021238D" w:rsidRDefault="0021238D" w:rsidP="0021238D">
            <w:pPr>
              <w:widowControl w:val="0"/>
              <w:jc w:val="center"/>
              <w:rPr>
                <w:sz w:val="24"/>
                <w:szCs w:val="24"/>
              </w:rPr>
            </w:pPr>
            <w:r>
              <w:rPr>
                <w:sz w:val="24"/>
                <w:szCs w:val="24"/>
                <w:lang w:eastAsia="ru-RU"/>
              </w:rPr>
              <w:t>17.06.2024;</w:t>
            </w:r>
          </w:p>
          <w:p w:rsidR="0021238D" w:rsidRDefault="0021238D" w:rsidP="0021238D">
            <w:pPr>
              <w:widowControl w:val="0"/>
              <w:jc w:val="center"/>
              <w:rPr>
                <w:sz w:val="24"/>
                <w:szCs w:val="24"/>
                <w:lang w:eastAsia="ru-RU"/>
              </w:rPr>
            </w:pPr>
            <w:r>
              <w:rPr>
                <w:sz w:val="24"/>
                <w:szCs w:val="24"/>
                <w:lang w:eastAsia="ru-RU"/>
              </w:rPr>
              <w:t>16.11.2024;</w:t>
            </w:r>
          </w:p>
          <w:p w:rsidR="0021238D" w:rsidRDefault="0021238D" w:rsidP="0021238D">
            <w:pPr>
              <w:widowControl w:val="0"/>
              <w:jc w:val="center"/>
              <w:rPr>
                <w:sz w:val="24"/>
                <w:szCs w:val="24"/>
                <w:lang w:eastAsia="ru-RU"/>
              </w:rPr>
            </w:pPr>
            <w:r>
              <w:rPr>
                <w:sz w:val="24"/>
                <w:szCs w:val="24"/>
                <w:lang w:eastAsia="ru-RU"/>
              </w:rPr>
              <w:t>28.11.2024;</w:t>
            </w:r>
          </w:p>
          <w:p w:rsidR="00BA3C85" w:rsidRPr="003474EF" w:rsidRDefault="0021238D" w:rsidP="0021238D">
            <w:pPr>
              <w:widowControl w:val="0"/>
              <w:autoSpaceDE w:val="0"/>
              <w:jc w:val="center"/>
              <w:rPr>
                <w:sz w:val="24"/>
                <w:szCs w:val="24"/>
              </w:rPr>
            </w:pPr>
            <w:r>
              <w:rPr>
                <w:sz w:val="24"/>
                <w:szCs w:val="24"/>
                <w:lang w:eastAsia="ru-RU"/>
              </w:rPr>
              <w:t>09.12.2024.</w:t>
            </w:r>
          </w:p>
        </w:tc>
        <w:tc>
          <w:tcPr>
            <w:tcW w:w="5387" w:type="dxa"/>
            <w:tcBorders>
              <w:top w:val="single" w:sz="4" w:space="0" w:color="000000"/>
              <w:left w:val="single" w:sz="4" w:space="0" w:color="000000"/>
              <w:bottom w:val="single" w:sz="4" w:space="0" w:color="000000"/>
            </w:tcBorders>
            <w:shd w:val="clear" w:color="auto" w:fill="auto"/>
          </w:tcPr>
          <w:p w:rsidR="00BA3C85" w:rsidRPr="003474EF" w:rsidRDefault="00BA3C85" w:rsidP="00CA65E8">
            <w:pPr>
              <w:pStyle w:val="af5"/>
              <w:jc w:val="both"/>
              <w:rPr>
                <w:rFonts w:ascii="Times New Roman" w:hAnsi="Times New Roman"/>
                <w:sz w:val="24"/>
                <w:szCs w:val="24"/>
              </w:rPr>
            </w:pPr>
            <w:r w:rsidRPr="0026604D">
              <w:rPr>
                <w:rFonts w:ascii="Times New Roman" w:hAnsi="Times New Roman"/>
                <w:sz w:val="24"/>
                <w:szCs w:val="24"/>
              </w:rPr>
              <w:t>Контрольное событие выполнено.</w:t>
            </w:r>
            <w:r w:rsidRPr="003474EF">
              <w:rPr>
                <w:rFonts w:ascii="Times New Roman" w:hAnsi="Times New Roman"/>
                <w:sz w:val="24"/>
                <w:szCs w:val="24"/>
              </w:rPr>
              <w:t xml:space="preserve"> </w:t>
            </w:r>
          </w:p>
          <w:p w:rsidR="00BA3C85" w:rsidRPr="003474EF" w:rsidRDefault="00BA3C85" w:rsidP="00CA65E8">
            <w:pPr>
              <w:pStyle w:val="af5"/>
              <w:jc w:val="both"/>
              <w:rPr>
                <w:rFonts w:ascii="Times New Roman" w:hAnsi="Times New Roman"/>
                <w:sz w:val="24"/>
                <w:szCs w:val="24"/>
              </w:rPr>
            </w:pPr>
            <w:r w:rsidRPr="003474EF">
              <w:rPr>
                <w:rFonts w:ascii="Times New Roman" w:hAnsi="Times New Roman"/>
                <w:sz w:val="24"/>
                <w:szCs w:val="24"/>
              </w:rPr>
              <w:t>В 2024 году проведены следующие мероприятия для членов социально ориентированных некоммерческих организаций:</w:t>
            </w:r>
          </w:p>
          <w:p w:rsidR="00BA3C85" w:rsidRPr="003474EF" w:rsidRDefault="00BA3C85" w:rsidP="00CA65E8">
            <w:pPr>
              <w:pStyle w:val="af5"/>
              <w:jc w:val="both"/>
              <w:rPr>
                <w:rFonts w:ascii="Times New Roman" w:hAnsi="Times New Roman"/>
                <w:sz w:val="24"/>
                <w:szCs w:val="24"/>
              </w:rPr>
            </w:pPr>
            <w:r w:rsidRPr="003474EF">
              <w:rPr>
                <w:rFonts w:ascii="Times New Roman" w:hAnsi="Times New Roman"/>
                <w:sz w:val="24"/>
                <w:szCs w:val="24"/>
              </w:rPr>
              <w:t>07.06.2024 круглый стол «Опыт взаимодействия органов государственной власти с некоммерческими организациями, системой здравоохранения, образования и религиозными организациями в реализации демографической политики Российской Федерации»;</w:t>
            </w:r>
          </w:p>
          <w:p w:rsidR="00BA3C85" w:rsidRDefault="00BA3C85" w:rsidP="00CA65E8">
            <w:pPr>
              <w:widowControl w:val="0"/>
              <w:autoSpaceDE w:val="0"/>
              <w:jc w:val="both"/>
              <w:rPr>
                <w:sz w:val="24"/>
                <w:szCs w:val="24"/>
              </w:rPr>
            </w:pPr>
            <w:r w:rsidRPr="003474EF">
              <w:rPr>
                <w:sz w:val="24"/>
                <w:szCs w:val="24"/>
              </w:rPr>
              <w:t>17.06.2024 районный фестиваль творчества людей с инвалидностью «Эстафета талантов»</w:t>
            </w:r>
            <w:r w:rsidR="0021238D">
              <w:rPr>
                <w:sz w:val="24"/>
                <w:szCs w:val="24"/>
              </w:rPr>
              <w:t>;</w:t>
            </w:r>
          </w:p>
          <w:p w:rsidR="0021238D" w:rsidRDefault="0021238D" w:rsidP="0021238D">
            <w:pPr>
              <w:widowControl w:val="0"/>
              <w:jc w:val="both"/>
              <w:rPr>
                <w:rFonts w:ascii="Tinos" w:hAnsi="Tinos" w:cs="Tinos"/>
                <w:sz w:val="24"/>
                <w:szCs w:val="24"/>
                <w:lang w:eastAsia="ru-RU"/>
              </w:rPr>
            </w:pPr>
            <w:r>
              <w:rPr>
                <w:rFonts w:ascii="Tinos" w:hAnsi="Tinos" w:cs="Tinos"/>
                <w:sz w:val="24"/>
                <w:szCs w:val="24"/>
                <w:lang w:eastAsia="ru-RU"/>
              </w:rPr>
              <w:t>16.11.2024 межрайонный творческий фестиваль для людей с инвалидностью «Радуга»;</w:t>
            </w:r>
          </w:p>
          <w:p w:rsidR="0021238D" w:rsidRDefault="0021238D" w:rsidP="0021238D">
            <w:pPr>
              <w:widowControl w:val="0"/>
              <w:shd w:val="clear" w:color="auto" w:fill="FFFFFF"/>
              <w:spacing w:before="5"/>
              <w:jc w:val="both"/>
            </w:pPr>
            <w:r>
              <w:rPr>
                <w:rFonts w:ascii="Tinos" w:hAnsi="Tinos" w:cs="Tinos"/>
                <w:sz w:val="24"/>
                <w:szCs w:val="24"/>
                <w:lang w:eastAsia="ru-RU"/>
              </w:rPr>
              <w:t>28.11.2024 круглого стола «Профилактика социально опасных форм поведения и последствий пропаганды чайлдфри как способа улучшения демографической ситуации в Российской Федерации»;</w:t>
            </w:r>
          </w:p>
          <w:p w:rsidR="0021238D" w:rsidRPr="003474EF" w:rsidRDefault="0021238D" w:rsidP="0021238D">
            <w:pPr>
              <w:widowControl w:val="0"/>
              <w:autoSpaceDE w:val="0"/>
              <w:jc w:val="both"/>
              <w:rPr>
                <w:sz w:val="24"/>
                <w:szCs w:val="24"/>
              </w:rPr>
            </w:pPr>
            <w:r>
              <w:rPr>
                <w:sz w:val="24"/>
                <w:szCs w:val="24"/>
              </w:rPr>
              <w:t xml:space="preserve">09.12.2024 муниципальный этап XXIV фестиваля </w:t>
            </w:r>
            <w:r>
              <w:rPr>
                <w:sz w:val="24"/>
                <w:szCs w:val="24"/>
              </w:rPr>
              <w:lastRenderedPageBreak/>
              <w:t>художественного творчества инвалидов в Петровском муниципальном округе Ставропольского края.</w:t>
            </w:r>
          </w:p>
        </w:tc>
        <w:tc>
          <w:tcPr>
            <w:tcW w:w="2922" w:type="dxa"/>
            <w:tcBorders>
              <w:top w:val="single" w:sz="4" w:space="0" w:color="000000"/>
              <w:left w:val="single" w:sz="4" w:space="0" w:color="000000"/>
              <w:bottom w:val="single" w:sz="4" w:space="0" w:color="000000"/>
              <w:right w:val="single" w:sz="4" w:space="0" w:color="000000"/>
            </w:tcBorders>
            <w:shd w:val="clear" w:color="auto" w:fill="auto"/>
          </w:tcPr>
          <w:p w:rsidR="00BA3C85" w:rsidRPr="003474EF" w:rsidRDefault="00BA3C85" w:rsidP="00A041F3">
            <w:pPr>
              <w:pStyle w:val="ConsPlusCell"/>
              <w:snapToGrid w:val="0"/>
              <w:jc w:val="both"/>
              <w:rPr>
                <w:iCs/>
                <w:lang w:eastAsia="en-US"/>
              </w:rPr>
            </w:pPr>
          </w:p>
        </w:tc>
      </w:tr>
      <w:tr w:rsidR="00BA3C85" w:rsidRPr="003474EF" w:rsidTr="00D26281">
        <w:trPr>
          <w:gridAfter w:val="1"/>
          <w:wAfter w:w="54" w:type="dxa"/>
        </w:trPr>
        <w:tc>
          <w:tcPr>
            <w:tcW w:w="817" w:type="dxa"/>
            <w:tcBorders>
              <w:top w:val="single" w:sz="4" w:space="0" w:color="000000"/>
              <w:left w:val="single" w:sz="4" w:space="0" w:color="000000"/>
              <w:bottom w:val="single" w:sz="4" w:space="0" w:color="000000"/>
            </w:tcBorders>
            <w:shd w:val="clear" w:color="auto" w:fill="auto"/>
          </w:tcPr>
          <w:p w:rsidR="00BA3C85" w:rsidRPr="003474EF" w:rsidRDefault="00BA3C85" w:rsidP="00A925CA">
            <w:pPr>
              <w:pStyle w:val="ConsPlusNormal"/>
              <w:jc w:val="center"/>
              <w:rPr>
                <w:rFonts w:ascii="Times New Roman" w:hAnsi="Times New Roman" w:cs="Times New Roman"/>
                <w:sz w:val="24"/>
                <w:szCs w:val="24"/>
              </w:rPr>
            </w:pPr>
            <w:r w:rsidRPr="003474EF">
              <w:rPr>
                <w:rFonts w:ascii="Times New Roman" w:hAnsi="Times New Roman" w:cs="Times New Roman"/>
                <w:sz w:val="24"/>
                <w:szCs w:val="24"/>
              </w:rPr>
              <w:lastRenderedPageBreak/>
              <w:t>13</w:t>
            </w:r>
          </w:p>
        </w:tc>
        <w:tc>
          <w:tcPr>
            <w:tcW w:w="3691" w:type="dxa"/>
            <w:tcBorders>
              <w:top w:val="single" w:sz="4" w:space="0" w:color="000000"/>
              <w:left w:val="single" w:sz="4" w:space="0" w:color="000000"/>
              <w:bottom w:val="single" w:sz="4" w:space="0" w:color="000000"/>
            </w:tcBorders>
            <w:shd w:val="clear" w:color="auto" w:fill="auto"/>
          </w:tcPr>
          <w:p w:rsidR="00BA3C85" w:rsidRPr="003474EF" w:rsidRDefault="00BA3C85" w:rsidP="00A925CA">
            <w:pPr>
              <w:pStyle w:val="ConsPlusNormal"/>
              <w:jc w:val="both"/>
              <w:rPr>
                <w:rFonts w:ascii="Times New Roman" w:hAnsi="Times New Roman" w:cs="Times New Roman"/>
                <w:sz w:val="24"/>
                <w:szCs w:val="24"/>
              </w:rPr>
            </w:pPr>
            <w:r w:rsidRPr="003474EF">
              <w:rPr>
                <w:rFonts w:ascii="Times New Roman" w:hAnsi="Times New Roman" w:cs="Times New Roman"/>
                <w:sz w:val="24"/>
                <w:szCs w:val="24"/>
              </w:rPr>
              <w:t>Оказание имущественной, финансовой и консультационной поддержки социально ориентированным некоммерческим организациям</w:t>
            </w:r>
          </w:p>
        </w:tc>
        <w:tc>
          <w:tcPr>
            <w:tcW w:w="2551" w:type="dxa"/>
            <w:tcBorders>
              <w:top w:val="single" w:sz="4" w:space="0" w:color="000000"/>
              <w:left w:val="single" w:sz="4" w:space="0" w:color="000000"/>
              <w:bottom w:val="single" w:sz="4" w:space="0" w:color="000000"/>
            </w:tcBorders>
            <w:shd w:val="clear" w:color="auto" w:fill="auto"/>
          </w:tcPr>
          <w:p w:rsidR="00BA3C85" w:rsidRPr="003474EF" w:rsidRDefault="00BA3C85" w:rsidP="00A041F3">
            <w:pPr>
              <w:pStyle w:val="ConsPlusNormal"/>
              <w:snapToGrid w:val="0"/>
              <w:jc w:val="center"/>
              <w:rPr>
                <w:rFonts w:ascii="Times New Roman" w:hAnsi="Times New Roman" w:cs="Times New Roman"/>
                <w:sz w:val="24"/>
                <w:szCs w:val="24"/>
              </w:rPr>
            </w:pPr>
          </w:p>
        </w:tc>
        <w:tc>
          <w:tcPr>
            <w:tcW w:w="5387" w:type="dxa"/>
            <w:tcBorders>
              <w:top w:val="single" w:sz="4" w:space="0" w:color="000000"/>
              <w:left w:val="single" w:sz="4" w:space="0" w:color="000000"/>
              <w:bottom w:val="single" w:sz="4" w:space="0" w:color="000000"/>
            </w:tcBorders>
            <w:shd w:val="clear" w:color="auto" w:fill="auto"/>
          </w:tcPr>
          <w:p w:rsidR="00BA3C85" w:rsidRDefault="00BA3C85" w:rsidP="00FF30BB">
            <w:pPr>
              <w:widowControl w:val="0"/>
              <w:autoSpaceDE w:val="0"/>
              <w:jc w:val="both"/>
              <w:rPr>
                <w:sz w:val="24"/>
                <w:szCs w:val="24"/>
                <w:lang w:eastAsia="ru-RU"/>
              </w:rPr>
            </w:pPr>
            <w:r w:rsidRPr="00D33CE5">
              <w:rPr>
                <w:sz w:val="24"/>
                <w:szCs w:val="24"/>
              </w:rPr>
              <w:t>Количество социально ориентированных некоммерческих организаций (далее – СОНКО), получающих имущественную, финансовую и консультационную поддержку</w:t>
            </w:r>
            <w:r w:rsidRPr="00D33CE5">
              <w:rPr>
                <w:sz w:val="24"/>
                <w:szCs w:val="24"/>
                <w:lang w:eastAsia="ru-RU"/>
              </w:rPr>
              <w:t xml:space="preserve"> в 2024 году составило        9 единиц:</w:t>
            </w:r>
          </w:p>
          <w:p w:rsidR="0088185E" w:rsidRPr="0088185E" w:rsidRDefault="0088185E" w:rsidP="0088185E">
            <w:pPr>
              <w:pStyle w:val="af5"/>
              <w:jc w:val="both"/>
              <w:rPr>
                <w:rFonts w:ascii="Times New Roman" w:hAnsi="Times New Roman" w:cs="Times New Roman"/>
                <w:sz w:val="24"/>
                <w:szCs w:val="24"/>
              </w:rPr>
            </w:pPr>
            <w:r>
              <w:rPr>
                <w:rFonts w:ascii="Times New Roman" w:hAnsi="Times New Roman" w:cs="Times New Roman"/>
                <w:sz w:val="24"/>
                <w:szCs w:val="24"/>
              </w:rPr>
              <w:t>У</w:t>
            </w:r>
            <w:r w:rsidRPr="00306A2F">
              <w:rPr>
                <w:rFonts w:ascii="Times New Roman" w:hAnsi="Times New Roman" w:cs="Times New Roman"/>
                <w:sz w:val="24"/>
                <w:szCs w:val="24"/>
              </w:rPr>
              <w:t>становлен</w:t>
            </w:r>
            <w:r>
              <w:rPr>
                <w:rFonts w:ascii="Times New Roman" w:hAnsi="Times New Roman" w:cs="Times New Roman"/>
                <w:sz w:val="24"/>
                <w:szCs w:val="24"/>
              </w:rPr>
              <w:t>о</w:t>
            </w:r>
            <w:r w:rsidRPr="00306A2F">
              <w:rPr>
                <w:rFonts w:ascii="Times New Roman" w:hAnsi="Times New Roman" w:cs="Times New Roman"/>
                <w:sz w:val="24"/>
                <w:szCs w:val="24"/>
              </w:rPr>
              <w:t xml:space="preserve"> взаимодействи</w:t>
            </w:r>
            <w:r>
              <w:rPr>
                <w:rFonts w:ascii="Times New Roman" w:hAnsi="Times New Roman" w:cs="Times New Roman"/>
                <w:sz w:val="24"/>
                <w:szCs w:val="24"/>
              </w:rPr>
              <w:t>е</w:t>
            </w:r>
            <w:r w:rsidRPr="00306A2F">
              <w:rPr>
                <w:rFonts w:ascii="Times New Roman" w:hAnsi="Times New Roman" w:cs="Times New Roman"/>
                <w:sz w:val="24"/>
                <w:szCs w:val="24"/>
              </w:rPr>
              <w:t xml:space="preserve"> с АНО Центр социально-культурной инициативы «Светлый град»</w:t>
            </w:r>
            <w:r>
              <w:rPr>
                <w:rFonts w:ascii="Times New Roman" w:hAnsi="Times New Roman" w:cs="Times New Roman"/>
                <w:sz w:val="24"/>
                <w:szCs w:val="24"/>
              </w:rPr>
              <w:t>;</w:t>
            </w:r>
          </w:p>
          <w:p w:rsidR="00BA3C85" w:rsidRPr="00D33CE5" w:rsidRDefault="00BA3C85" w:rsidP="00FF30BB">
            <w:pPr>
              <w:pStyle w:val="ConsPlusCell"/>
              <w:jc w:val="both"/>
            </w:pPr>
            <w:r w:rsidRPr="00D33CE5">
              <w:rPr>
                <w:lang w:eastAsia="ru-RU"/>
              </w:rPr>
              <w:t xml:space="preserve">Заключены договоры безвозмездного пользования нежилым помещением с 5 </w:t>
            </w:r>
            <w:r w:rsidRPr="00D33CE5">
              <w:t>СОНКО.</w:t>
            </w:r>
            <w:r w:rsidRPr="00D33CE5">
              <w:rPr>
                <w:lang w:eastAsia="ru-RU"/>
              </w:rPr>
              <w:t xml:space="preserve"> Оказана консультационная поддержка по вопросу</w:t>
            </w:r>
            <w:r w:rsidRPr="00D33CE5">
              <w:t xml:space="preserve"> участия в </w:t>
            </w:r>
            <w:r w:rsidRPr="00D33CE5">
              <w:rPr>
                <w:lang w:eastAsia="ru-RU"/>
              </w:rPr>
              <w:t>конкурсах социальных проектов социально ориентированных некоммерческих организаций на право получения из бюджета Ставропольского края субсидий на финансовое обеспечение (возмещение) затрат по реализации социальных проектов социально ориентированных некоммерческих организаций в Ставропольском крае, а также Фонда президентских грантов среди некоммерческих неправительственных организаций, участвующих в развитии институтов гражданского общества, реализующих социально значимые проекты и проекты в сфере защиты прав и свобод человека и гражданина, на предоставление грантов Президента Российской Федерации на развитие гражданского общества.</w:t>
            </w:r>
          </w:p>
        </w:tc>
        <w:tc>
          <w:tcPr>
            <w:tcW w:w="2922" w:type="dxa"/>
            <w:tcBorders>
              <w:top w:val="single" w:sz="4" w:space="0" w:color="000000"/>
              <w:left w:val="single" w:sz="4" w:space="0" w:color="000000"/>
              <w:bottom w:val="single" w:sz="4" w:space="0" w:color="000000"/>
              <w:right w:val="single" w:sz="4" w:space="0" w:color="000000"/>
            </w:tcBorders>
            <w:shd w:val="clear" w:color="auto" w:fill="auto"/>
          </w:tcPr>
          <w:p w:rsidR="00BA3C85" w:rsidRPr="00D33CE5" w:rsidRDefault="00BA3C85" w:rsidP="00A041F3">
            <w:pPr>
              <w:pStyle w:val="ConsPlusCell"/>
              <w:jc w:val="both"/>
            </w:pPr>
            <w:r w:rsidRPr="00D33CE5">
              <w:rPr>
                <w:iCs/>
              </w:rPr>
              <w:t>Мероприятие выполнено.</w:t>
            </w:r>
          </w:p>
          <w:p w:rsidR="00BA3C85" w:rsidRDefault="00BA3C85" w:rsidP="00D33CE5">
            <w:pPr>
              <w:pStyle w:val="ConsPlusCell"/>
              <w:jc w:val="both"/>
              <w:rPr>
                <w:iCs/>
              </w:rPr>
            </w:pPr>
            <w:r w:rsidRPr="00D33CE5">
              <w:rPr>
                <w:iCs/>
              </w:rPr>
              <w:t xml:space="preserve">Количество социально ориентированных некоммерческих организаций, получающих имущественную, финансовую и консультационную поддержку – </w:t>
            </w:r>
            <w:r w:rsidR="00D33CE5" w:rsidRPr="00D33CE5">
              <w:rPr>
                <w:iCs/>
              </w:rPr>
              <w:t>9</w:t>
            </w:r>
            <w:r w:rsidRPr="00D33CE5">
              <w:rPr>
                <w:iCs/>
              </w:rPr>
              <w:t xml:space="preserve"> единиц</w:t>
            </w:r>
          </w:p>
          <w:p w:rsidR="002120AE" w:rsidRPr="00D33CE5" w:rsidRDefault="002120AE" w:rsidP="0088185E">
            <w:pPr>
              <w:pStyle w:val="af5"/>
              <w:jc w:val="both"/>
            </w:pPr>
          </w:p>
        </w:tc>
      </w:tr>
      <w:tr w:rsidR="00BA3C85" w:rsidRPr="003474EF" w:rsidTr="00D26281">
        <w:trPr>
          <w:gridAfter w:val="1"/>
          <w:wAfter w:w="54" w:type="dxa"/>
        </w:trPr>
        <w:tc>
          <w:tcPr>
            <w:tcW w:w="817" w:type="dxa"/>
            <w:tcBorders>
              <w:top w:val="single" w:sz="4" w:space="0" w:color="000000"/>
              <w:left w:val="single" w:sz="4" w:space="0" w:color="000000"/>
              <w:bottom w:val="single" w:sz="4" w:space="0" w:color="000000"/>
            </w:tcBorders>
            <w:shd w:val="clear" w:color="auto" w:fill="auto"/>
          </w:tcPr>
          <w:p w:rsidR="00BA3C85" w:rsidRPr="003474EF" w:rsidRDefault="00BA3C85" w:rsidP="00A01245">
            <w:pPr>
              <w:pStyle w:val="ConsPlusNormal"/>
              <w:jc w:val="center"/>
              <w:rPr>
                <w:rFonts w:ascii="Times New Roman" w:hAnsi="Times New Roman" w:cs="Times New Roman"/>
                <w:sz w:val="24"/>
                <w:szCs w:val="24"/>
              </w:rPr>
            </w:pPr>
            <w:r w:rsidRPr="003474EF">
              <w:rPr>
                <w:rFonts w:ascii="Times New Roman" w:hAnsi="Times New Roman" w:cs="Times New Roman"/>
                <w:sz w:val="24"/>
                <w:szCs w:val="24"/>
              </w:rPr>
              <w:t>13.1.</w:t>
            </w:r>
          </w:p>
        </w:tc>
        <w:tc>
          <w:tcPr>
            <w:tcW w:w="3691" w:type="dxa"/>
            <w:tcBorders>
              <w:top w:val="single" w:sz="4" w:space="0" w:color="000000"/>
              <w:left w:val="single" w:sz="4" w:space="0" w:color="000000"/>
              <w:bottom w:val="single" w:sz="4" w:space="0" w:color="000000"/>
            </w:tcBorders>
            <w:shd w:val="clear" w:color="auto" w:fill="auto"/>
          </w:tcPr>
          <w:p w:rsidR="00BA3C85" w:rsidRPr="003474EF" w:rsidRDefault="00BA3C85" w:rsidP="00A041F3">
            <w:pPr>
              <w:jc w:val="both"/>
              <w:rPr>
                <w:sz w:val="24"/>
                <w:szCs w:val="24"/>
              </w:rPr>
            </w:pPr>
            <w:r w:rsidRPr="003474EF">
              <w:rPr>
                <w:sz w:val="24"/>
                <w:szCs w:val="24"/>
              </w:rPr>
              <w:t>Контрольное событие 36.</w:t>
            </w:r>
          </w:p>
          <w:p w:rsidR="00BA3C85" w:rsidRPr="003474EF" w:rsidRDefault="00BA3C85" w:rsidP="00A041F3">
            <w:pPr>
              <w:jc w:val="both"/>
              <w:rPr>
                <w:sz w:val="24"/>
                <w:szCs w:val="24"/>
              </w:rPr>
            </w:pPr>
            <w:r w:rsidRPr="003474EF">
              <w:rPr>
                <w:sz w:val="24"/>
                <w:szCs w:val="24"/>
              </w:rPr>
              <w:t xml:space="preserve">Оказание имущественной, финансовой и консультационной поддержки социально ориентированным некоммерческим организациям, </w:t>
            </w:r>
            <w:r w:rsidRPr="003474EF">
              <w:rPr>
                <w:sz w:val="24"/>
                <w:szCs w:val="24"/>
              </w:rPr>
              <w:lastRenderedPageBreak/>
              <w:t>обеспечено</w:t>
            </w:r>
          </w:p>
        </w:tc>
        <w:tc>
          <w:tcPr>
            <w:tcW w:w="2551" w:type="dxa"/>
            <w:tcBorders>
              <w:top w:val="single" w:sz="4" w:space="0" w:color="000000"/>
              <w:left w:val="single" w:sz="4" w:space="0" w:color="000000"/>
              <w:bottom w:val="single" w:sz="4" w:space="0" w:color="000000"/>
            </w:tcBorders>
            <w:shd w:val="clear" w:color="auto" w:fill="auto"/>
          </w:tcPr>
          <w:p w:rsidR="007424A6" w:rsidRDefault="007424A6" w:rsidP="007424A6">
            <w:pPr>
              <w:widowControl w:val="0"/>
              <w:jc w:val="center"/>
            </w:pPr>
            <w:r>
              <w:rPr>
                <w:sz w:val="24"/>
                <w:szCs w:val="24"/>
              </w:rPr>
              <w:lastRenderedPageBreak/>
              <w:t>до 28.12.2024 /</w:t>
            </w:r>
          </w:p>
          <w:p w:rsidR="00BA3C85" w:rsidRPr="003474EF" w:rsidRDefault="007424A6" w:rsidP="007424A6">
            <w:pPr>
              <w:pStyle w:val="ConsPlusNormal"/>
              <w:jc w:val="center"/>
              <w:rPr>
                <w:sz w:val="24"/>
                <w:szCs w:val="24"/>
              </w:rPr>
            </w:pPr>
            <w:r>
              <w:rPr>
                <w:rFonts w:ascii="Times New Roman" w:hAnsi="Times New Roman" w:cs="Times New Roman"/>
                <w:sz w:val="24"/>
                <w:szCs w:val="24"/>
              </w:rPr>
              <w:t>09.01.2024 – 28.12.2024</w:t>
            </w:r>
          </w:p>
        </w:tc>
        <w:tc>
          <w:tcPr>
            <w:tcW w:w="5387" w:type="dxa"/>
            <w:tcBorders>
              <w:top w:val="single" w:sz="4" w:space="0" w:color="000000"/>
              <w:left w:val="single" w:sz="4" w:space="0" w:color="000000"/>
              <w:bottom w:val="single" w:sz="4" w:space="0" w:color="000000"/>
            </w:tcBorders>
            <w:shd w:val="clear" w:color="auto" w:fill="auto"/>
          </w:tcPr>
          <w:p w:rsidR="00BA3C85" w:rsidRPr="003474EF" w:rsidRDefault="00BA3C85" w:rsidP="000B7239">
            <w:pPr>
              <w:widowControl w:val="0"/>
              <w:autoSpaceDE w:val="0"/>
              <w:jc w:val="both"/>
              <w:rPr>
                <w:sz w:val="24"/>
                <w:szCs w:val="24"/>
                <w:lang w:eastAsia="ru-RU"/>
              </w:rPr>
            </w:pPr>
            <w:r w:rsidRPr="0026604D">
              <w:rPr>
                <w:sz w:val="24"/>
                <w:szCs w:val="24"/>
                <w:lang w:eastAsia="ru-RU"/>
              </w:rPr>
              <w:t>Контрольное событие выполнено.</w:t>
            </w:r>
            <w:r w:rsidRPr="003474EF">
              <w:rPr>
                <w:sz w:val="24"/>
                <w:szCs w:val="24"/>
                <w:lang w:eastAsia="ru-RU"/>
              </w:rPr>
              <w:t xml:space="preserve"> </w:t>
            </w:r>
          </w:p>
          <w:p w:rsidR="00BA3C85" w:rsidRPr="003474EF" w:rsidRDefault="00BA3C85" w:rsidP="000B7239">
            <w:pPr>
              <w:widowControl w:val="0"/>
              <w:autoSpaceDE w:val="0"/>
              <w:jc w:val="both"/>
              <w:rPr>
                <w:sz w:val="24"/>
                <w:szCs w:val="24"/>
              </w:rPr>
            </w:pPr>
            <w:r w:rsidRPr="003474EF">
              <w:rPr>
                <w:sz w:val="24"/>
                <w:szCs w:val="24"/>
                <w:lang w:eastAsia="ru-RU"/>
              </w:rPr>
              <w:t xml:space="preserve">Оказана имущественная </w:t>
            </w:r>
            <w:r w:rsidRPr="007424A6">
              <w:rPr>
                <w:sz w:val="24"/>
                <w:szCs w:val="24"/>
                <w:lang w:eastAsia="ru-RU"/>
              </w:rPr>
              <w:t>поддержка 5 СОНКО путем</w:t>
            </w:r>
            <w:r w:rsidRPr="003474EF">
              <w:rPr>
                <w:sz w:val="24"/>
                <w:szCs w:val="24"/>
                <w:lang w:eastAsia="ru-RU"/>
              </w:rPr>
              <w:t xml:space="preserve"> предоставления </w:t>
            </w:r>
            <w:r w:rsidRPr="003474EF">
              <w:rPr>
                <w:sz w:val="24"/>
                <w:szCs w:val="24"/>
              </w:rPr>
              <w:t>нежилых помещений в безвозмездное пользование:</w:t>
            </w:r>
          </w:p>
          <w:p w:rsidR="00BA3C85" w:rsidRPr="003474EF" w:rsidRDefault="00BA3C85" w:rsidP="000B7239">
            <w:pPr>
              <w:widowControl w:val="0"/>
              <w:autoSpaceDE w:val="0"/>
              <w:jc w:val="both"/>
              <w:rPr>
                <w:sz w:val="24"/>
                <w:szCs w:val="24"/>
              </w:rPr>
            </w:pPr>
            <w:r w:rsidRPr="003474EF">
              <w:rPr>
                <w:sz w:val="24"/>
                <w:szCs w:val="24"/>
                <w:lang w:eastAsia="ru-RU"/>
              </w:rPr>
              <w:t xml:space="preserve">- Светлоградской местной организации Ставропольской краевой организацией </w:t>
            </w:r>
            <w:r w:rsidRPr="003474EF">
              <w:rPr>
                <w:sz w:val="24"/>
                <w:szCs w:val="24"/>
                <w:lang w:eastAsia="ru-RU"/>
              </w:rPr>
              <w:lastRenderedPageBreak/>
              <w:t>Общероссийской общественной организации инвалидов «Всероссийское Ордена Трудового Красного Знамени общество слепых» (бессрочный договор безвозмездного пользования нежилого помещения площадью 43,3 кв.м. от 30.12.2022 г.);</w:t>
            </w:r>
          </w:p>
          <w:p w:rsidR="00BA3C85" w:rsidRPr="003474EF" w:rsidRDefault="00BA3C85" w:rsidP="000B7239">
            <w:pPr>
              <w:widowControl w:val="0"/>
              <w:autoSpaceDE w:val="0"/>
              <w:jc w:val="both"/>
              <w:rPr>
                <w:sz w:val="24"/>
                <w:szCs w:val="24"/>
                <w:lang w:eastAsia="ru-RU"/>
              </w:rPr>
            </w:pPr>
            <w:r w:rsidRPr="003474EF">
              <w:rPr>
                <w:sz w:val="24"/>
                <w:szCs w:val="24"/>
                <w:lang w:eastAsia="ru-RU"/>
              </w:rPr>
              <w:t>- Ставропольскому региональному отделению общероссийской общественной организацией инвалидов «Всероссийское общество глухих» (бессрочный договор безвозмездного пользования нежилого помещения площадью 72,6 кв.м. от 29.12.2017 г. (дополнительное соглашение к договору от 29.12.2017 г. безвозмездного пользования нежилого помещения от 14 декабря 2021 г.);</w:t>
            </w:r>
          </w:p>
          <w:p w:rsidR="00BA3C85" w:rsidRPr="003474EF" w:rsidRDefault="00BA3C85" w:rsidP="000B7239">
            <w:pPr>
              <w:widowControl w:val="0"/>
              <w:autoSpaceDE w:val="0"/>
              <w:jc w:val="both"/>
              <w:rPr>
                <w:sz w:val="24"/>
                <w:szCs w:val="24"/>
              </w:rPr>
            </w:pPr>
            <w:r w:rsidRPr="003474EF">
              <w:rPr>
                <w:sz w:val="24"/>
                <w:szCs w:val="24"/>
                <w:lang w:eastAsia="ru-RU"/>
              </w:rPr>
              <w:t>- Петровской городского округа местной организации Ставропольской краевой региональной организации общероссийской общественной организацией «Всероссийское общество инвалидов» (бессрочный договор безвозмездного пользования нежилыми помещениями площадью 43,9 кв.м. от 30.12.2022 г.);</w:t>
            </w:r>
          </w:p>
          <w:p w:rsidR="00BA3C85" w:rsidRPr="003474EF" w:rsidRDefault="00BA3C85" w:rsidP="000B7239">
            <w:pPr>
              <w:widowControl w:val="0"/>
              <w:autoSpaceDE w:val="0"/>
              <w:jc w:val="both"/>
              <w:rPr>
                <w:rFonts w:ascii="Calibri" w:hAnsi="Calibri" w:cs="Tinos"/>
                <w:sz w:val="24"/>
                <w:szCs w:val="24"/>
                <w:lang w:eastAsia="ru-RU"/>
              </w:rPr>
            </w:pPr>
            <w:r w:rsidRPr="003474EF">
              <w:rPr>
                <w:rFonts w:ascii="Calibri" w:hAnsi="Calibri" w:cs="Tinos"/>
                <w:sz w:val="24"/>
                <w:szCs w:val="24"/>
                <w:lang w:eastAsia="ru-RU"/>
              </w:rPr>
              <w:t xml:space="preserve">- </w:t>
            </w:r>
            <w:r w:rsidRPr="003474EF">
              <w:rPr>
                <w:rFonts w:ascii="Tinos" w:hAnsi="Tinos" w:cs="Tinos"/>
                <w:sz w:val="24"/>
                <w:szCs w:val="24"/>
                <w:lang w:eastAsia="ru-RU"/>
              </w:rPr>
              <w:t>Общественной организаци</w:t>
            </w:r>
            <w:r w:rsidRPr="003474EF">
              <w:rPr>
                <w:rFonts w:ascii="Calibri" w:hAnsi="Calibri" w:cs="Tinos"/>
                <w:sz w:val="24"/>
                <w:szCs w:val="24"/>
                <w:lang w:eastAsia="ru-RU"/>
              </w:rPr>
              <w:t>и</w:t>
            </w:r>
            <w:r w:rsidRPr="003474EF">
              <w:rPr>
                <w:rFonts w:ascii="Tinos" w:hAnsi="Tinos" w:cs="Tinos"/>
                <w:sz w:val="24"/>
                <w:szCs w:val="24"/>
                <w:lang w:eastAsia="ru-RU"/>
              </w:rPr>
              <w:t xml:space="preserve"> ветеранов (пенсионеров) войны, труда, Вооруженных сил и правоохранительных органов Петровского городского округа Ставропольского края (бессрочный договор безвозмездного пользования нежилого помещения площадью 17,8 кв.м. от 30.12.2022 г.)</w:t>
            </w:r>
            <w:r w:rsidRPr="003474EF">
              <w:rPr>
                <w:rFonts w:ascii="Calibri" w:hAnsi="Calibri" w:cs="Tinos"/>
                <w:sz w:val="24"/>
                <w:szCs w:val="24"/>
                <w:lang w:eastAsia="ru-RU"/>
              </w:rPr>
              <w:t>;</w:t>
            </w:r>
          </w:p>
          <w:p w:rsidR="00BA3C85" w:rsidRPr="003474EF" w:rsidRDefault="00BA3C85" w:rsidP="000B7239">
            <w:pPr>
              <w:pStyle w:val="af5"/>
              <w:jc w:val="both"/>
              <w:rPr>
                <w:rFonts w:ascii="Times New Roman" w:hAnsi="Times New Roman"/>
                <w:sz w:val="24"/>
                <w:szCs w:val="24"/>
              </w:rPr>
            </w:pPr>
            <w:r w:rsidRPr="003474EF">
              <w:rPr>
                <w:rFonts w:ascii="Times New Roman" w:hAnsi="Times New Roman"/>
                <w:sz w:val="24"/>
                <w:szCs w:val="24"/>
              </w:rPr>
              <w:t xml:space="preserve">- Светлоградскому станичному казачьему обществу центрального районного казачьего общества Ставропольского окружного казачьего общества Терского войскового общества (договор безвозмездного пользования нежилого помещения общей площадью 206,7 кв.м. от </w:t>
            </w:r>
            <w:r w:rsidRPr="003474EF">
              <w:rPr>
                <w:rFonts w:ascii="Times New Roman" w:hAnsi="Times New Roman"/>
                <w:sz w:val="24"/>
                <w:szCs w:val="24"/>
              </w:rPr>
              <w:lastRenderedPageBreak/>
              <w:t>01.04.2024).</w:t>
            </w:r>
          </w:p>
          <w:p w:rsidR="00BA3C85" w:rsidRPr="003474EF" w:rsidRDefault="00BA3C85" w:rsidP="000B7239">
            <w:pPr>
              <w:pStyle w:val="af5"/>
              <w:jc w:val="both"/>
              <w:rPr>
                <w:rFonts w:ascii="Times New Roman" w:hAnsi="Times New Roman"/>
                <w:sz w:val="24"/>
                <w:szCs w:val="24"/>
              </w:rPr>
            </w:pPr>
          </w:p>
          <w:p w:rsidR="00BA3C85" w:rsidRPr="003474EF" w:rsidRDefault="00BA3C85" w:rsidP="000B7239">
            <w:pPr>
              <w:widowControl w:val="0"/>
              <w:autoSpaceDE w:val="0"/>
              <w:jc w:val="both"/>
              <w:rPr>
                <w:sz w:val="24"/>
                <w:szCs w:val="24"/>
              </w:rPr>
            </w:pPr>
            <w:r w:rsidRPr="003474EF">
              <w:rPr>
                <w:sz w:val="24"/>
                <w:szCs w:val="24"/>
                <w:lang w:eastAsia="ru-RU"/>
              </w:rPr>
              <w:t>Оказана консультационная поддержка по вопросу</w:t>
            </w:r>
            <w:r w:rsidRPr="003474EF">
              <w:rPr>
                <w:sz w:val="24"/>
                <w:szCs w:val="24"/>
              </w:rPr>
              <w:t xml:space="preserve"> участия в </w:t>
            </w:r>
            <w:r w:rsidRPr="003474EF">
              <w:rPr>
                <w:sz w:val="24"/>
                <w:szCs w:val="24"/>
                <w:lang w:eastAsia="ru-RU"/>
              </w:rPr>
              <w:t>конкурсах социальных проектов социально ориентированных некоммерческих организаций на право получения из бюджета Ставропольского края субсидий на финансовое обеспечение (возмещение) затрат по реализации социальных проектов социально ориентированных некоммерческих организаций в Ставропольском крае, а также Фонда президентских грантов среди некоммерческих неправительственных организаций, участвующих в развитии институтов гражданского общества, реализующих социально значимые проекты и проекты в сфере защиты прав и свобод человека и гражданина, на предоставление грантов Президента Российской Федерации на развитие гражданского общества:</w:t>
            </w:r>
          </w:p>
          <w:p w:rsidR="00BA3C85" w:rsidRPr="003474EF" w:rsidRDefault="00BA3C85" w:rsidP="000B7239">
            <w:pPr>
              <w:widowControl w:val="0"/>
              <w:autoSpaceDE w:val="0"/>
              <w:jc w:val="both"/>
              <w:rPr>
                <w:sz w:val="24"/>
                <w:szCs w:val="24"/>
              </w:rPr>
            </w:pPr>
            <w:r w:rsidRPr="003474EF">
              <w:rPr>
                <w:sz w:val="24"/>
                <w:szCs w:val="24"/>
                <w:lang w:eastAsia="ru-RU"/>
              </w:rPr>
              <w:t xml:space="preserve">- </w:t>
            </w:r>
            <w:r w:rsidRPr="003474EF">
              <w:rPr>
                <w:rFonts w:ascii="Tinos" w:hAnsi="Tinos" w:cs="Tinos"/>
                <w:sz w:val="24"/>
                <w:szCs w:val="24"/>
              </w:rPr>
              <w:t>Общественной организации казаков</w:t>
            </w:r>
            <w:r w:rsidRPr="003474EF">
              <w:rPr>
                <w:rFonts w:ascii="Tinos" w:hAnsi="Tinos" w:cs="Tinos"/>
                <w:sz w:val="24"/>
                <w:szCs w:val="24"/>
                <w:lang w:eastAsia="ru-RU"/>
              </w:rPr>
              <w:t xml:space="preserve"> «Хутор Покровский» Ставропольского края;</w:t>
            </w:r>
          </w:p>
          <w:p w:rsidR="00BA3C85" w:rsidRPr="003474EF" w:rsidRDefault="00BA3C85" w:rsidP="000B7239">
            <w:pPr>
              <w:widowControl w:val="0"/>
              <w:autoSpaceDE w:val="0"/>
              <w:jc w:val="both"/>
              <w:rPr>
                <w:sz w:val="24"/>
                <w:szCs w:val="24"/>
              </w:rPr>
            </w:pPr>
            <w:r w:rsidRPr="003474EF">
              <w:rPr>
                <w:rFonts w:ascii="Tinos" w:hAnsi="Tinos" w:cs="Tinos"/>
                <w:sz w:val="24"/>
                <w:szCs w:val="24"/>
                <w:lang w:eastAsia="ru-RU"/>
              </w:rPr>
              <w:t>- Светлоградскому станичному казачьему обществу центрального районного казачьего общества Ставропольского окружного казачьего общества Терского войскового общества;</w:t>
            </w:r>
          </w:p>
          <w:p w:rsidR="00BA3C85" w:rsidRPr="003474EF" w:rsidRDefault="00BA3C85" w:rsidP="000B7239">
            <w:pPr>
              <w:widowControl w:val="0"/>
              <w:autoSpaceDE w:val="0"/>
              <w:jc w:val="both"/>
              <w:rPr>
                <w:sz w:val="24"/>
                <w:szCs w:val="24"/>
              </w:rPr>
            </w:pPr>
            <w:r w:rsidRPr="003474EF">
              <w:rPr>
                <w:sz w:val="24"/>
                <w:szCs w:val="24"/>
                <w:lang w:eastAsia="ru-RU"/>
              </w:rPr>
              <w:t>- Общественной организации ветеранов (пенсионеров) войны, труда, Вооруженных сил и правоохранительных органов Петровского городского округа Ставропольского края;</w:t>
            </w:r>
          </w:p>
          <w:p w:rsidR="00BA3C85" w:rsidRPr="003474EF" w:rsidRDefault="00BA3C85" w:rsidP="000B7239">
            <w:pPr>
              <w:widowControl w:val="0"/>
              <w:autoSpaceDE w:val="0"/>
              <w:jc w:val="both"/>
              <w:rPr>
                <w:sz w:val="24"/>
                <w:szCs w:val="24"/>
              </w:rPr>
            </w:pPr>
            <w:r w:rsidRPr="003474EF">
              <w:rPr>
                <w:sz w:val="24"/>
                <w:szCs w:val="24"/>
                <w:lang w:eastAsia="ru-RU"/>
              </w:rPr>
              <w:t>- Петровской городского округа местной организации Ставропольской краевой региональной организации общероссийской общественной организации «Всероссийское общество инвалидов»;</w:t>
            </w:r>
          </w:p>
          <w:p w:rsidR="00BA3C85" w:rsidRPr="003474EF" w:rsidRDefault="00BA3C85" w:rsidP="000B7239">
            <w:pPr>
              <w:widowControl w:val="0"/>
              <w:autoSpaceDE w:val="0"/>
              <w:jc w:val="both"/>
              <w:rPr>
                <w:sz w:val="24"/>
                <w:szCs w:val="24"/>
              </w:rPr>
            </w:pPr>
            <w:r w:rsidRPr="003474EF">
              <w:rPr>
                <w:sz w:val="24"/>
                <w:szCs w:val="24"/>
                <w:lang w:eastAsia="ru-RU"/>
              </w:rPr>
              <w:t xml:space="preserve">- </w:t>
            </w:r>
            <w:r w:rsidRPr="003474EF">
              <w:rPr>
                <w:rFonts w:ascii="Tinos" w:hAnsi="Tinos" w:cs="Tinos"/>
                <w:sz w:val="24"/>
                <w:szCs w:val="24"/>
              </w:rPr>
              <w:t xml:space="preserve">Светлоградской местной </w:t>
            </w:r>
            <w:r w:rsidRPr="003474EF">
              <w:rPr>
                <w:sz w:val="24"/>
                <w:szCs w:val="24"/>
              </w:rPr>
              <w:t xml:space="preserve">организации Ставропольской краевой организации </w:t>
            </w:r>
            <w:r w:rsidRPr="003474EF">
              <w:rPr>
                <w:sz w:val="24"/>
                <w:szCs w:val="24"/>
              </w:rPr>
              <w:lastRenderedPageBreak/>
              <w:t>Общероссийской</w:t>
            </w:r>
            <w:r w:rsidRPr="003474EF">
              <w:rPr>
                <w:rFonts w:ascii="Tinos" w:hAnsi="Tinos" w:cs="Tinos"/>
                <w:sz w:val="24"/>
                <w:szCs w:val="24"/>
              </w:rPr>
              <w:t xml:space="preserve"> общественной организации инвалидов «Всероссийское ордена Трудового Красного Знамени общество слепых»;</w:t>
            </w:r>
          </w:p>
          <w:p w:rsidR="00BA3C85" w:rsidRPr="003474EF" w:rsidRDefault="00BA3C85" w:rsidP="000B7239">
            <w:pPr>
              <w:widowControl w:val="0"/>
              <w:autoSpaceDE w:val="0"/>
              <w:jc w:val="both"/>
              <w:rPr>
                <w:sz w:val="24"/>
                <w:szCs w:val="24"/>
              </w:rPr>
            </w:pPr>
            <w:r w:rsidRPr="003474EF">
              <w:rPr>
                <w:sz w:val="24"/>
                <w:szCs w:val="24"/>
              </w:rPr>
              <w:t>-</w:t>
            </w:r>
            <w:r w:rsidRPr="003474EF">
              <w:rPr>
                <w:rFonts w:ascii="Tinos" w:hAnsi="Tinos" w:cs="Tinos"/>
                <w:sz w:val="24"/>
                <w:szCs w:val="24"/>
              </w:rPr>
              <w:t xml:space="preserve"> Светлоградскому местному отделению Ставропольского регионального отделения Общероссийской общественной организации инвалидов «Всероссийское общество глухих»;</w:t>
            </w:r>
          </w:p>
          <w:p w:rsidR="00BA3C85" w:rsidRPr="003474EF" w:rsidRDefault="00BA3C85" w:rsidP="000B7239">
            <w:pPr>
              <w:widowControl w:val="0"/>
              <w:autoSpaceDE w:val="0"/>
              <w:jc w:val="both"/>
              <w:rPr>
                <w:sz w:val="24"/>
                <w:szCs w:val="24"/>
              </w:rPr>
            </w:pPr>
            <w:r w:rsidRPr="003474EF">
              <w:rPr>
                <w:sz w:val="24"/>
                <w:szCs w:val="24"/>
              </w:rPr>
              <w:t xml:space="preserve">- </w:t>
            </w:r>
            <w:r w:rsidRPr="003474EF">
              <w:rPr>
                <w:rFonts w:ascii="Tinos" w:hAnsi="Tinos" w:cs="Tinos"/>
                <w:sz w:val="24"/>
                <w:szCs w:val="24"/>
                <w:lang w:eastAsia="ru-RU"/>
              </w:rPr>
              <w:t>Ставропольской региональной общественной организации М</w:t>
            </w:r>
            <w:r w:rsidRPr="003474EF">
              <w:rPr>
                <w:rFonts w:ascii="Tinos" w:hAnsi="Tinos" w:cs="Tinos"/>
                <w:sz w:val="24"/>
                <w:szCs w:val="24"/>
              </w:rPr>
              <w:t>отоклуб</w:t>
            </w:r>
            <w:r w:rsidRPr="003474EF">
              <w:rPr>
                <w:rFonts w:ascii="Tinos" w:hAnsi="Tinos" w:cs="Tinos"/>
                <w:sz w:val="24"/>
                <w:szCs w:val="24"/>
                <w:lang w:eastAsia="ru-RU"/>
              </w:rPr>
              <w:t xml:space="preserve"> «Белый Волк»;</w:t>
            </w:r>
          </w:p>
          <w:p w:rsidR="00BA3C85" w:rsidRPr="003474EF" w:rsidRDefault="00BA3C85" w:rsidP="000B7239">
            <w:pPr>
              <w:widowControl w:val="0"/>
              <w:autoSpaceDE w:val="0"/>
              <w:jc w:val="both"/>
              <w:rPr>
                <w:sz w:val="24"/>
                <w:szCs w:val="24"/>
              </w:rPr>
            </w:pPr>
            <w:r w:rsidRPr="003474EF">
              <w:rPr>
                <w:sz w:val="24"/>
                <w:szCs w:val="24"/>
                <w:lang w:eastAsia="ru-RU"/>
              </w:rPr>
              <w:t xml:space="preserve">- </w:t>
            </w:r>
            <w:r w:rsidRPr="003474EF">
              <w:rPr>
                <w:rFonts w:ascii="Tinos" w:hAnsi="Tinos" w:cs="Tinos"/>
                <w:sz w:val="24"/>
                <w:szCs w:val="24"/>
              </w:rPr>
              <w:t>Частному профессиональному образовательному учреждению «Светлоградский многопрофильный колледж»;</w:t>
            </w:r>
          </w:p>
          <w:p w:rsidR="00BA3C85" w:rsidRPr="003474EF" w:rsidRDefault="00BA3C85" w:rsidP="000B7239">
            <w:pPr>
              <w:pStyle w:val="af5"/>
              <w:widowControl w:val="0"/>
              <w:autoSpaceDE w:val="0"/>
              <w:jc w:val="both"/>
              <w:rPr>
                <w:sz w:val="24"/>
                <w:szCs w:val="24"/>
              </w:rPr>
            </w:pPr>
            <w:r w:rsidRPr="003474EF">
              <w:rPr>
                <w:rFonts w:eastAsia="Times New Roman"/>
                <w:sz w:val="24"/>
                <w:szCs w:val="24"/>
                <w:lang w:eastAsia="ru-RU"/>
              </w:rPr>
              <w:t xml:space="preserve">- </w:t>
            </w:r>
            <w:r w:rsidRPr="003474EF">
              <w:rPr>
                <w:rFonts w:ascii="Tinos" w:eastAsia="Times New Roman" w:hAnsi="Tinos" w:cs="Tinos"/>
                <w:sz w:val="24"/>
                <w:szCs w:val="24"/>
                <w:lang w:eastAsia="ru-RU"/>
              </w:rPr>
              <w:t>Автономной некоммерческой организации Центр социально-культурной инициативы «Светлый град».</w:t>
            </w:r>
          </w:p>
        </w:tc>
        <w:tc>
          <w:tcPr>
            <w:tcW w:w="2922" w:type="dxa"/>
            <w:tcBorders>
              <w:top w:val="single" w:sz="4" w:space="0" w:color="000000"/>
              <w:left w:val="single" w:sz="4" w:space="0" w:color="000000"/>
              <w:bottom w:val="single" w:sz="4" w:space="0" w:color="000000"/>
              <w:right w:val="single" w:sz="4" w:space="0" w:color="000000"/>
            </w:tcBorders>
            <w:shd w:val="clear" w:color="auto" w:fill="auto"/>
          </w:tcPr>
          <w:p w:rsidR="00BA3C85" w:rsidRPr="003474EF" w:rsidRDefault="00BA3C85" w:rsidP="00A041F3">
            <w:pPr>
              <w:pStyle w:val="ConsPlusCell"/>
              <w:snapToGrid w:val="0"/>
              <w:jc w:val="both"/>
              <w:rPr>
                <w:lang w:eastAsia="en-US"/>
              </w:rPr>
            </w:pPr>
          </w:p>
        </w:tc>
      </w:tr>
      <w:tr w:rsidR="00BA3C85" w:rsidRPr="003474EF" w:rsidTr="00D26281">
        <w:trPr>
          <w:gridAfter w:val="1"/>
          <w:wAfter w:w="54" w:type="dxa"/>
        </w:trPr>
        <w:tc>
          <w:tcPr>
            <w:tcW w:w="817" w:type="dxa"/>
            <w:tcBorders>
              <w:top w:val="single" w:sz="4" w:space="0" w:color="000000"/>
              <w:left w:val="single" w:sz="4" w:space="0" w:color="000000"/>
              <w:bottom w:val="single" w:sz="4" w:space="0" w:color="000000"/>
            </w:tcBorders>
            <w:shd w:val="clear" w:color="auto" w:fill="auto"/>
          </w:tcPr>
          <w:p w:rsidR="00BA3C85" w:rsidRPr="003474EF" w:rsidRDefault="00BA3C85" w:rsidP="00667FCA">
            <w:pPr>
              <w:pStyle w:val="ConsPlusNormal"/>
              <w:jc w:val="center"/>
              <w:rPr>
                <w:rFonts w:ascii="Times New Roman" w:hAnsi="Times New Roman" w:cs="Times New Roman"/>
                <w:sz w:val="24"/>
                <w:szCs w:val="24"/>
              </w:rPr>
            </w:pPr>
            <w:r w:rsidRPr="003474EF">
              <w:rPr>
                <w:rFonts w:ascii="Times New Roman" w:hAnsi="Times New Roman" w:cs="Times New Roman"/>
                <w:sz w:val="24"/>
                <w:szCs w:val="24"/>
              </w:rPr>
              <w:lastRenderedPageBreak/>
              <w:t>13.2.</w:t>
            </w:r>
          </w:p>
        </w:tc>
        <w:tc>
          <w:tcPr>
            <w:tcW w:w="3691" w:type="dxa"/>
            <w:tcBorders>
              <w:top w:val="single" w:sz="4" w:space="0" w:color="000000"/>
              <w:left w:val="single" w:sz="4" w:space="0" w:color="000000"/>
              <w:bottom w:val="single" w:sz="4" w:space="0" w:color="000000"/>
            </w:tcBorders>
            <w:shd w:val="clear" w:color="auto" w:fill="auto"/>
          </w:tcPr>
          <w:p w:rsidR="00BA3C85" w:rsidRPr="00A26551" w:rsidRDefault="00BA3C85" w:rsidP="00A041F3">
            <w:pPr>
              <w:jc w:val="both"/>
              <w:rPr>
                <w:sz w:val="24"/>
                <w:szCs w:val="24"/>
              </w:rPr>
            </w:pPr>
            <w:r w:rsidRPr="00A26551">
              <w:rPr>
                <w:sz w:val="24"/>
                <w:szCs w:val="24"/>
              </w:rPr>
              <w:t>Контрольное событие 37.</w:t>
            </w:r>
          </w:p>
          <w:p w:rsidR="00BA3C85" w:rsidRPr="00A26551" w:rsidRDefault="00BA3C85" w:rsidP="00A041F3">
            <w:pPr>
              <w:jc w:val="both"/>
              <w:rPr>
                <w:sz w:val="24"/>
                <w:szCs w:val="24"/>
              </w:rPr>
            </w:pPr>
            <w:r w:rsidRPr="00A26551">
              <w:rPr>
                <w:sz w:val="24"/>
                <w:szCs w:val="24"/>
              </w:rPr>
              <w:t xml:space="preserve">Выделение субсидии </w:t>
            </w:r>
            <w:r w:rsidRPr="00A26551">
              <w:rPr>
                <w:iCs/>
                <w:sz w:val="24"/>
                <w:szCs w:val="24"/>
              </w:rPr>
              <w:t xml:space="preserve">на реализацию деятельности по патриотическому, духовно-нравственному, гражданскому воспитанию личности </w:t>
            </w:r>
            <w:r w:rsidRPr="00A26551">
              <w:rPr>
                <w:sz w:val="24"/>
                <w:szCs w:val="24"/>
              </w:rPr>
              <w:t>из бюджета Петровского муниципального округа осуществлено</w:t>
            </w:r>
          </w:p>
        </w:tc>
        <w:tc>
          <w:tcPr>
            <w:tcW w:w="2551" w:type="dxa"/>
            <w:tcBorders>
              <w:top w:val="single" w:sz="4" w:space="0" w:color="000000"/>
              <w:left w:val="single" w:sz="4" w:space="0" w:color="000000"/>
              <w:bottom w:val="single" w:sz="4" w:space="0" w:color="000000"/>
            </w:tcBorders>
            <w:shd w:val="clear" w:color="auto" w:fill="auto"/>
          </w:tcPr>
          <w:p w:rsidR="00BA3C85" w:rsidRPr="00A26551" w:rsidRDefault="00BA3C85" w:rsidP="00741146">
            <w:pPr>
              <w:widowControl w:val="0"/>
              <w:autoSpaceDE w:val="0"/>
              <w:jc w:val="center"/>
              <w:rPr>
                <w:sz w:val="24"/>
                <w:szCs w:val="24"/>
              </w:rPr>
            </w:pPr>
            <w:r w:rsidRPr="00A26551">
              <w:rPr>
                <w:sz w:val="24"/>
                <w:szCs w:val="24"/>
              </w:rPr>
              <w:t>до 28.12.2024 /20.09.2024</w:t>
            </w:r>
          </w:p>
        </w:tc>
        <w:tc>
          <w:tcPr>
            <w:tcW w:w="5387" w:type="dxa"/>
            <w:tcBorders>
              <w:top w:val="single" w:sz="4" w:space="0" w:color="000000"/>
              <w:left w:val="single" w:sz="4" w:space="0" w:color="000000"/>
              <w:bottom w:val="single" w:sz="4" w:space="0" w:color="000000"/>
            </w:tcBorders>
            <w:shd w:val="clear" w:color="auto" w:fill="auto"/>
          </w:tcPr>
          <w:p w:rsidR="00BA3C85" w:rsidRPr="00A26551" w:rsidRDefault="00BA3C85" w:rsidP="00614C76">
            <w:pPr>
              <w:pStyle w:val="af5"/>
              <w:jc w:val="both"/>
              <w:rPr>
                <w:sz w:val="24"/>
                <w:szCs w:val="24"/>
              </w:rPr>
            </w:pPr>
            <w:r w:rsidRPr="00A26551">
              <w:rPr>
                <w:rFonts w:ascii="Times New Roman" w:hAnsi="Times New Roman"/>
                <w:sz w:val="24"/>
                <w:szCs w:val="24"/>
              </w:rPr>
              <w:t>Контрольное событие выполнено.</w:t>
            </w:r>
          </w:p>
          <w:p w:rsidR="00BA3C85" w:rsidRPr="00A26551" w:rsidRDefault="00BA3C85" w:rsidP="00614C76">
            <w:pPr>
              <w:widowControl w:val="0"/>
              <w:autoSpaceDE w:val="0"/>
              <w:jc w:val="both"/>
              <w:rPr>
                <w:sz w:val="24"/>
                <w:szCs w:val="24"/>
              </w:rPr>
            </w:pPr>
            <w:r w:rsidRPr="00A26551">
              <w:rPr>
                <w:rFonts w:ascii="Tinos" w:hAnsi="Tinos" w:cs="Tinos"/>
                <w:sz w:val="24"/>
                <w:szCs w:val="24"/>
              </w:rPr>
              <w:t>По итогам заседания 13 сентября 2024 года К</w:t>
            </w:r>
            <w:bookmarkStart w:id="18" w:name="_Hlk525887690"/>
            <w:r w:rsidRPr="00A26551">
              <w:rPr>
                <w:rFonts w:ascii="Tinos" w:hAnsi="Tinos" w:cs="Tinos"/>
                <w:sz w:val="24"/>
                <w:szCs w:val="24"/>
              </w:rPr>
              <w:t xml:space="preserve">онкурсной комиссией </w:t>
            </w:r>
            <w:bookmarkEnd w:id="18"/>
            <w:r w:rsidRPr="00A26551">
              <w:rPr>
                <w:rFonts w:ascii="Tinos" w:hAnsi="Tinos" w:cs="Tinos"/>
                <w:sz w:val="24"/>
                <w:szCs w:val="24"/>
              </w:rPr>
              <w:t>по отбору социально ориентированных некоммерческих организаций для предоставления субсидий за счет средств бюджета Петровского муниципального округа Ставропольского края в 2024 году, победителем конкурса признана</w:t>
            </w:r>
            <w:r w:rsidRPr="00A26551">
              <w:rPr>
                <w:rFonts w:ascii="Tinos" w:hAnsi="Tinos" w:cs="Tinos"/>
                <w:sz w:val="24"/>
                <w:szCs w:val="24"/>
                <w:lang w:eastAsia="en-US"/>
              </w:rPr>
              <w:t xml:space="preserve"> Общественная организация ветеранов (пенсионеров) войны, труда, Вооруженных сил и правоохранительных органов Петровского городского округа Ставропольского края (далее - Общественная организация ветеранов).</w:t>
            </w:r>
            <w:r w:rsidRPr="00A26551">
              <w:rPr>
                <w:rFonts w:ascii="Tinos" w:hAnsi="Tinos" w:cs="Tinos"/>
                <w:sz w:val="24"/>
                <w:szCs w:val="24"/>
              </w:rPr>
              <w:t xml:space="preserve"> </w:t>
            </w:r>
            <w:r w:rsidRPr="00A26551">
              <w:rPr>
                <w:rFonts w:ascii="Tinos" w:eastAsia="Calibri" w:hAnsi="Tinos" w:cs="Tinos"/>
                <w:sz w:val="24"/>
                <w:szCs w:val="24"/>
                <w:lang w:eastAsia="en-US"/>
              </w:rPr>
              <w:t xml:space="preserve"> 20 сентября 2024 года заключено Соглашение о предоставлении из бюджета Петровского муниципального округа Ставропольского края</w:t>
            </w:r>
            <w:r w:rsidRPr="00A26551">
              <w:rPr>
                <w:rFonts w:eastAsia="Calibri"/>
                <w:sz w:val="24"/>
                <w:szCs w:val="24"/>
                <w:lang w:eastAsia="en-US"/>
              </w:rPr>
              <w:t xml:space="preserve">  субсидии, в том числе грантов в форме субсидий, юридическим лицам, индивидуальным предпринимателям, а также физическим лицам на реализацию деятельности по проведению мероприятий по патриотическому, духовно-нравственному, </w:t>
            </w:r>
            <w:r w:rsidRPr="00A26551">
              <w:rPr>
                <w:rFonts w:eastAsia="Calibri"/>
                <w:sz w:val="24"/>
                <w:szCs w:val="24"/>
                <w:lang w:eastAsia="en-US"/>
              </w:rPr>
              <w:lastRenderedPageBreak/>
              <w:t>гражданскому воспитанию личности на территории Петровского муниципального округа Ставропольского края между администрацией Петровского муниципального округа Ставропольского края и Общественной организацией ветеранов в размере 100,00 тыс. руб.</w:t>
            </w:r>
          </w:p>
        </w:tc>
        <w:tc>
          <w:tcPr>
            <w:tcW w:w="2922" w:type="dxa"/>
            <w:tcBorders>
              <w:top w:val="single" w:sz="4" w:space="0" w:color="000000"/>
              <w:left w:val="single" w:sz="4" w:space="0" w:color="000000"/>
              <w:bottom w:val="single" w:sz="4" w:space="0" w:color="000000"/>
              <w:right w:val="single" w:sz="4" w:space="0" w:color="000000"/>
            </w:tcBorders>
            <w:shd w:val="clear" w:color="auto" w:fill="auto"/>
          </w:tcPr>
          <w:p w:rsidR="00BA3C85" w:rsidRPr="003474EF" w:rsidRDefault="00BA3C85" w:rsidP="00A041F3">
            <w:pPr>
              <w:pStyle w:val="ConsPlusCell"/>
              <w:snapToGrid w:val="0"/>
              <w:jc w:val="both"/>
              <w:rPr>
                <w:lang w:eastAsia="en-US"/>
              </w:rPr>
            </w:pPr>
          </w:p>
        </w:tc>
      </w:tr>
      <w:tr w:rsidR="00BA3C85" w:rsidRPr="003474EF" w:rsidTr="00106690">
        <w:trPr>
          <w:gridAfter w:val="1"/>
          <w:wAfter w:w="54" w:type="dxa"/>
        </w:trPr>
        <w:tc>
          <w:tcPr>
            <w:tcW w:w="15368" w:type="dxa"/>
            <w:gridSpan w:val="5"/>
            <w:tcBorders>
              <w:top w:val="single" w:sz="4" w:space="0" w:color="000000"/>
              <w:left w:val="single" w:sz="4" w:space="0" w:color="000000"/>
              <w:bottom w:val="single" w:sz="4" w:space="0" w:color="000000"/>
              <w:right w:val="single" w:sz="4" w:space="0" w:color="000000"/>
            </w:tcBorders>
            <w:shd w:val="clear" w:color="auto" w:fill="auto"/>
          </w:tcPr>
          <w:p w:rsidR="00BA3C85" w:rsidRPr="003474EF" w:rsidRDefault="00BA3C85" w:rsidP="00A041F3">
            <w:pPr>
              <w:pStyle w:val="ConsPlusCell"/>
              <w:jc w:val="both"/>
            </w:pPr>
            <w:r w:rsidRPr="003474EF">
              <w:rPr>
                <w:b/>
              </w:rPr>
              <w:lastRenderedPageBreak/>
              <w:t>Цель 5 Программы «Реализация переданных государственных полномочий по организации и осуществлению деятельности по опеке и попечительству»</w:t>
            </w:r>
          </w:p>
        </w:tc>
      </w:tr>
      <w:tr w:rsidR="00BA3C85" w:rsidRPr="003474EF" w:rsidTr="00106690">
        <w:trPr>
          <w:gridAfter w:val="1"/>
          <w:wAfter w:w="54" w:type="dxa"/>
        </w:trPr>
        <w:tc>
          <w:tcPr>
            <w:tcW w:w="15368" w:type="dxa"/>
            <w:gridSpan w:val="5"/>
            <w:tcBorders>
              <w:top w:val="single" w:sz="4" w:space="0" w:color="000000"/>
              <w:left w:val="single" w:sz="4" w:space="0" w:color="000000"/>
              <w:bottom w:val="single" w:sz="4" w:space="0" w:color="000000"/>
              <w:right w:val="single" w:sz="4" w:space="0" w:color="000000"/>
            </w:tcBorders>
            <w:shd w:val="clear" w:color="auto" w:fill="auto"/>
          </w:tcPr>
          <w:p w:rsidR="00BA3C85" w:rsidRPr="003474EF" w:rsidRDefault="00BA3C85" w:rsidP="00A041F3">
            <w:pPr>
              <w:pStyle w:val="af5"/>
              <w:jc w:val="both"/>
              <w:rPr>
                <w:rFonts w:ascii="Times New Roman" w:hAnsi="Times New Roman" w:cs="Times New Roman"/>
                <w:sz w:val="24"/>
                <w:szCs w:val="24"/>
              </w:rPr>
            </w:pPr>
            <w:r w:rsidRPr="003474EF">
              <w:rPr>
                <w:rFonts w:ascii="Times New Roman" w:hAnsi="Times New Roman" w:cs="Times New Roman"/>
                <w:b/>
                <w:sz w:val="24"/>
                <w:szCs w:val="24"/>
              </w:rPr>
              <w:t>Подпрограмма 5 «Реализация полномочий по опеке и попечительству»</w:t>
            </w:r>
          </w:p>
        </w:tc>
      </w:tr>
      <w:tr w:rsidR="00BA3C85" w:rsidRPr="003474EF" w:rsidTr="00106690">
        <w:trPr>
          <w:gridAfter w:val="1"/>
          <w:wAfter w:w="54" w:type="dxa"/>
        </w:trPr>
        <w:tc>
          <w:tcPr>
            <w:tcW w:w="15368" w:type="dxa"/>
            <w:gridSpan w:val="5"/>
            <w:tcBorders>
              <w:top w:val="single" w:sz="4" w:space="0" w:color="000000"/>
              <w:left w:val="single" w:sz="4" w:space="0" w:color="000000"/>
              <w:bottom w:val="single" w:sz="4" w:space="0" w:color="000000"/>
              <w:right w:val="single" w:sz="4" w:space="0" w:color="000000"/>
            </w:tcBorders>
            <w:shd w:val="clear" w:color="auto" w:fill="auto"/>
          </w:tcPr>
          <w:p w:rsidR="00BA3C85" w:rsidRPr="003474EF" w:rsidRDefault="00BA3C85" w:rsidP="000D0007">
            <w:pPr>
              <w:pStyle w:val="a20"/>
              <w:shd w:val="clear" w:color="auto" w:fill="FFFFFF"/>
              <w:spacing w:before="0" w:after="0"/>
              <w:jc w:val="both"/>
            </w:pPr>
            <w:r w:rsidRPr="003474EF">
              <w:rPr>
                <w:b/>
              </w:rPr>
              <w:t xml:space="preserve">Задача 1 Подпрограммы 5 «Обеспечение выполнения государственных полномочий по опеке и попечительству на территории Петровского </w:t>
            </w:r>
            <w:r w:rsidR="000D0007">
              <w:rPr>
                <w:b/>
              </w:rPr>
              <w:t>муниципального</w:t>
            </w:r>
            <w:r w:rsidRPr="003474EF">
              <w:rPr>
                <w:b/>
              </w:rPr>
              <w:t xml:space="preserve"> округа»</w:t>
            </w:r>
          </w:p>
        </w:tc>
      </w:tr>
      <w:tr w:rsidR="009602DC" w:rsidRPr="003474EF" w:rsidTr="00D26281">
        <w:trPr>
          <w:gridAfter w:val="1"/>
          <w:wAfter w:w="54" w:type="dxa"/>
        </w:trPr>
        <w:tc>
          <w:tcPr>
            <w:tcW w:w="817" w:type="dxa"/>
            <w:tcBorders>
              <w:top w:val="single" w:sz="4" w:space="0" w:color="000000"/>
              <w:left w:val="single" w:sz="4" w:space="0" w:color="000000"/>
              <w:bottom w:val="single" w:sz="4" w:space="0" w:color="000000"/>
            </w:tcBorders>
            <w:shd w:val="clear" w:color="auto" w:fill="auto"/>
          </w:tcPr>
          <w:p w:rsidR="009602DC" w:rsidRPr="003474EF" w:rsidRDefault="009602DC" w:rsidP="007D09EB">
            <w:pPr>
              <w:pStyle w:val="ConsPlusNormal"/>
              <w:jc w:val="center"/>
              <w:rPr>
                <w:rFonts w:ascii="Times New Roman" w:hAnsi="Times New Roman" w:cs="Times New Roman"/>
                <w:sz w:val="24"/>
                <w:szCs w:val="24"/>
              </w:rPr>
            </w:pPr>
            <w:r w:rsidRPr="003474EF">
              <w:rPr>
                <w:rFonts w:ascii="Times New Roman" w:hAnsi="Times New Roman" w:cs="Times New Roman"/>
                <w:sz w:val="24"/>
                <w:szCs w:val="24"/>
              </w:rPr>
              <w:t>14.</w:t>
            </w:r>
          </w:p>
        </w:tc>
        <w:tc>
          <w:tcPr>
            <w:tcW w:w="3691" w:type="dxa"/>
            <w:tcBorders>
              <w:top w:val="single" w:sz="4" w:space="0" w:color="000000"/>
              <w:left w:val="single" w:sz="4" w:space="0" w:color="000000"/>
              <w:bottom w:val="single" w:sz="4" w:space="0" w:color="000000"/>
            </w:tcBorders>
            <w:shd w:val="clear" w:color="auto" w:fill="auto"/>
          </w:tcPr>
          <w:p w:rsidR="009602DC" w:rsidRDefault="009602DC" w:rsidP="008141FD">
            <w:pPr>
              <w:pStyle w:val="ConsPlusNormal"/>
              <w:widowControl w:val="0"/>
              <w:jc w:val="both"/>
            </w:pPr>
            <w:r>
              <w:rPr>
                <w:rFonts w:ascii="Times New Roman" w:hAnsi="Times New Roman" w:cs="Times New Roman"/>
                <w:sz w:val="24"/>
                <w:szCs w:val="24"/>
              </w:rPr>
              <w:t>Реализация государственных полномочий Ставропольского края по организации и осуществлению деятельности по опеке и попечительству в отношении несовершеннолетних</w:t>
            </w:r>
          </w:p>
        </w:tc>
        <w:tc>
          <w:tcPr>
            <w:tcW w:w="2551" w:type="dxa"/>
            <w:tcBorders>
              <w:top w:val="single" w:sz="4" w:space="0" w:color="000000"/>
              <w:left w:val="single" w:sz="4" w:space="0" w:color="000000"/>
              <w:bottom w:val="single" w:sz="4" w:space="0" w:color="000000"/>
            </w:tcBorders>
            <w:shd w:val="clear" w:color="auto" w:fill="auto"/>
          </w:tcPr>
          <w:p w:rsidR="009602DC" w:rsidRDefault="009602DC" w:rsidP="008141FD">
            <w:pPr>
              <w:pStyle w:val="ConsPlusNormal"/>
              <w:widowControl w:val="0"/>
              <w:snapToGrid w:val="0"/>
              <w:jc w:val="center"/>
              <w:rPr>
                <w:rFonts w:ascii="Times New Roman" w:hAnsi="Times New Roman" w:cs="Times New Roman"/>
                <w:sz w:val="24"/>
                <w:szCs w:val="24"/>
              </w:rPr>
            </w:pPr>
          </w:p>
        </w:tc>
        <w:tc>
          <w:tcPr>
            <w:tcW w:w="5387" w:type="dxa"/>
            <w:tcBorders>
              <w:top w:val="single" w:sz="4" w:space="0" w:color="000000"/>
              <w:left w:val="single" w:sz="4" w:space="0" w:color="000000"/>
              <w:bottom w:val="single" w:sz="4" w:space="0" w:color="000000"/>
            </w:tcBorders>
            <w:shd w:val="clear" w:color="auto" w:fill="auto"/>
          </w:tcPr>
          <w:p w:rsidR="009602DC" w:rsidRDefault="009602DC" w:rsidP="008141FD">
            <w:pPr>
              <w:pStyle w:val="ConsPlusCell"/>
              <w:jc w:val="both"/>
            </w:pPr>
            <w:r>
              <w:t>В течение 2024 года осуществлялась реализация государственных полномочий Ставропольского края по организации и осуществлению деятельности по опеке и попечительству в отношении несовершеннолетних. Отклонений от сроков выполнения не имеется.</w:t>
            </w:r>
          </w:p>
          <w:p w:rsidR="009602DC" w:rsidRDefault="009602DC" w:rsidP="008141FD">
            <w:pPr>
              <w:pStyle w:val="ConsPlusCell"/>
              <w:jc w:val="both"/>
            </w:pPr>
            <w:r>
              <w:t>Доля реализованных мер, направленных на защиту прав и законных интересов несовершеннолетних, от общего числа мер, установленных Законом Ставропольского края от 31.12.2004 № 120-кз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социальной поддержке детей-сирот и детей, оставшихся без попечения родителей» за отчётный период в Петровском муниципальном округе составляет 100%.</w:t>
            </w:r>
          </w:p>
        </w:tc>
        <w:tc>
          <w:tcPr>
            <w:tcW w:w="2922" w:type="dxa"/>
            <w:tcBorders>
              <w:top w:val="single" w:sz="4" w:space="0" w:color="000000"/>
              <w:left w:val="single" w:sz="4" w:space="0" w:color="000000"/>
              <w:bottom w:val="single" w:sz="4" w:space="0" w:color="000000"/>
              <w:right w:val="single" w:sz="4" w:space="0" w:color="000000"/>
            </w:tcBorders>
            <w:shd w:val="clear" w:color="auto" w:fill="auto"/>
          </w:tcPr>
          <w:p w:rsidR="009602DC" w:rsidRDefault="009602DC" w:rsidP="008141FD">
            <w:pPr>
              <w:widowControl w:val="0"/>
              <w:jc w:val="both"/>
            </w:pPr>
            <w:r>
              <w:rPr>
                <w:sz w:val="24"/>
                <w:szCs w:val="24"/>
              </w:rPr>
              <w:t>Мероприятие выполнено.</w:t>
            </w:r>
          </w:p>
          <w:p w:rsidR="009602DC" w:rsidRPr="009602DC" w:rsidRDefault="009602DC" w:rsidP="008141FD">
            <w:pPr>
              <w:widowControl w:val="0"/>
              <w:jc w:val="both"/>
            </w:pPr>
            <w:r>
              <w:rPr>
                <w:sz w:val="24"/>
                <w:szCs w:val="24"/>
              </w:rPr>
              <w:t>Доля реализованных мер, направленных на защиту прав и законных интересов несовершеннолетних, от общего числа мер, установленных Законом Ставропольского края от 31.12.2004 № 120-кз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социальной поддержке детей-сирот и детей, оставшихся без попечения родителей» составляет 100%</w:t>
            </w:r>
            <w:r>
              <w:rPr>
                <w:color w:val="FF0000"/>
                <w:sz w:val="24"/>
                <w:szCs w:val="24"/>
              </w:rPr>
              <w:t xml:space="preserve"> ;</w:t>
            </w:r>
          </w:p>
        </w:tc>
      </w:tr>
      <w:tr w:rsidR="009602DC" w:rsidRPr="003474EF" w:rsidTr="00D26281">
        <w:trPr>
          <w:gridAfter w:val="1"/>
          <w:wAfter w:w="54" w:type="dxa"/>
        </w:trPr>
        <w:tc>
          <w:tcPr>
            <w:tcW w:w="817" w:type="dxa"/>
            <w:tcBorders>
              <w:top w:val="single" w:sz="4" w:space="0" w:color="000000"/>
              <w:left w:val="single" w:sz="4" w:space="0" w:color="000000"/>
              <w:bottom w:val="single" w:sz="4" w:space="0" w:color="000000"/>
            </w:tcBorders>
            <w:shd w:val="clear" w:color="auto" w:fill="auto"/>
          </w:tcPr>
          <w:p w:rsidR="009602DC" w:rsidRPr="003474EF" w:rsidRDefault="009602DC" w:rsidP="00305A9B">
            <w:pPr>
              <w:pStyle w:val="ConsPlusNormal"/>
              <w:jc w:val="center"/>
              <w:rPr>
                <w:rFonts w:ascii="Times New Roman" w:hAnsi="Times New Roman" w:cs="Times New Roman"/>
                <w:sz w:val="24"/>
                <w:szCs w:val="24"/>
              </w:rPr>
            </w:pPr>
            <w:r w:rsidRPr="003474EF">
              <w:rPr>
                <w:rFonts w:ascii="Times New Roman" w:hAnsi="Times New Roman" w:cs="Times New Roman"/>
                <w:sz w:val="24"/>
                <w:szCs w:val="24"/>
              </w:rPr>
              <w:lastRenderedPageBreak/>
              <w:t>14.1</w:t>
            </w:r>
          </w:p>
        </w:tc>
        <w:tc>
          <w:tcPr>
            <w:tcW w:w="3691" w:type="dxa"/>
            <w:tcBorders>
              <w:top w:val="single" w:sz="4" w:space="0" w:color="000000"/>
              <w:left w:val="single" w:sz="4" w:space="0" w:color="000000"/>
              <w:bottom w:val="single" w:sz="4" w:space="0" w:color="000000"/>
            </w:tcBorders>
            <w:shd w:val="clear" w:color="auto" w:fill="auto"/>
          </w:tcPr>
          <w:p w:rsidR="009602DC" w:rsidRDefault="009602DC" w:rsidP="008141FD">
            <w:pPr>
              <w:pStyle w:val="ConsPlusNormal"/>
              <w:widowControl w:val="0"/>
              <w:jc w:val="both"/>
            </w:pPr>
            <w:r>
              <w:rPr>
                <w:rFonts w:ascii="Times New Roman" w:hAnsi="Times New Roman" w:cs="Times New Roman"/>
                <w:sz w:val="24"/>
                <w:szCs w:val="24"/>
              </w:rPr>
              <w:t>Контрольное событие 38.</w:t>
            </w:r>
          </w:p>
          <w:p w:rsidR="009602DC" w:rsidRDefault="009602DC" w:rsidP="008141FD">
            <w:pPr>
              <w:pStyle w:val="ConsPlusNormal"/>
              <w:widowControl w:val="0"/>
              <w:jc w:val="both"/>
            </w:pPr>
            <w:r>
              <w:rPr>
                <w:rFonts w:ascii="Times New Roman" w:hAnsi="Times New Roman" w:cs="Times New Roman"/>
                <w:sz w:val="24"/>
                <w:szCs w:val="24"/>
              </w:rPr>
              <w:t>Назначение выплат денежных средств на содержание ребенка опекуну (попечителю), на содержание детей-сирот и детей, оставшихся без попечения родителей, в приемных семьях, а также вознаграждение причитающееся приемным родителями, иных мер государственной поддержки детей-сирот и детей, оставшихся без попечения родителей, выплат единовременного пособия усыновителям обеспечено</w:t>
            </w:r>
          </w:p>
        </w:tc>
        <w:tc>
          <w:tcPr>
            <w:tcW w:w="2551" w:type="dxa"/>
            <w:tcBorders>
              <w:top w:val="single" w:sz="4" w:space="0" w:color="000000"/>
              <w:left w:val="single" w:sz="4" w:space="0" w:color="000000"/>
              <w:bottom w:val="single" w:sz="4" w:space="0" w:color="000000"/>
            </w:tcBorders>
            <w:shd w:val="clear" w:color="auto" w:fill="auto"/>
          </w:tcPr>
          <w:p w:rsidR="009602DC" w:rsidRDefault="009602DC" w:rsidP="008141FD">
            <w:pPr>
              <w:widowControl w:val="0"/>
              <w:jc w:val="center"/>
            </w:pPr>
            <w:r>
              <w:rPr>
                <w:sz w:val="24"/>
                <w:szCs w:val="24"/>
              </w:rPr>
              <w:t>до 28.12.2024 /</w:t>
            </w:r>
          </w:p>
          <w:p w:rsidR="009602DC" w:rsidRDefault="009602DC" w:rsidP="008141FD">
            <w:pPr>
              <w:widowControl w:val="0"/>
              <w:jc w:val="center"/>
            </w:pPr>
            <w:r>
              <w:rPr>
                <w:sz w:val="24"/>
                <w:szCs w:val="24"/>
              </w:rPr>
              <w:t>с 09.01.2024 – 28.12.2024</w:t>
            </w:r>
          </w:p>
          <w:p w:rsidR="009602DC" w:rsidRDefault="009602DC" w:rsidP="008141FD">
            <w:pPr>
              <w:widowControl w:val="0"/>
              <w:rPr>
                <w:sz w:val="24"/>
                <w:szCs w:val="24"/>
              </w:rPr>
            </w:pPr>
          </w:p>
        </w:tc>
        <w:tc>
          <w:tcPr>
            <w:tcW w:w="5387" w:type="dxa"/>
            <w:tcBorders>
              <w:top w:val="single" w:sz="4" w:space="0" w:color="000000"/>
              <w:left w:val="single" w:sz="4" w:space="0" w:color="000000"/>
              <w:bottom w:val="single" w:sz="4" w:space="0" w:color="000000"/>
            </w:tcBorders>
            <w:shd w:val="clear" w:color="auto" w:fill="auto"/>
          </w:tcPr>
          <w:p w:rsidR="009602DC" w:rsidRDefault="009602DC" w:rsidP="008141FD">
            <w:pPr>
              <w:pStyle w:val="ConsPlusCell"/>
              <w:jc w:val="both"/>
            </w:pPr>
            <w:r>
              <w:rPr>
                <w:lang w:eastAsia="ru-RU"/>
              </w:rPr>
              <w:t>Контрольное событие выполнено.</w:t>
            </w:r>
          </w:p>
          <w:p w:rsidR="009602DC" w:rsidRDefault="009602DC" w:rsidP="00F2461C">
            <w:pPr>
              <w:pStyle w:val="ConsPlusCell"/>
              <w:jc w:val="both"/>
            </w:pPr>
            <w:r>
              <w:rPr>
                <w:lang w:eastAsia="ru-RU"/>
              </w:rPr>
              <w:t>В 2024 году было принято 35 распоряжени</w:t>
            </w:r>
            <w:r w:rsidR="00F2461C">
              <w:rPr>
                <w:lang w:eastAsia="ru-RU"/>
              </w:rPr>
              <w:t xml:space="preserve">й </w:t>
            </w:r>
            <w:r>
              <w:rPr>
                <w:lang w:eastAsia="ru-RU"/>
              </w:rPr>
              <w:t>администрации Петровского муниципального округа Ставропольского края о назначении/ приостановлении/ возобновлении/прекращении денежных выплат на содержание</w:t>
            </w:r>
            <w:r w:rsidR="001542B0">
              <w:rPr>
                <w:lang w:eastAsia="ru-RU"/>
              </w:rPr>
              <w:t xml:space="preserve"> несовершеннолетних подопечных,</w:t>
            </w:r>
            <w:r>
              <w:rPr>
                <w:lang w:eastAsia="ru-RU"/>
              </w:rPr>
              <w:t xml:space="preserve"> а также           18 распоряжений о назначении выплаты на оплату коммунальных услуг приемным детям</w:t>
            </w:r>
          </w:p>
        </w:tc>
        <w:tc>
          <w:tcPr>
            <w:tcW w:w="2922" w:type="dxa"/>
            <w:tcBorders>
              <w:top w:val="single" w:sz="4" w:space="0" w:color="000000"/>
              <w:left w:val="single" w:sz="4" w:space="0" w:color="000000"/>
              <w:bottom w:val="single" w:sz="4" w:space="0" w:color="000000"/>
              <w:right w:val="single" w:sz="4" w:space="0" w:color="000000"/>
            </w:tcBorders>
            <w:shd w:val="clear" w:color="auto" w:fill="auto"/>
          </w:tcPr>
          <w:p w:rsidR="009602DC" w:rsidRDefault="009602DC" w:rsidP="008141FD">
            <w:pPr>
              <w:pStyle w:val="ConsPlusCell"/>
              <w:snapToGrid w:val="0"/>
              <w:jc w:val="both"/>
              <w:rPr>
                <w:lang w:eastAsia="en-US"/>
              </w:rPr>
            </w:pPr>
          </w:p>
        </w:tc>
      </w:tr>
      <w:tr w:rsidR="001542B0" w:rsidRPr="003474EF" w:rsidTr="002B091F">
        <w:trPr>
          <w:gridAfter w:val="1"/>
          <w:wAfter w:w="54" w:type="dxa"/>
          <w:trHeight w:val="2492"/>
        </w:trPr>
        <w:tc>
          <w:tcPr>
            <w:tcW w:w="817" w:type="dxa"/>
            <w:tcBorders>
              <w:top w:val="single" w:sz="4" w:space="0" w:color="000000"/>
              <w:left w:val="single" w:sz="4" w:space="0" w:color="000000"/>
              <w:bottom w:val="single" w:sz="4" w:space="0" w:color="000000"/>
            </w:tcBorders>
            <w:shd w:val="clear" w:color="auto" w:fill="auto"/>
          </w:tcPr>
          <w:p w:rsidR="001542B0" w:rsidRPr="003474EF" w:rsidRDefault="001542B0" w:rsidP="0067639E">
            <w:pPr>
              <w:pStyle w:val="ConsPlusNormal"/>
              <w:jc w:val="both"/>
              <w:rPr>
                <w:rFonts w:ascii="Times New Roman" w:hAnsi="Times New Roman" w:cs="Times New Roman"/>
                <w:sz w:val="24"/>
                <w:szCs w:val="24"/>
                <w:highlight w:val="yellow"/>
              </w:rPr>
            </w:pPr>
            <w:r w:rsidRPr="003474EF">
              <w:rPr>
                <w:rFonts w:ascii="Times New Roman" w:hAnsi="Times New Roman" w:cs="Times New Roman"/>
                <w:sz w:val="24"/>
                <w:szCs w:val="24"/>
              </w:rPr>
              <w:t>14.2</w:t>
            </w:r>
          </w:p>
        </w:tc>
        <w:tc>
          <w:tcPr>
            <w:tcW w:w="3691" w:type="dxa"/>
            <w:tcBorders>
              <w:top w:val="single" w:sz="4" w:space="0" w:color="000000"/>
              <w:left w:val="single" w:sz="4" w:space="0" w:color="000000"/>
              <w:bottom w:val="single" w:sz="4" w:space="0" w:color="000000"/>
            </w:tcBorders>
            <w:shd w:val="clear" w:color="auto" w:fill="auto"/>
          </w:tcPr>
          <w:p w:rsidR="001542B0" w:rsidRPr="003474EF" w:rsidRDefault="001542B0" w:rsidP="0067639E">
            <w:pPr>
              <w:pStyle w:val="ConsPlusNormal"/>
              <w:widowControl w:val="0"/>
              <w:jc w:val="both"/>
              <w:rPr>
                <w:rFonts w:ascii="Times New Roman" w:hAnsi="Times New Roman" w:cs="Times New Roman"/>
                <w:sz w:val="24"/>
                <w:szCs w:val="24"/>
              </w:rPr>
            </w:pPr>
            <w:r w:rsidRPr="003474EF">
              <w:rPr>
                <w:rFonts w:ascii="Times New Roman" w:hAnsi="Times New Roman" w:cs="Times New Roman"/>
                <w:sz w:val="24"/>
                <w:szCs w:val="24"/>
              </w:rPr>
              <w:t>Контрольное событие 39.</w:t>
            </w:r>
          </w:p>
          <w:p w:rsidR="001542B0" w:rsidRPr="003474EF" w:rsidRDefault="001542B0" w:rsidP="0067639E">
            <w:pPr>
              <w:pStyle w:val="ConsPlusNormal"/>
              <w:widowControl w:val="0"/>
              <w:jc w:val="both"/>
              <w:rPr>
                <w:rFonts w:ascii="Times New Roman" w:hAnsi="Times New Roman" w:cs="Times New Roman"/>
                <w:sz w:val="24"/>
                <w:szCs w:val="24"/>
              </w:rPr>
            </w:pPr>
            <w:r w:rsidRPr="003474EF">
              <w:rPr>
                <w:rFonts w:ascii="Times New Roman" w:hAnsi="Times New Roman" w:cs="Times New Roman"/>
                <w:sz w:val="24"/>
                <w:szCs w:val="24"/>
              </w:rPr>
              <w:t>Направление правовых актов администрации Петровского муниципального округа Ставропольского края и иных документов в МКУ «Централизованная бухгалтерия» для осуществления выплат денежных средств на содержание опекаемых, приемных детей, иных мер государственной поддержки детей-сирот и детей, оставшихся без попечение родителей, обеспечено</w:t>
            </w:r>
          </w:p>
        </w:tc>
        <w:tc>
          <w:tcPr>
            <w:tcW w:w="2551" w:type="dxa"/>
            <w:tcBorders>
              <w:top w:val="single" w:sz="4" w:space="0" w:color="000000"/>
              <w:left w:val="single" w:sz="4" w:space="0" w:color="000000"/>
              <w:bottom w:val="single" w:sz="4" w:space="0" w:color="000000"/>
            </w:tcBorders>
            <w:shd w:val="clear" w:color="auto" w:fill="auto"/>
          </w:tcPr>
          <w:p w:rsidR="001542B0" w:rsidRDefault="001542B0" w:rsidP="008141FD">
            <w:pPr>
              <w:widowControl w:val="0"/>
              <w:jc w:val="center"/>
            </w:pPr>
            <w:r>
              <w:rPr>
                <w:sz w:val="24"/>
                <w:szCs w:val="24"/>
              </w:rPr>
              <w:t xml:space="preserve">до 28.12.2024 </w:t>
            </w:r>
            <w:r>
              <w:rPr>
                <w:sz w:val="24"/>
                <w:szCs w:val="24"/>
                <w:lang w:eastAsia="ru-RU"/>
              </w:rPr>
              <w:t>/</w:t>
            </w:r>
          </w:p>
          <w:p w:rsidR="001542B0" w:rsidRDefault="001542B0" w:rsidP="001542B0">
            <w:pPr>
              <w:widowControl w:val="0"/>
              <w:jc w:val="center"/>
            </w:pPr>
            <w:r>
              <w:rPr>
                <w:sz w:val="24"/>
                <w:szCs w:val="24"/>
              </w:rPr>
              <w:t>с 09.01.2024 – 28.12.2024</w:t>
            </w:r>
          </w:p>
        </w:tc>
        <w:tc>
          <w:tcPr>
            <w:tcW w:w="5387" w:type="dxa"/>
            <w:tcBorders>
              <w:top w:val="single" w:sz="4" w:space="0" w:color="000000"/>
              <w:left w:val="single" w:sz="4" w:space="0" w:color="000000"/>
              <w:bottom w:val="single" w:sz="4" w:space="0" w:color="000000"/>
            </w:tcBorders>
            <w:shd w:val="clear" w:color="auto" w:fill="auto"/>
          </w:tcPr>
          <w:p w:rsidR="001542B0" w:rsidRDefault="001542B0" w:rsidP="008141FD">
            <w:pPr>
              <w:pStyle w:val="ConsPlusCell"/>
              <w:jc w:val="both"/>
            </w:pPr>
            <w:r>
              <w:t>Контрольное событие выполнено.</w:t>
            </w:r>
          </w:p>
          <w:p w:rsidR="001542B0" w:rsidRDefault="001542B0" w:rsidP="00F2461C">
            <w:pPr>
              <w:pStyle w:val="ConsPlusCell"/>
              <w:jc w:val="both"/>
            </w:pPr>
            <w:r>
              <w:t>В 2024 году в МКУ «Централизованная бухгалтерия» было направлено 35 распоряжени</w:t>
            </w:r>
            <w:r w:rsidR="00F2461C">
              <w:t xml:space="preserve">й </w:t>
            </w:r>
            <w:r>
              <w:t>администрации Петровского муниципального округа Ставропольского края о назначении/ приостановлении/ возобновлении/прекращении денежных выплат на содержание несовершеннолетних подопечных,                       18 распоряжений о назначении выплаты на оплату коммунальных услуг приемным детям, 12 поименных списков детей, находящихся под опекой (попечительством) в Петровском районе, опекуны (попечители) которых имеют право на получение выплаты денежных средств на содержание подопечных, 12 списков приемных семей, для расчета размера денежных средств на содержание приемных детей и вознаграждения, причитающегося приемным родителям.</w:t>
            </w:r>
          </w:p>
        </w:tc>
        <w:tc>
          <w:tcPr>
            <w:tcW w:w="2922" w:type="dxa"/>
            <w:tcBorders>
              <w:top w:val="single" w:sz="4" w:space="0" w:color="000000"/>
              <w:left w:val="single" w:sz="4" w:space="0" w:color="000000"/>
              <w:bottom w:val="single" w:sz="4" w:space="0" w:color="000000"/>
              <w:right w:val="single" w:sz="4" w:space="0" w:color="000000"/>
            </w:tcBorders>
            <w:shd w:val="clear" w:color="auto" w:fill="auto"/>
          </w:tcPr>
          <w:p w:rsidR="001542B0" w:rsidRPr="003474EF" w:rsidRDefault="001542B0" w:rsidP="00A041F3">
            <w:pPr>
              <w:pStyle w:val="ConsPlusCell"/>
              <w:snapToGrid w:val="0"/>
              <w:jc w:val="both"/>
              <w:rPr>
                <w:lang w:eastAsia="en-US"/>
              </w:rPr>
            </w:pPr>
          </w:p>
        </w:tc>
      </w:tr>
      <w:tr w:rsidR="001542B0" w:rsidRPr="003474EF" w:rsidTr="00D26281">
        <w:trPr>
          <w:gridAfter w:val="1"/>
          <w:wAfter w:w="54" w:type="dxa"/>
        </w:trPr>
        <w:tc>
          <w:tcPr>
            <w:tcW w:w="817" w:type="dxa"/>
            <w:tcBorders>
              <w:top w:val="single" w:sz="4" w:space="0" w:color="000000"/>
              <w:left w:val="single" w:sz="4" w:space="0" w:color="000000"/>
              <w:bottom w:val="single" w:sz="4" w:space="0" w:color="000000"/>
            </w:tcBorders>
            <w:shd w:val="clear" w:color="auto" w:fill="auto"/>
          </w:tcPr>
          <w:p w:rsidR="001542B0" w:rsidRPr="003474EF" w:rsidRDefault="001542B0" w:rsidP="002B091F">
            <w:pPr>
              <w:pStyle w:val="ConsPlusNormal"/>
              <w:widowControl w:val="0"/>
              <w:jc w:val="center"/>
              <w:rPr>
                <w:rFonts w:ascii="Times New Roman" w:hAnsi="Times New Roman" w:cs="Times New Roman"/>
                <w:sz w:val="24"/>
                <w:szCs w:val="24"/>
              </w:rPr>
            </w:pPr>
            <w:r w:rsidRPr="003474EF">
              <w:rPr>
                <w:rFonts w:ascii="Times New Roman" w:hAnsi="Times New Roman" w:cs="Times New Roman"/>
                <w:sz w:val="24"/>
                <w:szCs w:val="24"/>
              </w:rPr>
              <w:t>14.3</w:t>
            </w:r>
          </w:p>
        </w:tc>
        <w:tc>
          <w:tcPr>
            <w:tcW w:w="3691" w:type="dxa"/>
            <w:tcBorders>
              <w:top w:val="single" w:sz="4" w:space="0" w:color="000000"/>
              <w:left w:val="single" w:sz="4" w:space="0" w:color="000000"/>
              <w:bottom w:val="single" w:sz="4" w:space="0" w:color="000000"/>
            </w:tcBorders>
            <w:shd w:val="clear" w:color="auto" w:fill="auto"/>
          </w:tcPr>
          <w:p w:rsidR="001542B0" w:rsidRDefault="001542B0" w:rsidP="008141FD">
            <w:pPr>
              <w:pStyle w:val="ConsPlusNormal"/>
              <w:widowControl w:val="0"/>
              <w:jc w:val="both"/>
            </w:pPr>
            <w:r>
              <w:rPr>
                <w:rFonts w:ascii="Times New Roman" w:hAnsi="Times New Roman" w:cs="Times New Roman"/>
                <w:sz w:val="24"/>
                <w:szCs w:val="24"/>
              </w:rPr>
              <w:t>Контрольное событие 40</w:t>
            </w:r>
          </w:p>
          <w:p w:rsidR="001542B0" w:rsidRDefault="001542B0" w:rsidP="008141FD">
            <w:pPr>
              <w:pStyle w:val="ConsPlusNormal"/>
              <w:widowControl w:val="0"/>
              <w:jc w:val="both"/>
            </w:pPr>
            <w:r>
              <w:rPr>
                <w:rFonts w:ascii="Times New Roman" w:hAnsi="Times New Roman" w:cs="Times New Roman"/>
                <w:sz w:val="24"/>
                <w:szCs w:val="24"/>
              </w:rPr>
              <w:t xml:space="preserve">Своевременное выявление несовершеннолетних граждан, </w:t>
            </w:r>
            <w:r>
              <w:rPr>
                <w:rFonts w:ascii="Times New Roman" w:hAnsi="Times New Roman" w:cs="Times New Roman"/>
                <w:sz w:val="24"/>
                <w:szCs w:val="24"/>
              </w:rPr>
              <w:lastRenderedPageBreak/>
              <w:t>нуждающихся в установлении над ними опеки или попечительства, контроль за сохранностью имущества и управлением имуществом несовершеннолетних граждан, а также надзор за деятельностью опекунов и попечителей обеспечены</w:t>
            </w:r>
          </w:p>
        </w:tc>
        <w:tc>
          <w:tcPr>
            <w:tcW w:w="2551" w:type="dxa"/>
            <w:tcBorders>
              <w:top w:val="single" w:sz="4" w:space="0" w:color="000000"/>
              <w:left w:val="single" w:sz="4" w:space="0" w:color="000000"/>
              <w:bottom w:val="single" w:sz="4" w:space="0" w:color="000000"/>
            </w:tcBorders>
            <w:shd w:val="clear" w:color="auto" w:fill="auto"/>
          </w:tcPr>
          <w:p w:rsidR="001542B0" w:rsidRDefault="001542B0" w:rsidP="008141FD">
            <w:pPr>
              <w:widowControl w:val="0"/>
              <w:jc w:val="center"/>
            </w:pPr>
            <w:r>
              <w:rPr>
                <w:sz w:val="24"/>
                <w:szCs w:val="24"/>
              </w:rPr>
              <w:lastRenderedPageBreak/>
              <w:t xml:space="preserve">до 28.12.2024 </w:t>
            </w:r>
            <w:r>
              <w:rPr>
                <w:sz w:val="24"/>
                <w:szCs w:val="24"/>
                <w:lang w:eastAsia="ru-RU"/>
              </w:rPr>
              <w:t>/</w:t>
            </w:r>
          </w:p>
          <w:p w:rsidR="001542B0" w:rsidRDefault="001542B0" w:rsidP="001542B0">
            <w:pPr>
              <w:widowControl w:val="0"/>
              <w:jc w:val="center"/>
            </w:pPr>
            <w:r>
              <w:rPr>
                <w:sz w:val="24"/>
                <w:szCs w:val="24"/>
              </w:rPr>
              <w:t>с 09.01.2024 – 28.12.2024</w:t>
            </w:r>
          </w:p>
        </w:tc>
        <w:tc>
          <w:tcPr>
            <w:tcW w:w="5387" w:type="dxa"/>
            <w:tcBorders>
              <w:top w:val="single" w:sz="4" w:space="0" w:color="000000"/>
              <w:left w:val="single" w:sz="4" w:space="0" w:color="000000"/>
              <w:bottom w:val="single" w:sz="4" w:space="0" w:color="000000"/>
            </w:tcBorders>
            <w:shd w:val="clear" w:color="auto" w:fill="auto"/>
          </w:tcPr>
          <w:p w:rsidR="001542B0" w:rsidRDefault="001542B0" w:rsidP="008141FD">
            <w:pPr>
              <w:pStyle w:val="ConsPlusCell"/>
              <w:jc w:val="both"/>
            </w:pPr>
            <w:r>
              <w:t>Контрольное событие выполнено.</w:t>
            </w:r>
          </w:p>
          <w:p w:rsidR="001542B0" w:rsidRDefault="001542B0" w:rsidP="00F2461C">
            <w:pPr>
              <w:pStyle w:val="ConsPlusCell"/>
              <w:jc w:val="both"/>
            </w:pPr>
            <w:r>
              <w:rPr>
                <w:color w:val="000000"/>
              </w:rPr>
              <w:t>В 2024 году было принято 13 постановлени</w:t>
            </w:r>
            <w:r w:rsidR="00F2461C">
              <w:rPr>
                <w:color w:val="000000"/>
              </w:rPr>
              <w:t>й</w:t>
            </w:r>
            <w:r>
              <w:rPr>
                <w:color w:val="000000"/>
              </w:rPr>
              <w:t xml:space="preserve"> администрации Петровского муниципального </w:t>
            </w:r>
            <w:r>
              <w:rPr>
                <w:color w:val="000000"/>
              </w:rPr>
              <w:lastRenderedPageBreak/>
              <w:t>округа Ставропольского края об учреждении опеки, попечительства (в том числе предварительной опека и попечительство),           3 постановления администрации Петровского муниципального округа Ставропольского края об освобождении от обязанностей опекуна (попечителя), 1 постановление администрации Петровского муниципального округа Ставропольского края о снятии с учета подопечного, 3 постановления администрации Петровского муниципального округа Ставропольского края о перемене опекуна,            133 постановлений администрации Петровского муниципального округа Ставропольского края о разрешении на распоряжение имуществом несовершеннолетних.</w:t>
            </w:r>
          </w:p>
        </w:tc>
        <w:tc>
          <w:tcPr>
            <w:tcW w:w="2922" w:type="dxa"/>
            <w:tcBorders>
              <w:top w:val="single" w:sz="4" w:space="0" w:color="000000"/>
              <w:left w:val="single" w:sz="4" w:space="0" w:color="000000"/>
              <w:bottom w:val="single" w:sz="4" w:space="0" w:color="000000"/>
              <w:right w:val="single" w:sz="4" w:space="0" w:color="000000"/>
            </w:tcBorders>
            <w:shd w:val="clear" w:color="auto" w:fill="auto"/>
          </w:tcPr>
          <w:p w:rsidR="001542B0" w:rsidRPr="003474EF" w:rsidRDefault="001542B0" w:rsidP="00A041F3">
            <w:pPr>
              <w:pStyle w:val="ConsPlusCell"/>
              <w:snapToGrid w:val="0"/>
              <w:jc w:val="both"/>
              <w:rPr>
                <w:lang w:eastAsia="en-US"/>
              </w:rPr>
            </w:pPr>
          </w:p>
        </w:tc>
      </w:tr>
      <w:tr w:rsidR="00C27789" w:rsidRPr="003474EF" w:rsidTr="00D26281">
        <w:trPr>
          <w:gridAfter w:val="1"/>
          <w:wAfter w:w="54" w:type="dxa"/>
        </w:trPr>
        <w:tc>
          <w:tcPr>
            <w:tcW w:w="817" w:type="dxa"/>
            <w:tcBorders>
              <w:top w:val="single" w:sz="4" w:space="0" w:color="000000"/>
              <w:left w:val="single" w:sz="4" w:space="0" w:color="000000"/>
              <w:bottom w:val="single" w:sz="4" w:space="0" w:color="000000"/>
            </w:tcBorders>
            <w:shd w:val="clear" w:color="auto" w:fill="auto"/>
          </w:tcPr>
          <w:p w:rsidR="00C27789" w:rsidRPr="003474EF" w:rsidRDefault="00C27789" w:rsidP="006F32D6">
            <w:pPr>
              <w:pStyle w:val="ConsPlusNormal"/>
              <w:widowControl w:val="0"/>
              <w:jc w:val="center"/>
              <w:rPr>
                <w:rFonts w:ascii="Times New Roman" w:hAnsi="Times New Roman" w:cs="Times New Roman"/>
                <w:sz w:val="24"/>
                <w:szCs w:val="24"/>
              </w:rPr>
            </w:pPr>
            <w:r w:rsidRPr="003474EF">
              <w:rPr>
                <w:rFonts w:ascii="Times New Roman" w:hAnsi="Times New Roman" w:cs="Times New Roman"/>
                <w:sz w:val="24"/>
                <w:szCs w:val="24"/>
              </w:rPr>
              <w:lastRenderedPageBreak/>
              <w:t>14.4</w:t>
            </w:r>
          </w:p>
        </w:tc>
        <w:tc>
          <w:tcPr>
            <w:tcW w:w="3691" w:type="dxa"/>
            <w:tcBorders>
              <w:top w:val="single" w:sz="4" w:space="0" w:color="000000"/>
              <w:left w:val="single" w:sz="4" w:space="0" w:color="000000"/>
              <w:bottom w:val="single" w:sz="4" w:space="0" w:color="000000"/>
            </w:tcBorders>
            <w:shd w:val="clear" w:color="auto" w:fill="auto"/>
          </w:tcPr>
          <w:p w:rsidR="00C27789" w:rsidRPr="003474EF" w:rsidRDefault="00C27789" w:rsidP="00303855">
            <w:pPr>
              <w:pStyle w:val="ConsPlusNormal"/>
              <w:widowControl w:val="0"/>
              <w:jc w:val="both"/>
              <w:rPr>
                <w:rFonts w:ascii="Times New Roman" w:hAnsi="Times New Roman" w:cs="Times New Roman"/>
                <w:sz w:val="24"/>
                <w:szCs w:val="24"/>
              </w:rPr>
            </w:pPr>
            <w:r w:rsidRPr="003474EF">
              <w:rPr>
                <w:rFonts w:ascii="Times New Roman" w:hAnsi="Times New Roman" w:cs="Times New Roman"/>
                <w:sz w:val="24"/>
                <w:szCs w:val="24"/>
              </w:rPr>
              <w:t>Контрольное событие 41</w:t>
            </w:r>
          </w:p>
          <w:p w:rsidR="00C27789" w:rsidRPr="003474EF" w:rsidRDefault="00C27789" w:rsidP="00303855">
            <w:pPr>
              <w:pStyle w:val="ConsPlusNormal"/>
              <w:widowControl w:val="0"/>
              <w:jc w:val="both"/>
              <w:rPr>
                <w:rFonts w:ascii="Times New Roman" w:hAnsi="Times New Roman" w:cs="Times New Roman"/>
                <w:sz w:val="24"/>
                <w:szCs w:val="24"/>
              </w:rPr>
            </w:pPr>
            <w:r w:rsidRPr="003474EF">
              <w:rPr>
                <w:rFonts w:ascii="Times New Roman" w:hAnsi="Times New Roman" w:cs="Times New Roman"/>
                <w:sz w:val="24"/>
                <w:szCs w:val="24"/>
              </w:rPr>
              <w:t>Участие сотрудников отдела опеки и попечительства в судебных заседаниях по защите прав и интересов несовершеннолетних граждан, обеспечено</w:t>
            </w:r>
          </w:p>
        </w:tc>
        <w:tc>
          <w:tcPr>
            <w:tcW w:w="2551" w:type="dxa"/>
            <w:tcBorders>
              <w:top w:val="single" w:sz="4" w:space="0" w:color="000000"/>
              <w:left w:val="single" w:sz="4" w:space="0" w:color="000000"/>
              <w:bottom w:val="single" w:sz="4" w:space="0" w:color="000000"/>
            </w:tcBorders>
            <w:shd w:val="clear" w:color="auto" w:fill="auto"/>
          </w:tcPr>
          <w:p w:rsidR="00C27789" w:rsidRDefault="00C27789" w:rsidP="008141FD">
            <w:pPr>
              <w:pStyle w:val="ConsPlusNormal"/>
              <w:widowControl w:val="0"/>
              <w:jc w:val="center"/>
            </w:pPr>
            <w:r>
              <w:rPr>
                <w:rFonts w:ascii="Times New Roman" w:hAnsi="Times New Roman" w:cs="Times New Roman"/>
                <w:sz w:val="24"/>
                <w:szCs w:val="24"/>
              </w:rPr>
              <w:t>до 28.12.2024</w:t>
            </w:r>
          </w:p>
          <w:p w:rsidR="00C27789" w:rsidRDefault="00C27789" w:rsidP="008141FD">
            <w:pPr>
              <w:pStyle w:val="ConsPlusNormal"/>
              <w:widowControl w:val="0"/>
              <w:jc w:val="center"/>
            </w:pPr>
            <w:r>
              <w:rPr>
                <w:rFonts w:ascii="Times New Roman" w:hAnsi="Times New Roman" w:cs="Times New Roman"/>
                <w:sz w:val="24"/>
                <w:szCs w:val="24"/>
              </w:rPr>
              <w:t>(по мере поступления обращений)</w:t>
            </w:r>
          </w:p>
          <w:p w:rsidR="00C27789" w:rsidRDefault="00C27789" w:rsidP="00C27789">
            <w:pPr>
              <w:widowControl w:val="0"/>
              <w:jc w:val="center"/>
            </w:pPr>
            <w:r>
              <w:rPr>
                <w:sz w:val="24"/>
                <w:szCs w:val="24"/>
              </w:rPr>
              <w:t>с 09.01.2024 – 28.12.2024</w:t>
            </w:r>
          </w:p>
        </w:tc>
        <w:tc>
          <w:tcPr>
            <w:tcW w:w="5387" w:type="dxa"/>
            <w:tcBorders>
              <w:top w:val="single" w:sz="4" w:space="0" w:color="000000"/>
              <w:left w:val="single" w:sz="4" w:space="0" w:color="000000"/>
              <w:bottom w:val="single" w:sz="4" w:space="0" w:color="000000"/>
            </w:tcBorders>
            <w:shd w:val="clear" w:color="auto" w:fill="auto"/>
          </w:tcPr>
          <w:p w:rsidR="00C27789" w:rsidRDefault="00C27789" w:rsidP="008141FD">
            <w:pPr>
              <w:widowControl w:val="0"/>
              <w:jc w:val="both"/>
            </w:pPr>
            <w:r>
              <w:rPr>
                <w:sz w:val="24"/>
                <w:szCs w:val="24"/>
                <w:lang w:eastAsia="ru-RU"/>
              </w:rPr>
              <w:t>Контрольное событие выполнено.</w:t>
            </w:r>
          </w:p>
          <w:p w:rsidR="00C27789" w:rsidRDefault="00C27789" w:rsidP="008141FD">
            <w:pPr>
              <w:widowControl w:val="0"/>
              <w:jc w:val="both"/>
            </w:pPr>
            <w:r>
              <w:rPr>
                <w:sz w:val="24"/>
                <w:szCs w:val="24"/>
                <w:lang w:eastAsia="ru-RU"/>
              </w:rPr>
              <w:t>В 2024 году сотрудниками отдела опеки и попечительства принято участие в 91-м судебном заседании по защите прав и интересов несовершеннолетних</w:t>
            </w:r>
          </w:p>
          <w:p w:rsidR="00C27789" w:rsidRDefault="00C27789" w:rsidP="008141FD">
            <w:pPr>
              <w:widowControl w:val="0"/>
              <w:jc w:val="both"/>
              <w:rPr>
                <w:sz w:val="24"/>
                <w:szCs w:val="24"/>
                <w:lang w:eastAsia="ru-RU"/>
              </w:rPr>
            </w:pPr>
          </w:p>
          <w:p w:rsidR="00C27789" w:rsidRDefault="00C27789" w:rsidP="008141FD">
            <w:pPr>
              <w:pStyle w:val="ConsPlusCell"/>
              <w:jc w:val="both"/>
            </w:pPr>
          </w:p>
        </w:tc>
        <w:tc>
          <w:tcPr>
            <w:tcW w:w="2922" w:type="dxa"/>
            <w:tcBorders>
              <w:top w:val="single" w:sz="4" w:space="0" w:color="000000"/>
              <w:left w:val="single" w:sz="4" w:space="0" w:color="000000"/>
              <w:bottom w:val="single" w:sz="4" w:space="0" w:color="000000"/>
              <w:right w:val="single" w:sz="4" w:space="0" w:color="000000"/>
            </w:tcBorders>
            <w:shd w:val="clear" w:color="auto" w:fill="auto"/>
          </w:tcPr>
          <w:p w:rsidR="00C27789" w:rsidRPr="003474EF" w:rsidRDefault="00C27789" w:rsidP="00A041F3">
            <w:pPr>
              <w:pStyle w:val="ConsPlusCell"/>
              <w:snapToGrid w:val="0"/>
              <w:jc w:val="both"/>
              <w:rPr>
                <w:lang w:eastAsia="en-US"/>
              </w:rPr>
            </w:pPr>
          </w:p>
        </w:tc>
      </w:tr>
      <w:tr w:rsidR="00BA3C85" w:rsidRPr="003474EF" w:rsidTr="00D26281">
        <w:trPr>
          <w:gridAfter w:val="1"/>
          <w:wAfter w:w="54" w:type="dxa"/>
        </w:trPr>
        <w:tc>
          <w:tcPr>
            <w:tcW w:w="817" w:type="dxa"/>
            <w:tcBorders>
              <w:top w:val="single" w:sz="4" w:space="0" w:color="000000"/>
              <w:left w:val="single" w:sz="4" w:space="0" w:color="000000"/>
              <w:bottom w:val="single" w:sz="4" w:space="0" w:color="000000"/>
            </w:tcBorders>
            <w:shd w:val="clear" w:color="auto" w:fill="auto"/>
          </w:tcPr>
          <w:p w:rsidR="00BA3C85" w:rsidRPr="003474EF" w:rsidRDefault="00BA3C85" w:rsidP="00FD2341">
            <w:pPr>
              <w:pStyle w:val="ConsPlusNormal"/>
              <w:widowControl w:val="0"/>
              <w:jc w:val="center"/>
              <w:rPr>
                <w:rFonts w:ascii="Times New Roman" w:hAnsi="Times New Roman" w:cs="Times New Roman"/>
                <w:sz w:val="24"/>
                <w:szCs w:val="24"/>
              </w:rPr>
            </w:pPr>
            <w:r w:rsidRPr="003474EF">
              <w:rPr>
                <w:rFonts w:ascii="Times New Roman" w:hAnsi="Times New Roman" w:cs="Times New Roman"/>
                <w:sz w:val="24"/>
                <w:szCs w:val="24"/>
              </w:rPr>
              <w:t>15.</w:t>
            </w:r>
          </w:p>
        </w:tc>
        <w:tc>
          <w:tcPr>
            <w:tcW w:w="3691" w:type="dxa"/>
            <w:tcBorders>
              <w:top w:val="single" w:sz="4" w:space="0" w:color="000000"/>
              <w:left w:val="single" w:sz="4" w:space="0" w:color="000000"/>
              <w:bottom w:val="single" w:sz="4" w:space="0" w:color="000000"/>
            </w:tcBorders>
            <w:shd w:val="clear" w:color="auto" w:fill="auto"/>
          </w:tcPr>
          <w:p w:rsidR="00BA3C85" w:rsidRPr="003474EF" w:rsidRDefault="00BA3C85" w:rsidP="00FD2341">
            <w:pPr>
              <w:pStyle w:val="ConsPlusNormal"/>
              <w:widowControl w:val="0"/>
              <w:jc w:val="both"/>
              <w:rPr>
                <w:rFonts w:ascii="Times New Roman" w:hAnsi="Times New Roman" w:cs="Times New Roman"/>
                <w:sz w:val="24"/>
                <w:szCs w:val="24"/>
              </w:rPr>
            </w:pPr>
            <w:r w:rsidRPr="003474EF">
              <w:rPr>
                <w:rFonts w:ascii="Times New Roman" w:hAnsi="Times New Roman" w:cs="Times New Roman"/>
                <w:sz w:val="24"/>
                <w:szCs w:val="24"/>
              </w:rPr>
              <w:t>Реализация государственных полномочий Ставропольского края по организации и осуществлению деятельности по опеке и попечительству в отношении лиц, признанных судом недееспособными или ограниченно дееспособными</w:t>
            </w:r>
          </w:p>
        </w:tc>
        <w:tc>
          <w:tcPr>
            <w:tcW w:w="2551" w:type="dxa"/>
            <w:tcBorders>
              <w:top w:val="single" w:sz="4" w:space="0" w:color="000000"/>
              <w:left w:val="single" w:sz="4" w:space="0" w:color="000000"/>
              <w:bottom w:val="single" w:sz="4" w:space="0" w:color="000000"/>
            </w:tcBorders>
            <w:shd w:val="clear" w:color="auto" w:fill="auto"/>
          </w:tcPr>
          <w:p w:rsidR="00BA3C85" w:rsidRPr="003474EF" w:rsidRDefault="00BA3C85" w:rsidP="00A041F3">
            <w:pPr>
              <w:pStyle w:val="ConsPlusNormal"/>
              <w:widowControl w:val="0"/>
              <w:snapToGrid w:val="0"/>
              <w:jc w:val="center"/>
              <w:rPr>
                <w:rFonts w:ascii="Times New Roman" w:hAnsi="Times New Roman" w:cs="Times New Roman"/>
                <w:sz w:val="24"/>
                <w:szCs w:val="24"/>
              </w:rPr>
            </w:pPr>
          </w:p>
        </w:tc>
        <w:tc>
          <w:tcPr>
            <w:tcW w:w="5387" w:type="dxa"/>
            <w:tcBorders>
              <w:top w:val="single" w:sz="4" w:space="0" w:color="000000"/>
              <w:left w:val="single" w:sz="4" w:space="0" w:color="000000"/>
              <w:bottom w:val="single" w:sz="4" w:space="0" w:color="000000"/>
            </w:tcBorders>
            <w:shd w:val="clear" w:color="auto" w:fill="auto"/>
          </w:tcPr>
          <w:p w:rsidR="00BA3C85" w:rsidRPr="003474EF" w:rsidRDefault="00BA3C85" w:rsidP="00590C90">
            <w:pPr>
              <w:pStyle w:val="ConsPlusCell"/>
              <w:jc w:val="both"/>
              <w:rPr>
                <w:lang w:eastAsia="ru-RU"/>
              </w:rPr>
            </w:pPr>
            <w:r w:rsidRPr="003474EF">
              <w:rPr>
                <w:lang w:eastAsia="ru-RU"/>
              </w:rPr>
              <w:t xml:space="preserve">В 2024 году осуществлялась реализация государственных полномочий Ставропольского края по организации и осуществлению деятельности по опеке и попечительству в отношении лиц, признанных судом недееспособными или ограниченно дееспособными. Отклонений от сроков выполнения не имеется. Финансирование не предусмотрено. </w:t>
            </w:r>
            <w:r w:rsidRPr="003474EF">
              <w:t xml:space="preserve">Доля реализованных мер, направленных на защиту прав и законных интересов совершеннолетних недееспособных граждан от общего числа мер, установленных Постановлением Правительства РФ от 17.11.2010 </w:t>
            </w:r>
            <w:r w:rsidRPr="003474EF">
              <w:lastRenderedPageBreak/>
              <w:t>№ 927 «Об отдельных вопросах осуществления опеки и попечительства в отношении совершеннолетних недееспособных или не полностью дееспособных граждан» за отчётный период в Петровском муниципальном округе составляет 100%.</w:t>
            </w:r>
          </w:p>
        </w:tc>
        <w:tc>
          <w:tcPr>
            <w:tcW w:w="2922" w:type="dxa"/>
            <w:tcBorders>
              <w:top w:val="single" w:sz="4" w:space="0" w:color="000000"/>
              <w:left w:val="single" w:sz="4" w:space="0" w:color="000000"/>
              <w:bottom w:val="single" w:sz="4" w:space="0" w:color="000000"/>
              <w:right w:val="single" w:sz="4" w:space="0" w:color="000000"/>
            </w:tcBorders>
            <w:shd w:val="clear" w:color="auto" w:fill="auto"/>
          </w:tcPr>
          <w:p w:rsidR="00BA3C85" w:rsidRPr="003474EF" w:rsidRDefault="00BA3C85" w:rsidP="00A041F3">
            <w:pPr>
              <w:pStyle w:val="ConsPlusCell"/>
              <w:jc w:val="both"/>
            </w:pPr>
            <w:r w:rsidRPr="003474EF">
              <w:lastRenderedPageBreak/>
              <w:t>Мероприятие выполнено.</w:t>
            </w:r>
          </w:p>
          <w:p w:rsidR="00BA3C85" w:rsidRPr="003474EF" w:rsidRDefault="00BA3C85" w:rsidP="00A041F3">
            <w:pPr>
              <w:pStyle w:val="ConsPlusCell"/>
              <w:jc w:val="both"/>
            </w:pPr>
            <w:r w:rsidRPr="003474EF">
              <w:t xml:space="preserve">Доля реализованных мер, направленных на защиту прав и законных интересов совершеннолетних недееспособных граждан от общего числа мер, установленных Постановлением Правительства РФ от 17.11.2010 № 927 «Об отдельных вопросах </w:t>
            </w:r>
            <w:r w:rsidRPr="003474EF">
              <w:lastRenderedPageBreak/>
              <w:t>осуществления опеки и попечительства в отношении совершеннолетних недееспособных или не полностью дееспособных граждан»  100%</w:t>
            </w:r>
          </w:p>
          <w:p w:rsidR="00BA3C85" w:rsidRPr="003474EF" w:rsidRDefault="00BA3C85" w:rsidP="00A041F3">
            <w:pPr>
              <w:pStyle w:val="ConsPlusCell"/>
              <w:jc w:val="both"/>
            </w:pPr>
          </w:p>
        </w:tc>
      </w:tr>
      <w:tr w:rsidR="00711E8A" w:rsidRPr="003474EF" w:rsidTr="00D26281">
        <w:trPr>
          <w:gridAfter w:val="1"/>
          <w:wAfter w:w="54" w:type="dxa"/>
        </w:trPr>
        <w:tc>
          <w:tcPr>
            <w:tcW w:w="817" w:type="dxa"/>
            <w:tcBorders>
              <w:top w:val="single" w:sz="4" w:space="0" w:color="000000"/>
              <w:left w:val="single" w:sz="4" w:space="0" w:color="000000"/>
              <w:bottom w:val="single" w:sz="4" w:space="0" w:color="000000"/>
            </w:tcBorders>
            <w:shd w:val="clear" w:color="auto" w:fill="auto"/>
          </w:tcPr>
          <w:p w:rsidR="00711E8A" w:rsidRPr="003474EF" w:rsidRDefault="00711E8A" w:rsidP="00B16F47">
            <w:pPr>
              <w:pStyle w:val="ConsPlusNormal"/>
              <w:widowControl w:val="0"/>
              <w:jc w:val="center"/>
              <w:rPr>
                <w:rFonts w:ascii="Times New Roman" w:hAnsi="Times New Roman" w:cs="Times New Roman"/>
                <w:sz w:val="24"/>
                <w:szCs w:val="24"/>
              </w:rPr>
            </w:pPr>
            <w:r w:rsidRPr="003474EF">
              <w:rPr>
                <w:rFonts w:ascii="Times New Roman" w:hAnsi="Times New Roman" w:cs="Times New Roman"/>
                <w:sz w:val="24"/>
                <w:szCs w:val="24"/>
              </w:rPr>
              <w:lastRenderedPageBreak/>
              <w:t>15.1</w:t>
            </w:r>
          </w:p>
        </w:tc>
        <w:tc>
          <w:tcPr>
            <w:tcW w:w="3691" w:type="dxa"/>
            <w:tcBorders>
              <w:top w:val="single" w:sz="4" w:space="0" w:color="000000"/>
              <w:left w:val="single" w:sz="4" w:space="0" w:color="000000"/>
              <w:bottom w:val="single" w:sz="4" w:space="0" w:color="000000"/>
            </w:tcBorders>
            <w:shd w:val="clear" w:color="auto" w:fill="auto"/>
          </w:tcPr>
          <w:p w:rsidR="00711E8A" w:rsidRPr="003474EF" w:rsidRDefault="00711E8A" w:rsidP="00A041F3">
            <w:pPr>
              <w:pStyle w:val="ConsPlusNormal"/>
              <w:widowControl w:val="0"/>
              <w:jc w:val="both"/>
              <w:rPr>
                <w:rFonts w:ascii="Times New Roman" w:hAnsi="Times New Roman"/>
                <w:sz w:val="24"/>
                <w:szCs w:val="24"/>
              </w:rPr>
            </w:pPr>
            <w:r w:rsidRPr="003474EF">
              <w:rPr>
                <w:rFonts w:ascii="Times New Roman" w:hAnsi="Times New Roman" w:cs="Times New Roman"/>
                <w:sz w:val="24"/>
                <w:szCs w:val="24"/>
              </w:rPr>
              <w:t>Контрольное событие 42.</w:t>
            </w:r>
          </w:p>
          <w:p w:rsidR="00711E8A" w:rsidRPr="003474EF" w:rsidRDefault="00711E8A" w:rsidP="00A041F3">
            <w:pPr>
              <w:widowControl w:val="0"/>
              <w:jc w:val="both"/>
              <w:rPr>
                <w:sz w:val="24"/>
                <w:szCs w:val="24"/>
              </w:rPr>
            </w:pPr>
            <w:r w:rsidRPr="003474EF">
              <w:rPr>
                <w:sz w:val="24"/>
                <w:szCs w:val="24"/>
              </w:rPr>
              <w:t>Принятие решений в соответствии с законодательством Российской Федерации об установлении опеки над лицами, признанными судом недееспособными вследствие психического расстройства, надзор за деятельностью опекунов и попечителей обеспечены</w:t>
            </w:r>
          </w:p>
        </w:tc>
        <w:tc>
          <w:tcPr>
            <w:tcW w:w="2551" w:type="dxa"/>
            <w:tcBorders>
              <w:top w:val="single" w:sz="4" w:space="0" w:color="000000"/>
              <w:left w:val="single" w:sz="4" w:space="0" w:color="000000"/>
              <w:bottom w:val="single" w:sz="4" w:space="0" w:color="000000"/>
            </w:tcBorders>
            <w:shd w:val="clear" w:color="auto" w:fill="auto"/>
          </w:tcPr>
          <w:p w:rsidR="004A3475" w:rsidRDefault="004A3475" w:rsidP="004A3475">
            <w:pPr>
              <w:pStyle w:val="ConsPlusNormal"/>
              <w:widowControl w:val="0"/>
              <w:jc w:val="center"/>
            </w:pPr>
            <w:r>
              <w:rPr>
                <w:rFonts w:ascii="Times New Roman" w:hAnsi="Times New Roman" w:cs="Times New Roman"/>
                <w:sz w:val="24"/>
                <w:szCs w:val="24"/>
              </w:rPr>
              <w:t>до 28.12.2024</w:t>
            </w:r>
          </w:p>
          <w:p w:rsidR="004A3475" w:rsidRDefault="004A3475" w:rsidP="004A3475">
            <w:pPr>
              <w:pStyle w:val="ConsPlusNormal"/>
              <w:widowControl w:val="0"/>
              <w:jc w:val="center"/>
            </w:pPr>
            <w:r>
              <w:rPr>
                <w:rFonts w:ascii="Times New Roman" w:hAnsi="Times New Roman" w:cs="Times New Roman"/>
                <w:sz w:val="24"/>
                <w:szCs w:val="24"/>
              </w:rPr>
              <w:t>(по мере поступления обращений)</w:t>
            </w:r>
          </w:p>
          <w:p w:rsidR="00711E8A" w:rsidRDefault="00711E8A" w:rsidP="00711E8A">
            <w:pPr>
              <w:widowControl w:val="0"/>
              <w:jc w:val="center"/>
            </w:pPr>
            <w:r>
              <w:rPr>
                <w:sz w:val="24"/>
                <w:szCs w:val="24"/>
              </w:rPr>
              <w:t>с 09.01.2024 – 28.12.2024</w:t>
            </w:r>
          </w:p>
        </w:tc>
        <w:tc>
          <w:tcPr>
            <w:tcW w:w="5387" w:type="dxa"/>
            <w:tcBorders>
              <w:top w:val="single" w:sz="4" w:space="0" w:color="000000"/>
              <w:left w:val="single" w:sz="4" w:space="0" w:color="000000"/>
              <w:bottom w:val="single" w:sz="4" w:space="0" w:color="000000"/>
            </w:tcBorders>
            <w:shd w:val="clear" w:color="auto" w:fill="auto"/>
          </w:tcPr>
          <w:p w:rsidR="00711E8A" w:rsidRDefault="00711E8A" w:rsidP="008141FD">
            <w:pPr>
              <w:pStyle w:val="ConsPlusCell"/>
              <w:jc w:val="both"/>
            </w:pPr>
            <w:r>
              <w:rPr>
                <w:lang w:eastAsia="ru-RU"/>
              </w:rPr>
              <w:t>Контрольное событие выполнено.</w:t>
            </w:r>
          </w:p>
          <w:p w:rsidR="00711E8A" w:rsidRDefault="00711E8A" w:rsidP="00F2461C">
            <w:pPr>
              <w:pStyle w:val="ConsPlusCell"/>
              <w:jc w:val="both"/>
            </w:pPr>
            <w:r>
              <w:rPr>
                <w:lang w:eastAsia="ru-RU"/>
              </w:rPr>
              <w:t>В 2024 году было принято 6 постановлени</w:t>
            </w:r>
            <w:r w:rsidR="00F2461C">
              <w:rPr>
                <w:lang w:eastAsia="ru-RU"/>
              </w:rPr>
              <w:t>й</w:t>
            </w:r>
            <w:r>
              <w:rPr>
                <w:lang w:eastAsia="ru-RU"/>
              </w:rPr>
              <w:t xml:space="preserve"> администрации Петровского муниципального округа Ставропольского края об учреждении опеки в отношении лиц признанных судом недееспособными, 15 постановлений администрации Петровского муниципального округа Ставропольского края о разрешении на распоряжение имуществом лиц, признанных судом недееспособными, </w:t>
            </w:r>
            <w:r w:rsidR="00F2461C">
              <w:rPr>
                <w:lang w:eastAsia="ru-RU"/>
              </w:rPr>
              <w:t>9</w:t>
            </w:r>
            <w:r>
              <w:rPr>
                <w:lang w:eastAsia="ru-RU"/>
              </w:rPr>
              <w:t xml:space="preserve"> недееспособных сняты с учета, в связи со смертью,</w:t>
            </w:r>
            <w:r w:rsidR="00F2461C">
              <w:rPr>
                <w:lang w:eastAsia="ru-RU"/>
              </w:rPr>
              <w:t xml:space="preserve"> 1 недееспособный снят с учета, в связи с переменой места жительства, 2 недееспособных поставлены на учет в связи с переменой места жительства,</w:t>
            </w:r>
            <w:r>
              <w:rPr>
                <w:lang w:eastAsia="ru-RU"/>
              </w:rPr>
              <w:t xml:space="preserve"> 1 постановление о назначении второго опекуна.</w:t>
            </w:r>
          </w:p>
        </w:tc>
        <w:tc>
          <w:tcPr>
            <w:tcW w:w="2922" w:type="dxa"/>
            <w:tcBorders>
              <w:top w:val="single" w:sz="4" w:space="0" w:color="000000"/>
              <w:left w:val="single" w:sz="4" w:space="0" w:color="000000"/>
              <w:bottom w:val="single" w:sz="4" w:space="0" w:color="000000"/>
              <w:right w:val="single" w:sz="4" w:space="0" w:color="000000"/>
            </w:tcBorders>
            <w:shd w:val="clear" w:color="auto" w:fill="auto"/>
          </w:tcPr>
          <w:p w:rsidR="00711E8A" w:rsidRPr="003474EF" w:rsidRDefault="00711E8A" w:rsidP="00A041F3">
            <w:pPr>
              <w:pStyle w:val="ConsPlusCell"/>
              <w:snapToGrid w:val="0"/>
              <w:jc w:val="both"/>
              <w:rPr>
                <w:lang w:eastAsia="en-US"/>
              </w:rPr>
            </w:pPr>
          </w:p>
        </w:tc>
      </w:tr>
      <w:tr w:rsidR="00711E8A" w:rsidRPr="003474EF" w:rsidTr="00D26281">
        <w:trPr>
          <w:gridAfter w:val="1"/>
          <w:wAfter w:w="54" w:type="dxa"/>
        </w:trPr>
        <w:tc>
          <w:tcPr>
            <w:tcW w:w="817" w:type="dxa"/>
            <w:tcBorders>
              <w:top w:val="single" w:sz="4" w:space="0" w:color="000000"/>
              <w:left w:val="single" w:sz="4" w:space="0" w:color="000000"/>
              <w:bottom w:val="single" w:sz="4" w:space="0" w:color="000000"/>
            </w:tcBorders>
            <w:shd w:val="clear" w:color="auto" w:fill="auto"/>
          </w:tcPr>
          <w:p w:rsidR="00711E8A" w:rsidRPr="003474EF" w:rsidRDefault="00711E8A" w:rsidP="00AD2ABB">
            <w:pPr>
              <w:pStyle w:val="ConsPlusNormal"/>
              <w:widowControl w:val="0"/>
              <w:jc w:val="center"/>
              <w:rPr>
                <w:rFonts w:ascii="Times New Roman" w:hAnsi="Times New Roman"/>
                <w:sz w:val="24"/>
                <w:szCs w:val="24"/>
              </w:rPr>
            </w:pPr>
            <w:r w:rsidRPr="003474EF">
              <w:rPr>
                <w:rFonts w:ascii="Times New Roman" w:hAnsi="Times New Roman" w:cs="Times New Roman"/>
                <w:sz w:val="24"/>
                <w:szCs w:val="24"/>
                <w:lang w:val="en-US"/>
              </w:rPr>
              <w:t>1</w:t>
            </w:r>
            <w:r w:rsidRPr="003474EF">
              <w:rPr>
                <w:rFonts w:ascii="Times New Roman" w:hAnsi="Times New Roman" w:cs="Times New Roman"/>
                <w:sz w:val="24"/>
                <w:szCs w:val="24"/>
              </w:rPr>
              <w:t>5.2</w:t>
            </w:r>
          </w:p>
        </w:tc>
        <w:tc>
          <w:tcPr>
            <w:tcW w:w="3691" w:type="dxa"/>
            <w:tcBorders>
              <w:top w:val="single" w:sz="4" w:space="0" w:color="000000"/>
              <w:left w:val="single" w:sz="4" w:space="0" w:color="000000"/>
              <w:bottom w:val="single" w:sz="4" w:space="0" w:color="000000"/>
            </w:tcBorders>
            <w:shd w:val="clear" w:color="auto" w:fill="auto"/>
          </w:tcPr>
          <w:p w:rsidR="00711E8A" w:rsidRPr="003474EF" w:rsidRDefault="00711E8A" w:rsidP="00A041F3">
            <w:pPr>
              <w:pStyle w:val="ConsPlusNormal"/>
              <w:widowControl w:val="0"/>
              <w:jc w:val="both"/>
              <w:rPr>
                <w:rFonts w:ascii="Times New Roman" w:hAnsi="Times New Roman" w:cs="Times New Roman"/>
                <w:sz w:val="24"/>
                <w:szCs w:val="24"/>
              </w:rPr>
            </w:pPr>
            <w:r w:rsidRPr="003474EF">
              <w:rPr>
                <w:rFonts w:ascii="Times New Roman" w:hAnsi="Times New Roman" w:cs="Times New Roman"/>
                <w:sz w:val="24"/>
                <w:szCs w:val="24"/>
              </w:rPr>
              <w:t>Контрольное событие 43.</w:t>
            </w:r>
          </w:p>
          <w:p w:rsidR="00711E8A" w:rsidRPr="003474EF" w:rsidRDefault="00711E8A" w:rsidP="00A041F3">
            <w:pPr>
              <w:pStyle w:val="ConsPlusNormal"/>
              <w:widowControl w:val="0"/>
              <w:jc w:val="both"/>
              <w:rPr>
                <w:rFonts w:ascii="Times New Roman" w:hAnsi="Times New Roman" w:cs="Times New Roman"/>
                <w:sz w:val="24"/>
                <w:szCs w:val="24"/>
              </w:rPr>
            </w:pPr>
            <w:r w:rsidRPr="003474EF">
              <w:rPr>
                <w:rFonts w:ascii="Times New Roman" w:hAnsi="Times New Roman" w:cs="Times New Roman"/>
                <w:sz w:val="24"/>
                <w:szCs w:val="24"/>
              </w:rPr>
              <w:t>Участие сотрудников отдела опеки и попечительства в судебных заседаниях по защите прав и интересов совершеннолетних недееспособных граждан, обеспечено</w:t>
            </w:r>
          </w:p>
        </w:tc>
        <w:tc>
          <w:tcPr>
            <w:tcW w:w="2551" w:type="dxa"/>
            <w:tcBorders>
              <w:top w:val="single" w:sz="4" w:space="0" w:color="000000"/>
              <w:left w:val="single" w:sz="4" w:space="0" w:color="000000"/>
              <w:bottom w:val="single" w:sz="4" w:space="0" w:color="000000"/>
            </w:tcBorders>
            <w:shd w:val="clear" w:color="auto" w:fill="auto"/>
          </w:tcPr>
          <w:p w:rsidR="0021168A" w:rsidRDefault="0021168A" w:rsidP="0021168A">
            <w:pPr>
              <w:pStyle w:val="ConsPlusNormal"/>
              <w:widowControl w:val="0"/>
              <w:jc w:val="center"/>
            </w:pPr>
            <w:r>
              <w:rPr>
                <w:rFonts w:ascii="Times New Roman" w:hAnsi="Times New Roman" w:cs="Times New Roman"/>
                <w:sz w:val="24"/>
                <w:szCs w:val="24"/>
              </w:rPr>
              <w:t>до 28.12.2024</w:t>
            </w:r>
          </w:p>
          <w:p w:rsidR="0021168A" w:rsidRDefault="0021168A" w:rsidP="0021168A">
            <w:pPr>
              <w:pStyle w:val="ConsPlusNormal"/>
              <w:widowControl w:val="0"/>
              <w:jc w:val="center"/>
            </w:pPr>
            <w:r>
              <w:rPr>
                <w:rFonts w:ascii="Times New Roman" w:hAnsi="Times New Roman" w:cs="Times New Roman"/>
                <w:sz w:val="24"/>
                <w:szCs w:val="24"/>
              </w:rPr>
              <w:t>(по мере поступления обращений)</w:t>
            </w:r>
          </w:p>
          <w:p w:rsidR="00711E8A" w:rsidRDefault="00711E8A" w:rsidP="00711E8A">
            <w:pPr>
              <w:widowControl w:val="0"/>
              <w:jc w:val="center"/>
            </w:pPr>
            <w:r>
              <w:rPr>
                <w:sz w:val="24"/>
                <w:szCs w:val="24"/>
              </w:rPr>
              <w:t>с 09.01.2024 – 28.12.2024</w:t>
            </w:r>
          </w:p>
        </w:tc>
        <w:tc>
          <w:tcPr>
            <w:tcW w:w="5387" w:type="dxa"/>
            <w:tcBorders>
              <w:top w:val="single" w:sz="4" w:space="0" w:color="000000"/>
              <w:left w:val="single" w:sz="4" w:space="0" w:color="000000"/>
              <w:bottom w:val="single" w:sz="4" w:space="0" w:color="000000"/>
            </w:tcBorders>
            <w:shd w:val="clear" w:color="auto" w:fill="auto"/>
          </w:tcPr>
          <w:p w:rsidR="00711E8A" w:rsidRDefault="00711E8A" w:rsidP="008141FD">
            <w:pPr>
              <w:widowControl w:val="0"/>
            </w:pPr>
            <w:r>
              <w:rPr>
                <w:sz w:val="24"/>
                <w:szCs w:val="24"/>
                <w:lang w:eastAsia="ru-RU"/>
              </w:rPr>
              <w:t>Контрольное событие выполнено.</w:t>
            </w:r>
          </w:p>
          <w:p w:rsidR="00711E8A" w:rsidRDefault="00711E8A" w:rsidP="008141FD">
            <w:pPr>
              <w:widowControl w:val="0"/>
              <w:jc w:val="both"/>
            </w:pPr>
            <w:r>
              <w:rPr>
                <w:sz w:val="24"/>
                <w:szCs w:val="24"/>
                <w:lang w:eastAsia="ru-RU"/>
              </w:rPr>
              <w:t>В 2024 году сотрудниками отдела опеки и попечительства принято участие в 22 судебных заседаниях по защите прав и интересов недееспособных</w:t>
            </w:r>
          </w:p>
        </w:tc>
        <w:tc>
          <w:tcPr>
            <w:tcW w:w="2922" w:type="dxa"/>
            <w:tcBorders>
              <w:top w:val="single" w:sz="4" w:space="0" w:color="000000"/>
              <w:left w:val="single" w:sz="4" w:space="0" w:color="000000"/>
              <w:bottom w:val="single" w:sz="4" w:space="0" w:color="000000"/>
              <w:right w:val="single" w:sz="4" w:space="0" w:color="000000"/>
            </w:tcBorders>
            <w:shd w:val="clear" w:color="auto" w:fill="auto"/>
          </w:tcPr>
          <w:p w:rsidR="00711E8A" w:rsidRPr="003474EF" w:rsidRDefault="00711E8A" w:rsidP="00A041F3">
            <w:pPr>
              <w:pStyle w:val="ConsPlusCell"/>
              <w:snapToGrid w:val="0"/>
              <w:jc w:val="both"/>
              <w:rPr>
                <w:lang w:eastAsia="en-US"/>
              </w:rPr>
            </w:pPr>
          </w:p>
        </w:tc>
      </w:tr>
      <w:tr w:rsidR="00BA3C85" w:rsidRPr="003474EF" w:rsidTr="00106690">
        <w:trPr>
          <w:gridAfter w:val="1"/>
          <w:wAfter w:w="54" w:type="dxa"/>
        </w:trPr>
        <w:tc>
          <w:tcPr>
            <w:tcW w:w="15368" w:type="dxa"/>
            <w:gridSpan w:val="5"/>
            <w:tcBorders>
              <w:top w:val="single" w:sz="4" w:space="0" w:color="000000"/>
              <w:left w:val="single" w:sz="4" w:space="0" w:color="000000"/>
              <w:bottom w:val="single" w:sz="4" w:space="0" w:color="000000"/>
              <w:right w:val="single" w:sz="4" w:space="0" w:color="000000"/>
            </w:tcBorders>
            <w:shd w:val="clear" w:color="auto" w:fill="auto"/>
          </w:tcPr>
          <w:p w:rsidR="00BA3C85" w:rsidRPr="003474EF" w:rsidRDefault="00BA3C85" w:rsidP="001540C3">
            <w:pPr>
              <w:pStyle w:val="ConsPlusCell"/>
              <w:jc w:val="both"/>
            </w:pPr>
            <w:r w:rsidRPr="003474EF">
              <w:rPr>
                <w:b/>
              </w:rPr>
              <w:t xml:space="preserve">Подпрограмма 6  «Обеспечение реализации муниципальной программы Петровского </w:t>
            </w:r>
            <w:r w:rsidR="001540C3">
              <w:rPr>
                <w:b/>
              </w:rPr>
              <w:t>муниципального</w:t>
            </w:r>
            <w:r w:rsidRPr="003474EF">
              <w:rPr>
                <w:b/>
              </w:rPr>
              <w:t xml:space="preserve"> округа Ставропольского края «Социальное развитие» и общепрограммные мероприятия»</w:t>
            </w:r>
          </w:p>
        </w:tc>
      </w:tr>
      <w:tr w:rsidR="00BA3C85" w:rsidRPr="003474EF" w:rsidTr="00D26281">
        <w:trPr>
          <w:gridAfter w:val="1"/>
          <w:wAfter w:w="54" w:type="dxa"/>
        </w:trPr>
        <w:tc>
          <w:tcPr>
            <w:tcW w:w="817" w:type="dxa"/>
            <w:tcBorders>
              <w:top w:val="single" w:sz="4" w:space="0" w:color="000000"/>
              <w:left w:val="single" w:sz="4" w:space="0" w:color="000000"/>
              <w:bottom w:val="single" w:sz="4" w:space="0" w:color="000000"/>
            </w:tcBorders>
            <w:shd w:val="clear" w:color="auto" w:fill="auto"/>
          </w:tcPr>
          <w:p w:rsidR="00BA3C85" w:rsidRPr="003474EF" w:rsidRDefault="00BA3C85" w:rsidP="00657443">
            <w:pPr>
              <w:pStyle w:val="ConsPlusNormal"/>
              <w:jc w:val="center"/>
              <w:rPr>
                <w:rFonts w:ascii="Times New Roman" w:hAnsi="Times New Roman" w:cs="Times New Roman"/>
                <w:sz w:val="24"/>
                <w:szCs w:val="24"/>
              </w:rPr>
            </w:pPr>
            <w:r w:rsidRPr="003474EF">
              <w:rPr>
                <w:rFonts w:ascii="Times New Roman" w:hAnsi="Times New Roman" w:cs="Times New Roman"/>
                <w:sz w:val="24"/>
                <w:szCs w:val="24"/>
              </w:rPr>
              <w:t>16.</w:t>
            </w:r>
          </w:p>
        </w:tc>
        <w:tc>
          <w:tcPr>
            <w:tcW w:w="3691" w:type="dxa"/>
            <w:tcBorders>
              <w:top w:val="single" w:sz="4" w:space="0" w:color="000000"/>
              <w:left w:val="single" w:sz="4" w:space="0" w:color="000000"/>
              <w:bottom w:val="single" w:sz="4" w:space="0" w:color="000000"/>
            </w:tcBorders>
            <w:shd w:val="clear" w:color="auto" w:fill="auto"/>
          </w:tcPr>
          <w:p w:rsidR="00BA3C85" w:rsidRPr="003474EF" w:rsidRDefault="00BA3C85" w:rsidP="00A041F3">
            <w:pPr>
              <w:pStyle w:val="ConsPlusNormal"/>
              <w:rPr>
                <w:rFonts w:ascii="Times New Roman" w:hAnsi="Times New Roman" w:cs="Times New Roman"/>
                <w:sz w:val="24"/>
                <w:szCs w:val="24"/>
              </w:rPr>
            </w:pPr>
            <w:r w:rsidRPr="003474EF">
              <w:rPr>
                <w:rFonts w:ascii="Times New Roman" w:hAnsi="Times New Roman" w:cs="Times New Roman"/>
                <w:sz w:val="24"/>
                <w:szCs w:val="24"/>
              </w:rPr>
              <w:t>Обеспечение реализации Программы</w:t>
            </w:r>
          </w:p>
        </w:tc>
        <w:tc>
          <w:tcPr>
            <w:tcW w:w="2551" w:type="dxa"/>
            <w:tcBorders>
              <w:top w:val="single" w:sz="4" w:space="0" w:color="000000"/>
              <w:left w:val="single" w:sz="4" w:space="0" w:color="000000"/>
              <w:bottom w:val="single" w:sz="4" w:space="0" w:color="000000"/>
            </w:tcBorders>
            <w:shd w:val="clear" w:color="auto" w:fill="auto"/>
          </w:tcPr>
          <w:p w:rsidR="00BA3C85" w:rsidRPr="003474EF" w:rsidRDefault="00BA3C85" w:rsidP="00A041F3">
            <w:pPr>
              <w:pStyle w:val="ConsPlusNormal"/>
              <w:snapToGrid w:val="0"/>
              <w:jc w:val="center"/>
              <w:rPr>
                <w:rFonts w:ascii="Times New Roman" w:hAnsi="Times New Roman" w:cs="Times New Roman"/>
                <w:sz w:val="24"/>
                <w:szCs w:val="24"/>
              </w:rPr>
            </w:pPr>
          </w:p>
        </w:tc>
        <w:tc>
          <w:tcPr>
            <w:tcW w:w="5387" w:type="dxa"/>
            <w:tcBorders>
              <w:top w:val="single" w:sz="4" w:space="0" w:color="000000"/>
              <w:left w:val="single" w:sz="4" w:space="0" w:color="000000"/>
              <w:bottom w:val="single" w:sz="4" w:space="0" w:color="000000"/>
            </w:tcBorders>
            <w:shd w:val="clear" w:color="auto" w:fill="auto"/>
          </w:tcPr>
          <w:p w:rsidR="00BA3C85" w:rsidRPr="003474EF" w:rsidRDefault="00BA3C85" w:rsidP="00826C4B">
            <w:pPr>
              <w:pStyle w:val="ConsPlusCell"/>
              <w:jc w:val="both"/>
            </w:pPr>
            <w:r w:rsidRPr="003474EF">
              <w:t xml:space="preserve">В </w:t>
            </w:r>
            <w:r w:rsidRPr="003474EF">
              <w:rPr>
                <w:lang w:eastAsia="ru-RU"/>
              </w:rPr>
              <w:t xml:space="preserve">2024 году мероприятия по </w:t>
            </w:r>
            <w:r w:rsidRPr="003474EF">
              <w:t>обе</w:t>
            </w:r>
            <w:r w:rsidRPr="003474EF">
              <w:rPr>
                <w:lang w:eastAsia="ru-RU"/>
              </w:rPr>
              <w:t xml:space="preserve">спечению реализации муниципальной  программы Петровского муниципального округа </w:t>
            </w:r>
            <w:r w:rsidRPr="003474EF">
              <w:rPr>
                <w:lang w:eastAsia="ru-RU"/>
              </w:rPr>
              <w:lastRenderedPageBreak/>
              <w:t>Ставропольского края «Социальное развитие» осуществлены. В рамках мероприятия была обеспечена выплата заработной платы сотрудникам отдела опеки и попечительства администрации Петровского муниципального округа Ставропольского края и обеспечена деятельность отдела физической культуры и спорта администрации Петровского муниципального округа Ставропольского края.</w:t>
            </w:r>
          </w:p>
        </w:tc>
        <w:tc>
          <w:tcPr>
            <w:tcW w:w="2922" w:type="dxa"/>
            <w:tcBorders>
              <w:top w:val="single" w:sz="4" w:space="0" w:color="000000"/>
              <w:left w:val="single" w:sz="4" w:space="0" w:color="000000"/>
              <w:bottom w:val="single" w:sz="4" w:space="0" w:color="000000"/>
              <w:right w:val="single" w:sz="4" w:space="0" w:color="000000"/>
            </w:tcBorders>
            <w:shd w:val="clear" w:color="auto" w:fill="auto"/>
          </w:tcPr>
          <w:p w:rsidR="00BA3C85" w:rsidRPr="003474EF" w:rsidRDefault="00BA3C85" w:rsidP="00A041F3">
            <w:pPr>
              <w:pStyle w:val="ConsPlusCell"/>
              <w:jc w:val="both"/>
            </w:pPr>
            <w:r w:rsidRPr="003474EF">
              <w:lastRenderedPageBreak/>
              <w:t>Мероприятие выполнено.</w:t>
            </w:r>
          </w:p>
          <w:p w:rsidR="00BA3C85" w:rsidRPr="003474EF" w:rsidRDefault="00BA3C85" w:rsidP="000D5E75">
            <w:pPr>
              <w:pStyle w:val="ConsPlusNormal"/>
              <w:jc w:val="both"/>
              <w:rPr>
                <w:rFonts w:ascii="Times New Roman" w:hAnsi="Times New Roman" w:cs="Times New Roman"/>
                <w:sz w:val="24"/>
                <w:szCs w:val="24"/>
              </w:rPr>
            </w:pPr>
            <w:r w:rsidRPr="003474EF">
              <w:rPr>
                <w:rFonts w:ascii="Times New Roman" w:hAnsi="Times New Roman" w:cs="Times New Roman"/>
                <w:sz w:val="24"/>
                <w:szCs w:val="24"/>
              </w:rPr>
              <w:t xml:space="preserve">- </w:t>
            </w:r>
            <w:r w:rsidRPr="000D5E75">
              <w:rPr>
                <w:rFonts w:ascii="Times New Roman" w:hAnsi="Times New Roman" w:cs="Times New Roman"/>
                <w:sz w:val="24"/>
                <w:szCs w:val="24"/>
              </w:rPr>
              <w:t xml:space="preserve">доля </w:t>
            </w:r>
            <w:r w:rsidR="000D5E75" w:rsidRPr="000D5E75">
              <w:rPr>
                <w:rFonts w:ascii="Times New Roman" w:hAnsi="Times New Roman"/>
                <w:sz w:val="24"/>
                <w:szCs w:val="24"/>
              </w:rPr>
              <w:t xml:space="preserve">просроченной кредиторской </w:t>
            </w:r>
            <w:r w:rsidR="000D5E75" w:rsidRPr="000D5E75">
              <w:rPr>
                <w:rFonts w:ascii="Times New Roman" w:hAnsi="Times New Roman"/>
                <w:sz w:val="24"/>
                <w:szCs w:val="24"/>
              </w:rPr>
              <w:lastRenderedPageBreak/>
              <w:t>задолженности по оплате труда (включая начисления на оплату труда) муниципальных учреждений в общем объеме расходов Петровского муниципального округа на оплату труда (включая начисления на оплату труда)</w:t>
            </w:r>
            <w:r w:rsidR="000D5E75">
              <w:rPr>
                <w:rFonts w:ascii="Times New Roman" w:hAnsi="Times New Roman"/>
                <w:sz w:val="24"/>
                <w:szCs w:val="24"/>
              </w:rPr>
              <w:t xml:space="preserve"> составила 0 %.</w:t>
            </w:r>
          </w:p>
        </w:tc>
      </w:tr>
      <w:tr w:rsidR="005A2A1B" w:rsidRPr="003474EF" w:rsidTr="00D26281">
        <w:trPr>
          <w:gridAfter w:val="1"/>
          <w:wAfter w:w="54" w:type="dxa"/>
        </w:trPr>
        <w:tc>
          <w:tcPr>
            <w:tcW w:w="817" w:type="dxa"/>
            <w:tcBorders>
              <w:top w:val="single" w:sz="4" w:space="0" w:color="000000"/>
              <w:left w:val="single" w:sz="4" w:space="0" w:color="000000"/>
              <w:bottom w:val="single" w:sz="4" w:space="0" w:color="000000"/>
            </w:tcBorders>
            <w:shd w:val="clear" w:color="auto" w:fill="auto"/>
          </w:tcPr>
          <w:p w:rsidR="005A2A1B" w:rsidRPr="003474EF" w:rsidRDefault="005A2A1B" w:rsidP="00D16562">
            <w:pPr>
              <w:pStyle w:val="ConsPlusNormal"/>
              <w:jc w:val="center"/>
              <w:rPr>
                <w:rFonts w:ascii="Times New Roman" w:hAnsi="Times New Roman" w:cs="Times New Roman"/>
                <w:sz w:val="24"/>
                <w:szCs w:val="24"/>
              </w:rPr>
            </w:pPr>
            <w:r w:rsidRPr="003474EF">
              <w:rPr>
                <w:rFonts w:ascii="Times New Roman" w:hAnsi="Times New Roman" w:cs="Times New Roman"/>
                <w:sz w:val="24"/>
                <w:szCs w:val="24"/>
              </w:rPr>
              <w:lastRenderedPageBreak/>
              <w:t>16.1</w:t>
            </w:r>
          </w:p>
        </w:tc>
        <w:tc>
          <w:tcPr>
            <w:tcW w:w="3691" w:type="dxa"/>
            <w:tcBorders>
              <w:top w:val="single" w:sz="4" w:space="0" w:color="000000"/>
              <w:left w:val="single" w:sz="4" w:space="0" w:color="000000"/>
              <w:bottom w:val="single" w:sz="4" w:space="0" w:color="000000"/>
            </w:tcBorders>
            <w:shd w:val="clear" w:color="auto" w:fill="auto"/>
          </w:tcPr>
          <w:p w:rsidR="005A2A1B" w:rsidRPr="003474EF" w:rsidRDefault="005A2A1B" w:rsidP="00A041F3">
            <w:pPr>
              <w:pStyle w:val="af5"/>
              <w:jc w:val="both"/>
              <w:rPr>
                <w:rFonts w:ascii="Times New Roman" w:hAnsi="Times New Roman" w:cs="Times New Roman"/>
                <w:sz w:val="24"/>
                <w:szCs w:val="24"/>
              </w:rPr>
            </w:pPr>
            <w:r w:rsidRPr="003474EF">
              <w:rPr>
                <w:rFonts w:ascii="Times New Roman" w:hAnsi="Times New Roman" w:cs="Times New Roman"/>
                <w:sz w:val="24"/>
                <w:szCs w:val="24"/>
              </w:rPr>
              <w:t>Контрольное событие 44.</w:t>
            </w:r>
          </w:p>
          <w:p w:rsidR="005A2A1B" w:rsidRPr="003474EF" w:rsidRDefault="005A2A1B" w:rsidP="00A041F3">
            <w:pPr>
              <w:pStyle w:val="af5"/>
              <w:jc w:val="both"/>
              <w:rPr>
                <w:rFonts w:ascii="Times New Roman" w:hAnsi="Times New Roman" w:cs="Times New Roman"/>
                <w:sz w:val="24"/>
                <w:szCs w:val="24"/>
              </w:rPr>
            </w:pPr>
            <w:r w:rsidRPr="003474EF">
              <w:rPr>
                <w:rFonts w:ascii="Times New Roman" w:hAnsi="Times New Roman" w:cs="Times New Roman"/>
                <w:sz w:val="24"/>
                <w:szCs w:val="24"/>
              </w:rPr>
              <w:t>Деятельность отдела физической культуры и спорта обеспечена</w:t>
            </w:r>
          </w:p>
        </w:tc>
        <w:tc>
          <w:tcPr>
            <w:tcW w:w="2551" w:type="dxa"/>
            <w:tcBorders>
              <w:top w:val="single" w:sz="4" w:space="0" w:color="000000"/>
              <w:left w:val="single" w:sz="4" w:space="0" w:color="000000"/>
              <w:bottom w:val="single" w:sz="4" w:space="0" w:color="000000"/>
            </w:tcBorders>
            <w:shd w:val="clear" w:color="auto" w:fill="auto"/>
          </w:tcPr>
          <w:p w:rsidR="005A2A1B" w:rsidRDefault="000B4C24" w:rsidP="004439B6">
            <w:pPr>
              <w:widowControl w:val="0"/>
              <w:autoSpaceDE w:val="0"/>
              <w:autoSpaceDN w:val="0"/>
              <w:jc w:val="center"/>
              <w:rPr>
                <w:sz w:val="24"/>
                <w:szCs w:val="24"/>
              </w:rPr>
            </w:pPr>
            <w:r>
              <w:rPr>
                <w:sz w:val="24"/>
                <w:szCs w:val="24"/>
              </w:rPr>
              <w:t>до 28.12.2024</w:t>
            </w:r>
          </w:p>
          <w:p w:rsidR="00382992" w:rsidRDefault="00382992" w:rsidP="00382992">
            <w:pPr>
              <w:widowControl w:val="0"/>
              <w:jc w:val="center"/>
              <w:rPr>
                <w:sz w:val="24"/>
                <w:szCs w:val="24"/>
              </w:rPr>
            </w:pPr>
            <w:r>
              <w:rPr>
                <w:sz w:val="24"/>
                <w:szCs w:val="24"/>
              </w:rPr>
              <w:t>10.01.2024;</w:t>
            </w:r>
          </w:p>
          <w:p w:rsidR="00382992" w:rsidRDefault="00382992" w:rsidP="00382992">
            <w:pPr>
              <w:widowControl w:val="0"/>
              <w:suppressAutoHyphens/>
              <w:jc w:val="center"/>
              <w:rPr>
                <w:sz w:val="24"/>
                <w:szCs w:val="24"/>
              </w:rPr>
            </w:pPr>
            <w:r>
              <w:rPr>
                <w:sz w:val="24"/>
                <w:szCs w:val="24"/>
              </w:rPr>
              <w:t>19.01.2024;</w:t>
            </w:r>
          </w:p>
          <w:p w:rsidR="00382992" w:rsidRDefault="00382992" w:rsidP="00382992">
            <w:pPr>
              <w:widowControl w:val="0"/>
              <w:suppressAutoHyphens/>
              <w:jc w:val="center"/>
              <w:rPr>
                <w:sz w:val="24"/>
                <w:szCs w:val="24"/>
              </w:rPr>
            </w:pPr>
            <w:r>
              <w:rPr>
                <w:sz w:val="24"/>
                <w:szCs w:val="24"/>
              </w:rPr>
              <w:t>02.02.2024;</w:t>
            </w:r>
          </w:p>
          <w:p w:rsidR="00382992" w:rsidRDefault="00382992" w:rsidP="00382992">
            <w:pPr>
              <w:widowControl w:val="0"/>
              <w:suppressAutoHyphens/>
              <w:jc w:val="center"/>
              <w:rPr>
                <w:sz w:val="24"/>
                <w:szCs w:val="24"/>
              </w:rPr>
            </w:pPr>
            <w:r>
              <w:rPr>
                <w:sz w:val="24"/>
                <w:szCs w:val="24"/>
              </w:rPr>
              <w:t>20.02.2024;</w:t>
            </w:r>
          </w:p>
          <w:p w:rsidR="00382992" w:rsidRDefault="00382992" w:rsidP="00382992">
            <w:pPr>
              <w:widowControl w:val="0"/>
              <w:suppressAutoHyphens/>
              <w:jc w:val="center"/>
              <w:rPr>
                <w:sz w:val="24"/>
                <w:szCs w:val="24"/>
              </w:rPr>
            </w:pPr>
            <w:r>
              <w:rPr>
                <w:sz w:val="24"/>
                <w:szCs w:val="24"/>
              </w:rPr>
              <w:t>05.03.2024;</w:t>
            </w:r>
          </w:p>
          <w:p w:rsidR="00382992" w:rsidRDefault="00382992" w:rsidP="00382992">
            <w:pPr>
              <w:widowControl w:val="0"/>
              <w:suppressAutoHyphens/>
              <w:jc w:val="center"/>
              <w:rPr>
                <w:sz w:val="24"/>
                <w:szCs w:val="24"/>
              </w:rPr>
            </w:pPr>
            <w:r>
              <w:rPr>
                <w:sz w:val="24"/>
                <w:szCs w:val="24"/>
              </w:rPr>
              <w:t>20.03.2024;</w:t>
            </w:r>
          </w:p>
          <w:p w:rsidR="00382992" w:rsidRDefault="00382992" w:rsidP="00382992">
            <w:pPr>
              <w:widowControl w:val="0"/>
              <w:suppressAutoHyphens/>
              <w:jc w:val="center"/>
              <w:rPr>
                <w:sz w:val="24"/>
                <w:szCs w:val="24"/>
              </w:rPr>
            </w:pPr>
            <w:r>
              <w:rPr>
                <w:sz w:val="24"/>
                <w:szCs w:val="24"/>
              </w:rPr>
              <w:t>05.04.2024;</w:t>
            </w:r>
          </w:p>
          <w:p w:rsidR="00382992" w:rsidRDefault="00382992" w:rsidP="00382992">
            <w:pPr>
              <w:widowControl w:val="0"/>
              <w:suppressAutoHyphens/>
              <w:jc w:val="center"/>
              <w:rPr>
                <w:sz w:val="24"/>
                <w:szCs w:val="24"/>
              </w:rPr>
            </w:pPr>
            <w:r>
              <w:rPr>
                <w:sz w:val="24"/>
                <w:szCs w:val="24"/>
              </w:rPr>
              <w:t>19.04.2024;</w:t>
            </w:r>
          </w:p>
          <w:p w:rsidR="00382992" w:rsidRDefault="00382992" w:rsidP="00382992">
            <w:pPr>
              <w:widowControl w:val="0"/>
              <w:suppressAutoHyphens/>
              <w:jc w:val="center"/>
              <w:rPr>
                <w:sz w:val="24"/>
                <w:szCs w:val="24"/>
              </w:rPr>
            </w:pPr>
            <w:r>
              <w:rPr>
                <w:sz w:val="24"/>
                <w:szCs w:val="24"/>
              </w:rPr>
              <w:t>03.05.2024;</w:t>
            </w:r>
          </w:p>
          <w:p w:rsidR="00382992" w:rsidRDefault="00382992" w:rsidP="00382992">
            <w:pPr>
              <w:widowControl w:val="0"/>
              <w:suppressAutoHyphens/>
              <w:jc w:val="center"/>
              <w:rPr>
                <w:sz w:val="24"/>
                <w:szCs w:val="24"/>
              </w:rPr>
            </w:pPr>
            <w:r>
              <w:rPr>
                <w:sz w:val="24"/>
                <w:szCs w:val="24"/>
              </w:rPr>
              <w:t>20.05.2024;</w:t>
            </w:r>
          </w:p>
          <w:p w:rsidR="00382992" w:rsidRDefault="00382992" w:rsidP="00382992">
            <w:pPr>
              <w:widowControl w:val="0"/>
              <w:suppressAutoHyphens/>
              <w:jc w:val="center"/>
              <w:rPr>
                <w:sz w:val="24"/>
                <w:szCs w:val="24"/>
              </w:rPr>
            </w:pPr>
            <w:r>
              <w:rPr>
                <w:sz w:val="24"/>
                <w:szCs w:val="24"/>
              </w:rPr>
              <w:t>05.06.2024;</w:t>
            </w:r>
          </w:p>
          <w:p w:rsidR="00382992" w:rsidRDefault="00382992" w:rsidP="00382992">
            <w:pPr>
              <w:widowControl w:val="0"/>
              <w:jc w:val="center"/>
              <w:rPr>
                <w:sz w:val="24"/>
                <w:szCs w:val="24"/>
              </w:rPr>
            </w:pPr>
            <w:r>
              <w:rPr>
                <w:sz w:val="24"/>
                <w:szCs w:val="24"/>
              </w:rPr>
              <w:t>20.06.2024;</w:t>
            </w:r>
          </w:p>
          <w:p w:rsidR="00382992" w:rsidRDefault="00382992" w:rsidP="00382992">
            <w:pPr>
              <w:widowControl w:val="0"/>
              <w:suppressAutoHyphens/>
              <w:jc w:val="center"/>
              <w:rPr>
                <w:sz w:val="24"/>
                <w:szCs w:val="24"/>
              </w:rPr>
            </w:pPr>
            <w:r>
              <w:rPr>
                <w:sz w:val="24"/>
                <w:szCs w:val="24"/>
              </w:rPr>
              <w:t>05.07.2024;</w:t>
            </w:r>
          </w:p>
          <w:p w:rsidR="00382992" w:rsidRDefault="00382992" w:rsidP="00382992">
            <w:pPr>
              <w:widowControl w:val="0"/>
              <w:suppressAutoHyphens/>
              <w:jc w:val="center"/>
              <w:rPr>
                <w:sz w:val="24"/>
                <w:szCs w:val="24"/>
              </w:rPr>
            </w:pPr>
            <w:r>
              <w:rPr>
                <w:sz w:val="24"/>
                <w:szCs w:val="24"/>
              </w:rPr>
              <w:t>19.07.2024;</w:t>
            </w:r>
          </w:p>
          <w:p w:rsidR="00382992" w:rsidRDefault="00382992" w:rsidP="00382992">
            <w:pPr>
              <w:widowControl w:val="0"/>
              <w:suppressAutoHyphens/>
              <w:jc w:val="center"/>
              <w:rPr>
                <w:sz w:val="24"/>
                <w:szCs w:val="24"/>
              </w:rPr>
            </w:pPr>
            <w:r>
              <w:rPr>
                <w:sz w:val="24"/>
                <w:szCs w:val="24"/>
              </w:rPr>
              <w:t>05.08.2024;</w:t>
            </w:r>
          </w:p>
          <w:p w:rsidR="00382992" w:rsidRDefault="00382992" w:rsidP="00382992">
            <w:pPr>
              <w:widowControl w:val="0"/>
              <w:suppressAutoHyphens/>
              <w:jc w:val="center"/>
              <w:rPr>
                <w:sz w:val="24"/>
                <w:szCs w:val="24"/>
              </w:rPr>
            </w:pPr>
            <w:r>
              <w:rPr>
                <w:sz w:val="24"/>
                <w:szCs w:val="24"/>
              </w:rPr>
              <w:t>20.08.2024;</w:t>
            </w:r>
          </w:p>
          <w:p w:rsidR="00382992" w:rsidRDefault="00382992" w:rsidP="00382992">
            <w:pPr>
              <w:widowControl w:val="0"/>
              <w:suppressAutoHyphens/>
              <w:jc w:val="center"/>
              <w:rPr>
                <w:sz w:val="24"/>
                <w:szCs w:val="24"/>
              </w:rPr>
            </w:pPr>
            <w:r>
              <w:rPr>
                <w:sz w:val="24"/>
                <w:szCs w:val="24"/>
              </w:rPr>
              <w:t>05.09.2024;</w:t>
            </w:r>
          </w:p>
          <w:p w:rsidR="00382992" w:rsidRDefault="00382992" w:rsidP="00382992">
            <w:pPr>
              <w:widowControl w:val="0"/>
              <w:suppressAutoHyphens/>
              <w:autoSpaceDE w:val="0"/>
              <w:jc w:val="center"/>
              <w:rPr>
                <w:sz w:val="24"/>
                <w:szCs w:val="24"/>
              </w:rPr>
            </w:pPr>
            <w:r>
              <w:rPr>
                <w:sz w:val="24"/>
                <w:szCs w:val="24"/>
              </w:rPr>
              <w:t>20.09.2024;</w:t>
            </w:r>
          </w:p>
          <w:p w:rsidR="000B4C24" w:rsidRPr="003474EF" w:rsidRDefault="00382992" w:rsidP="00382992">
            <w:pPr>
              <w:widowControl w:val="0"/>
              <w:suppressAutoHyphens/>
              <w:autoSpaceDE w:val="0"/>
              <w:jc w:val="center"/>
              <w:rPr>
                <w:sz w:val="24"/>
                <w:szCs w:val="24"/>
              </w:rPr>
            </w:pPr>
            <w:r>
              <w:rPr>
                <w:sz w:val="24"/>
                <w:szCs w:val="24"/>
              </w:rPr>
              <w:t>04.10.2024;</w:t>
            </w:r>
          </w:p>
          <w:p w:rsidR="000B4C24" w:rsidRPr="003474EF" w:rsidRDefault="000B4C24" w:rsidP="000B4C24">
            <w:pPr>
              <w:widowControl w:val="0"/>
              <w:suppressAutoHyphens/>
              <w:autoSpaceDE w:val="0"/>
              <w:jc w:val="center"/>
              <w:rPr>
                <w:sz w:val="24"/>
                <w:szCs w:val="24"/>
              </w:rPr>
            </w:pPr>
            <w:r w:rsidRPr="003474EF">
              <w:rPr>
                <w:sz w:val="24"/>
                <w:szCs w:val="24"/>
              </w:rPr>
              <w:t>18.10.2024</w:t>
            </w:r>
            <w:r w:rsidR="00382992">
              <w:rPr>
                <w:sz w:val="24"/>
                <w:szCs w:val="24"/>
              </w:rPr>
              <w:t>;</w:t>
            </w:r>
          </w:p>
          <w:p w:rsidR="000B4C24" w:rsidRPr="003474EF" w:rsidRDefault="00382992" w:rsidP="000B4C24">
            <w:pPr>
              <w:widowControl w:val="0"/>
              <w:suppressAutoHyphens/>
              <w:autoSpaceDE w:val="0"/>
              <w:jc w:val="center"/>
              <w:rPr>
                <w:sz w:val="24"/>
                <w:szCs w:val="24"/>
              </w:rPr>
            </w:pPr>
            <w:r>
              <w:rPr>
                <w:sz w:val="24"/>
                <w:szCs w:val="24"/>
              </w:rPr>
              <w:t>05.11.2024;</w:t>
            </w:r>
          </w:p>
          <w:p w:rsidR="000B4C24" w:rsidRPr="003474EF" w:rsidRDefault="00382992" w:rsidP="000B4C24">
            <w:pPr>
              <w:widowControl w:val="0"/>
              <w:suppressAutoHyphens/>
              <w:autoSpaceDE w:val="0"/>
              <w:jc w:val="center"/>
              <w:rPr>
                <w:sz w:val="24"/>
                <w:szCs w:val="24"/>
              </w:rPr>
            </w:pPr>
            <w:r>
              <w:rPr>
                <w:sz w:val="24"/>
                <w:szCs w:val="24"/>
              </w:rPr>
              <w:t>20.11.2024;</w:t>
            </w:r>
          </w:p>
          <w:p w:rsidR="000B4C24" w:rsidRPr="003474EF" w:rsidRDefault="00382992" w:rsidP="000B4C24">
            <w:pPr>
              <w:widowControl w:val="0"/>
              <w:suppressAutoHyphens/>
              <w:autoSpaceDE w:val="0"/>
              <w:jc w:val="center"/>
              <w:rPr>
                <w:sz w:val="24"/>
                <w:szCs w:val="24"/>
              </w:rPr>
            </w:pPr>
            <w:r>
              <w:rPr>
                <w:sz w:val="24"/>
                <w:szCs w:val="24"/>
              </w:rPr>
              <w:t>05.12.2024;</w:t>
            </w:r>
          </w:p>
          <w:p w:rsidR="000B4C24" w:rsidRPr="003474EF" w:rsidRDefault="00382992" w:rsidP="000B4C24">
            <w:pPr>
              <w:widowControl w:val="0"/>
              <w:suppressAutoHyphens/>
              <w:autoSpaceDE w:val="0"/>
              <w:jc w:val="center"/>
              <w:rPr>
                <w:sz w:val="24"/>
                <w:szCs w:val="24"/>
              </w:rPr>
            </w:pPr>
            <w:r>
              <w:rPr>
                <w:sz w:val="24"/>
                <w:szCs w:val="24"/>
              </w:rPr>
              <w:t>20.12.2024;</w:t>
            </w:r>
          </w:p>
          <w:p w:rsidR="005A2A1B" w:rsidRPr="005A2A1B" w:rsidRDefault="000B4C24" w:rsidP="00382992">
            <w:pPr>
              <w:widowControl w:val="0"/>
              <w:autoSpaceDE w:val="0"/>
              <w:jc w:val="center"/>
              <w:rPr>
                <w:sz w:val="24"/>
                <w:szCs w:val="24"/>
              </w:rPr>
            </w:pPr>
            <w:r w:rsidRPr="003474EF">
              <w:rPr>
                <w:sz w:val="24"/>
                <w:szCs w:val="24"/>
              </w:rPr>
              <w:lastRenderedPageBreak/>
              <w:t>28.12.2024</w:t>
            </w:r>
            <w:r w:rsidR="00382992">
              <w:rPr>
                <w:sz w:val="24"/>
                <w:szCs w:val="24"/>
              </w:rPr>
              <w:t>.</w:t>
            </w:r>
          </w:p>
        </w:tc>
        <w:tc>
          <w:tcPr>
            <w:tcW w:w="5387" w:type="dxa"/>
            <w:tcBorders>
              <w:top w:val="single" w:sz="4" w:space="0" w:color="000000"/>
              <w:left w:val="single" w:sz="4" w:space="0" w:color="000000"/>
              <w:bottom w:val="single" w:sz="4" w:space="0" w:color="000000"/>
            </w:tcBorders>
            <w:shd w:val="clear" w:color="auto" w:fill="auto"/>
          </w:tcPr>
          <w:p w:rsidR="005A2A1B" w:rsidRPr="005A2A1B" w:rsidRDefault="005A2A1B" w:rsidP="004439B6">
            <w:pPr>
              <w:pStyle w:val="ConsPlusCell"/>
              <w:jc w:val="both"/>
            </w:pPr>
            <w:r w:rsidRPr="005A2A1B">
              <w:lastRenderedPageBreak/>
              <w:t xml:space="preserve">Контрольное событие выполнено. </w:t>
            </w:r>
          </w:p>
          <w:p w:rsidR="005A2A1B" w:rsidRPr="005A2A1B" w:rsidRDefault="005A2A1B" w:rsidP="004439B6">
            <w:pPr>
              <w:pStyle w:val="ConsPlusCell"/>
              <w:jc w:val="both"/>
            </w:pPr>
            <w:r w:rsidRPr="005A2A1B">
              <w:t>Выплата заработанной платы сотрудникам отдела физической культуры обеспечена в соответствии с утвержденным графиком – 2 раза в месяц. Осуществлена оплата за услуги связи (договор № 763 от 10.01.2024 г.) осуществлена согласно плана на 2024 г.</w:t>
            </w:r>
          </w:p>
          <w:p w:rsidR="005A2A1B" w:rsidRPr="005A2A1B" w:rsidRDefault="005A2A1B" w:rsidP="004439B6">
            <w:pPr>
              <w:pStyle w:val="ConsPlusCell"/>
              <w:jc w:val="both"/>
            </w:pPr>
            <w:r w:rsidRPr="005A2A1B">
              <w:t xml:space="preserve">Приобретение товара: компьютер (моноблок) договор № 7562668 от 19.04.2024 г. </w:t>
            </w:r>
          </w:p>
          <w:p w:rsidR="005A2A1B" w:rsidRPr="005A2A1B" w:rsidRDefault="005A2A1B" w:rsidP="004439B6">
            <w:pPr>
              <w:pStyle w:val="ConsPlusCell"/>
              <w:jc w:val="both"/>
            </w:pPr>
            <w:r w:rsidRPr="005A2A1B">
              <w:t>Приобретение товара: папка Vash Archive, договор № 12608 от 14.05.2024 г.</w:t>
            </w:r>
          </w:p>
          <w:p w:rsidR="005A2A1B" w:rsidRPr="005A2A1B" w:rsidRDefault="005A2A1B" w:rsidP="004439B6">
            <w:pPr>
              <w:pStyle w:val="ConsPlusCell"/>
              <w:jc w:val="both"/>
            </w:pPr>
            <w:r w:rsidRPr="005A2A1B">
              <w:t xml:space="preserve"> Приобретение товара (радио телефон Panasonik) договор №</w:t>
            </w:r>
            <w:r w:rsidR="00BC4C09">
              <w:t xml:space="preserve"> </w:t>
            </w:r>
            <w:r w:rsidRPr="005A2A1B">
              <w:t xml:space="preserve">16/1 от 16.07.2024 г. </w:t>
            </w:r>
          </w:p>
          <w:p w:rsidR="005A2A1B" w:rsidRPr="005A2A1B" w:rsidRDefault="005A2A1B" w:rsidP="004439B6">
            <w:pPr>
              <w:pStyle w:val="ConsPlusCell"/>
              <w:jc w:val="both"/>
            </w:pPr>
            <w:r w:rsidRPr="005A2A1B">
              <w:t>Приобретение товара (бумага, папки, ручки) договор №</w:t>
            </w:r>
            <w:r w:rsidR="00BC4C09">
              <w:t xml:space="preserve"> </w:t>
            </w:r>
            <w:r w:rsidRPr="005A2A1B">
              <w:t>30/1 от 30.08.2024 г.</w:t>
            </w:r>
          </w:p>
          <w:p w:rsidR="005A2A1B" w:rsidRPr="005A2A1B" w:rsidRDefault="005A2A1B" w:rsidP="004439B6">
            <w:pPr>
              <w:pStyle w:val="ConsPlusCell"/>
              <w:jc w:val="both"/>
            </w:pPr>
            <w:r w:rsidRPr="005A2A1B">
              <w:t>Приобретение товара (закладки, календарь) договор №</w:t>
            </w:r>
            <w:r w:rsidR="00BC4C09">
              <w:t xml:space="preserve"> </w:t>
            </w:r>
            <w:r w:rsidRPr="005A2A1B">
              <w:t>19/1 от 19.11.2024 г.</w:t>
            </w:r>
          </w:p>
        </w:tc>
        <w:tc>
          <w:tcPr>
            <w:tcW w:w="2922" w:type="dxa"/>
            <w:tcBorders>
              <w:top w:val="single" w:sz="4" w:space="0" w:color="000000"/>
              <w:left w:val="single" w:sz="4" w:space="0" w:color="000000"/>
              <w:bottom w:val="single" w:sz="4" w:space="0" w:color="000000"/>
              <w:right w:val="single" w:sz="4" w:space="0" w:color="000000"/>
            </w:tcBorders>
            <w:shd w:val="clear" w:color="auto" w:fill="auto"/>
          </w:tcPr>
          <w:p w:rsidR="005A2A1B" w:rsidRPr="003474EF" w:rsidRDefault="005A2A1B" w:rsidP="00A041F3">
            <w:pPr>
              <w:pStyle w:val="ConsPlusCell"/>
              <w:snapToGrid w:val="0"/>
              <w:jc w:val="both"/>
              <w:rPr>
                <w:lang w:eastAsia="en-US"/>
              </w:rPr>
            </w:pPr>
          </w:p>
        </w:tc>
      </w:tr>
      <w:tr w:rsidR="00BA3C85" w:rsidRPr="003474EF" w:rsidTr="00D26281">
        <w:trPr>
          <w:gridAfter w:val="1"/>
          <w:wAfter w:w="54" w:type="dxa"/>
        </w:trPr>
        <w:tc>
          <w:tcPr>
            <w:tcW w:w="817" w:type="dxa"/>
            <w:tcBorders>
              <w:top w:val="single" w:sz="4" w:space="0" w:color="000000"/>
              <w:left w:val="single" w:sz="4" w:space="0" w:color="000000"/>
              <w:bottom w:val="single" w:sz="4" w:space="0" w:color="000000"/>
            </w:tcBorders>
            <w:shd w:val="clear" w:color="auto" w:fill="auto"/>
          </w:tcPr>
          <w:p w:rsidR="00BA3C85" w:rsidRPr="003474EF" w:rsidRDefault="00BA3C85" w:rsidP="002D6CE5">
            <w:pPr>
              <w:pStyle w:val="ConsPlusNormal"/>
              <w:jc w:val="center"/>
              <w:rPr>
                <w:rFonts w:ascii="Times New Roman" w:hAnsi="Times New Roman" w:cs="Times New Roman"/>
                <w:sz w:val="24"/>
                <w:szCs w:val="24"/>
              </w:rPr>
            </w:pPr>
            <w:r w:rsidRPr="003474EF">
              <w:rPr>
                <w:rFonts w:ascii="Times New Roman" w:hAnsi="Times New Roman" w:cs="Times New Roman"/>
                <w:sz w:val="24"/>
                <w:szCs w:val="24"/>
              </w:rPr>
              <w:lastRenderedPageBreak/>
              <w:t>16.2.</w:t>
            </w:r>
          </w:p>
        </w:tc>
        <w:tc>
          <w:tcPr>
            <w:tcW w:w="3691" w:type="dxa"/>
            <w:tcBorders>
              <w:top w:val="single" w:sz="4" w:space="0" w:color="000000"/>
              <w:left w:val="single" w:sz="4" w:space="0" w:color="000000"/>
              <w:bottom w:val="single" w:sz="4" w:space="0" w:color="000000"/>
            </w:tcBorders>
            <w:shd w:val="clear" w:color="auto" w:fill="auto"/>
          </w:tcPr>
          <w:p w:rsidR="00BA3C85" w:rsidRPr="003474EF" w:rsidRDefault="00BA3C85" w:rsidP="00A041F3">
            <w:pPr>
              <w:pStyle w:val="af5"/>
              <w:jc w:val="both"/>
              <w:rPr>
                <w:rFonts w:ascii="Times New Roman" w:hAnsi="Times New Roman" w:cs="Times New Roman"/>
                <w:sz w:val="24"/>
                <w:szCs w:val="24"/>
              </w:rPr>
            </w:pPr>
            <w:r w:rsidRPr="003474EF">
              <w:rPr>
                <w:rFonts w:ascii="Times New Roman" w:hAnsi="Times New Roman" w:cs="Times New Roman"/>
                <w:sz w:val="24"/>
                <w:szCs w:val="24"/>
              </w:rPr>
              <w:t>Контрольное событие 45.</w:t>
            </w:r>
          </w:p>
          <w:p w:rsidR="00BA3C85" w:rsidRPr="003474EF" w:rsidRDefault="00BA3C85" w:rsidP="00A041F3">
            <w:pPr>
              <w:pStyle w:val="af5"/>
              <w:jc w:val="both"/>
              <w:rPr>
                <w:rFonts w:ascii="Times New Roman" w:hAnsi="Times New Roman" w:cs="Times New Roman"/>
                <w:sz w:val="24"/>
                <w:szCs w:val="24"/>
              </w:rPr>
            </w:pPr>
            <w:r w:rsidRPr="003474EF">
              <w:rPr>
                <w:rFonts w:ascii="Times New Roman" w:hAnsi="Times New Roman" w:cs="Times New Roman"/>
                <w:sz w:val="24"/>
                <w:szCs w:val="24"/>
              </w:rPr>
              <w:t>Выплата заработной платы сотрудникам отдела опеки и попечительства обеспечена</w:t>
            </w:r>
          </w:p>
        </w:tc>
        <w:tc>
          <w:tcPr>
            <w:tcW w:w="2551" w:type="dxa"/>
            <w:tcBorders>
              <w:top w:val="single" w:sz="4" w:space="0" w:color="000000"/>
              <w:left w:val="single" w:sz="4" w:space="0" w:color="000000"/>
              <w:bottom w:val="single" w:sz="4" w:space="0" w:color="000000"/>
            </w:tcBorders>
            <w:shd w:val="clear" w:color="auto" w:fill="auto"/>
            <w:vAlign w:val="center"/>
          </w:tcPr>
          <w:p w:rsidR="000B4C24" w:rsidRDefault="000B4C24" w:rsidP="000B4C24">
            <w:pPr>
              <w:widowControl w:val="0"/>
              <w:autoSpaceDE w:val="0"/>
              <w:autoSpaceDN w:val="0"/>
              <w:jc w:val="center"/>
              <w:rPr>
                <w:sz w:val="24"/>
                <w:szCs w:val="24"/>
              </w:rPr>
            </w:pPr>
            <w:r>
              <w:rPr>
                <w:sz w:val="24"/>
                <w:szCs w:val="24"/>
              </w:rPr>
              <w:t xml:space="preserve">до 28.12.2024 </w:t>
            </w:r>
          </w:p>
          <w:p w:rsidR="00BA3C85" w:rsidRPr="003474EF" w:rsidRDefault="00BA3C85" w:rsidP="002D6CE5">
            <w:pPr>
              <w:widowControl w:val="0"/>
              <w:suppressAutoHyphens/>
              <w:autoSpaceDE w:val="0"/>
              <w:jc w:val="center"/>
              <w:rPr>
                <w:sz w:val="24"/>
                <w:szCs w:val="24"/>
              </w:rPr>
            </w:pPr>
            <w:r w:rsidRPr="003474EF">
              <w:rPr>
                <w:sz w:val="24"/>
                <w:szCs w:val="24"/>
              </w:rPr>
              <w:t>19.01.2024/19.01.2024;</w:t>
            </w:r>
          </w:p>
          <w:p w:rsidR="00BA3C85" w:rsidRPr="003474EF" w:rsidRDefault="00BA3C85" w:rsidP="002D6CE5">
            <w:pPr>
              <w:widowControl w:val="0"/>
              <w:suppressAutoHyphens/>
              <w:autoSpaceDE w:val="0"/>
              <w:jc w:val="center"/>
              <w:rPr>
                <w:sz w:val="24"/>
                <w:szCs w:val="24"/>
              </w:rPr>
            </w:pPr>
            <w:r w:rsidRPr="003474EF">
              <w:rPr>
                <w:sz w:val="24"/>
                <w:szCs w:val="24"/>
              </w:rPr>
              <w:t>02.02.2024/02.02.2024;</w:t>
            </w:r>
          </w:p>
          <w:p w:rsidR="00BA3C85" w:rsidRPr="003474EF" w:rsidRDefault="00BA3C85" w:rsidP="002D6CE5">
            <w:pPr>
              <w:widowControl w:val="0"/>
              <w:suppressAutoHyphens/>
              <w:autoSpaceDE w:val="0"/>
              <w:jc w:val="center"/>
              <w:rPr>
                <w:sz w:val="24"/>
                <w:szCs w:val="24"/>
              </w:rPr>
            </w:pPr>
            <w:r w:rsidRPr="003474EF">
              <w:rPr>
                <w:sz w:val="24"/>
                <w:szCs w:val="24"/>
              </w:rPr>
              <w:t>20.02.2024/20.02.2024;</w:t>
            </w:r>
          </w:p>
          <w:p w:rsidR="00BA3C85" w:rsidRPr="003474EF" w:rsidRDefault="00BA3C85" w:rsidP="002D6CE5">
            <w:pPr>
              <w:widowControl w:val="0"/>
              <w:suppressAutoHyphens/>
              <w:autoSpaceDE w:val="0"/>
              <w:jc w:val="center"/>
              <w:rPr>
                <w:sz w:val="24"/>
                <w:szCs w:val="24"/>
              </w:rPr>
            </w:pPr>
            <w:r w:rsidRPr="003474EF">
              <w:rPr>
                <w:sz w:val="24"/>
                <w:szCs w:val="24"/>
              </w:rPr>
              <w:t>05.03.2024/05.03.2024;</w:t>
            </w:r>
          </w:p>
          <w:p w:rsidR="00BA3C85" w:rsidRPr="003474EF" w:rsidRDefault="00BA3C85" w:rsidP="002D6CE5">
            <w:pPr>
              <w:widowControl w:val="0"/>
              <w:suppressAutoHyphens/>
              <w:autoSpaceDE w:val="0"/>
              <w:jc w:val="center"/>
              <w:rPr>
                <w:sz w:val="24"/>
                <w:szCs w:val="24"/>
              </w:rPr>
            </w:pPr>
            <w:r w:rsidRPr="003474EF">
              <w:rPr>
                <w:sz w:val="24"/>
                <w:szCs w:val="24"/>
              </w:rPr>
              <w:t>20.03.2024/20.03.2024;</w:t>
            </w:r>
          </w:p>
          <w:p w:rsidR="00BA3C85" w:rsidRPr="003474EF" w:rsidRDefault="00BA3C85" w:rsidP="002D6CE5">
            <w:pPr>
              <w:widowControl w:val="0"/>
              <w:suppressAutoHyphens/>
              <w:autoSpaceDE w:val="0"/>
              <w:jc w:val="center"/>
              <w:rPr>
                <w:sz w:val="24"/>
                <w:szCs w:val="24"/>
              </w:rPr>
            </w:pPr>
            <w:r w:rsidRPr="003474EF">
              <w:rPr>
                <w:sz w:val="24"/>
                <w:szCs w:val="24"/>
              </w:rPr>
              <w:t>05.04.2024/05.04.2024;</w:t>
            </w:r>
          </w:p>
          <w:p w:rsidR="00BA3C85" w:rsidRPr="003474EF" w:rsidRDefault="00BA3C85" w:rsidP="002D6CE5">
            <w:pPr>
              <w:widowControl w:val="0"/>
              <w:suppressAutoHyphens/>
              <w:autoSpaceDE w:val="0"/>
              <w:jc w:val="center"/>
              <w:rPr>
                <w:sz w:val="24"/>
                <w:szCs w:val="24"/>
              </w:rPr>
            </w:pPr>
            <w:r w:rsidRPr="003474EF">
              <w:rPr>
                <w:sz w:val="24"/>
                <w:szCs w:val="24"/>
              </w:rPr>
              <w:t>19.04.2024/19.04.2024;</w:t>
            </w:r>
          </w:p>
          <w:p w:rsidR="00BA3C85" w:rsidRPr="003474EF" w:rsidRDefault="00BA3C85" w:rsidP="002D6CE5">
            <w:pPr>
              <w:widowControl w:val="0"/>
              <w:suppressAutoHyphens/>
              <w:autoSpaceDE w:val="0"/>
              <w:jc w:val="center"/>
              <w:rPr>
                <w:sz w:val="24"/>
                <w:szCs w:val="24"/>
              </w:rPr>
            </w:pPr>
            <w:r w:rsidRPr="003474EF">
              <w:rPr>
                <w:sz w:val="24"/>
                <w:szCs w:val="24"/>
              </w:rPr>
              <w:t>03.05.2024/03.05.2024;</w:t>
            </w:r>
          </w:p>
          <w:p w:rsidR="00BA3C85" w:rsidRPr="003474EF" w:rsidRDefault="00BA3C85" w:rsidP="002D6CE5">
            <w:pPr>
              <w:widowControl w:val="0"/>
              <w:suppressAutoHyphens/>
              <w:autoSpaceDE w:val="0"/>
              <w:jc w:val="center"/>
              <w:rPr>
                <w:sz w:val="24"/>
                <w:szCs w:val="24"/>
              </w:rPr>
            </w:pPr>
            <w:r w:rsidRPr="003474EF">
              <w:rPr>
                <w:sz w:val="24"/>
                <w:szCs w:val="24"/>
              </w:rPr>
              <w:t>20.05.2024/20.05.2024;</w:t>
            </w:r>
          </w:p>
          <w:p w:rsidR="00BA3C85" w:rsidRPr="003474EF" w:rsidRDefault="00BA3C85" w:rsidP="002D6CE5">
            <w:pPr>
              <w:widowControl w:val="0"/>
              <w:suppressAutoHyphens/>
              <w:autoSpaceDE w:val="0"/>
              <w:jc w:val="center"/>
              <w:rPr>
                <w:sz w:val="24"/>
                <w:szCs w:val="24"/>
              </w:rPr>
            </w:pPr>
            <w:r w:rsidRPr="003474EF">
              <w:rPr>
                <w:sz w:val="24"/>
                <w:szCs w:val="24"/>
              </w:rPr>
              <w:t>05.06.2024/05.06.2024;</w:t>
            </w:r>
          </w:p>
          <w:p w:rsidR="00BA3C85" w:rsidRPr="003474EF" w:rsidRDefault="00BA3C85" w:rsidP="002D6CE5">
            <w:pPr>
              <w:widowControl w:val="0"/>
              <w:suppressAutoHyphens/>
              <w:autoSpaceDE w:val="0"/>
              <w:jc w:val="center"/>
              <w:rPr>
                <w:sz w:val="24"/>
                <w:szCs w:val="24"/>
              </w:rPr>
            </w:pPr>
            <w:r w:rsidRPr="003474EF">
              <w:rPr>
                <w:sz w:val="24"/>
                <w:szCs w:val="24"/>
              </w:rPr>
              <w:t>20.06.2024/20.06.2024;</w:t>
            </w:r>
          </w:p>
          <w:p w:rsidR="00BA3C85" w:rsidRPr="003474EF" w:rsidRDefault="00BA3C85" w:rsidP="002D6CE5">
            <w:pPr>
              <w:widowControl w:val="0"/>
              <w:suppressAutoHyphens/>
              <w:autoSpaceDE w:val="0"/>
              <w:jc w:val="center"/>
              <w:rPr>
                <w:sz w:val="24"/>
                <w:szCs w:val="24"/>
              </w:rPr>
            </w:pPr>
            <w:r w:rsidRPr="003474EF">
              <w:rPr>
                <w:sz w:val="24"/>
                <w:szCs w:val="24"/>
              </w:rPr>
              <w:t>05.07.2024 /05.07.2024</w:t>
            </w:r>
          </w:p>
          <w:p w:rsidR="00BA3C85" w:rsidRPr="003474EF" w:rsidRDefault="00BA3C85" w:rsidP="002D6CE5">
            <w:pPr>
              <w:widowControl w:val="0"/>
              <w:suppressAutoHyphens/>
              <w:autoSpaceDE w:val="0"/>
              <w:jc w:val="center"/>
              <w:rPr>
                <w:sz w:val="24"/>
                <w:szCs w:val="24"/>
              </w:rPr>
            </w:pPr>
            <w:r w:rsidRPr="003474EF">
              <w:rPr>
                <w:sz w:val="24"/>
                <w:szCs w:val="24"/>
              </w:rPr>
              <w:t>19.07.2024 /19.07.2024</w:t>
            </w:r>
          </w:p>
          <w:p w:rsidR="00BA3C85" w:rsidRPr="003474EF" w:rsidRDefault="00BA3C85" w:rsidP="002D6CE5">
            <w:pPr>
              <w:widowControl w:val="0"/>
              <w:suppressAutoHyphens/>
              <w:autoSpaceDE w:val="0"/>
              <w:jc w:val="center"/>
              <w:rPr>
                <w:sz w:val="24"/>
                <w:szCs w:val="24"/>
              </w:rPr>
            </w:pPr>
            <w:r w:rsidRPr="003474EF">
              <w:rPr>
                <w:sz w:val="24"/>
                <w:szCs w:val="24"/>
              </w:rPr>
              <w:t>05.08.2024 /05.08.2024</w:t>
            </w:r>
          </w:p>
          <w:p w:rsidR="00BA3C85" w:rsidRPr="003474EF" w:rsidRDefault="00BA3C85" w:rsidP="002D6CE5">
            <w:pPr>
              <w:widowControl w:val="0"/>
              <w:suppressAutoHyphens/>
              <w:autoSpaceDE w:val="0"/>
              <w:jc w:val="center"/>
              <w:rPr>
                <w:sz w:val="24"/>
                <w:szCs w:val="24"/>
              </w:rPr>
            </w:pPr>
            <w:r w:rsidRPr="003474EF">
              <w:rPr>
                <w:sz w:val="24"/>
                <w:szCs w:val="24"/>
              </w:rPr>
              <w:t>20.08.2024 /20.08.2024</w:t>
            </w:r>
          </w:p>
          <w:p w:rsidR="00BA3C85" w:rsidRPr="003474EF" w:rsidRDefault="00BA3C85" w:rsidP="002D6CE5">
            <w:pPr>
              <w:widowControl w:val="0"/>
              <w:suppressAutoHyphens/>
              <w:autoSpaceDE w:val="0"/>
              <w:jc w:val="center"/>
              <w:rPr>
                <w:sz w:val="24"/>
                <w:szCs w:val="24"/>
              </w:rPr>
            </w:pPr>
            <w:r w:rsidRPr="003474EF">
              <w:rPr>
                <w:sz w:val="24"/>
                <w:szCs w:val="24"/>
              </w:rPr>
              <w:t>05.09.2024 /05.09.2024</w:t>
            </w:r>
          </w:p>
          <w:p w:rsidR="00BA3C85" w:rsidRPr="003474EF" w:rsidRDefault="00BA3C85" w:rsidP="002D6CE5">
            <w:pPr>
              <w:widowControl w:val="0"/>
              <w:suppressAutoHyphens/>
              <w:autoSpaceDE w:val="0"/>
              <w:jc w:val="center"/>
              <w:rPr>
                <w:sz w:val="24"/>
                <w:szCs w:val="24"/>
              </w:rPr>
            </w:pPr>
            <w:r w:rsidRPr="003474EF">
              <w:rPr>
                <w:sz w:val="24"/>
                <w:szCs w:val="24"/>
              </w:rPr>
              <w:t>20.09.2024 /20.09.2024</w:t>
            </w:r>
          </w:p>
          <w:p w:rsidR="00BA3C85" w:rsidRPr="003474EF" w:rsidRDefault="00BA3C85" w:rsidP="002D6CE5">
            <w:pPr>
              <w:widowControl w:val="0"/>
              <w:suppressAutoHyphens/>
              <w:autoSpaceDE w:val="0"/>
              <w:jc w:val="center"/>
              <w:rPr>
                <w:sz w:val="24"/>
                <w:szCs w:val="24"/>
              </w:rPr>
            </w:pPr>
            <w:r w:rsidRPr="003474EF">
              <w:rPr>
                <w:sz w:val="24"/>
                <w:szCs w:val="24"/>
              </w:rPr>
              <w:t>04.10.2024 /</w:t>
            </w:r>
            <w:r w:rsidR="002E462C" w:rsidRPr="003474EF">
              <w:rPr>
                <w:sz w:val="24"/>
                <w:szCs w:val="24"/>
              </w:rPr>
              <w:t>04.10.2024</w:t>
            </w:r>
          </w:p>
          <w:p w:rsidR="00BA3C85" w:rsidRPr="003474EF" w:rsidRDefault="00BA3C85" w:rsidP="002D6CE5">
            <w:pPr>
              <w:widowControl w:val="0"/>
              <w:suppressAutoHyphens/>
              <w:autoSpaceDE w:val="0"/>
              <w:jc w:val="center"/>
              <w:rPr>
                <w:sz w:val="24"/>
                <w:szCs w:val="24"/>
              </w:rPr>
            </w:pPr>
            <w:r w:rsidRPr="003474EF">
              <w:rPr>
                <w:sz w:val="24"/>
                <w:szCs w:val="24"/>
              </w:rPr>
              <w:t>18.10.2024 /</w:t>
            </w:r>
            <w:r w:rsidR="002E462C" w:rsidRPr="003474EF">
              <w:rPr>
                <w:sz w:val="24"/>
                <w:szCs w:val="24"/>
              </w:rPr>
              <w:t>18.10.2024</w:t>
            </w:r>
          </w:p>
          <w:p w:rsidR="00BA3C85" w:rsidRPr="003474EF" w:rsidRDefault="00BA3C85" w:rsidP="002D6CE5">
            <w:pPr>
              <w:widowControl w:val="0"/>
              <w:suppressAutoHyphens/>
              <w:autoSpaceDE w:val="0"/>
              <w:jc w:val="center"/>
              <w:rPr>
                <w:sz w:val="24"/>
                <w:szCs w:val="24"/>
              </w:rPr>
            </w:pPr>
            <w:r w:rsidRPr="003474EF">
              <w:rPr>
                <w:sz w:val="24"/>
                <w:szCs w:val="24"/>
              </w:rPr>
              <w:t>05.11.2024 /</w:t>
            </w:r>
            <w:r w:rsidR="002E462C" w:rsidRPr="003474EF">
              <w:rPr>
                <w:sz w:val="24"/>
                <w:szCs w:val="24"/>
              </w:rPr>
              <w:t>05.11.2024</w:t>
            </w:r>
          </w:p>
          <w:p w:rsidR="00BA3C85" w:rsidRPr="003474EF" w:rsidRDefault="00BA3C85" w:rsidP="002D6CE5">
            <w:pPr>
              <w:widowControl w:val="0"/>
              <w:suppressAutoHyphens/>
              <w:autoSpaceDE w:val="0"/>
              <w:jc w:val="center"/>
              <w:rPr>
                <w:sz w:val="24"/>
                <w:szCs w:val="24"/>
              </w:rPr>
            </w:pPr>
            <w:r w:rsidRPr="003474EF">
              <w:rPr>
                <w:sz w:val="24"/>
                <w:szCs w:val="24"/>
              </w:rPr>
              <w:t>20.11.2024 /</w:t>
            </w:r>
            <w:r w:rsidR="002E462C" w:rsidRPr="003474EF">
              <w:rPr>
                <w:sz w:val="24"/>
                <w:szCs w:val="24"/>
              </w:rPr>
              <w:t>20.11.2024</w:t>
            </w:r>
          </w:p>
          <w:p w:rsidR="00BA3C85" w:rsidRPr="003474EF" w:rsidRDefault="00BA3C85" w:rsidP="002D6CE5">
            <w:pPr>
              <w:widowControl w:val="0"/>
              <w:suppressAutoHyphens/>
              <w:autoSpaceDE w:val="0"/>
              <w:jc w:val="center"/>
              <w:rPr>
                <w:sz w:val="24"/>
                <w:szCs w:val="24"/>
              </w:rPr>
            </w:pPr>
            <w:r w:rsidRPr="003474EF">
              <w:rPr>
                <w:sz w:val="24"/>
                <w:szCs w:val="24"/>
              </w:rPr>
              <w:t>05.12.2024 /</w:t>
            </w:r>
            <w:r w:rsidR="002E462C" w:rsidRPr="003474EF">
              <w:rPr>
                <w:sz w:val="24"/>
                <w:szCs w:val="24"/>
              </w:rPr>
              <w:t>05.12.2024</w:t>
            </w:r>
          </w:p>
          <w:p w:rsidR="00BA3C85" w:rsidRPr="003474EF" w:rsidRDefault="00BA3C85" w:rsidP="002D6CE5">
            <w:pPr>
              <w:widowControl w:val="0"/>
              <w:suppressAutoHyphens/>
              <w:autoSpaceDE w:val="0"/>
              <w:jc w:val="center"/>
              <w:rPr>
                <w:sz w:val="24"/>
                <w:szCs w:val="24"/>
              </w:rPr>
            </w:pPr>
            <w:r w:rsidRPr="003474EF">
              <w:rPr>
                <w:sz w:val="24"/>
                <w:szCs w:val="24"/>
              </w:rPr>
              <w:t>20.12.2024 /</w:t>
            </w:r>
            <w:r w:rsidR="002E462C" w:rsidRPr="003474EF">
              <w:rPr>
                <w:sz w:val="24"/>
                <w:szCs w:val="24"/>
              </w:rPr>
              <w:t>20.12.2024</w:t>
            </w:r>
          </w:p>
          <w:p w:rsidR="00BA3C85" w:rsidRPr="003474EF" w:rsidRDefault="00BA3C85" w:rsidP="00CA6AFC">
            <w:pPr>
              <w:widowControl w:val="0"/>
              <w:autoSpaceDE w:val="0"/>
              <w:jc w:val="center"/>
              <w:rPr>
                <w:sz w:val="24"/>
                <w:szCs w:val="24"/>
              </w:rPr>
            </w:pPr>
            <w:r w:rsidRPr="003474EF">
              <w:rPr>
                <w:sz w:val="24"/>
                <w:szCs w:val="24"/>
              </w:rPr>
              <w:t>28.12.2024</w:t>
            </w:r>
            <w:r w:rsidR="002E462C">
              <w:rPr>
                <w:sz w:val="24"/>
                <w:szCs w:val="24"/>
              </w:rPr>
              <w:t>/</w:t>
            </w:r>
            <w:r w:rsidR="002E462C" w:rsidRPr="003474EF">
              <w:rPr>
                <w:sz w:val="24"/>
                <w:szCs w:val="24"/>
              </w:rPr>
              <w:t>28.12.2024</w:t>
            </w:r>
          </w:p>
        </w:tc>
        <w:tc>
          <w:tcPr>
            <w:tcW w:w="5387" w:type="dxa"/>
            <w:tcBorders>
              <w:top w:val="single" w:sz="4" w:space="0" w:color="000000"/>
              <w:left w:val="single" w:sz="4" w:space="0" w:color="000000"/>
              <w:bottom w:val="single" w:sz="4" w:space="0" w:color="000000"/>
            </w:tcBorders>
            <w:shd w:val="clear" w:color="auto" w:fill="auto"/>
          </w:tcPr>
          <w:p w:rsidR="00BA3C85" w:rsidRPr="003474EF" w:rsidRDefault="00BA3C85" w:rsidP="00A041F3">
            <w:pPr>
              <w:pStyle w:val="ConsPlusCell"/>
              <w:jc w:val="both"/>
            </w:pPr>
            <w:r w:rsidRPr="003474EF">
              <w:rPr>
                <w:lang w:eastAsia="en-US"/>
              </w:rPr>
              <w:t>Контрольное событие выполнено</w:t>
            </w:r>
            <w:r w:rsidRPr="003474EF">
              <w:t xml:space="preserve">. </w:t>
            </w:r>
          </w:p>
          <w:p w:rsidR="00BA3C85" w:rsidRPr="003474EF" w:rsidRDefault="00BA3C85" w:rsidP="001E5398">
            <w:pPr>
              <w:pStyle w:val="ConsPlusCell"/>
              <w:jc w:val="both"/>
            </w:pPr>
            <w:r w:rsidRPr="003474EF">
              <w:t>В 2024 году  выплата заработной платы сотрудникам отдела опеки и попечительства обеспечена в соответствии с утвержденным графиком – 2 раза в месяц.</w:t>
            </w:r>
          </w:p>
        </w:tc>
        <w:tc>
          <w:tcPr>
            <w:tcW w:w="2922" w:type="dxa"/>
            <w:tcBorders>
              <w:top w:val="single" w:sz="4" w:space="0" w:color="000000"/>
              <w:left w:val="single" w:sz="4" w:space="0" w:color="000000"/>
              <w:bottom w:val="single" w:sz="4" w:space="0" w:color="000000"/>
              <w:right w:val="single" w:sz="4" w:space="0" w:color="000000"/>
            </w:tcBorders>
            <w:shd w:val="clear" w:color="auto" w:fill="auto"/>
          </w:tcPr>
          <w:p w:rsidR="00BA3C85" w:rsidRPr="003474EF" w:rsidRDefault="00BA3C85" w:rsidP="00A041F3">
            <w:pPr>
              <w:pStyle w:val="ConsPlusCell"/>
              <w:snapToGrid w:val="0"/>
              <w:jc w:val="both"/>
              <w:rPr>
                <w:lang w:eastAsia="en-US"/>
              </w:rPr>
            </w:pPr>
          </w:p>
        </w:tc>
      </w:tr>
    </w:tbl>
    <w:p w:rsidR="00F24B27" w:rsidRPr="003474EF" w:rsidRDefault="00F24B27">
      <w:pPr>
        <w:rPr>
          <w:sz w:val="24"/>
          <w:szCs w:val="24"/>
        </w:rPr>
      </w:pPr>
    </w:p>
    <w:p w:rsidR="00F24B27" w:rsidRPr="003474EF" w:rsidRDefault="00F24B27">
      <w:pPr>
        <w:rPr>
          <w:sz w:val="24"/>
          <w:szCs w:val="24"/>
        </w:rPr>
      </w:pPr>
    </w:p>
    <w:p w:rsidR="00821908" w:rsidRPr="003474EF" w:rsidRDefault="00821908">
      <w:pPr>
        <w:rPr>
          <w:sz w:val="24"/>
          <w:szCs w:val="24"/>
        </w:rPr>
      </w:pPr>
    </w:p>
    <w:p w:rsidR="00BB3E21" w:rsidRDefault="00BB3E21">
      <w:pPr>
        <w:rPr>
          <w:sz w:val="24"/>
          <w:szCs w:val="24"/>
        </w:rPr>
      </w:pPr>
    </w:p>
    <w:p w:rsidR="00BB3E21" w:rsidRDefault="00BB3E21">
      <w:pPr>
        <w:rPr>
          <w:sz w:val="24"/>
          <w:szCs w:val="24"/>
        </w:rPr>
      </w:pPr>
    </w:p>
    <w:p w:rsidR="00416CCC" w:rsidRDefault="00416CCC">
      <w:pPr>
        <w:rPr>
          <w:sz w:val="24"/>
          <w:szCs w:val="24"/>
        </w:rPr>
      </w:pPr>
    </w:p>
    <w:p w:rsidR="00416CCC" w:rsidRDefault="00416CCC">
      <w:pPr>
        <w:rPr>
          <w:sz w:val="24"/>
          <w:szCs w:val="24"/>
        </w:rPr>
      </w:pPr>
    </w:p>
    <w:p w:rsidR="00416CCC" w:rsidRDefault="00416CCC">
      <w:pPr>
        <w:rPr>
          <w:sz w:val="24"/>
          <w:szCs w:val="24"/>
        </w:rPr>
      </w:pPr>
    </w:p>
    <w:p w:rsidR="00416CCC" w:rsidRDefault="00416CCC">
      <w:pPr>
        <w:rPr>
          <w:sz w:val="24"/>
          <w:szCs w:val="24"/>
        </w:rPr>
      </w:pPr>
    </w:p>
    <w:p w:rsidR="00293243" w:rsidRPr="003474EF" w:rsidRDefault="00293243">
      <w:pPr>
        <w:rPr>
          <w:sz w:val="24"/>
          <w:szCs w:val="24"/>
        </w:rPr>
      </w:pPr>
    </w:p>
    <w:p w:rsidR="00F24B27" w:rsidRPr="003474EF" w:rsidRDefault="007B4919">
      <w:pPr>
        <w:pStyle w:val="ConsPlusNormal"/>
        <w:jc w:val="right"/>
        <w:rPr>
          <w:rFonts w:ascii="Times New Roman" w:hAnsi="Times New Roman" w:cs="Times New Roman"/>
          <w:sz w:val="24"/>
          <w:szCs w:val="24"/>
        </w:rPr>
      </w:pPr>
      <w:r w:rsidRPr="003474EF">
        <w:rPr>
          <w:rFonts w:ascii="Times New Roman" w:hAnsi="Times New Roman" w:cs="Times New Roman"/>
          <w:sz w:val="24"/>
          <w:szCs w:val="24"/>
        </w:rPr>
        <w:lastRenderedPageBreak/>
        <w:t>П</w:t>
      </w:r>
      <w:r w:rsidR="00F24B27" w:rsidRPr="003474EF">
        <w:rPr>
          <w:rFonts w:ascii="Times New Roman" w:hAnsi="Times New Roman" w:cs="Times New Roman"/>
          <w:sz w:val="24"/>
          <w:szCs w:val="24"/>
        </w:rPr>
        <w:t>риложение 2</w:t>
      </w:r>
    </w:p>
    <w:p w:rsidR="00F24B27" w:rsidRPr="000D6F38" w:rsidRDefault="00F24B27" w:rsidP="00757816">
      <w:pPr>
        <w:pStyle w:val="ConsPlusNormal"/>
        <w:spacing w:line="240" w:lineRule="exact"/>
        <w:jc w:val="center"/>
        <w:rPr>
          <w:rFonts w:ascii="Times New Roman" w:hAnsi="Times New Roman" w:cs="Times New Roman"/>
          <w:b/>
          <w:sz w:val="24"/>
          <w:szCs w:val="24"/>
        </w:rPr>
      </w:pPr>
      <w:bookmarkStart w:id="19" w:name="P1884"/>
      <w:bookmarkEnd w:id="19"/>
      <w:r w:rsidRPr="000D6F38">
        <w:rPr>
          <w:rFonts w:ascii="Times New Roman" w:hAnsi="Times New Roman" w:cs="Times New Roman"/>
          <w:b/>
          <w:sz w:val="24"/>
          <w:szCs w:val="24"/>
        </w:rPr>
        <w:t>ОТЧЕТ</w:t>
      </w:r>
    </w:p>
    <w:p w:rsidR="00F24B27" w:rsidRPr="000D6F38" w:rsidRDefault="00F24B27" w:rsidP="00757816">
      <w:pPr>
        <w:pStyle w:val="ConsPlusNormal"/>
        <w:spacing w:line="240" w:lineRule="exact"/>
        <w:jc w:val="center"/>
        <w:rPr>
          <w:rFonts w:ascii="Times New Roman" w:hAnsi="Times New Roman" w:cs="Times New Roman"/>
          <w:b/>
          <w:sz w:val="24"/>
          <w:szCs w:val="24"/>
        </w:rPr>
      </w:pPr>
      <w:r w:rsidRPr="000D6F38">
        <w:rPr>
          <w:rFonts w:ascii="Times New Roman" w:hAnsi="Times New Roman" w:cs="Times New Roman"/>
          <w:b/>
          <w:sz w:val="24"/>
          <w:szCs w:val="24"/>
        </w:rPr>
        <w:t xml:space="preserve">об использовании средств бюджета Петровского </w:t>
      </w:r>
      <w:r w:rsidR="00757816" w:rsidRPr="000D6F38">
        <w:rPr>
          <w:rFonts w:ascii="Times New Roman" w:hAnsi="Times New Roman" w:cs="Times New Roman"/>
          <w:b/>
          <w:sz w:val="24"/>
          <w:szCs w:val="24"/>
        </w:rPr>
        <w:t>муниципального</w:t>
      </w:r>
      <w:r w:rsidRPr="000D6F38">
        <w:rPr>
          <w:rFonts w:ascii="Times New Roman" w:hAnsi="Times New Roman" w:cs="Times New Roman"/>
          <w:b/>
          <w:sz w:val="24"/>
          <w:szCs w:val="24"/>
        </w:rPr>
        <w:t xml:space="preserve"> округа Ставропольского края</w:t>
      </w:r>
    </w:p>
    <w:p w:rsidR="00F24B27" w:rsidRPr="000D6F38" w:rsidRDefault="00F24B27" w:rsidP="00757816">
      <w:pPr>
        <w:pStyle w:val="ConsPlusNormal"/>
        <w:spacing w:line="240" w:lineRule="exact"/>
        <w:jc w:val="center"/>
        <w:rPr>
          <w:rFonts w:ascii="Times New Roman" w:hAnsi="Times New Roman" w:cs="Times New Roman"/>
          <w:b/>
          <w:sz w:val="24"/>
          <w:szCs w:val="24"/>
        </w:rPr>
      </w:pPr>
      <w:r w:rsidRPr="000D6F38">
        <w:rPr>
          <w:rFonts w:ascii="Times New Roman" w:hAnsi="Times New Roman" w:cs="Times New Roman"/>
          <w:b/>
          <w:sz w:val="24"/>
          <w:szCs w:val="24"/>
        </w:rPr>
        <w:t xml:space="preserve">на реализацию Программы </w:t>
      </w:r>
    </w:p>
    <w:p w:rsidR="00757816" w:rsidRPr="003474EF" w:rsidRDefault="00757816">
      <w:pPr>
        <w:pStyle w:val="ConsPlusNormal"/>
        <w:jc w:val="center"/>
        <w:rPr>
          <w:rFonts w:ascii="Times New Roman" w:hAnsi="Times New Roman" w:cs="Times New Roman"/>
          <w:sz w:val="24"/>
          <w:szCs w:val="24"/>
        </w:rPr>
      </w:pPr>
    </w:p>
    <w:tbl>
      <w:tblPr>
        <w:tblW w:w="15310" w:type="dxa"/>
        <w:tblInd w:w="-222" w:type="dxa"/>
        <w:tblLayout w:type="fixed"/>
        <w:tblCellMar>
          <w:top w:w="102" w:type="dxa"/>
          <w:left w:w="62" w:type="dxa"/>
          <w:bottom w:w="102" w:type="dxa"/>
          <w:right w:w="62" w:type="dxa"/>
        </w:tblCellMar>
        <w:tblLook w:val="0000"/>
      </w:tblPr>
      <w:tblGrid>
        <w:gridCol w:w="568"/>
        <w:gridCol w:w="2551"/>
        <w:gridCol w:w="2268"/>
        <w:gridCol w:w="1134"/>
        <w:gridCol w:w="1418"/>
        <w:gridCol w:w="1559"/>
        <w:gridCol w:w="1559"/>
        <w:gridCol w:w="1276"/>
        <w:gridCol w:w="1559"/>
        <w:gridCol w:w="1418"/>
      </w:tblGrid>
      <w:tr w:rsidR="00F24B27" w:rsidRPr="003474EF" w:rsidTr="00DB1E49">
        <w:tc>
          <w:tcPr>
            <w:tcW w:w="568" w:type="dxa"/>
            <w:vMerge w:val="restart"/>
            <w:tcBorders>
              <w:top w:val="single" w:sz="4" w:space="0" w:color="000000"/>
              <w:left w:val="single" w:sz="4" w:space="0" w:color="000000"/>
              <w:bottom w:val="single" w:sz="4" w:space="0" w:color="000000"/>
            </w:tcBorders>
            <w:shd w:val="clear" w:color="auto" w:fill="auto"/>
            <w:vAlign w:val="center"/>
          </w:tcPr>
          <w:p w:rsidR="00F24B27" w:rsidRPr="003474EF" w:rsidRDefault="00F24B27">
            <w:pPr>
              <w:pStyle w:val="ConsPlusNormal"/>
              <w:jc w:val="center"/>
              <w:rPr>
                <w:rFonts w:ascii="Times New Roman" w:hAnsi="Times New Roman" w:cs="Times New Roman"/>
                <w:sz w:val="24"/>
                <w:szCs w:val="24"/>
              </w:rPr>
            </w:pPr>
            <w:r w:rsidRPr="003474EF">
              <w:rPr>
                <w:rFonts w:ascii="Times New Roman" w:hAnsi="Times New Roman" w:cs="Times New Roman"/>
                <w:sz w:val="24"/>
                <w:szCs w:val="24"/>
              </w:rPr>
              <w:t>№</w:t>
            </w:r>
            <w:r w:rsidRPr="003474EF">
              <w:rPr>
                <w:rFonts w:ascii="Times New Roman" w:eastAsia="Times New Roman" w:hAnsi="Times New Roman" w:cs="Times New Roman"/>
                <w:sz w:val="24"/>
                <w:szCs w:val="24"/>
              </w:rPr>
              <w:t xml:space="preserve"> </w:t>
            </w:r>
          </w:p>
          <w:p w:rsidR="00F24B27" w:rsidRPr="003474EF" w:rsidRDefault="00F24B27">
            <w:pPr>
              <w:pStyle w:val="ConsPlusNormal"/>
              <w:jc w:val="center"/>
              <w:rPr>
                <w:rFonts w:ascii="Times New Roman" w:hAnsi="Times New Roman" w:cs="Times New Roman"/>
                <w:sz w:val="24"/>
                <w:szCs w:val="24"/>
              </w:rPr>
            </w:pPr>
            <w:r w:rsidRPr="003474EF">
              <w:rPr>
                <w:rFonts w:ascii="Times New Roman" w:hAnsi="Times New Roman" w:cs="Times New Roman"/>
                <w:sz w:val="24"/>
                <w:szCs w:val="24"/>
              </w:rPr>
              <w:t>п/п</w:t>
            </w:r>
          </w:p>
        </w:tc>
        <w:tc>
          <w:tcPr>
            <w:tcW w:w="2551" w:type="dxa"/>
            <w:vMerge w:val="restart"/>
            <w:tcBorders>
              <w:top w:val="single" w:sz="4" w:space="0" w:color="000000"/>
              <w:left w:val="single" w:sz="4" w:space="0" w:color="000000"/>
              <w:bottom w:val="single" w:sz="4" w:space="0" w:color="000000"/>
            </w:tcBorders>
            <w:shd w:val="clear" w:color="auto" w:fill="auto"/>
            <w:vAlign w:val="center"/>
          </w:tcPr>
          <w:p w:rsidR="00F24B27" w:rsidRPr="003474EF" w:rsidRDefault="00F24B27">
            <w:pPr>
              <w:pStyle w:val="ConsPlusNormal"/>
              <w:jc w:val="center"/>
              <w:rPr>
                <w:rFonts w:ascii="Times New Roman" w:hAnsi="Times New Roman" w:cs="Times New Roman"/>
                <w:sz w:val="24"/>
                <w:szCs w:val="24"/>
              </w:rPr>
            </w:pPr>
            <w:r w:rsidRPr="003474EF">
              <w:rPr>
                <w:rFonts w:ascii="Times New Roman" w:hAnsi="Times New Roman" w:cs="Times New Roman"/>
                <w:sz w:val="24"/>
                <w:szCs w:val="24"/>
              </w:rPr>
              <w:t>Наименование Программы, подпрограммы Программы, основного мероприятия подпрограммы Программы</w:t>
            </w:r>
          </w:p>
        </w:tc>
        <w:tc>
          <w:tcPr>
            <w:tcW w:w="2268" w:type="dxa"/>
            <w:vMerge w:val="restart"/>
            <w:tcBorders>
              <w:top w:val="single" w:sz="4" w:space="0" w:color="000000"/>
              <w:left w:val="single" w:sz="4" w:space="0" w:color="000000"/>
              <w:bottom w:val="single" w:sz="4" w:space="0" w:color="000000"/>
            </w:tcBorders>
            <w:shd w:val="clear" w:color="auto" w:fill="auto"/>
            <w:vAlign w:val="center"/>
          </w:tcPr>
          <w:p w:rsidR="00F24B27" w:rsidRPr="003474EF" w:rsidRDefault="00F24B27">
            <w:pPr>
              <w:pStyle w:val="ConsPlusNormal"/>
              <w:jc w:val="center"/>
              <w:rPr>
                <w:rFonts w:ascii="Times New Roman" w:hAnsi="Times New Roman" w:cs="Times New Roman"/>
                <w:sz w:val="24"/>
                <w:szCs w:val="24"/>
              </w:rPr>
            </w:pPr>
            <w:r w:rsidRPr="003474EF">
              <w:rPr>
                <w:rFonts w:ascii="Times New Roman" w:hAnsi="Times New Roman" w:cs="Times New Roman"/>
                <w:sz w:val="24"/>
                <w:szCs w:val="24"/>
              </w:rPr>
              <w:t>Ответственный исполнитель, соисполнители Программы</w:t>
            </w:r>
          </w:p>
        </w:tc>
        <w:tc>
          <w:tcPr>
            <w:tcW w:w="5670" w:type="dxa"/>
            <w:gridSpan w:val="4"/>
            <w:tcBorders>
              <w:top w:val="single" w:sz="4" w:space="0" w:color="000000"/>
              <w:left w:val="single" w:sz="4" w:space="0" w:color="000000"/>
              <w:bottom w:val="single" w:sz="4" w:space="0" w:color="000000"/>
            </w:tcBorders>
            <w:shd w:val="clear" w:color="auto" w:fill="auto"/>
            <w:vAlign w:val="center"/>
          </w:tcPr>
          <w:p w:rsidR="00F24B27" w:rsidRPr="003474EF" w:rsidRDefault="00F24B27">
            <w:pPr>
              <w:pStyle w:val="ConsPlusNormal"/>
              <w:jc w:val="center"/>
              <w:rPr>
                <w:rFonts w:ascii="Times New Roman" w:hAnsi="Times New Roman" w:cs="Times New Roman"/>
                <w:sz w:val="24"/>
                <w:szCs w:val="24"/>
              </w:rPr>
            </w:pPr>
            <w:r w:rsidRPr="003474EF">
              <w:rPr>
                <w:rFonts w:ascii="Times New Roman" w:hAnsi="Times New Roman" w:cs="Times New Roman"/>
                <w:sz w:val="24"/>
                <w:szCs w:val="24"/>
              </w:rPr>
              <w:t>Целевая статья расходов</w:t>
            </w:r>
          </w:p>
        </w:tc>
        <w:tc>
          <w:tcPr>
            <w:tcW w:w="425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24B27" w:rsidRPr="003474EF" w:rsidRDefault="00F24B27">
            <w:pPr>
              <w:pStyle w:val="ConsPlusNormal"/>
              <w:ind w:right="224"/>
              <w:jc w:val="center"/>
              <w:rPr>
                <w:rFonts w:ascii="Times New Roman" w:hAnsi="Times New Roman" w:cs="Times New Roman"/>
                <w:sz w:val="24"/>
                <w:szCs w:val="24"/>
              </w:rPr>
            </w:pPr>
            <w:r w:rsidRPr="003474EF">
              <w:rPr>
                <w:rFonts w:ascii="Times New Roman" w:hAnsi="Times New Roman" w:cs="Times New Roman"/>
                <w:sz w:val="24"/>
                <w:szCs w:val="24"/>
              </w:rPr>
              <w:t xml:space="preserve">Расходы за отчетный год </w:t>
            </w:r>
          </w:p>
          <w:p w:rsidR="00F24B27" w:rsidRPr="003474EF" w:rsidRDefault="00F24B27">
            <w:pPr>
              <w:pStyle w:val="ConsPlusNormal"/>
              <w:ind w:right="224"/>
              <w:jc w:val="center"/>
              <w:rPr>
                <w:rFonts w:ascii="Times New Roman" w:hAnsi="Times New Roman" w:cs="Times New Roman"/>
                <w:sz w:val="24"/>
                <w:szCs w:val="24"/>
              </w:rPr>
            </w:pPr>
            <w:r w:rsidRPr="003474EF">
              <w:rPr>
                <w:rFonts w:ascii="Times New Roman" w:hAnsi="Times New Roman" w:cs="Times New Roman"/>
                <w:sz w:val="24"/>
                <w:szCs w:val="24"/>
              </w:rPr>
              <w:t>(тыс. рублей)</w:t>
            </w:r>
          </w:p>
        </w:tc>
      </w:tr>
      <w:tr w:rsidR="00DB1E49" w:rsidRPr="003474EF" w:rsidTr="00DB1E49">
        <w:tc>
          <w:tcPr>
            <w:tcW w:w="568" w:type="dxa"/>
            <w:vMerge/>
            <w:tcBorders>
              <w:top w:val="single" w:sz="4" w:space="0" w:color="000000"/>
              <w:left w:val="single" w:sz="4" w:space="0" w:color="000000"/>
              <w:bottom w:val="single" w:sz="4" w:space="0" w:color="000000"/>
            </w:tcBorders>
            <w:shd w:val="clear" w:color="auto" w:fill="auto"/>
            <w:vAlign w:val="center"/>
          </w:tcPr>
          <w:p w:rsidR="00F24B27" w:rsidRPr="003474EF" w:rsidRDefault="00F24B27">
            <w:pPr>
              <w:snapToGrid w:val="0"/>
              <w:rPr>
                <w:sz w:val="24"/>
                <w:szCs w:val="24"/>
              </w:rPr>
            </w:pPr>
          </w:p>
        </w:tc>
        <w:tc>
          <w:tcPr>
            <w:tcW w:w="2551" w:type="dxa"/>
            <w:vMerge/>
            <w:tcBorders>
              <w:top w:val="single" w:sz="4" w:space="0" w:color="000000"/>
              <w:left w:val="single" w:sz="4" w:space="0" w:color="000000"/>
              <w:bottom w:val="single" w:sz="4" w:space="0" w:color="000000"/>
            </w:tcBorders>
            <w:shd w:val="clear" w:color="auto" w:fill="auto"/>
            <w:vAlign w:val="center"/>
          </w:tcPr>
          <w:p w:rsidR="00F24B27" w:rsidRPr="003474EF" w:rsidRDefault="00F24B27">
            <w:pPr>
              <w:snapToGrid w:val="0"/>
              <w:rPr>
                <w:sz w:val="24"/>
                <w:szCs w:val="24"/>
              </w:rPr>
            </w:pPr>
          </w:p>
        </w:tc>
        <w:tc>
          <w:tcPr>
            <w:tcW w:w="2268" w:type="dxa"/>
            <w:vMerge/>
            <w:tcBorders>
              <w:top w:val="single" w:sz="4" w:space="0" w:color="000000"/>
              <w:left w:val="single" w:sz="4" w:space="0" w:color="000000"/>
              <w:bottom w:val="single" w:sz="4" w:space="0" w:color="000000"/>
            </w:tcBorders>
            <w:shd w:val="clear" w:color="auto" w:fill="auto"/>
            <w:vAlign w:val="center"/>
          </w:tcPr>
          <w:p w:rsidR="00F24B27" w:rsidRPr="003474EF" w:rsidRDefault="00F24B27">
            <w:pPr>
              <w:snapToGrid w:val="0"/>
              <w:rPr>
                <w:sz w:val="24"/>
                <w:szCs w:val="24"/>
              </w:rPr>
            </w:pPr>
          </w:p>
        </w:tc>
        <w:tc>
          <w:tcPr>
            <w:tcW w:w="1134" w:type="dxa"/>
            <w:tcBorders>
              <w:top w:val="single" w:sz="4" w:space="0" w:color="000000"/>
              <w:left w:val="single" w:sz="4" w:space="0" w:color="000000"/>
              <w:bottom w:val="single" w:sz="4" w:space="0" w:color="000000"/>
            </w:tcBorders>
            <w:shd w:val="clear" w:color="auto" w:fill="auto"/>
            <w:vAlign w:val="center"/>
          </w:tcPr>
          <w:p w:rsidR="00F24B27" w:rsidRPr="003474EF" w:rsidRDefault="00F24B27">
            <w:pPr>
              <w:pStyle w:val="ConsPlusNormal"/>
              <w:jc w:val="center"/>
              <w:rPr>
                <w:rFonts w:ascii="Times New Roman" w:hAnsi="Times New Roman" w:cs="Times New Roman"/>
                <w:sz w:val="24"/>
                <w:szCs w:val="24"/>
              </w:rPr>
            </w:pPr>
            <w:r w:rsidRPr="003474EF">
              <w:rPr>
                <w:rFonts w:ascii="Times New Roman" w:hAnsi="Times New Roman" w:cs="Times New Roman"/>
                <w:sz w:val="24"/>
                <w:szCs w:val="24"/>
              </w:rPr>
              <w:t>Программа</w:t>
            </w:r>
          </w:p>
        </w:tc>
        <w:tc>
          <w:tcPr>
            <w:tcW w:w="1418" w:type="dxa"/>
            <w:tcBorders>
              <w:top w:val="single" w:sz="4" w:space="0" w:color="000000"/>
              <w:left w:val="single" w:sz="4" w:space="0" w:color="000000"/>
              <w:bottom w:val="single" w:sz="4" w:space="0" w:color="000000"/>
            </w:tcBorders>
            <w:shd w:val="clear" w:color="auto" w:fill="auto"/>
            <w:vAlign w:val="center"/>
          </w:tcPr>
          <w:p w:rsidR="00F24B27" w:rsidRPr="003474EF" w:rsidRDefault="00F24B27">
            <w:pPr>
              <w:pStyle w:val="ConsPlusNormal"/>
              <w:jc w:val="center"/>
              <w:rPr>
                <w:rFonts w:ascii="Times New Roman" w:hAnsi="Times New Roman" w:cs="Times New Roman"/>
                <w:sz w:val="24"/>
                <w:szCs w:val="24"/>
              </w:rPr>
            </w:pPr>
            <w:r w:rsidRPr="003474EF">
              <w:rPr>
                <w:rFonts w:ascii="Times New Roman" w:hAnsi="Times New Roman" w:cs="Times New Roman"/>
                <w:sz w:val="24"/>
                <w:szCs w:val="24"/>
              </w:rPr>
              <w:t>Подпрограмма</w:t>
            </w:r>
          </w:p>
        </w:tc>
        <w:tc>
          <w:tcPr>
            <w:tcW w:w="1559" w:type="dxa"/>
            <w:tcBorders>
              <w:top w:val="single" w:sz="4" w:space="0" w:color="000000"/>
              <w:left w:val="single" w:sz="4" w:space="0" w:color="000000"/>
              <w:bottom w:val="single" w:sz="4" w:space="0" w:color="000000"/>
            </w:tcBorders>
            <w:shd w:val="clear" w:color="auto" w:fill="auto"/>
            <w:vAlign w:val="center"/>
          </w:tcPr>
          <w:p w:rsidR="00F24B27" w:rsidRPr="003474EF" w:rsidRDefault="00F24B27">
            <w:pPr>
              <w:pStyle w:val="ConsPlusNormal"/>
              <w:jc w:val="center"/>
              <w:rPr>
                <w:rFonts w:ascii="Times New Roman" w:hAnsi="Times New Roman" w:cs="Times New Roman"/>
                <w:sz w:val="24"/>
                <w:szCs w:val="24"/>
              </w:rPr>
            </w:pPr>
            <w:r w:rsidRPr="003474EF">
              <w:rPr>
                <w:rFonts w:ascii="Times New Roman" w:hAnsi="Times New Roman" w:cs="Times New Roman"/>
                <w:sz w:val="24"/>
                <w:szCs w:val="24"/>
              </w:rPr>
              <w:t>Основное мероприятие</w:t>
            </w:r>
          </w:p>
        </w:tc>
        <w:tc>
          <w:tcPr>
            <w:tcW w:w="1559" w:type="dxa"/>
            <w:tcBorders>
              <w:top w:val="single" w:sz="4" w:space="0" w:color="000000"/>
              <w:left w:val="single" w:sz="4" w:space="0" w:color="000000"/>
              <w:bottom w:val="single" w:sz="4" w:space="0" w:color="000000"/>
            </w:tcBorders>
            <w:shd w:val="clear" w:color="auto" w:fill="auto"/>
            <w:vAlign w:val="center"/>
          </w:tcPr>
          <w:p w:rsidR="00F24B27" w:rsidRPr="003474EF" w:rsidRDefault="00F24B27">
            <w:pPr>
              <w:pStyle w:val="ConsPlusNormal"/>
              <w:jc w:val="center"/>
              <w:rPr>
                <w:rFonts w:ascii="Times New Roman" w:hAnsi="Times New Roman" w:cs="Times New Roman"/>
                <w:sz w:val="24"/>
                <w:szCs w:val="24"/>
              </w:rPr>
            </w:pPr>
            <w:r w:rsidRPr="003474EF">
              <w:rPr>
                <w:rFonts w:ascii="Times New Roman" w:hAnsi="Times New Roman" w:cs="Times New Roman"/>
                <w:sz w:val="24"/>
                <w:szCs w:val="24"/>
              </w:rPr>
              <w:t>Направление расходов</w:t>
            </w:r>
          </w:p>
        </w:tc>
        <w:tc>
          <w:tcPr>
            <w:tcW w:w="1276" w:type="dxa"/>
            <w:tcBorders>
              <w:top w:val="single" w:sz="4" w:space="0" w:color="000000"/>
              <w:left w:val="single" w:sz="4" w:space="0" w:color="000000"/>
              <w:bottom w:val="single" w:sz="4" w:space="0" w:color="000000"/>
            </w:tcBorders>
            <w:shd w:val="clear" w:color="auto" w:fill="auto"/>
            <w:vAlign w:val="center"/>
          </w:tcPr>
          <w:p w:rsidR="00F24B27" w:rsidRPr="003474EF" w:rsidRDefault="00F24B27">
            <w:pPr>
              <w:pStyle w:val="ConsPlusNormal"/>
              <w:ind w:right="-62"/>
              <w:jc w:val="center"/>
              <w:rPr>
                <w:rFonts w:ascii="Times New Roman" w:hAnsi="Times New Roman" w:cs="Times New Roman"/>
                <w:sz w:val="24"/>
                <w:szCs w:val="24"/>
              </w:rPr>
            </w:pPr>
            <w:r w:rsidRPr="003474EF">
              <w:rPr>
                <w:rFonts w:ascii="Times New Roman" w:hAnsi="Times New Roman" w:cs="Times New Roman"/>
                <w:sz w:val="24"/>
                <w:szCs w:val="24"/>
              </w:rPr>
              <w:t xml:space="preserve">сводная бюджетная роспись, план на </w:t>
            </w:r>
          </w:p>
          <w:p w:rsidR="00F24B27" w:rsidRPr="003474EF" w:rsidRDefault="00F24B27">
            <w:pPr>
              <w:pStyle w:val="ConsPlusNormal"/>
              <w:ind w:right="-62"/>
              <w:jc w:val="center"/>
              <w:rPr>
                <w:rFonts w:ascii="Times New Roman" w:hAnsi="Times New Roman" w:cs="Times New Roman"/>
                <w:sz w:val="24"/>
                <w:szCs w:val="24"/>
              </w:rPr>
            </w:pPr>
            <w:r w:rsidRPr="003474EF">
              <w:rPr>
                <w:rFonts w:ascii="Times New Roman" w:hAnsi="Times New Roman" w:cs="Times New Roman"/>
                <w:sz w:val="24"/>
                <w:szCs w:val="24"/>
              </w:rPr>
              <w:t>1 января отчетного года</w:t>
            </w:r>
          </w:p>
        </w:tc>
        <w:tc>
          <w:tcPr>
            <w:tcW w:w="1559" w:type="dxa"/>
            <w:tcBorders>
              <w:top w:val="single" w:sz="4" w:space="0" w:color="000000"/>
              <w:left w:val="single" w:sz="4" w:space="0" w:color="000000"/>
              <w:bottom w:val="single" w:sz="4" w:space="0" w:color="000000"/>
            </w:tcBorders>
            <w:shd w:val="clear" w:color="auto" w:fill="auto"/>
            <w:vAlign w:val="center"/>
          </w:tcPr>
          <w:p w:rsidR="00F24B27" w:rsidRPr="003474EF" w:rsidRDefault="00F24B27">
            <w:pPr>
              <w:pStyle w:val="ConsPlusNormal"/>
              <w:jc w:val="center"/>
              <w:rPr>
                <w:rFonts w:ascii="Times New Roman" w:hAnsi="Times New Roman" w:cs="Times New Roman"/>
                <w:sz w:val="24"/>
                <w:szCs w:val="24"/>
              </w:rPr>
            </w:pPr>
            <w:r w:rsidRPr="003474EF">
              <w:rPr>
                <w:rFonts w:ascii="Times New Roman" w:hAnsi="Times New Roman" w:cs="Times New Roman"/>
                <w:sz w:val="24"/>
                <w:szCs w:val="24"/>
              </w:rPr>
              <w:t xml:space="preserve">сводная бюджетная роспись на </w:t>
            </w:r>
          </w:p>
          <w:p w:rsidR="00F24B27" w:rsidRPr="003474EF" w:rsidRDefault="00F24B27">
            <w:pPr>
              <w:pStyle w:val="ConsPlusNormal"/>
              <w:jc w:val="center"/>
              <w:rPr>
                <w:rFonts w:ascii="Times New Roman" w:hAnsi="Times New Roman" w:cs="Times New Roman"/>
                <w:sz w:val="24"/>
                <w:szCs w:val="24"/>
              </w:rPr>
            </w:pPr>
            <w:r w:rsidRPr="003474EF">
              <w:rPr>
                <w:rFonts w:ascii="Times New Roman" w:hAnsi="Times New Roman" w:cs="Times New Roman"/>
                <w:sz w:val="24"/>
                <w:szCs w:val="24"/>
              </w:rPr>
              <w:t>31 декабря отчетного финансового года</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4B27" w:rsidRPr="003474EF" w:rsidRDefault="00F24B27">
            <w:pPr>
              <w:pStyle w:val="ConsPlusNormal"/>
              <w:jc w:val="center"/>
              <w:rPr>
                <w:rFonts w:ascii="Times New Roman" w:hAnsi="Times New Roman" w:cs="Times New Roman"/>
                <w:sz w:val="24"/>
                <w:szCs w:val="24"/>
              </w:rPr>
            </w:pPr>
            <w:r w:rsidRPr="003474EF">
              <w:rPr>
                <w:rFonts w:ascii="Times New Roman" w:hAnsi="Times New Roman" w:cs="Times New Roman"/>
                <w:sz w:val="24"/>
                <w:szCs w:val="24"/>
              </w:rPr>
              <w:t>кассовое исполнение</w:t>
            </w:r>
          </w:p>
        </w:tc>
      </w:tr>
      <w:tr w:rsidR="00DB1E49" w:rsidRPr="00131C2F" w:rsidTr="00DB1E49">
        <w:tc>
          <w:tcPr>
            <w:tcW w:w="568" w:type="dxa"/>
            <w:tcBorders>
              <w:top w:val="single" w:sz="4" w:space="0" w:color="000000"/>
              <w:left w:val="single" w:sz="4" w:space="0" w:color="000000"/>
              <w:bottom w:val="single" w:sz="4" w:space="0" w:color="000000"/>
            </w:tcBorders>
            <w:shd w:val="clear" w:color="auto" w:fill="auto"/>
            <w:vAlign w:val="center"/>
          </w:tcPr>
          <w:p w:rsidR="00F24B27" w:rsidRPr="00131C2F" w:rsidRDefault="00F24B27">
            <w:pPr>
              <w:pStyle w:val="ConsPlusNormal"/>
              <w:jc w:val="center"/>
              <w:rPr>
                <w:rFonts w:ascii="Times New Roman" w:hAnsi="Times New Roman" w:cs="Times New Roman"/>
                <w:sz w:val="24"/>
                <w:szCs w:val="24"/>
              </w:rPr>
            </w:pPr>
            <w:r w:rsidRPr="00131C2F">
              <w:rPr>
                <w:rFonts w:ascii="Times New Roman" w:hAnsi="Times New Roman" w:cs="Times New Roman"/>
                <w:sz w:val="24"/>
                <w:szCs w:val="24"/>
              </w:rPr>
              <w:t>1</w:t>
            </w:r>
          </w:p>
        </w:tc>
        <w:tc>
          <w:tcPr>
            <w:tcW w:w="2551" w:type="dxa"/>
            <w:tcBorders>
              <w:top w:val="single" w:sz="4" w:space="0" w:color="000000"/>
              <w:left w:val="single" w:sz="4" w:space="0" w:color="000000"/>
              <w:bottom w:val="single" w:sz="4" w:space="0" w:color="000000"/>
            </w:tcBorders>
            <w:shd w:val="clear" w:color="auto" w:fill="auto"/>
            <w:vAlign w:val="center"/>
          </w:tcPr>
          <w:p w:rsidR="00F24B27" w:rsidRPr="00131C2F" w:rsidRDefault="00F24B27">
            <w:pPr>
              <w:pStyle w:val="ConsPlusNormal"/>
              <w:jc w:val="center"/>
              <w:rPr>
                <w:rFonts w:ascii="Times New Roman" w:hAnsi="Times New Roman" w:cs="Times New Roman"/>
                <w:sz w:val="24"/>
                <w:szCs w:val="24"/>
              </w:rPr>
            </w:pPr>
            <w:r w:rsidRPr="00131C2F">
              <w:rPr>
                <w:rFonts w:ascii="Times New Roman" w:hAnsi="Times New Roman" w:cs="Times New Roman"/>
                <w:sz w:val="24"/>
                <w:szCs w:val="24"/>
              </w:rPr>
              <w:t>2</w:t>
            </w:r>
          </w:p>
        </w:tc>
        <w:tc>
          <w:tcPr>
            <w:tcW w:w="2268" w:type="dxa"/>
            <w:tcBorders>
              <w:top w:val="single" w:sz="4" w:space="0" w:color="000000"/>
              <w:left w:val="single" w:sz="4" w:space="0" w:color="000000"/>
              <w:bottom w:val="single" w:sz="4" w:space="0" w:color="000000"/>
            </w:tcBorders>
            <w:shd w:val="clear" w:color="auto" w:fill="auto"/>
            <w:vAlign w:val="center"/>
          </w:tcPr>
          <w:p w:rsidR="00F24B27" w:rsidRPr="00131C2F" w:rsidRDefault="00F24B27">
            <w:pPr>
              <w:pStyle w:val="ConsPlusNormal"/>
              <w:jc w:val="center"/>
              <w:rPr>
                <w:rFonts w:ascii="Times New Roman" w:hAnsi="Times New Roman" w:cs="Times New Roman"/>
                <w:sz w:val="24"/>
                <w:szCs w:val="24"/>
              </w:rPr>
            </w:pPr>
            <w:r w:rsidRPr="00131C2F">
              <w:rPr>
                <w:rFonts w:ascii="Times New Roman" w:hAnsi="Times New Roman" w:cs="Times New Roman"/>
                <w:sz w:val="24"/>
                <w:szCs w:val="24"/>
              </w:rPr>
              <w:t>3</w:t>
            </w:r>
          </w:p>
        </w:tc>
        <w:tc>
          <w:tcPr>
            <w:tcW w:w="1134" w:type="dxa"/>
            <w:tcBorders>
              <w:top w:val="single" w:sz="4" w:space="0" w:color="000000"/>
              <w:left w:val="single" w:sz="4" w:space="0" w:color="000000"/>
              <w:bottom w:val="single" w:sz="4" w:space="0" w:color="000000"/>
            </w:tcBorders>
            <w:shd w:val="clear" w:color="auto" w:fill="auto"/>
            <w:vAlign w:val="center"/>
          </w:tcPr>
          <w:p w:rsidR="00F24B27" w:rsidRPr="00131C2F" w:rsidRDefault="00F24B27">
            <w:pPr>
              <w:pStyle w:val="ConsPlusNormal"/>
              <w:jc w:val="center"/>
              <w:rPr>
                <w:rFonts w:ascii="Times New Roman" w:hAnsi="Times New Roman" w:cs="Times New Roman"/>
                <w:sz w:val="24"/>
                <w:szCs w:val="24"/>
              </w:rPr>
            </w:pPr>
            <w:r w:rsidRPr="00131C2F">
              <w:rPr>
                <w:rFonts w:ascii="Times New Roman" w:hAnsi="Times New Roman" w:cs="Times New Roman"/>
                <w:sz w:val="24"/>
                <w:szCs w:val="24"/>
              </w:rPr>
              <w:t>4</w:t>
            </w:r>
          </w:p>
        </w:tc>
        <w:tc>
          <w:tcPr>
            <w:tcW w:w="1418" w:type="dxa"/>
            <w:tcBorders>
              <w:top w:val="single" w:sz="4" w:space="0" w:color="000000"/>
              <w:left w:val="single" w:sz="4" w:space="0" w:color="000000"/>
              <w:bottom w:val="single" w:sz="4" w:space="0" w:color="000000"/>
            </w:tcBorders>
            <w:shd w:val="clear" w:color="auto" w:fill="auto"/>
            <w:vAlign w:val="center"/>
          </w:tcPr>
          <w:p w:rsidR="00F24B27" w:rsidRPr="00131C2F" w:rsidRDefault="00F24B27">
            <w:pPr>
              <w:pStyle w:val="ConsPlusNormal"/>
              <w:jc w:val="center"/>
              <w:rPr>
                <w:rFonts w:ascii="Times New Roman" w:hAnsi="Times New Roman" w:cs="Times New Roman"/>
                <w:sz w:val="24"/>
                <w:szCs w:val="24"/>
              </w:rPr>
            </w:pPr>
            <w:r w:rsidRPr="00131C2F">
              <w:rPr>
                <w:rFonts w:ascii="Times New Roman" w:hAnsi="Times New Roman" w:cs="Times New Roman"/>
                <w:sz w:val="24"/>
                <w:szCs w:val="24"/>
              </w:rPr>
              <w:t>5</w:t>
            </w:r>
          </w:p>
        </w:tc>
        <w:tc>
          <w:tcPr>
            <w:tcW w:w="1559" w:type="dxa"/>
            <w:tcBorders>
              <w:top w:val="single" w:sz="4" w:space="0" w:color="000000"/>
              <w:left w:val="single" w:sz="4" w:space="0" w:color="000000"/>
              <w:bottom w:val="single" w:sz="4" w:space="0" w:color="000000"/>
            </w:tcBorders>
            <w:shd w:val="clear" w:color="auto" w:fill="auto"/>
            <w:vAlign w:val="center"/>
          </w:tcPr>
          <w:p w:rsidR="00F24B27" w:rsidRPr="00131C2F" w:rsidRDefault="00F24B27">
            <w:pPr>
              <w:pStyle w:val="ConsPlusNormal"/>
              <w:jc w:val="center"/>
              <w:rPr>
                <w:rFonts w:ascii="Times New Roman" w:hAnsi="Times New Roman" w:cs="Times New Roman"/>
                <w:sz w:val="24"/>
                <w:szCs w:val="24"/>
              </w:rPr>
            </w:pPr>
            <w:r w:rsidRPr="00131C2F">
              <w:rPr>
                <w:rFonts w:ascii="Times New Roman" w:hAnsi="Times New Roman" w:cs="Times New Roman"/>
                <w:sz w:val="24"/>
                <w:szCs w:val="24"/>
              </w:rPr>
              <w:t>6</w:t>
            </w:r>
          </w:p>
        </w:tc>
        <w:tc>
          <w:tcPr>
            <w:tcW w:w="1559" w:type="dxa"/>
            <w:tcBorders>
              <w:top w:val="single" w:sz="4" w:space="0" w:color="000000"/>
              <w:left w:val="single" w:sz="4" w:space="0" w:color="000000"/>
              <w:bottom w:val="single" w:sz="4" w:space="0" w:color="000000"/>
            </w:tcBorders>
            <w:shd w:val="clear" w:color="auto" w:fill="auto"/>
            <w:vAlign w:val="center"/>
          </w:tcPr>
          <w:p w:rsidR="00F24B27" w:rsidRPr="00131C2F" w:rsidRDefault="00F24B27">
            <w:pPr>
              <w:pStyle w:val="ConsPlusNormal"/>
              <w:jc w:val="center"/>
              <w:rPr>
                <w:rFonts w:ascii="Times New Roman" w:hAnsi="Times New Roman" w:cs="Times New Roman"/>
                <w:sz w:val="24"/>
                <w:szCs w:val="24"/>
              </w:rPr>
            </w:pPr>
            <w:r w:rsidRPr="00131C2F">
              <w:rPr>
                <w:rFonts w:ascii="Times New Roman" w:hAnsi="Times New Roman" w:cs="Times New Roman"/>
                <w:sz w:val="24"/>
                <w:szCs w:val="24"/>
              </w:rPr>
              <w:t>7</w:t>
            </w:r>
          </w:p>
        </w:tc>
        <w:tc>
          <w:tcPr>
            <w:tcW w:w="1276" w:type="dxa"/>
            <w:tcBorders>
              <w:top w:val="single" w:sz="4" w:space="0" w:color="000000"/>
              <w:left w:val="single" w:sz="4" w:space="0" w:color="000000"/>
              <w:bottom w:val="single" w:sz="4" w:space="0" w:color="000000"/>
            </w:tcBorders>
            <w:shd w:val="clear" w:color="auto" w:fill="auto"/>
            <w:vAlign w:val="center"/>
          </w:tcPr>
          <w:p w:rsidR="00F24B27" w:rsidRPr="00131C2F" w:rsidRDefault="00F24B27">
            <w:pPr>
              <w:pStyle w:val="ConsPlusNormal"/>
              <w:jc w:val="center"/>
              <w:rPr>
                <w:rFonts w:ascii="Times New Roman" w:hAnsi="Times New Roman" w:cs="Times New Roman"/>
                <w:sz w:val="24"/>
                <w:szCs w:val="24"/>
              </w:rPr>
            </w:pPr>
            <w:r w:rsidRPr="00131C2F">
              <w:rPr>
                <w:rFonts w:ascii="Times New Roman" w:hAnsi="Times New Roman" w:cs="Times New Roman"/>
                <w:sz w:val="24"/>
                <w:szCs w:val="24"/>
              </w:rPr>
              <w:t>8</w:t>
            </w:r>
          </w:p>
        </w:tc>
        <w:tc>
          <w:tcPr>
            <w:tcW w:w="1559" w:type="dxa"/>
            <w:tcBorders>
              <w:top w:val="single" w:sz="4" w:space="0" w:color="000000"/>
              <w:left w:val="single" w:sz="4" w:space="0" w:color="000000"/>
              <w:bottom w:val="single" w:sz="4" w:space="0" w:color="000000"/>
            </w:tcBorders>
            <w:shd w:val="clear" w:color="auto" w:fill="auto"/>
            <w:vAlign w:val="center"/>
          </w:tcPr>
          <w:p w:rsidR="00F24B27" w:rsidRPr="00131C2F" w:rsidRDefault="00F24B27">
            <w:pPr>
              <w:pStyle w:val="ConsPlusNormal"/>
              <w:jc w:val="center"/>
              <w:rPr>
                <w:rFonts w:ascii="Times New Roman" w:hAnsi="Times New Roman" w:cs="Times New Roman"/>
                <w:sz w:val="24"/>
                <w:szCs w:val="24"/>
              </w:rPr>
            </w:pPr>
            <w:r w:rsidRPr="00131C2F">
              <w:rPr>
                <w:rFonts w:ascii="Times New Roman" w:hAnsi="Times New Roman" w:cs="Times New Roman"/>
                <w:sz w:val="24"/>
                <w:szCs w:val="24"/>
              </w:rPr>
              <w:t>9</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4B27" w:rsidRPr="00131C2F" w:rsidRDefault="00F24B27">
            <w:pPr>
              <w:pStyle w:val="ConsPlusNormal"/>
              <w:jc w:val="center"/>
              <w:rPr>
                <w:rFonts w:ascii="Times New Roman" w:hAnsi="Times New Roman" w:cs="Times New Roman"/>
                <w:sz w:val="24"/>
                <w:szCs w:val="24"/>
              </w:rPr>
            </w:pPr>
            <w:r w:rsidRPr="00131C2F">
              <w:rPr>
                <w:rFonts w:ascii="Times New Roman" w:hAnsi="Times New Roman" w:cs="Times New Roman"/>
                <w:sz w:val="24"/>
                <w:szCs w:val="24"/>
              </w:rPr>
              <w:t>10</w:t>
            </w:r>
          </w:p>
        </w:tc>
      </w:tr>
      <w:tr w:rsidR="00DB1E49" w:rsidRPr="00131C2F" w:rsidTr="00DB1E49">
        <w:trPr>
          <w:trHeight w:val="533"/>
        </w:trPr>
        <w:tc>
          <w:tcPr>
            <w:tcW w:w="568" w:type="dxa"/>
            <w:vMerge w:val="restart"/>
            <w:tcBorders>
              <w:top w:val="single" w:sz="4" w:space="0" w:color="000000"/>
              <w:left w:val="single" w:sz="4" w:space="0" w:color="000000"/>
            </w:tcBorders>
            <w:shd w:val="clear" w:color="auto" w:fill="auto"/>
          </w:tcPr>
          <w:p w:rsidR="00A42B93" w:rsidRPr="00131C2F" w:rsidRDefault="00A42B93">
            <w:pPr>
              <w:pStyle w:val="ConsPlusNormal"/>
              <w:snapToGrid w:val="0"/>
              <w:jc w:val="center"/>
              <w:rPr>
                <w:rFonts w:ascii="Times New Roman" w:hAnsi="Times New Roman" w:cs="Times New Roman"/>
                <w:sz w:val="24"/>
                <w:szCs w:val="24"/>
              </w:rPr>
            </w:pPr>
          </w:p>
        </w:tc>
        <w:tc>
          <w:tcPr>
            <w:tcW w:w="2551" w:type="dxa"/>
            <w:vMerge w:val="restart"/>
            <w:tcBorders>
              <w:top w:val="single" w:sz="4" w:space="0" w:color="000000"/>
              <w:left w:val="single" w:sz="4" w:space="0" w:color="000000"/>
            </w:tcBorders>
            <w:shd w:val="clear" w:color="auto" w:fill="auto"/>
          </w:tcPr>
          <w:p w:rsidR="00A42B93" w:rsidRPr="00131C2F" w:rsidRDefault="00A42B93" w:rsidP="00525C86">
            <w:pPr>
              <w:jc w:val="both"/>
              <w:rPr>
                <w:b/>
                <w:sz w:val="24"/>
                <w:szCs w:val="24"/>
              </w:rPr>
            </w:pPr>
            <w:r w:rsidRPr="00131C2F">
              <w:rPr>
                <w:b/>
                <w:sz w:val="24"/>
                <w:szCs w:val="24"/>
              </w:rPr>
              <w:t xml:space="preserve">Муниципальная программа Петровского </w:t>
            </w:r>
            <w:r w:rsidR="00FB4A3F" w:rsidRPr="00131C2F">
              <w:rPr>
                <w:b/>
                <w:sz w:val="24"/>
                <w:szCs w:val="24"/>
              </w:rPr>
              <w:t>муниципального</w:t>
            </w:r>
            <w:r w:rsidRPr="00131C2F">
              <w:rPr>
                <w:b/>
                <w:sz w:val="24"/>
                <w:szCs w:val="24"/>
              </w:rPr>
              <w:t xml:space="preserve"> округа Ставропольского края «Социальное развитие»</w:t>
            </w:r>
          </w:p>
          <w:p w:rsidR="00A42B93" w:rsidRPr="00131C2F" w:rsidRDefault="00A42B93" w:rsidP="00525C86">
            <w:pPr>
              <w:pStyle w:val="ConsPlusNormal"/>
              <w:jc w:val="both"/>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tcBorders>
            <w:shd w:val="clear" w:color="auto" w:fill="auto"/>
          </w:tcPr>
          <w:p w:rsidR="00A42B93" w:rsidRPr="00131C2F" w:rsidRDefault="00A42B93" w:rsidP="00255AB1">
            <w:pPr>
              <w:rPr>
                <w:sz w:val="24"/>
                <w:szCs w:val="24"/>
              </w:rPr>
            </w:pPr>
            <w:r w:rsidRPr="00131C2F">
              <w:rPr>
                <w:sz w:val="24"/>
                <w:szCs w:val="24"/>
              </w:rPr>
              <w:t>Всего</w:t>
            </w:r>
          </w:p>
        </w:tc>
        <w:tc>
          <w:tcPr>
            <w:tcW w:w="1134" w:type="dxa"/>
            <w:tcBorders>
              <w:top w:val="single" w:sz="4" w:space="0" w:color="000000"/>
              <w:left w:val="single" w:sz="4" w:space="0" w:color="000000"/>
              <w:bottom w:val="single" w:sz="4" w:space="0" w:color="000000"/>
            </w:tcBorders>
            <w:shd w:val="clear" w:color="auto" w:fill="auto"/>
            <w:vAlign w:val="center"/>
          </w:tcPr>
          <w:p w:rsidR="00A42B93" w:rsidRPr="00131C2F" w:rsidRDefault="00A42B93" w:rsidP="00255AB1">
            <w:pPr>
              <w:pStyle w:val="ConsPlusNormal"/>
              <w:jc w:val="center"/>
              <w:rPr>
                <w:rFonts w:ascii="Times New Roman" w:hAnsi="Times New Roman" w:cs="Times New Roman"/>
                <w:sz w:val="24"/>
                <w:szCs w:val="24"/>
              </w:rPr>
            </w:pPr>
            <w:r w:rsidRPr="00131C2F">
              <w:rPr>
                <w:rFonts w:ascii="Times New Roman" w:hAnsi="Times New Roman" w:cs="Times New Roman"/>
                <w:sz w:val="24"/>
                <w:szCs w:val="24"/>
              </w:rPr>
              <w:t>02</w:t>
            </w:r>
          </w:p>
        </w:tc>
        <w:tc>
          <w:tcPr>
            <w:tcW w:w="1418" w:type="dxa"/>
            <w:tcBorders>
              <w:top w:val="single" w:sz="4" w:space="0" w:color="000000"/>
              <w:left w:val="single" w:sz="4" w:space="0" w:color="000000"/>
              <w:bottom w:val="single" w:sz="4" w:space="0" w:color="000000"/>
            </w:tcBorders>
            <w:shd w:val="clear" w:color="auto" w:fill="auto"/>
            <w:vAlign w:val="center"/>
          </w:tcPr>
          <w:p w:rsidR="00A42B93" w:rsidRPr="00131C2F" w:rsidRDefault="00A42B93" w:rsidP="00255AB1">
            <w:pPr>
              <w:pStyle w:val="ConsPlusNormal"/>
              <w:jc w:val="center"/>
              <w:rPr>
                <w:rFonts w:ascii="Times New Roman" w:hAnsi="Times New Roman" w:cs="Times New Roman"/>
                <w:sz w:val="24"/>
                <w:szCs w:val="24"/>
              </w:rPr>
            </w:pPr>
            <w:r w:rsidRPr="00131C2F">
              <w:rPr>
                <w:rFonts w:ascii="Times New Roman" w:hAnsi="Times New Roman" w:cs="Times New Roman"/>
                <w:sz w:val="24"/>
                <w:szCs w:val="24"/>
              </w:rPr>
              <w:t>х</w:t>
            </w:r>
          </w:p>
        </w:tc>
        <w:tc>
          <w:tcPr>
            <w:tcW w:w="1559" w:type="dxa"/>
            <w:tcBorders>
              <w:top w:val="single" w:sz="4" w:space="0" w:color="000000"/>
              <w:left w:val="single" w:sz="4" w:space="0" w:color="000000"/>
              <w:bottom w:val="single" w:sz="4" w:space="0" w:color="000000"/>
            </w:tcBorders>
            <w:shd w:val="clear" w:color="auto" w:fill="auto"/>
            <w:vAlign w:val="center"/>
          </w:tcPr>
          <w:p w:rsidR="00A42B93" w:rsidRPr="00131C2F" w:rsidRDefault="00A42B93" w:rsidP="00255AB1">
            <w:pPr>
              <w:pStyle w:val="ConsPlusNormal"/>
              <w:jc w:val="center"/>
              <w:rPr>
                <w:rFonts w:ascii="Times New Roman" w:hAnsi="Times New Roman" w:cs="Times New Roman"/>
                <w:sz w:val="24"/>
                <w:szCs w:val="24"/>
              </w:rPr>
            </w:pPr>
            <w:r w:rsidRPr="00131C2F">
              <w:rPr>
                <w:rFonts w:ascii="Times New Roman" w:hAnsi="Times New Roman" w:cs="Times New Roman"/>
                <w:sz w:val="24"/>
                <w:szCs w:val="24"/>
              </w:rPr>
              <w:t>х</w:t>
            </w:r>
          </w:p>
        </w:tc>
        <w:tc>
          <w:tcPr>
            <w:tcW w:w="1559" w:type="dxa"/>
            <w:tcBorders>
              <w:top w:val="single" w:sz="4" w:space="0" w:color="000000"/>
              <w:left w:val="single" w:sz="4" w:space="0" w:color="000000"/>
              <w:bottom w:val="single" w:sz="4" w:space="0" w:color="000000"/>
            </w:tcBorders>
            <w:shd w:val="clear" w:color="auto" w:fill="auto"/>
            <w:vAlign w:val="center"/>
          </w:tcPr>
          <w:p w:rsidR="00A42B93" w:rsidRPr="00131C2F" w:rsidRDefault="00A42B93" w:rsidP="00255AB1">
            <w:pPr>
              <w:pStyle w:val="ConsPlusNormal"/>
              <w:jc w:val="center"/>
              <w:rPr>
                <w:rFonts w:ascii="Times New Roman" w:hAnsi="Times New Roman" w:cs="Times New Roman"/>
                <w:sz w:val="24"/>
                <w:szCs w:val="24"/>
              </w:rPr>
            </w:pPr>
            <w:r w:rsidRPr="00131C2F">
              <w:rPr>
                <w:rFonts w:ascii="Times New Roman" w:hAnsi="Times New Roman" w:cs="Times New Roman"/>
                <w:sz w:val="24"/>
                <w:szCs w:val="24"/>
              </w:rPr>
              <w:t>х</w:t>
            </w:r>
          </w:p>
        </w:tc>
        <w:tc>
          <w:tcPr>
            <w:tcW w:w="1276" w:type="dxa"/>
            <w:tcBorders>
              <w:top w:val="single" w:sz="4" w:space="0" w:color="000000"/>
              <w:left w:val="single" w:sz="4" w:space="0" w:color="000000"/>
              <w:bottom w:val="single" w:sz="4" w:space="0" w:color="000000"/>
            </w:tcBorders>
            <w:shd w:val="clear" w:color="auto" w:fill="auto"/>
            <w:vAlign w:val="center"/>
          </w:tcPr>
          <w:p w:rsidR="00A42B93" w:rsidRPr="00131C2F" w:rsidRDefault="00605C72" w:rsidP="00537EE1">
            <w:pPr>
              <w:pStyle w:val="ConsPlusNormal"/>
              <w:ind w:left="-57" w:right="-83"/>
              <w:jc w:val="center"/>
              <w:rPr>
                <w:rFonts w:ascii="Times New Roman" w:hAnsi="Times New Roman" w:cs="Times New Roman"/>
                <w:sz w:val="24"/>
                <w:szCs w:val="24"/>
              </w:rPr>
            </w:pPr>
            <w:r w:rsidRPr="00131C2F">
              <w:rPr>
                <w:rFonts w:ascii="Times New Roman" w:hAnsi="Times New Roman" w:cs="Times New Roman"/>
                <w:sz w:val="24"/>
                <w:szCs w:val="24"/>
              </w:rPr>
              <w:t>242835,19</w:t>
            </w:r>
          </w:p>
        </w:tc>
        <w:tc>
          <w:tcPr>
            <w:tcW w:w="1559" w:type="dxa"/>
            <w:tcBorders>
              <w:top w:val="single" w:sz="4" w:space="0" w:color="000000"/>
              <w:left w:val="single" w:sz="4" w:space="0" w:color="000000"/>
              <w:bottom w:val="single" w:sz="4" w:space="0" w:color="000000"/>
            </w:tcBorders>
            <w:shd w:val="clear" w:color="auto" w:fill="auto"/>
            <w:vAlign w:val="center"/>
          </w:tcPr>
          <w:p w:rsidR="00A42B93" w:rsidRPr="00131C2F" w:rsidRDefault="00605C72" w:rsidP="00200C9C">
            <w:pPr>
              <w:pStyle w:val="ConsPlusNormal"/>
              <w:jc w:val="center"/>
              <w:rPr>
                <w:rFonts w:ascii="Times New Roman" w:hAnsi="Times New Roman" w:cs="Times New Roman"/>
                <w:sz w:val="24"/>
                <w:szCs w:val="24"/>
              </w:rPr>
            </w:pPr>
            <w:r w:rsidRPr="00131C2F">
              <w:rPr>
                <w:rFonts w:ascii="Times New Roman" w:hAnsi="Times New Roman" w:cs="Times New Roman"/>
                <w:sz w:val="24"/>
                <w:szCs w:val="24"/>
              </w:rPr>
              <w:t>253584,5</w:t>
            </w:r>
            <w:r w:rsidR="00200C9C" w:rsidRPr="00131C2F">
              <w:rPr>
                <w:rFonts w:ascii="Times New Roman" w:hAnsi="Times New Roman" w:cs="Times New Roman"/>
                <w:sz w:val="24"/>
                <w:szCs w:val="24"/>
              </w:rPr>
              <w:t>4</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B93" w:rsidRPr="00131C2F" w:rsidRDefault="00605C72" w:rsidP="00B02C09">
            <w:pPr>
              <w:pStyle w:val="ConsPlusNormal"/>
              <w:jc w:val="center"/>
              <w:rPr>
                <w:rFonts w:ascii="Times New Roman" w:hAnsi="Times New Roman" w:cs="Times New Roman"/>
                <w:sz w:val="24"/>
                <w:szCs w:val="24"/>
              </w:rPr>
            </w:pPr>
            <w:r w:rsidRPr="00131C2F">
              <w:rPr>
                <w:rFonts w:ascii="Times New Roman" w:hAnsi="Times New Roman" w:cs="Times New Roman"/>
                <w:sz w:val="24"/>
                <w:szCs w:val="24"/>
              </w:rPr>
              <w:t>114829,4</w:t>
            </w:r>
            <w:r w:rsidR="00B02C09" w:rsidRPr="00131C2F">
              <w:rPr>
                <w:rFonts w:ascii="Times New Roman" w:hAnsi="Times New Roman" w:cs="Times New Roman"/>
                <w:sz w:val="24"/>
                <w:szCs w:val="24"/>
              </w:rPr>
              <w:t>1</w:t>
            </w:r>
          </w:p>
        </w:tc>
      </w:tr>
      <w:tr w:rsidR="00DB1E49" w:rsidRPr="00131C2F" w:rsidTr="00DB1E49">
        <w:trPr>
          <w:trHeight w:val="803"/>
        </w:trPr>
        <w:tc>
          <w:tcPr>
            <w:tcW w:w="568" w:type="dxa"/>
            <w:vMerge/>
            <w:tcBorders>
              <w:left w:val="single" w:sz="4" w:space="0" w:color="000000"/>
            </w:tcBorders>
            <w:shd w:val="clear" w:color="auto" w:fill="auto"/>
          </w:tcPr>
          <w:p w:rsidR="00A42B93" w:rsidRPr="00131C2F" w:rsidRDefault="00A42B93">
            <w:pPr>
              <w:pStyle w:val="ConsPlusNormal"/>
              <w:snapToGrid w:val="0"/>
              <w:jc w:val="center"/>
              <w:rPr>
                <w:rFonts w:ascii="Times New Roman" w:hAnsi="Times New Roman" w:cs="Times New Roman"/>
                <w:sz w:val="24"/>
                <w:szCs w:val="24"/>
              </w:rPr>
            </w:pPr>
          </w:p>
        </w:tc>
        <w:tc>
          <w:tcPr>
            <w:tcW w:w="2551" w:type="dxa"/>
            <w:vMerge/>
            <w:tcBorders>
              <w:left w:val="single" w:sz="4" w:space="0" w:color="000000"/>
            </w:tcBorders>
            <w:shd w:val="clear" w:color="auto" w:fill="auto"/>
          </w:tcPr>
          <w:p w:rsidR="00A42B93" w:rsidRPr="00131C2F" w:rsidRDefault="00A42B93" w:rsidP="00525C86">
            <w:pPr>
              <w:snapToGrid w:val="0"/>
              <w:jc w:val="both"/>
              <w:rPr>
                <w:sz w:val="24"/>
                <w:szCs w:val="24"/>
              </w:rPr>
            </w:pPr>
          </w:p>
        </w:tc>
        <w:tc>
          <w:tcPr>
            <w:tcW w:w="2268" w:type="dxa"/>
            <w:tcBorders>
              <w:top w:val="single" w:sz="4" w:space="0" w:color="000000"/>
              <w:left w:val="single" w:sz="4" w:space="0" w:color="000000"/>
              <w:bottom w:val="single" w:sz="4" w:space="0" w:color="000000"/>
            </w:tcBorders>
            <w:shd w:val="clear" w:color="auto" w:fill="auto"/>
          </w:tcPr>
          <w:p w:rsidR="00A42B93" w:rsidRPr="00131C2F" w:rsidRDefault="00A42B93" w:rsidP="00255AB1">
            <w:pPr>
              <w:rPr>
                <w:sz w:val="24"/>
                <w:szCs w:val="24"/>
              </w:rPr>
            </w:pPr>
            <w:r w:rsidRPr="00131C2F">
              <w:rPr>
                <w:sz w:val="24"/>
                <w:szCs w:val="24"/>
              </w:rPr>
              <w:t>Отдел социального развития</w:t>
            </w:r>
          </w:p>
        </w:tc>
        <w:tc>
          <w:tcPr>
            <w:tcW w:w="1134" w:type="dxa"/>
            <w:tcBorders>
              <w:top w:val="single" w:sz="4" w:space="0" w:color="000000"/>
              <w:left w:val="single" w:sz="4" w:space="0" w:color="000000"/>
              <w:bottom w:val="single" w:sz="4" w:space="0" w:color="000000"/>
            </w:tcBorders>
            <w:shd w:val="clear" w:color="auto" w:fill="auto"/>
            <w:vAlign w:val="center"/>
          </w:tcPr>
          <w:p w:rsidR="00A42B93" w:rsidRPr="00131C2F" w:rsidRDefault="00A42B93" w:rsidP="00255AB1">
            <w:pPr>
              <w:pStyle w:val="ConsPlusNormal"/>
              <w:jc w:val="center"/>
              <w:rPr>
                <w:rFonts w:ascii="Times New Roman" w:hAnsi="Times New Roman" w:cs="Times New Roman"/>
                <w:sz w:val="24"/>
                <w:szCs w:val="24"/>
              </w:rPr>
            </w:pPr>
            <w:r w:rsidRPr="00131C2F">
              <w:rPr>
                <w:rFonts w:ascii="Times New Roman" w:hAnsi="Times New Roman" w:cs="Times New Roman"/>
                <w:sz w:val="24"/>
                <w:szCs w:val="24"/>
              </w:rPr>
              <w:t>02</w:t>
            </w:r>
          </w:p>
        </w:tc>
        <w:tc>
          <w:tcPr>
            <w:tcW w:w="1418" w:type="dxa"/>
            <w:tcBorders>
              <w:top w:val="single" w:sz="4" w:space="0" w:color="000000"/>
              <w:left w:val="single" w:sz="4" w:space="0" w:color="000000"/>
              <w:bottom w:val="single" w:sz="4" w:space="0" w:color="000000"/>
            </w:tcBorders>
            <w:shd w:val="clear" w:color="auto" w:fill="auto"/>
            <w:vAlign w:val="center"/>
          </w:tcPr>
          <w:p w:rsidR="00A42B93" w:rsidRPr="00131C2F" w:rsidRDefault="00537EE1" w:rsidP="00255AB1">
            <w:pPr>
              <w:pStyle w:val="ConsPlusNormal"/>
              <w:jc w:val="center"/>
              <w:rPr>
                <w:rFonts w:ascii="Times New Roman" w:hAnsi="Times New Roman" w:cs="Times New Roman"/>
                <w:sz w:val="24"/>
                <w:szCs w:val="24"/>
              </w:rPr>
            </w:pPr>
            <w:r w:rsidRPr="00131C2F">
              <w:rPr>
                <w:rFonts w:ascii="Times New Roman" w:hAnsi="Times New Roman" w:cs="Times New Roman"/>
                <w:sz w:val="24"/>
                <w:szCs w:val="24"/>
              </w:rPr>
              <w:t>х</w:t>
            </w:r>
          </w:p>
        </w:tc>
        <w:tc>
          <w:tcPr>
            <w:tcW w:w="1559" w:type="dxa"/>
            <w:tcBorders>
              <w:top w:val="single" w:sz="4" w:space="0" w:color="000000"/>
              <w:left w:val="single" w:sz="4" w:space="0" w:color="000000"/>
              <w:bottom w:val="single" w:sz="4" w:space="0" w:color="000000"/>
            </w:tcBorders>
            <w:shd w:val="clear" w:color="auto" w:fill="auto"/>
            <w:vAlign w:val="center"/>
          </w:tcPr>
          <w:p w:rsidR="00A42B93" w:rsidRPr="00131C2F" w:rsidRDefault="00A42B93" w:rsidP="00255AB1">
            <w:pPr>
              <w:pStyle w:val="ConsPlusNormal"/>
              <w:jc w:val="center"/>
              <w:rPr>
                <w:rFonts w:ascii="Times New Roman" w:hAnsi="Times New Roman" w:cs="Times New Roman"/>
                <w:sz w:val="24"/>
                <w:szCs w:val="24"/>
              </w:rPr>
            </w:pPr>
            <w:r w:rsidRPr="00131C2F">
              <w:rPr>
                <w:rFonts w:ascii="Times New Roman" w:hAnsi="Times New Roman" w:cs="Times New Roman"/>
                <w:sz w:val="24"/>
                <w:szCs w:val="24"/>
              </w:rPr>
              <w:t>х</w:t>
            </w:r>
          </w:p>
        </w:tc>
        <w:tc>
          <w:tcPr>
            <w:tcW w:w="1559" w:type="dxa"/>
            <w:tcBorders>
              <w:top w:val="single" w:sz="4" w:space="0" w:color="000000"/>
              <w:left w:val="single" w:sz="4" w:space="0" w:color="000000"/>
              <w:bottom w:val="single" w:sz="4" w:space="0" w:color="000000"/>
            </w:tcBorders>
            <w:shd w:val="clear" w:color="auto" w:fill="auto"/>
            <w:vAlign w:val="center"/>
          </w:tcPr>
          <w:p w:rsidR="00A42B93" w:rsidRPr="00131C2F" w:rsidRDefault="00A42B93" w:rsidP="00255AB1">
            <w:pPr>
              <w:pStyle w:val="ConsPlusNormal"/>
              <w:jc w:val="center"/>
              <w:rPr>
                <w:rFonts w:ascii="Times New Roman" w:hAnsi="Times New Roman" w:cs="Times New Roman"/>
                <w:sz w:val="24"/>
                <w:szCs w:val="24"/>
              </w:rPr>
            </w:pPr>
            <w:r w:rsidRPr="00131C2F">
              <w:rPr>
                <w:rFonts w:ascii="Times New Roman" w:hAnsi="Times New Roman" w:cs="Times New Roman"/>
                <w:sz w:val="24"/>
                <w:szCs w:val="24"/>
              </w:rPr>
              <w:t>х</w:t>
            </w:r>
          </w:p>
        </w:tc>
        <w:tc>
          <w:tcPr>
            <w:tcW w:w="1276" w:type="dxa"/>
            <w:tcBorders>
              <w:top w:val="single" w:sz="4" w:space="0" w:color="000000"/>
              <w:left w:val="single" w:sz="4" w:space="0" w:color="000000"/>
              <w:bottom w:val="single" w:sz="4" w:space="0" w:color="000000"/>
            </w:tcBorders>
            <w:shd w:val="clear" w:color="auto" w:fill="auto"/>
            <w:vAlign w:val="center"/>
          </w:tcPr>
          <w:p w:rsidR="00A42B93" w:rsidRPr="00131C2F" w:rsidRDefault="0041440F" w:rsidP="00255AB1">
            <w:pPr>
              <w:pStyle w:val="ConsPlusNormal"/>
              <w:jc w:val="center"/>
              <w:rPr>
                <w:rFonts w:ascii="Times New Roman" w:hAnsi="Times New Roman" w:cs="Times New Roman"/>
                <w:sz w:val="24"/>
                <w:szCs w:val="24"/>
              </w:rPr>
            </w:pPr>
            <w:r w:rsidRPr="00131C2F">
              <w:rPr>
                <w:rFonts w:ascii="Times New Roman" w:hAnsi="Times New Roman" w:cs="Times New Roman"/>
                <w:sz w:val="24"/>
                <w:szCs w:val="24"/>
              </w:rPr>
              <w:t>820</w:t>
            </w:r>
            <w:r w:rsidR="00821908" w:rsidRPr="00131C2F">
              <w:rPr>
                <w:rFonts w:ascii="Times New Roman" w:hAnsi="Times New Roman" w:cs="Times New Roman"/>
                <w:sz w:val="24"/>
                <w:szCs w:val="24"/>
              </w:rPr>
              <w:t>,86</w:t>
            </w:r>
          </w:p>
        </w:tc>
        <w:tc>
          <w:tcPr>
            <w:tcW w:w="1559" w:type="dxa"/>
            <w:tcBorders>
              <w:top w:val="single" w:sz="4" w:space="0" w:color="000000"/>
              <w:left w:val="single" w:sz="4" w:space="0" w:color="000000"/>
              <w:bottom w:val="single" w:sz="4" w:space="0" w:color="000000"/>
            </w:tcBorders>
            <w:shd w:val="clear" w:color="auto" w:fill="auto"/>
            <w:vAlign w:val="center"/>
          </w:tcPr>
          <w:p w:rsidR="00A42B93" w:rsidRPr="00131C2F" w:rsidRDefault="00303855" w:rsidP="003F3F51">
            <w:pPr>
              <w:pStyle w:val="ConsPlusNormal"/>
              <w:jc w:val="center"/>
              <w:rPr>
                <w:rFonts w:ascii="Times New Roman" w:hAnsi="Times New Roman" w:cs="Times New Roman"/>
                <w:sz w:val="24"/>
                <w:szCs w:val="24"/>
              </w:rPr>
            </w:pPr>
            <w:r w:rsidRPr="00131C2F">
              <w:rPr>
                <w:rFonts w:ascii="Times New Roman" w:hAnsi="Times New Roman" w:cs="Times New Roman"/>
                <w:sz w:val="24"/>
                <w:szCs w:val="24"/>
              </w:rPr>
              <w:t>14</w:t>
            </w:r>
            <w:r w:rsidR="00D618D0" w:rsidRPr="00131C2F">
              <w:rPr>
                <w:rFonts w:ascii="Times New Roman" w:hAnsi="Times New Roman" w:cs="Times New Roman"/>
                <w:sz w:val="24"/>
                <w:szCs w:val="24"/>
              </w:rPr>
              <w:t>7</w:t>
            </w:r>
            <w:r w:rsidR="003F3F51" w:rsidRPr="00131C2F">
              <w:rPr>
                <w:rFonts w:ascii="Times New Roman" w:hAnsi="Times New Roman" w:cs="Times New Roman"/>
                <w:sz w:val="24"/>
                <w:szCs w:val="24"/>
              </w:rPr>
              <w:t>6</w:t>
            </w:r>
            <w:r w:rsidRPr="00131C2F">
              <w:rPr>
                <w:rFonts w:ascii="Times New Roman" w:hAnsi="Times New Roman" w:cs="Times New Roman"/>
                <w:sz w:val="24"/>
                <w:szCs w:val="24"/>
              </w:rPr>
              <w:t>,</w:t>
            </w:r>
            <w:r w:rsidR="00D618D0" w:rsidRPr="00131C2F">
              <w:rPr>
                <w:rFonts w:ascii="Times New Roman" w:hAnsi="Times New Roman" w:cs="Times New Roman"/>
                <w:sz w:val="24"/>
                <w:szCs w:val="24"/>
              </w:rPr>
              <w:t>50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B93" w:rsidRPr="00131C2F" w:rsidRDefault="00D618D0" w:rsidP="006372E1">
            <w:pPr>
              <w:pStyle w:val="ConsPlusNormal"/>
              <w:jc w:val="center"/>
              <w:rPr>
                <w:rFonts w:ascii="Times New Roman" w:hAnsi="Times New Roman" w:cs="Times New Roman"/>
                <w:sz w:val="24"/>
                <w:szCs w:val="24"/>
              </w:rPr>
            </w:pPr>
            <w:r w:rsidRPr="00131C2F">
              <w:rPr>
                <w:rFonts w:ascii="Times New Roman" w:hAnsi="Times New Roman" w:cs="Times New Roman"/>
                <w:sz w:val="24"/>
                <w:szCs w:val="24"/>
              </w:rPr>
              <w:t>1465,0</w:t>
            </w:r>
            <w:r w:rsidR="006372E1">
              <w:rPr>
                <w:rFonts w:ascii="Times New Roman" w:hAnsi="Times New Roman" w:cs="Times New Roman"/>
                <w:sz w:val="24"/>
                <w:szCs w:val="24"/>
              </w:rPr>
              <w:t>5</w:t>
            </w:r>
          </w:p>
        </w:tc>
      </w:tr>
      <w:tr w:rsidR="00DB1E49" w:rsidRPr="00131C2F" w:rsidTr="00DB1E49">
        <w:trPr>
          <w:trHeight w:val="1045"/>
        </w:trPr>
        <w:tc>
          <w:tcPr>
            <w:tcW w:w="568" w:type="dxa"/>
            <w:vMerge/>
            <w:tcBorders>
              <w:left w:val="single" w:sz="4" w:space="0" w:color="000000"/>
            </w:tcBorders>
            <w:shd w:val="clear" w:color="auto" w:fill="auto"/>
          </w:tcPr>
          <w:p w:rsidR="00BA589B" w:rsidRPr="00131C2F" w:rsidRDefault="00BA589B" w:rsidP="0087770F">
            <w:pPr>
              <w:pStyle w:val="ConsPlusNormal"/>
              <w:snapToGrid w:val="0"/>
              <w:jc w:val="center"/>
              <w:rPr>
                <w:rFonts w:ascii="Times New Roman" w:hAnsi="Times New Roman" w:cs="Times New Roman"/>
                <w:sz w:val="24"/>
                <w:szCs w:val="24"/>
              </w:rPr>
            </w:pPr>
          </w:p>
        </w:tc>
        <w:tc>
          <w:tcPr>
            <w:tcW w:w="2551" w:type="dxa"/>
            <w:vMerge/>
            <w:tcBorders>
              <w:left w:val="single" w:sz="4" w:space="0" w:color="000000"/>
            </w:tcBorders>
            <w:shd w:val="clear" w:color="auto" w:fill="auto"/>
          </w:tcPr>
          <w:p w:rsidR="00BA589B" w:rsidRPr="00131C2F" w:rsidRDefault="00BA589B" w:rsidP="00525C86">
            <w:pPr>
              <w:snapToGrid w:val="0"/>
              <w:jc w:val="both"/>
              <w:rPr>
                <w:sz w:val="24"/>
                <w:szCs w:val="24"/>
              </w:rPr>
            </w:pPr>
          </w:p>
        </w:tc>
        <w:tc>
          <w:tcPr>
            <w:tcW w:w="2268" w:type="dxa"/>
            <w:tcBorders>
              <w:top w:val="single" w:sz="4" w:space="0" w:color="000000"/>
              <w:left w:val="single" w:sz="4" w:space="0" w:color="000000"/>
              <w:bottom w:val="single" w:sz="4" w:space="0" w:color="000000"/>
            </w:tcBorders>
            <w:shd w:val="clear" w:color="auto" w:fill="auto"/>
          </w:tcPr>
          <w:p w:rsidR="00BA589B" w:rsidRPr="00131C2F" w:rsidRDefault="00BA589B" w:rsidP="00255AB1">
            <w:pPr>
              <w:pStyle w:val="ConsPlusNormal"/>
              <w:rPr>
                <w:rFonts w:ascii="Times New Roman" w:hAnsi="Times New Roman" w:cs="Times New Roman"/>
                <w:sz w:val="24"/>
                <w:szCs w:val="24"/>
              </w:rPr>
            </w:pPr>
            <w:r w:rsidRPr="00131C2F">
              <w:rPr>
                <w:rFonts w:ascii="Times New Roman" w:hAnsi="Times New Roman" w:cs="Times New Roman"/>
                <w:sz w:val="24"/>
                <w:szCs w:val="24"/>
              </w:rPr>
              <w:t>Отдел физической культуры и спорта</w:t>
            </w:r>
          </w:p>
        </w:tc>
        <w:tc>
          <w:tcPr>
            <w:tcW w:w="1134" w:type="dxa"/>
            <w:tcBorders>
              <w:top w:val="single" w:sz="4" w:space="0" w:color="000000"/>
              <w:left w:val="single" w:sz="4" w:space="0" w:color="000000"/>
              <w:bottom w:val="single" w:sz="4" w:space="0" w:color="000000"/>
            </w:tcBorders>
            <w:shd w:val="clear" w:color="auto" w:fill="auto"/>
            <w:vAlign w:val="center"/>
          </w:tcPr>
          <w:p w:rsidR="00BA589B" w:rsidRPr="00131C2F" w:rsidRDefault="00BA589B" w:rsidP="00255AB1">
            <w:pPr>
              <w:pStyle w:val="ConsPlusNormal"/>
              <w:jc w:val="center"/>
              <w:rPr>
                <w:rFonts w:ascii="Times New Roman" w:hAnsi="Times New Roman" w:cs="Times New Roman"/>
                <w:sz w:val="24"/>
                <w:szCs w:val="24"/>
              </w:rPr>
            </w:pPr>
            <w:r w:rsidRPr="00131C2F">
              <w:rPr>
                <w:rFonts w:ascii="Times New Roman" w:hAnsi="Times New Roman" w:cs="Times New Roman"/>
                <w:sz w:val="24"/>
                <w:szCs w:val="24"/>
              </w:rPr>
              <w:t>02</w:t>
            </w:r>
          </w:p>
        </w:tc>
        <w:tc>
          <w:tcPr>
            <w:tcW w:w="1418" w:type="dxa"/>
            <w:tcBorders>
              <w:top w:val="single" w:sz="4" w:space="0" w:color="000000"/>
              <w:left w:val="single" w:sz="4" w:space="0" w:color="000000"/>
              <w:bottom w:val="single" w:sz="4" w:space="0" w:color="000000"/>
            </w:tcBorders>
            <w:shd w:val="clear" w:color="auto" w:fill="auto"/>
            <w:vAlign w:val="center"/>
          </w:tcPr>
          <w:p w:rsidR="00BA589B" w:rsidRPr="00131C2F" w:rsidRDefault="00537EE1" w:rsidP="00255AB1">
            <w:pPr>
              <w:pStyle w:val="ConsPlusNormal"/>
              <w:jc w:val="center"/>
              <w:rPr>
                <w:rFonts w:ascii="Times New Roman" w:hAnsi="Times New Roman" w:cs="Times New Roman"/>
                <w:sz w:val="24"/>
                <w:szCs w:val="24"/>
              </w:rPr>
            </w:pPr>
            <w:r w:rsidRPr="00131C2F">
              <w:rPr>
                <w:rFonts w:ascii="Times New Roman" w:hAnsi="Times New Roman" w:cs="Times New Roman"/>
                <w:sz w:val="24"/>
                <w:szCs w:val="24"/>
              </w:rPr>
              <w:t>х</w:t>
            </w:r>
          </w:p>
        </w:tc>
        <w:tc>
          <w:tcPr>
            <w:tcW w:w="1559" w:type="dxa"/>
            <w:tcBorders>
              <w:top w:val="single" w:sz="4" w:space="0" w:color="000000"/>
              <w:left w:val="single" w:sz="4" w:space="0" w:color="000000"/>
              <w:bottom w:val="single" w:sz="4" w:space="0" w:color="000000"/>
            </w:tcBorders>
            <w:shd w:val="clear" w:color="auto" w:fill="auto"/>
            <w:vAlign w:val="center"/>
          </w:tcPr>
          <w:p w:rsidR="00BA589B" w:rsidRPr="00131C2F" w:rsidRDefault="00BA589B" w:rsidP="00255AB1">
            <w:pPr>
              <w:pStyle w:val="ConsPlusNormal"/>
              <w:jc w:val="center"/>
              <w:rPr>
                <w:rFonts w:ascii="Times New Roman" w:hAnsi="Times New Roman" w:cs="Times New Roman"/>
                <w:sz w:val="24"/>
                <w:szCs w:val="24"/>
              </w:rPr>
            </w:pPr>
            <w:r w:rsidRPr="00131C2F">
              <w:rPr>
                <w:rFonts w:ascii="Times New Roman" w:hAnsi="Times New Roman" w:cs="Times New Roman"/>
                <w:sz w:val="24"/>
                <w:szCs w:val="24"/>
              </w:rPr>
              <w:t>х</w:t>
            </w:r>
          </w:p>
        </w:tc>
        <w:tc>
          <w:tcPr>
            <w:tcW w:w="1559" w:type="dxa"/>
            <w:tcBorders>
              <w:top w:val="single" w:sz="4" w:space="0" w:color="000000"/>
              <w:left w:val="single" w:sz="4" w:space="0" w:color="000000"/>
              <w:bottom w:val="single" w:sz="4" w:space="0" w:color="000000"/>
            </w:tcBorders>
            <w:shd w:val="clear" w:color="auto" w:fill="auto"/>
            <w:vAlign w:val="center"/>
          </w:tcPr>
          <w:p w:rsidR="00BA589B" w:rsidRPr="00131C2F" w:rsidRDefault="00BA589B" w:rsidP="00255AB1">
            <w:pPr>
              <w:pStyle w:val="ConsPlusNormal"/>
              <w:jc w:val="center"/>
              <w:rPr>
                <w:rFonts w:ascii="Times New Roman" w:hAnsi="Times New Roman" w:cs="Times New Roman"/>
                <w:sz w:val="24"/>
                <w:szCs w:val="24"/>
              </w:rPr>
            </w:pPr>
            <w:r w:rsidRPr="00131C2F">
              <w:rPr>
                <w:rFonts w:ascii="Times New Roman" w:hAnsi="Times New Roman" w:cs="Times New Roman"/>
                <w:sz w:val="24"/>
                <w:szCs w:val="24"/>
              </w:rPr>
              <w:t>х</w:t>
            </w:r>
          </w:p>
        </w:tc>
        <w:tc>
          <w:tcPr>
            <w:tcW w:w="1276" w:type="dxa"/>
            <w:tcBorders>
              <w:top w:val="single" w:sz="4" w:space="0" w:color="000000"/>
              <w:left w:val="single" w:sz="4" w:space="0" w:color="000000"/>
              <w:bottom w:val="single" w:sz="4" w:space="0" w:color="000000"/>
            </w:tcBorders>
            <w:shd w:val="clear" w:color="auto" w:fill="auto"/>
            <w:vAlign w:val="center"/>
          </w:tcPr>
          <w:p w:rsidR="00BA589B" w:rsidRPr="00131C2F" w:rsidRDefault="00FA6DA2" w:rsidP="00821908">
            <w:pPr>
              <w:pStyle w:val="ConsPlusNormal"/>
              <w:jc w:val="center"/>
              <w:rPr>
                <w:rFonts w:ascii="Times New Roman" w:hAnsi="Times New Roman" w:cs="Times New Roman"/>
                <w:sz w:val="24"/>
                <w:szCs w:val="24"/>
              </w:rPr>
            </w:pPr>
            <w:r w:rsidRPr="00131C2F">
              <w:rPr>
                <w:rFonts w:ascii="Times New Roman" w:hAnsi="Times New Roman" w:cs="Times New Roman"/>
                <w:sz w:val="24"/>
                <w:szCs w:val="24"/>
              </w:rPr>
              <w:t>216393,09</w:t>
            </w:r>
          </w:p>
        </w:tc>
        <w:tc>
          <w:tcPr>
            <w:tcW w:w="1559" w:type="dxa"/>
            <w:tcBorders>
              <w:top w:val="single" w:sz="4" w:space="0" w:color="000000"/>
              <w:left w:val="single" w:sz="4" w:space="0" w:color="000000"/>
              <w:bottom w:val="single" w:sz="4" w:space="0" w:color="000000"/>
            </w:tcBorders>
            <w:shd w:val="clear" w:color="auto" w:fill="auto"/>
            <w:vAlign w:val="center"/>
          </w:tcPr>
          <w:p w:rsidR="00BA589B" w:rsidRPr="00131C2F" w:rsidRDefault="00FA6DA2" w:rsidP="00537EE1">
            <w:pPr>
              <w:pStyle w:val="ConsPlusNormal"/>
              <w:spacing w:line="240" w:lineRule="exact"/>
              <w:jc w:val="center"/>
              <w:rPr>
                <w:rFonts w:ascii="Times New Roman" w:hAnsi="Times New Roman" w:cs="Times New Roman"/>
                <w:sz w:val="24"/>
                <w:szCs w:val="24"/>
              </w:rPr>
            </w:pPr>
            <w:r w:rsidRPr="00131C2F">
              <w:rPr>
                <w:rFonts w:ascii="Times New Roman" w:hAnsi="Times New Roman" w:cs="Times New Roman"/>
                <w:sz w:val="24"/>
                <w:szCs w:val="24"/>
              </w:rPr>
              <w:t>225155,80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89B" w:rsidRPr="00131C2F" w:rsidRDefault="00120A2E" w:rsidP="006372E1">
            <w:pPr>
              <w:pStyle w:val="ConsPlusNormal"/>
              <w:spacing w:line="240" w:lineRule="exact"/>
              <w:jc w:val="center"/>
              <w:rPr>
                <w:rFonts w:ascii="Times New Roman" w:hAnsi="Times New Roman" w:cs="Times New Roman"/>
                <w:sz w:val="24"/>
                <w:szCs w:val="24"/>
              </w:rPr>
            </w:pPr>
            <w:r w:rsidRPr="00131C2F">
              <w:rPr>
                <w:rFonts w:ascii="Times New Roman" w:hAnsi="Times New Roman" w:cs="Times New Roman"/>
                <w:sz w:val="24"/>
                <w:szCs w:val="24"/>
              </w:rPr>
              <w:t>88329,2</w:t>
            </w:r>
            <w:r w:rsidR="006372E1">
              <w:rPr>
                <w:rFonts w:ascii="Times New Roman" w:hAnsi="Times New Roman" w:cs="Times New Roman"/>
                <w:sz w:val="24"/>
                <w:szCs w:val="24"/>
              </w:rPr>
              <w:t>5</w:t>
            </w:r>
          </w:p>
        </w:tc>
      </w:tr>
      <w:tr w:rsidR="00353664" w:rsidRPr="00131C2F" w:rsidTr="00DB1E49">
        <w:tc>
          <w:tcPr>
            <w:tcW w:w="568" w:type="dxa"/>
            <w:vMerge/>
            <w:tcBorders>
              <w:left w:val="single" w:sz="4" w:space="0" w:color="000000"/>
            </w:tcBorders>
            <w:shd w:val="clear" w:color="auto" w:fill="auto"/>
          </w:tcPr>
          <w:p w:rsidR="00353664" w:rsidRPr="00131C2F" w:rsidRDefault="00353664">
            <w:pPr>
              <w:pStyle w:val="ConsPlusNormal"/>
              <w:snapToGrid w:val="0"/>
              <w:jc w:val="center"/>
              <w:rPr>
                <w:rFonts w:ascii="Times New Roman" w:hAnsi="Times New Roman" w:cs="Times New Roman"/>
                <w:sz w:val="24"/>
                <w:szCs w:val="24"/>
              </w:rPr>
            </w:pPr>
          </w:p>
        </w:tc>
        <w:tc>
          <w:tcPr>
            <w:tcW w:w="2551" w:type="dxa"/>
            <w:vMerge/>
            <w:tcBorders>
              <w:left w:val="single" w:sz="4" w:space="0" w:color="000000"/>
            </w:tcBorders>
            <w:shd w:val="clear" w:color="auto" w:fill="auto"/>
          </w:tcPr>
          <w:p w:rsidR="00353664" w:rsidRPr="00131C2F" w:rsidRDefault="00353664" w:rsidP="00525C86">
            <w:pPr>
              <w:snapToGrid w:val="0"/>
              <w:jc w:val="both"/>
              <w:rPr>
                <w:sz w:val="24"/>
                <w:szCs w:val="24"/>
              </w:rPr>
            </w:pPr>
          </w:p>
        </w:tc>
        <w:tc>
          <w:tcPr>
            <w:tcW w:w="2268" w:type="dxa"/>
            <w:tcBorders>
              <w:top w:val="single" w:sz="4" w:space="0" w:color="000000"/>
              <w:left w:val="single" w:sz="4" w:space="0" w:color="000000"/>
              <w:bottom w:val="single" w:sz="4" w:space="0" w:color="000000"/>
            </w:tcBorders>
            <w:shd w:val="clear" w:color="auto" w:fill="auto"/>
          </w:tcPr>
          <w:p w:rsidR="00353664" w:rsidRPr="00131C2F" w:rsidRDefault="00353664" w:rsidP="00255AB1">
            <w:pPr>
              <w:rPr>
                <w:sz w:val="24"/>
                <w:szCs w:val="24"/>
              </w:rPr>
            </w:pPr>
            <w:r w:rsidRPr="00131C2F">
              <w:rPr>
                <w:sz w:val="24"/>
                <w:szCs w:val="24"/>
              </w:rPr>
              <w:t xml:space="preserve"> Отдел образования </w:t>
            </w:r>
          </w:p>
          <w:p w:rsidR="00353664" w:rsidRPr="00131C2F" w:rsidRDefault="00353664" w:rsidP="00255AB1">
            <w:pPr>
              <w:pStyle w:val="ConsPlusNormal"/>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tcBorders>
            <w:shd w:val="clear" w:color="auto" w:fill="auto"/>
            <w:vAlign w:val="center"/>
          </w:tcPr>
          <w:p w:rsidR="00353664" w:rsidRPr="00131C2F" w:rsidRDefault="00353664" w:rsidP="00255AB1">
            <w:pPr>
              <w:pStyle w:val="ConsPlusNormal"/>
              <w:jc w:val="center"/>
              <w:rPr>
                <w:rFonts w:ascii="Times New Roman" w:hAnsi="Times New Roman" w:cs="Times New Roman"/>
                <w:sz w:val="24"/>
                <w:szCs w:val="24"/>
              </w:rPr>
            </w:pPr>
            <w:r w:rsidRPr="00131C2F">
              <w:rPr>
                <w:rFonts w:ascii="Times New Roman" w:hAnsi="Times New Roman" w:cs="Times New Roman"/>
                <w:sz w:val="24"/>
                <w:szCs w:val="24"/>
              </w:rPr>
              <w:t>02</w:t>
            </w:r>
          </w:p>
        </w:tc>
        <w:tc>
          <w:tcPr>
            <w:tcW w:w="1418" w:type="dxa"/>
            <w:tcBorders>
              <w:top w:val="single" w:sz="4" w:space="0" w:color="000000"/>
              <w:left w:val="single" w:sz="4" w:space="0" w:color="000000"/>
              <w:bottom w:val="single" w:sz="4" w:space="0" w:color="000000"/>
            </w:tcBorders>
            <w:shd w:val="clear" w:color="auto" w:fill="auto"/>
            <w:vAlign w:val="center"/>
          </w:tcPr>
          <w:p w:rsidR="00353664" w:rsidRPr="00131C2F" w:rsidRDefault="00353664" w:rsidP="00255AB1">
            <w:pPr>
              <w:pStyle w:val="ConsPlusNormal"/>
              <w:jc w:val="center"/>
              <w:rPr>
                <w:rFonts w:ascii="Times New Roman" w:hAnsi="Times New Roman" w:cs="Times New Roman"/>
                <w:sz w:val="24"/>
                <w:szCs w:val="24"/>
              </w:rPr>
            </w:pPr>
            <w:r w:rsidRPr="00131C2F">
              <w:rPr>
                <w:rFonts w:ascii="Times New Roman" w:hAnsi="Times New Roman" w:cs="Times New Roman"/>
                <w:sz w:val="24"/>
                <w:szCs w:val="24"/>
              </w:rPr>
              <w:t>х</w:t>
            </w:r>
          </w:p>
        </w:tc>
        <w:tc>
          <w:tcPr>
            <w:tcW w:w="1559" w:type="dxa"/>
            <w:tcBorders>
              <w:top w:val="single" w:sz="4" w:space="0" w:color="000000"/>
              <w:left w:val="single" w:sz="4" w:space="0" w:color="000000"/>
              <w:bottom w:val="single" w:sz="4" w:space="0" w:color="000000"/>
            </w:tcBorders>
            <w:shd w:val="clear" w:color="auto" w:fill="auto"/>
            <w:vAlign w:val="center"/>
          </w:tcPr>
          <w:p w:rsidR="00353664" w:rsidRPr="00131C2F" w:rsidRDefault="00353664" w:rsidP="00255AB1">
            <w:pPr>
              <w:pStyle w:val="ConsPlusNormal"/>
              <w:jc w:val="center"/>
              <w:rPr>
                <w:rFonts w:ascii="Times New Roman" w:hAnsi="Times New Roman" w:cs="Times New Roman"/>
                <w:sz w:val="24"/>
                <w:szCs w:val="24"/>
              </w:rPr>
            </w:pPr>
            <w:r w:rsidRPr="00131C2F">
              <w:rPr>
                <w:rFonts w:ascii="Times New Roman" w:hAnsi="Times New Roman" w:cs="Times New Roman"/>
                <w:sz w:val="24"/>
                <w:szCs w:val="24"/>
              </w:rPr>
              <w:t>х</w:t>
            </w:r>
          </w:p>
        </w:tc>
        <w:tc>
          <w:tcPr>
            <w:tcW w:w="1559" w:type="dxa"/>
            <w:tcBorders>
              <w:top w:val="single" w:sz="4" w:space="0" w:color="000000"/>
              <w:left w:val="single" w:sz="4" w:space="0" w:color="000000"/>
              <w:bottom w:val="single" w:sz="4" w:space="0" w:color="000000"/>
            </w:tcBorders>
            <w:shd w:val="clear" w:color="auto" w:fill="auto"/>
            <w:vAlign w:val="center"/>
          </w:tcPr>
          <w:p w:rsidR="00353664" w:rsidRPr="00131C2F" w:rsidRDefault="00353664" w:rsidP="00255AB1">
            <w:pPr>
              <w:pStyle w:val="ConsPlusNormal"/>
              <w:jc w:val="center"/>
              <w:rPr>
                <w:rFonts w:ascii="Times New Roman" w:hAnsi="Times New Roman" w:cs="Times New Roman"/>
                <w:sz w:val="24"/>
                <w:szCs w:val="24"/>
              </w:rPr>
            </w:pPr>
            <w:r w:rsidRPr="00131C2F">
              <w:rPr>
                <w:rFonts w:ascii="Times New Roman" w:hAnsi="Times New Roman" w:cs="Times New Roman"/>
                <w:sz w:val="24"/>
                <w:szCs w:val="24"/>
              </w:rPr>
              <w:t>х</w:t>
            </w:r>
          </w:p>
        </w:tc>
        <w:tc>
          <w:tcPr>
            <w:tcW w:w="1276" w:type="dxa"/>
            <w:tcBorders>
              <w:top w:val="single" w:sz="4" w:space="0" w:color="000000"/>
              <w:left w:val="single" w:sz="4" w:space="0" w:color="000000"/>
              <w:bottom w:val="single" w:sz="4" w:space="0" w:color="000000"/>
            </w:tcBorders>
            <w:shd w:val="clear" w:color="auto" w:fill="auto"/>
            <w:vAlign w:val="center"/>
          </w:tcPr>
          <w:p w:rsidR="00353664" w:rsidRPr="00131C2F" w:rsidRDefault="00353664" w:rsidP="003A131C">
            <w:pPr>
              <w:pStyle w:val="ConsPlusNormal"/>
              <w:jc w:val="center"/>
              <w:rPr>
                <w:rFonts w:ascii="Times New Roman" w:hAnsi="Times New Roman" w:cs="Times New Roman"/>
                <w:sz w:val="24"/>
                <w:szCs w:val="24"/>
              </w:rPr>
            </w:pPr>
            <w:r w:rsidRPr="00131C2F">
              <w:rPr>
                <w:rFonts w:ascii="Times New Roman" w:hAnsi="Times New Roman" w:cs="Times New Roman"/>
                <w:sz w:val="24"/>
                <w:szCs w:val="24"/>
              </w:rPr>
              <w:t>2643,94</w:t>
            </w:r>
          </w:p>
        </w:tc>
        <w:tc>
          <w:tcPr>
            <w:tcW w:w="1559" w:type="dxa"/>
            <w:tcBorders>
              <w:top w:val="single" w:sz="4" w:space="0" w:color="000000"/>
              <w:left w:val="single" w:sz="4" w:space="0" w:color="000000"/>
              <w:bottom w:val="single" w:sz="4" w:space="0" w:color="000000"/>
            </w:tcBorders>
            <w:shd w:val="clear" w:color="auto" w:fill="auto"/>
            <w:vAlign w:val="center"/>
          </w:tcPr>
          <w:p w:rsidR="00353664" w:rsidRPr="00131C2F" w:rsidRDefault="00353664" w:rsidP="003A131C">
            <w:pPr>
              <w:pStyle w:val="ConsPlusNormal"/>
              <w:jc w:val="center"/>
              <w:rPr>
                <w:rFonts w:ascii="Times New Roman" w:hAnsi="Times New Roman" w:cs="Times New Roman"/>
                <w:sz w:val="24"/>
                <w:szCs w:val="24"/>
              </w:rPr>
            </w:pPr>
            <w:r w:rsidRPr="00131C2F">
              <w:rPr>
                <w:rFonts w:ascii="Times New Roman" w:hAnsi="Times New Roman" w:cs="Times New Roman"/>
                <w:sz w:val="24"/>
                <w:szCs w:val="24"/>
              </w:rPr>
              <w:t>4169,15</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3664" w:rsidRPr="00131C2F" w:rsidRDefault="00353664" w:rsidP="003A131C">
            <w:pPr>
              <w:pStyle w:val="ConsPlusNormal"/>
              <w:jc w:val="center"/>
              <w:rPr>
                <w:rFonts w:ascii="Times New Roman" w:hAnsi="Times New Roman" w:cs="Times New Roman"/>
                <w:sz w:val="24"/>
                <w:szCs w:val="24"/>
              </w:rPr>
            </w:pPr>
            <w:r w:rsidRPr="00131C2F">
              <w:rPr>
                <w:rFonts w:ascii="Times New Roman" w:hAnsi="Times New Roman" w:cs="Times New Roman"/>
                <w:sz w:val="24"/>
                <w:szCs w:val="24"/>
              </w:rPr>
              <w:t>4164,67</w:t>
            </w:r>
          </w:p>
        </w:tc>
      </w:tr>
      <w:tr w:rsidR="00DB1E49" w:rsidRPr="00131C2F" w:rsidTr="00DB1E49">
        <w:tc>
          <w:tcPr>
            <w:tcW w:w="568" w:type="dxa"/>
            <w:vMerge/>
            <w:tcBorders>
              <w:left w:val="single" w:sz="4" w:space="0" w:color="000000"/>
            </w:tcBorders>
            <w:shd w:val="clear" w:color="auto" w:fill="auto"/>
          </w:tcPr>
          <w:p w:rsidR="00821908" w:rsidRPr="00131C2F" w:rsidRDefault="00821908">
            <w:pPr>
              <w:pStyle w:val="ConsPlusNormal"/>
              <w:snapToGrid w:val="0"/>
              <w:jc w:val="center"/>
              <w:rPr>
                <w:rFonts w:ascii="Times New Roman" w:hAnsi="Times New Roman" w:cs="Times New Roman"/>
                <w:sz w:val="24"/>
                <w:szCs w:val="24"/>
              </w:rPr>
            </w:pPr>
          </w:p>
        </w:tc>
        <w:tc>
          <w:tcPr>
            <w:tcW w:w="2551" w:type="dxa"/>
            <w:vMerge/>
            <w:tcBorders>
              <w:left w:val="single" w:sz="4" w:space="0" w:color="000000"/>
            </w:tcBorders>
            <w:shd w:val="clear" w:color="auto" w:fill="auto"/>
          </w:tcPr>
          <w:p w:rsidR="00821908" w:rsidRPr="00131C2F" w:rsidRDefault="00821908" w:rsidP="00525C86">
            <w:pPr>
              <w:snapToGrid w:val="0"/>
              <w:jc w:val="both"/>
              <w:rPr>
                <w:sz w:val="24"/>
                <w:szCs w:val="24"/>
              </w:rPr>
            </w:pPr>
          </w:p>
        </w:tc>
        <w:tc>
          <w:tcPr>
            <w:tcW w:w="2268" w:type="dxa"/>
            <w:tcBorders>
              <w:top w:val="single" w:sz="4" w:space="0" w:color="000000"/>
              <w:left w:val="single" w:sz="4" w:space="0" w:color="000000"/>
              <w:bottom w:val="single" w:sz="4" w:space="0" w:color="000000"/>
            </w:tcBorders>
            <w:shd w:val="clear" w:color="auto" w:fill="auto"/>
          </w:tcPr>
          <w:p w:rsidR="00821908" w:rsidRPr="00131C2F" w:rsidRDefault="00821908" w:rsidP="00255AB1">
            <w:pPr>
              <w:rPr>
                <w:sz w:val="24"/>
                <w:szCs w:val="24"/>
              </w:rPr>
            </w:pPr>
            <w:r w:rsidRPr="00131C2F">
              <w:rPr>
                <w:sz w:val="24"/>
                <w:szCs w:val="24"/>
              </w:rPr>
              <w:t>Отдел опеки и попечительства</w:t>
            </w:r>
          </w:p>
        </w:tc>
        <w:tc>
          <w:tcPr>
            <w:tcW w:w="1134" w:type="dxa"/>
            <w:tcBorders>
              <w:top w:val="single" w:sz="4" w:space="0" w:color="000000"/>
              <w:left w:val="single" w:sz="4" w:space="0" w:color="000000"/>
              <w:bottom w:val="single" w:sz="4" w:space="0" w:color="000000"/>
            </w:tcBorders>
            <w:shd w:val="clear" w:color="auto" w:fill="auto"/>
            <w:vAlign w:val="center"/>
          </w:tcPr>
          <w:p w:rsidR="00821908" w:rsidRPr="00131C2F" w:rsidRDefault="00821908" w:rsidP="00255AB1">
            <w:pPr>
              <w:pStyle w:val="ConsPlusNormal"/>
              <w:jc w:val="center"/>
              <w:rPr>
                <w:rFonts w:ascii="Times New Roman" w:hAnsi="Times New Roman" w:cs="Times New Roman"/>
                <w:sz w:val="24"/>
                <w:szCs w:val="24"/>
              </w:rPr>
            </w:pPr>
            <w:r w:rsidRPr="00131C2F">
              <w:rPr>
                <w:rFonts w:ascii="Times New Roman" w:hAnsi="Times New Roman" w:cs="Times New Roman"/>
                <w:sz w:val="24"/>
                <w:szCs w:val="24"/>
              </w:rPr>
              <w:t>02</w:t>
            </w:r>
          </w:p>
        </w:tc>
        <w:tc>
          <w:tcPr>
            <w:tcW w:w="1418" w:type="dxa"/>
            <w:tcBorders>
              <w:top w:val="single" w:sz="4" w:space="0" w:color="000000"/>
              <w:left w:val="single" w:sz="4" w:space="0" w:color="000000"/>
              <w:bottom w:val="single" w:sz="4" w:space="0" w:color="000000"/>
            </w:tcBorders>
            <w:shd w:val="clear" w:color="auto" w:fill="auto"/>
            <w:vAlign w:val="center"/>
          </w:tcPr>
          <w:p w:rsidR="00821908" w:rsidRPr="00131C2F" w:rsidRDefault="00821908" w:rsidP="00255AB1">
            <w:pPr>
              <w:pStyle w:val="ConsPlusNormal"/>
              <w:jc w:val="center"/>
              <w:rPr>
                <w:rFonts w:ascii="Times New Roman" w:hAnsi="Times New Roman" w:cs="Times New Roman"/>
                <w:sz w:val="24"/>
                <w:szCs w:val="24"/>
              </w:rPr>
            </w:pPr>
            <w:r w:rsidRPr="00131C2F">
              <w:rPr>
                <w:rFonts w:ascii="Times New Roman" w:hAnsi="Times New Roman" w:cs="Times New Roman"/>
                <w:sz w:val="24"/>
                <w:szCs w:val="24"/>
              </w:rPr>
              <w:t>х</w:t>
            </w:r>
          </w:p>
        </w:tc>
        <w:tc>
          <w:tcPr>
            <w:tcW w:w="1559" w:type="dxa"/>
            <w:tcBorders>
              <w:top w:val="single" w:sz="4" w:space="0" w:color="000000"/>
              <w:left w:val="single" w:sz="4" w:space="0" w:color="000000"/>
              <w:bottom w:val="single" w:sz="4" w:space="0" w:color="000000"/>
            </w:tcBorders>
            <w:shd w:val="clear" w:color="auto" w:fill="auto"/>
            <w:vAlign w:val="center"/>
          </w:tcPr>
          <w:p w:rsidR="00821908" w:rsidRPr="00131C2F" w:rsidRDefault="00821908" w:rsidP="00255AB1">
            <w:pPr>
              <w:pStyle w:val="ConsPlusNormal"/>
              <w:jc w:val="center"/>
              <w:rPr>
                <w:rFonts w:ascii="Times New Roman" w:hAnsi="Times New Roman" w:cs="Times New Roman"/>
                <w:sz w:val="24"/>
                <w:szCs w:val="24"/>
              </w:rPr>
            </w:pPr>
            <w:r w:rsidRPr="00131C2F">
              <w:rPr>
                <w:rFonts w:ascii="Times New Roman" w:hAnsi="Times New Roman" w:cs="Times New Roman"/>
                <w:sz w:val="24"/>
                <w:szCs w:val="24"/>
              </w:rPr>
              <w:t>х</w:t>
            </w:r>
          </w:p>
        </w:tc>
        <w:tc>
          <w:tcPr>
            <w:tcW w:w="1559" w:type="dxa"/>
            <w:tcBorders>
              <w:top w:val="single" w:sz="4" w:space="0" w:color="000000"/>
              <w:left w:val="single" w:sz="4" w:space="0" w:color="000000"/>
              <w:bottom w:val="single" w:sz="4" w:space="0" w:color="000000"/>
            </w:tcBorders>
            <w:shd w:val="clear" w:color="auto" w:fill="auto"/>
            <w:vAlign w:val="center"/>
          </w:tcPr>
          <w:p w:rsidR="00821908" w:rsidRPr="00131C2F" w:rsidRDefault="00821908" w:rsidP="00255AB1">
            <w:pPr>
              <w:pStyle w:val="ConsPlusNormal"/>
              <w:jc w:val="center"/>
              <w:rPr>
                <w:rFonts w:ascii="Times New Roman" w:hAnsi="Times New Roman" w:cs="Times New Roman"/>
                <w:sz w:val="24"/>
                <w:szCs w:val="24"/>
              </w:rPr>
            </w:pPr>
            <w:r w:rsidRPr="00131C2F">
              <w:rPr>
                <w:rFonts w:ascii="Times New Roman" w:hAnsi="Times New Roman" w:cs="Times New Roman"/>
                <w:sz w:val="24"/>
                <w:szCs w:val="24"/>
              </w:rPr>
              <w:t>х</w:t>
            </w:r>
          </w:p>
        </w:tc>
        <w:tc>
          <w:tcPr>
            <w:tcW w:w="1276" w:type="dxa"/>
            <w:tcBorders>
              <w:top w:val="single" w:sz="4" w:space="0" w:color="000000"/>
              <w:left w:val="single" w:sz="4" w:space="0" w:color="000000"/>
              <w:bottom w:val="single" w:sz="4" w:space="0" w:color="000000"/>
            </w:tcBorders>
            <w:shd w:val="clear" w:color="auto" w:fill="auto"/>
            <w:vAlign w:val="center"/>
          </w:tcPr>
          <w:p w:rsidR="00821908" w:rsidRPr="00131C2F" w:rsidRDefault="00B70146" w:rsidP="00746E39">
            <w:pPr>
              <w:pStyle w:val="ConsPlusNormal"/>
              <w:jc w:val="center"/>
              <w:rPr>
                <w:rFonts w:ascii="Times New Roman" w:hAnsi="Times New Roman" w:cs="Times New Roman"/>
                <w:sz w:val="24"/>
                <w:szCs w:val="24"/>
              </w:rPr>
            </w:pPr>
            <w:r w:rsidRPr="00131C2F">
              <w:rPr>
                <w:rFonts w:ascii="Times New Roman" w:hAnsi="Times New Roman" w:cs="Times New Roman"/>
                <w:sz w:val="24"/>
                <w:szCs w:val="24"/>
              </w:rPr>
              <w:t>17575,48</w:t>
            </w:r>
          </w:p>
        </w:tc>
        <w:tc>
          <w:tcPr>
            <w:tcW w:w="1559" w:type="dxa"/>
            <w:tcBorders>
              <w:top w:val="single" w:sz="4" w:space="0" w:color="000000"/>
              <w:left w:val="single" w:sz="4" w:space="0" w:color="000000"/>
              <w:bottom w:val="single" w:sz="4" w:space="0" w:color="000000"/>
            </w:tcBorders>
            <w:shd w:val="clear" w:color="auto" w:fill="auto"/>
            <w:vAlign w:val="center"/>
          </w:tcPr>
          <w:p w:rsidR="00821908" w:rsidRPr="00131C2F" w:rsidRDefault="00B70146" w:rsidP="00821908">
            <w:pPr>
              <w:pStyle w:val="ConsPlusNormal"/>
              <w:jc w:val="center"/>
              <w:rPr>
                <w:rFonts w:ascii="Times New Roman" w:hAnsi="Times New Roman" w:cs="Times New Roman"/>
                <w:sz w:val="24"/>
                <w:szCs w:val="24"/>
              </w:rPr>
            </w:pPr>
            <w:r w:rsidRPr="00131C2F">
              <w:rPr>
                <w:rFonts w:ascii="Times New Roman" w:hAnsi="Times New Roman" w:cs="Times New Roman"/>
                <w:sz w:val="24"/>
                <w:szCs w:val="24"/>
              </w:rPr>
              <w:t>17820,39</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908" w:rsidRPr="00131C2F" w:rsidRDefault="00B70146" w:rsidP="00004679">
            <w:pPr>
              <w:pStyle w:val="ConsPlusNormal"/>
              <w:jc w:val="center"/>
              <w:rPr>
                <w:rFonts w:ascii="Times New Roman" w:hAnsi="Times New Roman" w:cs="Times New Roman"/>
                <w:sz w:val="24"/>
                <w:szCs w:val="24"/>
              </w:rPr>
            </w:pPr>
            <w:r w:rsidRPr="00131C2F">
              <w:rPr>
                <w:rFonts w:ascii="Times New Roman" w:hAnsi="Times New Roman" w:cs="Times New Roman"/>
                <w:sz w:val="24"/>
                <w:szCs w:val="24"/>
              </w:rPr>
              <w:t>15907,7</w:t>
            </w:r>
            <w:r w:rsidR="00004679">
              <w:rPr>
                <w:rFonts w:ascii="Times New Roman" w:hAnsi="Times New Roman" w:cs="Times New Roman"/>
                <w:sz w:val="24"/>
                <w:szCs w:val="24"/>
              </w:rPr>
              <w:t>4</w:t>
            </w:r>
          </w:p>
        </w:tc>
      </w:tr>
      <w:tr w:rsidR="004773D3" w:rsidRPr="00131C2F" w:rsidTr="00DB1E49">
        <w:tc>
          <w:tcPr>
            <w:tcW w:w="568" w:type="dxa"/>
            <w:tcBorders>
              <w:left w:val="single" w:sz="4" w:space="0" w:color="000000"/>
            </w:tcBorders>
            <w:shd w:val="clear" w:color="auto" w:fill="auto"/>
          </w:tcPr>
          <w:p w:rsidR="004773D3" w:rsidRPr="00131C2F" w:rsidRDefault="004773D3">
            <w:pPr>
              <w:pStyle w:val="ConsPlusNormal"/>
              <w:snapToGrid w:val="0"/>
              <w:jc w:val="center"/>
              <w:rPr>
                <w:rFonts w:ascii="Times New Roman" w:hAnsi="Times New Roman" w:cs="Times New Roman"/>
                <w:sz w:val="24"/>
                <w:szCs w:val="24"/>
              </w:rPr>
            </w:pPr>
          </w:p>
        </w:tc>
        <w:tc>
          <w:tcPr>
            <w:tcW w:w="2551" w:type="dxa"/>
            <w:tcBorders>
              <w:left w:val="single" w:sz="4" w:space="0" w:color="000000"/>
            </w:tcBorders>
            <w:shd w:val="clear" w:color="auto" w:fill="auto"/>
          </w:tcPr>
          <w:p w:rsidR="004773D3" w:rsidRPr="00131C2F" w:rsidRDefault="004773D3" w:rsidP="00525C86">
            <w:pPr>
              <w:snapToGrid w:val="0"/>
              <w:jc w:val="both"/>
              <w:rPr>
                <w:sz w:val="24"/>
                <w:szCs w:val="24"/>
              </w:rPr>
            </w:pPr>
          </w:p>
        </w:tc>
        <w:tc>
          <w:tcPr>
            <w:tcW w:w="2268" w:type="dxa"/>
            <w:tcBorders>
              <w:top w:val="single" w:sz="4" w:space="0" w:color="000000"/>
              <w:left w:val="single" w:sz="4" w:space="0" w:color="000000"/>
              <w:bottom w:val="single" w:sz="4" w:space="0" w:color="000000"/>
            </w:tcBorders>
            <w:shd w:val="clear" w:color="auto" w:fill="auto"/>
          </w:tcPr>
          <w:p w:rsidR="004773D3" w:rsidRPr="00131C2F" w:rsidRDefault="001D19BC" w:rsidP="00255AB1">
            <w:pPr>
              <w:rPr>
                <w:sz w:val="24"/>
                <w:szCs w:val="24"/>
              </w:rPr>
            </w:pPr>
            <w:r w:rsidRPr="00131C2F">
              <w:rPr>
                <w:sz w:val="24"/>
                <w:szCs w:val="24"/>
              </w:rPr>
              <w:t>Управление по делам территорий</w:t>
            </w:r>
          </w:p>
        </w:tc>
        <w:tc>
          <w:tcPr>
            <w:tcW w:w="1134" w:type="dxa"/>
            <w:tcBorders>
              <w:top w:val="single" w:sz="4" w:space="0" w:color="000000"/>
              <w:left w:val="single" w:sz="4" w:space="0" w:color="000000"/>
              <w:bottom w:val="single" w:sz="4" w:space="0" w:color="000000"/>
            </w:tcBorders>
            <w:shd w:val="clear" w:color="auto" w:fill="auto"/>
            <w:vAlign w:val="center"/>
          </w:tcPr>
          <w:p w:rsidR="004773D3" w:rsidRPr="00131C2F" w:rsidRDefault="001D19BC" w:rsidP="00255AB1">
            <w:pPr>
              <w:pStyle w:val="ConsPlusNormal"/>
              <w:jc w:val="center"/>
              <w:rPr>
                <w:rFonts w:ascii="Times New Roman" w:hAnsi="Times New Roman" w:cs="Times New Roman"/>
                <w:sz w:val="24"/>
                <w:szCs w:val="24"/>
              </w:rPr>
            </w:pPr>
            <w:r w:rsidRPr="00131C2F">
              <w:rPr>
                <w:rFonts w:ascii="Times New Roman" w:hAnsi="Times New Roman" w:cs="Times New Roman"/>
                <w:sz w:val="24"/>
                <w:szCs w:val="24"/>
              </w:rPr>
              <w:t>02</w:t>
            </w:r>
          </w:p>
        </w:tc>
        <w:tc>
          <w:tcPr>
            <w:tcW w:w="1418" w:type="dxa"/>
            <w:tcBorders>
              <w:top w:val="single" w:sz="4" w:space="0" w:color="000000"/>
              <w:left w:val="single" w:sz="4" w:space="0" w:color="000000"/>
              <w:bottom w:val="single" w:sz="4" w:space="0" w:color="000000"/>
            </w:tcBorders>
            <w:shd w:val="clear" w:color="auto" w:fill="auto"/>
            <w:vAlign w:val="center"/>
          </w:tcPr>
          <w:p w:rsidR="004773D3" w:rsidRPr="00131C2F" w:rsidRDefault="004773D3" w:rsidP="00255AB1">
            <w:pPr>
              <w:pStyle w:val="ConsPlusNormal"/>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vAlign w:val="center"/>
          </w:tcPr>
          <w:p w:rsidR="004773D3" w:rsidRPr="00131C2F" w:rsidRDefault="004773D3" w:rsidP="00255AB1">
            <w:pPr>
              <w:pStyle w:val="ConsPlusNormal"/>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vAlign w:val="center"/>
          </w:tcPr>
          <w:p w:rsidR="004773D3" w:rsidRPr="00131C2F" w:rsidRDefault="004773D3" w:rsidP="00255AB1">
            <w:pPr>
              <w:pStyle w:val="ConsPlusNormal"/>
              <w:jc w:val="center"/>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tcBorders>
            <w:shd w:val="clear" w:color="auto" w:fill="auto"/>
            <w:vAlign w:val="center"/>
          </w:tcPr>
          <w:p w:rsidR="004773D3" w:rsidRPr="00131C2F" w:rsidRDefault="00807C48" w:rsidP="00746E39">
            <w:pPr>
              <w:pStyle w:val="ConsPlusNormal"/>
              <w:jc w:val="center"/>
              <w:rPr>
                <w:rFonts w:ascii="Times New Roman" w:hAnsi="Times New Roman" w:cs="Times New Roman"/>
                <w:sz w:val="24"/>
                <w:szCs w:val="24"/>
              </w:rPr>
            </w:pPr>
            <w:r w:rsidRPr="00131C2F">
              <w:rPr>
                <w:rFonts w:ascii="Times New Roman" w:hAnsi="Times New Roman" w:cs="Times New Roman"/>
                <w:sz w:val="24"/>
                <w:szCs w:val="24"/>
              </w:rPr>
              <w:t>5401,82</w:t>
            </w:r>
          </w:p>
        </w:tc>
        <w:tc>
          <w:tcPr>
            <w:tcW w:w="1559" w:type="dxa"/>
            <w:tcBorders>
              <w:top w:val="single" w:sz="4" w:space="0" w:color="000000"/>
              <w:left w:val="single" w:sz="4" w:space="0" w:color="000000"/>
              <w:bottom w:val="single" w:sz="4" w:space="0" w:color="000000"/>
            </w:tcBorders>
            <w:shd w:val="clear" w:color="auto" w:fill="auto"/>
            <w:vAlign w:val="center"/>
          </w:tcPr>
          <w:p w:rsidR="004773D3" w:rsidRPr="00131C2F" w:rsidRDefault="00807C48" w:rsidP="00821908">
            <w:pPr>
              <w:pStyle w:val="ConsPlusNormal"/>
              <w:jc w:val="center"/>
              <w:rPr>
                <w:rFonts w:ascii="Times New Roman" w:hAnsi="Times New Roman" w:cs="Times New Roman"/>
                <w:sz w:val="24"/>
                <w:szCs w:val="24"/>
              </w:rPr>
            </w:pPr>
            <w:r w:rsidRPr="00131C2F">
              <w:rPr>
                <w:rFonts w:ascii="Times New Roman" w:hAnsi="Times New Roman" w:cs="Times New Roman"/>
                <w:sz w:val="24"/>
                <w:szCs w:val="24"/>
              </w:rPr>
              <w:t>4962,70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73D3" w:rsidRPr="00131C2F" w:rsidRDefault="00807C48" w:rsidP="00746E39">
            <w:pPr>
              <w:pStyle w:val="ConsPlusNormal"/>
              <w:jc w:val="center"/>
              <w:rPr>
                <w:rFonts w:ascii="Times New Roman" w:hAnsi="Times New Roman" w:cs="Times New Roman"/>
                <w:sz w:val="24"/>
                <w:szCs w:val="24"/>
              </w:rPr>
            </w:pPr>
            <w:r w:rsidRPr="00131C2F">
              <w:rPr>
                <w:rFonts w:ascii="Times New Roman" w:hAnsi="Times New Roman" w:cs="Times New Roman"/>
                <w:sz w:val="24"/>
                <w:szCs w:val="24"/>
              </w:rPr>
              <w:t>4962,70</w:t>
            </w:r>
          </w:p>
        </w:tc>
      </w:tr>
      <w:tr w:rsidR="000E4F47" w:rsidRPr="00683CFB" w:rsidTr="00DB1E49">
        <w:tc>
          <w:tcPr>
            <w:tcW w:w="568" w:type="dxa"/>
            <w:vMerge w:val="restart"/>
            <w:tcBorders>
              <w:top w:val="single" w:sz="4" w:space="0" w:color="000000"/>
              <w:left w:val="single" w:sz="4" w:space="0" w:color="000000"/>
            </w:tcBorders>
            <w:shd w:val="clear" w:color="auto" w:fill="auto"/>
          </w:tcPr>
          <w:p w:rsidR="000E4F47" w:rsidRPr="00683CFB" w:rsidRDefault="000E4F47" w:rsidP="0087770F">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lastRenderedPageBreak/>
              <w:t>1</w:t>
            </w:r>
          </w:p>
        </w:tc>
        <w:tc>
          <w:tcPr>
            <w:tcW w:w="2551" w:type="dxa"/>
            <w:vMerge w:val="restart"/>
            <w:tcBorders>
              <w:top w:val="single" w:sz="4" w:space="0" w:color="000000"/>
              <w:left w:val="single" w:sz="4" w:space="0" w:color="000000"/>
            </w:tcBorders>
            <w:shd w:val="clear" w:color="auto" w:fill="auto"/>
          </w:tcPr>
          <w:p w:rsidR="000E4F47" w:rsidRPr="00683CFB" w:rsidRDefault="000E4F47" w:rsidP="00525C86">
            <w:pPr>
              <w:jc w:val="both"/>
              <w:rPr>
                <w:b/>
                <w:sz w:val="24"/>
                <w:szCs w:val="24"/>
              </w:rPr>
            </w:pPr>
            <w:r w:rsidRPr="00683CFB">
              <w:rPr>
                <w:b/>
                <w:sz w:val="24"/>
                <w:szCs w:val="24"/>
              </w:rPr>
              <w:t>Подпрограмма «Развитие физической культуры и спорта, пропаганда здорового образа жизни»</w:t>
            </w:r>
          </w:p>
        </w:tc>
        <w:tc>
          <w:tcPr>
            <w:tcW w:w="2268" w:type="dxa"/>
            <w:tcBorders>
              <w:top w:val="single" w:sz="4" w:space="0" w:color="000000"/>
              <w:left w:val="single" w:sz="4" w:space="0" w:color="000000"/>
              <w:bottom w:val="single" w:sz="4" w:space="0" w:color="000000"/>
            </w:tcBorders>
            <w:shd w:val="clear" w:color="auto" w:fill="auto"/>
          </w:tcPr>
          <w:p w:rsidR="000E4F47" w:rsidRPr="00683CFB" w:rsidRDefault="000E4F47" w:rsidP="00255AB1">
            <w:pPr>
              <w:pStyle w:val="ConsPlusNormal"/>
              <w:rPr>
                <w:rFonts w:ascii="Times New Roman" w:hAnsi="Times New Roman" w:cs="Times New Roman"/>
                <w:sz w:val="24"/>
                <w:szCs w:val="24"/>
              </w:rPr>
            </w:pPr>
            <w:r w:rsidRPr="00683CFB">
              <w:rPr>
                <w:rFonts w:ascii="Times New Roman" w:hAnsi="Times New Roman" w:cs="Times New Roman"/>
                <w:sz w:val="24"/>
                <w:szCs w:val="24"/>
              </w:rPr>
              <w:t>Всего</w:t>
            </w:r>
          </w:p>
        </w:tc>
        <w:tc>
          <w:tcPr>
            <w:tcW w:w="1134"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255AB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02</w:t>
            </w:r>
          </w:p>
        </w:tc>
        <w:tc>
          <w:tcPr>
            <w:tcW w:w="1418"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255AB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1</w:t>
            </w:r>
          </w:p>
        </w:tc>
        <w:tc>
          <w:tcPr>
            <w:tcW w:w="1559"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255AB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00</w:t>
            </w:r>
          </w:p>
        </w:tc>
        <w:tc>
          <w:tcPr>
            <w:tcW w:w="1559"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255AB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0000</w:t>
            </w:r>
          </w:p>
        </w:tc>
        <w:tc>
          <w:tcPr>
            <w:tcW w:w="1276"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746E39">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218561,81</w:t>
            </w:r>
          </w:p>
        </w:tc>
        <w:tc>
          <w:tcPr>
            <w:tcW w:w="1559"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255AB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226270,83</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4F47" w:rsidRPr="00683CFB" w:rsidRDefault="000E4F47" w:rsidP="006372E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89463,6</w:t>
            </w:r>
            <w:r w:rsidR="006372E1">
              <w:rPr>
                <w:rFonts w:ascii="Times New Roman" w:hAnsi="Times New Roman" w:cs="Times New Roman"/>
                <w:sz w:val="24"/>
                <w:szCs w:val="24"/>
              </w:rPr>
              <w:t>1</w:t>
            </w:r>
          </w:p>
        </w:tc>
      </w:tr>
      <w:tr w:rsidR="000E4F47" w:rsidRPr="00683CFB" w:rsidTr="003A131C">
        <w:tc>
          <w:tcPr>
            <w:tcW w:w="568" w:type="dxa"/>
            <w:vMerge/>
            <w:tcBorders>
              <w:left w:val="single" w:sz="4" w:space="0" w:color="000000"/>
            </w:tcBorders>
            <w:shd w:val="clear" w:color="auto" w:fill="auto"/>
          </w:tcPr>
          <w:p w:rsidR="000E4F47" w:rsidRPr="00683CFB" w:rsidRDefault="000E4F47" w:rsidP="0087770F">
            <w:pPr>
              <w:pStyle w:val="ConsPlusNormal"/>
              <w:snapToGrid w:val="0"/>
              <w:jc w:val="center"/>
              <w:rPr>
                <w:rFonts w:ascii="Times New Roman" w:hAnsi="Times New Roman" w:cs="Times New Roman"/>
                <w:sz w:val="24"/>
                <w:szCs w:val="24"/>
              </w:rPr>
            </w:pPr>
          </w:p>
        </w:tc>
        <w:tc>
          <w:tcPr>
            <w:tcW w:w="2551" w:type="dxa"/>
            <w:vMerge/>
            <w:tcBorders>
              <w:left w:val="single" w:sz="4" w:space="0" w:color="000000"/>
            </w:tcBorders>
            <w:shd w:val="clear" w:color="auto" w:fill="auto"/>
          </w:tcPr>
          <w:p w:rsidR="000E4F47" w:rsidRPr="00683CFB" w:rsidRDefault="000E4F47" w:rsidP="00525C86">
            <w:pPr>
              <w:snapToGrid w:val="0"/>
              <w:jc w:val="both"/>
              <w:rPr>
                <w:sz w:val="24"/>
                <w:szCs w:val="24"/>
              </w:rPr>
            </w:pPr>
          </w:p>
        </w:tc>
        <w:tc>
          <w:tcPr>
            <w:tcW w:w="2268" w:type="dxa"/>
            <w:tcBorders>
              <w:top w:val="single" w:sz="4" w:space="0" w:color="000000"/>
              <w:left w:val="single" w:sz="4" w:space="0" w:color="000000"/>
              <w:bottom w:val="single" w:sz="4" w:space="0" w:color="auto"/>
            </w:tcBorders>
            <w:shd w:val="clear" w:color="auto" w:fill="auto"/>
          </w:tcPr>
          <w:p w:rsidR="000E4F47" w:rsidRPr="00683CFB" w:rsidRDefault="000E4F47" w:rsidP="00255AB1">
            <w:pPr>
              <w:pStyle w:val="ConsPlusNormal"/>
              <w:rPr>
                <w:rFonts w:ascii="Times New Roman" w:hAnsi="Times New Roman" w:cs="Times New Roman"/>
                <w:sz w:val="24"/>
                <w:szCs w:val="24"/>
              </w:rPr>
            </w:pPr>
            <w:r w:rsidRPr="00683CFB">
              <w:rPr>
                <w:rFonts w:ascii="Times New Roman" w:hAnsi="Times New Roman" w:cs="Times New Roman"/>
                <w:sz w:val="24"/>
                <w:szCs w:val="24"/>
              </w:rPr>
              <w:t>Отдел физической культуры и спорта</w:t>
            </w:r>
          </w:p>
        </w:tc>
        <w:tc>
          <w:tcPr>
            <w:tcW w:w="1134" w:type="dxa"/>
            <w:tcBorders>
              <w:top w:val="single" w:sz="4" w:space="0" w:color="000000"/>
              <w:left w:val="single" w:sz="4" w:space="0" w:color="000000"/>
              <w:bottom w:val="single" w:sz="4" w:space="0" w:color="auto"/>
            </w:tcBorders>
            <w:shd w:val="clear" w:color="auto" w:fill="auto"/>
            <w:vAlign w:val="center"/>
          </w:tcPr>
          <w:p w:rsidR="000E4F47" w:rsidRPr="00683CFB" w:rsidRDefault="000E4F47" w:rsidP="00255AB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02</w:t>
            </w:r>
          </w:p>
        </w:tc>
        <w:tc>
          <w:tcPr>
            <w:tcW w:w="1418" w:type="dxa"/>
            <w:tcBorders>
              <w:top w:val="single" w:sz="4" w:space="0" w:color="000000"/>
              <w:left w:val="single" w:sz="4" w:space="0" w:color="000000"/>
              <w:bottom w:val="single" w:sz="4" w:space="0" w:color="auto"/>
            </w:tcBorders>
            <w:shd w:val="clear" w:color="auto" w:fill="auto"/>
            <w:vAlign w:val="center"/>
          </w:tcPr>
          <w:p w:rsidR="000E4F47" w:rsidRPr="00683CFB" w:rsidRDefault="000E4F47" w:rsidP="00255AB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1</w:t>
            </w:r>
          </w:p>
        </w:tc>
        <w:tc>
          <w:tcPr>
            <w:tcW w:w="1559" w:type="dxa"/>
            <w:tcBorders>
              <w:top w:val="single" w:sz="4" w:space="0" w:color="000000"/>
              <w:left w:val="single" w:sz="4" w:space="0" w:color="000000"/>
              <w:bottom w:val="single" w:sz="4" w:space="0" w:color="auto"/>
            </w:tcBorders>
            <w:shd w:val="clear" w:color="auto" w:fill="auto"/>
            <w:vAlign w:val="center"/>
          </w:tcPr>
          <w:p w:rsidR="000E4F47" w:rsidRPr="00683CFB" w:rsidRDefault="000E4F47" w:rsidP="00255AB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00</w:t>
            </w:r>
          </w:p>
        </w:tc>
        <w:tc>
          <w:tcPr>
            <w:tcW w:w="1559" w:type="dxa"/>
            <w:tcBorders>
              <w:top w:val="single" w:sz="4" w:space="0" w:color="000000"/>
              <w:left w:val="single" w:sz="4" w:space="0" w:color="000000"/>
              <w:bottom w:val="single" w:sz="4" w:space="0" w:color="auto"/>
            </w:tcBorders>
            <w:shd w:val="clear" w:color="auto" w:fill="auto"/>
            <w:vAlign w:val="center"/>
          </w:tcPr>
          <w:p w:rsidR="000E4F47" w:rsidRPr="00683CFB" w:rsidRDefault="000E4F47" w:rsidP="00255AB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0000</w:t>
            </w:r>
          </w:p>
        </w:tc>
        <w:tc>
          <w:tcPr>
            <w:tcW w:w="1276" w:type="dxa"/>
            <w:tcBorders>
              <w:top w:val="single" w:sz="4" w:space="0" w:color="000000"/>
              <w:left w:val="single" w:sz="4" w:space="0" w:color="000000"/>
              <w:bottom w:val="single" w:sz="4" w:space="0" w:color="auto"/>
            </w:tcBorders>
            <w:shd w:val="clear" w:color="auto" w:fill="auto"/>
            <w:vAlign w:val="center"/>
          </w:tcPr>
          <w:p w:rsidR="000E4F47" w:rsidRPr="00683CFB" w:rsidRDefault="000E4F47" w:rsidP="00C911F9">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21</w:t>
            </w:r>
            <w:r w:rsidR="00675BB2" w:rsidRPr="00683CFB">
              <w:rPr>
                <w:rFonts w:ascii="Times New Roman" w:hAnsi="Times New Roman" w:cs="Times New Roman"/>
                <w:sz w:val="24"/>
                <w:szCs w:val="24"/>
              </w:rPr>
              <w:t>315</w:t>
            </w:r>
            <w:r w:rsidR="00C911F9" w:rsidRPr="00683CFB">
              <w:rPr>
                <w:rFonts w:ascii="Times New Roman" w:hAnsi="Times New Roman" w:cs="Times New Roman"/>
                <w:sz w:val="24"/>
                <w:szCs w:val="24"/>
              </w:rPr>
              <w:t>9</w:t>
            </w:r>
            <w:r w:rsidRPr="00683CFB">
              <w:rPr>
                <w:rFonts w:ascii="Times New Roman" w:hAnsi="Times New Roman" w:cs="Times New Roman"/>
                <w:sz w:val="24"/>
                <w:szCs w:val="24"/>
              </w:rPr>
              <w:t>,</w:t>
            </w:r>
            <w:r w:rsidR="00675BB2" w:rsidRPr="00683CFB">
              <w:rPr>
                <w:rFonts w:ascii="Times New Roman" w:hAnsi="Times New Roman" w:cs="Times New Roman"/>
                <w:sz w:val="24"/>
                <w:szCs w:val="24"/>
              </w:rPr>
              <w:t>99</w:t>
            </w:r>
          </w:p>
        </w:tc>
        <w:tc>
          <w:tcPr>
            <w:tcW w:w="1559" w:type="dxa"/>
            <w:tcBorders>
              <w:top w:val="single" w:sz="4" w:space="0" w:color="000000"/>
              <w:left w:val="single" w:sz="4" w:space="0" w:color="000000"/>
              <w:bottom w:val="single" w:sz="4" w:space="0" w:color="auto"/>
            </w:tcBorders>
            <w:shd w:val="clear" w:color="auto" w:fill="auto"/>
            <w:vAlign w:val="center"/>
          </w:tcPr>
          <w:p w:rsidR="000E4F47" w:rsidRPr="00683CFB" w:rsidRDefault="00675BB2" w:rsidP="00310414">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221308,1</w:t>
            </w:r>
            <w:r w:rsidR="00310414" w:rsidRPr="00683CFB">
              <w:rPr>
                <w:rFonts w:ascii="Times New Roman" w:hAnsi="Times New Roman" w:cs="Times New Roman"/>
                <w:sz w:val="24"/>
                <w:szCs w:val="24"/>
              </w:rPr>
              <w:t>3</w:t>
            </w:r>
          </w:p>
        </w:tc>
        <w:tc>
          <w:tcPr>
            <w:tcW w:w="1418" w:type="dxa"/>
            <w:tcBorders>
              <w:top w:val="single" w:sz="4" w:space="0" w:color="000000"/>
              <w:left w:val="single" w:sz="4" w:space="0" w:color="000000"/>
              <w:bottom w:val="single" w:sz="4" w:space="0" w:color="auto"/>
              <w:right w:val="single" w:sz="4" w:space="0" w:color="000000"/>
            </w:tcBorders>
            <w:shd w:val="clear" w:color="auto" w:fill="auto"/>
            <w:vAlign w:val="center"/>
          </w:tcPr>
          <w:p w:rsidR="000E4F47" w:rsidRPr="00683CFB" w:rsidRDefault="00675BB2" w:rsidP="006372E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84500,9</w:t>
            </w:r>
            <w:r w:rsidR="006372E1">
              <w:rPr>
                <w:rFonts w:ascii="Times New Roman" w:hAnsi="Times New Roman" w:cs="Times New Roman"/>
                <w:sz w:val="24"/>
                <w:szCs w:val="24"/>
              </w:rPr>
              <w:t>1</w:t>
            </w:r>
          </w:p>
        </w:tc>
      </w:tr>
      <w:tr w:rsidR="000E4F47" w:rsidRPr="00683CFB" w:rsidTr="00494715">
        <w:trPr>
          <w:trHeight w:val="579"/>
        </w:trPr>
        <w:tc>
          <w:tcPr>
            <w:tcW w:w="568" w:type="dxa"/>
            <w:vMerge/>
            <w:tcBorders>
              <w:left w:val="single" w:sz="4" w:space="0" w:color="000000"/>
              <w:bottom w:val="single" w:sz="4" w:space="0" w:color="auto"/>
            </w:tcBorders>
            <w:shd w:val="clear" w:color="auto" w:fill="auto"/>
          </w:tcPr>
          <w:p w:rsidR="000E4F47" w:rsidRPr="00683CFB" w:rsidRDefault="000E4F47" w:rsidP="0087770F">
            <w:pPr>
              <w:pStyle w:val="ConsPlusNormal"/>
              <w:snapToGrid w:val="0"/>
              <w:jc w:val="center"/>
              <w:rPr>
                <w:rFonts w:ascii="Times New Roman" w:hAnsi="Times New Roman" w:cs="Times New Roman"/>
                <w:sz w:val="24"/>
                <w:szCs w:val="24"/>
              </w:rPr>
            </w:pPr>
          </w:p>
        </w:tc>
        <w:tc>
          <w:tcPr>
            <w:tcW w:w="2551" w:type="dxa"/>
            <w:vMerge/>
            <w:tcBorders>
              <w:left w:val="single" w:sz="4" w:space="0" w:color="000000"/>
              <w:bottom w:val="single" w:sz="4" w:space="0" w:color="auto"/>
            </w:tcBorders>
            <w:shd w:val="clear" w:color="auto" w:fill="auto"/>
          </w:tcPr>
          <w:p w:rsidR="000E4F47" w:rsidRPr="00683CFB" w:rsidRDefault="000E4F47" w:rsidP="00525C86">
            <w:pPr>
              <w:snapToGrid w:val="0"/>
              <w:jc w:val="both"/>
              <w:rPr>
                <w:sz w:val="24"/>
                <w:szCs w:val="24"/>
              </w:rPr>
            </w:pPr>
          </w:p>
        </w:tc>
        <w:tc>
          <w:tcPr>
            <w:tcW w:w="2268" w:type="dxa"/>
            <w:tcBorders>
              <w:top w:val="single" w:sz="4" w:space="0" w:color="000000"/>
              <w:left w:val="single" w:sz="4" w:space="0" w:color="000000"/>
              <w:bottom w:val="single" w:sz="4" w:space="0" w:color="auto"/>
            </w:tcBorders>
            <w:shd w:val="clear" w:color="auto" w:fill="auto"/>
          </w:tcPr>
          <w:p w:rsidR="000E4F47" w:rsidRPr="00683CFB" w:rsidRDefault="000E4F47" w:rsidP="003A131C">
            <w:pPr>
              <w:rPr>
                <w:sz w:val="24"/>
                <w:szCs w:val="24"/>
              </w:rPr>
            </w:pPr>
            <w:r w:rsidRPr="00683CFB">
              <w:rPr>
                <w:sz w:val="24"/>
                <w:szCs w:val="24"/>
              </w:rPr>
              <w:t>Управление по делам территорий</w:t>
            </w:r>
          </w:p>
        </w:tc>
        <w:tc>
          <w:tcPr>
            <w:tcW w:w="1134" w:type="dxa"/>
            <w:tcBorders>
              <w:top w:val="single" w:sz="4" w:space="0" w:color="000000"/>
              <w:left w:val="single" w:sz="4" w:space="0" w:color="000000"/>
              <w:bottom w:val="single" w:sz="4" w:space="0" w:color="auto"/>
            </w:tcBorders>
            <w:shd w:val="clear" w:color="auto" w:fill="auto"/>
            <w:vAlign w:val="center"/>
          </w:tcPr>
          <w:p w:rsidR="000E4F47" w:rsidRPr="00683CFB" w:rsidRDefault="000E4F47" w:rsidP="00255AB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02</w:t>
            </w:r>
          </w:p>
        </w:tc>
        <w:tc>
          <w:tcPr>
            <w:tcW w:w="1418" w:type="dxa"/>
            <w:tcBorders>
              <w:top w:val="single" w:sz="4" w:space="0" w:color="000000"/>
              <w:left w:val="single" w:sz="4" w:space="0" w:color="000000"/>
              <w:bottom w:val="single" w:sz="4" w:space="0" w:color="auto"/>
            </w:tcBorders>
            <w:shd w:val="clear" w:color="auto" w:fill="auto"/>
            <w:vAlign w:val="center"/>
          </w:tcPr>
          <w:p w:rsidR="000E4F47" w:rsidRPr="00683CFB" w:rsidRDefault="000E4F47" w:rsidP="00255AB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1</w:t>
            </w:r>
          </w:p>
        </w:tc>
        <w:tc>
          <w:tcPr>
            <w:tcW w:w="1559" w:type="dxa"/>
            <w:tcBorders>
              <w:top w:val="single" w:sz="4" w:space="0" w:color="000000"/>
              <w:left w:val="single" w:sz="4" w:space="0" w:color="000000"/>
              <w:bottom w:val="single" w:sz="4" w:space="0" w:color="auto"/>
            </w:tcBorders>
            <w:shd w:val="clear" w:color="auto" w:fill="auto"/>
            <w:vAlign w:val="center"/>
          </w:tcPr>
          <w:p w:rsidR="000E4F47" w:rsidRPr="00683CFB" w:rsidRDefault="000E4F47" w:rsidP="003A131C">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00</w:t>
            </w:r>
          </w:p>
        </w:tc>
        <w:tc>
          <w:tcPr>
            <w:tcW w:w="1559" w:type="dxa"/>
            <w:tcBorders>
              <w:top w:val="single" w:sz="4" w:space="0" w:color="000000"/>
              <w:left w:val="single" w:sz="4" w:space="0" w:color="000000"/>
              <w:bottom w:val="single" w:sz="4" w:space="0" w:color="auto"/>
            </w:tcBorders>
            <w:shd w:val="clear" w:color="auto" w:fill="auto"/>
            <w:vAlign w:val="center"/>
          </w:tcPr>
          <w:p w:rsidR="000E4F47" w:rsidRPr="00683CFB" w:rsidRDefault="000E4F47" w:rsidP="003A131C">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0000</w:t>
            </w:r>
          </w:p>
        </w:tc>
        <w:tc>
          <w:tcPr>
            <w:tcW w:w="1276" w:type="dxa"/>
            <w:tcBorders>
              <w:top w:val="single" w:sz="4" w:space="0" w:color="000000"/>
              <w:left w:val="single" w:sz="4" w:space="0" w:color="000000"/>
              <w:bottom w:val="single" w:sz="4" w:space="0" w:color="auto"/>
            </w:tcBorders>
            <w:shd w:val="clear" w:color="auto" w:fill="auto"/>
            <w:vAlign w:val="center"/>
          </w:tcPr>
          <w:p w:rsidR="000E4F47" w:rsidRPr="00683CFB" w:rsidRDefault="000E4F47" w:rsidP="003A131C">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5401,82</w:t>
            </w:r>
          </w:p>
        </w:tc>
        <w:tc>
          <w:tcPr>
            <w:tcW w:w="1559" w:type="dxa"/>
            <w:tcBorders>
              <w:top w:val="single" w:sz="4" w:space="0" w:color="000000"/>
              <w:left w:val="single" w:sz="4" w:space="0" w:color="000000"/>
              <w:bottom w:val="single" w:sz="4" w:space="0" w:color="auto"/>
            </w:tcBorders>
            <w:shd w:val="clear" w:color="auto" w:fill="auto"/>
            <w:vAlign w:val="center"/>
          </w:tcPr>
          <w:p w:rsidR="000E4F47" w:rsidRPr="00683CFB" w:rsidRDefault="000E4F47" w:rsidP="003A131C">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4962,70</w:t>
            </w:r>
          </w:p>
        </w:tc>
        <w:tc>
          <w:tcPr>
            <w:tcW w:w="1418" w:type="dxa"/>
            <w:tcBorders>
              <w:top w:val="single" w:sz="4" w:space="0" w:color="000000"/>
              <w:left w:val="single" w:sz="4" w:space="0" w:color="000000"/>
              <w:bottom w:val="single" w:sz="4" w:space="0" w:color="auto"/>
              <w:right w:val="single" w:sz="4" w:space="0" w:color="000000"/>
            </w:tcBorders>
            <w:shd w:val="clear" w:color="auto" w:fill="auto"/>
            <w:vAlign w:val="center"/>
          </w:tcPr>
          <w:p w:rsidR="000E4F47" w:rsidRPr="00683CFB" w:rsidRDefault="000E4F47" w:rsidP="003A131C">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4962,70</w:t>
            </w:r>
          </w:p>
        </w:tc>
      </w:tr>
      <w:tr w:rsidR="000E4F47" w:rsidRPr="00683CFB" w:rsidTr="00DB1E49">
        <w:tc>
          <w:tcPr>
            <w:tcW w:w="568" w:type="dxa"/>
            <w:vMerge w:val="restart"/>
            <w:tcBorders>
              <w:top w:val="single" w:sz="4" w:space="0" w:color="auto"/>
              <w:left w:val="single" w:sz="4" w:space="0" w:color="auto"/>
              <w:right w:val="single" w:sz="4" w:space="0" w:color="auto"/>
            </w:tcBorders>
            <w:shd w:val="clear" w:color="auto" w:fill="auto"/>
          </w:tcPr>
          <w:p w:rsidR="000E4F47" w:rsidRPr="00683CFB" w:rsidRDefault="000E4F47" w:rsidP="0087770F">
            <w:pPr>
              <w:pStyle w:val="ConsPlusNormal"/>
              <w:snapToGrid w:val="0"/>
              <w:jc w:val="center"/>
              <w:rPr>
                <w:rFonts w:ascii="Times New Roman" w:hAnsi="Times New Roman" w:cs="Times New Roman"/>
                <w:sz w:val="24"/>
                <w:szCs w:val="24"/>
              </w:rPr>
            </w:pPr>
            <w:r w:rsidRPr="00683CFB">
              <w:rPr>
                <w:rFonts w:ascii="Times New Roman" w:hAnsi="Times New Roman" w:cs="Times New Roman"/>
                <w:sz w:val="24"/>
                <w:szCs w:val="24"/>
              </w:rPr>
              <w:t>1.1.</w:t>
            </w:r>
          </w:p>
        </w:tc>
        <w:tc>
          <w:tcPr>
            <w:tcW w:w="2551" w:type="dxa"/>
            <w:vMerge w:val="restart"/>
            <w:tcBorders>
              <w:top w:val="single" w:sz="4" w:space="0" w:color="auto"/>
              <w:left w:val="single" w:sz="4" w:space="0" w:color="auto"/>
              <w:right w:val="single" w:sz="4" w:space="0" w:color="auto"/>
            </w:tcBorders>
            <w:shd w:val="clear" w:color="auto" w:fill="auto"/>
          </w:tcPr>
          <w:p w:rsidR="000E4F47" w:rsidRPr="00683CFB" w:rsidRDefault="000E4F47" w:rsidP="00525C86">
            <w:pPr>
              <w:jc w:val="both"/>
              <w:rPr>
                <w:sz w:val="24"/>
                <w:szCs w:val="24"/>
              </w:rPr>
            </w:pPr>
            <w:r w:rsidRPr="00683CFB">
              <w:rPr>
                <w:sz w:val="24"/>
                <w:szCs w:val="24"/>
              </w:rPr>
              <w:t>Основное мероприятие «Проведение спортивно-массовых мероприятий»</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E4F47" w:rsidRPr="00683CFB" w:rsidRDefault="000E4F47" w:rsidP="00203C1C">
            <w:pPr>
              <w:pStyle w:val="ConsPlusNormal"/>
              <w:rPr>
                <w:rFonts w:ascii="Times New Roman" w:hAnsi="Times New Roman" w:cs="Times New Roman"/>
                <w:sz w:val="24"/>
                <w:szCs w:val="24"/>
              </w:rPr>
            </w:pPr>
            <w:r w:rsidRPr="00683CFB">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E4F47" w:rsidRPr="00683CFB" w:rsidRDefault="000E4F47" w:rsidP="00203C1C">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02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E4F47" w:rsidRPr="00683CFB" w:rsidRDefault="000E4F47" w:rsidP="00203C1C">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E4F47" w:rsidRPr="00683CFB" w:rsidRDefault="000E4F47" w:rsidP="00FB4CC0">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01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E4F47" w:rsidRPr="00683CFB" w:rsidRDefault="000E4F47" w:rsidP="00203C1C">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0210200000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E4F47" w:rsidRPr="00683CFB" w:rsidRDefault="000E4F47" w:rsidP="00203C1C">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916,75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E4F47" w:rsidRPr="00683CFB" w:rsidRDefault="000E4F47" w:rsidP="00203C1C">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1716,75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E4F47" w:rsidRPr="00683CFB" w:rsidRDefault="000E4F47" w:rsidP="006372E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1715,7</w:t>
            </w:r>
            <w:r w:rsidR="006372E1">
              <w:rPr>
                <w:rFonts w:ascii="Times New Roman" w:hAnsi="Times New Roman" w:cs="Times New Roman"/>
                <w:sz w:val="24"/>
                <w:szCs w:val="24"/>
              </w:rPr>
              <w:t>2</w:t>
            </w:r>
          </w:p>
        </w:tc>
      </w:tr>
      <w:tr w:rsidR="000E4F47" w:rsidRPr="00683CFB" w:rsidTr="00DB1E49">
        <w:tc>
          <w:tcPr>
            <w:tcW w:w="568" w:type="dxa"/>
            <w:vMerge/>
            <w:tcBorders>
              <w:left w:val="single" w:sz="4" w:space="0" w:color="auto"/>
              <w:bottom w:val="single" w:sz="4" w:space="0" w:color="auto"/>
              <w:right w:val="single" w:sz="4" w:space="0" w:color="auto"/>
            </w:tcBorders>
            <w:shd w:val="clear" w:color="auto" w:fill="auto"/>
          </w:tcPr>
          <w:p w:rsidR="000E4F47" w:rsidRPr="00683CFB" w:rsidRDefault="000E4F47" w:rsidP="0087770F">
            <w:pPr>
              <w:pStyle w:val="ConsPlusNormal"/>
              <w:snapToGrid w:val="0"/>
              <w:jc w:val="center"/>
              <w:rPr>
                <w:rFonts w:ascii="Times New Roman" w:hAnsi="Times New Roman" w:cs="Times New Roman"/>
                <w:sz w:val="24"/>
                <w:szCs w:val="24"/>
              </w:rPr>
            </w:pPr>
          </w:p>
        </w:tc>
        <w:tc>
          <w:tcPr>
            <w:tcW w:w="2551" w:type="dxa"/>
            <w:vMerge/>
            <w:tcBorders>
              <w:left w:val="single" w:sz="4" w:space="0" w:color="auto"/>
              <w:bottom w:val="single" w:sz="4" w:space="0" w:color="auto"/>
              <w:right w:val="single" w:sz="4" w:space="0" w:color="auto"/>
            </w:tcBorders>
            <w:shd w:val="clear" w:color="auto" w:fill="auto"/>
          </w:tcPr>
          <w:p w:rsidR="000E4F47" w:rsidRPr="00683CFB" w:rsidRDefault="000E4F47" w:rsidP="00525C86">
            <w:pPr>
              <w:snapToGrid w:val="0"/>
              <w:jc w:val="both"/>
              <w:rPr>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E4F47" w:rsidRPr="00683CFB" w:rsidRDefault="000E4F47" w:rsidP="00255AB1">
            <w:pPr>
              <w:pStyle w:val="ConsPlusNormal"/>
              <w:rPr>
                <w:rFonts w:ascii="Times New Roman" w:hAnsi="Times New Roman" w:cs="Times New Roman"/>
                <w:sz w:val="24"/>
                <w:szCs w:val="24"/>
              </w:rPr>
            </w:pPr>
            <w:r w:rsidRPr="00683CFB">
              <w:rPr>
                <w:rFonts w:ascii="Times New Roman" w:hAnsi="Times New Roman" w:cs="Times New Roman"/>
                <w:sz w:val="24"/>
                <w:szCs w:val="24"/>
              </w:rPr>
              <w:t>Отдел физической культуры и спорта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E4F47" w:rsidRPr="00683CFB" w:rsidRDefault="000E4F47" w:rsidP="00255AB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02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E4F47" w:rsidRPr="00683CFB" w:rsidRDefault="000E4F47" w:rsidP="00255AB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E4F47" w:rsidRPr="00683CFB" w:rsidRDefault="000E4F47" w:rsidP="00FB4CC0">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01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E4F47" w:rsidRPr="00683CFB" w:rsidRDefault="000E4F47" w:rsidP="00255AB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0210200000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E4F47" w:rsidRPr="00683CFB" w:rsidRDefault="000E4F47" w:rsidP="00203C1C">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916,75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E4F47" w:rsidRPr="00683CFB" w:rsidRDefault="000E4F47" w:rsidP="00203C1C">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1716,75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E4F47" w:rsidRPr="00683CFB" w:rsidRDefault="000E4F47" w:rsidP="006372E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1715,7</w:t>
            </w:r>
            <w:r w:rsidR="006372E1">
              <w:rPr>
                <w:rFonts w:ascii="Times New Roman" w:hAnsi="Times New Roman" w:cs="Times New Roman"/>
                <w:sz w:val="24"/>
                <w:szCs w:val="24"/>
              </w:rPr>
              <w:t>2</w:t>
            </w:r>
          </w:p>
        </w:tc>
      </w:tr>
      <w:tr w:rsidR="000E4F47" w:rsidRPr="00683CFB" w:rsidTr="00DB1E49">
        <w:tc>
          <w:tcPr>
            <w:tcW w:w="568" w:type="dxa"/>
            <w:vMerge w:val="restart"/>
            <w:tcBorders>
              <w:top w:val="single" w:sz="4" w:space="0" w:color="auto"/>
              <w:left w:val="single" w:sz="4" w:space="0" w:color="000000"/>
              <w:bottom w:val="single" w:sz="4" w:space="0" w:color="000000"/>
            </w:tcBorders>
            <w:shd w:val="clear" w:color="auto" w:fill="auto"/>
          </w:tcPr>
          <w:p w:rsidR="000E4F47" w:rsidRPr="00683CFB" w:rsidRDefault="000E4F47" w:rsidP="004A501E">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1.2.</w:t>
            </w:r>
          </w:p>
        </w:tc>
        <w:tc>
          <w:tcPr>
            <w:tcW w:w="2551" w:type="dxa"/>
            <w:vMerge w:val="restart"/>
            <w:tcBorders>
              <w:top w:val="single" w:sz="4" w:space="0" w:color="auto"/>
              <w:left w:val="single" w:sz="4" w:space="0" w:color="000000"/>
              <w:bottom w:val="single" w:sz="4" w:space="0" w:color="000000"/>
            </w:tcBorders>
            <w:shd w:val="clear" w:color="auto" w:fill="auto"/>
          </w:tcPr>
          <w:p w:rsidR="000E4F47" w:rsidRPr="00683CFB" w:rsidRDefault="000E4F47" w:rsidP="00525C86">
            <w:pPr>
              <w:jc w:val="both"/>
              <w:rPr>
                <w:sz w:val="24"/>
                <w:szCs w:val="24"/>
              </w:rPr>
            </w:pPr>
            <w:r w:rsidRPr="00683CFB">
              <w:rPr>
                <w:sz w:val="24"/>
                <w:szCs w:val="24"/>
              </w:rPr>
              <w:t>Основное мероприятие «Обеспечение деятельности спортивных учреждений»</w:t>
            </w:r>
          </w:p>
        </w:tc>
        <w:tc>
          <w:tcPr>
            <w:tcW w:w="2268" w:type="dxa"/>
            <w:tcBorders>
              <w:top w:val="single" w:sz="4" w:space="0" w:color="auto"/>
              <w:left w:val="single" w:sz="4" w:space="0" w:color="000000"/>
              <w:bottom w:val="single" w:sz="4" w:space="0" w:color="000000"/>
            </w:tcBorders>
            <w:shd w:val="clear" w:color="auto" w:fill="auto"/>
          </w:tcPr>
          <w:p w:rsidR="000E4F47" w:rsidRPr="00683CFB" w:rsidRDefault="000E4F47" w:rsidP="005349DE">
            <w:pPr>
              <w:pStyle w:val="ConsPlusNormal"/>
              <w:rPr>
                <w:rFonts w:ascii="Times New Roman" w:hAnsi="Times New Roman" w:cs="Times New Roman"/>
                <w:sz w:val="24"/>
                <w:szCs w:val="24"/>
              </w:rPr>
            </w:pPr>
            <w:r w:rsidRPr="00683CFB">
              <w:rPr>
                <w:rFonts w:ascii="Times New Roman" w:hAnsi="Times New Roman" w:cs="Times New Roman"/>
                <w:sz w:val="24"/>
                <w:szCs w:val="24"/>
              </w:rPr>
              <w:t>Всего</w:t>
            </w:r>
          </w:p>
        </w:tc>
        <w:tc>
          <w:tcPr>
            <w:tcW w:w="1134" w:type="dxa"/>
            <w:tcBorders>
              <w:top w:val="single" w:sz="4" w:space="0" w:color="auto"/>
              <w:left w:val="single" w:sz="4" w:space="0" w:color="000000"/>
              <w:bottom w:val="single" w:sz="4" w:space="0" w:color="000000"/>
            </w:tcBorders>
            <w:shd w:val="clear" w:color="auto" w:fill="auto"/>
            <w:vAlign w:val="center"/>
          </w:tcPr>
          <w:p w:rsidR="000E4F47" w:rsidRPr="00683CFB" w:rsidRDefault="000E4F47" w:rsidP="005349DE">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02</w:t>
            </w:r>
          </w:p>
        </w:tc>
        <w:tc>
          <w:tcPr>
            <w:tcW w:w="1418" w:type="dxa"/>
            <w:tcBorders>
              <w:top w:val="single" w:sz="4" w:space="0" w:color="auto"/>
              <w:left w:val="single" w:sz="4" w:space="0" w:color="000000"/>
              <w:bottom w:val="single" w:sz="4" w:space="0" w:color="000000"/>
            </w:tcBorders>
            <w:shd w:val="clear" w:color="auto" w:fill="auto"/>
            <w:vAlign w:val="center"/>
          </w:tcPr>
          <w:p w:rsidR="000E4F47" w:rsidRPr="00683CFB" w:rsidRDefault="000E4F47" w:rsidP="005349DE">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1</w:t>
            </w:r>
          </w:p>
        </w:tc>
        <w:tc>
          <w:tcPr>
            <w:tcW w:w="1559" w:type="dxa"/>
            <w:tcBorders>
              <w:top w:val="single" w:sz="4" w:space="0" w:color="auto"/>
              <w:left w:val="single" w:sz="4" w:space="0" w:color="000000"/>
              <w:bottom w:val="single" w:sz="4" w:space="0" w:color="000000"/>
            </w:tcBorders>
            <w:shd w:val="clear" w:color="auto" w:fill="auto"/>
            <w:vAlign w:val="center"/>
          </w:tcPr>
          <w:p w:rsidR="000E4F47" w:rsidRPr="00683CFB" w:rsidRDefault="000E4F47" w:rsidP="00FB4CC0">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02</w:t>
            </w:r>
          </w:p>
        </w:tc>
        <w:tc>
          <w:tcPr>
            <w:tcW w:w="1559" w:type="dxa"/>
            <w:tcBorders>
              <w:top w:val="single" w:sz="4" w:space="0" w:color="auto"/>
              <w:left w:val="single" w:sz="4" w:space="0" w:color="000000"/>
              <w:bottom w:val="single" w:sz="4" w:space="0" w:color="000000"/>
            </w:tcBorders>
            <w:shd w:val="clear" w:color="auto" w:fill="auto"/>
            <w:vAlign w:val="center"/>
          </w:tcPr>
          <w:p w:rsidR="000E4F47" w:rsidRPr="00683CFB" w:rsidRDefault="000E4F47" w:rsidP="005349DE">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0000</w:t>
            </w:r>
          </w:p>
        </w:tc>
        <w:tc>
          <w:tcPr>
            <w:tcW w:w="1276" w:type="dxa"/>
            <w:tcBorders>
              <w:top w:val="single" w:sz="4" w:space="0" w:color="auto"/>
              <w:left w:val="single" w:sz="4" w:space="0" w:color="000000"/>
              <w:bottom w:val="single" w:sz="4" w:space="0" w:color="000000"/>
            </w:tcBorders>
            <w:shd w:val="clear" w:color="auto" w:fill="auto"/>
            <w:vAlign w:val="center"/>
          </w:tcPr>
          <w:p w:rsidR="000E4F47" w:rsidRPr="00683CFB" w:rsidRDefault="000E4F47" w:rsidP="00746E39">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28055,38</w:t>
            </w:r>
          </w:p>
        </w:tc>
        <w:tc>
          <w:tcPr>
            <w:tcW w:w="1559" w:type="dxa"/>
            <w:tcBorders>
              <w:top w:val="single" w:sz="4" w:space="0" w:color="auto"/>
              <w:left w:val="single" w:sz="4" w:space="0" w:color="000000"/>
              <w:bottom w:val="single" w:sz="4" w:space="0" w:color="000000"/>
            </w:tcBorders>
            <w:shd w:val="clear" w:color="auto" w:fill="auto"/>
            <w:vAlign w:val="center"/>
          </w:tcPr>
          <w:p w:rsidR="000E4F47" w:rsidRPr="00683CFB" w:rsidRDefault="00DC585D" w:rsidP="005349DE">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33063,36</w:t>
            </w:r>
          </w:p>
        </w:tc>
        <w:tc>
          <w:tcPr>
            <w:tcW w:w="1418" w:type="dxa"/>
            <w:tcBorders>
              <w:top w:val="single" w:sz="4" w:space="0" w:color="auto"/>
              <w:left w:val="single" w:sz="4" w:space="0" w:color="000000"/>
              <w:bottom w:val="single" w:sz="4" w:space="0" w:color="000000"/>
              <w:right w:val="single" w:sz="4" w:space="0" w:color="000000"/>
            </w:tcBorders>
            <w:shd w:val="clear" w:color="auto" w:fill="auto"/>
            <w:vAlign w:val="center"/>
          </w:tcPr>
          <w:p w:rsidR="000E4F47" w:rsidRPr="00683CFB" w:rsidRDefault="000E4F47" w:rsidP="005349DE">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32303,80</w:t>
            </w:r>
          </w:p>
        </w:tc>
      </w:tr>
      <w:tr w:rsidR="000E4F47" w:rsidRPr="00683CFB" w:rsidTr="00DB1E49">
        <w:tc>
          <w:tcPr>
            <w:tcW w:w="568" w:type="dxa"/>
            <w:vMerge/>
            <w:tcBorders>
              <w:top w:val="single" w:sz="4" w:space="0" w:color="000000"/>
              <w:left w:val="single" w:sz="4" w:space="0" w:color="000000"/>
              <w:bottom w:val="single" w:sz="4" w:space="0" w:color="000000"/>
            </w:tcBorders>
            <w:shd w:val="clear" w:color="auto" w:fill="auto"/>
          </w:tcPr>
          <w:p w:rsidR="000E4F47" w:rsidRPr="00683CFB" w:rsidRDefault="000E4F47">
            <w:pPr>
              <w:pStyle w:val="ConsPlusNormal"/>
              <w:snapToGrid w:val="0"/>
              <w:jc w:val="center"/>
              <w:rPr>
                <w:rFonts w:ascii="Times New Roman" w:hAnsi="Times New Roman" w:cs="Times New Roman"/>
                <w:sz w:val="24"/>
                <w:szCs w:val="24"/>
              </w:rPr>
            </w:pPr>
          </w:p>
        </w:tc>
        <w:tc>
          <w:tcPr>
            <w:tcW w:w="2551" w:type="dxa"/>
            <w:vMerge/>
            <w:tcBorders>
              <w:top w:val="single" w:sz="4" w:space="0" w:color="000000"/>
              <w:left w:val="single" w:sz="4" w:space="0" w:color="000000"/>
              <w:bottom w:val="single" w:sz="4" w:space="0" w:color="000000"/>
            </w:tcBorders>
            <w:shd w:val="clear" w:color="auto" w:fill="auto"/>
          </w:tcPr>
          <w:p w:rsidR="000E4F47" w:rsidRPr="00683CFB" w:rsidRDefault="000E4F47" w:rsidP="00525C86">
            <w:pPr>
              <w:snapToGrid w:val="0"/>
              <w:jc w:val="both"/>
              <w:rPr>
                <w:sz w:val="24"/>
                <w:szCs w:val="24"/>
              </w:rPr>
            </w:pPr>
          </w:p>
        </w:tc>
        <w:tc>
          <w:tcPr>
            <w:tcW w:w="2268" w:type="dxa"/>
            <w:tcBorders>
              <w:top w:val="single" w:sz="4" w:space="0" w:color="000000"/>
              <w:left w:val="single" w:sz="4" w:space="0" w:color="000000"/>
              <w:bottom w:val="single" w:sz="4" w:space="0" w:color="000000"/>
            </w:tcBorders>
            <w:shd w:val="clear" w:color="auto" w:fill="auto"/>
          </w:tcPr>
          <w:p w:rsidR="000E4F47" w:rsidRPr="00683CFB" w:rsidRDefault="000E4F47" w:rsidP="00255AB1">
            <w:pPr>
              <w:pStyle w:val="ConsPlusNormal"/>
              <w:rPr>
                <w:rFonts w:ascii="Times New Roman" w:hAnsi="Times New Roman" w:cs="Times New Roman"/>
                <w:sz w:val="24"/>
                <w:szCs w:val="24"/>
              </w:rPr>
            </w:pPr>
            <w:r w:rsidRPr="00683CFB">
              <w:rPr>
                <w:rFonts w:ascii="Times New Roman" w:hAnsi="Times New Roman" w:cs="Times New Roman"/>
                <w:sz w:val="24"/>
                <w:szCs w:val="24"/>
              </w:rPr>
              <w:t>Отдел физической культуры и спорта</w:t>
            </w:r>
          </w:p>
        </w:tc>
        <w:tc>
          <w:tcPr>
            <w:tcW w:w="1134"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255AB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02</w:t>
            </w:r>
          </w:p>
        </w:tc>
        <w:tc>
          <w:tcPr>
            <w:tcW w:w="1418"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255AB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1</w:t>
            </w:r>
          </w:p>
        </w:tc>
        <w:tc>
          <w:tcPr>
            <w:tcW w:w="1559"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FB4CC0">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02</w:t>
            </w:r>
          </w:p>
        </w:tc>
        <w:tc>
          <w:tcPr>
            <w:tcW w:w="1559"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255AB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0210100000</w:t>
            </w:r>
          </w:p>
        </w:tc>
        <w:tc>
          <w:tcPr>
            <w:tcW w:w="1276"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746E39">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28055,38</w:t>
            </w:r>
          </w:p>
        </w:tc>
        <w:tc>
          <w:tcPr>
            <w:tcW w:w="1559"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DC585D">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33063,3</w:t>
            </w:r>
            <w:r w:rsidR="00DC585D" w:rsidRPr="00683CFB">
              <w:rPr>
                <w:rFonts w:ascii="Times New Roman" w:hAnsi="Times New Roman" w:cs="Times New Roman"/>
                <w:sz w:val="24"/>
                <w:szCs w:val="24"/>
              </w:rPr>
              <w:t>6</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4F47" w:rsidRPr="00683CFB" w:rsidRDefault="000E4F47" w:rsidP="00746E39">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32303,80</w:t>
            </w:r>
          </w:p>
        </w:tc>
      </w:tr>
      <w:tr w:rsidR="000E4F47" w:rsidRPr="00683CFB" w:rsidTr="00DB1E49">
        <w:tc>
          <w:tcPr>
            <w:tcW w:w="568" w:type="dxa"/>
            <w:vMerge w:val="restart"/>
            <w:tcBorders>
              <w:top w:val="single" w:sz="4" w:space="0" w:color="000000"/>
              <w:left w:val="single" w:sz="4" w:space="0" w:color="000000"/>
            </w:tcBorders>
            <w:shd w:val="clear" w:color="auto" w:fill="auto"/>
          </w:tcPr>
          <w:p w:rsidR="000E4F47" w:rsidRPr="00683CFB" w:rsidRDefault="000E4F47" w:rsidP="005349DE">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1.3</w:t>
            </w:r>
          </w:p>
        </w:tc>
        <w:tc>
          <w:tcPr>
            <w:tcW w:w="2551" w:type="dxa"/>
            <w:vMerge w:val="restart"/>
            <w:tcBorders>
              <w:top w:val="single" w:sz="4" w:space="0" w:color="000000"/>
              <w:left w:val="single" w:sz="4" w:space="0" w:color="000000"/>
            </w:tcBorders>
            <w:shd w:val="clear" w:color="auto" w:fill="auto"/>
          </w:tcPr>
          <w:p w:rsidR="000E4F47" w:rsidRPr="00683CFB" w:rsidRDefault="000E4F47" w:rsidP="00525C86">
            <w:pPr>
              <w:jc w:val="both"/>
              <w:rPr>
                <w:sz w:val="24"/>
                <w:szCs w:val="24"/>
              </w:rPr>
            </w:pPr>
            <w:r w:rsidRPr="00683CFB">
              <w:rPr>
                <w:sz w:val="24"/>
                <w:szCs w:val="24"/>
              </w:rPr>
              <w:t>Основное мероприятие «Реализация инициативных проектов на территории Петровского муниципального округа Ставропольского края»</w:t>
            </w:r>
          </w:p>
        </w:tc>
        <w:tc>
          <w:tcPr>
            <w:tcW w:w="2268" w:type="dxa"/>
            <w:tcBorders>
              <w:top w:val="single" w:sz="4" w:space="0" w:color="000000"/>
              <w:left w:val="single" w:sz="4" w:space="0" w:color="000000"/>
              <w:bottom w:val="single" w:sz="4" w:space="0" w:color="000000"/>
            </w:tcBorders>
            <w:shd w:val="clear" w:color="auto" w:fill="auto"/>
          </w:tcPr>
          <w:p w:rsidR="000E4F47" w:rsidRPr="00683CFB" w:rsidRDefault="000E4F47" w:rsidP="005349DE">
            <w:pPr>
              <w:pStyle w:val="ConsPlusNormal"/>
              <w:rPr>
                <w:rFonts w:ascii="Times New Roman" w:hAnsi="Times New Roman" w:cs="Times New Roman"/>
                <w:sz w:val="24"/>
                <w:szCs w:val="24"/>
              </w:rPr>
            </w:pPr>
            <w:r w:rsidRPr="00683CFB">
              <w:rPr>
                <w:rFonts w:ascii="Times New Roman" w:hAnsi="Times New Roman" w:cs="Times New Roman"/>
                <w:sz w:val="24"/>
                <w:szCs w:val="24"/>
              </w:rPr>
              <w:t>Всего</w:t>
            </w:r>
          </w:p>
        </w:tc>
        <w:tc>
          <w:tcPr>
            <w:tcW w:w="1134"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5349DE">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02</w:t>
            </w:r>
          </w:p>
        </w:tc>
        <w:tc>
          <w:tcPr>
            <w:tcW w:w="1418"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5349DE">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1</w:t>
            </w:r>
          </w:p>
        </w:tc>
        <w:tc>
          <w:tcPr>
            <w:tcW w:w="1559"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5349DE">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03</w:t>
            </w:r>
          </w:p>
        </w:tc>
        <w:tc>
          <w:tcPr>
            <w:tcW w:w="1559"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5349DE">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0210300000</w:t>
            </w:r>
          </w:p>
        </w:tc>
        <w:tc>
          <w:tcPr>
            <w:tcW w:w="1276"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5349DE">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3497,72</w:t>
            </w:r>
          </w:p>
        </w:tc>
        <w:tc>
          <w:tcPr>
            <w:tcW w:w="1559"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5349DE">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3307,66</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4F47" w:rsidRPr="00683CFB" w:rsidRDefault="000E4F47" w:rsidP="00203C1C">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3307,66</w:t>
            </w:r>
          </w:p>
        </w:tc>
      </w:tr>
      <w:tr w:rsidR="000E4F47" w:rsidRPr="00683CFB" w:rsidTr="00DB1E49">
        <w:tc>
          <w:tcPr>
            <w:tcW w:w="568" w:type="dxa"/>
            <w:vMerge/>
            <w:tcBorders>
              <w:left w:val="single" w:sz="4" w:space="0" w:color="000000"/>
            </w:tcBorders>
            <w:shd w:val="clear" w:color="auto" w:fill="auto"/>
          </w:tcPr>
          <w:p w:rsidR="000E4F47" w:rsidRPr="00683CFB" w:rsidRDefault="000E4F47" w:rsidP="005349DE">
            <w:pPr>
              <w:pStyle w:val="ConsPlusNormal"/>
              <w:snapToGrid w:val="0"/>
              <w:jc w:val="center"/>
              <w:rPr>
                <w:rFonts w:ascii="Times New Roman" w:hAnsi="Times New Roman" w:cs="Times New Roman"/>
                <w:sz w:val="24"/>
                <w:szCs w:val="24"/>
              </w:rPr>
            </w:pPr>
          </w:p>
        </w:tc>
        <w:tc>
          <w:tcPr>
            <w:tcW w:w="2551" w:type="dxa"/>
            <w:vMerge/>
            <w:tcBorders>
              <w:left w:val="single" w:sz="4" w:space="0" w:color="000000"/>
            </w:tcBorders>
            <w:shd w:val="clear" w:color="auto" w:fill="auto"/>
          </w:tcPr>
          <w:p w:rsidR="000E4F47" w:rsidRPr="00683CFB" w:rsidRDefault="000E4F47" w:rsidP="00525C86">
            <w:pPr>
              <w:snapToGrid w:val="0"/>
              <w:jc w:val="both"/>
              <w:rPr>
                <w:sz w:val="24"/>
                <w:szCs w:val="24"/>
              </w:rPr>
            </w:pPr>
          </w:p>
        </w:tc>
        <w:tc>
          <w:tcPr>
            <w:tcW w:w="2268" w:type="dxa"/>
            <w:tcBorders>
              <w:top w:val="single" w:sz="4" w:space="0" w:color="000000"/>
              <w:left w:val="single" w:sz="4" w:space="0" w:color="000000"/>
              <w:bottom w:val="single" w:sz="4" w:space="0" w:color="000000"/>
            </w:tcBorders>
            <w:shd w:val="clear" w:color="auto" w:fill="auto"/>
          </w:tcPr>
          <w:p w:rsidR="000E4F47" w:rsidRPr="00683CFB" w:rsidRDefault="000E4F47" w:rsidP="005349DE">
            <w:pPr>
              <w:pStyle w:val="ConsPlusNormal"/>
              <w:rPr>
                <w:rFonts w:ascii="Times New Roman" w:hAnsi="Times New Roman" w:cs="Times New Roman"/>
                <w:sz w:val="24"/>
                <w:szCs w:val="24"/>
              </w:rPr>
            </w:pPr>
            <w:r w:rsidRPr="00683CFB">
              <w:rPr>
                <w:rFonts w:ascii="Times New Roman" w:hAnsi="Times New Roman" w:cs="Times New Roman"/>
                <w:sz w:val="24"/>
                <w:szCs w:val="24"/>
              </w:rPr>
              <w:t>Отдел физической культуры и спорта</w:t>
            </w:r>
          </w:p>
        </w:tc>
        <w:tc>
          <w:tcPr>
            <w:tcW w:w="1134"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5349DE">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02</w:t>
            </w:r>
          </w:p>
        </w:tc>
        <w:tc>
          <w:tcPr>
            <w:tcW w:w="1418"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5349DE">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1</w:t>
            </w:r>
          </w:p>
        </w:tc>
        <w:tc>
          <w:tcPr>
            <w:tcW w:w="1559"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5349DE">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03</w:t>
            </w:r>
          </w:p>
        </w:tc>
        <w:tc>
          <w:tcPr>
            <w:tcW w:w="1559"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5349DE">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0210300000</w:t>
            </w:r>
          </w:p>
        </w:tc>
        <w:tc>
          <w:tcPr>
            <w:tcW w:w="1276"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746E39">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3497,72</w:t>
            </w:r>
          </w:p>
        </w:tc>
        <w:tc>
          <w:tcPr>
            <w:tcW w:w="1559"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746E39">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3307,66</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4F47" w:rsidRPr="00683CFB" w:rsidRDefault="000E4F47" w:rsidP="00203C1C">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3307,66</w:t>
            </w:r>
          </w:p>
        </w:tc>
      </w:tr>
      <w:tr w:rsidR="000E4F47" w:rsidRPr="00683CFB" w:rsidTr="00DB1E49">
        <w:tc>
          <w:tcPr>
            <w:tcW w:w="568" w:type="dxa"/>
            <w:vMerge w:val="restart"/>
            <w:tcBorders>
              <w:top w:val="single" w:sz="4" w:space="0" w:color="000000"/>
              <w:left w:val="single" w:sz="4" w:space="0" w:color="000000"/>
              <w:bottom w:val="single" w:sz="4" w:space="0" w:color="000000"/>
            </w:tcBorders>
            <w:shd w:val="clear" w:color="auto" w:fill="auto"/>
          </w:tcPr>
          <w:p w:rsidR="000E4F47" w:rsidRPr="00683CFB" w:rsidRDefault="000E4F47">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1.4</w:t>
            </w:r>
          </w:p>
        </w:tc>
        <w:tc>
          <w:tcPr>
            <w:tcW w:w="2551" w:type="dxa"/>
            <w:vMerge w:val="restart"/>
            <w:tcBorders>
              <w:top w:val="single" w:sz="4" w:space="0" w:color="000000"/>
              <w:left w:val="single" w:sz="4" w:space="0" w:color="000000"/>
              <w:bottom w:val="single" w:sz="4" w:space="0" w:color="000000"/>
            </w:tcBorders>
            <w:shd w:val="clear" w:color="auto" w:fill="auto"/>
          </w:tcPr>
          <w:p w:rsidR="000E4F47" w:rsidRPr="00683CFB" w:rsidRDefault="000E4F47" w:rsidP="00525C86">
            <w:pPr>
              <w:jc w:val="both"/>
              <w:rPr>
                <w:sz w:val="24"/>
                <w:szCs w:val="24"/>
              </w:rPr>
            </w:pPr>
            <w:r w:rsidRPr="00683CFB">
              <w:rPr>
                <w:sz w:val="24"/>
                <w:szCs w:val="24"/>
              </w:rPr>
              <w:t>Основное мероприятие «Строительство комплексных спортивных площадок в сельских населенных пунктах»</w:t>
            </w:r>
          </w:p>
        </w:tc>
        <w:tc>
          <w:tcPr>
            <w:tcW w:w="2268" w:type="dxa"/>
            <w:tcBorders>
              <w:top w:val="single" w:sz="4" w:space="0" w:color="000000"/>
              <w:left w:val="single" w:sz="4" w:space="0" w:color="000000"/>
              <w:bottom w:val="single" w:sz="4" w:space="0" w:color="000000"/>
            </w:tcBorders>
            <w:shd w:val="clear" w:color="auto" w:fill="auto"/>
          </w:tcPr>
          <w:p w:rsidR="000E4F47" w:rsidRPr="00683CFB" w:rsidRDefault="000E4F47" w:rsidP="00255AB1">
            <w:pPr>
              <w:pStyle w:val="ConsPlusNormal"/>
              <w:rPr>
                <w:rFonts w:ascii="Times New Roman" w:hAnsi="Times New Roman" w:cs="Times New Roman"/>
                <w:sz w:val="24"/>
                <w:szCs w:val="24"/>
              </w:rPr>
            </w:pPr>
            <w:r w:rsidRPr="00683CFB">
              <w:rPr>
                <w:rFonts w:ascii="Times New Roman" w:hAnsi="Times New Roman" w:cs="Times New Roman"/>
                <w:sz w:val="24"/>
                <w:szCs w:val="24"/>
              </w:rPr>
              <w:t>Всего</w:t>
            </w:r>
          </w:p>
        </w:tc>
        <w:tc>
          <w:tcPr>
            <w:tcW w:w="1134"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255AB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02</w:t>
            </w:r>
          </w:p>
        </w:tc>
        <w:tc>
          <w:tcPr>
            <w:tcW w:w="1418"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255AB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1</w:t>
            </w:r>
          </w:p>
        </w:tc>
        <w:tc>
          <w:tcPr>
            <w:tcW w:w="1559"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255AB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04</w:t>
            </w:r>
          </w:p>
        </w:tc>
        <w:tc>
          <w:tcPr>
            <w:tcW w:w="1559"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255AB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0210400000</w:t>
            </w:r>
          </w:p>
        </w:tc>
        <w:tc>
          <w:tcPr>
            <w:tcW w:w="1276"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255AB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0,00</w:t>
            </w:r>
          </w:p>
        </w:tc>
        <w:tc>
          <w:tcPr>
            <w:tcW w:w="1559"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255AB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4F47" w:rsidRPr="00683CFB" w:rsidRDefault="000E4F47" w:rsidP="00255AB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0,00</w:t>
            </w:r>
          </w:p>
        </w:tc>
      </w:tr>
      <w:tr w:rsidR="000E4F47" w:rsidRPr="00683CFB" w:rsidTr="00337BD3">
        <w:tc>
          <w:tcPr>
            <w:tcW w:w="568" w:type="dxa"/>
            <w:vMerge/>
            <w:tcBorders>
              <w:top w:val="single" w:sz="4" w:space="0" w:color="000000"/>
              <w:left w:val="single" w:sz="4" w:space="0" w:color="000000"/>
              <w:bottom w:val="single" w:sz="4" w:space="0" w:color="auto"/>
            </w:tcBorders>
            <w:shd w:val="clear" w:color="auto" w:fill="auto"/>
          </w:tcPr>
          <w:p w:rsidR="000E4F47" w:rsidRPr="00683CFB" w:rsidRDefault="000E4F47">
            <w:pPr>
              <w:pStyle w:val="ConsPlusNormal"/>
              <w:snapToGrid w:val="0"/>
              <w:jc w:val="center"/>
              <w:rPr>
                <w:rFonts w:ascii="Times New Roman" w:hAnsi="Times New Roman" w:cs="Times New Roman"/>
                <w:sz w:val="24"/>
                <w:szCs w:val="24"/>
              </w:rPr>
            </w:pPr>
          </w:p>
        </w:tc>
        <w:tc>
          <w:tcPr>
            <w:tcW w:w="2551" w:type="dxa"/>
            <w:vMerge/>
            <w:tcBorders>
              <w:top w:val="single" w:sz="4" w:space="0" w:color="000000"/>
              <w:left w:val="single" w:sz="4" w:space="0" w:color="000000"/>
              <w:bottom w:val="single" w:sz="4" w:space="0" w:color="auto"/>
            </w:tcBorders>
            <w:shd w:val="clear" w:color="auto" w:fill="auto"/>
          </w:tcPr>
          <w:p w:rsidR="000E4F47" w:rsidRPr="00683CFB" w:rsidRDefault="000E4F47" w:rsidP="00525C86">
            <w:pPr>
              <w:snapToGrid w:val="0"/>
              <w:jc w:val="both"/>
              <w:rPr>
                <w:sz w:val="24"/>
                <w:szCs w:val="24"/>
              </w:rPr>
            </w:pPr>
          </w:p>
        </w:tc>
        <w:tc>
          <w:tcPr>
            <w:tcW w:w="2268" w:type="dxa"/>
            <w:tcBorders>
              <w:top w:val="single" w:sz="4" w:space="0" w:color="000000"/>
              <w:left w:val="single" w:sz="4" w:space="0" w:color="000000"/>
              <w:bottom w:val="single" w:sz="4" w:space="0" w:color="000000"/>
            </w:tcBorders>
            <w:shd w:val="clear" w:color="auto" w:fill="auto"/>
          </w:tcPr>
          <w:p w:rsidR="000E4F47" w:rsidRPr="00683CFB" w:rsidRDefault="000E4F47" w:rsidP="00255AB1">
            <w:pPr>
              <w:pStyle w:val="ConsPlusNormal"/>
              <w:rPr>
                <w:rFonts w:ascii="Times New Roman" w:hAnsi="Times New Roman" w:cs="Times New Roman"/>
                <w:sz w:val="24"/>
                <w:szCs w:val="24"/>
              </w:rPr>
            </w:pPr>
            <w:r w:rsidRPr="00683CFB">
              <w:rPr>
                <w:rFonts w:ascii="Times New Roman" w:hAnsi="Times New Roman" w:cs="Times New Roman"/>
                <w:sz w:val="24"/>
                <w:szCs w:val="24"/>
              </w:rPr>
              <w:t>Отдел физической культуры и спорта</w:t>
            </w:r>
          </w:p>
        </w:tc>
        <w:tc>
          <w:tcPr>
            <w:tcW w:w="1134"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255AB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02</w:t>
            </w:r>
          </w:p>
        </w:tc>
        <w:tc>
          <w:tcPr>
            <w:tcW w:w="1418"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255AB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1</w:t>
            </w:r>
          </w:p>
        </w:tc>
        <w:tc>
          <w:tcPr>
            <w:tcW w:w="1559"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255AB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04</w:t>
            </w:r>
          </w:p>
        </w:tc>
        <w:tc>
          <w:tcPr>
            <w:tcW w:w="1559"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255AB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0210400000</w:t>
            </w:r>
          </w:p>
        </w:tc>
        <w:tc>
          <w:tcPr>
            <w:tcW w:w="1276"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255AB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0,00</w:t>
            </w:r>
          </w:p>
        </w:tc>
        <w:tc>
          <w:tcPr>
            <w:tcW w:w="1559"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255AB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4F47" w:rsidRPr="00683CFB" w:rsidRDefault="000E4F47" w:rsidP="00255AB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0,00</w:t>
            </w:r>
          </w:p>
        </w:tc>
      </w:tr>
      <w:tr w:rsidR="000E4F47" w:rsidRPr="00683CFB" w:rsidTr="00337BD3">
        <w:tc>
          <w:tcPr>
            <w:tcW w:w="568" w:type="dxa"/>
            <w:vMerge w:val="restart"/>
            <w:tcBorders>
              <w:top w:val="single" w:sz="4" w:space="0" w:color="auto"/>
              <w:left w:val="single" w:sz="4" w:space="0" w:color="auto"/>
              <w:bottom w:val="single" w:sz="4" w:space="0" w:color="auto"/>
              <w:right w:val="single" w:sz="4" w:space="0" w:color="auto"/>
            </w:tcBorders>
            <w:shd w:val="clear" w:color="auto" w:fill="auto"/>
          </w:tcPr>
          <w:p w:rsidR="000E4F47" w:rsidRPr="00683CFB" w:rsidRDefault="000E4F47" w:rsidP="00435C17">
            <w:pPr>
              <w:pStyle w:val="ConsPlusNormal"/>
              <w:snapToGrid w:val="0"/>
              <w:jc w:val="center"/>
              <w:rPr>
                <w:rFonts w:ascii="Times New Roman" w:hAnsi="Times New Roman" w:cs="Times New Roman"/>
                <w:sz w:val="24"/>
                <w:szCs w:val="24"/>
              </w:rPr>
            </w:pPr>
            <w:r w:rsidRPr="00683CFB">
              <w:rPr>
                <w:rFonts w:ascii="Times New Roman" w:hAnsi="Times New Roman" w:cs="Times New Roman"/>
                <w:sz w:val="24"/>
                <w:szCs w:val="24"/>
              </w:rPr>
              <w:t>1.5</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tcPr>
          <w:p w:rsidR="000E4F47" w:rsidRPr="00683CFB" w:rsidRDefault="000E4F47" w:rsidP="00525C86">
            <w:pPr>
              <w:snapToGrid w:val="0"/>
              <w:jc w:val="both"/>
              <w:rPr>
                <w:sz w:val="24"/>
                <w:szCs w:val="24"/>
              </w:rPr>
            </w:pPr>
            <w:r w:rsidRPr="00683CFB">
              <w:rPr>
                <w:sz w:val="24"/>
                <w:szCs w:val="24"/>
              </w:rPr>
              <w:t xml:space="preserve">Основное мероприятие </w:t>
            </w:r>
            <w:r w:rsidRPr="00683CFB">
              <w:rPr>
                <w:sz w:val="24"/>
                <w:szCs w:val="24"/>
              </w:rPr>
              <w:lastRenderedPageBreak/>
              <w:t>«Реконструкция и капитальный ремонт объектов физической культуры и спорта, находящихся в муниципальной собственности»</w:t>
            </w:r>
          </w:p>
        </w:tc>
        <w:tc>
          <w:tcPr>
            <w:tcW w:w="2268" w:type="dxa"/>
            <w:tcBorders>
              <w:top w:val="single" w:sz="4" w:space="0" w:color="000000"/>
              <w:left w:val="single" w:sz="4" w:space="0" w:color="auto"/>
              <w:bottom w:val="single" w:sz="4" w:space="0" w:color="000000"/>
            </w:tcBorders>
            <w:shd w:val="clear" w:color="auto" w:fill="auto"/>
          </w:tcPr>
          <w:p w:rsidR="000E4F47" w:rsidRPr="00683CFB" w:rsidRDefault="000E4F47" w:rsidP="00435C17">
            <w:pPr>
              <w:pStyle w:val="ConsPlusNormal"/>
              <w:rPr>
                <w:rFonts w:ascii="Times New Roman" w:hAnsi="Times New Roman" w:cs="Times New Roman"/>
                <w:sz w:val="24"/>
                <w:szCs w:val="24"/>
              </w:rPr>
            </w:pPr>
            <w:r w:rsidRPr="00683CFB">
              <w:rPr>
                <w:rFonts w:ascii="Times New Roman" w:hAnsi="Times New Roman" w:cs="Times New Roman"/>
                <w:sz w:val="24"/>
                <w:szCs w:val="24"/>
              </w:rPr>
              <w:lastRenderedPageBreak/>
              <w:t>Всего</w:t>
            </w:r>
          </w:p>
        </w:tc>
        <w:tc>
          <w:tcPr>
            <w:tcW w:w="1134"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435C17">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02</w:t>
            </w:r>
          </w:p>
        </w:tc>
        <w:tc>
          <w:tcPr>
            <w:tcW w:w="1418"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435C17">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1</w:t>
            </w:r>
          </w:p>
        </w:tc>
        <w:tc>
          <w:tcPr>
            <w:tcW w:w="1559"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435C17">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05</w:t>
            </w:r>
          </w:p>
        </w:tc>
        <w:tc>
          <w:tcPr>
            <w:tcW w:w="1559"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435C17">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0210500000</w:t>
            </w:r>
          </w:p>
        </w:tc>
        <w:tc>
          <w:tcPr>
            <w:tcW w:w="1276"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435C17">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1000,00</w:t>
            </w:r>
          </w:p>
        </w:tc>
        <w:tc>
          <w:tcPr>
            <w:tcW w:w="1559"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435C17">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183220,36</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4F47" w:rsidRPr="00683CFB" w:rsidRDefault="000E4F47" w:rsidP="00435C17">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47173,73</w:t>
            </w:r>
          </w:p>
        </w:tc>
      </w:tr>
      <w:tr w:rsidR="000E4F47" w:rsidRPr="00683CFB" w:rsidTr="00337BD3">
        <w:tc>
          <w:tcPr>
            <w:tcW w:w="568" w:type="dxa"/>
            <w:vMerge/>
            <w:tcBorders>
              <w:top w:val="single" w:sz="4" w:space="0" w:color="auto"/>
              <w:left w:val="single" w:sz="4" w:space="0" w:color="auto"/>
              <w:bottom w:val="single" w:sz="4" w:space="0" w:color="auto"/>
              <w:right w:val="single" w:sz="4" w:space="0" w:color="auto"/>
            </w:tcBorders>
            <w:shd w:val="clear" w:color="auto" w:fill="auto"/>
          </w:tcPr>
          <w:p w:rsidR="000E4F47" w:rsidRPr="00683CFB" w:rsidRDefault="000E4F47" w:rsidP="00DF621B">
            <w:pPr>
              <w:pStyle w:val="ConsPlusNormal"/>
              <w:snapToGrid w:val="0"/>
              <w:jc w:val="center"/>
              <w:rPr>
                <w:rFonts w:ascii="Times New Roman" w:hAnsi="Times New Roman" w:cs="Times New Roman"/>
                <w:sz w:val="24"/>
                <w:szCs w:val="24"/>
              </w:rPr>
            </w:pPr>
          </w:p>
        </w:tc>
        <w:tc>
          <w:tcPr>
            <w:tcW w:w="2551" w:type="dxa"/>
            <w:vMerge/>
            <w:tcBorders>
              <w:top w:val="single" w:sz="4" w:space="0" w:color="auto"/>
              <w:left w:val="single" w:sz="4" w:space="0" w:color="auto"/>
              <w:bottom w:val="single" w:sz="4" w:space="0" w:color="auto"/>
              <w:right w:val="single" w:sz="4" w:space="0" w:color="auto"/>
            </w:tcBorders>
            <w:shd w:val="clear" w:color="auto" w:fill="auto"/>
          </w:tcPr>
          <w:p w:rsidR="000E4F47" w:rsidRPr="00683CFB" w:rsidRDefault="000E4F47" w:rsidP="00525C86">
            <w:pPr>
              <w:snapToGrid w:val="0"/>
              <w:jc w:val="both"/>
              <w:rPr>
                <w:sz w:val="24"/>
                <w:szCs w:val="24"/>
              </w:rPr>
            </w:pPr>
          </w:p>
        </w:tc>
        <w:tc>
          <w:tcPr>
            <w:tcW w:w="2268" w:type="dxa"/>
            <w:tcBorders>
              <w:top w:val="single" w:sz="4" w:space="0" w:color="000000"/>
              <w:left w:val="single" w:sz="4" w:space="0" w:color="auto"/>
              <w:bottom w:val="single" w:sz="4" w:space="0" w:color="000000"/>
            </w:tcBorders>
            <w:shd w:val="clear" w:color="auto" w:fill="auto"/>
          </w:tcPr>
          <w:p w:rsidR="000E4F47" w:rsidRPr="00683CFB" w:rsidRDefault="000E4F47" w:rsidP="00255AB1">
            <w:pPr>
              <w:pStyle w:val="ConsPlusNormal"/>
              <w:rPr>
                <w:rFonts w:ascii="Times New Roman" w:hAnsi="Times New Roman" w:cs="Times New Roman"/>
                <w:sz w:val="24"/>
                <w:szCs w:val="24"/>
              </w:rPr>
            </w:pPr>
            <w:r w:rsidRPr="00683CFB">
              <w:rPr>
                <w:rFonts w:ascii="Times New Roman" w:hAnsi="Times New Roman" w:cs="Times New Roman"/>
                <w:sz w:val="24"/>
                <w:szCs w:val="24"/>
              </w:rPr>
              <w:t>Отдел физической культуры и спорта</w:t>
            </w:r>
          </w:p>
        </w:tc>
        <w:tc>
          <w:tcPr>
            <w:tcW w:w="1134"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255AB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02</w:t>
            </w:r>
          </w:p>
        </w:tc>
        <w:tc>
          <w:tcPr>
            <w:tcW w:w="1418"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255AB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1</w:t>
            </w:r>
          </w:p>
        </w:tc>
        <w:tc>
          <w:tcPr>
            <w:tcW w:w="1559"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255AB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05</w:t>
            </w:r>
          </w:p>
        </w:tc>
        <w:tc>
          <w:tcPr>
            <w:tcW w:w="1559"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255AB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0210500000</w:t>
            </w:r>
          </w:p>
        </w:tc>
        <w:tc>
          <w:tcPr>
            <w:tcW w:w="1276"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255AB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1000,00</w:t>
            </w:r>
          </w:p>
        </w:tc>
        <w:tc>
          <w:tcPr>
            <w:tcW w:w="1559"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435C17">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183220,36</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4F47" w:rsidRPr="00683CFB" w:rsidRDefault="000E4F47" w:rsidP="00255AB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47173,73</w:t>
            </w:r>
          </w:p>
        </w:tc>
      </w:tr>
      <w:tr w:rsidR="000E4F47" w:rsidRPr="00683CFB" w:rsidTr="00337BD3">
        <w:tc>
          <w:tcPr>
            <w:tcW w:w="568" w:type="dxa"/>
            <w:vMerge w:val="restart"/>
            <w:tcBorders>
              <w:top w:val="single" w:sz="4" w:space="0" w:color="auto"/>
              <w:left w:val="single" w:sz="4" w:space="0" w:color="000000"/>
            </w:tcBorders>
            <w:shd w:val="clear" w:color="auto" w:fill="auto"/>
          </w:tcPr>
          <w:p w:rsidR="000E4F47" w:rsidRPr="00683CFB" w:rsidRDefault="000E4F47" w:rsidP="00435C17">
            <w:pPr>
              <w:pStyle w:val="ConsPlusNormal"/>
              <w:snapToGrid w:val="0"/>
              <w:jc w:val="center"/>
              <w:rPr>
                <w:rFonts w:ascii="Times New Roman" w:hAnsi="Times New Roman" w:cs="Times New Roman"/>
                <w:sz w:val="24"/>
                <w:szCs w:val="24"/>
              </w:rPr>
            </w:pPr>
            <w:r w:rsidRPr="00683CFB">
              <w:rPr>
                <w:rFonts w:ascii="Times New Roman" w:hAnsi="Times New Roman" w:cs="Times New Roman"/>
                <w:sz w:val="24"/>
                <w:szCs w:val="24"/>
              </w:rPr>
              <w:lastRenderedPageBreak/>
              <w:t>1.6</w:t>
            </w:r>
          </w:p>
        </w:tc>
        <w:tc>
          <w:tcPr>
            <w:tcW w:w="2551" w:type="dxa"/>
            <w:vMerge w:val="restart"/>
            <w:tcBorders>
              <w:top w:val="single" w:sz="4" w:space="0" w:color="auto"/>
              <w:left w:val="single" w:sz="4" w:space="0" w:color="000000"/>
            </w:tcBorders>
            <w:shd w:val="clear" w:color="auto" w:fill="auto"/>
          </w:tcPr>
          <w:p w:rsidR="000E4F47" w:rsidRPr="00683CFB" w:rsidRDefault="000E4F47" w:rsidP="00525C86">
            <w:pPr>
              <w:snapToGrid w:val="0"/>
              <w:jc w:val="both"/>
              <w:rPr>
                <w:sz w:val="24"/>
                <w:szCs w:val="24"/>
              </w:rPr>
            </w:pPr>
            <w:r w:rsidRPr="00683CFB">
              <w:rPr>
                <w:sz w:val="24"/>
                <w:szCs w:val="24"/>
              </w:rPr>
              <w:t>Основное мероприятие «Реализация инициативных проектов в Петровском муниципальном округе Ставропольского края за счет средств местного бюджета»</w:t>
            </w:r>
          </w:p>
        </w:tc>
        <w:tc>
          <w:tcPr>
            <w:tcW w:w="2268" w:type="dxa"/>
            <w:tcBorders>
              <w:top w:val="single" w:sz="4" w:space="0" w:color="000000"/>
              <w:left w:val="single" w:sz="4" w:space="0" w:color="000000"/>
              <w:bottom w:val="single" w:sz="4" w:space="0" w:color="000000"/>
            </w:tcBorders>
            <w:shd w:val="clear" w:color="auto" w:fill="auto"/>
          </w:tcPr>
          <w:p w:rsidR="000E4F47" w:rsidRPr="00683CFB" w:rsidRDefault="000E4F47" w:rsidP="00435C17">
            <w:pPr>
              <w:pStyle w:val="ConsPlusNormal"/>
              <w:rPr>
                <w:rFonts w:ascii="Times New Roman" w:hAnsi="Times New Roman" w:cs="Times New Roman"/>
                <w:sz w:val="24"/>
                <w:szCs w:val="24"/>
              </w:rPr>
            </w:pPr>
            <w:r w:rsidRPr="00683CFB">
              <w:rPr>
                <w:rFonts w:ascii="Times New Roman" w:hAnsi="Times New Roman" w:cs="Times New Roman"/>
                <w:sz w:val="24"/>
                <w:szCs w:val="24"/>
              </w:rPr>
              <w:t>Всего</w:t>
            </w:r>
          </w:p>
        </w:tc>
        <w:tc>
          <w:tcPr>
            <w:tcW w:w="1134"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435C17">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02</w:t>
            </w:r>
          </w:p>
        </w:tc>
        <w:tc>
          <w:tcPr>
            <w:tcW w:w="1418"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435C17">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1</w:t>
            </w:r>
          </w:p>
        </w:tc>
        <w:tc>
          <w:tcPr>
            <w:tcW w:w="1559"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435C17">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06</w:t>
            </w:r>
          </w:p>
        </w:tc>
        <w:tc>
          <w:tcPr>
            <w:tcW w:w="1559"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435C17">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0210600000</w:t>
            </w:r>
          </w:p>
        </w:tc>
        <w:tc>
          <w:tcPr>
            <w:tcW w:w="1276"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435C17">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5401,82</w:t>
            </w:r>
          </w:p>
        </w:tc>
        <w:tc>
          <w:tcPr>
            <w:tcW w:w="1559"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435C17">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4962,70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4F47" w:rsidRPr="00683CFB" w:rsidRDefault="000E4F47" w:rsidP="00435C17">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4962,70</w:t>
            </w:r>
          </w:p>
        </w:tc>
      </w:tr>
      <w:tr w:rsidR="000E4F47" w:rsidRPr="00683CFB" w:rsidTr="00203C1C">
        <w:trPr>
          <w:trHeight w:val="766"/>
        </w:trPr>
        <w:tc>
          <w:tcPr>
            <w:tcW w:w="568" w:type="dxa"/>
            <w:vMerge/>
            <w:tcBorders>
              <w:left w:val="single" w:sz="4" w:space="0" w:color="000000"/>
            </w:tcBorders>
            <w:shd w:val="clear" w:color="auto" w:fill="auto"/>
          </w:tcPr>
          <w:p w:rsidR="000E4F47" w:rsidRPr="00683CFB" w:rsidRDefault="000E4F47" w:rsidP="00B532E2">
            <w:pPr>
              <w:pStyle w:val="ConsPlusNormal"/>
              <w:snapToGrid w:val="0"/>
              <w:jc w:val="center"/>
              <w:rPr>
                <w:rFonts w:ascii="Times New Roman" w:hAnsi="Times New Roman" w:cs="Times New Roman"/>
                <w:sz w:val="24"/>
                <w:szCs w:val="24"/>
              </w:rPr>
            </w:pPr>
          </w:p>
        </w:tc>
        <w:tc>
          <w:tcPr>
            <w:tcW w:w="2551" w:type="dxa"/>
            <w:vMerge/>
            <w:tcBorders>
              <w:left w:val="single" w:sz="4" w:space="0" w:color="000000"/>
            </w:tcBorders>
            <w:shd w:val="clear" w:color="auto" w:fill="auto"/>
          </w:tcPr>
          <w:p w:rsidR="000E4F47" w:rsidRPr="00683CFB" w:rsidRDefault="000E4F47" w:rsidP="00525C86">
            <w:pPr>
              <w:snapToGrid w:val="0"/>
              <w:jc w:val="both"/>
              <w:rPr>
                <w:sz w:val="24"/>
                <w:szCs w:val="24"/>
              </w:rPr>
            </w:pPr>
          </w:p>
        </w:tc>
        <w:tc>
          <w:tcPr>
            <w:tcW w:w="2268" w:type="dxa"/>
            <w:tcBorders>
              <w:top w:val="single" w:sz="4" w:space="0" w:color="000000"/>
              <w:left w:val="single" w:sz="4" w:space="0" w:color="000000"/>
            </w:tcBorders>
            <w:shd w:val="clear" w:color="auto" w:fill="auto"/>
          </w:tcPr>
          <w:p w:rsidR="000E4F47" w:rsidRPr="00683CFB" w:rsidRDefault="000E4F47" w:rsidP="00255AB1">
            <w:pPr>
              <w:pStyle w:val="ConsPlusNormal"/>
              <w:rPr>
                <w:rFonts w:ascii="Times New Roman" w:hAnsi="Times New Roman" w:cs="Times New Roman"/>
                <w:sz w:val="24"/>
                <w:szCs w:val="24"/>
              </w:rPr>
            </w:pPr>
            <w:r w:rsidRPr="00683CFB">
              <w:rPr>
                <w:rFonts w:ascii="Times New Roman" w:hAnsi="Times New Roman" w:cs="Times New Roman"/>
                <w:sz w:val="24"/>
                <w:szCs w:val="24"/>
              </w:rPr>
              <w:t>Управление по делам территорий</w:t>
            </w:r>
          </w:p>
        </w:tc>
        <w:tc>
          <w:tcPr>
            <w:tcW w:w="1134" w:type="dxa"/>
            <w:tcBorders>
              <w:top w:val="single" w:sz="4" w:space="0" w:color="000000"/>
              <w:left w:val="single" w:sz="4" w:space="0" w:color="000000"/>
            </w:tcBorders>
            <w:shd w:val="clear" w:color="auto" w:fill="auto"/>
            <w:vAlign w:val="center"/>
          </w:tcPr>
          <w:p w:rsidR="000E4F47" w:rsidRPr="00683CFB" w:rsidRDefault="000E4F47" w:rsidP="00255AB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02</w:t>
            </w:r>
          </w:p>
        </w:tc>
        <w:tc>
          <w:tcPr>
            <w:tcW w:w="1418" w:type="dxa"/>
            <w:tcBorders>
              <w:top w:val="single" w:sz="4" w:space="0" w:color="000000"/>
              <w:left w:val="single" w:sz="4" w:space="0" w:color="000000"/>
            </w:tcBorders>
            <w:shd w:val="clear" w:color="auto" w:fill="auto"/>
            <w:vAlign w:val="center"/>
          </w:tcPr>
          <w:p w:rsidR="000E4F47" w:rsidRPr="00683CFB" w:rsidRDefault="000E4F47" w:rsidP="00255AB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1</w:t>
            </w:r>
          </w:p>
        </w:tc>
        <w:tc>
          <w:tcPr>
            <w:tcW w:w="1559" w:type="dxa"/>
            <w:tcBorders>
              <w:top w:val="single" w:sz="4" w:space="0" w:color="000000"/>
              <w:left w:val="single" w:sz="4" w:space="0" w:color="000000"/>
            </w:tcBorders>
            <w:shd w:val="clear" w:color="auto" w:fill="auto"/>
            <w:vAlign w:val="center"/>
          </w:tcPr>
          <w:p w:rsidR="000E4F47" w:rsidRPr="00683CFB" w:rsidRDefault="000E4F47" w:rsidP="00255AB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06</w:t>
            </w:r>
          </w:p>
        </w:tc>
        <w:tc>
          <w:tcPr>
            <w:tcW w:w="1559" w:type="dxa"/>
            <w:tcBorders>
              <w:top w:val="single" w:sz="4" w:space="0" w:color="000000"/>
              <w:left w:val="single" w:sz="4" w:space="0" w:color="000000"/>
            </w:tcBorders>
            <w:shd w:val="clear" w:color="auto" w:fill="auto"/>
            <w:vAlign w:val="center"/>
          </w:tcPr>
          <w:p w:rsidR="000E4F47" w:rsidRPr="00683CFB" w:rsidRDefault="000E4F47" w:rsidP="00255AB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0210600000</w:t>
            </w:r>
          </w:p>
        </w:tc>
        <w:tc>
          <w:tcPr>
            <w:tcW w:w="1276" w:type="dxa"/>
            <w:tcBorders>
              <w:top w:val="single" w:sz="4" w:space="0" w:color="000000"/>
              <w:left w:val="single" w:sz="4" w:space="0" w:color="000000"/>
            </w:tcBorders>
            <w:shd w:val="clear" w:color="auto" w:fill="auto"/>
            <w:vAlign w:val="center"/>
          </w:tcPr>
          <w:p w:rsidR="000E4F47" w:rsidRPr="00683CFB" w:rsidRDefault="000E4F47" w:rsidP="00255AB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5401,82</w:t>
            </w:r>
          </w:p>
        </w:tc>
        <w:tc>
          <w:tcPr>
            <w:tcW w:w="1559" w:type="dxa"/>
            <w:tcBorders>
              <w:top w:val="single" w:sz="4" w:space="0" w:color="000000"/>
              <w:left w:val="single" w:sz="4" w:space="0" w:color="000000"/>
            </w:tcBorders>
            <w:shd w:val="clear" w:color="auto" w:fill="auto"/>
            <w:vAlign w:val="center"/>
          </w:tcPr>
          <w:p w:rsidR="000E4F47" w:rsidRPr="00683CFB" w:rsidRDefault="000E4F47" w:rsidP="00255AB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4962,70</w:t>
            </w:r>
          </w:p>
        </w:tc>
        <w:tc>
          <w:tcPr>
            <w:tcW w:w="1418" w:type="dxa"/>
            <w:tcBorders>
              <w:top w:val="single" w:sz="4" w:space="0" w:color="000000"/>
              <w:left w:val="single" w:sz="4" w:space="0" w:color="000000"/>
              <w:right w:val="single" w:sz="4" w:space="0" w:color="000000"/>
            </w:tcBorders>
            <w:shd w:val="clear" w:color="auto" w:fill="auto"/>
            <w:vAlign w:val="center"/>
          </w:tcPr>
          <w:p w:rsidR="000E4F47" w:rsidRPr="00683CFB" w:rsidRDefault="000E4F47" w:rsidP="00255AB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4962,70</w:t>
            </w:r>
          </w:p>
        </w:tc>
      </w:tr>
      <w:tr w:rsidR="000E4F47" w:rsidRPr="00683CFB" w:rsidTr="00DB1E49">
        <w:tc>
          <w:tcPr>
            <w:tcW w:w="568" w:type="dxa"/>
            <w:vMerge w:val="restart"/>
            <w:tcBorders>
              <w:top w:val="single" w:sz="4" w:space="0" w:color="auto"/>
              <w:left w:val="single" w:sz="4" w:space="0" w:color="auto"/>
              <w:right w:val="single" w:sz="4" w:space="0" w:color="auto"/>
            </w:tcBorders>
            <w:shd w:val="clear" w:color="auto" w:fill="auto"/>
          </w:tcPr>
          <w:p w:rsidR="000E4F47" w:rsidRPr="00683CFB" w:rsidRDefault="000E4F47" w:rsidP="00B532E2">
            <w:pPr>
              <w:pStyle w:val="ConsPlusNormal"/>
              <w:snapToGrid w:val="0"/>
              <w:jc w:val="center"/>
              <w:rPr>
                <w:rFonts w:ascii="Times New Roman" w:hAnsi="Times New Roman" w:cs="Times New Roman"/>
                <w:sz w:val="24"/>
                <w:szCs w:val="24"/>
              </w:rPr>
            </w:pPr>
            <w:r w:rsidRPr="00683CFB">
              <w:rPr>
                <w:rFonts w:ascii="Times New Roman" w:hAnsi="Times New Roman" w:cs="Times New Roman"/>
                <w:sz w:val="24"/>
                <w:szCs w:val="24"/>
              </w:rPr>
              <w:t>1.7.</w:t>
            </w:r>
          </w:p>
        </w:tc>
        <w:tc>
          <w:tcPr>
            <w:tcW w:w="2551" w:type="dxa"/>
            <w:vMerge w:val="restart"/>
            <w:tcBorders>
              <w:top w:val="single" w:sz="4" w:space="0" w:color="auto"/>
              <w:left w:val="single" w:sz="4" w:space="0" w:color="auto"/>
              <w:right w:val="single" w:sz="4" w:space="0" w:color="auto"/>
            </w:tcBorders>
            <w:shd w:val="clear" w:color="auto" w:fill="auto"/>
          </w:tcPr>
          <w:p w:rsidR="000E4F47" w:rsidRPr="00683CFB" w:rsidRDefault="000E4F47" w:rsidP="00525C86">
            <w:pPr>
              <w:snapToGrid w:val="0"/>
              <w:jc w:val="both"/>
              <w:rPr>
                <w:sz w:val="24"/>
                <w:szCs w:val="24"/>
              </w:rPr>
            </w:pPr>
            <w:r w:rsidRPr="00683CFB">
              <w:rPr>
                <w:sz w:val="24"/>
                <w:szCs w:val="24"/>
              </w:rPr>
              <w:t>Основное мероприятие «Реализация регионального проекта «Спорт – норма жизни»</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E4F47" w:rsidRPr="00683CFB" w:rsidRDefault="000E4F47" w:rsidP="00203C1C">
            <w:pPr>
              <w:pStyle w:val="ConsPlusNormal"/>
              <w:rPr>
                <w:rFonts w:ascii="Times New Roman" w:hAnsi="Times New Roman" w:cs="Times New Roman"/>
                <w:sz w:val="24"/>
                <w:szCs w:val="24"/>
              </w:rPr>
            </w:pPr>
            <w:r w:rsidRPr="00683CFB">
              <w:rPr>
                <w:rFonts w:ascii="Times New Roman" w:hAnsi="Times New Roman" w:cs="Times New Roman"/>
                <w:sz w:val="24"/>
                <w:szCs w:val="24"/>
              </w:rPr>
              <w:t>Всего</w:t>
            </w:r>
          </w:p>
        </w:tc>
        <w:tc>
          <w:tcPr>
            <w:tcW w:w="1134" w:type="dxa"/>
            <w:tcBorders>
              <w:top w:val="single" w:sz="4" w:space="0" w:color="000000"/>
              <w:left w:val="single" w:sz="4" w:space="0" w:color="auto"/>
              <w:bottom w:val="single" w:sz="4" w:space="0" w:color="000000"/>
            </w:tcBorders>
            <w:shd w:val="clear" w:color="auto" w:fill="auto"/>
            <w:vAlign w:val="center"/>
          </w:tcPr>
          <w:p w:rsidR="000E4F47" w:rsidRPr="00683CFB" w:rsidRDefault="000E4F47" w:rsidP="00203C1C">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02</w:t>
            </w:r>
          </w:p>
        </w:tc>
        <w:tc>
          <w:tcPr>
            <w:tcW w:w="1418"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255AB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1</w:t>
            </w:r>
          </w:p>
        </w:tc>
        <w:tc>
          <w:tcPr>
            <w:tcW w:w="1559"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255AB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07</w:t>
            </w:r>
          </w:p>
        </w:tc>
        <w:tc>
          <w:tcPr>
            <w:tcW w:w="1559"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F1505D">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021Р500000</w:t>
            </w:r>
          </w:p>
        </w:tc>
        <w:tc>
          <w:tcPr>
            <w:tcW w:w="1276"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255AB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179690,14</w:t>
            </w:r>
          </w:p>
        </w:tc>
        <w:tc>
          <w:tcPr>
            <w:tcW w:w="1559"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255AB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4F47" w:rsidRPr="00683CFB" w:rsidRDefault="000E4F47" w:rsidP="00203C1C">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0,00</w:t>
            </w:r>
          </w:p>
        </w:tc>
      </w:tr>
      <w:tr w:rsidR="000E4F47" w:rsidRPr="00683CFB" w:rsidTr="00DB1E49">
        <w:tc>
          <w:tcPr>
            <w:tcW w:w="568" w:type="dxa"/>
            <w:vMerge/>
            <w:tcBorders>
              <w:left w:val="single" w:sz="4" w:space="0" w:color="auto"/>
              <w:bottom w:val="single" w:sz="4" w:space="0" w:color="auto"/>
              <w:right w:val="single" w:sz="4" w:space="0" w:color="auto"/>
            </w:tcBorders>
            <w:shd w:val="clear" w:color="auto" w:fill="auto"/>
          </w:tcPr>
          <w:p w:rsidR="000E4F47" w:rsidRPr="00683CFB" w:rsidRDefault="000E4F47" w:rsidP="00B532E2">
            <w:pPr>
              <w:pStyle w:val="ConsPlusNormal"/>
              <w:snapToGrid w:val="0"/>
              <w:jc w:val="center"/>
              <w:rPr>
                <w:rFonts w:ascii="Times New Roman" w:hAnsi="Times New Roman" w:cs="Times New Roman"/>
                <w:sz w:val="24"/>
                <w:szCs w:val="24"/>
              </w:rPr>
            </w:pPr>
          </w:p>
        </w:tc>
        <w:tc>
          <w:tcPr>
            <w:tcW w:w="2551" w:type="dxa"/>
            <w:vMerge/>
            <w:tcBorders>
              <w:left w:val="single" w:sz="4" w:space="0" w:color="auto"/>
              <w:bottom w:val="single" w:sz="4" w:space="0" w:color="auto"/>
              <w:right w:val="single" w:sz="4" w:space="0" w:color="auto"/>
            </w:tcBorders>
            <w:shd w:val="clear" w:color="auto" w:fill="auto"/>
          </w:tcPr>
          <w:p w:rsidR="000E4F47" w:rsidRPr="00683CFB" w:rsidRDefault="000E4F47" w:rsidP="00525C86">
            <w:pPr>
              <w:snapToGrid w:val="0"/>
              <w:jc w:val="both"/>
              <w:rPr>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E4F47" w:rsidRPr="00683CFB" w:rsidRDefault="000E4F47" w:rsidP="00203C1C">
            <w:pPr>
              <w:pStyle w:val="ConsPlusNormal"/>
              <w:rPr>
                <w:rFonts w:ascii="Times New Roman" w:hAnsi="Times New Roman" w:cs="Times New Roman"/>
                <w:sz w:val="24"/>
                <w:szCs w:val="24"/>
              </w:rPr>
            </w:pPr>
            <w:r w:rsidRPr="00683CFB">
              <w:rPr>
                <w:rFonts w:ascii="Times New Roman" w:hAnsi="Times New Roman" w:cs="Times New Roman"/>
                <w:sz w:val="24"/>
                <w:szCs w:val="24"/>
              </w:rPr>
              <w:t>Отдел физической культуры и спорта</w:t>
            </w:r>
          </w:p>
        </w:tc>
        <w:tc>
          <w:tcPr>
            <w:tcW w:w="1134" w:type="dxa"/>
            <w:tcBorders>
              <w:top w:val="single" w:sz="4" w:space="0" w:color="000000"/>
              <w:left w:val="single" w:sz="4" w:space="0" w:color="auto"/>
              <w:bottom w:val="single" w:sz="4" w:space="0" w:color="000000"/>
            </w:tcBorders>
            <w:shd w:val="clear" w:color="auto" w:fill="auto"/>
            <w:vAlign w:val="center"/>
          </w:tcPr>
          <w:p w:rsidR="000E4F47" w:rsidRPr="00683CFB" w:rsidRDefault="000E4F47" w:rsidP="00203C1C">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02</w:t>
            </w:r>
          </w:p>
        </w:tc>
        <w:tc>
          <w:tcPr>
            <w:tcW w:w="1418"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255AB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1</w:t>
            </w:r>
          </w:p>
        </w:tc>
        <w:tc>
          <w:tcPr>
            <w:tcW w:w="1559"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255AB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07</w:t>
            </w:r>
          </w:p>
        </w:tc>
        <w:tc>
          <w:tcPr>
            <w:tcW w:w="1559"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203C1C">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021Р500000</w:t>
            </w:r>
          </w:p>
        </w:tc>
        <w:tc>
          <w:tcPr>
            <w:tcW w:w="1276"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203C1C">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179690,14</w:t>
            </w:r>
          </w:p>
        </w:tc>
        <w:tc>
          <w:tcPr>
            <w:tcW w:w="1559"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255AB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4F47" w:rsidRPr="00683CFB" w:rsidRDefault="000E4F47" w:rsidP="00203C1C">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0,00</w:t>
            </w:r>
          </w:p>
        </w:tc>
      </w:tr>
      <w:tr w:rsidR="000E4F47" w:rsidRPr="00683CFB" w:rsidTr="00DB1E49">
        <w:trPr>
          <w:trHeight w:val="1112"/>
        </w:trPr>
        <w:tc>
          <w:tcPr>
            <w:tcW w:w="568" w:type="dxa"/>
            <w:vMerge w:val="restart"/>
            <w:tcBorders>
              <w:top w:val="single" w:sz="4" w:space="0" w:color="auto"/>
              <w:left w:val="single" w:sz="4" w:space="0" w:color="000000"/>
            </w:tcBorders>
            <w:shd w:val="clear" w:color="auto" w:fill="auto"/>
          </w:tcPr>
          <w:p w:rsidR="000E4F47" w:rsidRPr="00683CFB" w:rsidRDefault="000E4F47">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2</w:t>
            </w:r>
          </w:p>
        </w:tc>
        <w:tc>
          <w:tcPr>
            <w:tcW w:w="2551" w:type="dxa"/>
            <w:vMerge w:val="restart"/>
            <w:tcBorders>
              <w:top w:val="single" w:sz="4" w:space="0" w:color="auto"/>
              <w:left w:val="single" w:sz="4" w:space="0" w:color="000000"/>
            </w:tcBorders>
            <w:shd w:val="clear" w:color="auto" w:fill="auto"/>
          </w:tcPr>
          <w:p w:rsidR="000E4F47" w:rsidRPr="00683CFB" w:rsidRDefault="000E4F47" w:rsidP="00525C86">
            <w:pPr>
              <w:pStyle w:val="ConsPlusNormal"/>
              <w:jc w:val="both"/>
              <w:rPr>
                <w:rFonts w:ascii="Times New Roman" w:hAnsi="Times New Roman" w:cs="Times New Roman"/>
                <w:b/>
                <w:sz w:val="24"/>
                <w:szCs w:val="24"/>
              </w:rPr>
            </w:pPr>
            <w:r w:rsidRPr="00683CFB">
              <w:rPr>
                <w:rFonts w:ascii="Times New Roman" w:hAnsi="Times New Roman" w:cs="Times New Roman"/>
                <w:b/>
                <w:sz w:val="24"/>
                <w:szCs w:val="24"/>
              </w:rPr>
              <w:t>Подпрограмма «Организация и проведение комплекса праздничных, культурно-массовых мероприятий и дней памяти для различных групп населения»</w:t>
            </w:r>
          </w:p>
        </w:tc>
        <w:tc>
          <w:tcPr>
            <w:tcW w:w="2268" w:type="dxa"/>
            <w:tcBorders>
              <w:top w:val="single" w:sz="4" w:space="0" w:color="auto"/>
              <w:left w:val="single" w:sz="4" w:space="0" w:color="000000"/>
              <w:bottom w:val="single" w:sz="4" w:space="0" w:color="000000"/>
            </w:tcBorders>
            <w:shd w:val="clear" w:color="auto" w:fill="auto"/>
          </w:tcPr>
          <w:p w:rsidR="000E4F47" w:rsidRPr="00683CFB" w:rsidRDefault="000E4F47" w:rsidP="00EE6BCE">
            <w:pPr>
              <w:pStyle w:val="ConsPlusNormal"/>
              <w:rPr>
                <w:rFonts w:ascii="Times New Roman" w:hAnsi="Times New Roman" w:cs="Times New Roman"/>
                <w:sz w:val="24"/>
                <w:szCs w:val="24"/>
              </w:rPr>
            </w:pPr>
            <w:r w:rsidRPr="00683CFB">
              <w:rPr>
                <w:rFonts w:ascii="Times New Roman" w:hAnsi="Times New Roman" w:cs="Times New Roman"/>
                <w:sz w:val="24"/>
                <w:szCs w:val="24"/>
              </w:rPr>
              <w:t>Всего</w:t>
            </w:r>
          </w:p>
        </w:tc>
        <w:tc>
          <w:tcPr>
            <w:tcW w:w="1134"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EE6BCE">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02</w:t>
            </w:r>
          </w:p>
        </w:tc>
        <w:tc>
          <w:tcPr>
            <w:tcW w:w="1418"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EE6BCE">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2</w:t>
            </w:r>
          </w:p>
        </w:tc>
        <w:tc>
          <w:tcPr>
            <w:tcW w:w="1559"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EE6BCE">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х</w:t>
            </w:r>
          </w:p>
        </w:tc>
        <w:tc>
          <w:tcPr>
            <w:tcW w:w="1559"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EE6BCE">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х</w:t>
            </w:r>
          </w:p>
        </w:tc>
        <w:tc>
          <w:tcPr>
            <w:tcW w:w="1276"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255AB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206,00</w:t>
            </w:r>
          </w:p>
        </w:tc>
        <w:tc>
          <w:tcPr>
            <w:tcW w:w="1559"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F1504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861,64</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4F47" w:rsidRPr="00683CFB" w:rsidRDefault="000E4F47" w:rsidP="00C90046">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858,3</w:t>
            </w:r>
            <w:r w:rsidR="00C90046">
              <w:rPr>
                <w:rFonts w:ascii="Times New Roman" w:hAnsi="Times New Roman" w:cs="Times New Roman"/>
                <w:sz w:val="24"/>
                <w:szCs w:val="24"/>
              </w:rPr>
              <w:t>5</w:t>
            </w:r>
          </w:p>
        </w:tc>
      </w:tr>
      <w:tr w:rsidR="000E4F47" w:rsidRPr="00683CFB" w:rsidTr="00337BD3">
        <w:trPr>
          <w:trHeight w:val="1112"/>
        </w:trPr>
        <w:tc>
          <w:tcPr>
            <w:tcW w:w="568" w:type="dxa"/>
            <w:vMerge/>
            <w:tcBorders>
              <w:left w:val="single" w:sz="4" w:space="0" w:color="000000"/>
              <w:bottom w:val="single" w:sz="4" w:space="0" w:color="auto"/>
            </w:tcBorders>
            <w:shd w:val="clear" w:color="auto" w:fill="auto"/>
          </w:tcPr>
          <w:p w:rsidR="000E4F47" w:rsidRPr="00683CFB" w:rsidRDefault="000E4F47">
            <w:pPr>
              <w:pStyle w:val="ConsPlusNormal"/>
              <w:jc w:val="center"/>
              <w:rPr>
                <w:rFonts w:ascii="Times New Roman" w:hAnsi="Times New Roman" w:cs="Times New Roman"/>
                <w:sz w:val="24"/>
                <w:szCs w:val="24"/>
              </w:rPr>
            </w:pPr>
          </w:p>
        </w:tc>
        <w:tc>
          <w:tcPr>
            <w:tcW w:w="2551" w:type="dxa"/>
            <w:vMerge/>
            <w:tcBorders>
              <w:left w:val="single" w:sz="4" w:space="0" w:color="000000"/>
              <w:bottom w:val="single" w:sz="4" w:space="0" w:color="auto"/>
            </w:tcBorders>
            <w:shd w:val="clear" w:color="auto" w:fill="auto"/>
          </w:tcPr>
          <w:p w:rsidR="000E4F47" w:rsidRPr="00683CFB" w:rsidRDefault="000E4F47" w:rsidP="00525C86">
            <w:pPr>
              <w:pStyle w:val="ConsPlusNormal"/>
              <w:jc w:val="both"/>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auto"/>
            </w:tcBorders>
            <w:shd w:val="clear" w:color="auto" w:fill="auto"/>
          </w:tcPr>
          <w:p w:rsidR="000E4F47" w:rsidRPr="00683CFB" w:rsidRDefault="000E4F47" w:rsidP="00EE6BCE">
            <w:pPr>
              <w:pStyle w:val="ConsPlusNormal"/>
              <w:rPr>
                <w:rFonts w:ascii="Times New Roman" w:hAnsi="Times New Roman" w:cs="Times New Roman"/>
                <w:sz w:val="24"/>
                <w:szCs w:val="24"/>
              </w:rPr>
            </w:pPr>
            <w:r w:rsidRPr="00683CFB">
              <w:rPr>
                <w:rFonts w:ascii="Times New Roman" w:hAnsi="Times New Roman" w:cs="Times New Roman"/>
                <w:sz w:val="24"/>
                <w:szCs w:val="24"/>
              </w:rPr>
              <w:t>Отдел социального развития</w:t>
            </w:r>
          </w:p>
        </w:tc>
        <w:tc>
          <w:tcPr>
            <w:tcW w:w="1134" w:type="dxa"/>
            <w:tcBorders>
              <w:top w:val="single" w:sz="4" w:space="0" w:color="000000"/>
              <w:left w:val="single" w:sz="4" w:space="0" w:color="000000"/>
              <w:bottom w:val="single" w:sz="4" w:space="0" w:color="auto"/>
            </w:tcBorders>
            <w:shd w:val="clear" w:color="auto" w:fill="auto"/>
            <w:vAlign w:val="center"/>
          </w:tcPr>
          <w:p w:rsidR="000E4F47" w:rsidRPr="00683CFB" w:rsidRDefault="000E4F47" w:rsidP="00EE6BCE">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02</w:t>
            </w:r>
          </w:p>
        </w:tc>
        <w:tc>
          <w:tcPr>
            <w:tcW w:w="1418" w:type="dxa"/>
            <w:tcBorders>
              <w:top w:val="single" w:sz="4" w:space="0" w:color="000000"/>
              <w:left w:val="single" w:sz="4" w:space="0" w:color="000000"/>
              <w:bottom w:val="single" w:sz="4" w:space="0" w:color="auto"/>
            </w:tcBorders>
            <w:shd w:val="clear" w:color="auto" w:fill="auto"/>
            <w:vAlign w:val="center"/>
          </w:tcPr>
          <w:p w:rsidR="000E4F47" w:rsidRPr="00683CFB" w:rsidRDefault="000E4F47" w:rsidP="00EE6BCE">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2</w:t>
            </w:r>
          </w:p>
        </w:tc>
        <w:tc>
          <w:tcPr>
            <w:tcW w:w="1559" w:type="dxa"/>
            <w:tcBorders>
              <w:top w:val="single" w:sz="4" w:space="0" w:color="000000"/>
              <w:left w:val="single" w:sz="4" w:space="0" w:color="000000"/>
              <w:bottom w:val="single" w:sz="4" w:space="0" w:color="auto"/>
            </w:tcBorders>
            <w:shd w:val="clear" w:color="auto" w:fill="auto"/>
            <w:vAlign w:val="center"/>
          </w:tcPr>
          <w:p w:rsidR="000E4F47" w:rsidRPr="00683CFB" w:rsidRDefault="000E4F47" w:rsidP="00EE6BCE">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х</w:t>
            </w:r>
          </w:p>
        </w:tc>
        <w:tc>
          <w:tcPr>
            <w:tcW w:w="1559" w:type="dxa"/>
            <w:tcBorders>
              <w:top w:val="single" w:sz="4" w:space="0" w:color="000000"/>
              <w:left w:val="single" w:sz="4" w:space="0" w:color="000000"/>
              <w:bottom w:val="single" w:sz="4" w:space="0" w:color="auto"/>
            </w:tcBorders>
            <w:shd w:val="clear" w:color="auto" w:fill="auto"/>
            <w:vAlign w:val="center"/>
          </w:tcPr>
          <w:p w:rsidR="000E4F47" w:rsidRPr="00683CFB" w:rsidRDefault="000E4F47" w:rsidP="00EE6BCE">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х</w:t>
            </w:r>
          </w:p>
        </w:tc>
        <w:tc>
          <w:tcPr>
            <w:tcW w:w="1276" w:type="dxa"/>
            <w:tcBorders>
              <w:top w:val="single" w:sz="4" w:space="0" w:color="000000"/>
              <w:left w:val="single" w:sz="4" w:space="0" w:color="000000"/>
              <w:bottom w:val="single" w:sz="4" w:space="0" w:color="auto"/>
            </w:tcBorders>
            <w:shd w:val="clear" w:color="auto" w:fill="auto"/>
            <w:vAlign w:val="center"/>
          </w:tcPr>
          <w:p w:rsidR="000E4F47" w:rsidRPr="00683CFB" w:rsidRDefault="000E4F47" w:rsidP="00D41E5F">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206,00</w:t>
            </w:r>
          </w:p>
        </w:tc>
        <w:tc>
          <w:tcPr>
            <w:tcW w:w="1559" w:type="dxa"/>
            <w:tcBorders>
              <w:top w:val="single" w:sz="4" w:space="0" w:color="000000"/>
              <w:left w:val="single" w:sz="4" w:space="0" w:color="000000"/>
              <w:bottom w:val="single" w:sz="4" w:space="0" w:color="auto"/>
            </w:tcBorders>
            <w:shd w:val="clear" w:color="auto" w:fill="auto"/>
            <w:vAlign w:val="center"/>
          </w:tcPr>
          <w:p w:rsidR="000E4F47" w:rsidRPr="00683CFB" w:rsidRDefault="000E4F47" w:rsidP="00D41E5F">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861,64</w:t>
            </w:r>
          </w:p>
        </w:tc>
        <w:tc>
          <w:tcPr>
            <w:tcW w:w="1418" w:type="dxa"/>
            <w:tcBorders>
              <w:top w:val="single" w:sz="4" w:space="0" w:color="000000"/>
              <w:left w:val="single" w:sz="4" w:space="0" w:color="000000"/>
              <w:bottom w:val="single" w:sz="4" w:space="0" w:color="auto"/>
              <w:right w:val="single" w:sz="4" w:space="0" w:color="000000"/>
            </w:tcBorders>
            <w:shd w:val="clear" w:color="auto" w:fill="auto"/>
            <w:vAlign w:val="center"/>
          </w:tcPr>
          <w:p w:rsidR="000E4F47" w:rsidRPr="00683CFB" w:rsidRDefault="000E4F47" w:rsidP="00C90046">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858,3</w:t>
            </w:r>
            <w:r w:rsidR="00C90046">
              <w:rPr>
                <w:rFonts w:ascii="Times New Roman" w:hAnsi="Times New Roman" w:cs="Times New Roman"/>
                <w:sz w:val="24"/>
                <w:szCs w:val="24"/>
              </w:rPr>
              <w:t>5</w:t>
            </w:r>
          </w:p>
        </w:tc>
      </w:tr>
      <w:tr w:rsidR="000E4F47" w:rsidRPr="00683CFB" w:rsidTr="00337BD3">
        <w:trPr>
          <w:trHeight w:val="1112"/>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tcPr>
          <w:p w:rsidR="000E4F47" w:rsidRPr="00683CFB" w:rsidRDefault="000E4F47" w:rsidP="00EE6BCE">
            <w:pPr>
              <w:jc w:val="center"/>
              <w:rPr>
                <w:sz w:val="24"/>
                <w:szCs w:val="24"/>
              </w:rPr>
            </w:pPr>
            <w:r w:rsidRPr="00683CFB">
              <w:rPr>
                <w:sz w:val="24"/>
                <w:szCs w:val="24"/>
              </w:rPr>
              <w:lastRenderedPageBreak/>
              <w:t>2.1</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tcPr>
          <w:p w:rsidR="000E4F47" w:rsidRPr="00683CFB" w:rsidRDefault="000E4F47" w:rsidP="00525C86">
            <w:pPr>
              <w:pStyle w:val="af5"/>
              <w:ind w:left="-15"/>
              <w:jc w:val="both"/>
              <w:rPr>
                <w:rFonts w:ascii="Times New Roman" w:hAnsi="Times New Roman" w:cs="Times New Roman"/>
                <w:sz w:val="24"/>
                <w:szCs w:val="24"/>
              </w:rPr>
            </w:pPr>
            <w:r w:rsidRPr="00683CFB">
              <w:rPr>
                <w:rFonts w:ascii="Times New Roman" w:hAnsi="Times New Roman" w:cs="Times New Roman"/>
                <w:sz w:val="24"/>
                <w:szCs w:val="24"/>
              </w:rPr>
              <w:t>Основное мероприятие: «Проведение мероприятий, приуроченных к праздничным календарным дням»</w:t>
            </w:r>
          </w:p>
          <w:p w:rsidR="000E4F47" w:rsidRPr="00683CFB" w:rsidRDefault="000E4F47" w:rsidP="00525C86">
            <w:pPr>
              <w:pStyle w:val="af5"/>
              <w:ind w:left="-15"/>
              <w:jc w:val="both"/>
              <w:rPr>
                <w:rFonts w:ascii="Times New Roman" w:hAnsi="Times New Roman" w:cs="Times New Roman"/>
                <w:sz w:val="24"/>
                <w:szCs w:val="24"/>
              </w:rPr>
            </w:pPr>
          </w:p>
          <w:p w:rsidR="000E4F47" w:rsidRPr="00683CFB" w:rsidRDefault="000E4F47" w:rsidP="00525C86">
            <w:pPr>
              <w:pStyle w:val="af5"/>
              <w:ind w:left="-15"/>
              <w:jc w:val="both"/>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E4F47" w:rsidRPr="00683CFB" w:rsidRDefault="000E4F47" w:rsidP="00EE6BCE">
            <w:pPr>
              <w:pStyle w:val="ConsPlusNormal"/>
              <w:rPr>
                <w:rFonts w:ascii="Times New Roman" w:hAnsi="Times New Roman" w:cs="Times New Roman"/>
                <w:sz w:val="24"/>
                <w:szCs w:val="24"/>
              </w:rPr>
            </w:pPr>
            <w:r w:rsidRPr="00683CFB">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E4F47" w:rsidRPr="00683CFB" w:rsidRDefault="000E4F47" w:rsidP="00EE6BCE">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02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E4F47" w:rsidRPr="00683CFB" w:rsidRDefault="000E4F47" w:rsidP="00EE6BCE">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E4F47" w:rsidRPr="00683CFB" w:rsidRDefault="000E4F47" w:rsidP="00EE6BCE">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E4F47" w:rsidRPr="00683CFB" w:rsidRDefault="000E4F47" w:rsidP="00EE6BCE">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E4F47" w:rsidRPr="00683CFB" w:rsidRDefault="000E4F47" w:rsidP="00255AB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30,00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E4F47" w:rsidRPr="00683CFB" w:rsidRDefault="000E4F47" w:rsidP="00255AB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123,26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E4F47" w:rsidRPr="00683CFB" w:rsidRDefault="000E4F47" w:rsidP="00255AB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122,56</w:t>
            </w:r>
          </w:p>
        </w:tc>
      </w:tr>
      <w:tr w:rsidR="000E4F47" w:rsidRPr="00683CFB" w:rsidTr="00337BD3">
        <w:trPr>
          <w:trHeight w:val="1112"/>
        </w:trPr>
        <w:tc>
          <w:tcPr>
            <w:tcW w:w="568" w:type="dxa"/>
            <w:vMerge/>
            <w:tcBorders>
              <w:top w:val="single" w:sz="4" w:space="0" w:color="auto"/>
              <w:left w:val="single" w:sz="4" w:space="0" w:color="auto"/>
              <w:bottom w:val="single" w:sz="4" w:space="0" w:color="auto"/>
              <w:right w:val="single" w:sz="4" w:space="0" w:color="auto"/>
            </w:tcBorders>
            <w:shd w:val="clear" w:color="auto" w:fill="auto"/>
          </w:tcPr>
          <w:p w:rsidR="000E4F47" w:rsidRPr="00683CFB" w:rsidRDefault="000E4F47">
            <w:pPr>
              <w:pStyle w:val="ConsPlusNormal"/>
              <w:jc w:val="center"/>
              <w:rPr>
                <w:rFonts w:ascii="Times New Roman" w:hAnsi="Times New Roman" w:cs="Times New Roman"/>
                <w:sz w:val="24"/>
                <w:szCs w:val="24"/>
              </w:rPr>
            </w:pPr>
          </w:p>
        </w:tc>
        <w:tc>
          <w:tcPr>
            <w:tcW w:w="2551" w:type="dxa"/>
            <w:vMerge/>
            <w:tcBorders>
              <w:top w:val="single" w:sz="4" w:space="0" w:color="auto"/>
              <w:left w:val="single" w:sz="4" w:space="0" w:color="auto"/>
              <w:bottom w:val="single" w:sz="4" w:space="0" w:color="auto"/>
              <w:right w:val="single" w:sz="4" w:space="0" w:color="auto"/>
            </w:tcBorders>
            <w:shd w:val="clear" w:color="auto" w:fill="auto"/>
          </w:tcPr>
          <w:p w:rsidR="000E4F47" w:rsidRPr="00683CFB" w:rsidRDefault="000E4F47" w:rsidP="00525C86">
            <w:pPr>
              <w:pStyle w:val="ConsPlusNormal"/>
              <w:jc w:val="both"/>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E4F47" w:rsidRPr="00683CFB" w:rsidRDefault="000E4F47" w:rsidP="00EE6BCE">
            <w:pPr>
              <w:pStyle w:val="ConsPlusNormal"/>
              <w:rPr>
                <w:rFonts w:ascii="Times New Roman" w:hAnsi="Times New Roman" w:cs="Times New Roman"/>
                <w:sz w:val="24"/>
                <w:szCs w:val="24"/>
              </w:rPr>
            </w:pPr>
            <w:r w:rsidRPr="00683CFB">
              <w:rPr>
                <w:rFonts w:ascii="Times New Roman" w:hAnsi="Times New Roman" w:cs="Times New Roman"/>
                <w:sz w:val="24"/>
                <w:szCs w:val="24"/>
              </w:rPr>
              <w:t>Отдел социального развития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E4F47" w:rsidRPr="00683CFB" w:rsidRDefault="000E4F47" w:rsidP="00EE6BCE">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02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E4F47" w:rsidRPr="00683CFB" w:rsidRDefault="000E4F47" w:rsidP="00EE6BCE">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E4F47" w:rsidRPr="00683CFB" w:rsidRDefault="000E4F47" w:rsidP="00EE6BCE">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E4F47" w:rsidRPr="00683CFB" w:rsidRDefault="000E4F47" w:rsidP="00EE6BCE">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E4F47" w:rsidRPr="00683CFB" w:rsidRDefault="000E4F47" w:rsidP="00D41E5F">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30,00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E4F47" w:rsidRPr="00683CFB" w:rsidRDefault="000E4F47" w:rsidP="00D41E5F">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123,26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E4F47" w:rsidRPr="00683CFB" w:rsidRDefault="000E4F47" w:rsidP="00D41E5F">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122,56</w:t>
            </w:r>
          </w:p>
        </w:tc>
      </w:tr>
      <w:tr w:rsidR="000E4F47" w:rsidRPr="00683CFB" w:rsidTr="00337BD3">
        <w:trPr>
          <w:trHeight w:val="1112"/>
        </w:trPr>
        <w:tc>
          <w:tcPr>
            <w:tcW w:w="568" w:type="dxa"/>
            <w:vMerge w:val="restart"/>
            <w:tcBorders>
              <w:top w:val="single" w:sz="4" w:space="0" w:color="auto"/>
              <w:left w:val="single" w:sz="4" w:space="0" w:color="000000"/>
            </w:tcBorders>
            <w:shd w:val="clear" w:color="auto" w:fill="auto"/>
          </w:tcPr>
          <w:p w:rsidR="000E4F47" w:rsidRPr="00683CFB" w:rsidRDefault="000E4F47" w:rsidP="00EE6BCE">
            <w:pPr>
              <w:jc w:val="center"/>
              <w:rPr>
                <w:sz w:val="24"/>
                <w:szCs w:val="24"/>
              </w:rPr>
            </w:pPr>
            <w:r w:rsidRPr="00683CFB">
              <w:rPr>
                <w:sz w:val="24"/>
                <w:szCs w:val="24"/>
              </w:rPr>
              <w:t>2.2</w:t>
            </w:r>
          </w:p>
        </w:tc>
        <w:tc>
          <w:tcPr>
            <w:tcW w:w="2551" w:type="dxa"/>
            <w:vMerge w:val="restart"/>
            <w:tcBorders>
              <w:top w:val="single" w:sz="4" w:space="0" w:color="auto"/>
              <w:left w:val="single" w:sz="4" w:space="0" w:color="000000"/>
            </w:tcBorders>
            <w:shd w:val="clear" w:color="auto" w:fill="auto"/>
          </w:tcPr>
          <w:p w:rsidR="000E4F47" w:rsidRPr="00683CFB" w:rsidRDefault="000E4F47" w:rsidP="00525C86">
            <w:pPr>
              <w:pStyle w:val="af5"/>
              <w:ind w:left="-15"/>
              <w:jc w:val="both"/>
              <w:rPr>
                <w:rFonts w:ascii="Times New Roman" w:hAnsi="Times New Roman" w:cs="Times New Roman"/>
                <w:sz w:val="24"/>
                <w:szCs w:val="24"/>
              </w:rPr>
            </w:pPr>
            <w:r w:rsidRPr="00683CFB">
              <w:rPr>
                <w:rFonts w:ascii="Times New Roman" w:hAnsi="Times New Roman" w:cs="Times New Roman"/>
                <w:sz w:val="24"/>
                <w:szCs w:val="24"/>
              </w:rPr>
              <w:t>Основное мероприятие: «Проведение мероприятий в области социальной политики»</w:t>
            </w:r>
          </w:p>
        </w:tc>
        <w:tc>
          <w:tcPr>
            <w:tcW w:w="2268" w:type="dxa"/>
            <w:tcBorders>
              <w:top w:val="single" w:sz="4" w:space="0" w:color="auto"/>
              <w:left w:val="single" w:sz="4" w:space="0" w:color="000000"/>
              <w:bottom w:val="single" w:sz="4" w:space="0" w:color="000000"/>
            </w:tcBorders>
            <w:shd w:val="clear" w:color="auto" w:fill="auto"/>
          </w:tcPr>
          <w:p w:rsidR="000E4F47" w:rsidRPr="00683CFB" w:rsidRDefault="000E4F47" w:rsidP="00EE6BCE">
            <w:pPr>
              <w:pStyle w:val="ConsPlusNormal"/>
              <w:rPr>
                <w:rFonts w:ascii="Times New Roman" w:hAnsi="Times New Roman" w:cs="Times New Roman"/>
                <w:sz w:val="24"/>
                <w:szCs w:val="24"/>
              </w:rPr>
            </w:pPr>
            <w:r w:rsidRPr="00683CFB">
              <w:rPr>
                <w:rFonts w:ascii="Times New Roman" w:hAnsi="Times New Roman" w:cs="Times New Roman"/>
                <w:sz w:val="24"/>
                <w:szCs w:val="24"/>
              </w:rPr>
              <w:t>Всего</w:t>
            </w:r>
          </w:p>
        </w:tc>
        <w:tc>
          <w:tcPr>
            <w:tcW w:w="1134" w:type="dxa"/>
            <w:tcBorders>
              <w:top w:val="single" w:sz="4" w:space="0" w:color="auto"/>
              <w:left w:val="single" w:sz="4" w:space="0" w:color="000000"/>
              <w:bottom w:val="single" w:sz="4" w:space="0" w:color="000000"/>
            </w:tcBorders>
            <w:shd w:val="clear" w:color="auto" w:fill="auto"/>
            <w:vAlign w:val="center"/>
          </w:tcPr>
          <w:p w:rsidR="000E4F47" w:rsidRPr="00683CFB" w:rsidRDefault="000E4F47" w:rsidP="00EE6BCE">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02</w:t>
            </w:r>
          </w:p>
        </w:tc>
        <w:tc>
          <w:tcPr>
            <w:tcW w:w="1418" w:type="dxa"/>
            <w:tcBorders>
              <w:top w:val="single" w:sz="4" w:space="0" w:color="auto"/>
              <w:left w:val="single" w:sz="4" w:space="0" w:color="000000"/>
              <w:bottom w:val="single" w:sz="4" w:space="0" w:color="000000"/>
            </w:tcBorders>
            <w:shd w:val="clear" w:color="auto" w:fill="auto"/>
            <w:vAlign w:val="center"/>
          </w:tcPr>
          <w:p w:rsidR="000E4F47" w:rsidRPr="00683CFB" w:rsidRDefault="000E4F47" w:rsidP="00EE6BCE">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2</w:t>
            </w:r>
          </w:p>
        </w:tc>
        <w:tc>
          <w:tcPr>
            <w:tcW w:w="1559" w:type="dxa"/>
            <w:tcBorders>
              <w:top w:val="single" w:sz="4" w:space="0" w:color="auto"/>
              <w:left w:val="single" w:sz="4" w:space="0" w:color="000000"/>
              <w:bottom w:val="single" w:sz="4" w:space="0" w:color="000000"/>
            </w:tcBorders>
            <w:shd w:val="clear" w:color="auto" w:fill="auto"/>
            <w:vAlign w:val="center"/>
          </w:tcPr>
          <w:p w:rsidR="000E4F47" w:rsidRPr="00683CFB" w:rsidRDefault="000E4F47" w:rsidP="00EE6BCE">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00</w:t>
            </w:r>
          </w:p>
        </w:tc>
        <w:tc>
          <w:tcPr>
            <w:tcW w:w="1559" w:type="dxa"/>
            <w:tcBorders>
              <w:top w:val="single" w:sz="4" w:space="0" w:color="auto"/>
              <w:left w:val="single" w:sz="4" w:space="0" w:color="000000"/>
              <w:bottom w:val="single" w:sz="4" w:space="0" w:color="000000"/>
            </w:tcBorders>
            <w:shd w:val="clear" w:color="auto" w:fill="auto"/>
            <w:vAlign w:val="center"/>
          </w:tcPr>
          <w:p w:rsidR="000E4F47" w:rsidRPr="00683CFB" w:rsidRDefault="000E4F47" w:rsidP="00EE6BCE">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х</w:t>
            </w:r>
          </w:p>
        </w:tc>
        <w:tc>
          <w:tcPr>
            <w:tcW w:w="1276" w:type="dxa"/>
            <w:tcBorders>
              <w:top w:val="single" w:sz="4" w:space="0" w:color="auto"/>
              <w:left w:val="single" w:sz="4" w:space="0" w:color="000000"/>
              <w:bottom w:val="single" w:sz="4" w:space="0" w:color="000000"/>
            </w:tcBorders>
            <w:shd w:val="clear" w:color="auto" w:fill="auto"/>
            <w:vAlign w:val="center"/>
          </w:tcPr>
          <w:p w:rsidR="000E4F47" w:rsidRPr="00683CFB" w:rsidRDefault="000E4F47" w:rsidP="00DF646C">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176,00</w:t>
            </w:r>
          </w:p>
        </w:tc>
        <w:tc>
          <w:tcPr>
            <w:tcW w:w="1559" w:type="dxa"/>
            <w:tcBorders>
              <w:top w:val="single" w:sz="4" w:space="0" w:color="auto"/>
              <w:left w:val="single" w:sz="4" w:space="0" w:color="000000"/>
              <w:bottom w:val="single" w:sz="4" w:space="0" w:color="000000"/>
            </w:tcBorders>
            <w:shd w:val="clear" w:color="auto" w:fill="auto"/>
            <w:vAlign w:val="center"/>
          </w:tcPr>
          <w:p w:rsidR="000E4F47" w:rsidRPr="00683CFB" w:rsidRDefault="000E4F47" w:rsidP="00255AB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738,38</w:t>
            </w:r>
          </w:p>
        </w:tc>
        <w:tc>
          <w:tcPr>
            <w:tcW w:w="1418" w:type="dxa"/>
            <w:tcBorders>
              <w:top w:val="single" w:sz="4" w:space="0" w:color="auto"/>
              <w:left w:val="single" w:sz="4" w:space="0" w:color="000000"/>
              <w:bottom w:val="single" w:sz="4" w:space="0" w:color="000000"/>
              <w:right w:val="single" w:sz="4" w:space="0" w:color="000000"/>
            </w:tcBorders>
            <w:shd w:val="clear" w:color="auto" w:fill="auto"/>
            <w:vAlign w:val="center"/>
          </w:tcPr>
          <w:p w:rsidR="000E4F47" w:rsidRPr="00683CFB" w:rsidRDefault="000E4F47" w:rsidP="00255AB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735,80</w:t>
            </w:r>
          </w:p>
        </w:tc>
      </w:tr>
      <w:tr w:rsidR="000E4F47" w:rsidRPr="00683CFB" w:rsidTr="00DB1E49">
        <w:trPr>
          <w:trHeight w:val="1112"/>
        </w:trPr>
        <w:tc>
          <w:tcPr>
            <w:tcW w:w="568" w:type="dxa"/>
            <w:vMerge/>
            <w:tcBorders>
              <w:left w:val="single" w:sz="4" w:space="0" w:color="000000"/>
              <w:bottom w:val="single" w:sz="4" w:space="0" w:color="000000"/>
            </w:tcBorders>
            <w:shd w:val="clear" w:color="auto" w:fill="auto"/>
          </w:tcPr>
          <w:p w:rsidR="000E4F47" w:rsidRPr="00683CFB" w:rsidRDefault="000E4F47">
            <w:pPr>
              <w:pStyle w:val="ConsPlusNormal"/>
              <w:jc w:val="center"/>
              <w:rPr>
                <w:rFonts w:ascii="Times New Roman" w:hAnsi="Times New Roman" w:cs="Times New Roman"/>
                <w:sz w:val="24"/>
                <w:szCs w:val="24"/>
              </w:rPr>
            </w:pPr>
          </w:p>
        </w:tc>
        <w:tc>
          <w:tcPr>
            <w:tcW w:w="2551" w:type="dxa"/>
            <w:vMerge/>
            <w:tcBorders>
              <w:left w:val="single" w:sz="4" w:space="0" w:color="000000"/>
              <w:bottom w:val="single" w:sz="4" w:space="0" w:color="000000"/>
            </w:tcBorders>
            <w:shd w:val="clear" w:color="auto" w:fill="auto"/>
          </w:tcPr>
          <w:p w:rsidR="000E4F47" w:rsidRPr="00683CFB" w:rsidRDefault="000E4F47" w:rsidP="00525C86">
            <w:pPr>
              <w:pStyle w:val="ConsPlusNormal"/>
              <w:jc w:val="both"/>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tcBorders>
            <w:shd w:val="clear" w:color="auto" w:fill="auto"/>
          </w:tcPr>
          <w:p w:rsidR="000E4F47" w:rsidRPr="00683CFB" w:rsidRDefault="000E4F47" w:rsidP="00EE6BCE">
            <w:pPr>
              <w:pStyle w:val="ConsPlusNormal"/>
              <w:rPr>
                <w:rFonts w:ascii="Times New Roman" w:hAnsi="Times New Roman" w:cs="Times New Roman"/>
                <w:sz w:val="24"/>
                <w:szCs w:val="24"/>
              </w:rPr>
            </w:pPr>
            <w:r w:rsidRPr="00683CFB">
              <w:rPr>
                <w:rFonts w:ascii="Times New Roman" w:hAnsi="Times New Roman" w:cs="Times New Roman"/>
                <w:sz w:val="24"/>
                <w:szCs w:val="24"/>
              </w:rPr>
              <w:t>Отдел социального развития</w:t>
            </w:r>
          </w:p>
        </w:tc>
        <w:tc>
          <w:tcPr>
            <w:tcW w:w="1134"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EE6BCE">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02</w:t>
            </w:r>
          </w:p>
        </w:tc>
        <w:tc>
          <w:tcPr>
            <w:tcW w:w="1418"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EE6BCE">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2</w:t>
            </w:r>
          </w:p>
        </w:tc>
        <w:tc>
          <w:tcPr>
            <w:tcW w:w="1559"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EE6BCE">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00</w:t>
            </w:r>
          </w:p>
        </w:tc>
        <w:tc>
          <w:tcPr>
            <w:tcW w:w="1559"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EE6BCE">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х</w:t>
            </w:r>
          </w:p>
        </w:tc>
        <w:tc>
          <w:tcPr>
            <w:tcW w:w="1276"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DF646C">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176,00</w:t>
            </w:r>
          </w:p>
        </w:tc>
        <w:tc>
          <w:tcPr>
            <w:tcW w:w="1559"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D41E5F">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738,38</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4F47" w:rsidRPr="00683CFB" w:rsidRDefault="000E4F47" w:rsidP="00D41E5F">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735,80</w:t>
            </w:r>
          </w:p>
        </w:tc>
      </w:tr>
      <w:tr w:rsidR="000E4F47" w:rsidRPr="00683CFB" w:rsidTr="00DB1E49">
        <w:trPr>
          <w:trHeight w:val="1112"/>
        </w:trPr>
        <w:tc>
          <w:tcPr>
            <w:tcW w:w="568" w:type="dxa"/>
            <w:vMerge w:val="restart"/>
            <w:tcBorders>
              <w:top w:val="single" w:sz="4" w:space="0" w:color="000000"/>
              <w:left w:val="single" w:sz="4" w:space="0" w:color="000000"/>
              <w:bottom w:val="single" w:sz="4" w:space="0" w:color="000000"/>
            </w:tcBorders>
            <w:shd w:val="clear" w:color="auto" w:fill="auto"/>
          </w:tcPr>
          <w:p w:rsidR="000E4F47" w:rsidRPr="00683CFB" w:rsidRDefault="000E4F47">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3</w:t>
            </w:r>
          </w:p>
        </w:tc>
        <w:tc>
          <w:tcPr>
            <w:tcW w:w="2551" w:type="dxa"/>
            <w:vMerge w:val="restart"/>
            <w:tcBorders>
              <w:top w:val="single" w:sz="4" w:space="0" w:color="000000"/>
              <w:left w:val="single" w:sz="4" w:space="0" w:color="000000"/>
              <w:bottom w:val="single" w:sz="4" w:space="0" w:color="000000"/>
            </w:tcBorders>
            <w:shd w:val="clear" w:color="auto" w:fill="auto"/>
          </w:tcPr>
          <w:p w:rsidR="000E4F47" w:rsidRPr="00683CFB" w:rsidRDefault="000E4F47" w:rsidP="00525C86">
            <w:pPr>
              <w:pStyle w:val="ConsPlusNormal"/>
              <w:jc w:val="both"/>
              <w:rPr>
                <w:rFonts w:ascii="Times New Roman" w:hAnsi="Times New Roman" w:cs="Times New Roman"/>
                <w:b/>
                <w:sz w:val="24"/>
                <w:szCs w:val="24"/>
              </w:rPr>
            </w:pPr>
            <w:r w:rsidRPr="00683CFB">
              <w:rPr>
                <w:rFonts w:ascii="Times New Roman" w:hAnsi="Times New Roman" w:cs="Times New Roman"/>
                <w:b/>
                <w:sz w:val="24"/>
                <w:szCs w:val="24"/>
              </w:rPr>
              <w:t>Подпрограмма «Молодежь – будущее Петровского муниципального округа»</w:t>
            </w:r>
          </w:p>
        </w:tc>
        <w:tc>
          <w:tcPr>
            <w:tcW w:w="2268" w:type="dxa"/>
            <w:tcBorders>
              <w:top w:val="single" w:sz="4" w:space="0" w:color="000000"/>
              <w:left w:val="single" w:sz="4" w:space="0" w:color="000000"/>
              <w:bottom w:val="single" w:sz="4" w:space="0" w:color="000000"/>
            </w:tcBorders>
            <w:shd w:val="clear" w:color="auto" w:fill="auto"/>
          </w:tcPr>
          <w:p w:rsidR="000E4F47" w:rsidRPr="00683CFB" w:rsidRDefault="000E4F47" w:rsidP="00255AB1">
            <w:pPr>
              <w:pStyle w:val="ConsPlusNormal"/>
              <w:rPr>
                <w:rFonts w:ascii="Times New Roman" w:hAnsi="Times New Roman" w:cs="Times New Roman"/>
                <w:sz w:val="24"/>
                <w:szCs w:val="24"/>
              </w:rPr>
            </w:pPr>
            <w:r w:rsidRPr="00683CFB">
              <w:rPr>
                <w:rFonts w:ascii="Times New Roman" w:hAnsi="Times New Roman" w:cs="Times New Roman"/>
                <w:sz w:val="24"/>
                <w:szCs w:val="24"/>
              </w:rPr>
              <w:t>Всего</w:t>
            </w:r>
          </w:p>
        </w:tc>
        <w:tc>
          <w:tcPr>
            <w:tcW w:w="1134"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255AB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02</w:t>
            </w:r>
          </w:p>
        </w:tc>
        <w:tc>
          <w:tcPr>
            <w:tcW w:w="1418"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255AB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3</w:t>
            </w:r>
          </w:p>
        </w:tc>
        <w:tc>
          <w:tcPr>
            <w:tcW w:w="1559"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255AB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х</w:t>
            </w:r>
          </w:p>
        </w:tc>
        <w:tc>
          <w:tcPr>
            <w:tcW w:w="1559"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255AB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х</w:t>
            </w:r>
          </w:p>
        </w:tc>
        <w:tc>
          <w:tcPr>
            <w:tcW w:w="1276"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255AB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3118,80</w:t>
            </w:r>
          </w:p>
        </w:tc>
        <w:tc>
          <w:tcPr>
            <w:tcW w:w="1559"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255AB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4644,01</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4F47" w:rsidRPr="00683CFB" w:rsidRDefault="000E4F47" w:rsidP="00537EE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4631,37</w:t>
            </w:r>
          </w:p>
        </w:tc>
      </w:tr>
      <w:tr w:rsidR="000E4F47" w:rsidRPr="00683CFB" w:rsidTr="00DB1E49">
        <w:trPr>
          <w:trHeight w:val="1112"/>
        </w:trPr>
        <w:tc>
          <w:tcPr>
            <w:tcW w:w="568" w:type="dxa"/>
            <w:vMerge/>
            <w:tcBorders>
              <w:top w:val="single" w:sz="4" w:space="0" w:color="000000"/>
              <w:left w:val="single" w:sz="4" w:space="0" w:color="000000"/>
              <w:bottom w:val="single" w:sz="4" w:space="0" w:color="000000"/>
            </w:tcBorders>
            <w:shd w:val="clear" w:color="auto" w:fill="auto"/>
          </w:tcPr>
          <w:p w:rsidR="000E4F47" w:rsidRPr="00683CFB" w:rsidRDefault="000E4F47">
            <w:pPr>
              <w:pStyle w:val="ConsPlusNormal"/>
              <w:snapToGrid w:val="0"/>
              <w:jc w:val="center"/>
              <w:rPr>
                <w:rFonts w:ascii="Times New Roman" w:hAnsi="Times New Roman" w:cs="Times New Roman"/>
                <w:sz w:val="24"/>
                <w:szCs w:val="24"/>
              </w:rPr>
            </w:pPr>
          </w:p>
        </w:tc>
        <w:tc>
          <w:tcPr>
            <w:tcW w:w="2551" w:type="dxa"/>
            <w:vMerge/>
            <w:tcBorders>
              <w:top w:val="single" w:sz="4" w:space="0" w:color="000000"/>
              <w:left w:val="single" w:sz="4" w:space="0" w:color="000000"/>
              <w:bottom w:val="single" w:sz="4" w:space="0" w:color="000000"/>
            </w:tcBorders>
            <w:shd w:val="clear" w:color="auto" w:fill="auto"/>
          </w:tcPr>
          <w:p w:rsidR="000E4F47" w:rsidRPr="00683CFB" w:rsidRDefault="000E4F47" w:rsidP="00525C86">
            <w:pPr>
              <w:pStyle w:val="ConsPlusNormal"/>
              <w:snapToGrid w:val="0"/>
              <w:jc w:val="both"/>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tcBorders>
            <w:shd w:val="clear" w:color="auto" w:fill="auto"/>
          </w:tcPr>
          <w:p w:rsidR="000E4F47" w:rsidRPr="00683CFB" w:rsidRDefault="000E4F47" w:rsidP="00255AB1">
            <w:pPr>
              <w:pStyle w:val="ConsPlusNormal"/>
              <w:rPr>
                <w:rFonts w:ascii="Times New Roman" w:hAnsi="Times New Roman" w:cs="Times New Roman"/>
                <w:sz w:val="24"/>
                <w:szCs w:val="24"/>
              </w:rPr>
            </w:pPr>
            <w:r w:rsidRPr="00683CFB">
              <w:rPr>
                <w:rFonts w:ascii="Times New Roman" w:hAnsi="Times New Roman" w:cs="Times New Roman"/>
                <w:sz w:val="24"/>
                <w:szCs w:val="24"/>
              </w:rPr>
              <w:t>Отдел социального развития</w:t>
            </w:r>
          </w:p>
        </w:tc>
        <w:tc>
          <w:tcPr>
            <w:tcW w:w="1134"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255AB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02</w:t>
            </w:r>
          </w:p>
        </w:tc>
        <w:tc>
          <w:tcPr>
            <w:tcW w:w="1418"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255AB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3</w:t>
            </w:r>
          </w:p>
        </w:tc>
        <w:tc>
          <w:tcPr>
            <w:tcW w:w="1559"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255AB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00</w:t>
            </w:r>
          </w:p>
        </w:tc>
        <w:tc>
          <w:tcPr>
            <w:tcW w:w="1559"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255AB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х</w:t>
            </w:r>
          </w:p>
        </w:tc>
        <w:tc>
          <w:tcPr>
            <w:tcW w:w="1276"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BA589B">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474,86</w:t>
            </w:r>
          </w:p>
        </w:tc>
        <w:tc>
          <w:tcPr>
            <w:tcW w:w="1559"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255AB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474,86</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4F47" w:rsidRPr="00683CFB" w:rsidRDefault="000E4F47" w:rsidP="00537EE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466,70</w:t>
            </w:r>
          </w:p>
        </w:tc>
      </w:tr>
      <w:tr w:rsidR="000E4F47" w:rsidRPr="00683CFB" w:rsidTr="00DB1E49">
        <w:tc>
          <w:tcPr>
            <w:tcW w:w="568" w:type="dxa"/>
            <w:vMerge/>
            <w:tcBorders>
              <w:top w:val="single" w:sz="4" w:space="0" w:color="000000"/>
              <w:left w:val="single" w:sz="4" w:space="0" w:color="000000"/>
              <w:bottom w:val="single" w:sz="4" w:space="0" w:color="000000"/>
            </w:tcBorders>
            <w:shd w:val="clear" w:color="auto" w:fill="auto"/>
          </w:tcPr>
          <w:p w:rsidR="000E4F47" w:rsidRPr="00683CFB" w:rsidRDefault="000E4F47">
            <w:pPr>
              <w:pStyle w:val="ConsPlusNormal"/>
              <w:snapToGrid w:val="0"/>
              <w:jc w:val="center"/>
              <w:rPr>
                <w:rFonts w:ascii="Times New Roman" w:hAnsi="Times New Roman" w:cs="Times New Roman"/>
                <w:sz w:val="24"/>
                <w:szCs w:val="24"/>
              </w:rPr>
            </w:pPr>
          </w:p>
        </w:tc>
        <w:tc>
          <w:tcPr>
            <w:tcW w:w="2551" w:type="dxa"/>
            <w:vMerge/>
            <w:tcBorders>
              <w:top w:val="single" w:sz="4" w:space="0" w:color="000000"/>
              <w:left w:val="single" w:sz="4" w:space="0" w:color="000000"/>
              <w:bottom w:val="single" w:sz="4" w:space="0" w:color="000000"/>
            </w:tcBorders>
            <w:shd w:val="clear" w:color="auto" w:fill="auto"/>
          </w:tcPr>
          <w:p w:rsidR="000E4F47" w:rsidRPr="00683CFB" w:rsidRDefault="000E4F47" w:rsidP="00525C86">
            <w:pPr>
              <w:pStyle w:val="ConsPlusNormal"/>
              <w:snapToGrid w:val="0"/>
              <w:jc w:val="both"/>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tcBorders>
            <w:shd w:val="clear" w:color="auto" w:fill="auto"/>
          </w:tcPr>
          <w:p w:rsidR="000E4F47" w:rsidRPr="00683CFB" w:rsidRDefault="000E4F47" w:rsidP="00255AB1">
            <w:pPr>
              <w:rPr>
                <w:sz w:val="24"/>
                <w:szCs w:val="24"/>
              </w:rPr>
            </w:pPr>
            <w:r w:rsidRPr="00683CFB">
              <w:rPr>
                <w:sz w:val="24"/>
                <w:szCs w:val="24"/>
              </w:rPr>
              <w:t>Отдел образования</w:t>
            </w:r>
          </w:p>
          <w:p w:rsidR="000E4F47" w:rsidRPr="00683CFB" w:rsidRDefault="000E4F47" w:rsidP="00255AB1">
            <w:pPr>
              <w:pStyle w:val="ConsPlusNormal"/>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255AB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02</w:t>
            </w:r>
          </w:p>
        </w:tc>
        <w:tc>
          <w:tcPr>
            <w:tcW w:w="1418"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255AB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3</w:t>
            </w:r>
          </w:p>
        </w:tc>
        <w:tc>
          <w:tcPr>
            <w:tcW w:w="1559"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255AB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х</w:t>
            </w:r>
          </w:p>
        </w:tc>
        <w:tc>
          <w:tcPr>
            <w:tcW w:w="1559"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255AB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00000</w:t>
            </w:r>
          </w:p>
        </w:tc>
        <w:tc>
          <w:tcPr>
            <w:tcW w:w="1276"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255AB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2643,94</w:t>
            </w:r>
          </w:p>
        </w:tc>
        <w:tc>
          <w:tcPr>
            <w:tcW w:w="1559"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746E39">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4169,15</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4F47" w:rsidRPr="00683CFB" w:rsidRDefault="000E4F47" w:rsidP="0024202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4164,67</w:t>
            </w:r>
          </w:p>
        </w:tc>
      </w:tr>
      <w:tr w:rsidR="000E4F47" w:rsidRPr="00683CFB" w:rsidTr="00337BD3">
        <w:trPr>
          <w:trHeight w:val="711"/>
        </w:trPr>
        <w:tc>
          <w:tcPr>
            <w:tcW w:w="568" w:type="dxa"/>
            <w:vMerge w:val="restart"/>
            <w:tcBorders>
              <w:top w:val="single" w:sz="4" w:space="0" w:color="000000"/>
              <w:left w:val="single" w:sz="4" w:space="0" w:color="000000"/>
              <w:bottom w:val="single" w:sz="4" w:space="0" w:color="000000"/>
            </w:tcBorders>
            <w:shd w:val="clear" w:color="auto" w:fill="auto"/>
          </w:tcPr>
          <w:p w:rsidR="000E4F47" w:rsidRPr="00683CFB" w:rsidRDefault="000E4F47">
            <w:pPr>
              <w:pStyle w:val="ConsPlusNormal"/>
              <w:rPr>
                <w:rFonts w:ascii="Times New Roman" w:hAnsi="Times New Roman" w:cs="Times New Roman"/>
                <w:sz w:val="24"/>
                <w:szCs w:val="24"/>
              </w:rPr>
            </w:pPr>
            <w:r w:rsidRPr="00683CFB">
              <w:rPr>
                <w:rFonts w:ascii="Times New Roman" w:hAnsi="Times New Roman" w:cs="Times New Roman"/>
                <w:sz w:val="24"/>
                <w:szCs w:val="24"/>
              </w:rPr>
              <w:t>3.1</w:t>
            </w:r>
          </w:p>
        </w:tc>
        <w:tc>
          <w:tcPr>
            <w:tcW w:w="2551" w:type="dxa"/>
            <w:vMerge w:val="restart"/>
            <w:tcBorders>
              <w:top w:val="single" w:sz="4" w:space="0" w:color="000000"/>
              <w:left w:val="single" w:sz="4" w:space="0" w:color="000000"/>
              <w:bottom w:val="single" w:sz="4" w:space="0" w:color="000000"/>
            </w:tcBorders>
            <w:shd w:val="clear" w:color="auto" w:fill="auto"/>
          </w:tcPr>
          <w:p w:rsidR="000E4F47" w:rsidRPr="00683CFB" w:rsidRDefault="000E4F47" w:rsidP="00525C86">
            <w:pPr>
              <w:pStyle w:val="ConsPlusNormal"/>
              <w:jc w:val="both"/>
              <w:rPr>
                <w:rFonts w:ascii="Times New Roman" w:hAnsi="Times New Roman" w:cs="Times New Roman"/>
                <w:sz w:val="24"/>
                <w:szCs w:val="24"/>
              </w:rPr>
            </w:pPr>
            <w:r w:rsidRPr="00683CFB">
              <w:rPr>
                <w:rFonts w:ascii="Times New Roman" w:hAnsi="Times New Roman" w:cs="Times New Roman"/>
                <w:sz w:val="24"/>
                <w:szCs w:val="24"/>
              </w:rPr>
              <w:t xml:space="preserve">Основное мероприятие «Воспитание </w:t>
            </w:r>
            <w:r w:rsidRPr="00683CFB">
              <w:rPr>
                <w:rFonts w:ascii="Times New Roman" w:hAnsi="Times New Roman" w:cs="Times New Roman"/>
                <w:sz w:val="24"/>
                <w:szCs w:val="24"/>
              </w:rPr>
              <w:lastRenderedPageBreak/>
              <w:t>гражданственности и патриотизма у молодёжи»</w:t>
            </w:r>
          </w:p>
        </w:tc>
        <w:tc>
          <w:tcPr>
            <w:tcW w:w="2268" w:type="dxa"/>
            <w:tcBorders>
              <w:top w:val="single" w:sz="4" w:space="0" w:color="000000"/>
              <w:left w:val="single" w:sz="4" w:space="0" w:color="000000"/>
              <w:bottom w:val="single" w:sz="4" w:space="0" w:color="000000"/>
            </w:tcBorders>
            <w:shd w:val="clear" w:color="auto" w:fill="auto"/>
          </w:tcPr>
          <w:p w:rsidR="000E4F47" w:rsidRPr="00683CFB" w:rsidRDefault="000E4F47" w:rsidP="00255AB1">
            <w:pPr>
              <w:pStyle w:val="ConsPlusNormal"/>
              <w:rPr>
                <w:rFonts w:ascii="Times New Roman" w:hAnsi="Times New Roman" w:cs="Times New Roman"/>
                <w:sz w:val="24"/>
                <w:szCs w:val="24"/>
              </w:rPr>
            </w:pPr>
            <w:r w:rsidRPr="00683CFB">
              <w:rPr>
                <w:rFonts w:ascii="Times New Roman" w:hAnsi="Times New Roman" w:cs="Times New Roman"/>
                <w:sz w:val="24"/>
                <w:szCs w:val="24"/>
              </w:rPr>
              <w:lastRenderedPageBreak/>
              <w:t>Всего</w:t>
            </w:r>
          </w:p>
        </w:tc>
        <w:tc>
          <w:tcPr>
            <w:tcW w:w="1134"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255AB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02</w:t>
            </w:r>
          </w:p>
        </w:tc>
        <w:tc>
          <w:tcPr>
            <w:tcW w:w="1418"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255AB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3</w:t>
            </w:r>
          </w:p>
        </w:tc>
        <w:tc>
          <w:tcPr>
            <w:tcW w:w="1559"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255AB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00</w:t>
            </w:r>
          </w:p>
        </w:tc>
        <w:tc>
          <w:tcPr>
            <w:tcW w:w="1559"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255AB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00000</w:t>
            </w:r>
          </w:p>
        </w:tc>
        <w:tc>
          <w:tcPr>
            <w:tcW w:w="1276"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203C1C">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3118,80</w:t>
            </w:r>
          </w:p>
        </w:tc>
        <w:tc>
          <w:tcPr>
            <w:tcW w:w="1559"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203C1C">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4644,01</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4F47" w:rsidRPr="00683CFB" w:rsidRDefault="000E4F47" w:rsidP="00203C1C">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4631,37</w:t>
            </w:r>
          </w:p>
        </w:tc>
      </w:tr>
      <w:tr w:rsidR="000E4F47" w:rsidRPr="00683CFB" w:rsidTr="00337BD3">
        <w:trPr>
          <w:trHeight w:val="711"/>
        </w:trPr>
        <w:tc>
          <w:tcPr>
            <w:tcW w:w="568" w:type="dxa"/>
            <w:vMerge/>
            <w:tcBorders>
              <w:top w:val="single" w:sz="4" w:space="0" w:color="000000"/>
              <w:left w:val="single" w:sz="4" w:space="0" w:color="000000"/>
              <w:bottom w:val="single" w:sz="4" w:space="0" w:color="000000"/>
            </w:tcBorders>
            <w:shd w:val="clear" w:color="auto" w:fill="auto"/>
          </w:tcPr>
          <w:p w:rsidR="000E4F47" w:rsidRPr="00683CFB" w:rsidRDefault="000E4F47">
            <w:pPr>
              <w:pStyle w:val="ConsPlusNormal"/>
              <w:snapToGrid w:val="0"/>
              <w:rPr>
                <w:rFonts w:ascii="Times New Roman" w:hAnsi="Times New Roman" w:cs="Times New Roman"/>
                <w:sz w:val="24"/>
                <w:szCs w:val="24"/>
              </w:rPr>
            </w:pPr>
          </w:p>
        </w:tc>
        <w:tc>
          <w:tcPr>
            <w:tcW w:w="2551" w:type="dxa"/>
            <w:vMerge/>
            <w:tcBorders>
              <w:top w:val="single" w:sz="4" w:space="0" w:color="000000"/>
              <w:left w:val="single" w:sz="4" w:space="0" w:color="000000"/>
              <w:bottom w:val="single" w:sz="4" w:space="0" w:color="000000"/>
            </w:tcBorders>
            <w:shd w:val="clear" w:color="auto" w:fill="auto"/>
          </w:tcPr>
          <w:p w:rsidR="000E4F47" w:rsidRPr="00683CFB" w:rsidRDefault="000E4F47" w:rsidP="00525C86">
            <w:pPr>
              <w:pStyle w:val="ConsPlusNormal"/>
              <w:snapToGrid w:val="0"/>
              <w:jc w:val="both"/>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tcBorders>
            <w:shd w:val="clear" w:color="auto" w:fill="auto"/>
          </w:tcPr>
          <w:p w:rsidR="000E4F47" w:rsidRPr="00683CFB" w:rsidRDefault="000E4F47" w:rsidP="00255AB1">
            <w:pPr>
              <w:pStyle w:val="ConsPlusNormal"/>
              <w:rPr>
                <w:rFonts w:ascii="Times New Roman" w:hAnsi="Times New Roman" w:cs="Times New Roman"/>
                <w:sz w:val="24"/>
                <w:szCs w:val="24"/>
              </w:rPr>
            </w:pPr>
            <w:r w:rsidRPr="00683CFB">
              <w:rPr>
                <w:rFonts w:ascii="Times New Roman" w:hAnsi="Times New Roman" w:cs="Times New Roman"/>
                <w:sz w:val="24"/>
                <w:szCs w:val="24"/>
              </w:rPr>
              <w:t>Отдел социального развития</w:t>
            </w:r>
          </w:p>
          <w:p w:rsidR="000E4F47" w:rsidRPr="00683CFB" w:rsidRDefault="000E4F47" w:rsidP="00255AB1">
            <w:pPr>
              <w:pStyle w:val="ConsPlusNormal"/>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255AB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02</w:t>
            </w:r>
          </w:p>
        </w:tc>
        <w:tc>
          <w:tcPr>
            <w:tcW w:w="1418"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255AB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3</w:t>
            </w:r>
          </w:p>
        </w:tc>
        <w:tc>
          <w:tcPr>
            <w:tcW w:w="1559"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255AB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01</w:t>
            </w:r>
          </w:p>
        </w:tc>
        <w:tc>
          <w:tcPr>
            <w:tcW w:w="1559"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255AB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00000</w:t>
            </w:r>
          </w:p>
        </w:tc>
        <w:tc>
          <w:tcPr>
            <w:tcW w:w="1276"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203C1C">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474,86</w:t>
            </w:r>
          </w:p>
        </w:tc>
        <w:tc>
          <w:tcPr>
            <w:tcW w:w="1559"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203C1C">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474,86</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4F47" w:rsidRPr="00683CFB" w:rsidRDefault="000E4F47" w:rsidP="00203C1C">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466,70</w:t>
            </w:r>
          </w:p>
        </w:tc>
      </w:tr>
      <w:tr w:rsidR="000E4F47" w:rsidRPr="00683CFB" w:rsidTr="00337BD3">
        <w:trPr>
          <w:trHeight w:val="711"/>
        </w:trPr>
        <w:tc>
          <w:tcPr>
            <w:tcW w:w="568" w:type="dxa"/>
            <w:vMerge/>
            <w:tcBorders>
              <w:top w:val="single" w:sz="4" w:space="0" w:color="000000"/>
              <w:left w:val="single" w:sz="4" w:space="0" w:color="000000"/>
              <w:bottom w:val="single" w:sz="4" w:space="0" w:color="000000"/>
            </w:tcBorders>
            <w:shd w:val="clear" w:color="auto" w:fill="auto"/>
          </w:tcPr>
          <w:p w:rsidR="000E4F47" w:rsidRPr="00683CFB" w:rsidRDefault="000E4F47">
            <w:pPr>
              <w:pStyle w:val="ConsPlusNormal"/>
              <w:snapToGrid w:val="0"/>
              <w:rPr>
                <w:rFonts w:ascii="Times New Roman" w:hAnsi="Times New Roman" w:cs="Times New Roman"/>
                <w:sz w:val="24"/>
                <w:szCs w:val="24"/>
              </w:rPr>
            </w:pPr>
          </w:p>
        </w:tc>
        <w:tc>
          <w:tcPr>
            <w:tcW w:w="2551" w:type="dxa"/>
            <w:vMerge/>
            <w:tcBorders>
              <w:top w:val="single" w:sz="4" w:space="0" w:color="000000"/>
              <w:left w:val="single" w:sz="4" w:space="0" w:color="000000"/>
              <w:bottom w:val="single" w:sz="4" w:space="0" w:color="000000"/>
            </w:tcBorders>
            <w:shd w:val="clear" w:color="auto" w:fill="auto"/>
          </w:tcPr>
          <w:p w:rsidR="000E4F47" w:rsidRPr="00683CFB" w:rsidRDefault="000E4F47" w:rsidP="00525C86">
            <w:pPr>
              <w:pStyle w:val="ConsPlusNormal"/>
              <w:snapToGrid w:val="0"/>
              <w:jc w:val="both"/>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tcBorders>
            <w:shd w:val="clear" w:color="auto" w:fill="auto"/>
          </w:tcPr>
          <w:p w:rsidR="000E4F47" w:rsidRPr="00683CFB" w:rsidRDefault="000E4F47" w:rsidP="00746E39">
            <w:pPr>
              <w:rPr>
                <w:sz w:val="24"/>
                <w:szCs w:val="24"/>
              </w:rPr>
            </w:pPr>
            <w:r w:rsidRPr="00683CFB">
              <w:rPr>
                <w:sz w:val="24"/>
                <w:szCs w:val="24"/>
              </w:rPr>
              <w:t>Отдел образования</w:t>
            </w:r>
          </w:p>
          <w:p w:rsidR="000E4F47" w:rsidRPr="00683CFB" w:rsidRDefault="000E4F47" w:rsidP="00255AB1">
            <w:pPr>
              <w:pStyle w:val="ConsPlusNormal"/>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255AB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02</w:t>
            </w:r>
          </w:p>
        </w:tc>
        <w:tc>
          <w:tcPr>
            <w:tcW w:w="1418"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255AB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3</w:t>
            </w:r>
          </w:p>
        </w:tc>
        <w:tc>
          <w:tcPr>
            <w:tcW w:w="1559"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255AB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01</w:t>
            </w:r>
          </w:p>
        </w:tc>
        <w:tc>
          <w:tcPr>
            <w:tcW w:w="1559"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255AB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00000</w:t>
            </w:r>
          </w:p>
        </w:tc>
        <w:tc>
          <w:tcPr>
            <w:tcW w:w="1276"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203C1C">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2643,94</w:t>
            </w:r>
          </w:p>
        </w:tc>
        <w:tc>
          <w:tcPr>
            <w:tcW w:w="1559"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203C1C">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4169,15</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4F47" w:rsidRPr="00683CFB" w:rsidRDefault="000E4F47" w:rsidP="00203C1C">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4164,67</w:t>
            </w:r>
          </w:p>
        </w:tc>
      </w:tr>
      <w:tr w:rsidR="000E4F47" w:rsidRPr="00683CFB" w:rsidTr="00337BD3">
        <w:trPr>
          <w:trHeight w:val="693"/>
        </w:trPr>
        <w:tc>
          <w:tcPr>
            <w:tcW w:w="568" w:type="dxa"/>
            <w:vMerge w:val="restart"/>
            <w:tcBorders>
              <w:top w:val="single" w:sz="4" w:space="0" w:color="000000"/>
              <w:left w:val="single" w:sz="4" w:space="0" w:color="000000"/>
              <w:bottom w:val="single" w:sz="4" w:space="0" w:color="000000"/>
            </w:tcBorders>
            <w:shd w:val="clear" w:color="auto" w:fill="auto"/>
          </w:tcPr>
          <w:p w:rsidR="000E4F47" w:rsidRPr="00683CFB" w:rsidRDefault="000E4F47">
            <w:pPr>
              <w:pStyle w:val="ConsPlusNormal"/>
              <w:rPr>
                <w:rFonts w:ascii="Times New Roman" w:hAnsi="Times New Roman" w:cs="Times New Roman"/>
                <w:sz w:val="24"/>
                <w:szCs w:val="24"/>
              </w:rPr>
            </w:pPr>
            <w:r w:rsidRPr="00683CFB">
              <w:rPr>
                <w:rFonts w:ascii="Times New Roman" w:hAnsi="Times New Roman" w:cs="Times New Roman"/>
                <w:sz w:val="24"/>
                <w:szCs w:val="24"/>
              </w:rPr>
              <w:t>4</w:t>
            </w:r>
          </w:p>
        </w:tc>
        <w:tc>
          <w:tcPr>
            <w:tcW w:w="2551" w:type="dxa"/>
            <w:vMerge w:val="restart"/>
            <w:tcBorders>
              <w:top w:val="single" w:sz="4" w:space="0" w:color="000000"/>
              <w:left w:val="single" w:sz="4" w:space="0" w:color="000000"/>
              <w:bottom w:val="single" w:sz="4" w:space="0" w:color="000000"/>
            </w:tcBorders>
            <w:shd w:val="clear" w:color="auto" w:fill="auto"/>
          </w:tcPr>
          <w:p w:rsidR="000E4F47" w:rsidRPr="00683CFB" w:rsidRDefault="000E4F47" w:rsidP="00525C86">
            <w:pPr>
              <w:pStyle w:val="ConsPlusNormal"/>
              <w:jc w:val="both"/>
              <w:rPr>
                <w:rFonts w:ascii="Times New Roman" w:hAnsi="Times New Roman" w:cs="Times New Roman"/>
                <w:sz w:val="24"/>
                <w:szCs w:val="24"/>
              </w:rPr>
            </w:pPr>
            <w:r w:rsidRPr="00683CFB">
              <w:rPr>
                <w:rFonts w:ascii="Times New Roman" w:hAnsi="Times New Roman" w:cs="Times New Roman"/>
                <w:b/>
                <w:sz w:val="24"/>
                <w:szCs w:val="24"/>
              </w:rPr>
              <w:t>Подпрограмма «Поддержка социально ориентированных некоммерческих организаций»</w:t>
            </w:r>
          </w:p>
        </w:tc>
        <w:tc>
          <w:tcPr>
            <w:tcW w:w="2268" w:type="dxa"/>
            <w:tcBorders>
              <w:top w:val="single" w:sz="4" w:space="0" w:color="000000"/>
              <w:left w:val="single" w:sz="4" w:space="0" w:color="000000"/>
              <w:bottom w:val="single" w:sz="4" w:space="0" w:color="000000"/>
            </w:tcBorders>
            <w:shd w:val="clear" w:color="auto" w:fill="auto"/>
          </w:tcPr>
          <w:p w:rsidR="000E4F47" w:rsidRPr="00683CFB" w:rsidRDefault="000E4F47" w:rsidP="00255AB1">
            <w:pPr>
              <w:pStyle w:val="ConsPlusNormal"/>
              <w:rPr>
                <w:rFonts w:ascii="Times New Roman" w:hAnsi="Times New Roman" w:cs="Times New Roman"/>
                <w:sz w:val="24"/>
                <w:szCs w:val="24"/>
              </w:rPr>
            </w:pPr>
            <w:r w:rsidRPr="00683CFB">
              <w:rPr>
                <w:rFonts w:ascii="Times New Roman" w:hAnsi="Times New Roman" w:cs="Times New Roman"/>
                <w:sz w:val="24"/>
                <w:szCs w:val="24"/>
              </w:rPr>
              <w:t>Всего</w:t>
            </w:r>
          </w:p>
        </w:tc>
        <w:tc>
          <w:tcPr>
            <w:tcW w:w="1134"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255AB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02</w:t>
            </w:r>
          </w:p>
        </w:tc>
        <w:tc>
          <w:tcPr>
            <w:tcW w:w="1418"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255AB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4</w:t>
            </w:r>
          </w:p>
        </w:tc>
        <w:tc>
          <w:tcPr>
            <w:tcW w:w="1559"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255AB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х</w:t>
            </w:r>
          </w:p>
        </w:tc>
        <w:tc>
          <w:tcPr>
            <w:tcW w:w="1559"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255AB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х</w:t>
            </w:r>
          </w:p>
        </w:tc>
        <w:tc>
          <w:tcPr>
            <w:tcW w:w="1276"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255AB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140,00</w:t>
            </w:r>
          </w:p>
        </w:tc>
        <w:tc>
          <w:tcPr>
            <w:tcW w:w="1559"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203C1C">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140,00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4F47" w:rsidRPr="00683CFB" w:rsidRDefault="000E4F47" w:rsidP="00203C1C">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140,00</w:t>
            </w:r>
          </w:p>
        </w:tc>
      </w:tr>
      <w:tr w:rsidR="000E4F47" w:rsidRPr="00683CFB" w:rsidTr="00337BD3">
        <w:trPr>
          <w:trHeight w:val="693"/>
        </w:trPr>
        <w:tc>
          <w:tcPr>
            <w:tcW w:w="568" w:type="dxa"/>
            <w:vMerge/>
            <w:tcBorders>
              <w:top w:val="single" w:sz="4" w:space="0" w:color="000000"/>
              <w:left w:val="single" w:sz="4" w:space="0" w:color="000000"/>
              <w:bottom w:val="single" w:sz="4" w:space="0" w:color="000000"/>
            </w:tcBorders>
            <w:shd w:val="clear" w:color="auto" w:fill="auto"/>
          </w:tcPr>
          <w:p w:rsidR="000E4F47" w:rsidRPr="00683CFB" w:rsidRDefault="000E4F47">
            <w:pPr>
              <w:pStyle w:val="ConsPlusNormal"/>
              <w:snapToGrid w:val="0"/>
              <w:rPr>
                <w:rFonts w:ascii="Times New Roman" w:hAnsi="Times New Roman" w:cs="Times New Roman"/>
                <w:sz w:val="24"/>
                <w:szCs w:val="24"/>
              </w:rPr>
            </w:pPr>
          </w:p>
        </w:tc>
        <w:tc>
          <w:tcPr>
            <w:tcW w:w="2551" w:type="dxa"/>
            <w:vMerge/>
            <w:tcBorders>
              <w:top w:val="single" w:sz="4" w:space="0" w:color="000000"/>
              <w:left w:val="single" w:sz="4" w:space="0" w:color="000000"/>
              <w:bottom w:val="single" w:sz="4" w:space="0" w:color="000000"/>
            </w:tcBorders>
            <w:shd w:val="clear" w:color="auto" w:fill="auto"/>
          </w:tcPr>
          <w:p w:rsidR="000E4F47" w:rsidRPr="00683CFB" w:rsidRDefault="000E4F47" w:rsidP="00525C86">
            <w:pPr>
              <w:pStyle w:val="ConsPlusNormal"/>
              <w:snapToGrid w:val="0"/>
              <w:jc w:val="both"/>
              <w:rPr>
                <w:rFonts w:ascii="Times New Roman" w:hAnsi="Times New Roman" w:cs="Times New Roman"/>
                <w:b/>
                <w:sz w:val="24"/>
                <w:szCs w:val="24"/>
              </w:rPr>
            </w:pPr>
          </w:p>
        </w:tc>
        <w:tc>
          <w:tcPr>
            <w:tcW w:w="2268" w:type="dxa"/>
            <w:tcBorders>
              <w:top w:val="single" w:sz="4" w:space="0" w:color="000000"/>
              <w:left w:val="single" w:sz="4" w:space="0" w:color="000000"/>
              <w:bottom w:val="single" w:sz="4" w:space="0" w:color="000000"/>
            </w:tcBorders>
            <w:shd w:val="clear" w:color="auto" w:fill="auto"/>
          </w:tcPr>
          <w:p w:rsidR="000E4F47" w:rsidRPr="00683CFB" w:rsidRDefault="000E4F47" w:rsidP="00255AB1">
            <w:pPr>
              <w:pStyle w:val="af5"/>
              <w:rPr>
                <w:rFonts w:ascii="Times New Roman" w:hAnsi="Times New Roman" w:cs="Times New Roman"/>
                <w:sz w:val="24"/>
                <w:szCs w:val="24"/>
              </w:rPr>
            </w:pPr>
            <w:r w:rsidRPr="00683CFB">
              <w:rPr>
                <w:rFonts w:ascii="Times New Roman" w:hAnsi="Times New Roman" w:cs="Times New Roman"/>
                <w:sz w:val="24"/>
                <w:szCs w:val="24"/>
              </w:rPr>
              <w:t>Отдел социального развития</w:t>
            </w:r>
          </w:p>
          <w:p w:rsidR="000E4F47" w:rsidRPr="00683CFB" w:rsidRDefault="000E4F47" w:rsidP="00255AB1">
            <w:pPr>
              <w:pStyle w:val="ConsPlusNormal"/>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255AB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02</w:t>
            </w:r>
          </w:p>
        </w:tc>
        <w:tc>
          <w:tcPr>
            <w:tcW w:w="1418"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255AB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4</w:t>
            </w:r>
          </w:p>
        </w:tc>
        <w:tc>
          <w:tcPr>
            <w:tcW w:w="1559"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255AB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х</w:t>
            </w:r>
          </w:p>
        </w:tc>
        <w:tc>
          <w:tcPr>
            <w:tcW w:w="1559"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255AB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х</w:t>
            </w:r>
          </w:p>
        </w:tc>
        <w:tc>
          <w:tcPr>
            <w:tcW w:w="1276"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255AB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140,00</w:t>
            </w:r>
          </w:p>
        </w:tc>
        <w:tc>
          <w:tcPr>
            <w:tcW w:w="1559"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203C1C">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140,00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4F47" w:rsidRPr="00683CFB" w:rsidRDefault="000E4F47" w:rsidP="00203C1C">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140,00</w:t>
            </w:r>
          </w:p>
        </w:tc>
      </w:tr>
      <w:tr w:rsidR="000E4F47" w:rsidRPr="00683CFB" w:rsidTr="00337BD3">
        <w:trPr>
          <w:trHeight w:val="693"/>
        </w:trPr>
        <w:tc>
          <w:tcPr>
            <w:tcW w:w="568" w:type="dxa"/>
            <w:vMerge w:val="restart"/>
            <w:tcBorders>
              <w:top w:val="single" w:sz="4" w:space="0" w:color="000000"/>
              <w:left w:val="single" w:sz="4" w:space="0" w:color="000000"/>
              <w:bottom w:val="single" w:sz="4" w:space="0" w:color="000000"/>
            </w:tcBorders>
            <w:shd w:val="clear" w:color="auto" w:fill="auto"/>
          </w:tcPr>
          <w:p w:rsidR="000E4F47" w:rsidRPr="00683CFB" w:rsidRDefault="000E4F47">
            <w:pPr>
              <w:pStyle w:val="ConsPlusNormal"/>
              <w:rPr>
                <w:rFonts w:ascii="Times New Roman" w:hAnsi="Times New Roman" w:cs="Times New Roman"/>
                <w:sz w:val="24"/>
                <w:szCs w:val="24"/>
              </w:rPr>
            </w:pPr>
            <w:r w:rsidRPr="00683CFB">
              <w:rPr>
                <w:rFonts w:ascii="Times New Roman" w:hAnsi="Times New Roman" w:cs="Times New Roman"/>
                <w:sz w:val="24"/>
                <w:szCs w:val="24"/>
              </w:rPr>
              <w:t>4.1</w:t>
            </w:r>
          </w:p>
        </w:tc>
        <w:tc>
          <w:tcPr>
            <w:tcW w:w="2551" w:type="dxa"/>
            <w:vMerge w:val="restart"/>
            <w:tcBorders>
              <w:top w:val="single" w:sz="4" w:space="0" w:color="000000"/>
              <w:left w:val="single" w:sz="4" w:space="0" w:color="000000"/>
              <w:bottom w:val="single" w:sz="4" w:space="0" w:color="000000"/>
            </w:tcBorders>
            <w:shd w:val="clear" w:color="auto" w:fill="auto"/>
          </w:tcPr>
          <w:p w:rsidR="000E4F47" w:rsidRPr="00683CFB" w:rsidRDefault="000E4F47" w:rsidP="00525C86">
            <w:pPr>
              <w:pStyle w:val="ConsPlusNormal"/>
              <w:jc w:val="both"/>
              <w:rPr>
                <w:rFonts w:ascii="Times New Roman" w:hAnsi="Times New Roman" w:cs="Times New Roman"/>
                <w:sz w:val="24"/>
                <w:szCs w:val="24"/>
              </w:rPr>
            </w:pPr>
            <w:r w:rsidRPr="00683CFB">
              <w:rPr>
                <w:rFonts w:ascii="Times New Roman" w:hAnsi="Times New Roman" w:cs="Times New Roman"/>
                <w:sz w:val="24"/>
                <w:szCs w:val="24"/>
              </w:rPr>
              <w:t>Основное мероприятие:</w:t>
            </w:r>
          </w:p>
          <w:p w:rsidR="000E4F47" w:rsidRPr="00683CFB" w:rsidRDefault="000E4F47" w:rsidP="00525C86">
            <w:pPr>
              <w:pStyle w:val="ConsPlusNormal"/>
              <w:jc w:val="both"/>
              <w:rPr>
                <w:rFonts w:ascii="Times New Roman" w:hAnsi="Times New Roman" w:cs="Times New Roman"/>
                <w:sz w:val="24"/>
                <w:szCs w:val="24"/>
              </w:rPr>
            </w:pPr>
            <w:r w:rsidRPr="00683CFB">
              <w:rPr>
                <w:rFonts w:ascii="Times New Roman" w:hAnsi="Times New Roman" w:cs="Times New Roman"/>
                <w:sz w:val="24"/>
                <w:szCs w:val="24"/>
              </w:rPr>
              <w:t xml:space="preserve">«Проведение мероприятий для социально ориентированных некоммерческих организаций» </w:t>
            </w:r>
          </w:p>
        </w:tc>
        <w:tc>
          <w:tcPr>
            <w:tcW w:w="2268" w:type="dxa"/>
            <w:tcBorders>
              <w:top w:val="single" w:sz="4" w:space="0" w:color="000000"/>
              <w:left w:val="single" w:sz="4" w:space="0" w:color="000000"/>
              <w:bottom w:val="single" w:sz="4" w:space="0" w:color="000000"/>
            </w:tcBorders>
            <w:shd w:val="clear" w:color="auto" w:fill="auto"/>
          </w:tcPr>
          <w:p w:rsidR="000E4F47" w:rsidRPr="00683CFB" w:rsidRDefault="000E4F47" w:rsidP="00255AB1">
            <w:pPr>
              <w:pStyle w:val="af5"/>
              <w:rPr>
                <w:rFonts w:ascii="Times New Roman" w:hAnsi="Times New Roman" w:cs="Times New Roman"/>
                <w:sz w:val="24"/>
                <w:szCs w:val="24"/>
              </w:rPr>
            </w:pPr>
            <w:r w:rsidRPr="00683CFB">
              <w:rPr>
                <w:rFonts w:ascii="Times New Roman" w:hAnsi="Times New Roman" w:cs="Times New Roman"/>
                <w:sz w:val="24"/>
                <w:szCs w:val="24"/>
              </w:rPr>
              <w:t>Всего</w:t>
            </w:r>
          </w:p>
        </w:tc>
        <w:tc>
          <w:tcPr>
            <w:tcW w:w="1134"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255AB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02</w:t>
            </w:r>
          </w:p>
        </w:tc>
        <w:tc>
          <w:tcPr>
            <w:tcW w:w="1418"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255AB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4</w:t>
            </w:r>
          </w:p>
        </w:tc>
        <w:tc>
          <w:tcPr>
            <w:tcW w:w="1559"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255AB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01</w:t>
            </w:r>
          </w:p>
        </w:tc>
        <w:tc>
          <w:tcPr>
            <w:tcW w:w="1559"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255AB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00000</w:t>
            </w:r>
          </w:p>
        </w:tc>
        <w:tc>
          <w:tcPr>
            <w:tcW w:w="1276"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255AB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40,00</w:t>
            </w:r>
          </w:p>
        </w:tc>
        <w:tc>
          <w:tcPr>
            <w:tcW w:w="1559"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203C1C">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40,00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4F47" w:rsidRPr="00683CFB" w:rsidRDefault="000E4F47" w:rsidP="00203C1C">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40,00</w:t>
            </w:r>
          </w:p>
        </w:tc>
      </w:tr>
      <w:tr w:rsidR="000E4F47" w:rsidRPr="00683CFB" w:rsidTr="00337BD3">
        <w:trPr>
          <w:trHeight w:val="1600"/>
        </w:trPr>
        <w:tc>
          <w:tcPr>
            <w:tcW w:w="568" w:type="dxa"/>
            <w:vMerge/>
            <w:tcBorders>
              <w:top w:val="single" w:sz="4" w:space="0" w:color="000000"/>
              <w:left w:val="single" w:sz="4" w:space="0" w:color="000000"/>
              <w:bottom w:val="single" w:sz="4" w:space="0" w:color="000000"/>
            </w:tcBorders>
            <w:shd w:val="clear" w:color="auto" w:fill="auto"/>
          </w:tcPr>
          <w:p w:rsidR="000E4F47" w:rsidRPr="00683CFB" w:rsidRDefault="000E4F47">
            <w:pPr>
              <w:pStyle w:val="ConsPlusNormal"/>
              <w:snapToGrid w:val="0"/>
              <w:rPr>
                <w:rFonts w:ascii="Times New Roman" w:hAnsi="Times New Roman" w:cs="Times New Roman"/>
                <w:sz w:val="24"/>
                <w:szCs w:val="24"/>
              </w:rPr>
            </w:pPr>
          </w:p>
        </w:tc>
        <w:tc>
          <w:tcPr>
            <w:tcW w:w="2551" w:type="dxa"/>
            <w:vMerge/>
            <w:tcBorders>
              <w:top w:val="single" w:sz="4" w:space="0" w:color="000000"/>
              <w:left w:val="single" w:sz="4" w:space="0" w:color="000000"/>
              <w:bottom w:val="single" w:sz="4" w:space="0" w:color="000000"/>
            </w:tcBorders>
            <w:shd w:val="clear" w:color="auto" w:fill="auto"/>
          </w:tcPr>
          <w:p w:rsidR="000E4F47" w:rsidRPr="00683CFB" w:rsidRDefault="000E4F47" w:rsidP="00525C86">
            <w:pPr>
              <w:pStyle w:val="ConsPlusNormal"/>
              <w:snapToGrid w:val="0"/>
              <w:jc w:val="both"/>
              <w:rPr>
                <w:rFonts w:ascii="Times New Roman" w:hAnsi="Times New Roman" w:cs="Times New Roman"/>
                <w:sz w:val="24"/>
                <w:szCs w:val="24"/>
              </w:rPr>
            </w:pPr>
          </w:p>
        </w:tc>
        <w:tc>
          <w:tcPr>
            <w:tcW w:w="2268" w:type="dxa"/>
            <w:tcBorders>
              <w:top w:val="single" w:sz="4" w:space="0" w:color="000000"/>
              <w:left w:val="single" w:sz="4" w:space="0" w:color="000000"/>
            </w:tcBorders>
            <w:shd w:val="clear" w:color="auto" w:fill="auto"/>
          </w:tcPr>
          <w:p w:rsidR="000E4F47" w:rsidRPr="00683CFB" w:rsidRDefault="000E4F47" w:rsidP="00255AB1">
            <w:pPr>
              <w:pStyle w:val="af5"/>
              <w:rPr>
                <w:rFonts w:ascii="Times New Roman" w:hAnsi="Times New Roman" w:cs="Times New Roman"/>
                <w:sz w:val="24"/>
                <w:szCs w:val="24"/>
              </w:rPr>
            </w:pPr>
            <w:r w:rsidRPr="00683CFB">
              <w:rPr>
                <w:rFonts w:ascii="Times New Roman" w:hAnsi="Times New Roman" w:cs="Times New Roman"/>
                <w:sz w:val="24"/>
                <w:szCs w:val="24"/>
              </w:rPr>
              <w:t>Отдел социального развития</w:t>
            </w:r>
          </w:p>
        </w:tc>
        <w:tc>
          <w:tcPr>
            <w:tcW w:w="1134" w:type="dxa"/>
            <w:tcBorders>
              <w:top w:val="single" w:sz="4" w:space="0" w:color="000000"/>
              <w:left w:val="single" w:sz="4" w:space="0" w:color="000000"/>
            </w:tcBorders>
            <w:shd w:val="clear" w:color="auto" w:fill="auto"/>
            <w:vAlign w:val="center"/>
          </w:tcPr>
          <w:p w:rsidR="000E4F47" w:rsidRPr="00683CFB" w:rsidRDefault="000E4F47" w:rsidP="00255AB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02</w:t>
            </w:r>
          </w:p>
        </w:tc>
        <w:tc>
          <w:tcPr>
            <w:tcW w:w="1418" w:type="dxa"/>
            <w:tcBorders>
              <w:top w:val="single" w:sz="4" w:space="0" w:color="000000"/>
              <w:left w:val="single" w:sz="4" w:space="0" w:color="000000"/>
            </w:tcBorders>
            <w:shd w:val="clear" w:color="auto" w:fill="auto"/>
            <w:vAlign w:val="center"/>
          </w:tcPr>
          <w:p w:rsidR="000E4F47" w:rsidRPr="00683CFB" w:rsidRDefault="000E4F47" w:rsidP="00255AB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4</w:t>
            </w:r>
          </w:p>
        </w:tc>
        <w:tc>
          <w:tcPr>
            <w:tcW w:w="1559" w:type="dxa"/>
            <w:tcBorders>
              <w:top w:val="single" w:sz="4" w:space="0" w:color="000000"/>
              <w:left w:val="single" w:sz="4" w:space="0" w:color="000000"/>
            </w:tcBorders>
            <w:shd w:val="clear" w:color="auto" w:fill="auto"/>
            <w:vAlign w:val="center"/>
          </w:tcPr>
          <w:p w:rsidR="000E4F47" w:rsidRPr="00683CFB" w:rsidRDefault="000E4F47" w:rsidP="00255AB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01</w:t>
            </w:r>
          </w:p>
        </w:tc>
        <w:tc>
          <w:tcPr>
            <w:tcW w:w="1559" w:type="dxa"/>
            <w:tcBorders>
              <w:top w:val="single" w:sz="4" w:space="0" w:color="000000"/>
              <w:left w:val="single" w:sz="4" w:space="0" w:color="000000"/>
            </w:tcBorders>
            <w:shd w:val="clear" w:color="auto" w:fill="auto"/>
            <w:vAlign w:val="center"/>
          </w:tcPr>
          <w:p w:rsidR="000E4F47" w:rsidRPr="00683CFB" w:rsidRDefault="000E4F47" w:rsidP="00255AB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00000</w:t>
            </w:r>
          </w:p>
        </w:tc>
        <w:tc>
          <w:tcPr>
            <w:tcW w:w="1276" w:type="dxa"/>
            <w:tcBorders>
              <w:top w:val="single" w:sz="4" w:space="0" w:color="000000"/>
              <w:left w:val="single" w:sz="4" w:space="0" w:color="000000"/>
            </w:tcBorders>
            <w:shd w:val="clear" w:color="auto" w:fill="auto"/>
            <w:vAlign w:val="center"/>
          </w:tcPr>
          <w:p w:rsidR="000E4F47" w:rsidRPr="00683CFB" w:rsidRDefault="000E4F47" w:rsidP="00255AB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40,00</w:t>
            </w:r>
          </w:p>
        </w:tc>
        <w:tc>
          <w:tcPr>
            <w:tcW w:w="1559" w:type="dxa"/>
            <w:tcBorders>
              <w:top w:val="single" w:sz="4" w:space="0" w:color="000000"/>
              <w:left w:val="single" w:sz="4" w:space="0" w:color="000000"/>
            </w:tcBorders>
            <w:shd w:val="clear" w:color="auto" w:fill="auto"/>
            <w:vAlign w:val="center"/>
          </w:tcPr>
          <w:p w:rsidR="000E4F47" w:rsidRPr="00683CFB" w:rsidRDefault="000E4F47" w:rsidP="00203C1C">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40,00</w:t>
            </w:r>
          </w:p>
        </w:tc>
        <w:tc>
          <w:tcPr>
            <w:tcW w:w="1418" w:type="dxa"/>
            <w:tcBorders>
              <w:top w:val="single" w:sz="4" w:space="0" w:color="000000"/>
              <w:left w:val="single" w:sz="4" w:space="0" w:color="000000"/>
              <w:right w:val="single" w:sz="4" w:space="0" w:color="000000"/>
            </w:tcBorders>
            <w:shd w:val="clear" w:color="auto" w:fill="auto"/>
            <w:vAlign w:val="center"/>
          </w:tcPr>
          <w:p w:rsidR="000E4F47" w:rsidRPr="00683CFB" w:rsidRDefault="000E4F47" w:rsidP="00203C1C">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40,00</w:t>
            </w:r>
          </w:p>
        </w:tc>
      </w:tr>
      <w:tr w:rsidR="000E4F47" w:rsidRPr="00683CFB" w:rsidTr="00337BD3">
        <w:trPr>
          <w:trHeight w:val="693"/>
        </w:trPr>
        <w:tc>
          <w:tcPr>
            <w:tcW w:w="568" w:type="dxa"/>
            <w:vMerge w:val="restart"/>
            <w:tcBorders>
              <w:top w:val="single" w:sz="4" w:space="0" w:color="000000"/>
              <w:left w:val="single" w:sz="4" w:space="0" w:color="000000"/>
              <w:bottom w:val="single" w:sz="4" w:space="0" w:color="000000"/>
            </w:tcBorders>
            <w:shd w:val="clear" w:color="auto" w:fill="auto"/>
          </w:tcPr>
          <w:p w:rsidR="000E4F47" w:rsidRPr="00683CFB" w:rsidRDefault="000E4F47">
            <w:pPr>
              <w:pStyle w:val="ConsPlusNormal"/>
              <w:snapToGrid w:val="0"/>
              <w:rPr>
                <w:rFonts w:ascii="Times New Roman" w:hAnsi="Times New Roman" w:cs="Times New Roman"/>
                <w:sz w:val="24"/>
                <w:szCs w:val="24"/>
              </w:rPr>
            </w:pPr>
          </w:p>
          <w:p w:rsidR="000E4F47" w:rsidRPr="00683CFB" w:rsidRDefault="000E4F47">
            <w:pPr>
              <w:pStyle w:val="ConsPlusNormal"/>
              <w:rPr>
                <w:rFonts w:ascii="Times New Roman" w:hAnsi="Times New Roman" w:cs="Times New Roman"/>
                <w:sz w:val="24"/>
                <w:szCs w:val="24"/>
              </w:rPr>
            </w:pPr>
            <w:r w:rsidRPr="00683CFB">
              <w:rPr>
                <w:rFonts w:ascii="Times New Roman" w:hAnsi="Times New Roman" w:cs="Times New Roman"/>
                <w:sz w:val="24"/>
                <w:szCs w:val="24"/>
              </w:rPr>
              <w:t>4.2</w:t>
            </w:r>
          </w:p>
        </w:tc>
        <w:tc>
          <w:tcPr>
            <w:tcW w:w="2551" w:type="dxa"/>
            <w:vMerge w:val="restart"/>
            <w:tcBorders>
              <w:top w:val="single" w:sz="4" w:space="0" w:color="000000"/>
              <w:left w:val="single" w:sz="4" w:space="0" w:color="000000"/>
              <w:bottom w:val="single" w:sz="4" w:space="0" w:color="000000"/>
            </w:tcBorders>
            <w:shd w:val="clear" w:color="auto" w:fill="auto"/>
          </w:tcPr>
          <w:p w:rsidR="000E4F47" w:rsidRPr="00683CFB" w:rsidRDefault="000E4F47" w:rsidP="00525C86">
            <w:pPr>
              <w:pStyle w:val="ConsPlusNormal"/>
              <w:jc w:val="both"/>
              <w:rPr>
                <w:rFonts w:ascii="Times New Roman" w:hAnsi="Times New Roman" w:cs="Times New Roman"/>
                <w:sz w:val="24"/>
                <w:szCs w:val="24"/>
              </w:rPr>
            </w:pPr>
            <w:r w:rsidRPr="00683CFB">
              <w:rPr>
                <w:rFonts w:ascii="Times New Roman" w:hAnsi="Times New Roman" w:cs="Times New Roman"/>
                <w:sz w:val="24"/>
                <w:szCs w:val="24"/>
              </w:rPr>
              <w:t>Основное мероприятие</w:t>
            </w:r>
          </w:p>
          <w:p w:rsidR="000E4F47" w:rsidRPr="00683CFB" w:rsidRDefault="000E4F47" w:rsidP="00525C86">
            <w:pPr>
              <w:pStyle w:val="ConsPlusNormal"/>
              <w:jc w:val="both"/>
              <w:rPr>
                <w:rFonts w:ascii="Times New Roman" w:hAnsi="Times New Roman" w:cs="Times New Roman"/>
                <w:sz w:val="24"/>
                <w:szCs w:val="24"/>
              </w:rPr>
            </w:pPr>
            <w:r w:rsidRPr="00683CFB">
              <w:rPr>
                <w:rFonts w:ascii="Times New Roman" w:hAnsi="Times New Roman" w:cs="Times New Roman"/>
                <w:sz w:val="24"/>
                <w:szCs w:val="24"/>
              </w:rPr>
              <w:t>«Оказание имущественной, финансовой и консультационной поддержки социально ориентированным некоммерческим организациям»</w:t>
            </w:r>
          </w:p>
        </w:tc>
        <w:tc>
          <w:tcPr>
            <w:tcW w:w="2268" w:type="dxa"/>
            <w:tcBorders>
              <w:top w:val="single" w:sz="4" w:space="0" w:color="000000"/>
              <w:left w:val="single" w:sz="4" w:space="0" w:color="000000"/>
              <w:bottom w:val="single" w:sz="4" w:space="0" w:color="000000"/>
            </w:tcBorders>
            <w:shd w:val="clear" w:color="auto" w:fill="auto"/>
          </w:tcPr>
          <w:p w:rsidR="000E4F47" w:rsidRPr="00683CFB" w:rsidRDefault="000E4F47" w:rsidP="00255AB1">
            <w:pPr>
              <w:pStyle w:val="af5"/>
              <w:rPr>
                <w:rFonts w:ascii="Times New Roman" w:hAnsi="Times New Roman" w:cs="Times New Roman"/>
                <w:sz w:val="24"/>
                <w:szCs w:val="24"/>
              </w:rPr>
            </w:pPr>
            <w:r w:rsidRPr="00683CFB">
              <w:rPr>
                <w:rFonts w:ascii="Times New Roman" w:hAnsi="Times New Roman" w:cs="Times New Roman"/>
                <w:sz w:val="24"/>
                <w:szCs w:val="24"/>
              </w:rPr>
              <w:t>Всего</w:t>
            </w:r>
          </w:p>
        </w:tc>
        <w:tc>
          <w:tcPr>
            <w:tcW w:w="1134"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255AB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02</w:t>
            </w:r>
          </w:p>
        </w:tc>
        <w:tc>
          <w:tcPr>
            <w:tcW w:w="1418"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255AB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4</w:t>
            </w:r>
          </w:p>
        </w:tc>
        <w:tc>
          <w:tcPr>
            <w:tcW w:w="1559"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255AB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02</w:t>
            </w:r>
          </w:p>
        </w:tc>
        <w:tc>
          <w:tcPr>
            <w:tcW w:w="1559"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255AB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00000</w:t>
            </w:r>
          </w:p>
        </w:tc>
        <w:tc>
          <w:tcPr>
            <w:tcW w:w="1276"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255AB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100,00</w:t>
            </w:r>
          </w:p>
        </w:tc>
        <w:tc>
          <w:tcPr>
            <w:tcW w:w="1559"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EE6BCE">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100,00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4F47" w:rsidRPr="00683CFB" w:rsidRDefault="000E4F47" w:rsidP="00255AB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100,00</w:t>
            </w:r>
          </w:p>
        </w:tc>
      </w:tr>
      <w:tr w:rsidR="000E4F47" w:rsidRPr="00683CFB" w:rsidTr="00337BD3">
        <w:trPr>
          <w:trHeight w:val="693"/>
        </w:trPr>
        <w:tc>
          <w:tcPr>
            <w:tcW w:w="568" w:type="dxa"/>
            <w:vMerge/>
            <w:tcBorders>
              <w:top w:val="single" w:sz="4" w:space="0" w:color="000000"/>
              <w:left w:val="single" w:sz="4" w:space="0" w:color="000000"/>
              <w:bottom w:val="single" w:sz="4" w:space="0" w:color="000000"/>
            </w:tcBorders>
            <w:shd w:val="clear" w:color="auto" w:fill="auto"/>
          </w:tcPr>
          <w:p w:rsidR="000E4F47" w:rsidRPr="00683CFB" w:rsidRDefault="000E4F47">
            <w:pPr>
              <w:pStyle w:val="ConsPlusNormal"/>
              <w:snapToGrid w:val="0"/>
              <w:rPr>
                <w:rFonts w:ascii="Times New Roman" w:hAnsi="Times New Roman" w:cs="Times New Roman"/>
                <w:sz w:val="24"/>
                <w:szCs w:val="24"/>
              </w:rPr>
            </w:pPr>
          </w:p>
        </w:tc>
        <w:tc>
          <w:tcPr>
            <w:tcW w:w="2551" w:type="dxa"/>
            <w:vMerge/>
            <w:tcBorders>
              <w:top w:val="single" w:sz="4" w:space="0" w:color="000000"/>
              <w:left w:val="single" w:sz="4" w:space="0" w:color="000000"/>
              <w:bottom w:val="single" w:sz="4" w:space="0" w:color="000000"/>
            </w:tcBorders>
            <w:shd w:val="clear" w:color="auto" w:fill="auto"/>
          </w:tcPr>
          <w:p w:rsidR="000E4F47" w:rsidRPr="00683CFB" w:rsidRDefault="000E4F47" w:rsidP="00525C86">
            <w:pPr>
              <w:pStyle w:val="ConsPlusNormal"/>
              <w:snapToGrid w:val="0"/>
              <w:jc w:val="both"/>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tcBorders>
            <w:shd w:val="clear" w:color="auto" w:fill="auto"/>
          </w:tcPr>
          <w:p w:rsidR="000E4F47" w:rsidRPr="00683CFB" w:rsidRDefault="000E4F47" w:rsidP="00255AB1">
            <w:pPr>
              <w:pStyle w:val="af5"/>
              <w:rPr>
                <w:rFonts w:ascii="Times New Roman" w:hAnsi="Times New Roman" w:cs="Times New Roman"/>
                <w:sz w:val="24"/>
                <w:szCs w:val="24"/>
              </w:rPr>
            </w:pPr>
            <w:r w:rsidRPr="00683CFB">
              <w:rPr>
                <w:rFonts w:ascii="Times New Roman" w:hAnsi="Times New Roman" w:cs="Times New Roman"/>
                <w:sz w:val="24"/>
                <w:szCs w:val="24"/>
              </w:rPr>
              <w:t>Отдел социального развития</w:t>
            </w:r>
          </w:p>
          <w:p w:rsidR="000E4F47" w:rsidRPr="00683CFB" w:rsidRDefault="000E4F47" w:rsidP="00255AB1">
            <w:pPr>
              <w:pStyle w:val="af5"/>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255AB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02</w:t>
            </w:r>
          </w:p>
        </w:tc>
        <w:tc>
          <w:tcPr>
            <w:tcW w:w="1418"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255AB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4</w:t>
            </w:r>
          </w:p>
        </w:tc>
        <w:tc>
          <w:tcPr>
            <w:tcW w:w="1559"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255AB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02</w:t>
            </w:r>
          </w:p>
        </w:tc>
        <w:tc>
          <w:tcPr>
            <w:tcW w:w="1559"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255AB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00000</w:t>
            </w:r>
          </w:p>
        </w:tc>
        <w:tc>
          <w:tcPr>
            <w:tcW w:w="1276"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255AB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100,00</w:t>
            </w:r>
          </w:p>
        </w:tc>
        <w:tc>
          <w:tcPr>
            <w:tcW w:w="1559"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EE6BCE">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100,00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4F47" w:rsidRPr="00683CFB" w:rsidRDefault="000E4F47" w:rsidP="00255AB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100,00</w:t>
            </w:r>
          </w:p>
        </w:tc>
      </w:tr>
      <w:tr w:rsidR="000E4F47" w:rsidRPr="00683CFB" w:rsidTr="00337BD3">
        <w:trPr>
          <w:trHeight w:val="693"/>
        </w:trPr>
        <w:tc>
          <w:tcPr>
            <w:tcW w:w="568" w:type="dxa"/>
            <w:vMerge w:val="restart"/>
            <w:tcBorders>
              <w:top w:val="single" w:sz="4" w:space="0" w:color="000000"/>
              <w:left w:val="single" w:sz="4" w:space="0" w:color="000000"/>
              <w:bottom w:val="single" w:sz="4" w:space="0" w:color="000000"/>
            </w:tcBorders>
            <w:shd w:val="clear" w:color="auto" w:fill="auto"/>
          </w:tcPr>
          <w:p w:rsidR="000E4F47" w:rsidRPr="00683CFB" w:rsidRDefault="000E4F47">
            <w:pPr>
              <w:pStyle w:val="ConsPlusNormal"/>
              <w:rPr>
                <w:rFonts w:ascii="Times New Roman" w:hAnsi="Times New Roman" w:cs="Times New Roman"/>
                <w:sz w:val="24"/>
                <w:szCs w:val="24"/>
              </w:rPr>
            </w:pPr>
            <w:r w:rsidRPr="00683CFB">
              <w:rPr>
                <w:rFonts w:ascii="Times New Roman" w:hAnsi="Times New Roman" w:cs="Times New Roman"/>
                <w:sz w:val="24"/>
                <w:szCs w:val="24"/>
              </w:rPr>
              <w:lastRenderedPageBreak/>
              <w:t>5</w:t>
            </w:r>
          </w:p>
        </w:tc>
        <w:tc>
          <w:tcPr>
            <w:tcW w:w="2551" w:type="dxa"/>
            <w:vMerge w:val="restart"/>
            <w:tcBorders>
              <w:top w:val="single" w:sz="4" w:space="0" w:color="000000"/>
              <w:left w:val="single" w:sz="4" w:space="0" w:color="000000"/>
              <w:bottom w:val="single" w:sz="4" w:space="0" w:color="000000"/>
            </w:tcBorders>
            <w:shd w:val="clear" w:color="auto" w:fill="auto"/>
          </w:tcPr>
          <w:p w:rsidR="000E4F47" w:rsidRPr="00683CFB" w:rsidRDefault="000E4F47" w:rsidP="00525C86">
            <w:pPr>
              <w:pStyle w:val="ConsPlusNormal"/>
              <w:jc w:val="both"/>
              <w:rPr>
                <w:rFonts w:ascii="Times New Roman" w:hAnsi="Times New Roman" w:cs="Times New Roman"/>
                <w:sz w:val="24"/>
                <w:szCs w:val="24"/>
              </w:rPr>
            </w:pPr>
            <w:r w:rsidRPr="00683CFB">
              <w:rPr>
                <w:rFonts w:ascii="Times New Roman" w:hAnsi="Times New Roman" w:cs="Times New Roman"/>
                <w:b/>
                <w:sz w:val="24"/>
                <w:szCs w:val="24"/>
              </w:rPr>
              <w:t>Подпрограмма «Реализация полномочий по опеке и попечительству»</w:t>
            </w:r>
          </w:p>
        </w:tc>
        <w:tc>
          <w:tcPr>
            <w:tcW w:w="2268" w:type="dxa"/>
            <w:tcBorders>
              <w:top w:val="single" w:sz="4" w:space="0" w:color="000000"/>
              <w:left w:val="single" w:sz="4" w:space="0" w:color="000000"/>
              <w:bottom w:val="single" w:sz="4" w:space="0" w:color="000000"/>
            </w:tcBorders>
            <w:shd w:val="clear" w:color="auto" w:fill="auto"/>
          </w:tcPr>
          <w:p w:rsidR="000E4F47" w:rsidRPr="00683CFB" w:rsidRDefault="000E4F47" w:rsidP="00255AB1">
            <w:pPr>
              <w:tabs>
                <w:tab w:val="center" w:pos="961"/>
              </w:tabs>
              <w:rPr>
                <w:sz w:val="24"/>
                <w:szCs w:val="24"/>
              </w:rPr>
            </w:pPr>
            <w:r w:rsidRPr="00683CFB">
              <w:rPr>
                <w:sz w:val="24"/>
                <w:szCs w:val="24"/>
              </w:rPr>
              <w:t>Всего</w:t>
            </w:r>
          </w:p>
        </w:tc>
        <w:tc>
          <w:tcPr>
            <w:tcW w:w="1134"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255AB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02</w:t>
            </w:r>
          </w:p>
        </w:tc>
        <w:tc>
          <w:tcPr>
            <w:tcW w:w="1418"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255AB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5</w:t>
            </w:r>
          </w:p>
        </w:tc>
        <w:tc>
          <w:tcPr>
            <w:tcW w:w="1559"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255AB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х</w:t>
            </w:r>
          </w:p>
        </w:tc>
        <w:tc>
          <w:tcPr>
            <w:tcW w:w="1559"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255AB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х</w:t>
            </w:r>
          </w:p>
        </w:tc>
        <w:tc>
          <w:tcPr>
            <w:tcW w:w="1276"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255AB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14073,60</w:t>
            </w:r>
          </w:p>
        </w:tc>
        <w:tc>
          <w:tcPr>
            <w:tcW w:w="1559"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16377F">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14073,61</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4F47" w:rsidRPr="00683CFB" w:rsidRDefault="000E4F47" w:rsidP="009C7EBA">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12160,9</w:t>
            </w:r>
            <w:r w:rsidR="009C7EBA">
              <w:rPr>
                <w:rFonts w:ascii="Times New Roman" w:hAnsi="Times New Roman" w:cs="Times New Roman"/>
                <w:sz w:val="24"/>
                <w:szCs w:val="24"/>
              </w:rPr>
              <w:t>5</w:t>
            </w:r>
          </w:p>
        </w:tc>
      </w:tr>
      <w:tr w:rsidR="000E4F47" w:rsidRPr="00683CFB" w:rsidTr="00337BD3">
        <w:trPr>
          <w:trHeight w:val="693"/>
        </w:trPr>
        <w:tc>
          <w:tcPr>
            <w:tcW w:w="568" w:type="dxa"/>
            <w:vMerge/>
            <w:tcBorders>
              <w:top w:val="single" w:sz="4" w:space="0" w:color="000000"/>
              <w:left w:val="single" w:sz="4" w:space="0" w:color="000000"/>
              <w:bottom w:val="single" w:sz="4" w:space="0" w:color="000000"/>
            </w:tcBorders>
            <w:shd w:val="clear" w:color="auto" w:fill="auto"/>
          </w:tcPr>
          <w:p w:rsidR="000E4F47" w:rsidRPr="00683CFB" w:rsidRDefault="000E4F47">
            <w:pPr>
              <w:pStyle w:val="ConsPlusNormal"/>
              <w:snapToGrid w:val="0"/>
              <w:rPr>
                <w:rFonts w:ascii="Times New Roman" w:hAnsi="Times New Roman" w:cs="Times New Roman"/>
                <w:sz w:val="24"/>
                <w:szCs w:val="24"/>
              </w:rPr>
            </w:pPr>
          </w:p>
        </w:tc>
        <w:tc>
          <w:tcPr>
            <w:tcW w:w="2551" w:type="dxa"/>
            <w:vMerge/>
            <w:tcBorders>
              <w:top w:val="single" w:sz="4" w:space="0" w:color="000000"/>
              <w:left w:val="single" w:sz="4" w:space="0" w:color="000000"/>
              <w:bottom w:val="single" w:sz="4" w:space="0" w:color="000000"/>
            </w:tcBorders>
            <w:shd w:val="clear" w:color="auto" w:fill="auto"/>
          </w:tcPr>
          <w:p w:rsidR="000E4F47" w:rsidRPr="00683CFB" w:rsidRDefault="000E4F47" w:rsidP="00525C86">
            <w:pPr>
              <w:pStyle w:val="ConsPlusNormal"/>
              <w:snapToGrid w:val="0"/>
              <w:jc w:val="both"/>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tcBorders>
            <w:shd w:val="clear" w:color="auto" w:fill="auto"/>
          </w:tcPr>
          <w:p w:rsidR="000E4F47" w:rsidRPr="00683CFB" w:rsidRDefault="000E4F47" w:rsidP="00255AB1">
            <w:pPr>
              <w:tabs>
                <w:tab w:val="center" w:pos="961"/>
              </w:tabs>
              <w:rPr>
                <w:sz w:val="24"/>
                <w:szCs w:val="24"/>
              </w:rPr>
            </w:pPr>
            <w:r w:rsidRPr="00683CFB">
              <w:rPr>
                <w:sz w:val="24"/>
                <w:szCs w:val="24"/>
              </w:rPr>
              <w:t>Отдел опеки и попечительства</w:t>
            </w:r>
          </w:p>
          <w:p w:rsidR="000E4F47" w:rsidRPr="00683CFB" w:rsidRDefault="000E4F47" w:rsidP="00255AB1">
            <w:pPr>
              <w:pStyle w:val="ConsPlusNormal"/>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255AB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02</w:t>
            </w:r>
          </w:p>
        </w:tc>
        <w:tc>
          <w:tcPr>
            <w:tcW w:w="1418"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255AB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5</w:t>
            </w:r>
          </w:p>
        </w:tc>
        <w:tc>
          <w:tcPr>
            <w:tcW w:w="1559"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255AB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х</w:t>
            </w:r>
          </w:p>
        </w:tc>
        <w:tc>
          <w:tcPr>
            <w:tcW w:w="1559"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255AB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х</w:t>
            </w:r>
          </w:p>
        </w:tc>
        <w:tc>
          <w:tcPr>
            <w:tcW w:w="1276"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D41E5F">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14073,60</w:t>
            </w:r>
          </w:p>
        </w:tc>
        <w:tc>
          <w:tcPr>
            <w:tcW w:w="1559"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D41E5F">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14073,61</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4F47" w:rsidRPr="00683CFB" w:rsidRDefault="000E4F47" w:rsidP="009C7EBA">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12160,9</w:t>
            </w:r>
            <w:r w:rsidR="009C7EBA">
              <w:rPr>
                <w:rFonts w:ascii="Times New Roman" w:hAnsi="Times New Roman" w:cs="Times New Roman"/>
                <w:sz w:val="24"/>
                <w:szCs w:val="24"/>
              </w:rPr>
              <w:t>5</w:t>
            </w:r>
          </w:p>
        </w:tc>
      </w:tr>
      <w:tr w:rsidR="000E4F47" w:rsidRPr="00683CFB" w:rsidTr="00337BD3">
        <w:trPr>
          <w:trHeight w:val="693"/>
        </w:trPr>
        <w:tc>
          <w:tcPr>
            <w:tcW w:w="568" w:type="dxa"/>
            <w:vMerge w:val="restart"/>
            <w:tcBorders>
              <w:top w:val="single" w:sz="4" w:space="0" w:color="000000"/>
              <w:left w:val="single" w:sz="4" w:space="0" w:color="000000"/>
              <w:bottom w:val="single" w:sz="4" w:space="0" w:color="000000"/>
            </w:tcBorders>
            <w:shd w:val="clear" w:color="auto" w:fill="auto"/>
          </w:tcPr>
          <w:p w:rsidR="000E4F47" w:rsidRPr="00683CFB" w:rsidRDefault="000E4F47">
            <w:pPr>
              <w:pStyle w:val="ConsPlusNormal"/>
              <w:rPr>
                <w:rFonts w:ascii="Times New Roman" w:hAnsi="Times New Roman" w:cs="Times New Roman"/>
                <w:sz w:val="24"/>
                <w:szCs w:val="24"/>
              </w:rPr>
            </w:pPr>
            <w:r w:rsidRPr="00683CFB">
              <w:rPr>
                <w:rFonts w:ascii="Times New Roman" w:hAnsi="Times New Roman" w:cs="Times New Roman"/>
                <w:sz w:val="24"/>
                <w:szCs w:val="24"/>
              </w:rPr>
              <w:t>5.1</w:t>
            </w:r>
          </w:p>
        </w:tc>
        <w:tc>
          <w:tcPr>
            <w:tcW w:w="2551" w:type="dxa"/>
            <w:vMerge w:val="restart"/>
            <w:tcBorders>
              <w:top w:val="single" w:sz="4" w:space="0" w:color="000000"/>
              <w:left w:val="single" w:sz="4" w:space="0" w:color="000000"/>
              <w:bottom w:val="single" w:sz="4" w:space="0" w:color="000000"/>
            </w:tcBorders>
            <w:shd w:val="clear" w:color="auto" w:fill="auto"/>
          </w:tcPr>
          <w:p w:rsidR="000E4F47" w:rsidRPr="00683CFB" w:rsidRDefault="000E4F47" w:rsidP="00525C86">
            <w:pPr>
              <w:pStyle w:val="ConsPlusNormal"/>
              <w:jc w:val="both"/>
              <w:rPr>
                <w:rFonts w:ascii="Times New Roman" w:hAnsi="Times New Roman" w:cs="Times New Roman"/>
                <w:sz w:val="24"/>
                <w:szCs w:val="24"/>
              </w:rPr>
            </w:pPr>
            <w:r w:rsidRPr="00683CFB">
              <w:rPr>
                <w:rFonts w:ascii="Times New Roman" w:hAnsi="Times New Roman" w:cs="Times New Roman"/>
                <w:sz w:val="24"/>
                <w:szCs w:val="24"/>
              </w:rPr>
              <w:t>Основное мероприятие</w:t>
            </w:r>
          </w:p>
          <w:p w:rsidR="000E4F47" w:rsidRPr="00683CFB" w:rsidRDefault="000E4F47" w:rsidP="00525C86">
            <w:pPr>
              <w:tabs>
                <w:tab w:val="center" w:pos="961"/>
              </w:tabs>
              <w:jc w:val="both"/>
              <w:rPr>
                <w:sz w:val="24"/>
                <w:szCs w:val="24"/>
              </w:rPr>
            </w:pPr>
            <w:r w:rsidRPr="00683CFB">
              <w:rPr>
                <w:sz w:val="24"/>
                <w:szCs w:val="24"/>
              </w:rPr>
              <w:t>«Реализация государственных полномочий Ставропольского края по организации и осуществлению деятельности по опеке и попечительству в отношении несовершеннолетних»</w:t>
            </w:r>
          </w:p>
        </w:tc>
        <w:tc>
          <w:tcPr>
            <w:tcW w:w="2268" w:type="dxa"/>
            <w:tcBorders>
              <w:top w:val="single" w:sz="4" w:space="0" w:color="000000"/>
              <w:left w:val="single" w:sz="4" w:space="0" w:color="000000"/>
              <w:bottom w:val="single" w:sz="4" w:space="0" w:color="000000"/>
            </w:tcBorders>
            <w:shd w:val="clear" w:color="auto" w:fill="auto"/>
          </w:tcPr>
          <w:p w:rsidR="000E4F47" w:rsidRPr="00683CFB" w:rsidRDefault="000E4F47" w:rsidP="00255AB1">
            <w:pPr>
              <w:tabs>
                <w:tab w:val="center" w:pos="961"/>
              </w:tabs>
              <w:rPr>
                <w:sz w:val="24"/>
                <w:szCs w:val="24"/>
              </w:rPr>
            </w:pPr>
            <w:r w:rsidRPr="00683CFB">
              <w:rPr>
                <w:sz w:val="24"/>
                <w:szCs w:val="24"/>
              </w:rPr>
              <w:t>Всего</w:t>
            </w:r>
          </w:p>
        </w:tc>
        <w:tc>
          <w:tcPr>
            <w:tcW w:w="1134"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255AB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02</w:t>
            </w:r>
          </w:p>
        </w:tc>
        <w:tc>
          <w:tcPr>
            <w:tcW w:w="1418"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255AB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5</w:t>
            </w:r>
          </w:p>
        </w:tc>
        <w:tc>
          <w:tcPr>
            <w:tcW w:w="1559"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255AB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01</w:t>
            </w:r>
          </w:p>
        </w:tc>
        <w:tc>
          <w:tcPr>
            <w:tcW w:w="1559"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255AB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00000</w:t>
            </w:r>
          </w:p>
        </w:tc>
        <w:tc>
          <w:tcPr>
            <w:tcW w:w="1276"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203C1C">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14073,60</w:t>
            </w:r>
          </w:p>
        </w:tc>
        <w:tc>
          <w:tcPr>
            <w:tcW w:w="1559"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203C1C">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14073,61</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4F47" w:rsidRPr="00683CFB" w:rsidRDefault="000E4F47" w:rsidP="009C7EBA">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12160,9</w:t>
            </w:r>
            <w:r w:rsidR="009C7EBA">
              <w:rPr>
                <w:rFonts w:ascii="Times New Roman" w:hAnsi="Times New Roman" w:cs="Times New Roman"/>
                <w:sz w:val="24"/>
                <w:szCs w:val="24"/>
              </w:rPr>
              <w:t>5</w:t>
            </w:r>
          </w:p>
        </w:tc>
      </w:tr>
      <w:tr w:rsidR="000E4F47" w:rsidRPr="00683CFB" w:rsidTr="00337BD3">
        <w:trPr>
          <w:trHeight w:val="693"/>
        </w:trPr>
        <w:tc>
          <w:tcPr>
            <w:tcW w:w="568" w:type="dxa"/>
            <w:vMerge/>
            <w:tcBorders>
              <w:top w:val="single" w:sz="4" w:space="0" w:color="000000"/>
              <w:left w:val="single" w:sz="4" w:space="0" w:color="000000"/>
              <w:bottom w:val="single" w:sz="4" w:space="0" w:color="000000"/>
            </w:tcBorders>
            <w:shd w:val="clear" w:color="auto" w:fill="auto"/>
          </w:tcPr>
          <w:p w:rsidR="000E4F47" w:rsidRPr="00683CFB" w:rsidRDefault="000E4F47">
            <w:pPr>
              <w:pStyle w:val="ConsPlusNormal"/>
              <w:snapToGrid w:val="0"/>
              <w:rPr>
                <w:rFonts w:ascii="Times New Roman" w:hAnsi="Times New Roman" w:cs="Times New Roman"/>
                <w:sz w:val="24"/>
                <w:szCs w:val="24"/>
              </w:rPr>
            </w:pPr>
          </w:p>
        </w:tc>
        <w:tc>
          <w:tcPr>
            <w:tcW w:w="2551" w:type="dxa"/>
            <w:vMerge/>
            <w:tcBorders>
              <w:top w:val="single" w:sz="4" w:space="0" w:color="000000"/>
              <w:left w:val="single" w:sz="4" w:space="0" w:color="000000"/>
              <w:bottom w:val="single" w:sz="4" w:space="0" w:color="000000"/>
            </w:tcBorders>
            <w:shd w:val="clear" w:color="auto" w:fill="auto"/>
          </w:tcPr>
          <w:p w:rsidR="000E4F47" w:rsidRPr="00683CFB" w:rsidRDefault="000E4F47" w:rsidP="00525C86">
            <w:pPr>
              <w:tabs>
                <w:tab w:val="center" w:pos="961"/>
              </w:tabs>
              <w:snapToGrid w:val="0"/>
              <w:jc w:val="both"/>
              <w:rPr>
                <w:rFonts w:eastAsia="Cambria"/>
                <w:sz w:val="24"/>
                <w:szCs w:val="24"/>
                <w:lang w:eastAsia="ar-SA"/>
              </w:rPr>
            </w:pPr>
          </w:p>
        </w:tc>
        <w:tc>
          <w:tcPr>
            <w:tcW w:w="2268" w:type="dxa"/>
            <w:tcBorders>
              <w:top w:val="single" w:sz="4" w:space="0" w:color="000000"/>
              <w:left w:val="single" w:sz="4" w:space="0" w:color="000000"/>
              <w:bottom w:val="single" w:sz="4" w:space="0" w:color="000000"/>
            </w:tcBorders>
            <w:shd w:val="clear" w:color="auto" w:fill="auto"/>
          </w:tcPr>
          <w:p w:rsidR="000E4F47" w:rsidRPr="00683CFB" w:rsidRDefault="000E4F47" w:rsidP="00255AB1">
            <w:pPr>
              <w:tabs>
                <w:tab w:val="center" w:pos="961"/>
              </w:tabs>
              <w:rPr>
                <w:sz w:val="24"/>
                <w:szCs w:val="24"/>
              </w:rPr>
            </w:pPr>
            <w:r w:rsidRPr="00683CFB">
              <w:rPr>
                <w:sz w:val="24"/>
                <w:szCs w:val="24"/>
              </w:rPr>
              <w:t>Отдел опеки и попечительства</w:t>
            </w:r>
          </w:p>
          <w:p w:rsidR="000E4F47" w:rsidRPr="00683CFB" w:rsidRDefault="000E4F47" w:rsidP="00255AB1">
            <w:pPr>
              <w:pStyle w:val="ConsPlusNormal"/>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255AB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02</w:t>
            </w:r>
          </w:p>
        </w:tc>
        <w:tc>
          <w:tcPr>
            <w:tcW w:w="1418"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255AB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5</w:t>
            </w:r>
          </w:p>
        </w:tc>
        <w:tc>
          <w:tcPr>
            <w:tcW w:w="1559"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255AB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01</w:t>
            </w:r>
          </w:p>
        </w:tc>
        <w:tc>
          <w:tcPr>
            <w:tcW w:w="1559"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255AB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00000</w:t>
            </w:r>
          </w:p>
        </w:tc>
        <w:tc>
          <w:tcPr>
            <w:tcW w:w="1276"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203C1C">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14073,60</w:t>
            </w:r>
          </w:p>
        </w:tc>
        <w:tc>
          <w:tcPr>
            <w:tcW w:w="1559"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203C1C">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14073,61</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4F47" w:rsidRPr="00683CFB" w:rsidRDefault="000E4F47" w:rsidP="009C7EBA">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12160,9</w:t>
            </w:r>
            <w:r w:rsidR="009C7EBA">
              <w:rPr>
                <w:rFonts w:ascii="Times New Roman" w:hAnsi="Times New Roman" w:cs="Times New Roman"/>
                <w:sz w:val="24"/>
                <w:szCs w:val="24"/>
              </w:rPr>
              <w:t>5</w:t>
            </w:r>
          </w:p>
        </w:tc>
      </w:tr>
      <w:tr w:rsidR="000E4F47" w:rsidRPr="00683CFB" w:rsidTr="00337BD3">
        <w:trPr>
          <w:trHeight w:val="693"/>
        </w:trPr>
        <w:tc>
          <w:tcPr>
            <w:tcW w:w="568" w:type="dxa"/>
            <w:vMerge w:val="restart"/>
            <w:tcBorders>
              <w:top w:val="single" w:sz="4" w:space="0" w:color="000000"/>
              <w:left w:val="single" w:sz="4" w:space="0" w:color="000000"/>
              <w:bottom w:val="single" w:sz="4" w:space="0" w:color="000000"/>
            </w:tcBorders>
            <w:shd w:val="clear" w:color="auto" w:fill="auto"/>
          </w:tcPr>
          <w:p w:rsidR="000E4F47" w:rsidRPr="00683CFB" w:rsidRDefault="000E4F47">
            <w:pPr>
              <w:pStyle w:val="ConsPlusNormal"/>
              <w:rPr>
                <w:rFonts w:ascii="Times New Roman" w:hAnsi="Times New Roman" w:cs="Times New Roman"/>
                <w:sz w:val="24"/>
                <w:szCs w:val="24"/>
              </w:rPr>
            </w:pPr>
            <w:r w:rsidRPr="00683CFB">
              <w:rPr>
                <w:rFonts w:ascii="Times New Roman" w:hAnsi="Times New Roman" w:cs="Times New Roman"/>
                <w:sz w:val="24"/>
                <w:szCs w:val="24"/>
              </w:rPr>
              <w:t>6</w:t>
            </w:r>
          </w:p>
        </w:tc>
        <w:tc>
          <w:tcPr>
            <w:tcW w:w="2551" w:type="dxa"/>
            <w:vMerge w:val="restart"/>
            <w:tcBorders>
              <w:top w:val="single" w:sz="4" w:space="0" w:color="000000"/>
              <w:left w:val="single" w:sz="4" w:space="0" w:color="000000"/>
              <w:bottom w:val="single" w:sz="4" w:space="0" w:color="000000"/>
            </w:tcBorders>
            <w:shd w:val="clear" w:color="auto" w:fill="auto"/>
          </w:tcPr>
          <w:p w:rsidR="000E4F47" w:rsidRPr="00683CFB" w:rsidRDefault="000E4F47" w:rsidP="000A02C2">
            <w:pPr>
              <w:pStyle w:val="ConsPlusNormal"/>
              <w:jc w:val="both"/>
              <w:rPr>
                <w:rFonts w:ascii="Times New Roman" w:hAnsi="Times New Roman" w:cs="Times New Roman"/>
                <w:sz w:val="24"/>
                <w:szCs w:val="24"/>
              </w:rPr>
            </w:pPr>
            <w:r w:rsidRPr="00683CFB">
              <w:rPr>
                <w:rFonts w:ascii="Times New Roman" w:hAnsi="Times New Roman" w:cs="Times New Roman"/>
                <w:b/>
                <w:sz w:val="24"/>
                <w:szCs w:val="24"/>
              </w:rPr>
              <w:t>Подпрограмма «Обеспечение реализации муниципальной программы</w:t>
            </w:r>
            <w:r w:rsidRPr="00683CFB">
              <w:rPr>
                <w:rFonts w:ascii="Times New Roman" w:hAnsi="Times New Roman" w:cs="Times New Roman"/>
                <w:b/>
                <w:bCs/>
                <w:sz w:val="24"/>
                <w:szCs w:val="24"/>
              </w:rPr>
              <w:t xml:space="preserve"> Петровского </w:t>
            </w:r>
            <w:r w:rsidRPr="00683CFB">
              <w:rPr>
                <w:rFonts w:ascii="Times New Roman" w:hAnsi="Times New Roman" w:cs="Times New Roman"/>
                <w:b/>
                <w:sz w:val="24"/>
                <w:szCs w:val="24"/>
              </w:rPr>
              <w:t>муниципального округа</w:t>
            </w:r>
            <w:r w:rsidRPr="00683CFB">
              <w:rPr>
                <w:rFonts w:ascii="Times New Roman" w:hAnsi="Times New Roman" w:cs="Times New Roman"/>
                <w:b/>
                <w:bCs/>
                <w:sz w:val="24"/>
                <w:szCs w:val="24"/>
              </w:rPr>
              <w:t xml:space="preserve"> Ставропольского края</w:t>
            </w:r>
            <w:r w:rsidRPr="00683CFB">
              <w:rPr>
                <w:rFonts w:ascii="Times New Roman" w:hAnsi="Times New Roman" w:cs="Times New Roman"/>
                <w:b/>
                <w:sz w:val="24"/>
                <w:szCs w:val="24"/>
              </w:rPr>
              <w:t xml:space="preserve"> «Социальное развитие» и общепрограммные мероприятия»</w:t>
            </w:r>
          </w:p>
        </w:tc>
        <w:tc>
          <w:tcPr>
            <w:tcW w:w="2268" w:type="dxa"/>
            <w:tcBorders>
              <w:top w:val="single" w:sz="4" w:space="0" w:color="000000"/>
              <w:left w:val="single" w:sz="4" w:space="0" w:color="000000"/>
              <w:bottom w:val="single" w:sz="4" w:space="0" w:color="000000"/>
            </w:tcBorders>
            <w:shd w:val="clear" w:color="auto" w:fill="auto"/>
          </w:tcPr>
          <w:p w:rsidR="000E4F47" w:rsidRPr="00683CFB" w:rsidRDefault="000E4F47" w:rsidP="00255AB1">
            <w:pPr>
              <w:tabs>
                <w:tab w:val="center" w:pos="961"/>
              </w:tabs>
              <w:rPr>
                <w:sz w:val="24"/>
                <w:szCs w:val="24"/>
              </w:rPr>
            </w:pPr>
            <w:r w:rsidRPr="00683CFB">
              <w:rPr>
                <w:sz w:val="24"/>
                <w:szCs w:val="24"/>
              </w:rPr>
              <w:t>Всего</w:t>
            </w:r>
          </w:p>
        </w:tc>
        <w:tc>
          <w:tcPr>
            <w:tcW w:w="1134"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255AB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02</w:t>
            </w:r>
          </w:p>
        </w:tc>
        <w:tc>
          <w:tcPr>
            <w:tcW w:w="1418"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255AB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6</w:t>
            </w:r>
          </w:p>
        </w:tc>
        <w:tc>
          <w:tcPr>
            <w:tcW w:w="1559"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255AB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х</w:t>
            </w:r>
          </w:p>
        </w:tc>
        <w:tc>
          <w:tcPr>
            <w:tcW w:w="1559"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255AB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х</w:t>
            </w:r>
          </w:p>
        </w:tc>
        <w:tc>
          <w:tcPr>
            <w:tcW w:w="1276"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255AB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6734,98</w:t>
            </w:r>
          </w:p>
        </w:tc>
        <w:tc>
          <w:tcPr>
            <w:tcW w:w="1559"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746E39">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7594,45</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4F47" w:rsidRPr="00683CFB" w:rsidRDefault="000E4F47" w:rsidP="00255AB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7575,13</w:t>
            </w:r>
          </w:p>
        </w:tc>
      </w:tr>
      <w:tr w:rsidR="000E4F47" w:rsidRPr="00683CFB" w:rsidTr="00337BD3">
        <w:trPr>
          <w:trHeight w:val="693"/>
        </w:trPr>
        <w:tc>
          <w:tcPr>
            <w:tcW w:w="568" w:type="dxa"/>
            <w:vMerge/>
            <w:tcBorders>
              <w:top w:val="single" w:sz="4" w:space="0" w:color="000000"/>
              <w:left w:val="single" w:sz="4" w:space="0" w:color="000000"/>
              <w:bottom w:val="single" w:sz="4" w:space="0" w:color="000000"/>
            </w:tcBorders>
            <w:shd w:val="clear" w:color="auto" w:fill="auto"/>
          </w:tcPr>
          <w:p w:rsidR="000E4F47" w:rsidRPr="00683CFB" w:rsidRDefault="000E4F47">
            <w:pPr>
              <w:pStyle w:val="ConsPlusNormal"/>
              <w:snapToGrid w:val="0"/>
              <w:rPr>
                <w:rFonts w:ascii="Times New Roman" w:hAnsi="Times New Roman" w:cs="Times New Roman"/>
                <w:sz w:val="24"/>
                <w:szCs w:val="24"/>
              </w:rPr>
            </w:pPr>
          </w:p>
        </w:tc>
        <w:tc>
          <w:tcPr>
            <w:tcW w:w="2551" w:type="dxa"/>
            <w:vMerge/>
            <w:tcBorders>
              <w:top w:val="single" w:sz="4" w:space="0" w:color="000000"/>
              <w:left w:val="single" w:sz="4" w:space="0" w:color="000000"/>
              <w:bottom w:val="single" w:sz="4" w:space="0" w:color="000000"/>
            </w:tcBorders>
            <w:shd w:val="clear" w:color="auto" w:fill="auto"/>
          </w:tcPr>
          <w:p w:rsidR="000E4F47" w:rsidRPr="00683CFB" w:rsidRDefault="000E4F47" w:rsidP="00255AB1">
            <w:pPr>
              <w:pStyle w:val="ConsPlusNormal"/>
              <w:snapToGrid w:val="0"/>
              <w:rPr>
                <w:rFonts w:ascii="Times New Roman" w:hAnsi="Times New Roman" w:cs="Times New Roman"/>
                <w:b/>
                <w:sz w:val="24"/>
                <w:szCs w:val="24"/>
              </w:rPr>
            </w:pPr>
          </w:p>
        </w:tc>
        <w:tc>
          <w:tcPr>
            <w:tcW w:w="2268" w:type="dxa"/>
            <w:tcBorders>
              <w:top w:val="single" w:sz="4" w:space="0" w:color="000000"/>
              <w:left w:val="single" w:sz="4" w:space="0" w:color="000000"/>
              <w:bottom w:val="single" w:sz="4" w:space="0" w:color="000000"/>
            </w:tcBorders>
            <w:shd w:val="clear" w:color="auto" w:fill="auto"/>
          </w:tcPr>
          <w:p w:rsidR="000E4F47" w:rsidRPr="00683CFB" w:rsidRDefault="000E4F47" w:rsidP="00255AB1">
            <w:pPr>
              <w:tabs>
                <w:tab w:val="center" w:pos="961"/>
              </w:tabs>
              <w:rPr>
                <w:sz w:val="24"/>
                <w:szCs w:val="24"/>
              </w:rPr>
            </w:pPr>
            <w:r w:rsidRPr="00683CFB">
              <w:rPr>
                <w:sz w:val="24"/>
                <w:szCs w:val="24"/>
              </w:rPr>
              <w:t>Отдел опеки и попечительства</w:t>
            </w:r>
          </w:p>
        </w:tc>
        <w:tc>
          <w:tcPr>
            <w:tcW w:w="1134"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255AB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02</w:t>
            </w:r>
          </w:p>
        </w:tc>
        <w:tc>
          <w:tcPr>
            <w:tcW w:w="1418"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255AB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6</w:t>
            </w:r>
          </w:p>
        </w:tc>
        <w:tc>
          <w:tcPr>
            <w:tcW w:w="1559"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255AB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01</w:t>
            </w:r>
          </w:p>
        </w:tc>
        <w:tc>
          <w:tcPr>
            <w:tcW w:w="1559"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255AB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00000</w:t>
            </w:r>
          </w:p>
        </w:tc>
        <w:tc>
          <w:tcPr>
            <w:tcW w:w="1276"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746E39">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3501,88</w:t>
            </w:r>
          </w:p>
        </w:tc>
        <w:tc>
          <w:tcPr>
            <w:tcW w:w="1559"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821908">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3746,79</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4F47" w:rsidRPr="00683CFB" w:rsidRDefault="000E4F47" w:rsidP="00746E39">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3746,79</w:t>
            </w:r>
          </w:p>
        </w:tc>
      </w:tr>
      <w:tr w:rsidR="000E4F47" w:rsidRPr="00683CFB" w:rsidTr="00337BD3">
        <w:trPr>
          <w:trHeight w:val="693"/>
        </w:trPr>
        <w:tc>
          <w:tcPr>
            <w:tcW w:w="568" w:type="dxa"/>
            <w:vMerge/>
            <w:tcBorders>
              <w:top w:val="single" w:sz="4" w:space="0" w:color="000000"/>
              <w:left w:val="single" w:sz="4" w:space="0" w:color="000000"/>
              <w:bottom w:val="single" w:sz="4" w:space="0" w:color="000000"/>
            </w:tcBorders>
            <w:shd w:val="clear" w:color="auto" w:fill="auto"/>
          </w:tcPr>
          <w:p w:rsidR="000E4F47" w:rsidRPr="00683CFB" w:rsidRDefault="000E4F47">
            <w:pPr>
              <w:pStyle w:val="ConsPlusNormal"/>
              <w:snapToGrid w:val="0"/>
              <w:rPr>
                <w:rFonts w:ascii="Times New Roman" w:hAnsi="Times New Roman" w:cs="Times New Roman"/>
                <w:sz w:val="24"/>
                <w:szCs w:val="24"/>
              </w:rPr>
            </w:pPr>
          </w:p>
        </w:tc>
        <w:tc>
          <w:tcPr>
            <w:tcW w:w="2551" w:type="dxa"/>
            <w:vMerge/>
            <w:tcBorders>
              <w:top w:val="single" w:sz="4" w:space="0" w:color="000000"/>
              <w:left w:val="single" w:sz="4" w:space="0" w:color="000000"/>
              <w:bottom w:val="single" w:sz="4" w:space="0" w:color="000000"/>
            </w:tcBorders>
            <w:shd w:val="clear" w:color="auto" w:fill="auto"/>
          </w:tcPr>
          <w:p w:rsidR="000E4F47" w:rsidRPr="00683CFB" w:rsidRDefault="000E4F47" w:rsidP="00255AB1">
            <w:pPr>
              <w:pStyle w:val="ConsPlusNormal"/>
              <w:snapToGrid w:val="0"/>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tcBorders>
            <w:shd w:val="clear" w:color="auto" w:fill="auto"/>
          </w:tcPr>
          <w:p w:rsidR="000E4F47" w:rsidRPr="00683CFB" w:rsidRDefault="000E4F47" w:rsidP="00255AB1">
            <w:pPr>
              <w:pStyle w:val="ConsPlusNormal"/>
              <w:rPr>
                <w:rFonts w:ascii="Times New Roman" w:hAnsi="Times New Roman" w:cs="Times New Roman"/>
                <w:sz w:val="24"/>
                <w:szCs w:val="24"/>
              </w:rPr>
            </w:pPr>
            <w:r w:rsidRPr="00683CFB">
              <w:rPr>
                <w:rFonts w:ascii="Times New Roman" w:hAnsi="Times New Roman" w:cs="Times New Roman"/>
                <w:sz w:val="24"/>
                <w:szCs w:val="24"/>
              </w:rPr>
              <w:t>Отдел физической культуры и спорта</w:t>
            </w:r>
          </w:p>
        </w:tc>
        <w:tc>
          <w:tcPr>
            <w:tcW w:w="1134"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255AB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02</w:t>
            </w:r>
          </w:p>
        </w:tc>
        <w:tc>
          <w:tcPr>
            <w:tcW w:w="1418"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255AB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6</w:t>
            </w:r>
          </w:p>
        </w:tc>
        <w:tc>
          <w:tcPr>
            <w:tcW w:w="1559"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255AB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01</w:t>
            </w:r>
          </w:p>
        </w:tc>
        <w:tc>
          <w:tcPr>
            <w:tcW w:w="1559"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255AB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00000</w:t>
            </w:r>
          </w:p>
        </w:tc>
        <w:tc>
          <w:tcPr>
            <w:tcW w:w="1276"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255AB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3233,10</w:t>
            </w:r>
          </w:p>
        </w:tc>
        <w:tc>
          <w:tcPr>
            <w:tcW w:w="1559"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255AB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 xml:space="preserve">3847,66 </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4F47" w:rsidRPr="00683CFB" w:rsidRDefault="000E4F47" w:rsidP="00255AB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3828,34</w:t>
            </w:r>
          </w:p>
        </w:tc>
      </w:tr>
      <w:tr w:rsidR="000E4F47" w:rsidRPr="00683CFB" w:rsidTr="00337BD3">
        <w:trPr>
          <w:trHeight w:val="693"/>
        </w:trPr>
        <w:tc>
          <w:tcPr>
            <w:tcW w:w="568" w:type="dxa"/>
            <w:vMerge w:val="restart"/>
            <w:tcBorders>
              <w:top w:val="single" w:sz="4" w:space="0" w:color="000000"/>
              <w:left w:val="single" w:sz="4" w:space="0" w:color="000000"/>
              <w:bottom w:val="single" w:sz="4" w:space="0" w:color="000000"/>
            </w:tcBorders>
            <w:shd w:val="clear" w:color="auto" w:fill="auto"/>
          </w:tcPr>
          <w:p w:rsidR="000E4F47" w:rsidRPr="00683CFB" w:rsidRDefault="000E4F47">
            <w:pPr>
              <w:pStyle w:val="ConsPlusNormal"/>
              <w:rPr>
                <w:rFonts w:ascii="Times New Roman" w:hAnsi="Times New Roman" w:cs="Times New Roman"/>
                <w:sz w:val="24"/>
                <w:szCs w:val="24"/>
              </w:rPr>
            </w:pPr>
            <w:r w:rsidRPr="00683CFB">
              <w:rPr>
                <w:rFonts w:ascii="Times New Roman" w:hAnsi="Times New Roman" w:cs="Times New Roman"/>
                <w:sz w:val="24"/>
                <w:szCs w:val="24"/>
              </w:rPr>
              <w:t>6.1</w:t>
            </w:r>
          </w:p>
        </w:tc>
        <w:tc>
          <w:tcPr>
            <w:tcW w:w="2551" w:type="dxa"/>
            <w:vMerge w:val="restart"/>
            <w:tcBorders>
              <w:top w:val="single" w:sz="4" w:space="0" w:color="000000"/>
              <w:left w:val="single" w:sz="4" w:space="0" w:color="000000"/>
              <w:bottom w:val="single" w:sz="4" w:space="0" w:color="000000"/>
            </w:tcBorders>
            <w:shd w:val="clear" w:color="auto" w:fill="auto"/>
          </w:tcPr>
          <w:p w:rsidR="000E4F47" w:rsidRPr="00683CFB" w:rsidRDefault="000E4F47">
            <w:pPr>
              <w:pStyle w:val="ConsPlusNormal"/>
              <w:rPr>
                <w:rFonts w:ascii="Times New Roman" w:hAnsi="Times New Roman" w:cs="Times New Roman"/>
                <w:sz w:val="24"/>
                <w:szCs w:val="24"/>
              </w:rPr>
            </w:pPr>
            <w:r w:rsidRPr="00683CFB">
              <w:rPr>
                <w:rFonts w:ascii="Times New Roman" w:hAnsi="Times New Roman" w:cs="Times New Roman"/>
                <w:sz w:val="24"/>
                <w:szCs w:val="24"/>
              </w:rPr>
              <w:t>Основное мероприятие</w:t>
            </w:r>
          </w:p>
          <w:p w:rsidR="000E4F47" w:rsidRPr="00683CFB" w:rsidRDefault="000E4F47" w:rsidP="006754FB">
            <w:pPr>
              <w:pStyle w:val="ConsPlusNormal"/>
              <w:rPr>
                <w:rFonts w:ascii="Times New Roman" w:hAnsi="Times New Roman" w:cs="Times New Roman"/>
                <w:sz w:val="24"/>
                <w:szCs w:val="24"/>
              </w:rPr>
            </w:pPr>
            <w:r w:rsidRPr="00683CFB">
              <w:rPr>
                <w:rFonts w:ascii="Times New Roman" w:hAnsi="Times New Roman" w:cs="Times New Roman"/>
                <w:sz w:val="24"/>
                <w:szCs w:val="24"/>
              </w:rPr>
              <w:t xml:space="preserve">«Обеспечение </w:t>
            </w:r>
            <w:r w:rsidRPr="00683CFB">
              <w:rPr>
                <w:rFonts w:ascii="Times New Roman" w:hAnsi="Times New Roman" w:cs="Times New Roman"/>
                <w:sz w:val="24"/>
                <w:szCs w:val="24"/>
              </w:rPr>
              <w:lastRenderedPageBreak/>
              <w:t>реализации Программы»</w:t>
            </w:r>
          </w:p>
        </w:tc>
        <w:tc>
          <w:tcPr>
            <w:tcW w:w="2268" w:type="dxa"/>
            <w:tcBorders>
              <w:top w:val="single" w:sz="4" w:space="0" w:color="000000"/>
              <w:left w:val="single" w:sz="4" w:space="0" w:color="000000"/>
              <w:bottom w:val="single" w:sz="4" w:space="0" w:color="000000"/>
            </w:tcBorders>
            <w:shd w:val="clear" w:color="auto" w:fill="auto"/>
          </w:tcPr>
          <w:p w:rsidR="000E4F47" w:rsidRPr="00683CFB" w:rsidRDefault="000E4F47">
            <w:pPr>
              <w:tabs>
                <w:tab w:val="center" w:pos="961"/>
              </w:tabs>
              <w:rPr>
                <w:sz w:val="24"/>
                <w:szCs w:val="24"/>
              </w:rPr>
            </w:pPr>
            <w:r w:rsidRPr="00683CFB">
              <w:rPr>
                <w:sz w:val="24"/>
                <w:szCs w:val="24"/>
              </w:rPr>
              <w:lastRenderedPageBreak/>
              <w:t>Всего</w:t>
            </w:r>
          </w:p>
        </w:tc>
        <w:tc>
          <w:tcPr>
            <w:tcW w:w="1134"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02</w:t>
            </w:r>
          </w:p>
        </w:tc>
        <w:tc>
          <w:tcPr>
            <w:tcW w:w="1418"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6</w:t>
            </w:r>
          </w:p>
        </w:tc>
        <w:tc>
          <w:tcPr>
            <w:tcW w:w="1559"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х</w:t>
            </w:r>
          </w:p>
        </w:tc>
        <w:tc>
          <w:tcPr>
            <w:tcW w:w="1559"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х</w:t>
            </w:r>
          </w:p>
        </w:tc>
        <w:tc>
          <w:tcPr>
            <w:tcW w:w="1276"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203C1C">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6734,98</w:t>
            </w:r>
          </w:p>
        </w:tc>
        <w:tc>
          <w:tcPr>
            <w:tcW w:w="1559"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203C1C">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7594,45</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4F47" w:rsidRPr="00683CFB" w:rsidRDefault="000E4F47" w:rsidP="00203C1C">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7575,13</w:t>
            </w:r>
          </w:p>
        </w:tc>
      </w:tr>
      <w:tr w:rsidR="000E4F47" w:rsidRPr="00683CFB" w:rsidTr="00337BD3">
        <w:trPr>
          <w:trHeight w:val="693"/>
        </w:trPr>
        <w:tc>
          <w:tcPr>
            <w:tcW w:w="568" w:type="dxa"/>
            <w:vMerge/>
            <w:tcBorders>
              <w:top w:val="single" w:sz="4" w:space="0" w:color="000000"/>
              <w:left w:val="single" w:sz="4" w:space="0" w:color="000000"/>
              <w:bottom w:val="single" w:sz="4" w:space="0" w:color="000000"/>
            </w:tcBorders>
            <w:shd w:val="clear" w:color="auto" w:fill="auto"/>
          </w:tcPr>
          <w:p w:rsidR="000E4F47" w:rsidRPr="00683CFB" w:rsidRDefault="000E4F47">
            <w:pPr>
              <w:pStyle w:val="ConsPlusNormal"/>
              <w:snapToGrid w:val="0"/>
              <w:rPr>
                <w:rFonts w:ascii="Times New Roman" w:hAnsi="Times New Roman" w:cs="Times New Roman"/>
                <w:sz w:val="24"/>
                <w:szCs w:val="24"/>
              </w:rPr>
            </w:pPr>
          </w:p>
        </w:tc>
        <w:tc>
          <w:tcPr>
            <w:tcW w:w="2551" w:type="dxa"/>
            <w:vMerge/>
            <w:tcBorders>
              <w:top w:val="single" w:sz="4" w:space="0" w:color="000000"/>
              <w:left w:val="single" w:sz="4" w:space="0" w:color="000000"/>
              <w:bottom w:val="single" w:sz="4" w:space="0" w:color="000000"/>
            </w:tcBorders>
            <w:shd w:val="clear" w:color="auto" w:fill="auto"/>
          </w:tcPr>
          <w:p w:rsidR="000E4F47" w:rsidRPr="00683CFB" w:rsidRDefault="000E4F47">
            <w:pPr>
              <w:pStyle w:val="ConsPlusNormal"/>
              <w:snapToGrid w:val="0"/>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tcBorders>
            <w:shd w:val="clear" w:color="auto" w:fill="auto"/>
          </w:tcPr>
          <w:p w:rsidR="000E4F47" w:rsidRPr="00683CFB" w:rsidRDefault="000E4F47">
            <w:pPr>
              <w:tabs>
                <w:tab w:val="center" w:pos="961"/>
              </w:tabs>
              <w:rPr>
                <w:sz w:val="24"/>
                <w:szCs w:val="24"/>
              </w:rPr>
            </w:pPr>
            <w:r w:rsidRPr="00683CFB">
              <w:rPr>
                <w:sz w:val="24"/>
                <w:szCs w:val="24"/>
              </w:rPr>
              <w:t>Отдел опеки и попечительства</w:t>
            </w:r>
          </w:p>
        </w:tc>
        <w:tc>
          <w:tcPr>
            <w:tcW w:w="1134"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02</w:t>
            </w:r>
          </w:p>
        </w:tc>
        <w:tc>
          <w:tcPr>
            <w:tcW w:w="1418"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6</w:t>
            </w:r>
          </w:p>
        </w:tc>
        <w:tc>
          <w:tcPr>
            <w:tcW w:w="1559"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01</w:t>
            </w:r>
          </w:p>
        </w:tc>
        <w:tc>
          <w:tcPr>
            <w:tcW w:w="1559"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00000</w:t>
            </w:r>
          </w:p>
        </w:tc>
        <w:tc>
          <w:tcPr>
            <w:tcW w:w="1276"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203C1C">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3501,88</w:t>
            </w:r>
          </w:p>
        </w:tc>
        <w:tc>
          <w:tcPr>
            <w:tcW w:w="1559"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203C1C">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3746,79</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4F47" w:rsidRPr="00683CFB" w:rsidRDefault="000E4F47" w:rsidP="007B5DAD">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3746,7</w:t>
            </w:r>
            <w:r w:rsidR="007B5DAD">
              <w:rPr>
                <w:rFonts w:ascii="Times New Roman" w:hAnsi="Times New Roman" w:cs="Times New Roman"/>
                <w:sz w:val="24"/>
                <w:szCs w:val="24"/>
              </w:rPr>
              <w:t>8</w:t>
            </w:r>
          </w:p>
        </w:tc>
      </w:tr>
      <w:tr w:rsidR="000E4F47" w:rsidRPr="00E4318A" w:rsidTr="00337BD3">
        <w:trPr>
          <w:trHeight w:val="693"/>
        </w:trPr>
        <w:tc>
          <w:tcPr>
            <w:tcW w:w="568" w:type="dxa"/>
            <w:vMerge/>
            <w:tcBorders>
              <w:top w:val="single" w:sz="4" w:space="0" w:color="000000"/>
              <w:left w:val="single" w:sz="4" w:space="0" w:color="000000"/>
              <w:bottom w:val="single" w:sz="4" w:space="0" w:color="000000"/>
            </w:tcBorders>
            <w:shd w:val="clear" w:color="auto" w:fill="auto"/>
          </w:tcPr>
          <w:p w:rsidR="000E4F47" w:rsidRPr="00683CFB" w:rsidRDefault="000E4F47" w:rsidP="00435C17">
            <w:pPr>
              <w:pStyle w:val="ConsPlusNormal"/>
              <w:snapToGrid w:val="0"/>
              <w:rPr>
                <w:rFonts w:ascii="Times New Roman" w:hAnsi="Times New Roman" w:cs="Times New Roman"/>
                <w:sz w:val="24"/>
                <w:szCs w:val="24"/>
              </w:rPr>
            </w:pPr>
          </w:p>
        </w:tc>
        <w:tc>
          <w:tcPr>
            <w:tcW w:w="2551" w:type="dxa"/>
            <w:vMerge/>
            <w:tcBorders>
              <w:top w:val="single" w:sz="4" w:space="0" w:color="000000"/>
              <w:left w:val="single" w:sz="4" w:space="0" w:color="000000"/>
              <w:bottom w:val="single" w:sz="4" w:space="0" w:color="000000"/>
            </w:tcBorders>
            <w:shd w:val="clear" w:color="auto" w:fill="auto"/>
          </w:tcPr>
          <w:p w:rsidR="000E4F47" w:rsidRPr="00683CFB" w:rsidRDefault="000E4F47" w:rsidP="00435C17">
            <w:pPr>
              <w:pStyle w:val="ConsPlusNormal"/>
              <w:snapToGrid w:val="0"/>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tcBorders>
            <w:shd w:val="clear" w:color="auto" w:fill="auto"/>
          </w:tcPr>
          <w:p w:rsidR="000E4F47" w:rsidRPr="00683CFB" w:rsidRDefault="000E4F47" w:rsidP="00435C17">
            <w:pPr>
              <w:pStyle w:val="ConsPlusNormal"/>
              <w:rPr>
                <w:rFonts w:ascii="Times New Roman" w:hAnsi="Times New Roman" w:cs="Times New Roman"/>
                <w:sz w:val="24"/>
                <w:szCs w:val="24"/>
              </w:rPr>
            </w:pPr>
            <w:r w:rsidRPr="00683CFB">
              <w:rPr>
                <w:rFonts w:ascii="Times New Roman" w:hAnsi="Times New Roman" w:cs="Times New Roman"/>
                <w:sz w:val="24"/>
                <w:szCs w:val="24"/>
              </w:rPr>
              <w:t>Отдел физической культуры и спорта</w:t>
            </w:r>
          </w:p>
        </w:tc>
        <w:tc>
          <w:tcPr>
            <w:tcW w:w="1134"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435C17">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02</w:t>
            </w:r>
          </w:p>
        </w:tc>
        <w:tc>
          <w:tcPr>
            <w:tcW w:w="1418"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435C17">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6</w:t>
            </w:r>
          </w:p>
        </w:tc>
        <w:tc>
          <w:tcPr>
            <w:tcW w:w="1559"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435C17">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01</w:t>
            </w:r>
          </w:p>
        </w:tc>
        <w:tc>
          <w:tcPr>
            <w:tcW w:w="1559"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435C17">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00000</w:t>
            </w:r>
          </w:p>
        </w:tc>
        <w:tc>
          <w:tcPr>
            <w:tcW w:w="1276"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203C1C">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3233,10</w:t>
            </w:r>
          </w:p>
        </w:tc>
        <w:tc>
          <w:tcPr>
            <w:tcW w:w="1559"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203C1C">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 xml:space="preserve">3847,66 </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4F47" w:rsidRPr="00E4318A" w:rsidRDefault="000E4F47" w:rsidP="00203C1C">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3828,34</w:t>
            </w:r>
          </w:p>
        </w:tc>
      </w:tr>
    </w:tbl>
    <w:p w:rsidR="00F24B27" w:rsidRPr="00E4318A" w:rsidRDefault="00F24B27">
      <w:pPr>
        <w:pStyle w:val="ConsPlusNormal"/>
        <w:rPr>
          <w:rFonts w:ascii="Times New Roman" w:hAnsi="Times New Roman" w:cs="Times New Roman"/>
          <w:sz w:val="24"/>
          <w:szCs w:val="24"/>
        </w:rPr>
      </w:pPr>
    </w:p>
    <w:p w:rsidR="00F24B27" w:rsidRPr="00E4318A" w:rsidRDefault="00F24B27">
      <w:pPr>
        <w:pStyle w:val="ConsPlusNormal"/>
        <w:rPr>
          <w:rFonts w:ascii="Times New Roman" w:hAnsi="Times New Roman" w:cs="Times New Roman"/>
          <w:sz w:val="24"/>
          <w:szCs w:val="24"/>
        </w:rPr>
      </w:pPr>
    </w:p>
    <w:p w:rsidR="00F24B27" w:rsidRPr="00E4318A" w:rsidRDefault="00F24B27">
      <w:pPr>
        <w:pStyle w:val="ConsPlusNormal"/>
        <w:jc w:val="right"/>
        <w:rPr>
          <w:rFonts w:ascii="Times New Roman" w:hAnsi="Times New Roman" w:cs="Times New Roman"/>
          <w:sz w:val="24"/>
          <w:szCs w:val="24"/>
        </w:rPr>
      </w:pPr>
    </w:p>
    <w:p w:rsidR="00F24B27" w:rsidRPr="00E4318A" w:rsidRDefault="00F24B27">
      <w:pPr>
        <w:pStyle w:val="ConsPlusNormal"/>
        <w:jc w:val="right"/>
        <w:rPr>
          <w:rFonts w:ascii="Times New Roman" w:hAnsi="Times New Roman" w:cs="Times New Roman"/>
          <w:sz w:val="24"/>
          <w:szCs w:val="24"/>
        </w:rPr>
      </w:pPr>
    </w:p>
    <w:p w:rsidR="00F24B27" w:rsidRPr="00E4318A" w:rsidRDefault="00F24B27">
      <w:pPr>
        <w:rPr>
          <w:sz w:val="24"/>
          <w:szCs w:val="24"/>
        </w:rPr>
        <w:sectPr w:rsidR="00F24B27" w:rsidRPr="00E4318A" w:rsidSect="008B0DE7">
          <w:headerReference w:type="even" r:id="rId30"/>
          <w:headerReference w:type="default" r:id="rId31"/>
          <w:headerReference w:type="first" r:id="rId32"/>
          <w:pgSz w:w="16838" w:h="11906" w:orient="landscape"/>
          <w:pgMar w:top="851" w:right="1134" w:bottom="709" w:left="1134" w:header="709" w:footer="720" w:gutter="0"/>
          <w:cols w:space="720"/>
          <w:docGrid w:linePitch="360"/>
        </w:sectPr>
      </w:pPr>
    </w:p>
    <w:p w:rsidR="00F24B27" w:rsidRPr="00BD64BC" w:rsidRDefault="00F24B27">
      <w:pPr>
        <w:pStyle w:val="ConsPlusNormal"/>
        <w:jc w:val="right"/>
        <w:rPr>
          <w:rFonts w:ascii="Times New Roman" w:hAnsi="Times New Roman" w:cs="Times New Roman"/>
          <w:sz w:val="24"/>
          <w:szCs w:val="24"/>
        </w:rPr>
      </w:pPr>
      <w:r w:rsidRPr="00BD64BC">
        <w:rPr>
          <w:rFonts w:ascii="Times New Roman" w:hAnsi="Times New Roman" w:cs="Times New Roman"/>
          <w:sz w:val="24"/>
          <w:szCs w:val="24"/>
        </w:rPr>
        <w:lastRenderedPageBreak/>
        <w:t>Приложение 3</w:t>
      </w:r>
    </w:p>
    <w:p w:rsidR="00343E07" w:rsidRPr="001A05B8" w:rsidRDefault="00F24B27" w:rsidP="00343E07">
      <w:pPr>
        <w:pStyle w:val="ConsPlusNormal"/>
        <w:spacing w:line="240" w:lineRule="exact"/>
        <w:jc w:val="center"/>
        <w:rPr>
          <w:rFonts w:ascii="Times New Roman" w:hAnsi="Times New Roman" w:cs="Times New Roman"/>
          <w:b/>
          <w:sz w:val="24"/>
          <w:szCs w:val="24"/>
        </w:rPr>
      </w:pPr>
      <w:r w:rsidRPr="001A05B8">
        <w:rPr>
          <w:rFonts w:ascii="Times New Roman" w:hAnsi="Times New Roman" w:cs="Times New Roman"/>
          <w:b/>
          <w:sz w:val="24"/>
          <w:szCs w:val="24"/>
        </w:rPr>
        <w:t>ИНФОРМАЦИЯ</w:t>
      </w:r>
    </w:p>
    <w:p w:rsidR="00F24B27" w:rsidRPr="001A05B8" w:rsidRDefault="00F24B27" w:rsidP="003D7549">
      <w:pPr>
        <w:pStyle w:val="ConsPlusNormal"/>
        <w:spacing w:line="240" w:lineRule="exact"/>
        <w:jc w:val="center"/>
        <w:rPr>
          <w:rFonts w:ascii="Times New Roman" w:hAnsi="Times New Roman" w:cs="Times New Roman"/>
          <w:b/>
          <w:sz w:val="24"/>
          <w:szCs w:val="24"/>
        </w:rPr>
      </w:pPr>
      <w:r w:rsidRPr="001A05B8">
        <w:rPr>
          <w:rFonts w:ascii="Times New Roman" w:eastAsia="Times New Roman" w:hAnsi="Times New Roman" w:cs="Times New Roman"/>
          <w:b/>
          <w:sz w:val="24"/>
          <w:szCs w:val="24"/>
        </w:rPr>
        <w:t xml:space="preserve"> </w:t>
      </w:r>
      <w:r w:rsidRPr="001A05B8">
        <w:rPr>
          <w:rFonts w:ascii="Times New Roman" w:hAnsi="Times New Roman" w:cs="Times New Roman"/>
          <w:b/>
          <w:sz w:val="24"/>
          <w:szCs w:val="24"/>
        </w:rPr>
        <w:t>о расходах бюджета</w:t>
      </w:r>
      <w:r w:rsidR="007B4919" w:rsidRPr="001A05B8">
        <w:rPr>
          <w:rFonts w:ascii="Times New Roman" w:hAnsi="Times New Roman" w:cs="Times New Roman"/>
          <w:b/>
          <w:sz w:val="24"/>
          <w:szCs w:val="24"/>
        </w:rPr>
        <w:t xml:space="preserve"> </w:t>
      </w:r>
      <w:r w:rsidRPr="001A05B8">
        <w:rPr>
          <w:rFonts w:ascii="Times New Roman" w:hAnsi="Times New Roman" w:cs="Times New Roman"/>
          <w:b/>
          <w:sz w:val="24"/>
          <w:szCs w:val="24"/>
        </w:rPr>
        <w:t xml:space="preserve">Петровского </w:t>
      </w:r>
      <w:r w:rsidR="003D7549" w:rsidRPr="001A05B8">
        <w:rPr>
          <w:rFonts w:ascii="Times New Roman" w:hAnsi="Times New Roman" w:cs="Times New Roman"/>
          <w:b/>
          <w:sz w:val="24"/>
          <w:szCs w:val="24"/>
        </w:rPr>
        <w:t>муниципального</w:t>
      </w:r>
      <w:r w:rsidRPr="001A05B8">
        <w:rPr>
          <w:rFonts w:ascii="Times New Roman" w:hAnsi="Times New Roman" w:cs="Times New Roman"/>
          <w:b/>
          <w:sz w:val="24"/>
          <w:szCs w:val="24"/>
        </w:rPr>
        <w:t xml:space="preserve"> округа Ставропольского края, средств физических и юридических лиц на реализацию Программы</w:t>
      </w:r>
    </w:p>
    <w:p w:rsidR="00F24B27" w:rsidRPr="00BD64BC" w:rsidRDefault="00F24B27">
      <w:pPr>
        <w:pStyle w:val="ConsPlusNormal"/>
        <w:spacing w:line="240" w:lineRule="exact"/>
        <w:jc w:val="right"/>
        <w:rPr>
          <w:rFonts w:ascii="Times New Roman" w:hAnsi="Times New Roman" w:cs="Times New Roman"/>
          <w:sz w:val="24"/>
          <w:szCs w:val="24"/>
        </w:rPr>
      </w:pPr>
      <w:r w:rsidRPr="00BD64BC">
        <w:rPr>
          <w:rFonts w:ascii="Times New Roman" w:hAnsi="Times New Roman" w:cs="Times New Roman"/>
          <w:sz w:val="24"/>
          <w:szCs w:val="24"/>
        </w:rPr>
        <w:t>тыс. рублей</w:t>
      </w:r>
    </w:p>
    <w:tbl>
      <w:tblPr>
        <w:tblW w:w="0" w:type="auto"/>
        <w:tblInd w:w="-5" w:type="dxa"/>
        <w:tblLayout w:type="fixed"/>
        <w:tblLook w:val="0000"/>
      </w:tblPr>
      <w:tblGrid>
        <w:gridCol w:w="680"/>
        <w:gridCol w:w="2405"/>
        <w:gridCol w:w="147"/>
        <w:gridCol w:w="3539"/>
        <w:gridCol w:w="1847"/>
        <w:gridCol w:w="1706"/>
      </w:tblGrid>
      <w:tr w:rsidR="00F24B27" w:rsidRPr="00BD64BC" w:rsidTr="00E53CC9">
        <w:tc>
          <w:tcPr>
            <w:tcW w:w="680" w:type="dxa"/>
            <w:tcBorders>
              <w:top w:val="single" w:sz="4" w:space="0" w:color="000000"/>
              <w:left w:val="single" w:sz="4" w:space="0" w:color="000000"/>
              <w:bottom w:val="single" w:sz="4" w:space="0" w:color="000000"/>
            </w:tcBorders>
            <w:shd w:val="clear" w:color="auto" w:fill="auto"/>
            <w:vAlign w:val="center"/>
          </w:tcPr>
          <w:p w:rsidR="00F24B27" w:rsidRPr="00BD64BC" w:rsidRDefault="00F24B27" w:rsidP="00255AB1">
            <w:pPr>
              <w:pStyle w:val="ConsPlusNormal"/>
              <w:jc w:val="center"/>
              <w:rPr>
                <w:rFonts w:ascii="Times New Roman" w:hAnsi="Times New Roman" w:cs="Times New Roman"/>
                <w:sz w:val="24"/>
                <w:szCs w:val="24"/>
              </w:rPr>
            </w:pPr>
            <w:r w:rsidRPr="00BD64BC">
              <w:rPr>
                <w:rFonts w:ascii="Times New Roman" w:hAnsi="Times New Roman" w:cs="Times New Roman"/>
                <w:sz w:val="24"/>
                <w:szCs w:val="24"/>
              </w:rPr>
              <w:t>№</w:t>
            </w:r>
            <w:r w:rsidRPr="00BD64BC">
              <w:rPr>
                <w:rFonts w:ascii="Times New Roman" w:eastAsia="Times New Roman" w:hAnsi="Times New Roman" w:cs="Times New Roman"/>
                <w:sz w:val="24"/>
                <w:szCs w:val="24"/>
              </w:rPr>
              <w:t xml:space="preserve"> </w:t>
            </w:r>
            <w:r w:rsidRPr="00BD64BC">
              <w:rPr>
                <w:rFonts w:ascii="Times New Roman" w:hAnsi="Times New Roman" w:cs="Times New Roman"/>
                <w:sz w:val="24"/>
                <w:szCs w:val="24"/>
              </w:rPr>
              <w:t>п/п</w:t>
            </w:r>
          </w:p>
        </w:tc>
        <w:tc>
          <w:tcPr>
            <w:tcW w:w="2405" w:type="dxa"/>
            <w:tcBorders>
              <w:top w:val="single" w:sz="4" w:space="0" w:color="000000"/>
              <w:left w:val="single" w:sz="4" w:space="0" w:color="000000"/>
              <w:bottom w:val="single" w:sz="4" w:space="0" w:color="000000"/>
            </w:tcBorders>
            <w:shd w:val="clear" w:color="auto" w:fill="auto"/>
            <w:vAlign w:val="center"/>
          </w:tcPr>
          <w:p w:rsidR="00F24B27" w:rsidRPr="00BD64BC" w:rsidRDefault="00F24B27" w:rsidP="00255AB1">
            <w:pPr>
              <w:pStyle w:val="ConsPlusNormal"/>
              <w:jc w:val="center"/>
              <w:rPr>
                <w:rFonts w:ascii="Times New Roman" w:hAnsi="Times New Roman" w:cs="Times New Roman"/>
                <w:sz w:val="24"/>
                <w:szCs w:val="24"/>
              </w:rPr>
            </w:pPr>
            <w:r w:rsidRPr="00BD64BC">
              <w:rPr>
                <w:rFonts w:ascii="Times New Roman" w:hAnsi="Times New Roman" w:cs="Times New Roman"/>
                <w:sz w:val="24"/>
                <w:szCs w:val="24"/>
              </w:rPr>
              <w:t>Наименование Программы, подпрограммы Программы, основного мероприятия</w:t>
            </w:r>
          </w:p>
        </w:tc>
        <w:tc>
          <w:tcPr>
            <w:tcW w:w="3686" w:type="dxa"/>
            <w:gridSpan w:val="2"/>
            <w:tcBorders>
              <w:top w:val="single" w:sz="4" w:space="0" w:color="000000"/>
              <w:left w:val="single" w:sz="4" w:space="0" w:color="000000"/>
              <w:bottom w:val="single" w:sz="4" w:space="0" w:color="000000"/>
            </w:tcBorders>
            <w:shd w:val="clear" w:color="auto" w:fill="auto"/>
            <w:vAlign w:val="center"/>
          </w:tcPr>
          <w:p w:rsidR="00F24B27" w:rsidRPr="00BD64BC" w:rsidRDefault="00F24B27" w:rsidP="00255AB1">
            <w:pPr>
              <w:pStyle w:val="ConsPlusNormal"/>
              <w:jc w:val="center"/>
              <w:rPr>
                <w:rFonts w:ascii="Times New Roman" w:hAnsi="Times New Roman" w:cs="Times New Roman"/>
                <w:sz w:val="24"/>
                <w:szCs w:val="24"/>
              </w:rPr>
            </w:pPr>
            <w:r w:rsidRPr="00BD64BC">
              <w:rPr>
                <w:rFonts w:ascii="Times New Roman" w:hAnsi="Times New Roman" w:cs="Times New Roman"/>
                <w:sz w:val="24"/>
                <w:szCs w:val="24"/>
              </w:rPr>
              <w:t>Источники ресурсного обеспечения</w:t>
            </w:r>
          </w:p>
        </w:tc>
        <w:tc>
          <w:tcPr>
            <w:tcW w:w="1847" w:type="dxa"/>
            <w:tcBorders>
              <w:top w:val="single" w:sz="4" w:space="0" w:color="000000"/>
              <w:left w:val="single" w:sz="4" w:space="0" w:color="000000"/>
              <w:bottom w:val="single" w:sz="4" w:space="0" w:color="000000"/>
            </w:tcBorders>
            <w:shd w:val="clear" w:color="auto" w:fill="auto"/>
            <w:vAlign w:val="center"/>
          </w:tcPr>
          <w:p w:rsidR="00F24B27" w:rsidRPr="00BD64BC" w:rsidRDefault="00F24B27" w:rsidP="00255AB1">
            <w:pPr>
              <w:pStyle w:val="ConsPlusNormal"/>
              <w:jc w:val="center"/>
              <w:rPr>
                <w:rFonts w:ascii="Times New Roman" w:hAnsi="Times New Roman" w:cs="Times New Roman"/>
                <w:sz w:val="24"/>
                <w:szCs w:val="24"/>
              </w:rPr>
            </w:pPr>
            <w:r w:rsidRPr="00BD64BC">
              <w:rPr>
                <w:rFonts w:ascii="Times New Roman" w:hAnsi="Times New Roman" w:cs="Times New Roman"/>
                <w:sz w:val="24"/>
                <w:szCs w:val="24"/>
              </w:rPr>
              <w:t>Объемы финансового обеспечения по Программе</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4B27" w:rsidRPr="00BD64BC" w:rsidRDefault="00F24B27" w:rsidP="00255AB1">
            <w:pPr>
              <w:pStyle w:val="ConsPlusNormal"/>
              <w:jc w:val="center"/>
              <w:rPr>
                <w:rFonts w:ascii="Times New Roman" w:hAnsi="Times New Roman" w:cs="Times New Roman"/>
                <w:sz w:val="24"/>
                <w:szCs w:val="24"/>
              </w:rPr>
            </w:pPr>
            <w:r w:rsidRPr="00BD64BC">
              <w:rPr>
                <w:rFonts w:ascii="Times New Roman" w:hAnsi="Times New Roman" w:cs="Times New Roman"/>
                <w:sz w:val="24"/>
                <w:szCs w:val="24"/>
              </w:rPr>
              <w:t>Исполнение</w:t>
            </w:r>
          </w:p>
        </w:tc>
      </w:tr>
      <w:tr w:rsidR="00F24B27" w:rsidRPr="00BD64BC" w:rsidTr="00E53CC9">
        <w:tc>
          <w:tcPr>
            <w:tcW w:w="680" w:type="dxa"/>
            <w:tcBorders>
              <w:top w:val="single" w:sz="4" w:space="0" w:color="000000"/>
              <w:left w:val="single" w:sz="4" w:space="0" w:color="000000"/>
              <w:bottom w:val="single" w:sz="4" w:space="0" w:color="000000"/>
            </w:tcBorders>
            <w:shd w:val="clear" w:color="auto" w:fill="auto"/>
            <w:vAlign w:val="center"/>
          </w:tcPr>
          <w:p w:rsidR="00F24B27" w:rsidRPr="00BD64BC" w:rsidRDefault="00F24B27" w:rsidP="00255AB1">
            <w:pPr>
              <w:pStyle w:val="ConsPlusNormal"/>
              <w:jc w:val="center"/>
              <w:rPr>
                <w:rFonts w:ascii="Times New Roman" w:hAnsi="Times New Roman" w:cs="Times New Roman"/>
                <w:sz w:val="24"/>
                <w:szCs w:val="24"/>
              </w:rPr>
            </w:pPr>
            <w:r w:rsidRPr="00BD64BC">
              <w:rPr>
                <w:rFonts w:ascii="Times New Roman" w:hAnsi="Times New Roman" w:cs="Times New Roman"/>
                <w:sz w:val="24"/>
                <w:szCs w:val="24"/>
              </w:rPr>
              <w:t>1</w:t>
            </w:r>
          </w:p>
        </w:tc>
        <w:tc>
          <w:tcPr>
            <w:tcW w:w="2405" w:type="dxa"/>
            <w:tcBorders>
              <w:top w:val="single" w:sz="4" w:space="0" w:color="000000"/>
              <w:left w:val="single" w:sz="4" w:space="0" w:color="000000"/>
              <w:bottom w:val="single" w:sz="4" w:space="0" w:color="000000"/>
            </w:tcBorders>
            <w:shd w:val="clear" w:color="auto" w:fill="auto"/>
            <w:vAlign w:val="center"/>
          </w:tcPr>
          <w:p w:rsidR="00F24B27" w:rsidRPr="00BD64BC" w:rsidRDefault="00F24B27" w:rsidP="00255AB1">
            <w:pPr>
              <w:pStyle w:val="ConsPlusNormal"/>
              <w:jc w:val="center"/>
              <w:rPr>
                <w:rFonts w:ascii="Times New Roman" w:hAnsi="Times New Roman" w:cs="Times New Roman"/>
                <w:sz w:val="24"/>
                <w:szCs w:val="24"/>
              </w:rPr>
            </w:pPr>
            <w:r w:rsidRPr="00BD64BC">
              <w:rPr>
                <w:rFonts w:ascii="Times New Roman" w:hAnsi="Times New Roman" w:cs="Times New Roman"/>
                <w:sz w:val="24"/>
                <w:szCs w:val="24"/>
              </w:rPr>
              <w:t>2</w:t>
            </w:r>
          </w:p>
        </w:tc>
        <w:tc>
          <w:tcPr>
            <w:tcW w:w="3686" w:type="dxa"/>
            <w:gridSpan w:val="2"/>
            <w:tcBorders>
              <w:top w:val="single" w:sz="4" w:space="0" w:color="000000"/>
              <w:left w:val="single" w:sz="4" w:space="0" w:color="000000"/>
              <w:bottom w:val="single" w:sz="4" w:space="0" w:color="000000"/>
            </w:tcBorders>
            <w:shd w:val="clear" w:color="auto" w:fill="auto"/>
            <w:vAlign w:val="center"/>
          </w:tcPr>
          <w:p w:rsidR="00F24B27" w:rsidRPr="00BD64BC" w:rsidRDefault="00F24B27" w:rsidP="00255AB1">
            <w:pPr>
              <w:pStyle w:val="ConsPlusNormal"/>
              <w:jc w:val="center"/>
              <w:rPr>
                <w:rFonts w:ascii="Times New Roman" w:hAnsi="Times New Roman" w:cs="Times New Roman"/>
                <w:sz w:val="24"/>
                <w:szCs w:val="24"/>
              </w:rPr>
            </w:pPr>
            <w:r w:rsidRPr="00BD64BC">
              <w:rPr>
                <w:rFonts w:ascii="Times New Roman" w:hAnsi="Times New Roman" w:cs="Times New Roman"/>
                <w:sz w:val="24"/>
                <w:szCs w:val="24"/>
              </w:rPr>
              <w:t>3</w:t>
            </w:r>
          </w:p>
        </w:tc>
        <w:tc>
          <w:tcPr>
            <w:tcW w:w="1847" w:type="dxa"/>
            <w:tcBorders>
              <w:top w:val="single" w:sz="4" w:space="0" w:color="000000"/>
              <w:left w:val="single" w:sz="4" w:space="0" w:color="000000"/>
              <w:bottom w:val="single" w:sz="4" w:space="0" w:color="000000"/>
            </w:tcBorders>
            <w:shd w:val="clear" w:color="auto" w:fill="auto"/>
            <w:vAlign w:val="center"/>
          </w:tcPr>
          <w:p w:rsidR="00F24B27" w:rsidRPr="00BD64BC" w:rsidRDefault="00F24B27" w:rsidP="00255AB1">
            <w:pPr>
              <w:pStyle w:val="ConsPlusNormal"/>
              <w:jc w:val="center"/>
              <w:rPr>
                <w:rFonts w:ascii="Times New Roman" w:hAnsi="Times New Roman" w:cs="Times New Roman"/>
                <w:sz w:val="24"/>
                <w:szCs w:val="24"/>
              </w:rPr>
            </w:pPr>
            <w:r w:rsidRPr="00BD64BC">
              <w:rPr>
                <w:rFonts w:ascii="Times New Roman" w:hAnsi="Times New Roman" w:cs="Times New Roman"/>
                <w:sz w:val="24"/>
                <w:szCs w:val="24"/>
              </w:rPr>
              <w:t>4</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4B27" w:rsidRPr="00BD64BC" w:rsidRDefault="00F24B27" w:rsidP="00255AB1">
            <w:pPr>
              <w:pStyle w:val="ConsPlusNormal"/>
              <w:jc w:val="center"/>
              <w:rPr>
                <w:rFonts w:ascii="Times New Roman" w:hAnsi="Times New Roman" w:cs="Times New Roman"/>
                <w:sz w:val="24"/>
                <w:szCs w:val="24"/>
              </w:rPr>
            </w:pPr>
            <w:r w:rsidRPr="00BD64BC">
              <w:rPr>
                <w:rFonts w:ascii="Times New Roman" w:hAnsi="Times New Roman" w:cs="Times New Roman"/>
                <w:sz w:val="24"/>
                <w:szCs w:val="24"/>
              </w:rPr>
              <w:t>5</w:t>
            </w:r>
          </w:p>
        </w:tc>
      </w:tr>
      <w:tr w:rsidR="00537EE1" w:rsidRPr="00BD64BC" w:rsidTr="002B7FBD">
        <w:tc>
          <w:tcPr>
            <w:tcW w:w="680" w:type="dxa"/>
            <w:vMerge w:val="restart"/>
            <w:tcBorders>
              <w:top w:val="single" w:sz="4" w:space="0" w:color="000000"/>
              <w:left w:val="single" w:sz="4" w:space="0" w:color="000000"/>
              <w:bottom w:val="single" w:sz="4" w:space="0" w:color="000000"/>
            </w:tcBorders>
            <w:shd w:val="clear" w:color="auto" w:fill="auto"/>
            <w:vAlign w:val="center"/>
          </w:tcPr>
          <w:p w:rsidR="00537EE1" w:rsidRPr="00BD64BC" w:rsidRDefault="00537EE1" w:rsidP="00255AB1">
            <w:pPr>
              <w:pStyle w:val="ConsPlusNormal"/>
              <w:snapToGrid w:val="0"/>
              <w:jc w:val="center"/>
              <w:rPr>
                <w:rFonts w:ascii="Times New Roman" w:hAnsi="Times New Roman" w:cs="Times New Roman"/>
                <w:sz w:val="24"/>
                <w:szCs w:val="24"/>
              </w:rPr>
            </w:pPr>
          </w:p>
        </w:tc>
        <w:tc>
          <w:tcPr>
            <w:tcW w:w="2552" w:type="dxa"/>
            <w:gridSpan w:val="2"/>
            <w:vMerge w:val="restart"/>
            <w:tcBorders>
              <w:top w:val="single" w:sz="4" w:space="0" w:color="000000"/>
              <w:left w:val="single" w:sz="4" w:space="0" w:color="000000"/>
              <w:bottom w:val="single" w:sz="4" w:space="0" w:color="000000"/>
            </w:tcBorders>
            <w:shd w:val="clear" w:color="auto" w:fill="auto"/>
          </w:tcPr>
          <w:p w:rsidR="00537EE1" w:rsidRPr="00BD64BC" w:rsidRDefault="00537EE1" w:rsidP="00255AB1">
            <w:pPr>
              <w:pStyle w:val="ConsPlusNormal"/>
              <w:rPr>
                <w:rFonts w:ascii="Times New Roman" w:hAnsi="Times New Roman" w:cs="Times New Roman"/>
                <w:sz w:val="24"/>
                <w:szCs w:val="24"/>
              </w:rPr>
            </w:pPr>
            <w:r w:rsidRPr="00BD64BC">
              <w:rPr>
                <w:rFonts w:ascii="Times New Roman" w:hAnsi="Times New Roman" w:cs="Times New Roman"/>
                <w:b/>
                <w:sz w:val="24"/>
                <w:szCs w:val="24"/>
              </w:rPr>
              <w:t>Программа «Социальное развитие»</w:t>
            </w:r>
          </w:p>
        </w:tc>
        <w:tc>
          <w:tcPr>
            <w:tcW w:w="3539" w:type="dxa"/>
            <w:tcBorders>
              <w:top w:val="single" w:sz="4" w:space="0" w:color="000000"/>
              <w:left w:val="single" w:sz="4" w:space="0" w:color="000000"/>
              <w:bottom w:val="single" w:sz="4" w:space="0" w:color="000000"/>
            </w:tcBorders>
            <w:shd w:val="clear" w:color="auto" w:fill="auto"/>
            <w:vAlign w:val="center"/>
          </w:tcPr>
          <w:p w:rsidR="00537EE1" w:rsidRPr="00BD64BC" w:rsidRDefault="00537EE1" w:rsidP="002B7FBD">
            <w:pPr>
              <w:pStyle w:val="ConsPlusNormal"/>
              <w:spacing w:line="240" w:lineRule="exact"/>
              <w:rPr>
                <w:rFonts w:ascii="Times New Roman" w:hAnsi="Times New Roman" w:cs="Times New Roman"/>
                <w:sz w:val="24"/>
                <w:szCs w:val="24"/>
              </w:rPr>
            </w:pPr>
            <w:r w:rsidRPr="00BD64BC">
              <w:rPr>
                <w:rFonts w:ascii="Times New Roman" w:hAnsi="Times New Roman" w:cs="Times New Roman"/>
                <w:sz w:val="24"/>
                <w:szCs w:val="24"/>
              </w:rPr>
              <w:t>Всего</w:t>
            </w:r>
          </w:p>
        </w:tc>
        <w:tc>
          <w:tcPr>
            <w:tcW w:w="1847" w:type="dxa"/>
            <w:tcBorders>
              <w:top w:val="single" w:sz="4" w:space="0" w:color="000000"/>
              <w:left w:val="single" w:sz="4" w:space="0" w:color="000000"/>
              <w:bottom w:val="single" w:sz="4" w:space="0" w:color="000000"/>
            </w:tcBorders>
            <w:shd w:val="clear" w:color="auto" w:fill="auto"/>
          </w:tcPr>
          <w:p w:rsidR="00537EE1" w:rsidRPr="0026538B" w:rsidRDefault="00D32D12" w:rsidP="002B7FBD">
            <w:pPr>
              <w:spacing w:line="240" w:lineRule="exact"/>
              <w:jc w:val="center"/>
              <w:rPr>
                <w:sz w:val="24"/>
                <w:szCs w:val="24"/>
              </w:rPr>
            </w:pPr>
            <w:r w:rsidRPr="0026538B">
              <w:rPr>
                <w:sz w:val="24"/>
                <w:szCs w:val="24"/>
              </w:rPr>
              <w:t>253723,92</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7EE1" w:rsidRPr="0026538B" w:rsidRDefault="002A071D" w:rsidP="002B7FBD">
            <w:pPr>
              <w:pStyle w:val="ConsPlusNormal"/>
              <w:spacing w:line="240" w:lineRule="exact"/>
              <w:jc w:val="center"/>
              <w:rPr>
                <w:rFonts w:ascii="Times New Roman" w:hAnsi="Times New Roman" w:cs="Times New Roman"/>
                <w:sz w:val="24"/>
                <w:szCs w:val="24"/>
              </w:rPr>
            </w:pPr>
            <w:r>
              <w:rPr>
                <w:rFonts w:ascii="Times New Roman" w:hAnsi="Times New Roman" w:cs="Times New Roman"/>
                <w:sz w:val="24"/>
                <w:szCs w:val="24"/>
              </w:rPr>
              <w:t>115414,02</w:t>
            </w:r>
          </w:p>
        </w:tc>
      </w:tr>
      <w:tr w:rsidR="00537EE1" w:rsidRPr="00BD64BC" w:rsidTr="002B7FBD">
        <w:tc>
          <w:tcPr>
            <w:tcW w:w="680" w:type="dxa"/>
            <w:vMerge/>
            <w:tcBorders>
              <w:top w:val="single" w:sz="4" w:space="0" w:color="000000"/>
              <w:left w:val="single" w:sz="4" w:space="0" w:color="000000"/>
              <w:bottom w:val="single" w:sz="4" w:space="0" w:color="000000"/>
            </w:tcBorders>
            <w:shd w:val="clear" w:color="auto" w:fill="auto"/>
            <w:vAlign w:val="center"/>
          </w:tcPr>
          <w:p w:rsidR="00537EE1" w:rsidRPr="00BD64BC" w:rsidRDefault="00537EE1" w:rsidP="00255AB1">
            <w:pPr>
              <w:pStyle w:val="ConsPlusNormal"/>
              <w:snapToGrid w:val="0"/>
              <w:jc w:val="center"/>
              <w:rPr>
                <w:rFonts w:ascii="Times New Roman" w:hAnsi="Times New Roman" w:cs="Times New Roman"/>
                <w:sz w:val="24"/>
                <w:szCs w:val="24"/>
              </w:rPr>
            </w:pPr>
          </w:p>
        </w:tc>
        <w:tc>
          <w:tcPr>
            <w:tcW w:w="2552" w:type="dxa"/>
            <w:gridSpan w:val="2"/>
            <w:vMerge/>
            <w:tcBorders>
              <w:top w:val="single" w:sz="4" w:space="0" w:color="000000"/>
              <w:left w:val="single" w:sz="4" w:space="0" w:color="000000"/>
              <w:bottom w:val="single" w:sz="4" w:space="0" w:color="000000"/>
            </w:tcBorders>
            <w:shd w:val="clear" w:color="auto" w:fill="auto"/>
          </w:tcPr>
          <w:p w:rsidR="00537EE1" w:rsidRPr="00BD64BC" w:rsidRDefault="00537EE1" w:rsidP="00255AB1">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537EE1" w:rsidRPr="00BD64BC" w:rsidRDefault="00537EE1" w:rsidP="002B7FBD">
            <w:pPr>
              <w:pStyle w:val="ConsPlusNormal"/>
              <w:spacing w:line="240" w:lineRule="exact"/>
              <w:rPr>
                <w:rFonts w:ascii="Times New Roman" w:hAnsi="Times New Roman" w:cs="Times New Roman"/>
                <w:sz w:val="24"/>
                <w:szCs w:val="24"/>
              </w:rPr>
            </w:pPr>
            <w:r w:rsidRPr="00BD64BC">
              <w:rPr>
                <w:rFonts w:ascii="Times New Roman" w:hAnsi="Times New Roman" w:cs="Times New Roman"/>
                <w:sz w:val="24"/>
                <w:szCs w:val="24"/>
              </w:rPr>
              <w:t>бюджет округа, в т.ч.</w:t>
            </w:r>
          </w:p>
        </w:tc>
        <w:tc>
          <w:tcPr>
            <w:tcW w:w="1847" w:type="dxa"/>
            <w:tcBorders>
              <w:top w:val="single" w:sz="4" w:space="0" w:color="000000"/>
              <w:left w:val="single" w:sz="4" w:space="0" w:color="000000"/>
              <w:bottom w:val="single" w:sz="4" w:space="0" w:color="000000"/>
            </w:tcBorders>
            <w:shd w:val="clear" w:color="auto" w:fill="auto"/>
          </w:tcPr>
          <w:p w:rsidR="00537EE1" w:rsidRPr="0026538B" w:rsidRDefault="00EE2C49" w:rsidP="002B7FBD">
            <w:pPr>
              <w:spacing w:line="240" w:lineRule="exact"/>
              <w:jc w:val="center"/>
              <w:rPr>
                <w:sz w:val="24"/>
                <w:szCs w:val="24"/>
              </w:rPr>
            </w:pPr>
            <w:r w:rsidRPr="0026538B">
              <w:rPr>
                <w:sz w:val="24"/>
                <w:szCs w:val="24"/>
              </w:rPr>
              <w:t>252942,74</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7EE1" w:rsidRPr="0026538B" w:rsidRDefault="005C2DB7"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114829,41</w:t>
            </w:r>
          </w:p>
        </w:tc>
      </w:tr>
      <w:tr w:rsidR="00537EE1" w:rsidRPr="00BD64BC" w:rsidTr="002B7FBD">
        <w:tc>
          <w:tcPr>
            <w:tcW w:w="680" w:type="dxa"/>
            <w:vMerge/>
            <w:tcBorders>
              <w:top w:val="single" w:sz="4" w:space="0" w:color="000000"/>
              <w:left w:val="single" w:sz="4" w:space="0" w:color="000000"/>
              <w:bottom w:val="single" w:sz="4" w:space="0" w:color="000000"/>
            </w:tcBorders>
            <w:shd w:val="clear" w:color="auto" w:fill="auto"/>
            <w:vAlign w:val="center"/>
          </w:tcPr>
          <w:p w:rsidR="00537EE1" w:rsidRPr="00BD64BC" w:rsidRDefault="00537EE1" w:rsidP="00255AB1">
            <w:pPr>
              <w:pStyle w:val="ConsPlusNormal"/>
              <w:snapToGrid w:val="0"/>
              <w:jc w:val="center"/>
              <w:rPr>
                <w:rFonts w:ascii="Times New Roman" w:hAnsi="Times New Roman" w:cs="Times New Roman"/>
                <w:sz w:val="24"/>
                <w:szCs w:val="24"/>
              </w:rPr>
            </w:pPr>
          </w:p>
        </w:tc>
        <w:tc>
          <w:tcPr>
            <w:tcW w:w="2552" w:type="dxa"/>
            <w:gridSpan w:val="2"/>
            <w:vMerge/>
            <w:tcBorders>
              <w:top w:val="single" w:sz="4" w:space="0" w:color="000000"/>
              <w:left w:val="single" w:sz="4" w:space="0" w:color="000000"/>
              <w:bottom w:val="single" w:sz="4" w:space="0" w:color="000000"/>
            </w:tcBorders>
            <w:shd w:val="clear" w:color="auto" w:fill="auto"/>
          </w:tcPr>
          <w:p w:rsidR="00537EE1" w:rsidRPr="00BD64BC" w:rsidRDefault="00537EE1" w:rsidP="00255AB1">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537EE1" w:rsidRPr="00BD64BC" w:rsidRDefault="00537EE1" w:rsidP="002B7FBD">
            <w:pPr>
              <w:pStyle w:val="ConsPlusNormal"/>
              <w:spacing w:line="240" w:lineRule="exact"/>
              <w:rPr>
                <w:rFonts w:ascii="Times New Roman" w:hAnsi="Times New Roman" w:cs="Times New Roman"/>
                <w:sz w:val="24"/>
                <w:szCs w:val="24"/>
              </w:rPr>
            </w:pPr>
            <w:r w:rsidRPr="00BD64BC">
              <w:rPr>
                <w:rFonts w:ascii="Times New Roman" w:hAnsi="Times New Roman" w:cs="Times New Roman"/>
                <w:sz w:val="24"/>
                <w:szCs w:val="24"/>
              </w:rPr>
              <w:t>средства краевого бюджета</w:t>
            </w:r>
          </w:p>
        </w:tc>
        <w:tc>
          <w:tcPr>
            <w:tcW w:w="1847" w:type="dxa"/>
            <w:tcBorders>
              <w:top w:val="single" w:sz="4" w:space="0" w:color="000000"/>
              <w:left w:val="single" w:sz="4" w:space="0" w:color="000000"/>
              <w:bottom w:val="single" w:sz="4" w:space="0" w:color="000000"/>
            </w:tcBorders>
            <w:shd w:val="clear" w:color="auto" w:fill="auto"/>
          </w:tcPr>
          <w:p w:rsidR="00537EE1" w:rsidRPr="0026538B" w:rsidRDefault="00E778A8" w:rsidP="002B7FBD">
            <w:pPr>
              <w:pStyle w:val="af5"/>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197036,65</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7EE1" w:rsidRPr="0026538B" w:rsidRDefault="00F277F7"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62066,4</w:t>
            </w:r>
            <w:r w:rsidR="00990DCD">
              <w:rPr>
                <w:rFonts w:ascii="Times New Roman" w:hAnsi="Times New Roman" w:cs="Times New Roman"/>
                <w:sz w:val="24"/>
                <w:szCs w:val="24"/>
              </w:rPr>
              <w:t>0</w:t>
            </w:r>
            <w:r w:rsidRPr="0026538B">
              <w:rPr>
                <w:rFonts w:ascii="Times New Roman" w:hAnsi="Times New Roman" w:cs="Times New Roman"/>
                <w:sz w:val="24"/>
                <w:szCs w:val="24"/>
              </w:rPr>
              <w:t xml:space="preserve"> </w:t>
            </w:r>
          </w:p>
        </w:tc>
      </w:tr>
      <w:tr w:rsidR="00537EE1" w:rsidRPr="00BD64BC" w:rsidTr="002B7FBD">
        <w:tc>
          <w:tcPr>
            <w:tcW w:w="680" w:type="dxa"/>
            <w:vMerge/>
            <w:tcBorders>
              <w:top w:val="single" w:sz="4" w:space="0" w:color="000000"/>
              <w:left w:val="single" w:sz="4" w:space="0" w:color="000000"/>
              <w:bottom w:val="single" w:sz="4" w:space="0" w:color="000000"/>
            </w:tcBorders>
            <w:shd w:val="clear" w:color="auto" w:fill="auto"/>
            <w:vAlign w:val="center"/>
          </w:tcPr>
          <w:p w:rsidR="00537EE1" w:rsidRPr="00BD64BC" w:rsidRDefault="00537EE1" w:rsidP="00255AB1">
            <w:pPr>
              <w:pStyle w:val="ConsPlusNormal"/>
              <w:snapToGrid w:val="0"/>
              <w:jc w:val="center"/>
              <w:rPr>
                <w:rFonts w:ascii="Times New Roman" w:hAnsi="Times New Roman" w:cs="Times New Roman"/>
                <w:sz w:val="24"/>
                <w:szCs w:val="24"/>
              </w:rPr>
            </w:pPr>
          </w:p>
        </w:tc>
        <w:tc>
          <w:tcPr>
            <w:tcW w:w="2552" w:type="dxa"/>
            <w:gridSpan w:val="2"/>
            <w:vMerge/>
            <w:tcBorders>
              <w:top w:val="single" w:sz="4" w:space="0" w:color="000000"/>
              <w:left w:val="single" w:sz="4" w:space="0" w:color="000000"/>
              <w:bottom w:val="single" w:sz="4" w:space="0" w:color="000000"/>
            </w:tcBorders>
            <w:shd w:val="clear" w:color="auto" w:fill="auto"/>
          </w:tcPr>
          <w:p w:rsidR="00537EE1" w:rsidRPr="00BD64BC" w:rsidRDefault="00537EE1" w:rsidP="00255AB1">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537EE1" w:rsidRPr="00BD64BC" w:rsidRDefault="00537EE1" w:rsidP="002B7FBD">
            <w:pPr>
              <w:pStyle w:val="ConsPlusNormal"/>
              <w:spacing w:line="240" w:lineRule="exact"/>
              <w:rPr>
                <w:rFonts w:ascii="Times New Roman" w:hAnsi="Times New Roman" w:cs="Times New Roman"/>
                <w:sz w:val="24"/>
                <w:szCs w:val="24"/>
              </w:rPr>
            </w:pPr>
            <w:r w:rsidRPr="00BD64BC">
              <w:rPr>
                <w:rFonts w:ascii="Times New Roman" w:hAnsi="Times New Roman" w:cs="Times New Roman"/>
                <w:sz w:val="24"/>
                <w:szCs w:val="24"/>
              </w:rPr>
              <w:t>в т.ч. предусмотренные:</w:t>
            </w:r>
          </w:p>
        </w:tc>
        <w:tc>
          <w:tcPr>
            <w:tcW w:w="1847" w:type="dxa"/>
            <w:tcBorders>
              <w:top w:val="single" w:sz="4" w:space="0" w:color="000000"/>
              <w:left w:val="single" w:sz="4" w:space="0" w:color="000000"/>
              <w:bottom w:val="single" w:sz="4" w:space="0" w:color="000000"/>
            </w:tcBorders>
            <w:shd w:val="clear" w:color="auto" w:fill="auto"/>
          </w:tcPr>
          <w:p w:rsidR="00537EE1" w:rsidRPr="0026538B" w:rsidRDefault="00537EE1" w:rsidP="002B7FBD">
            <w:pPr>
              <w:pStyle w:val="af5"/>
              <w:snapToGrid w:val="0"/>
              <w:spacing w:line="240" w:lineRule="exact"/>
              <w:jc w:val="center"/>
              <w:rPr>
                <w:rFonts w:ascii="Times New Roman" w:hAnsi="Times New Roman" w:cs="Times New Roman"/>
                <w:b/>
                <w:sz w:val="24"/>
                <w:szCs w:val="24"/>
              </w:rPr>
            </w:pP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7EE1" w:rsidRPr="0026538B" w:rsidRDefault="00537EE1" w:rsidP="002B7FBD">
            <w:pPr>
              <w:pStyle w:val="ConsPlusNormal"/>
              <w:snapToGrid w:val="0"/>
              <w:spacing w:line="240" w:lineRule="exact"/>
              <w:jc w:val="center"/>
              <w:rPr>
                <w:rFonts w:ascii="Times New Roman" w:hAnsi="Times New Roman" w:cs="Times New Roman"/>
                <w:sz w:val="24"/>
                <w:szCs w:val="24"/>
              </w:rPr>
            </w:pPr>
          </w:p>
        </w:tc>
      </w:tr>
      <w:tr w:rsidR="00537EE1" w:rsidRPr="00BD64BC" w:rsidTr="002B7FBD">
        <w:tc>
          <w:tcPr>
            <w:tcW w:w="680" w:type="dxa"/>
            <w:vMerge/>
            <w:tcBorders>
              <w:top w:val="single" w:sz="4" w:space="0" w:color="000000"/>
              <w:left w:val="single" w:sz="4" w:space="0" w:color="000000"/>
              <w:bottom w:val="single" w:sz="4" w:space="0" w:color="000000"/>
            </w:tcBorders>
            <w:shd w:val="clear" w:color="auto" w:fill="auto"/>
            <w:vAlign w:val="center"/>
          </w:tcPr>
          <w:p w:rsidR="00537EE1" w:rsidRPr="00BD64BC" w:rsidRDefault="00537EE1" w:rsidP="00255AB1">
            <w:pPr>
              <w:pStyle w:val="ConsPlusNormal"/>
              <w:snapToGrid w:val="0"/>
              <w:jc w:val="center"/>
              <w:rPr>
                <w:rFonts w:ascii="Times New Roman" w:hAnsi="Times New Roman" w:cs="Times New Roman"/>
                <w:sz w:val="24"/>
                <w:szCs w:val="24"/>
              </w:rPr>
            </w:pPr>
          </w:p>
        </w:tc>
        <w:tc>
          <w:tcPr>
            <w:tcW w:w="2552" w:type="dxa"/>
            <w:gridSpan w:val="2"/>
            <w:vMerge/>
            <w:tcBorders>
              <w:top w:val="single" w:sz="4" w:space="0" w:color="000000"/>
              <w:left w:val="single" w:sz="4" w:space="0" w:color="000000"/>
              <w:bottom w:val="single" w:sz="4" w:space="0" w:color="000000"/>
            </w:tcBorders>
            <w:shd w:val="clear" w:color="auto" w:fill="auto"/>
          </w:tcPr>
          <w:p w:rsidR="00537EE1" w:rsidRPr="00BD64BC" w:rsidRDefault="00537EE1" w:rsidP="00255AB1">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537EE1" w:rsidRPr="00BD64BC" w:rsidRDefault="00537EE1" w:rsidP="002B7FBD">
            <w:pPr>
              <w:pStyle w:val="ConsPlusNormal"/>
              <w:spacing w:line="240" w:lineRule="exact"/>
              <w:rPr>
                <w:rFonts w:ascii="Times New Roman" w:hAnsi="Times New Roman" w:cs="Times New Roman"/>
                <w:sz w:val="24"/>
                <w:szCs w:val="24"/>
              </w:rPr>
            </w:pPr>
            <w:r w:rsidRPr="00BD64BC">
              <w:rPr>
                <w:rFonts w:ascii="Times New Roman" w:hAnsi="Times New Roman" w:cs="Times New Roman"/>
                <w:sz w:val="24"/>
                <w:szCs w:val="24"/>
              </w:rPr>
              <w:t>отдел социального развития</w:t>
            </w:r>
          </w:p>
        </w:tc>
        <w:tc>
          <w:tcPr>
            <w:tcW w:w="1847" w:type="dxa"/>
            <w:tcBorders>
              <w:top w:val="single" w:sz="4" w:space="0" w:color="000000"/>
              <w:left w:val="single" w:sz="4" w:space="0" w:color="000000"/>
              <w:bottom w:val="single" w:sz="4" w:space="0" w:color="000000"/>
            </w:tcBorders>
            <w:shd w:val="clear" w:color="auto" w:fill="auto"/>
          </w:tcPr>
          <w:p w:rsidR="00537EE1" w:rsidRPr="0026538B" w:rsidRDefault="00537EE1" w:rsidP="002B7FBD">
            <w:pPr>
              <w:pStyle w:val="af5"/>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0,00</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7EE1" w:rsidRPr="0026538B" w:rsidRDefault="00537EE1"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0,00</w:t>
            </w:r>
          </w:p>
        </w:tc>
      </w:tr>
      <w:tr w:rsidR="00592BD4" w:rsidRPr="00BD64BC" w:rsidTr="002B7FBD">
        <w:tc>
          <w:tcPr>
            <w:tcW w:w="680" w:type="dxa"/>
            <w:vMerge/>
            <w:tcBorders>
              <w:top w:val="single" w:sz="4" w:space="0" w:color="000000"/>
              <w:left w:val="single" w:sz="4" w:space="0" w:color="000000"/>
              <w:bottom w:val="single" w:sz="4" w:space="0" w:color="000000"/>
            </w:tcBorders>
            <w:shd w:val="clear" w:color="auto" w:fill="auto"/>
            <w:vAlign w:val="center"/>
          </w:tcPr>
          <w:p w:rsidR="00592BD4" w:rsidRPr="00BD64BC" w:rsidRDefault="00592BD4" w:rsidP="00255AB1">
            <w:pPr>
              <w:pStyle w:val="ConsPlusNormal"/>
              <w:snapToGrid w:val="0"/>
              <w:jc w:val="center"/>
              <w:rPr>
                <w:rFonts w:ascii="Times New Roman" w:hAnsi="Times New Roman" w:cs="Times New Roman"/>
                <w:sz w:val="24"/>
                <w:szCs w:val="24"/>
              </w:rPr>
            </w:pPr>
          </w:p>
        </w:tc>
        <w:tc>
          <w:tcPr>
            <w:tcW w:w="2552" w:type="dxa"/>
            <w:gridSpan w:val="2"/>
            <w:vMerge/>
            <w:tcBorders>
              <w:top w:val="single" w:sz="4" w:space="0" w:color="000000"/>
              <w:left w:val="single" w:sz="4" w:space="0" w:color="000000"/>
              <w:bottom w:val="single" w:sz="4" w:space="0" w:color="000000"/>
            </w:tcBorders>
            <w:shd w:val="clear" w:color="auto" w:fill="auto"/>
          </w:tcPr>
          <w:p w:rsidR="00592BD4" w:rsidRPr="00BD64BC" w:rsidRDefault="00592BD4" w:rsidP="00255AB1">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592BD4" w:rsidRPr="00BD64BC" w:rsidRDefault="00592BD4" w:rsidP="002B7FBD">
            <w:pPr>
              <w:pStyle w:val="ConsPlusNormal"/>
              <w:spacing w:line="240" w:lineRule="exact"/>
              <w:rPr>
                <w:rFonts w:ascii="Times New Roman" w:hAnsi="Times New Roman" w:cs="Times New Roman"/>
                <w:sz w:val="24"/>
                <w:szCs w:val="24"/>
              </w:rPr>
            </w:pPr>
            <w:r w:rsidRPr="00BD64BC">
              <w:rPr>
                <w:rFonts w:ascii="Times New Roman" w:hAnsi="Times New Roman" w:cs="Times New Roman"/>
                <w:sz w:val="24"/>
                <w:szCs w:val="24"/>
              </w:rPr>
              <w:t>управление по делам территорий</w:t>
            </w:r>
          </w:p>
        </w:tc>
        <w:tc>
          <w:tcPr>
            <w:tcW w:w="1847" w:type="dxa"/>
            <w:tcBorders>
              <w:top w:val="single" w:sz="4" w:space="0" w:color="000000"/>
              <w:left w:val="single" w:sz="4" w:space="0" w:color="000000"/>
              <w:bottom w:val="single" w:sz="4" w:space="0" w:color="000000"/>
            </w:tcBorders>
            <w:shd w:val="clear" w:color="auto" w:fill="auto"/>
          </w:tcPr>
          <w:p w:rsidR="00592BD4" w:rsidRPr="0026538B" w:rsidRDefault="00592BD4" w:rsidP="002B7FBD">
            <w:pPr>
              <w:pStyle w:val="af5"/>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0,00</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2BD4" w:rsidRPr="0026538B" w:rsidRDefault="00592BD4"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0,00</w:t>
            </w:r>
          </w:p>
        </w:tc>
      </w:tr>
      <w:tr w:rsidR="00B708DB" w:rsidRPr="00BD64BC" w:rsidTr="002B7FBD">
        <w:tc>
          <w:tcPr>
            <w:tcW w:w="680" w:type="dxa"/>
            <w:vMerge/>
            <w:tcBorders>
              <w:top w:val="single" w:sz="4" w:space="0" w:color="000000"/>
              <w:left w:val="single" w:sz="4" w:space="0" w:color="000000"/>
              <w:bottom w:val="single" w:sz="4" w:space="0" w:color="000000"/>
            </w:tcBorders>
            <w:shd w:val="clear" w:color="auto" w:fill="auto"/>
            <w:vAlign w:val="center"/>
          </w:tcPr>
          <w:p w:rsidR="00B708DB" w:rsidRPr="00BD64BC" w:rsidRDefault="00B708DB" w:rsidP="00B708DB">
            <w:pPr>
              <w:pStyle w:val="ConsPlusNormal"/>
              <w:snapToGrid w:val="0"/>
              <w:jc w:val="center"/>
              <w:rPr>
                <w:rFonts w:ascii="Times New Roman" w:hAnsi="Times New Roman" w:cs="Times New Roman"/>
                <w:sz w:val="24"/>
                <w:szCs w:val="24"/>
              </w:rPr>
            </w:pPr>
          </w:p>
        </w:tc>
        <w:tc>
          <w:tcPr>
            <w:tcW w:w="2552" w:type="dxa"/>
            <w:gridSpan w:val="2"/>
            <w:vMerge/>
            <w:tcBorders>
              <w:top w:val="single" w:sz="4" w:space="0" w:color="000000"/>
              <w:left w:val="single" w:sz="4" w:space="0" w:color="000000"/>
              <w:bottom w:val="single" w:sz="4" w:space="0" w:color="000000"/>
            </w:tcBorders>
            <w:shd w:val="clear" w:color="auto" w:fill="auto"/>
          </w:tcPr>
          <w:p w:rsidR="00B708DB" w:rsidRPr="00BD64BC" w:rsidRDefault="00B708DB" w:rsidP="00B708DB">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B708DB" w:rsidRPr="00BD64BC" w:rsidRDefault="00B708DB" w:rsidP="002B7FBD">
            <w:pPr>
              <w:pStyle w:val="ConsPlusNormal"/>
              <w:spacing w:line="240" w:lineRule="exact"/>
              <w:rPr>
                <w:rFonts w:ascii="Times New Roman" w:hAnsi="Times New Roman" w:cs="Times New Roman"/>
                <w:sz w:val="24"/>
                <w:szCs w:val="24"/>
              </w:rPr>
            </w:pPr>
            <w:r w:rsidRPr="00BD64BC">
              <w:rPr>
                <w:rFonts w:ascii="Times New Roman" w:hAnsi="Times New Roman" w:cs="Times New Roman"/>
                <w:sz w:val="24"/>
                <w:szCs w:val="24"/>
              </w:rPr>
              <w:t>отдел физической культуры и спорта</w:t>
            </w:r>
          </w:p>
        </w:tc>
        <w:tc>
          <w:tcPr>
            <w:tcW w:w="1847" w:type="dxa"/>
            <w:tcBorders>
              <w:top w:val="single" w:sz="4" w:space="0" w:color="000000"/>
              <w:left w:val="single" w:sz="4" w:space="0" w:color="000000"/>
              <w:bottom w:val="single" w:sz="4" w:space="0" w:color="000000"/>
            </w:tcBorders>
            <w:shd w:val="clear" w:color="auto" w:fill="auto"/>
          </w:tcPr>
          <w:p w:rsidR="00B708DB" w:rsidRPr="0026538B" w:rsidRDefault="003C65F1" w:rsidP="002B7FBD">
            <w:pPr>
              <w:spacing w:line="240" w:lineRule="exact"/>
              <w:jc w:val="center"/>
              <w:rPr>
                <w:sz w:val="24"/>
                <w:szCs w:val="24"/>
              </w:rPr>
            </w:pPr>
            <w:r w:rsidRPr="0026538B">
              <w:rPr>
                <w:sz w:val="24"/>
                <w:szCs w:val="24"/>
              </w:rPr>
              <w:t>179216,26</w:t>
            </w:r>
          </w:p>
        </w:tc>
        <w:tc>
          <w:tcPr>
            <w:tcW w:w="1706" w:type="dxa"/>
            <w:tcBorders>
              <w:top w:val="single" w:sz="4" w:space="0" w:color="000000"/>
              <w:left w:val="single" w:sz="4" w:space="0" w:color="000000"/>
              <w:bottom w:val="single" w:sz="4" w:space="0" w:color="000000"/>
              <w:right w:val="single" w:sz="4" w:space="0" w:color="000000"/>
            </w:tcBorders>
            <w:shd w:val="clear" w:color="auto" w:fill="auto"/>
          </w:tcPr>
          <w:p w:rsidR="00B708DB" w:rsidRPr="0026538B" w:rsidRDefault="00925D49" w:rsidP="002B7FBD">
            <w:pPr>
              <w:spacing w:line="240" w:lineRule="exact"/>
              <w:jc w:val="center"/>
              <w:rPr>
                <w:sz w:val="24"/>
                <w:szCs w:val="24"/>
              </w:rPr>
            </w:pPr>
            <w:r w:rsidRPr="0026538B">
              <w:rPr>
                <w:sz w:val="24"/>
                <w:szCs w:val="24"/>
              </w:rPr>
              <w:t>46158,6</w:t>
            </w:r>
            <w:r w:rsidR="00990DCD">
              <w:rPr>
                <w:sz w:val="24"/>
                <w:szCs w:val="24"/>
              </w:rPr>
              <w:t>6</w:t>
            </w:r>
          </w:p>
        </w:tc>
      </w:tr>
      <w:tr w:rsidR="00955B3C" w:rsidRPr="00BD64BC" w:rsidTr="002B7FBD">
        <w:tc>
          <w:tcPr>
            <w:tcW w:w="680" w:type="dxa"/>
            <w:vMerge/>
            <w:tcBorders>
              <w:top w:val="single" w:sz="4" w:space="0" w:color="000000"/>
              <w:left w:val="single" w:sz="4" w:space="0" w:color="000000"/>
              <w:bottom w:val="single" w:sz="4" w:space="0" w:color="000000"/>
            </w:tcBorders>
            <w:shd w:val="clear" w:color="auto" w:fill="auto"/>
            <w:vAlign w:val="center"/>
          </w:tcPr>
          <w:p w:rsidR="00955B3C" w:rsidRPr="00BD64BC" w:rsidRDefault="00955B3C" w:rsidP="00255AB1">
            <w:pPr>
              <w:pStyle w:val="ConsPlusNormal"/>
              <w:snapToGrid w:val="0"/>
              <w:jc w:val="center"/>
              <w:rPr>
                <w:rFonts w:ascii="Times New Roman" w:hAnsi="Times New Roman" w:cs="Times New Roman"/>
                <w:sz w:val="24"/>
                <w:szCs w:val="24"/>
              </w:rPr>
            </w:pPr>
          </w:p>
        </w:tc>
        <w:tc>
          <w:tcPr>
            <w:tcW w:w="2552" w:type="dxa"/>
            <w:gridSpan w:val="2"/>
            <w:vMerge/>
            <w:tcBorders>
              <w:top w:val="single" w:sz="4" w:space="0" w:color="000000"/>
              <w:left w:val="single" w:sz="4" w:space="0" w:color="000000"/>
              <w:bottom w:val="single" w:sz="4" w:space="0" w:color="000000"/>
            </w:tcBorders>
            <w:shd w:val="clear" w:color="auto" w:fill="auto"/>
          </w:tcPr>
          <w:p w:rsidR="00955B3C" w:rsidRPr="00BD64BC" w:rsidRDefault="00955B3C" w:rsidP="00255AB1">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955B3C" w:rsidRPr="00BD64BC" w:rsidRDefault="00955B3C" w:rsidP="002B7FBD">
            <w:pPr>
              <w:pStyle w:val="ConsPlusNormal"/>
              <w:spacing w:line="240" w:lineRule="exact"/>
              <w:rPr>
                <w:rFonts w:ascii="Times New Roman" w:hAnsi="Times New Roman" w:cs="Times New Roman"/>
                <w:sz w:val="24"/>
                <w:szCs w:val="24"/>
              </w:rPr>
            </w:pPr>
            <w:r w:rsidRPr="00BD64BC">
              <w:rPr>
                <w:rFonts w:ascii="Times New Roman" w:hAnsi="Times New Roman" w:cs="Times New Roman"/>
                <w:sz w:val="24"/>
                <w:szCs w:val="24"/>
              </w:rPr>
              <w:t>отдел опеки и попечительства</w:t>
            </w:r>
          </w:p>
        </w:tc>
        <w:tc>
          <w:tcPr>
            <w:tcW w:w="1847" w:type="dxa"/>
            <w:tcBorders>
              <w:top w:val="single" w:sz="4" w:space="0" w:color="000000"/>
              <w:left w:val="single" w:sz="4" w:space="0" w:color="000000"/>
              <w:bottom w:val="single" w:sz="4" w:space="0" w:color="000000"/>
            </w:tcBorders>
            <w:shd w:val="clear" w:color="auto" w:fill="auto"/>
            <w:vAlign w:val="center"/>
          </w:tcPr>
          <w:p w:rsidR="00955B3C" w:rsidRPr="0026538B" w:rsidRDefault="003C65F1"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17820,39</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5B3C" w:rsidRPr="0026538B" w:rsidRDefault="00682FE1"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15907,</w:t>
            </w:r>
            <w:r w:rsidR="00925D49" w:rsidRPr="0026538B">
              <w:rPr>
                <w:rFonts w:ascii="Times New Roman" w:hAnsi="Times New Roman" w:cs="Times New Roman"/>
                <w:sz w:val="24"/>
                <w:szCs w:val="24"/>
              </w:rPr>
              <w:t>74</w:t>
            </w:r>
          </w:p>
        </w:tc>
      </w:tr>
      <w:tr w:rsidR="00537EE1" w:rsidRPr="00BD64BC" w:rsidTr="002B7FBD">
        <w:tc>
          <w:tcPr>
            <w:tcW w:w="680" w:type="dxa"/>
            <w:vMerge/>
            <w:tcBorders>
              <w:top w:val="single" w:sz="4" w:space="0" w:color="000000"/>
              <w:left w:val="single" w:sz="4" w:space="0" w:color="000000"/>
              <w:bottom w:val="single" w:sz="4" w:space="0" w:color="000000"/>
            </w:tcBorders>
            <w:shd w:val="clear" w:color="auto" w:fill="auto"/>
            <w:vAlign w:val="center"/>
          </w:tcPr>
          <w:p w:rsidR="00537EE1" w:rsidRPr="00BD64BC" w:rsidRDefault="00537EE1" w:rsidP="00255AB1">
            <w:pPr>
              <w:pStyle w:val="ConsPlusNormal"/>
              <w:snapToGrid w:val="0"/>
              <w:jc w:val="center"/>
              <w:rPr>
                <w:rFonts w:ascii="Times New Roman" w:hAnsi="Times New Roman" w:cs="Times New Roman"/>
                <w:sz w:val="24"/>
                <w:szCs w:val="24"/>
              </w:rPr>
            </w:pPr>
          </w:p>
        </w:tc>
        <w:tc>
          <w:tcPr>
            <w:tcW w:w="2552" w:type="dxa"/>
            <w:gridSpan w:val="2"/>
            <w:vMerge/>
            <w:tcBorders>
              <w:top w:val="single" w:sz="4" w:space="0" w:color="000000"/>
              <w:left w:val="single" w:sz="4" w:space="0" w:color="000000"/>
              <w:bottom w:val="single" w:sz="4" w:space="0" w:color="000000"/>
            </w:tcBorders>
            <w:shd w:val="clear" w:color="auto" w:fill="auto"/>
          </w:tcPr>
          <w:p w:rsidR="00537EE1" w:rsidRPr="00BD64BC" w:rsidRDefault="00537EE1" w:rsidP="00255AB1">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537EE1" w:rsidRPr="00BD64BC" w:rsidRDefault="00537EE1" w:rsidP="002B7FBD">
            <w:pPr>
              <w:pStyle w:val="ConsPlusNormal"/>
              <w:spacing w:line="240" w:lineRule="exact"/>
              <w:rPr>
                <w:rFonts w:ascii="Times New Roman" w:hAnsi="Times New Roman" w:cs="Times New Roman"/>
                <w:sz w:val="24"/>
                <w:szCs w:val="24"/>
              </w:rPr>
            </w:pPr>
            <w:r w:rsidRPr="00BD64BC">
              <w:rPr>
                <w:rFonts w:ascii="Times New Roman" w:hAnsi="Times New Roman" w:cs="Times New Roman"/>
                <w:sz w:val="24"/>
                <w:szCs w:val="24"/>
              </w:rPr>
              <w:t>средства бюджета округа,</w:t>
            </w:r>
          </w:p>
        </w:tc>
        <w:tc>
          <w:tcPr>
            <w:tcW w:w="1847" w:type="dxa"/>
            <w:tcBorders>
              <w:top w:val="single" w:sz="4" w:space="0" w:color="000000"/>
              <w:left w:val="single" w:sz="4" w:space="0" w:color="000000"/>
              <w:bottom w:val="single" w:sz="4" w:space="0" w:color="000000"/>
            </w:tcBorders>
            <w:shd w:val="clear" w:color="auto" w:fill="auto"/>
          </w:tcPr>
          <w:p w:rsidR="00537EE1" w:rsidRPr="0026538B" w:rsidRDefault="00705AC0" w:rsidP="002B7FBD">
            <w:pPr>
              <w:spacing w:line="240" w:lineRule="exact"/>
              <w:jc w:val="center"/>
              <w:rPr>
                <w:sz w:val="24"/>
                <w:szCs w:val="24"/>
              </w:rPr>
            </w:pPr>
            <w:r w:rsidRPr="0026538B">
              <w:rPr>
                <w:sz w:val="24"/>
                <w:szCs w:val="24"/>
              </w:rPr>
              <w:t>55906,09</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7EE1" w:rsidRPr="0026538B" w:rsidRDefault="00843E98"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5276</w:t>
            </w:r>
            <w:r w:rsidR="008141FD" w:rsidRPr="0026538B">
              <w:rPr>
                <w:rFonts w:ascii="Times New Roman" w:hAnsi="Times New Roman" w:cs="Times New Roman"/>
                <w:sz w:val="24"/>
                <w:szCs w:val="24"/>
              </w:rPr>
              <w:t>3</w:t>
            </w:r>
            <w:r w:rsidRPr="0026538B">
              <w:rPr>
                <w:rFonts w:ascii="Times New Roman" w:hAnsi="Times New Roman" w:cs="Times New Roman"/>
                <w:sz w:val="24"/>
                <w:szCs w:val="24"/>
              </w:rPr>
              <w:t>,</w:t>
            </w:r>
            <w:r w:rsidR="008141FD" w:rsidRPr="0026538B">
              <w:rPr>
                <w:rFonts w:ascii="Times New Roman" w:hAnsi="Times New Roman" w:cs="Times New Roman"/>
                <w:sz w:val="24"/>
                <w:szCs w:val="24"/>
              </w:rPr>
              <w:t>0</w:t>
            </w:r>
            <w:r w:rsidR="00990DCD">
              <w:rPr>
                <w:rFonts w:ascii="Times New Roman" w:hAnsi="Times New Roman" w:cs="Times New Roman"/>
                <w:sz w:val="24"/>
                <w:szCs w:val="24"/>
              </w:rPr>
              <w:t>1</w:t>
            </w:r>
          </w:p>
        </w:tc>
      </w:tr>
      <w:tr w:rsidR="00537EE1" w:rsidRPr="00BD64BC" w:rsidTr="002B7FBD">
        <w:tc>
          <w:tcPr>
            <w:tcW w:w="680" w:type="dxa"/>
            <w:vMerge/>
            <w:tcBorders>
              <w:top w:val="single" w:sz="4" w:space="0" w:color="000000"/>
              <w:left w:val="single" w:sz="4" w:space="0" w:color="000000"/>
              <w:bottom w:val="single" w:sz="4" w:space="0" w:color="000000"/>
            </w:tcBorders>
            <w:shd w:val="clear" w:color="auto" w:fill="auto"/>
            <w:vAlign w:val="center"/>
          </w:tcPr>
          <w:p w:rsidR="00537EE1" w:rsidRPr="00BD64BC" w:rsidRDefault="00537EE1" w:rsidP="00255AB1">
            <w:pPr>
              <w:pStyle w:val="ConsPlusNormal"/>
              <w:snapToGrid w:val="0"/>
              <w:jc w:val="center"/>
              <w:rPr>
                <w:rFonts w:ascii="Times New Roman" w:hAnsi="Times New Roman" w:cs="Times New Roman"/>
                <w:sz w:val="24"/>
                <w:szCs w:val="24"/>
              </w:rPr>
            </w:pPr>
          </w:p>
        </w:tc>
        <w:tc>
          <w:tcPr>
            <w:tcW w:w="2552" w:type="dxa"/>
            <w:gridSpan w:val="2"/>
            <w:vMerge/>
            <w:tcBorders>
              <w:top w:val="single" w:sz="4" w:space="0" w:color="000000"/>
              <w:left w:val="single" w:sz="4" w:space="0" w:color="000000"/>
              <w:bottom w:val="single" w:sz="4" w:space="0" w:color="000000"/>
            </w:tcBorders>
            <w:shd w:val="clear" w:color="auto" w:fill="auto"/>
          </w:tcPr>
          <w:p w:rsidR="00537EE1" w:rsidRPr="00BD64BC" w:rsidRDefault="00537EE1" w:rsidP="00255AB1">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537EE1" w:rsidRPr="00BD64BC" w:rsidRDefault="00537EE1" w:rsidP="002B7FBD">
            <w:pPr>
              <w:pStyle w:val="ConsPlusNormal"/>
              <w:spacing w:line="240" w:lineRule="exact"/>
              <w:rPr>
                <w:rFonts w:ascii="Times New Roman" w:hAnsi="Times New Roman" w:cs="Times New Roman"/>
                <w:sz w:val="24"/>
                <w:szCs w:val="24"/>
              </w:rPr>
            </w:pPr>
            <w:r w:rsidRPr="00BD64BC">
              <w:rPr>
                <w:rFonts w:ascii="Times New Roman" w:hAnsi="Times New Roman" w:cs="Times New Roman"/>
                <w:sz w:val="24"/>
                <w:szCs w:val="24"/>
              </w:rPr>
              <w:t>в т.ч. предусмотренные:</w:t>
            </w:r>
          </w:p>
        </w:tc>
        <w:tc>
          <w:tcPr>
            <w:tcW w:w="1847" w:type="dxa"/>
            <w:tcBorders>
              <w:top w:val="single" w:sz="4" w:space="0" w:color="000000"/>
              <w:left w:val="single" w:sz="4" w:space="0" w:color="000000"/>
              <w:bottom w:val="single" w:sz="4" w:space="0" w:color="000000"/>
            </w:tcBorders>
            <w:shd w:val="clear" w:color="auto" w:fill="auto"/>
          </w:tcPr>
          <w:p w:rsidR="00537EE1" w:rsidRPr="0026538B" w:rsidRDefault="00537EE1" w:rsidP="002B7FBD">
            <w:pPr>
              <w:pStyle w:val="af5"/>
              <w:snapToGrid w:val="0"/>
              <w:spacing w:line="240" w:lineRule="exact"/>
              <w:jc w:val="center"/>
              <w:rPr>
                <w:rFonts w:ascii="Times New Roman" w:hAnsi="Times New Roman" w:cs="Times New Roman"/>
                <w:b/>
                <w:i/>
                <w:sz w:val="24"/>
                <w:szCs w:val="24"/>
              </w:rPr>
            </w:pP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7EE1" w:rsidRPr="0026538B" w:rsidRDefault="00537EE1" w:rsidP="002B7FBD">
            <w:pPr>
              <w:pStyle w:val="ConsPlusNormal"/>
              <w:snapToGrid w:val="0"/>
              <w:spacing w:line="240" w:lineRule="exact"/>
              <w:jc w:val="center"/>
              <w:rPr>
                <w:rFonts w:ascii="Times New Roman" w:hAnsi="Times New Roman" w:cs="Times New Roman"/>
                <w:sz w:val="24"/>
                <w:szCs w:val="24"/>
              </w:rPr>
            </w:pPr>
          </w:p>
        </w:tc>
      </w:tr>
      <w:tr w:rsidR="00537EE1" w:rsidRPr="00BD64BC" w:rsidTr="002B7FBD">
        <w:tc>
          <w:tcPr>
            <w:tcW w:w="680" w:type="dxa"/>
            <w:vMerge/>
            <w:tcBorders>
              <w:top w:val="single" w:sz="4" w:space="0" w:color="000000"/>
              <w:left w:val="single" w:sz="4" w:space="0" w:color="000000"/>
              <w:bottom w:val="single" w:sz="4" w:space="0" w:color="000000"/>
            </w:tcBorders>
            <w:shd w:val="clear" w:color="auto" w:fill="auto"/>
            <w:vAlign w:val="center"/>
          </w:tcPr>
          <w:p w:rsidR="00537EE1" w:rsidRPr="00BD64BC" w:rsidRDefault="00537EE1" w:rsidP="00255AB1">
            <w:pPr>
              <w:pStyle w:val="ConsPlusNormal"/>
              <w:snapToGrid w:val="0"/>
              <w:jc w:val="center"/>
              <w:rPr>
                <w:rFonts w:ascii="Times New Roman" w:hAnsi="Times New Roman" w:cs="Times New Roman"/>
                <w:sz w:val="24"/>
                <w:szCs w:val="24"/>
              </w:rPr>
            </w:pPr>
          </w:p>
        </w:tc>
        <w:tc>
          <w:tcPr>
            <w:tcW w:w="2552" w:type="dxa"/>
            <w:gridSpan w:val="2"/>
            <w:vMerge/>
            <w:tcBorders>
              <w:top w:val="single" w:sz="4" w:space="0" w:color="000000"/>
              <w:left w:val="single" w:sz="4" w:space="0" w:color="000000"/>
              <w:bottom w:val="single" w:sz="4" w:space="0" w:color="000000"/>
            </w:tcBorders>
            <w:shd w:val="clear" w:color="auto" w:fill="auto"/>
          </w:tcPr>
          <w:p w:rsidR="00537EE1" w:rsidRPr="00BD64BC" w:rsidRDefault="00537EE1" w:rsidP="00255AB1">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537EE1" w:rsidRPr="00BD64BC" w:rsidRDefault="00537EE1" w:rsidP="002B7FBD">
            <w:pPr>
              <w:pStyle w:val="ConsPlusNormal"/>
              <w:spacing w:line="240" w:lineRule="exact"/>
              <w:rPr>
                <w:rFonts w:ascii="Times New Roman" w:hAnsi="Times New Roman" w:cs="Times New Roman"/>
                <w:sz w:val="24"/>
                <w:szCs w:val="24"/>
              </w:rPr>
            </w:pPr>
            <w:r w:rsidRPr="00BD64BC">
              <w:rPr>
                <w:rFonts w:ascii="Times New Roman" w:hAnsi="Times New Roman" w:cs="Times New Roman"/>
                <w:sz w:val="24"/>
                <w:szCs w:val="24"/>
              </w:rPr>
              <w:t>отдел социального развития</w:t>
            </w:r>
          </w:p>
        </w:tc>
        <w:tc>
          <w:tcPr>
            <w:tcW w:w="1847" w:type="dxa"/>
            <w:tcBorders>
              <w:top w:val="single" w:sz="4" w:space="0" w:color="000000"/>
              <w:left w:val="single" w:sz="4" w:space="0" w:color="000000"/>
              <w:bottom w:val="single" w:sz="4" w:space="0" w:color="000000"/>
            </w:tcBorders>
            <w:shd w:val="clear" w:color="auto" w:fill="auto"/>
          </w:tcPr>
          <w:p w:rsidR="00537EE1" w:rsidRPr="0026538B" w:rsidRDefault="00BF3567" w:rsidP="002B7FBD">
            <w:pPr>
              <w:pStyle w:val="af5"/>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1482,84</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7EE1" w:rsidRPr="0026538B" w:rsidRDefault="00D76C0E"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1465,</w:t>
            </w:r>
            <w:r w:rsidR="00B22C22" w:rsidRPr="0026538B">
              <w:rPr>
                <w:rFonts w:ascii="Times New Roman" w:hAnsi="Times New Roman" w:cs="Times New Roman"/>
                <w:sz w:val="24"/>
                <w:szCs w:val="24"/>
              </w:rPr>
              <w:t>0</w:t>
            </w:r>
            <w:r w:rsidR="00990DCD">
              <w:rPr>
                <w:rFonts w:ascii="Times New Roman" w:hAnsi="Times New Roman" w:cs="Times New Roman"/>
                <w:sz w:val="24"/>
                <w:szCs w:val="24"/>
              </w:rPr>
              <w:t>5</w:t>
            </w:r>
          </w:p>
        </w:tc>
      </w:tr>
      <w:tr w:rsidR="00537EE1" w:rsidRPr="00BD64BC" w:rsidTr="002B7FBD">
        <w:tc>
          <w:tcPr>
            <w:tcW w:w="680" w:type="dxa"/>
            <w:vMerge/>
            <w:tcBorders>
              <w:top w:val="single" w:sz="4" w:space="0" w:color="000000"/>
              <w:left w:val="single" w:sz="4" w:space="0" w:color="000000"/>
              <w:bottom w:val="single" w:sz="4" w:space="0" w:color="000000"/>
            </w:tcBorders>
            <w:shd w:val="clear" w:color="auto" w:fill="auto"/>
            <w:vAlign w:val="center"/>
          </w:tcPr>
          <w:p w:rsidR="00537EE1" w:rsidRPr="00BD64BC" w:rsidRDefault="00537EE1" w:rsidP="00255AB1">
            <w:pPr>
              <w:pStyle w:val="ConsPlusNormal"/>
              <w:snapToGrid w:val="0"/>
              <w:jc w:val="center"/>
              <w:rPr>
                <w:rFonts w:ascii="Times New Roman" w:hAnsi="Times New Roman" w:cs="Times New Roman"/>
                <w:sz w:val="24"/>
                <w:szCs w:val="24"/>
              </w:rPr>
            </w:pPr>
          </w:p>
        </w:tc>
        <w:tc>
          <w:tcPr>
            <w:tcW w:w="2552" w:type="dxa"/>
            <w:gridSpan w:val="2"/>
            <w:vMerge/>
            <w:tcBorders>
              <w:top w:val="single" w:sz="4" w:space="0" w:color="000000"/>
              <w:left w:val="single" w:sz="4" w:space="0" w:color="000000"/>
              <w:bottom w:val="single" w:sz="4" w:space="0" w:color="000000"/>
            </w:tcBorders>
            <w:shd w:val="clear" w:color="auto" w:fill="auto"/>
          </w:tcPr>
          <w:p w:rsidR="00537EE1" w:rsidRPr="00BD64BC" w:rsidRDefault="00537EE1" w:rsidP="00255AB1">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537EE1" w:rsidRPr="00BD64BC" w:rsidRDefault="00537EE1" w:rsidP="002B7FBD">
            <w:pPr>
              <w:pStyle w:val="ConsPlusNormal"/>
              <w:spacing w:line="240" w:lineRule="exact"/>
              <w:rPr>
                <w:rFonts w:ascii="Times New Roman" w:hAnsi="Times New Roman" w:cs="Times New Roman"/>
                <w:sz w:val="24"/>
                <w:szCs w:val="24"/>
              </w:rPr>
            </w:pPr>
            <w:r w:rsidRPr="00BD64BC">
              <w:rPr>
                <w:rFonts w:ascii="Times New Roman" w:hAnsi="Times New Roman" w:cs="Times New Roman"/>
                <w:sz w:val="24"/>
                <w:szCs w:val="24"/>
              </w:rPr>
              <w:t>отдел физической культуры и спорта</w:t>
            </w:r>
          </w:p>
        </w:tc>
        <w:tc>
          <w:tcPr>
            <w:tcW w:w="1847" w:type="dxa"/>
            <w:tcBorders>
              <w:top w:val="single" w:sz="4" w:space="0" w:color="000000"/>
              <w:left w:val="single" w:sz="4" w:space="0" w:color="000000"/>
              <w:bottom w:val="single" w:sz="4" w:space="0" w:color="000000"/>
            </w:tcBorders>
            <w:shd w:val="clear" w:color="auto" w:fill="auto"/>
            <w:vAlign w:val="center"/>
          </w:tcPr>
          <w:p w:rsidR="00281096" w:rsidRPr="0026538B" w:rsidRDefault="00060CC5" w:rsidP="002B7FBD">
            <w:pPr>
              <w:spacing w:line="240" w:lineRule="exact"/>
              <w:jc w:val="center"/>
              <w:rPr>
                <w:sz w:val="24"/>
                <w:szCs w:val="24"/>
              </w:rPr>
            </w:pPr>
            <w:r w:rsidRPr="0026538B">
              <w:rPr>
                <w:sz w:val="24"/>
                <w:szCs w:val="24"/>
              </w:rPr>
              <w:t>45753,93</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802" w:rsidRPr="0026538B" w:rsidRDefault="00377ED6"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42170,5</w:t>
            </w:r>
            <w:r w:rsidR="00990DCD">
              <w:rPr>
                <w:rFonts w:ascii="Times New Roman" w:hAnsi="Times New Roman" w:cs="Times New Roman"/>
                <w:sz w:val="24"/>
                <w:szCs w:val="24"/>
              </w:rPr>
              <w:t>9</w:t>
            </w:r>
          </w:p>
        </w:tc>
      </w:tr>
      <w:tr w:rsidR="00955B3C" w:rsidRPr="00BD64BC" w:rsidTr="002B7FBD">
        <w:tc>
          <w:tcPr>
            <w:tcW w:w="680" w:type="dxa"/>
            <w:vMerge/>
            <w:tcBorders>
              <w:top w:val="single" w:sz="4" w:space="0" w:color="000000"/>
              <w:left w:val="single" w:sz="4" w:space="0" w:color="000000"/>
              <w:bottom w:val="single" w:sz="4" w:space="0" w:color="000000"/>
            </w:tcBorders>
            <w:shd w:val="clear" w:color="auto" w:fill="auto"/>
            <w:vAlign w:val="center"/>
          </w:tcPr>
          <w:p w:rsidR="00955B3C" w:rsidRPr="00BD64BC" w:rsidRDefault="00955B3C" w:rsidP="00255AB1">
            <w:pPr>
              <w:pStyle w:val="ConsPlusNormal"/>
              <w:snapToGrid w:val="0"/>
              <w:jc w:val="center"/>
              <w:rPr>
                <w:rFonts w:ascii="Times New Roman" w:hAnsi="Times New Roman" w:cs="Times New Roman"/>
                <w:sz w:val="24"/>
                <w:szCs w:val="24"/>
              </w:rPr>
            </w:pPr>
          </w:p>
        </w:tc>
        <w:tc>
          <w:tcPr>
            <w:tcW w:w="2552" w:type="dxa"/>
            <w:gridSpan w:val="2"/>
            <w:vMerge/>
            <w:tcBorders>
              <w:top w:val="single" w:sz="4" w:space="0" w:color="000000"/>
              <w:left w:val="single" w:sz="4" w:space="0" w:color="000000"/>
              <w:bottom w:val="single" w:sz="4" w:space="0" w:color="000000"/>
            </w:tcBorders>
            <w:shd w:val="clear" w:color="auto" w:fill="auto"/>
          </w:tcPr>
          <w:p w:rsidR="00955B3C" w:rsidRPr="00BD64BC" w:rsidRDefault="00955B3C" w:rsidP="00255AB1">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955B3C" w:rsidRPr="00BD64BC" w:rsidRDefault="0032779A" w:rsidP="002B7FBD">
            <w:pPr>
              <w:pStyle w:val="ConsPlusNormal"/>
              <w:spacing w:line="240" w:lineRule="exact"/>
              <w:rPr>
                <w:rFonts w:ascii="Times New Roman" w:hAnsi="Times New Roman" w:cs="Times New Roman"/>
                <w:sz w:val="24"/>
                <w:szCs w:val="24"/>
              </w:rPr>
            </w:pPr>
            <w:r w:rsidRPr="00BD64BC">
              <w:rPr>
                <w:rFonts w:ascii="Times New Roman" w:hAnsi="Times New Roman" w:cs="Times New Roman"/>
                <w:sz w:val="24"/>
                <w:szCs w:val="24"/>
              </w:rPr>
              <w:t>отдел образования</w:t>
            </w:r>
          </w:p>
        </w:tc>
        <w:tc>
          <w:tcPr>
            <w:tcW w:w="1847" w:type="dxa"/>
            <w:tcBorders>
              <w:top w:val="single" w:sz="4" w:space="0" w:color="000000"/>
              <w:left w:val="single" w:sz="4" w:space="0" w:color="000000"/>
              <w:bottom w:val="single" w:sz="4" w:space="0" w:color="000000"/>
            </w:tcBorders>
            <w:shd w:val="clear" w:color="auto" w:fill="auto"/>
          </w:tcPr>
          <w:p w:rsidR="00955B3C" w:rsidRPr="0026538B" w:rsidRDefault="00241DE3" w:rsidP="002B7FBD">
            <w:pPr>
              <w:pStyle w:val="af5"/>
              <w:spacing w:line="240" w:lineRule="exact"/>
              <w:jc w:val="center"/>
              <w:rPr>
                <w:rFonts w:ascii="Times New Roman" w:hAnsi="Times New Roman" w:cs="Times New Roman"/>
              </w:rPr>
            </w:pPr>
            <w:r w:rsidRPr="0026538B">
              <w:rPr>
                <w:rFonts w:ascii="Times New Roman" w:hAnsi="Times New Roman" w:cs="Times New Roman"/>
                <w:sz w:val="24"/>
                <w:szCs w:val="24"/>
              </w:rPr>
              <w:t>3267,50</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5B3C" w:rsidRPr="0026538B" w:rsidRDefault="0075503B"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4164,67</w:t>
            </w:r>
          </w:p>
        </w:tc>
      </w:tr>
      <w:tr w:rsidR="00955B3C" w:rsidRPr="00BD64BC" w:rsidTr="002B7FBD">
        <w:tc>
          <w:tcPr>
            <w:tcW w:w="680" w:type="dxa"/>
            <w:vMerge/>
            <w:tcBorders>
              <w:top w:val="single" w:sz="4" w:space="0" w:color="000000"/>
              <w:left w:val="single" w:sz="4" w:space="0" w:color="000000"/>
              <w:bottom w:val="single" w:sz="4" w:space="0" w:color="000000"/>
            </w:tcBorders>
            <w:shd w:val="clear" w:color="auto" w:fill="auto"/>
            <w:vAlign w:val="center"/>
          </w:tcPr>
          <w:p w:rsidR="00955B3C" w:rsidRPr="00BD64BC" w:rsidRDefault="00955B3C" w:rsidP="00255AB1">
            <w:pPr>
              <w:pStyle w:val="ConsPlusNormal"/>
              <w:snapToGrid w:val="0"/>
              <w:jc w:val="center"/>
              <w:rPr>
                <w:rFonts w:ascii="Times New Roman" w:hAnsi="Times New Roman" w:cs="Times New Roman"/>
                <w:sz w:val="24"/>
                <w:szCs w:val="24"/>
              </w:rPr>
            </w:pPr>
          </w:p>
        </w:tc>
        <w:tc>
          <w:tcPr>
            <w:tcW w:w="2552" w:type="dxa"/>
            <w:gridSpan w:val="2"/>
            <w:vMerge/>
            <w:tcBorders>
              <w:top w:val="single" w:sz="4" w:space="0" w:color="000000"/>
              <w:left w:val="single" w:sz="4" w:space="0" w:color="000000"/>
              <w:bottom w:val="single" w:sz="4" w:space="0" w:color="000000"/>
            </w:tcBorders>
            <w:shd w:val="clear" w:color="auto" w:fill="auto"/>
          </w:tcPr>
          <w:p w:rsidR="00955B3C" w:rsidRPr="00BD64BC" w:rsidRDefault="00955B3C" w:rsidP="00255AB1">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955B3C" w:rsidRPr="00BD64BC" w:rsidRDefault="00955B3C" w:rsidP="002B7FBD">
            <w:pPr>
              <w:pStyle w:val="ConsPlusNormal"/>
              <w:spacing w:line="240" w:lineRule="exact"/>
              <w:rPr>
                <w:rFonts w:ascii="Times New Roman" w:hAnsi="Times New Roman" w:cs="Times New Roman"/>
                <w:sz w:val="24"/>
                <w:szCs w:val="24"/>
              </w:rPr>
            </w:pPr>
            <w:r w:rsidRPr="00BD64BC">
              <w:rPr>
                <w:rFonts w:ascii="Times New Roman" w:hAnsi="Times New Roman" w:cs="Times New Roman"/>
                <w:sz w:val="24"/>
                <w:szCs w:val="24"/>
              </w:rPr>
              <w:t>отдел опеки и попечительства</w:t>
            </w:r>
          </w:p>
        </w:tc>
        <w:tc>
          <w:tcPr>
            <w:tcW w:w="1847" w:type="dxa"/>
            <w:tcBorders>
              <w:top w:val="single" w:sz="4" w:space="0" w:color="000000"/>
              <w:left w:val="single" w:sz="4" w:space="0" w:color="000000"/>
              <w:bottom w:val="single" w:sz="4" w:space="0" w:color="000000"/>
            </w:tcBorders>
            <w:shd w:val="clear" w:color="auto" w:fill="auto"/>
            <w:vAlign w:val="center"/>
          </w:tcPr>
          <w:p w:rsidR="00955B3C" w:rsidRPr="0026538B" w:rsidRDefault="00955B3C"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0,00</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5B3C" w:rsidRPr="0026538B" w:rsidRDefault="00955B3C"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0,00</w:t>
            </w:r>
          </w:p>
        </w:tc>
      </w:tr>
      <w:tr w:rsidR="00592BD4" w:rsidRPr="00BD64BC" w:rsidTr="002B7FBD">
        <w:tc>
          <w:tcPr>
            <w:tcW w:w="680" w:type="dxa"/>
            <w:vMerge/>
            <w:tcBorders>
              <w:top w:val="single" w:sz="4" w:space="0" w:color="000000"/>
              <w:left w:val="single" w:sz="4" w:space="0" w:color="000000"/>
              <w:bottom w:val="single" w:sz="4" w:space="0" w:color="000000"/>
            </w:tcBorders>
            <w:shd w:val="clear" w:color="auto" w:fill="auto"/>
            <w:vAlign w:val="center"/>
          </w:tcPr>
          <w:p w:rsidR="00592BD4" w:rsidRPr="00BD64BC" w:rsidRDefault="00592BD4" w:rsidP="00255AB1">
            <w:pPr>
              <w:pStyle w:val="ConsPlusNormal"/>
              <w:snapToGrid w:val="0"/>
              <w:jc w:val="center"/>
              <w:rPr>
                <w:rFonts w:ascii="Times New Roman" w:hAnsi="Times New Roman" w:cs="Times New Roman"/>
                <w:sz w:val="24"/>
                <w:szCs w:val="24"/>
              </w:rPr>
            </w:pPr>
          </w:p>
        </w:tc>
        <w:tc>
          <w:tcPr>
            <w:tcW w:w="2552" w:type="dxa"/>
            <w:gridSpan w:val="2"/>
            <w:vMerge/>
            <w:tcBorders>
              <w:top w:val="single" w:sz="4" w:space="0" w:color="000000"/>
              <w:left w:val="single" w:sz="4" w:space="0" w:color="000000"/>
              <w:bottom w:val="single" w:sz="4" w:space="0" w:color="000000"/>
            </w:tcBorders>
            <w:shd w:val="clear" w:color="auto" w:fill="auto"/>
          </w:tcPr>
          <w:p w:rsidR="00592BD4" w:rsidRPr="00BD64BC" w:rsidRDefault="00592BD4" w:rsidP="00255AB1">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592BD4" w:rsidRPr="00BD64BC" w:rsidRDefault="00592BD4" w:rsidP="002B7FBD">
            <w:pPr>
              <w:pStyle w:val="ConsPlusNormal"/>
              <w:spacing w:line="240" w:lineRule="exact"/>
              <w:rPr>
                <w:rFonts w:ascii="Times New Roman" w:hAnsi="Times New Roman" w:cs="Times New Roman"/>
                <w:sz w:val="24"/>
                <w:szCs w:val="24"/>
              </w:rPr>
            </w:pPr>
            <w:r w:rsidRPr="00BD64BC">
              <w:rPr>
                <w:rFonts w:ascii="Times New Roman" w:hAnsi="Times New Roman" w:cs="Times New Roman"/>
                <w:sz w:val="24"/>
                <w:szCs w:val="24"/>
              </w:rPr>
              <w:t>управление по делам территорий</w:t>
            </w:r>
          </w:p>
        </w:tc>
        <w:tc>
          <w:tcPr>
            <w:tcW w:w="1847" w:type="dxa"/>
            <w:tcBorders>
              <w:top w:val="single" w:sz="4" w:space="0" w:color="000000"/>
              <w:left w:val="single" w:sz="4" w:space="0" w:color="000000"/>
              <w:bottom w:val="single" w:sz="4" w:space="0" w:color="000000"/>
            </w:tcBorders>
            <w:shd w:val="clear" w:color="auto" w:fill="auto"/>
            <w:vAlign w:val="center"/>
          </w:tcPr>
          <w:p w:rsidR="00592BD4" w:rsidRPr="0026538B" w:rsidRDefault="00592BD4"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5401,</w:t>
            </w:r>
            <w:r w:rsidR="00576E3B" w:rsidRPr="0026538B">
              <w:rPr>
                <w:rFonts w:ascii="Times New Roman" w:hAnsi="Times New Roman" w:cs="Times New Roman"/>
                <w:sz w:val="24"/>
                <w:szCs w:val="24"/>
              </w:rPr>
              <w:t>82</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2BD4" w:rsidRPr="0026538B" w:rsidRDefault="0053408B"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4962,70</w:t>
            </w:r>
          </w:p>
        </w:tc>
      </w:tr>
      <w:tr w:rsidR="0071378E" w:rsidRPr="00BD64BC" w:rsidTr="002B7FBD">
        <w:tc>
          <w:tcPr>
            <w:tcW w:w="680" w:type="dxa"/>
            <w:vMerge/>
            <w:tcBorders>
              <w:top w:val="single" w:sz="4" w:space="0" w:color="000000"/>
              <w:left w:val="single" w:sz="4" w:space="0" w:color="000000"/>
              <w:bottom w:val="single" w:sz="4" w:space="0" w:color="000000"/>
            </w:tcBorders>
            <w:shd w:val="clear" w:color="auto" w:fill="auto"/>
            <w:vAlign w:val="center"/>
          </w:tcPr>
          <w:p w:rsidR="0071378E" w:rsidRPr="00BD64BC" w:rsidRDefault="0071378E" w:rsidP="00EF62AF">
            <w:pPr>
              <w:pStyle w:val="ConsPlusNormal"/>
              <w:snapToGrid w:val="0"/>
              <w:jc w:val="center"/>
              <w:rPr>
                <w:rFonts w:ascii="Times New Roman" w:hAnsi="Times New Roman" w:cs="Times New Roman"/>
                <w:sz w:val="24"/>
                <w:szCs w:val="24"/>
              </w:rPr>
            </w:pPr>
          </w:p>
        </w:tc>
        <w:tc>
          <w:tcPr>
            <w:tcW w:w="2552" w:type="dxa"/>
            <w:gridSpan w:val="2"/>
            <w:vMerge/>
            <w:tcBorders>
              <w:top w:val="single" w:sz="4" w:space="0" w:color="000000"/>
              <w:left w:val="single" w:sz="4" w:space="0" w:color="000000"/>
              <w:bottom w:val="single" w:sz="4" w:space="0" w:color="000000"/>
            </w:tcBorders>
            <w:shd w:val="clear" w:color="auto" w:fill="auto"/>
          </w:tcPr>
          <w:p w:rsidR="0071378E" w:rsidRPr="00BD64BC" w:rsidRDefault="0071378E" w:rsidP="00EF62AF">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71378E" w:rsidRPr="00BD64BC" w:rsidRDefault="0071378E" w:rsidP="002B7FBD">
            <w:pPr>
              <w:widowControl w:val="0"/>
              <w:autoSpaceDE w:val="0"/>
              <w:autoSpaceDN w:val="0"/>
              <w:spacing w:line="240" w:lineRule="exact"/>
              <w:rPr>
                <w:sz w:val="24"/>
                <w:szCs w:val="24"/>
              </w:rPr>
            </w:pPr>
            <w:r w:rsidRPr="00BD64BC">
              <w:rPr>
                <w:sz w:val="24"/>
                <w:szCs w:val="24"/>
              </w:rPr>
              <w:t>средства участников программы, в т.ч.:</w:t>
            </w:r>
          </w:p>
        </w:tc>
        <w:tc>
          <w:tcPr>
            <w:tcW w:w="1847" w:type="dxa"/>
            <w:tcBorders>
              <w:top w:val="single" w:sz="4" w:space="0" w:color="000000"/>
              <w:left w:val="single" w:sz="4" w:space="0" w:color="000000"/>
              <w:bottom w:val="single" w:sz="4" w:space="0" w:color="000000"/>
            </w:tcBorders>
            <w:shd w:val="clear" w:color="auto" w:fill="auto"/>
          </w:tcPr>
          <w:p w:rsidR="0071378E" w:rsidRPr="0026538B" w:rsidRDefault="0071378E" w:rsidP="002B7FBD">
            <w:pPr>
              <w:pStyle w:val="af5"/>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781,18</w:t>
            </w:r>
          </w:p>
        </w:tc>
        <w:tc>
          <w:tcPr>
            <w:tcW w:w="1706" w:type="dxa"/>
            <w:tcBorders>
              <w:top w:val="single" w:sz="4" w:space="0" w:color="000000"/>
              <w:left w:val="single" w:sz="4" w:space="0" w:color="000000"/>
              <w:bottom w:val="single" w:sz="4" w:space="0" w:color="000000"/>
              <w:right w:val="single" w:sz="4" w:space="0" w:color="000000"/>
            </w:tcBorders>
            <w:shd w:val="clear" w:color="auto" w:fill="auto"/>
          </w:tcPr>
          <w:p w:rsidR="0071378E" w:rsidRPr="0026538B" w:rsidRDefault="007A678C" w:rsidP="002B7FBD">
            <w:pPr>
              <w:pStyle w:val="af5"/>
              <w:spacing w:line="240" w:lineRule="exact"/>
              <w:jc w:val="center"/>
              <w:rPr>
                <w:rFonts w:ascii="Times New Roman" w:hAnsi="Times New Roman" w:cs="Times New Roman"/>
                <w:sz w:val="24"/>
                <w:szCs w:val="24"/>
              </w:rPr>
            </w:pPr>
            <w:r>
              <w:rPr>
                <w:rFonts w:ascii="Times New Roman" w:hAnsi="Times New Roman" w:cs="Times New Roman"/>
                <w:sz w:val="24"/>
                <w:szCs w:val="24"/>
              </w:rPr>
              <w:t>584,61</w:t>
            </w:r>
          </w:p>
        </w:tc>
      </w:tr>
      <w:tr w:rsidR="0071378E" w:rsidRPr="00BD64BC" w:rsidTr="002B7FBD">
        <w:tc>
          <w:tcPr>
            <w:tcW w:w="680" w:type="dxa"/>
            <w:vMerge/>
            <w:tcBorders>
              <w:top w:val="single" w:sz="4" w:space="0" w:color="000000"/>
              <w:left w:val="single" w:sz="4" w:space="0" w:color="000000"/>
              <w:bottom w:val="single" w:sz="4" w:space="0" w:color="000000"/>
            </w:tcBorders>
            <w:shd w:val="clear" w:color="auto" w:fill="auto"/>
            <w:vAlign w:val="center"/>
          </w:tcPr>
          <w:p w:rsidR="0071378E" w:rsidRPr="00BD64BC" w:rsidRDefault="0071378E" w:rsidP="00255AB1">
            <w:pPr>
              <w:pStyle w:val="ConsPlusNormal"/>
              <w:snapToGrid w:val="0"/>
              <w:jc w:val="center"/>
              <w:rPr>
                <w:rFonts w:ascii="Times New Roman" w:hAnsi="Times New Roman" w:cs="Times New Roman"/>
                <w:sz w:val="24"/>
                <w:szCs w:val="24"/>
              </w:rPr>
            </w:pPr>
          </w:p>
        </w:tc>
        <w:tc>
          <w:tcPr>
            <w:tcW w:w="2552" w:type="dxa"/>
            <w:gridSpan w:val="2"/>
            <w:vMerge/>
            <w:tcBorders>
              <w:top w:val="single" w:sz="4" w:space="0" w:color="000000"/>
              <w:left w:val="single" w:sz="4" w:space="0" w:color="000000"/>
              <w:bottom w:val="single" w:sz="4" w:space="0" w:color="000000"/>
            </w:tcBorders>
            <w:shd w:val="clear" w:color="auto" w:fill="auto"/>
          </w:tcPr>
          <w:p w:rsidR="0071378E" w:rsidRPr="00BD64BC" w:rsidRDefault="0071378E" w:rsidP="00255AB1">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71378E" w:rsidRPr="00BD64BC" w:rsidRDefault="0071378E" w:rsidP="002B7FBD">
            <w:pPr>
              <w:widowControl w:val="0"/>
              <w:autoSpaceDE w:val="0"/>
              <w:autoSpaceDN w:val="0"/>
              <w:spacing w:line="240" w:lineRule="exact"/>
              <w:rPr>
                <w:sz w:val="24"/>
                <w:szCs w:val="24"/>
              </w:rPr>
            </w:pPr>
            <w:r w:rsidRPr="00BD64BC">
              <w:rPr>
                <w:sz w:val="24"/>
                <w:szCs w:val="24"/>
              </w:rPr>
              <w:t>средства юридических лиц</w:t>
            </w:r>
          </w:p>
        </w:tc>
        <w:tc>
          <w:tcPr>
            <w:tcW w:w="1847" w:type="dxa"/>
            <w:tcBorders>
              <w:top w:val="single" w:sz="4" w:space="0" w:color="000000"/>
              <w:left w:val="single" w:sz="4" w:space="0" w:color="000000"/>
              <w:bottom w:val="single" w:sz="4" w:space="0" w:color="000000"/>
            </w:tcBorders>
            <w:shd w:val="clear" w:color="auto" w:fill="auto"/>
          </w:tcPr>
          <w:p w:rsidR="0071378E" w:rsidRPr="0026538B" w:rsidRDefault="0071378E" w:rsidP="002B7FBD">
            <w:pPr>
              <w:pStyle w:val="af5"/>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95,00</w:t>
            </w:r>
          </w:p>
        </w:tc>
        <w:tc>
          <w:tcPr>
            <w:tcW w:w="1706" w:type="dxa"/>
            <w:tcBorders>
              <w:top w:val="single" w:sz="4" w:space="0" w:color="000000"/>
              <w:left w:val="single" w:sz="4" w:space="0" w:color="000000"/>
              <w:bottom w:val="single" w:sz="4" w:space="0" w:color="000000"/>
              <w:right w:val="single" w:sz="4" w:space="0" w:color="000000"/>
            </w:tcBorders>
            <w:shd w:val="clear" w:color="auto" w:fill="auto"/>
          </w:tcPr>
          <w:p w:rsidR="0071378E" w:rsidRPr="0026538B" w:rsidRDefault="007A678C" w:rsidP="002B7FBD">
            <w:pPr>
              <w:pStyle w:val="af5"/>
              <w:spacing w:line="240" w:lineRule="exact"/>
              <w:jc w:val="center"/>
              <w:rPr>
                <w:rFonts w:ascii="Times New Roman" w:hAnsi="Times New Roman" w:cs="Times New Roman"/>
                <w:sz w:val="24"/>
                <w:szCs w:val="24"/>
              </w:rPr>
            </w:pPr>
            <w:r>
              <w:rPr>
                <w:rFonts w:ascii="Times New Roman" w:hAnsi="Times New Roman" w:cs="Times New Roman"/>
                <w:sz w:val="24"/>
                <w:szCs w:val="24"/>
              </w:rPr>
              <w:t>80</w:t>
            </w:r>
            <w:r w:rsidR="0071378E" w:rsidRPr="0026538B">
              <w:rPr>
                <w:rFonts w:ascii="Times New Roman" w:hAnsi="Times New Roman" w:cs="Times New Roman"/>
                <w:sz w:val="24"/>
                <w:szCs w:val="24"/>
              </w:rPr>
              <w:t>,00</w:t>
            </w:r>
          </w:p>
        </w:tc>
      </w:tr>
      <w:tr w:rsidR="0071378E" w:rsidRPr="00BD64BC" w:rsidTr="002B7FBD">
        <w:tc>
          <w:tcPr>
            <w:tcW w:w="680" w:type="dxa"/>
            <w:vMerge/>
            <w:tcBorders>
              <w:top w:val="single" w:sz="4" w:space="0" w:color="000000"/>
              <w:left w:val="single" w:sz="4" w:space="0" w:color="000000"/>
              <w:bottom w:val="single" w:sz="4" w:space="0" w:color="000000"/>
            </w:tcBorders>
            <w:shd w:val="clear" w:color="auto" w:fill="auto"/>
            <w:vAlign w:val="center"/>
          </w:tcPr>
          <w:p w:rsidR="0071378E" w:rsidRPr="00BD64BC" w:rsidRDefault="0071378E" w:rsidP="00255AB1">
            <w:pPr>
              <w:pStyle w:val="ConsPlusNormal"/>
              <w:snapToGrid w:val="0"/>
              <w:jc w:val="center"/>
              <w:rPr>
                <w:rFonts w:ascii="Times New Roman" w:hAnsi="Times New Roman" w:cs="Times New Roman"/>
                <w:sz w:val="24"/>
                <w:szCs w:val="24"/>
              </w:rPr>
            </w:pPr>
          </w:p>
        </w:tc>
        <w:tc>
          <w:tcPr>
            <w:tcW w:w="2552" w:type="dxa"/>
            <w:gridSpan w:val="2"/>
            <w:vMerge/>
            <w:tcBorders>
              <w:top w:val="single" w:sz="4" w:space="0" w:color="000000"/>
              <w:left w:val="single" w:sz="4" w:space="0" w:color="000000"/>
              <w:bottom w:val="single" w:sz="4" w:space="0" w:color="000000"/>
            </w:tcBorders>
            <w:shd w:val="clear" w:color="auto" w:fill="auto"/>
          </w:tcPr>
          <w:p w:rsidR="0071378E" w:rsidRPr="00BD64BC" w:rsidRDefault="0071378E" w:rsidP="00255AB1">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71378E" w:rsidRPr="00BD64BC" w:rsidRDefault="0071378E" w:rsidP="002B7FBD">
            <w:pPr>
              <w:widowControl w:val="0"/>
              <w:autoSpaceDE w:val="0"/>
              <w:autoSpaceDN w:val="0"/>
              <w:spacing w:line="240" w:lineRule="exact"/>
              <w:rPr>
                <w:sz w:val="24"/>
                <w:szCs w:val="24"/>
              </w:rPr>
            </w:pPr>
            <w:r w:rsidRPr="00BD64BC">
              <w:rPr>
                <w:sz w:val="24"/>
                <w:szCs w:val="24"/>
              </w:rPr>
              <w:t>средства индивидуальных предпринимателей, физических лиц</w:t>
            </w:r>
          </w:p>
        </w:tc>
        <w:tc>
          <w:tcPr>
            <w:tcW w:w="1847" w:type="dxa"/>
            <w:tcBorders>
              <w:top w:val="single" w:sz="4" w:space="0" w:color="000000"/>
              <w:left w:val="single" w:sz="4" w:space="0" w:color="000000"/>
              <w:bottom w:val="single" w:sz="4" w:space="0" w:color="000000"/>
            </w:tcBorders>
            <w:shd w:val="clear" w:color="auto" w:fill="auto"/>
          </w:tcPr>
          <w:p w:rsidR="0071378E" w:rsidRPr="0026538B" w:rsidRDefault="0071378E" w:rsidP="002B7FBD">
            <w:pPr>
              <w:pStyle w:val="af5"/>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686,18</w:t>
            </w:r>
          </w:p>
        </w:tc>
        <w:tc>
          <w:tcPr>
            <w:tcW w:w="1706" w:type="dxa"/>
            <w:tcBorders>
              <w:top w:val="single" w:sz="4" w:space="0" w:color="000000"/>
              <w:left w:val="single" w:sz="4" w:space="0" w:color="000000"/>
              <w:bottom w:val="single" w:sz="4" w:space="0" w:color="000000"/>
              <w:right w:val="single" w:sz="4" w:space="0" w:color="000000"/>
            </w:tcBorders>
            <w:shd w:val="clear" w:color="auto" w:fill="auto"/>
          </w:tcPr>
          <w:p w:rsidR="0071378E" w:rsidRPr="0026538B" w:rsidRDefault="007A678C" w:rsidP="002B7FBD">
            <w:pPr>
              <w:pStyle w:val="af5"/>
              <w:spacing w:line="240" w:lineRule="exact"/>
              <w:jc w:val="center"/>
              <w:rPr>
                <w:rFonts w:ascii="Times New Roman" w:hAnsi="Times New Roman" w:cs="Times New Roman"/>
                <w:sz w:val="24"/>
                <w:szCs w:val="24"/>
              </w:rPr>
            </w:pPr>
            <w:r>
              <w:rPr>
                <w:rFonts w:ascii="Times New Roman" w:hAnsi="Times New Roman" w:cs="Times New Roman"/>
                <w:sz w:val="24"/>
                <w:szCs w:val="24"/>
              </w:rPr>
              <w:t>504,61</w:t>
            </w:r>
          </w:p>
        </w:tc>
      </w:tr>
      <w:tr w:rsidR="00443A57" w:rsidRPr="00BD64BC" w:rsidTr="002B7FBD">
        <w:tc>
          <w:tcPr>
            <w:tcW w:w="680" w:type="dxa"/>
            <w:vMerge w:val="restart"/>
            <w:tcBorders>
              <w:top w:val="single" w:sz="4" w:space="0" w:color="000000"/>
              <w:left w:val="single" w:sz="4" w:space="0" w:color="000000"/>
            </w:tcBorders>
            <w:shd w:val="clear" w:color="auto" w:fill="auto"/>
            <w:vAlign w:val="center"/>
          </w:tcPr>
          <w:p w:rsidR="00443A57" w:rsidRPr="00BD64BC" w:rsidRDefault="00443A57" w:rsidP="00255AB1">
            <w:pPr>
              <w:pStyle w:val="ConsPlusNormal"/>
              <w:jc w:val="center"/>
              <w:rPr>
                <w:rFonts w:ascii="Times New Roman" w:hAnsi="Times New Roman" w:cs="Times New Roman"/>
                <w:sz w:val="24"/>
                <w:szCs w:val="24"/>
              </w:rPr>
            </w:pPr>
            <w:r w:rsidRPr="00BD64BC">
              <w:rPr>
                <w:rFonts w:ascii="Times New Roman" w:hAnsi="Times New Roman" w:cs="Times New Roman"/>
                <w:sz w:val="24"/>
                <w:szCs w:val="24"/>
              </w:rPr>
              <w:t>1</w:t>
            </w:r>
          </w:p>
        </w:tc>
        <w:tc>
          <w:tcPr>
            <w:tcW w:w="2552" w:type="dxa"/>
            <w:gridSpan w:val="2"/>
            <w:vMerge w:val="restart"/>
            <w:tcBorders>
              <w:top w:val="single" w:sz="4" w:space="0" w:color="000000"/>
              <w:left w:val="single" w:sz="4" w:space="0" w:color="000000"/>
            </w:tcBorders>
            <w:shd w:val="clear" w:color="auto" w:fill="auto"/>
          </w:tcPr>
          <w:p w:rsidR="00443A57" w:rsidRPr="00BD64BC" w:rsidRDefault="00443A57" w:rsidP="00255AB1">
            <w:pPr>
              <w:rPr>
                <w:sz w:val="24"/>
                <w:szCs w:val="24"/>
              </w:rPr>
            </w:pPr>
            <w:r w:rsidRPr="00BD64BC">
              <w:rPr>
                <w:b/>
                <w:sz w:val="24"/>
                <w:szCs w:val="24"/>
              </w:rPr>
              <w:t>Подпрограмма «Развитие физической культуры и спорта, пропаганда здорового образа жизни»</w:t>
            </w:r>
          </w:p>
          <w:p w:rsidR="00443A57" w:rsidRPr="00BD64BC" w:rsidRDefault="00443A57" w:rsidP="00255AB1">
            <w:pPr>
              <w:rPr>
                <w:b/>
                <w:sz w:val="24"/>
                <w:szCs w:val="24"/>
              </w:rPr>
            </w:pPr>
          </w:p>
        </w:tc>
        <w:tc>
          <w:tcPr>
            <w:tcW w:w="3539" w:type="dxa"/>
            <w:tcBorders>
              <w:top w:val="single" w:sz="4" w:space="0" w:color="000000"/>
              <w:left w:val="single" w:sz="4" w:space="0" w:color="000000"/>
              <w:bottom w:val="single" w:sz="4" w:space="0" w:color="000000"/>
            </w:tcBorders>
            <w:shd w:val="clear" w:color="auto" w:fill="auto"/>
          </w:tcPr>
          <w:p w:rsidR="00443A57" w:rsidRPr="00BD64BC" w:rsidRDefault="00443A57" w:rsidP="002B7FBD">
            <w:pPr>
              <w:pStyle w:val="ConsPlusNormal"/>
              <w:spacing w:line="240" w:lineRule="exact"/>
              <w:rPr>
                <w:rFonts w:ascii="Times New Roman" w:hAnsi="Times New Roman" w:cs="Times New Roman"/>
                <w:sz w:val="24"/>
                <w:szCs w:val="24"/>
              </w:rPr>
            </w:pPr>
            <w:r w:rsidRPr="00BD64BC">
              <w:rPr>
                <w:rFonts w:ascii="Times New Roman" w:hAnsi="Times New Roman" w:cs="Times New Roman"/>
                <w:sz w:val="24"/>
                <w:szCs w:val="24"/>
              </w:rPr>
              <w:t>Всего</w:t>
            </w:r>
          </w:p>
        </w:tc>
        <w:tc>
          <w:tcPr>
            <w:tcW w:w="1847" w:type="dxa"/>
            <w:tcBorders>
              <w:top w:val="single" w:sz="4" w:space="0" w:color="000000"/>
              <w:left w:val="single" w:sz="4" w:space="0" w:color="000000"/>
              <w:bottom w:val="single" w:sz="4" w:space="0" w:color="000000"/>
            </w:tcBorders>
            <w:shd w:val="clear" w:color="auto" w:fill="auto"/>
          </w:tcPr>
          <w:p w:rsidR="00443A57" w:rsidRPr="0026538B" w:rsidRDefault="00A257D4" w:rsidP="002B7FBD">
            <w:pPr>
              <w:pStyle w:val="af5"/>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227491,79</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3A57" w:rsidRPr="0026538B" w:rsidRDefault="00A34432"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90</w:t>
            </w:r>
            <w:r w:rsidR="008D4365">
              <w:rPr>
                <w:rFonts w:ascii="Times New Roman" w:hAnsi="Times New Roman" w:cs="Times New Roman"/>
                <w:sz w:val="24"/>
                <w:szCs w:val="24"/>
              </w:rPr>
              <w:t>0048</w:t>
            </w:r>
            <w:r w:rsidRPr="0026538B">
              <w:rPr>
                <w:rFonts w:ascii="Times New Roman" w:hAnsi="Times New Roman" w:cs="Times New Roman"/>
                <w:sz w:val="24"/>
                <w:szCs w:val="24"/>
              </w:rPr>
              <w:t>,</w:t>
            </w:r>
            <w:r w:rsidR="008D4365">
              <w:rPr>
                <w:rFonts w:ascii="Times New Roman" w:hAnsi="Times New Roman" w:cs="Times New Roman"/>
                <w:sz w:val="24"/>
                <w:szCs w:val="24"/>
              </w:rPr>
              <w:t>22</w:t>
            </w:r>
          </w:p>
        </w:tc>
      </w:tr>
      <w:tr w:rsidR="00443A57" w:rsidRPr="00BD64BC" w:rsidTr="002B7FBD">
        <w:tc>
          <w:tcPr>
            <w:tcW w:w="680" w:type="dxa"/>
            <w:vMerge/>
            <w:tcBorders>
              <w:left w:val="single" w:sz="4" w:space="0" w:color="000000"/>
            </w:tcBorders>
            <w:shd w:val="clear" w:color="auto" w:fill="auto"/>
            <w:vAlign w:val="center"/>
          </w:tcPr>
          <w:p w:rsidR="00443A57" w:rsidRPr="00BD64BC" w:rsidRDefault="00443A57" w:rsidP="00255AB1">
            <w:pPr>
              <w:pStyle w:val="ConsPlusNormal"/>
              <w:jc w:val="center"/>
              <w:rPr>
                <w:rFonts w:ascii="Times New Roman" w:hAnsi="Times New Roman" w:cs="Times New Roman"/>
                <w:sz w:val="24"/>
                <w:szCs w:val="24"/>
              </w:rPr>
            </w:pPr>
          </w:p>
        </w:tc>
        <w:tc>
          <w:tcPr>
            <w:tcW w:w="2552" w:type="dxa"/>
            <w:gridSpan w:val="2"/>
            <w:vMerge/>
            <w:tcBorders>
              <w:left w:val="single" w:sz="4" w:space="0" w:color="000000"/>
            </w:tcBorders>
            <w:shd w:val="clear" w:color="auto" w:fill="auto"/>
          </w:tcPr>
          <w:p w:rsidR="00443A57" w:rsidRPr="00BD64BC" w:rsidRDefault="00443A57" w:rsidP="00255AB1">
            <w:pPr>
              <w:rPr>
                <w:b/>
                <w:sz w:val="24"/>
                <w:szCs w:val="24"/>
              </w:rPr>
            </w:pPr>
          </w:p>
        </w:tc>
        <w:tc>
          <w:tcPr>
            <w:tcW w:w="3539" w:type="dxa"/>
            <w:tcBorders>
              <w:top w:val="single" w:sz="4" w:space="0" w:color="000000"/>
              <w:left w:val="single" w:sz="4" w:space="0" w:color="000000"/>
              <w:bottom w:val="single" w:sz="4" w:space="0" w:color="000000"/>
            </w:tcBorders>
            <w:shd w:val="clear" w:color="auto" w:fill="auto"/>
          </w:tcPr>
          <w:p w:rsidR="00443A57" w:rsidRPr="00BD64BC" w:rsidRDefault="00443A57" w:rsidP="002B7FBD">
            <w:pPr>
              <w:pStyle w:val="ConsPlusNormal"/>
              <w:spacing w:line="240" w:lineRule="exact"/>
              <w:rPr>
                <w:rFonts w:ascii="Times New Roman" w:hAnsi="Times New Roman" w:cs="Times New Roman"/>
                <w:sz w:val="24"/>
                <w:szCs w:val="24"/>
              </w:rPr>
            </w:pPr>
            <w:r w:rsidRPr="00BD64BC">
              <w:rPr>
                <w:rFonts w:ascii="Times New Roman" w:hAnsi="Times New Roman" w:cs="Times New Roman"/>
                <w:sz w:val="24"/>
                <w:szCs w:val="24"/>
              </w:rPr>
              <w:t>бюджет округа, в т.ч.</w:t>
            </w:r>
          </w:p>
        </w:tc>
        <w:tc>
          <w:tcPr>
            <w:tcW w:w="1847" w:type="dxa"/>
            <w:tcBorders>
              <w:top w:val="single" w:sz="4" w:space="0" w:color="000000"/>
              <w:left w:val="single" w:sz="4" w:space="0" w:color="000000"/>
              <w:bottom w:val="single" w:sz="4" w:space="0" w:color="000000"/>
            </w:tcBorders>
            <w:shd w:val="clear" w:color="auto" w:fill="auto"/>
          </w:tcPr>
          <w:p w:rsidR="00443A57" w:rsidRPr="0026538B" w:rsidRDefault="004E3F23" w:rsidP="002B7FBD">
            <w:pPr>
              <w:pStyle w:val="af5"/>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226710,61</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3A57" w:rsidRPr="0026538B" w:rsidRDefault="00A34432"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89463,6</w:t>
            </w:r>
            <w:r w:rsidR="008501B4">
              <w:rPr>
                <w:rFonts w:ascii="Times New Roman" w:hAnsi="Times New Roman" w:cs="Times New Roman"/>
                <w:sz w:val="24"/>
                <w:szCs w:val="24"/>
              </w:rPr>
              <w:t>1</w:t>
            </w:r>
          </w:p>
        </w:tc>
      </w:tr>
      <w:tr w:rsidR="00443A57" w:rsidRPr="00BD64BC" w:rsidTr="002B7FBD">
        <w:tc>
          <w:tcPr>
            <w:tcW w:w="680" w:type="dxa"/>
            <w:vMerge/>
            <w:tcBorders>
              <w:left w:val="single" w:sz="4" w:space="0" w:color="000000"/>
            </w:tcBorders>
            <w:shd w:val="clear" w:color="auto" w:fill="auto"/>
            <w:vAlign w:val="center"/>
          </w:tcPr>
          <w:p w:rsidR="00443A57" w:rsidRPr="00BD64BC" w:rsidRDefault="00443A57" w:rsidP="00EF62AF">
            <w:pPr>
              <w:pStyle w:val="ConsPlusNormal"/>
              <w:snapToGrid w:val="0"/>
              <w:jc w:val="center"/>
              <w:rPr>
                <w:rFonts w:ascii="Times New Roman" w:hAnsi="Times New Roman" w:cs="Times New Roman"/>
                <w:sz w:val="24"/>
                <w:szCs w:val="24"/>
              </w:rPr>
            </w:pPr>
          </w:p>
        </w:tc>
        <w:tc>
          <w:tcPr>
            <w:tcW w:w="2552" w:type="dxa"/>
            <w:gridSpan w:val="2"/>
            <w:vMerge/>
            <w:tcBorders>
              <w:left w:val="single" w:sz="4" w:space="0" w:color="000000"/>
            </w:tcBorders>
            <w:shd w:val="clear" w:color="auto" w:fill="auto"/>
          </w:tcPr>
          <w:p w:rsidR="00443A57" w:rsidRPr="00BD64BC" w:rsidRDefault="00443A57" w:rsidP="00EF62AF">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443A57" w:rsidRPr="00BD64BC" w:rsidRDefault="00443A57" w:rsidP="002B7FBD">
            <w:pPr>
              <w:pStyle w:val="ConsPlusNormal"/>
              <w:spacing w:line="240" w:lineRule="exact"/>
              <w:rPr>
                <w:rFonts w:ascii="Times New Roman" w:hAnsi="Times New Roman" w:cs="Times New Roman"/>
                <w:sz w:val="24"/>
                <w:szCs w:val="24"/>
              </w:rPr>
            </w:pPr>
            <w:r w:rsidRPr="00BD64BC">
              <w:rPr>
                <w:rFonts w:ascii="Times New Roman" w:hAnsi="Times New Roman" w:cs="Times New Roman"/>
                <w:sz w:val="24"/>
                <w:szCs w:val="24"/>
              </w:rPr>
              <w:t>средства краевого бюджета</w:t>
            </w:r>
          </w:p>
        </w:tc>
        <w:tc>
          <w:tcPr>
            <w:tcW w:w="1847" w:type="dxa"/>
            <w:tcBorders>
              <w:top w:val="single" w:sz="4" w:space="0" w:color="000000"/>
              <w:left w:val="single" w:sz="4" w:space="0" w:color="000000"/>
              <w:bottom w:val="single" w:sz="4" w:space="0" w:color="000000"/>
            </w:tcBorders>
            <w:shd w:val="clear" w:color="auto" w:fill="auto"/>
          </w:tcPr>
          <w:p w:rsidR="00443A57" w:rsidRPr="0026538B" w:rsidRDefault="00680DDE" w:rsidP="002B7FBD">
            <w:pPr>
              <w:pStyle w:val="af5"/>
              <w:spacing w:line="240" w:lineRule="exact"/>
              <w:jc w:val="center"/>
              <w:rPr>
                <w:rFonts w:ascii="Times New Roman" w:hAnsi="Times New Roman" w:cs="Times New Roman"/>
              </w:rPr>
            </w:pPr>
            <w:r w:rsidRPr="0026538B">
              <w:rPr>
                <w:rFonts w:ascii="Times New Roman" w:hAnsi="Times New Roman" w:cs="Times New Roman"/>
                <w:sz w:val="24"/>
                <w:szCs w:val="24"/>
              </w:rPr>
              <w:t>179216,26</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3A57" w:rsidRPr="0026538B" w:rsidRDefault="00A34432"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46158,6</w:t>
            </w:r>
            <w:r w:rsidR="008501B4">
              <w:rPr>
                <w:rFonts w:ascii="Times New Roman" w:hAnsi="Times New Roman" w:cs="Times New Roman"/>
                <w:sz w:val="24"/>
                <w:szCs w:val="24"/>
              </w:rPr>
              <w:t>6</w:t>
            </w:r>
          </w:p>
        </w:tc>
      </w:tr>
      <w:tr w:rsidR="00033D74" w:rsidRPr="00BD64BC" w:rsidTr="002B7FBD">
        <w:tc>
          <w:tcPr>
            <w:tcW w:w="680" w:type="dxa"/>
            <w:vMerge/>
            <w:tcBorders>
              <w:left w:val="single" w:sz="4" w:space="0" w:color="000000"/>
            </w:tcBorders>
            <w:shd w:val="clear" w:color="auto" w:fill="auto"/>
            <w:vAlign w:val="center"/>
          </w:tcPr>
          <w:p w:rsidR="00033D74" w:rsidRPr="00BD64BC" w:rsidRDefault="00033D74" w:rsidP="00255AB1">
            <w:pPr>
              <w:pStyle w:val="ConsPlusNormal"/>
              <w:snapToGrid w:val="0"/>
              <w:jc w:val="center"/>
              <w:rPr>
                <w:rFonts w:ascii="Times New Roman" w:hAnsi="Times New Roman" w:cs="Times New Roman"/>
                <w:sz w:val="24"/>
                <w:szCs w:val="24"/>
              </w:rPr>
            </w:pPr>
          </w:p>
        </w:tc>
        <w:tc>
          <w:tcPr>
            <w:tcW w:w="2552" w:type="dxa"/>
            <w:gridSpan w:val="2"/>
            <w:vMerge/>
            <w:tcBorders>
              <w:left w:val="single" w:sz="4" w:space="0" w:color="000000"/>
            </w:tcBorders>
            <w:shd w:val="clear" w:color="auto" w:fill="auto"/>
          </w:tcPr>
          <w:p w:rsidR="00033D74" w:rsidRPr="00BD64BC" w:rsidRDefault="00033D74" w:rsidP="00255AB1">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033D74" w:rsidRPr="00BD64BC" w:rsidRDefault="00033D74" w:rsidP="002B7FBD">
            <w:pPr>
              <w:pStyle w:val="ConsPlusNormal"/>
              <w:spacing w:line="240" w:lineRule="exact"/>
              <w:rPr>
                <w:rFonts w:ascii="Times New Roman" w:hAnsi="Times New Roman" w:cs="Times New Roman"/>
                <w:sz w:val="24"/>
                <w:szCs w:val="24"/>
              </w:rPr>
            </w:pPr>
            <w:r w:rsidRPr="00BD64BC">
              <w:rPr>
                <w:rFonts w:ascii="Times New Roman" w:hAnsi="Times New Roman" w:cs="Times New Roman"/>
                <w:sz w:val="24"/>
                <w:szCs w:val="24"/>
              </w:rPr>
              <w:t>в т.ч. предусмотренные:</w:t>
            </w:r>
          </w:p>
        </w:tc>
        <w:tc>
          <w:tcPr>
            <w:tcW w:w="1847" w:type="dxa"/>
            <w:tcBorders>
              <w:top w:val="single" w:sz="4" w:space="0" w:color="000000"/>
              <w:left w:val="single" w:sz="4" w:space="0" w:color="000000"/>
              <w:bottom w:val="single" w:sz="4" w:space="0" w:color="000000"/>
            </w:tcBorders>
            <w:shd w:val="clear" w:color="auto" w:fill="auto"/>
            <w:vAlign w:val="center"/>
          </w:tcPr>
          <w:p w:rsidR="00033D74" w:rsidRPr="0026538B" w:rsidRDefault="00033D74" w:rsidP="002B7FBD">
            <w:pPr>
              <w:pStyle w:val="ConsPlusNormal"/>
              <w:snapToGrid w:val="0"/>
              <w:spacing w:line="240" w:lineRule="exact"/>
              <w:jc w:val="center"/>
              <w:rPr>
                <w:rFonts w:ascii="Times New Roman" w:hAnsi="Times New Roman" w:cs="Times New Roman"/>
                <w:sz w:val="24"/>
                <w:szCs w:val="24"/>
              </w:rPr>
            </w:pP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3D74" w:rsidRPr="0026538B" w:rsidRDefault="00033D74" w:rsidP="002B7FBD">
            <w:pPr>
              <w:pStyle w:val="ConsPlusNormal"/>
              <w:snapToGrid w:val="0"/>
              <w:spacing w:line="240" w:lineRule="exact"/>
              <w:jc w:val="center"/>
              <w:rPr>
                <w:rFonts w:ascii="Times New Roman" w:hAnsi="Times New Roman" w:cs="Times New Roman"/>
                <w:sz w:val="24"/>
                <w:szCs w:val="24"/>
              </w:rPr>
            </w:pPr>
          </w:p>
        </w:tc>
      </w:tr>
      <w:tr w:rsidR="00EF62AF" w:rsidRPr="00BD64BC" w:rsidTr="002B7FBD">
        <w:tc>
          <w:tcPr>
            <w:tcW w:w="680" w:type="dxa"/>
            <w:vMerge/>
            <w:tcBorders>
              <w:left w:val="single" w:sz="4" w:space="0" w:color="000000"/>
            </w:tcBorders>
            <w:shd w:val="clear" w:color="auto" w:fill="auto"/>
            <w:vAlign w:val="center"/>
          </w:tcPr>
          <w:p w:rsidR="00EF62AF" w:rsidRPr="00BD64BC" w:rsidRDefault="00EF62AF" w:rsidP="00EF62AF">
            <w:pPr>
              <w:pStyle w:val="ConsPlusNormal"/>
              <w:snapToGrid w:val="0"/>
              <w:jc w:val="center"/>
              <w:rPr>
                <w:rFonts w:ascii="Times New Roman" w:hAnsi="Times New Roman" w:cs="Times New Roman"/>
                <w:sz w:val="24"/>
                <w:szCs w:val="24"/>
              </w:rPr>
            </w:pPr>
          </w:p>
        </w:tc>
        <w:tc>
          <w:tcPr>
            <w:tcW w:w="2552" w:type="dxa"/>
            <w:gridSpan w:val="2"/>
            <w:vMerge/>
            <w:tcBorders>
              <w:left w:val="single" w:sz="4" w:space="0" w:color="000000"/>
            </w:tcBorders>
            <w:shd w:val="clear" w:color="auto" w:fill="auto"/>
          </w:tcPr>
          <w:p w:rsidR="00EF62AF" w:rsidRPr="00BD64BC" w:rsidRDefault="00EF62AF" w:rsidP="00EF62AF">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EF62AF" w:rsidRPr="00BD64BC" w:rsidRDefault="00EF62AF" w:rsidP="002B7FBD">
            <w:pPr>
              <w:pStyle w:val="ConsPlusNormal"/>
              <w:spacing w:line="240" w:lineRule="exact"/>
              <w:rPr>
                <w:rFonts w:ascii="Times New Roman" w:hAnsi="Times New Roman" w:cs="Times New Roman"/>
                <w:sz w:val="24"/>
                <w:szCs w:val="24"/>
              </w:rPr>
            </w:pPr>
            <w:r w:rsidRPr="00BD64BC">
              <w:rPr>
                <w:rFonts w:ascii="Times New Roman" w:hAnsi="Times New Roman" w:cs="Times New Roman"/>
                <w:sz w:val="24"/>
                <w:szCs w:val="24"/>
              </w:rPr>
              <w:t>отдел физической культуры и спорта</w:t>
            </w:r>
          </w:p>
        </w:tc>
        <w:tc>
          <w:tcPr>
            <w:tcW w:w="1847" w:type="dxa"/>
            <w:tcBorders>
              <w:top w:val="single" w:sz="4" w:space="0" w:color="000000"/>
              <w:left w:val="single" w:sz="4" w:space="0" w:color="000000"/>
              <w:bottom w:val="single" w:sz="4" w:space="0" w:color="000000"/>
            </w:tcBorders>
            <w:shd w:val="clear" w:color="auto" w:fill="auto"/>
            <w:vAlign w:val="center"/>
          </w:tcPr>
          <w:p w:rsidR="00EF62AF" w:rsidRPr="0026538B" w:rsidRDefault="00C372D6"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179216,26</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62AF" w:rsidRPr="0026538B" w:rsidRDefault="00A34432"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46158,6</w:t>
            </w:r>
            <w:r w:rsidR="008501B4">
              <w:rPr>
                <w:rFonts w:ascii="Times New Roman" w:hAnsi="Times New Roman" w:cs="Times New Roman"/>
                <w:sz w:val="24"/>
                <w:szCs w:val="24"/>
              </w:rPr>
              <w:t>6</w:t>
            </w:r>
          </w:p>
        </w:tc>
      </w:tr>
      <w:tr w:rsidR="00443A57" w:rsidRPr="00BD64BC" w:rsidTr="002B7FBD">
        <w:tc>
          <w:tcPr>
            <w:tcW w:w="680" w:type="dxa"/>
            <w:vMerge/>
            <w:tcBorders>
              <w:left w:val="single" w:sz="4" w:space="0" w:color="000000"/>
            </w:tcBorders>
            <w:shd w:val="clear" w:color="auto" w:fill="auto"/>
            <w:vAlign w:val="center"/>
          </w:tcPr>
          <w:p w:rsidR="00443A57" w:rsidRPr="00BD64BC" w:rsidRDefault="00443A57" w:rsidP="00EF62AF">
            <w:pPr>
              <w:pStyle w:val="ConsPlusNormal"/>
              <w:snapToGrid w:val="0"/>
              <w:jc w:val="center"/>
              <w:rPr>
                <w:rFonts w:ascii="Times New Roman" w:hAnsi="Times New Roman" w:cs="Times New Roman"/>
                <w:sz w:val="24"/>
                <w:szCs w:val="24"/>
              </w:rPr>
            </w:pPr>
          </w:p>
        </w:tc>
        <w:tc>
          <w:tcPr>
            <w:tcW w:w="2552" w:type="dxa"/>
            <w:gridSpan w:val="2"/>
            <w:vMerge/>
            <w:tcBorders>
              <w:left w:val="single" w:sz="4" w:space="0" w:color="000000"/>
            </w:tcBorders>
            <w:shd w:val="clear" w:color="auto" w:fill="auto"/>
          </w:tcPr>
          <w:p w:rsidR="00443A57" w:rsidRPr="00BD64BC" w:rsidRDefault="00443A57" w:rsidP="00EF62AF">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443A57" w:rsidRPr="00BD64BC" w:rsidRDefault="00443A57" w:rsidP="002B7FBD">
            <w:pPr>
              <w:pStyle w:val="ConsPlusNormal"/>
              <w:spacing w:line="240" w:lineRule="exact"/>
              <w:rPr>
                <w:rFonts w:ascii="Times New Roman" w:hAnsi="Times New Roman" w:cs="Times New Roman"/>
                <w:sz w:val="24"/>
                <w:szCs w:val="24"/>
              </w:rPr>
            </w:pPr>
            <w:r w:rsidRPr="00BD64BC">
              <w:rPr>
                <w:rFonts w:ascii="Times New Roman" w:hAnsi="Times New Roman" w:cs="Times New Roman"/>
                <w:sz w:val="24"/>
                <w:szCs w:val="24"/>
              </w:rPr>
              <w:t>средства бюджета округа,</w:t>
            </w:r>
          </w:p>
        </w:tc>
        <w:tc>
          <w:tcPr>
            <w:tcW w:w="1847" w:type="dxa"/>
            <w:tcBorders>
              <w:top w:val="single" w:sz="4" w:space="0" w:color="000000"/>
              <w:left w:val="single" w:sz="4" w:space="0" w:color="000000"/>
              <w:bottom w:val="single" w:sz="4" w:space="0" w:color="000000"/>
            </w:tcBorders>
            <w:shd w:val="clear" w:color="auto" w:fill="auto"/>
          </w:tcPr>
          <w:p w:rsidR="00443A57" w:rsidRPr="0026538B" w:rsidRDefault="00C372D6" w:rsidP="002B7FBD">
            <w:pPr>
              <w:pStyle w:val="af5"/>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47494,35</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3A57" w:rsidRPr="0026538B" w:rsidRDefault="00A34432"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43304,9</w:t>
            </w:r>
            <w:r w:rsidR="008501B4">
              <w:rPr>
                <w:rFonts w:ascii="Times New Roman" w:hAnsi="Times New Roman" w:cs="Times New Roman"/>
                <w:sz w:val="24"/>
                <w:szCs w:val="24"/>
              </w:rPr>
              <w:t>5</w:t>
            </w:r>
          </w:p>
        </w:tc>
      </w:tr>
      <w:tr w:rsidR="00443A57" w:rsidRPr="00BD64BC" w:rsidTr="002B7FBD">
        <w:trPr>
          <w:trHeight w:val="216"/>
        </w:trPr>
        <w:tc>
          <w:tcPr>
            <w:tcW w:w="680" w:type="dxa"/>
            <w:vMerge/>
            <w:tcBorders>
              <w:left w:val="single" w:sz="4" w:space="0" w:color="000000"/>
            </w:tcBorders>
            <w:shd w:val="clear" w:color="auto" w:fill="auto"/>
            <w:vAlign w:val="center"/>
          </w:tcPr>
          <w:p w:rsidR="00443A57" w:rsidRPr="00BD64BC" w:rsidRDefault="00443A57" w:rsidP="00255AB1">
            <w:pPr>
              <w:pStyle w:val="ConsPlusNormal"/>
              <w:snapToGrid w:val="0"/>
              <w:jc w:val="center"/>
              <w:rPr>
                <w:rFonts w:ascii="Times New Roman" w:hAnsi="Times New Roman" w:cs="Times New Roman"/>
                <w:sz w:val="24"/>
                <w:szCs w:val="24"/>
              </w:rPr>
            </w:pPr>
          </w:p>
        </w:tc>
        <w:tc>
          <w:tcPr>
            <w:tcW w:w="2552" w:type="dxa"/>
            <w:gridSpan w:val="2"/>
            <w:vMerge/>
            <w:tcBorders>
              <w:left w:val="single" w:sz="4" w:space="0" w:color="000000"/>
            </w:tcBorders>
            <w:shd w:val="clear" w:color="auto" w:fill="auto"/>
          </w:tcPr>
          <w:p w:rsidR="00443A57" w:rsidRPr="00BD64BC" w:rsidRDefault="00443A57" w:rsidP="00255AB1">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443A57" w:rsidRPr="00BD64BC" w:rsidRDefault="00443A57" w:rsidP="002B7FBD">
            <w:pPr>
              <w:pStyle w:val="ConsPlusNormal"/>
              <w:spacing w:line="240" w:lineRule="exact"/>
              <w:rPr>
                <w:rFonts w:ascii="Times New Roman" w:hAnsi="Times New Roman" w:cs="Times New Roman"/>
                <w:sz w:val="24"/>
                <w:szCs w:val="24"/>
              </w:rPr>
            </w:pPr>
            <w:r w:rsidRPr="00BD64BC">
              <w:rPr>
                <w:rFonts w:ascii="Times New Roman" w:hAnsi="Times New Roman" w:cs="Times New Roman"/>
                <w:sz w:val="24"/>
                <w:szCs w:val="24"/>
              </w:rPr>
              <w:t>в т.ч. предусмотренные:</w:t>
            </w:r>
          </w:p>
        </w:tc>
        <w:tc>
          <w:tcPr>
            <w:tcW w:w="1847" w:type="dxa"/>
            <w:tcBorders>
              <w:top w:val="single" w:sz="4" w:space="0" w:color="000000"/>
              <w:left w:val="single" w:sz="4" w:space="0" w:color="000000"/>
              <w:bottom w:val="single" w:sz="4" w:space="0" w:color="000000"/>
            </w:tcBorders>
            <w:shd w:val="clear" w:color="auto" w:fill="auto"/>
          </w:tcPr>
          <w:p w:rsidR="00443A57" w:rsidRPr="0026538B" w:rsidRDefault="00443A57" w:rsidP="002B7FBD">
            <w:pPr>
              <w:pStyle w:val="af5"/>
              <w:snapToGrid w:val="0"/>
              <w:spacing w:line="240" w:lineRule="exact"/>
              <w:jc w:val="center"/>
              <w:rPr>
                <w:rFonts w:ascii="Times New Roman" w:hAnsi="Times New Roman" w:cs="Times New Roman"/>
                <w:sz w:val="24"/>
                <w:szCs w:val="24"/>
              </w:rPr>
            </w:pP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3A57" w:rsidRPr="0026538B" w:rsidRDefault="00443A57" w:rsidP="002B7FBD">
            <w:pPr>
              <w:pStyle w:val="ConsPlusNormal"/>
              <w:snapToGrid w:val="0"/>
              <w:spacing w:line="240" w:lineRule="exact"/>
              <w:jc w:val="center"/>
              <w:rPr>
                <w:rFonts w:ascii="Times New Roman" w:hAnsi="Times New Roman" w:cs="Times New Roman"/>
                <w:sz w:val="24"/>
                <w:szCs w:val="24"/>
              </w:rPr>
            </w:pPr>
          </w:p>
        </w:tc>
      </w:tr>
      <w:tr w:rsidR="00443A57" w:rsidRPr="00BD64BC" w:rsidTr="002B7FBD">
        <w:trPr>
          <w:trHeight w:val="479"/>
        </w:trPr>
        <w:tc>
          <w:tcPr>
            <w:tcW w:w="680" w:type="dxa"/>
            <w:vMerge/>
            <w:tcBorders>
              <w:left w:val="single" w:sz="4" w:space="0" w:color="000000"/>
            </w:tcBorders>
            <w:shd w:val="clear" w:color="auto" w:fill="auto"/>
            <w:vAlign w:val="center"/>
          </w:tcPr>
          <w:p w:rsidR="00443A57" w:rsidRPr="00BD64BC" w:rsidRDefault="00443A57" w:rsidP="00EF62AF">
            <w:pPr>
              <w:pStyle w:val="ConsPlusNormal"/>
              <w:snapToGrid w:val="0"/>
              <w:jc w:val="center"/>
              <w:rPr>
                <w:rFonts w:ascii="Times New Roman" w:hAnsi="Times New Roman" w:cs="Times New Roman"/>
                <w:sz w:val="24"/>
                <w:szCs w:val="24"/>
              </w:rPr>
            </w:pPr>
          </w:p>
        </w:tc>
        <w:tc>
          <w:tcPr>
            <w:tcW w:w="2552" w:type="dxa"/>
            <w:gridSpan w:val="2"/>
            <w:vMerge/>
            <w:tcBorders>
              <w:left w:val="single" w:sz="4" w:space="0" w:color="000000"/>
            </w:tcBorders>
            <w:shd w:val="clear" w:color="auto" w:fill="auto"/>
          </w:tcPr>
          <w:p w:rsidR="00443A57" w:rsidRPr="00BD64BC" w:rsidRDefault="00443A57" w:rsidP="00EF62AF">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443A57" w:rsidRPr="00BD64BC" w:rsidRDefault="00443A57" w:rsidP="002B7FBD">
            <w:pPr>
              <w:pStyle w:val="ConsPlusNormal"/>
              <w:spacing w:line="240" w:lineRule="exact"/>
              <w:rPr>
                <w:rFonts w:ascii="Times New Roman" w:hAnsi="Times New Roman" w:cs="Times New Roman"/>
                <w:sz w:val="24"/>
                <w:szCs w:val="24"/>
              </w:rPr>
            </w:pPr>
            <w:r w:rsidRPr="00BD64BC">
              <w:rPr>
                <w:rFonts w:ascii="Times New Roman" w:hAnsi="Times New Roman" w:cs="Times New Roman"/>
                <w:sz w:val="24"/>
                <w:szCs w:val="24"/>
              </w:rPr>
              <w:t>отдел физической культуры и спорта</w:t>
            </w:r>
          </w:p>
        </w:tc>
        <w:tc>
          <w:tcPr>
            <w:tcW w:w="1847" w:type="dxa"/>
            <w:tcBorders>
              <w:top w:val="single" w:sz="4" w:space="0" w:color="000000"/>
              <w:left w:val="single" w:sz="4" w:space="0" w:color="000000"/>
              <w:bottom w:val="single" w:sz="4" w:space="0" w:color="000000"/>
            </w:tcBorders>
            <w:shd w:val="clear" w:color="auto" w:fill="auto"/>
          </w:tcPr>
          <w:p w:rsidR="00443A57" w:rsidRPr="0026538B" w:rsidRDefault="000B7730" w:rsidP="002B7FBD">
            <w:pPr>
              <w:pStyle w:val="af5"/>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42092,53</w:t>
            </w:r>
          </w:p>
        </w:tc>
        <w:tc>
          <w:tcPr>
            <w:tcW w:w="1706" w:type="dxa"/>
            <w:tcBorders>
              <w:top w:val="single" w:sz="4" w:space="0" w:color="000000"/>
              <w:left w:val="single" w:sz="4" w:space="0" w:color="000000"/>
              <w:bottom w:val="single" w:sz="4" w:space="0" w:color="000000"/>
              <w:right w:val="single" w:sz="4" w:space="0" w:color="000000"/>
            </w:tcBorders>
            <w:shd w:val="clear" w:color="auto" w:fill="auto"/>
          </w:tcPr>
          <w:p w:rsidR="00443A57" w:rsidRPr="0026538B" w:rsidRDefault="00F935D4"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38342,2</w:t>
            </w:r>
            <w:r w:rsidR="008501B4">
              <w:rPr>
                <w:rFonts w:ascii="Times New Roman" w:hAnsi="Times New Roman" w:cs="Times New Roman"/>
                <w:sz w:val="24"/>
                <w:szCs w:val="24"/>
              </w:rPr>
              <w:t>5</w:t>
            </w:r>
          </w:p>
        </w:tc>
      </w:tr>
      <w:tr w:rsidR="000B7730" w:rsidRPr="00BD64BC" w:rsidTr="002B7FBD">
        <w:trPr>
          <w:trHeight w:val="479"/>
        </w:trPr>
        <w:tc>
          <w:tcPr>
            <w:tcW w:w="680" w:type="dxa"/>
            <w:vMerge/>
            <w:tcBorders>
              <w:left w:val="single" w:sz="4" w:space="0" w:color="000000"/>
            </w:tcBorders>
            <w:shd w:val="clear" w:color="auto" w:fill="auto"/>
            <w:vAlign w:val="center"/>
          </w:tcPr>
          <w:p w:rsidR="000B7730" w:rsidRPr="00BD64BC" w:rsidRDefault="000B7730" w:rsidP="00EF62AF">
            <w:pPr>
              <w:pStyle w:val="ConsPlusNormal"/>
              <w:snapToGrid w:val="0"/>
              <w:jc w:val="center"/>
              <w:rPr>
                <w:rFonts w:ascii="Times New Roman" w:hAnsi="Times New Roman" w:cs="Times New Roman"/>
                <w:sz w:val="24"/>
                <w:szCs w:val="24"/>
              </w:rPr>
            </w:pPr>
          </w:p>
        </w:tc>
        <w:tc>
          <w:tcPr>
            <w:tcW w:w="2552" w:type="dxa"/>
            <w:gridSpan w:val="2"/>
            <w:vMerge/>
            <w:tcBorders>
              <w:left w:val="single" w:sz="4" w:space="0" w:color="000000"/>
            </w:tcBorders>
            <w:shd w:val="clear" w:color="auto" w:fill="auto"/>
          </w:tcPr>
          <w:p w:rsidR="000B7730" w:rsidRPr="00BD64BC" w:rsidRDefault="000B7730" w:rsidP="00EF62AF">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0B7730" w:rsidRPr="00BD64BC" w:rsidRDefault="000B7730" w:rsidP="002B7FBD">
            <w:pPr>
              <w:pStyle w:val="ConsPlusNormal"/>
              <w:spacing w:line="240" w:lineRule="exact"/>
              <w:rPr>
                <w:rFonts w:ascii="Times New Roman" w:hAnsi="Times New Roman" w:cs="Times New Roman"/>
                <w:sz w:val="24"/>
                <w:szCs w:val="24"/>
              </w:rPr>
            </w:pPr>
            <w:r w:rsidRPr="00BD64BC">
              <w:rPr>
                <w:rFonts w:ascii="Times New Roman" w:hAnsi="Times New Roman" w:cs="Times New Roman"/>
                <w:sz w:val="24"/>
                <w:szCs w:val="24"/>
              </w:rPr>
              <w:t>управление по делам территорий</w:t>
            </w:r>
          </w:p>
        </w:tc>
        <w:tc>
          <w:tcPr>
            <w:tcW w:w="1847" w:type="dxa"/>
            <w:tcBorders>
              <w:top w:val="single" w:sz="4" w:space="0" w:color="000000"/>
              <w:left w:val="single" w:sz="4" w:space="0" w:color="000000"/>
              <w:bottom w:val="single" w:sz="4" w:space="0" w:color="000000"/>
            </w:tcBorders>
            <w:shd w:val="clear" w:color="auto" w:fill="auto"/>
            <w:vAlign w:val="center"/>
          </w:tcPr>
          <w:p w:rsidR="000B7730" w:rsidRPr="0026538B" w:rsidRDefault="000B7730"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5401,82</w:t>
            </w:r>
          </w:p>
        </w:tc>
        <w:tc>
          <w:tcPr>
            <w:tcW w:w="1706" w:type="dxa"/>
            <w:tcBorders>
              <w:top w:val="single" w:sz="4" w:space="0" w:color="000000"/>
              <w:left w:val="single" w:sz="4" w:space="0" w:color="000000"/>
              <w:bottom w:val="single" w:sz="4" w:space="0" w:color="000000"/>
              <w:right w:val="single" w:sz="4" w:space="0" w:color="000000"/>
            </w:tcBorders>
            <w:shd w:val="clear" w:color="auto" w:fill="auto"/>
          </w:tcPr>
          <w:p w:rsidR="000B7730" w:rsidRPr="0026538B" w:rsidRDefault="00AC0E58"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4962,70</w:t>
            </w:r>
          </w:p>
        </w:tc>
      </w:tr>
      <w:tr w:rsidR="00EC37D6" w:rsidRPr="00BD64BC" w:rsidTr="002B7FBD">
        <w:trPr>
          <w:trHeight w:val="213"/>
        </w:trPr>
        <w:tc>
          <w:tcPr>
            <w:tcW w:w="680" w:type="dxa"/>
            <w:vMerge/>
            <w:tcBorders>
              <w:left w:val="single" w:sz="4" w:space="0" w:color="000000"/>
            </w:tcBorders>
            <w:shd w:val="clear" w:color="auto" w:fill="auto"/>
            <w:vAlign w:val="center"/>
          </w:tcPr>
          <w:p w:rsidR="00EC37D6" w:rsidRPr="00BD64BC" w:rsidRDefault="00EC37D6" w:rsidP="00EF62AF">
            <w:pPr>
              <w:pStyle w:val="ConsPlusNormal"/>
              <w:snapToGrid w:val="0"/>
              <w:jc w:val="center"/>
              <w:rPr>
                <w:rFonts w:ascii="Times New Roman" w:hAnsi="Times New Roman" w:cs="Times New Roman"/>
                <w:sz w:val="24"/>
                <w:szCs w:val="24"/>
              </w:rPr>
            </w:pPr>
          </w:p>
        </w:tc>
        <w:tc>
          <w:tcPr>
            <w:tcW w:w="2552" w:type="dxa"/>
            <w:gridSpan w:val="2"/>
            <w:vMerge/>
            <w:tcBorders>
              <w:left w:val="single" w:sz="4" w:space="0" w:color="000000"/>
            </w:tcBorders>
            <w:shd w:val="clear" w:color="auto" w:fill="auto"/>
          </w:tcPr>
          <w:p w:rsidR="00EC37D6" w:rsidRPr="00BD64BC" w:rsidRDefault="00EC37D6" w:rsidP="00EF62AF">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EC37D6" w:rsidRPr="00BD64BC" w:rsidRDefault="00EC37D6" w:rsidP="002B7FBD">
            <w:pPr>
              <w:widowControl w:val="0"/>
              <w:autoSpaceDE w:val="0"/>
              <w:autoSpaceDN w:val="0"/>
              <w:spacing w:line="240" w:lineRule="exact"/>
              <w:rPr>
                <w:sz w:val="24"/>
                <w:szCs w:val="24"/>
              </w:rPr>
            </w:pPr>
            <w:r w:rsidRPr="00BD64BC">
              <w:rPr>
                <w:sz w:val="24"/>
                <w:szCs w:val="24"/>
              </w:rPr>
              <w:t>средства участников программы, в т.ч.:</w:t>
            </w:r>
          </w:p>
        </w:tc>
        <w:tc>
          <w:tcPr>
            <w:tcW w:w="1847" w:type="dxa"/>
            <w:tcBorders>
              <w:top w:val="single" w:sz="4" w:space="0" w:color="000000"/>
              <w:left w:val="single" w:sz="4" w:space="0" w:color="000000"/>
              <w:bottom w:val="single" w:sz="4" w:space="0" w:color="000000"/>
            </w:tcBorders>
            <w:shd w:val="clear" w:color="auto" w:fill="auto"/>
          </w:tcPr>
          <w:p w:rsidR="00EC37D6" w:rsidRPr="0026538B" w:rsidRDefault="00EC37D6" w:rsidP="002B7FBD">
            <w:pPr>
              <w:pStyle w:val="af5"/>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781,18</w:t>
            </w:r>
          </w:p>
        </w:tc>
        <w:tc>
          <w:tcPr>
            <w:tcW w:w="1706" w:type="dxa"/>
            <w:tcBorders>
              <w:top w:val="single" w:sz="4" w:space="0" w:color="000000"/>
              <w:left w:val="single" w:sz="4" w:space="0" w:color="000000"/>
              <w:bottom w:val="single" w:sz="4" w:space="0" w:color="000000"/>
              <w:right w:val="single" w:sz="4" w:space="0" w:color="000000"/>
            </w:tcBorders>
            <w:shd w:val="clear" w:color="auto" w:fill="auto"/>
          </w:tcPr>
          <w:p w:rsidR="00EC37D6" w:rsidRPr="00687BC9" w:rsidRDefault="00633D09" w:rsidP="002B7FBD">
            <w:pPr>
              <w:pStyle w:val="af5"/>
              <w:spacing w:line="240" w:lineRule="exact"/>
              <w:jc w:val="center"/>
              <w:rPr>
                <w:rFonts w:ascii="Times New Roman" w:hAnsi="Times New Roman" w:cs="Times New Roman"/>
                <w:sz w:val="24"/>
                <w:szCs w:val="24"/>
                <w:highlight w:val="red"/>
              </w:rPr>
            </w:pPr>
            <w:r>
              <w:rPr>
                <w:rFonts w:ascii="Times New Roman" w:hAnsi="Times New Roman" w:cs="Times New Roman"/>
                <w:sz w:val="24"/>
                <w:szCs w:val="24"/>
              </w:rPr>
              <w:t>584,61</w:t>
            </w:r>
          </w:p>
        </w:tc>
      </w:tr>
      <w:tr w:rsidR="00EC37D6" w:rsidRPr="00BD64BC" w:rsidTr="002B7FBD">
        <w:trPr>
          <w:trHeight w:val="213"/>
        </w:trPr>
        <w:tc>
          <w:tcPr>
            <w:tcW w:w="680" w:type="dxa"/>
            <w:vMerge/>
            <w:tcBorders>
              <w:left w:val="single" w:sz="4" w:space="0" w:color="000000"/>
            </w:tcBorders>
            <w:shd w:val="clear" w:color="auto" w:fill="auto"/>
            <w:vAlign w:val="center"/>
          </w:tcPr>
          <w:p w:rsidR="00EC37D6" w:rsidRPr="00BD64BC" w:rsidRDefault="00EC37D6" w:rsidP="00EF62AF">
            <w:pPr>
              <w:pStyle w:val="ConsPlusNormal"/>
              <w:snapToGrid w:val="0"/>
              <w:jc w:val="center"/>
              <w:rPr>
                <w:rFonts w:ascii="Times New Roman" w:hAnsi="Times New Roman" w:cs="Times New Roman"/>
                <w:sz w:val="24"/>
                <w:szCs w:val="24"/>
              </w:rPr>
            </w:pPr>
          </w:p>
        </w:tc>
        <w:tc>
          <w:tcPr>
            <w:tcW w:w="2552" w:type="dxa"/>
            <w:gridSpan w:val="2"/>
            <w:vMerge/>
            <w:tcBorders>
              <w:left w:val="single" w:sz="4" w:space="0" w:color="000000"/>
            </w:tcBorders>
            <w:shd w:val="clear" w:color="auto" w:fill="auto"/>
          </w:tcPr>
          <w:p w:rsidR="00EC37D6" w:rsidRPr="00BD64BC" w:rsidRDefault="00EC37D6" w:rsidP="00EF62AF">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EC37D6" w:rsidRPr="00BD64BC" w:rsidRDefault="00EC37D6" w:rsidP="002B7FBD">
            <w:pPr>
              <w:widowControl w:val="0"/>
              <w:autoSpaceDE w:val="0"/>
              <w:autoSpaceDN w:val="0"/>
              <w:spacing w:line="240" w:lineRule="exact"/>
              <w:rPr>
                <w:sz w:val="24"/>
                <w:szCs w:val="24"/>
              </w:rPr>
            </w:pPr>
            <w:r w:rsidRPr="00BD64BC">
              <w:rPr>
                <w:sz w:val="24"/>
                <w:szCs w:val="24"/>
              </w:rPr>
              <w:t>средства юридических лиц</w:t>
            </w:r>
          </w:p>
        </w:tc>
        <w:tc>
          <w:tcPr>
            <w:tcW w:w="1847" w:type="dxa"/>
            <w:tcBorders>
              <w:top w:val="single" w:sz="4" w:space="0" w:color="000000"/>
              <w:left w:val="single" w:sz="4" w:space="0" w:color="000000"/>
              <w:bottom w:val="single" w:sz="4" w:space="0" w:color="000000"/>
            </w:tcBorders>
            <w:shd w:val="clear" w:color="auto" w:fill="auto"/>
          </w:tcPr>
          <w:p w:rsidR="00EC37D6" w:rsidRPr="0026538B" w:rsidRDefault="00EC37D6" w:rsidP="002B7FBD">
            <w:pPr>
              <w:pStyle w:val="af5"/>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95,00</w:t>
            </w:r>
          </w:p>
        </w:tc>
        <w:tc>
          <w:tcPr>
            <w:tcW w:w="1706" w:type="dxa"/>
            <w:tcBorders>
              <w:top w:val="single" w:sz="4" w:space="0" w:color="000000"/>
              <w:left w:val="single" w:sz="4" w:space="0" w:color="000000"/>
              <w:bottom w:val="single" w:sz="4" w:space="0" w:color="000000"/>
              <w:right w:val="single" w:sz="4" w:space="0" w:color="000000"/>
            </w:tcBorders>
            <w:shd w:val="clear" w:color="auto" w:fill="auto"/>
          </w:tcPr>
          <w:p w:rsidR="00EC37D6" w:rsidRPr="001661DB" w:rsidRDefault="001661DB" w:rsidP="002B7FBD">
            <w:pPr>
              <w:pStyle w:val="af5"/>
              <w:spacing w:line="240" w:lineRule="exact"/>
              <w:jc w:val="center"/>
              <w:rPr>
                <w:rFonts w:ascii="Times New Roman" w:hAnsi="Times New Roman" w:cs="Times New Roman"/>
                <w:sz w:val="24"/>
                <w:szCs w:val="24"/>
              </w:rPr>
            </w:pPr>
            <w:r w:rsidRPr="001661DB">
              <w:rPr>
                <w:rFonts w:ascii="Times New Roman" w:hAnsi="Times New Roman" w:cs="Times New Roman"/>
                <w:sz w:val="24"/>
                <w:szCs w:val="24"/>
              </w:rPr>
              <w:t>80,00</w:t>
            </w:r>
          </w:p>
        </w:tc>
      </w:tr>
      <w:tr w:rsidR="00EC37D6" w:rsidRPr="00BD64BC" w:rsidTr="002B7FBD">
        <w:trPr>
          <w:trHeight w:val="213"/>
        </w:trPr>
        <w:tc>
          <w:tcPr>
            <w:tcW w:w="680" w:type="dxa"/>
            <w:vMerge/>
            <w:tcBorders>
              <w:left w:val="single" w:sz="4" w:space="0" w:color="000000"/>
              <w:bottom w:val="single" w:sz="4" w:space="0" w:color="000000"/>
            </w:tcBorders>
            <w:shd w:val="clear" w:color="auto" w:fill="auto"/>
            <w:vAlign w:val="center"/>
          </w:tcPr>
          <w:p w:rsidR="00EC37D6" w:rsidRPr="00BD64BC" w:rsidRDefault="00EC37D6" w:rsidP="00EF62AF">
            <w:pPr>
              <w:pStyle w:val="ConsPlusNormal"/>
              <w:snapToGrid w:val="0"/>
              <w:jc w:val="center"/>
              <w:rPr>
                <w:rFonts w:ascii="Times New Roman" w:hAnsi="Times New Roman" w:cs="Times New Roman"/>
                <w:sz w:val="24"/>
                <w:szCs w:val="24"/>
              </w:rPr>
            </w:pPr>
          </w:p>
        </w:tc>
        <w:tc>
          <w:tcPr>
            <w:tcW w:w="2552" w:type="dxa"/>
            <w:gridSpan w:val="2"/>
            <w:vMerge/>
            <w:tcBorders>
              <w:left w:val="single" w:sz="4" w:space="0" w:color="000000"/>
              <w:bottom w:val="single" w:sz="4" w:space="0" w:color="000000"/>
            </w:tcBorders>
            <w:shd w:val="clear" w:color="auto" w:fill="auto"/>
          </w:tcPr>
          <w:p w:rsidR="00EC37D6" w:rsidRPr="00BD64BC" w:rsidRDefault="00EC37D6" w:rsidP="00EF62AF">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EC37D6" w:rsidRPr="00BD64BC" w:rsidRDefault="00EC37D6" w:rsidP="002B7FBD">
            <w:pPr>
              <w:widowControl w:val="0"/>
              <w:autoSpaceDE w:val="0"/>
              <w:autoSpaceDN w:val="0"/>
              <w:spacing w:line="240" w:lineRule="exact"/>
              <w:rPr>
                <w:sz w:val="24"/>
                <w:szCs w:val="24"/>
              </w:rPr>
            </w:pPr>
            <w:r w:rsidRPr="00BD64BC">
              <w:rPr>
                <w:sz w:val="24"/>
                <w:szCs w:val="24"/>
              </w:rPr>
              <w:t>средства индивидуальных предпринимателей, физических лиц</w:t>
            </w:r>
          </w:p>
        </w:tc>
        <w:tc>
          <w:tcPr>
            <w:tcW w:w="1847" w:type="dxa"/>
            <w:tcBorders>
              <w:top w:val="single" w:sz="4" w:space="0" w:color="000000"/>
              <w:left w:val="single" w:sz="4" w:space="0" w:color="000000"/>
              <w:bottom w:val="single" w:sz="4" w:space="0" w:color="000000"/>
            </w:tcBorders>
            <w:shd w:val="clear" w:color="auto" w:fill="auto"/>
          </w:tcPr>
          <w:p w:rsidR="00EC37D6" w:rsidRPr="0026538B" w:rsidRDefault="00EC37D6" w:rsidP="002B7FBD">
            <w:pPr>
              <w:pStyle w:val="af5"/>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686,18</w:t>
            </w:r>
          </w:p>
        </w:tc>
        <w:tc>
          <w:tcPr>
            <w:tcW w:w="1706" w:type="dxa"/>
            <w:tcBorders>
              <w:top w:val="single" w:sz="4" w:space="0" w:color="000000"/>
              <w:left w:val="single" w:sz="4" w:space="0" w:color="000000"/>
              <w:bottom w:val="single" w:sz="4" w:space="0" w:color="000000"/>
              <w:right w:val="single" w:sz="4" w:space="0" w:color="000000"/>
            </w:tcBorders>
            <w:shd w:val="clear" w:color="auto" w:fill="auto"/>
          </w:tcPr>
          <w:p w:rsidR="00EC37D6" w:rsidRPr="001661DB" w:rsidRDefault="001661DB" w:rsidP="002B7FBD">
            <w:pPr>
              <w:pStyle w:val="af5"/>
              <w:spacing w:line="240" w:lineRule="exact"/>
              <w:jc w:val="center"/>
              <w:rPr>
                <w:rFonts w:ascii="Times New Roman" w:hAnsi="Times New Roman" w:cs="Times New Roman"/>
                <w:sz w:val="24"/>
                <w:szCs w:val="24"/>
              </w:rPr>
            </w:pPr>
            <w:r w:rsidRPr="001661DB">
              <w:rPr>
                <w:rFonts w:ascii="Times New Roman" w:hAnsi="Times New Roman" w:cs="Times New Roman"/>
                <w:sz w:val="24"/>
                <w:szCs w:val="24"/>
              </w:rPr>
              <w:t>504,61</w:t>
            </w:r>
          </w:p>
        </w:tc>
      </w:tr>
      <w:tr w:rsidR="00433B5E" w:rsidRPr="00BD64BC" w:rsidTr="002B7FBD">
        <w:tc>
          <w:tcPr>
            <w:tcW w:w="680" w:type="dxa"/>
            <w:vMerge w:val="restart"/>
            <w:tcBorders>
              <w:top w:val="single" w:sz="4" w:space="0" w:color="000000"/>
              <w:left w:val="single" w:sz="4" w:space="0" w:color="000000"/>
            </w:tcBorders>
            <w:shd w:val="clear" w:color="auto" w:fill="auto"/>
            <w:vAlign w:val="center"/>
          </w:tcPr>
          <w:p w:rsidR="00433B5E" w:rsidRPr="00BD64BC" w:rsidRDefault="00433B5E" w:rsidP="00EF62AF">
            <w:pPr>
              <w:pStyle w:val="ConsPlusNormal"/>
              <w:jc w:val="center"/>
              <w:rPr>
                <w:rFonts w:ascii="Times New Roman" w:hAnsi="Times New Roman" w:cs="Times New Roman"/>
                <w:sz w:val="24"/>
                <w:szCs w:val="24"/>
              </w:rPr>
            </w:pPr>
            <w:r w:rsidRPr="00BD64BC">
              <w:rPr>
                <w:rFonts w:ascii="Times New Roman" w:hAnsi="Times New Roman" w:cs="Times New Roman"/>
                <w:sz w:val="24"/>
                <w:szCs w:val="24"/>
              </w:rPr>
              <w:t>1.1</w:t>
            </w:r>
          </w:p>
          <w:p w:rsidR="00433B5E" w:rsidRPr="00BD64BC" w:rsidRDefault="00433B5E" w:rsidP="00EF62AF">
            <w:pPr>
              <w:pStyle w:val="ConsPlusNormal"/>
              <w:jc w:val="center"/>
              <w:rPr>
                <w:rFonts w:ascii="Times New Roman" w:hAnsi="Times New Roman" w:cs="Times New Roman"/>
                <w:sz w:val="24"/>
                <w:szCs w:val="24"/>
              </w:rPr>
            </w:pPr>
          </w:p>
        </w:tc>
        <w:tc>
          <w:tcPr>
            <w:tcW w:w="2552" w:type="dxa"/>
            <w:gridSpan w:val="2"/>
            <w:vMerge w:val="restart"/>
            <w:tcBorders>
              <w:top w:val="single" w:sz="4" w:space="0" w:color="000000"/>
              <w:left w:val="single" w:sz="4" w:space="0" w:color="000000"/>
            </w:tcBorders>
            <w:shd w:val="clear" w:color="auto" w:fill="auto"/>
          </w:tcPr>
          <w:p w:rsidR="009268C6" w:rsidRPr="00BD64BC" w:rsidRDefault="009268C6" w:rsidP="00EF62AF">
            <w:pPr>
              <w:rPr>
                <w:sz w:val="24"/>
                <w:szCs w:val="24"/>
              </w:rPr>
            </w:pPr>
            <w:r w:rsidRPr="00BD64BC">
              <w:rPr>
                <w:sz w:val="24"/>
                <w:szCs w:val="24"/>
              </w:rPr>
              <w:lastRenderedPageBreak/>
              <w:t xml:space="preserve">Основное </w:t>
            </w:r>
            <w:r w:rsidRPr="00BD64BC">
              <w:rPr>
                <w:sz w:val="24"/>
                <w:szCs w:val="24"/>
              </w:rPr>
              <w:lastRenderedPageBreak/>
              <w:t>мероприятие «Проведение спортивно-массовых мероприятий»</w:t>
            </w:r>
          </w:p>
        </w:tc>
        <w:tc>
          <w:tcPr>
            <w:tcW w:w="3539" w:type="dxa"/>
            <w:tcBorders>
              <w:top w:val="single" w:sz="4" w:space="0" w:color="000000"/>
              <w:left w:val="single" w:sz="4" w:space="0" w:color="000000"/>
              <w:bottom w:val="single" w:sz="4" w:space="0" w:color="000000"/>
            </w:tcBorders>
            <w:shd w:val="clear" w:color="auto" w:fill="auto"/>
          </w:tcPr>
          <w:p w:rsidR="00433B5E" w:rsidRPr="00BD64BC" w:rsidRDefault="00433B5E" w:rsidP="002B7FBD">
            <w:pPr>
              <w:pStyle w:val="ConsPlusNormal"/>
              <w:spacing w:line="240" w:lineRule="exact"/>
              <w:rPr>
                <w:rFonts w:ascii="Times New Roman" w:hAnsi="Times New Roman" w:cs="Times New Roman"/>
                <w:sz w:val="24"/>
                <w:szCs w:val="24"/>
              </w:rPr>
            </w:pPr>
            <w:r w:rsidRPr="00BD64BC">
              <w:rPr>
                <w:rFonts w:ascii="Times New Roman" w:hAnsi="Times New Roman" w:cs="Times New Roman"/>
                <w:sz w:val="24"/>
                <w:szCs w:val="24"/>
              </w:rPr>
              <w:lastRenderedPageBreak/>
              <w:t>Всего</w:t>
            </w:r>
          </w:p>
        </w:tc>
        <w:tc>
          <w:tcPr>
            <w:tcW w:w="1847" w:type="dxa"/>
            <w:tcBorders>
              <w:top w:val="single" w:sz="4" w:space="0" w:color="000000"/>
              <w:left w:val="single" w:sz="4" w:space="0" w:color="000000"/>
              <w:bottom w:val="single" w:sz="4" w:space="0" w:color="000000"/>
            </w:tcBorders>
            <w:shd w:val="clear" w:color="auto" w:fill="auto"/>
            <w:vAlign w:val="center"/>
          </w:tcPr>
          <w:p w:rsidR="00433B5E" w:rsidRPr="0026538B" w:rsidRDefault="00AF52B4"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1316</w:t>
            </w:r>
            <w:r w:rsidR="00433B5E" w:rsidRPr="0026538B">
              <w:rPr>
                <w:rFonts w:ascii="Times New Roman" w:hAnsi="Times New Roman" w:cs="Times New Roman"/>
                <w:sz w:val="24"/>
                <w:szCs w:val="24"/>
              </w:rPr>
              <w:t>,</w:t>
            </w:r>
            <w:r w:rsidRPr="0026538B">
              <w:rPr>
                <w:rFonts w:ascii="Times New Roman" w:hAnsi="Times New Roman" w:cs="Times New Roman"/>
                <w:sz w:val="24"/>
                <w:szCs w:val="24"/>
              </w:rPr>
              <w:t>75</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3B5E" w:rsidRPr="0026538B" w:rsidRDefault="00DD5957"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1715,7</w:t>
            </w:r>
            <w:r w:rsidR="008501B4">
              <w:rPr>
                <w:rFonts w:ascii="Times New Roman" w:hAnsi="Times New Roman" w:cs="Times New Roman"/>
                <w:sz w:val="24"/>
                <w:szCs w:val="24"/>
              </w:rPr>
              <w:t>2</w:t>
            </w:r>
          </w:p>
        </w:tc>
      </w:tr>
      <w:tr w:rsidR="00433B5E" w:rsidRPr="00BD64BC" w:rsidTr="002B7FBD">
        <w:tc>
          <w:tcPr>
            <w:tcW w:w="680" w:type="dxa"/>
            <w:vMerge/>
            <w:tcBorders>
              <w:left w:val="single" w:sz="4" w:space="0" w:color="000000"/>
            </w:tcBorders>
            <w:shd w:val="clear" w:color="auto" w:fill="auto"/>
            <w:vAlign w:val="center"/>
          </w:tcPr>
          <w:p w:rsidR="00433B5E" w:rsidRPr="00BD64BC" w:rsidRDefault="00433B5E" w:rsidP="00EF62AF">
            <w:pPr>
              <w:pStyle w:val="ConsPlusNormal"/>
              <w:jc w:val="center"/>
              <w:rPr>
                <w:rFonts w:ascii="Times New Roman" w:hAnsi="Times New Roman" w:cs="Times New Roman"/>
                <w:sz w:val="24"/>
                <w:szCs w:val="24"/>
              </w:rPr>
            </w:pPr>
          </w:p>
        </w:tc>
        <w:tc>
          <w:tcPr>
            <w:tcW w:w="2552" w:type="dxa"/>
            <w:gridSpan w:val="2"/>
            <w:vMerge/>
            <w:tcBorders>
              <w:left w:val="single" w:sz="4" w:space="0" w:color="000000"/>
            </w:tcBorders>
            <w:shd w:val="clear" w:color="auto" w:fill="auto"/>
          </w:tcPr>
          <w:p w:rsidR="00433B5E" w:rsidRPr="00BD64BC" w:rsidRDefault="00433B5E" w:rsidP="00EF62AF">
            <w:pPr>
              <w:rPr>
                <w:sz w:val="24"/>
                <w:szCs w:val="24"/>
              </w:rPr>
            </w:pPr>
          </w:p>
        </w:tc>
        <w:tc>
          <w:tcPr>
            <w:tcW w:w="3539" w:type="dxa"/>
            <w:tcBorders>
              <w:top w:val="single" w:sz="4" w:space="0" w:color="000000"/>
              <w:left w:val="single" w:sz="4" w:space="0" w:color="000000"/>
              <w:bottom w:val="single" w:sz="4" w:space="0" w:color="000000"/>
            </w:tcBorders>
            <w:shd w:val="clear" w:color="auto" w:fill="auto"/>
          </w:tcPr>
          <w:p w:rsidR="00433B5E" w:rsidRPr="001B04AF" w:rsidRDefault="00433B5E" w:rsidP="002B7FBD">
            <w:pPr>
              <w:pStyle w:val="ConsPlusNormal"/>
              <w:spacing w:line="240" w:lineRule="exact"/>
              <w:rPr>
                <w:rFonts w:ascii="Times New Roman" w:hAnsi="Times New Roman" w:cs="Times New Roman"/>
                <w:sz w:val="24"/>
                <w:szCs w:val="24"/>
              </w:rPr>
            </w:pPr>
            <w:r w:rsidRPr="001B04AF">
              <w:rPr>
                <w:rFonts w:ascii="Times New Roman" w:hAnsi="Times New Roman" w:cs="Times New Roman"/>
                <w:sz w:val="24"/>
                <w:szCs w:val="24"/>
              </w:rPr>
              <w:t>бюджет округа, в т.ч.</w:t>
            </w:r>
          </w:p>
        </w:tc>
        <w:tc>
          <w:tcPr>
            <w:tcW w:w="1847" w:type="dxa"/>
            <w:tcBorders>
              <w:top w:val="single" w:sz="4" w:space="0" w:color="000000"/>
              <w:left w:val="single" w:sz="4" w:space="0" w:color="000000"/>
              <w:bottom w:val="single" w:sz="4" w:space="0" w:color="000000"/>
            </w:tcBorders>
            <w:shd w:val="clear" w:color="auto" w:fill="auto"/>
            <w:vAlign w:val="center"/>
          </w:tcPr>
          <w:p w:rsidR="00433B5E" w:rsidRPr="0026538B" w:rsidRDefault="009F0694"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1316,75</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3B5E" w:rsidRPr="0026538B" w:rsidRDefault="00DD5957"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1715,7</w:t>
            </w:r>
            <w:r w:rsidR="008501B4">
              <w:rPr>
                <w:rFonts w:ascii="Times New Roman" w:hAnsi="Times New Roman" w:cs="Times New Roman"/>
                <w:sz w:val="24"/>
                <w:szCs w:val="24"/>
              </w:rPr>
              <w:t>2</w:t>
            </w:r>
          </w:p>
        </w:tc>
      </w:tr>
      <w:tr w:rsidR="00433B5E" w:rsidRPr="00BD64BC" w:rsidTr="002B7FBD">
        <w:tc>
          <w:tcPr>
            <w:tcW w:w="680" w:type="dxa"/>
            <w:vMerge/>
            <w:tcBorders>
              <w:left w:val="single" w:sz="4" w:space="0" w:color="000000"/>
            </w:tcBorders>
            <w:shd w:val="clear" w:color="auto" w:fill="auto"/>
            <w:vAlign w:val="center"/>
          </w:tcPr>
          <w:p w:rsidR="00433B5E" w:rsidRPr="00BD64BC" w:rsidRDefault="00433B5E" w:rsidP="00255AB1">
            <w:pPr>
              <w:pStyle w:val="ConsPlusNormal"/>
              <w:snapToGrid w:val="0"/>
              <w:jc w:val="center"/>
              <w:rPr>
                <w:rFonts w:ascii="Times New Roman" w:hAnsi="Times New Roman" w:cs="Times New Roman"/>
                <w:sz w:val="24"/>
                <w:szCs w:val="24"/>
              </w:rPr>
            </w:pPr>
          </w:p>
        </w:tc>
        <w:tc>
          <w:tcPr>
            <w:tcW w:w="2552" w:type="dxa"/>
            <w:gridSpan w:val="2"/>
            <w:vMerge/>
            <w:tcBorders>
              <w:left w:val="single" w:sz="4" w:space="0" w:color="000000"/>
            </w:tcBorders>
            <w:shd w:val="clear" w:color="auto" w:fill="auto"/>
          </w:tcPr>
          <w:p w:rsidR="00433B5E" w:rsidRPr="00BD64BC" w:rsidRDefault="00433B5E" w:rsidP="00255AB1">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433B5E" w:rsidRPr="001B04AF" w:rsidRDefault="00433B5E" w:rsidP="002B7FBD">
            <w:pPr>
              <w:pStyle w:val="ConsPlusNormal"/>
              <w:spacing w:line="240" w:lineRule="exact"/>
              <w:rPr>
                <w:rFonts w:ascii="Times New Roman" w:hAnsi="Times New Roman" w:cs="Times New Roman"/>
                <w:sz w:val="24"/>
                <w:szCs w:val="24"/>
              </w:rPr>
            </w:pPr>
            <w:r w:rsidRPr="001B04AF">
              <w:rPr>
                <w:rFonts w:ascii="Times New Roman" w:hAnsi="Times New Roman" w:cs="Times New Roman"/>
                <w:sz w:val="24"/>
                <w:szCs w:val="24"/>
              </w:rPr>
              <w:t>средства краевого бюджета</w:t>
            </w:r>
          </w:p>
        </w:tc>
        <w:tc>
          <w:tcPr>
            <w:tcW w:w="1847" w:type="dxa"/>
            <w:tcBorders>
              <w:top w:val="single" w:sz="4" w:space="0" w:color="000000"/>
              <w:left w:val="single" w:sz="4" w:space="0" w:color="000000"/>
              <w:bottom w:val="single" w:sz="4" w:space="0" w:color="000000"/>
            </w:tcBorders>
            <w:shd w:val="clear" w:color="auto" w:fill="auto"/>
            <w:vAlign w:val="center"/>
          </w:tcPr>
          <w:p w:rsidR="00433B5E" w:rsidRPr="0026538B" w:rsidRDefault="00433B5E"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0,00</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3B5E" w:rsidRPr="0026538B" w:rsidRDefault="00433B5E"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0,00</w:t>
            </w:r>
          </w:p>
        </w:tc>
      </w:tr>
      <w:tr w:rsidR="00433B5E" w:rsidRPr="00BD64BC" w:rsidTr="002B7FBD">
        <w:tc>
          <w:tcPr>
            <w:tcW w:w="680" w:type="dxa"/>
            <w:vMerge/>
            <w:tcBorders>
              <w:left w:val="single" w:sz="4" w:space="0" w:color="000000"/>
            </w:tcBorders>
            <w:shd w:val="clear" w:color="auto" w:fill="auto"/>
            <w:vAlign w:val="center"/>
          </w:tcPr>
          <w:p w:rsidR="00433B5E" w:rsidRPr="00BD64BC" w:rsidRDefault="00433B5E" w:rsidP="00EF62AF">
            <w:pPr>
              <w:pStyle w:val="ConsPlusNormal"/>
              <w:snapToGrid w:val="0"/>
              <w:jc w:val="center"/>
              <w:rPr>
                <w:rFonts w:ascii="Times New Roman" w:hAnsi="Times New Roman" w:cs="Times New Roman"/>
                <w:sz w:val="24"/>
                <w:szCs w:val="24"/>
              </w:rPr>
            </w:pPr>
          </w:p>
        </w:tc>
        <w:tc>
          <w:tcPr>
            <w:tcW w:w="2552" w:type="dxa"/>
            <w:gridSpan w:val="2"/>
            <w:vMerge/>
            <w:tcBorders>
              <w:left w:val="single" w:sz="4" w:space="0" w:color="000000"/>
            </w:tcBorders>
            <w:shd w:val="clear" w:color="auto" w:fill="auto"/>
          </w:tcPr>
          <w:p w:rsidR="00433B5E" w:rsidRPr="00BD64BC" w:rsidRDefault="00433B5E" w:rsidP="00EF62AF">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433B5E" w:rsidRPr="001B04AF" w:rsidRDefault="00433B5E" w:rsidP="002B7FBD">
            <w:pPr>
              <w:pStyle w:val="ConsPlusNormal"/>
              <w:spacing w:line="240" w:lineRule="exact"/>
              <w:rPr>
                <w:rFonts w:ascii="Times New Roman" w:hAnsi="Times New Roman" w:cs="Times New Roman"/>
                <w:sz w:val="24"/>
                <w:szCs w:val="24"/>
              </w:rPr>
            </w:pPr>
            <w:r w:rsidRPr="001B04AF">
              <w:rPr>
                <w:rFonts w:ascii="Times New Roman" w:hAnsi="Times New Roman" w:cs="Times New Roman"/>
                <w:sz w:val="24"/>
                <w:szCs w:val="24"/>
              </w:rPr>
              <w:t>средства бюджета округа,</w:t>
            </w:r>
          </w:p>
        </w:tc>
        <w:tc>
          <w:tcPr>
            <w:tcW w:w="1847" w:type="dxa"/>
            <w:tcBorders>
              <w:top w:val="single" w:sz="4" w:space="0" w:color="000000"/>
              <w:left w:val="single" w:sz="4" w:space="0" w:color="000000"/>
              <w:bottom w:val="single" w:sz="4" w:space="0" w:color="000000"/>
            </w:tcBorders>
            <w:shd w:val="clear" w:color="auto" w:fill="auto"/>
            <w:vAlign w:val="center"/>
          </w:tcPr>
          <w:p w:rsidR="00433B5E" w:rsidRPr="0026538B" w:rsidRDefault="009F0694"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1316,75</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3B5E" w:rsidRPr="0026538B" w:rsidRDefault="00DD5957"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1715,7</w:t>
            </w:r>
            <w:r w:rsidR="008501B4">
              <w:rPr>
                <w:rFonts w:ascii="Times New Roman" w:hAnsi="Times New Roman" w:cs="Times New Roman"/>
                <w:sz w:val="24"/>
                <w:szCs w:val="24"/>
              </w:rPr>
              <w:t>2</w:t>
            </w:r>
          </w:p>
        </w:tc>
      </w:tr>
      <w:tr w:rsidR="00433B5E" w:rsidRPr="00BD64BC" w:rsidTr="002B7FBD">
        <w:tc>
          <w:tcPr>
            <w:tcW w:w="680" w:type="dxa"/>
            <w:vMerge/>
            <w:tcBorders>
              <w:left w:val="single" w:sz="4" w:space="0" w:color="000000"/>
            </w:tcBorders>
            <w:shd w:val="clear" w:color="auto" w:fill="auto"/>
            <w:vAlign w:val="center"/>
          </w:tcPr>
          <w:p w:rsidR="00433B5E" w:rsidRPr="00BD64BC" w:rsidRDefault="00433B5E" w:rsidP="00255AB1">
            <w:pPr>
              <w:pStyle w:val="ConsPlusNormal"/>
              <w:snapToGrid w:val="0"/>
              <w:jc w:val="center"/>
              <w:rPr>
                <w:rFonts w:ascii="Times New Roman" w:hAnsi="Times New Roman" w:cs="Times New Roman"/>
                <w:sz w:val="24"/>
                <w:szCs w:val="24"/>
              </w:rPr>
            </w:pPr>
          </w:p>
        </w:tc>
        <w:tc>
          <w:tcPr>
            <w:tcW w:w="2552" w:type="dxa"/>
            <w:gridSpan w:val="2"/>
            <w:vMerge/>
            <w:tcBorders>
              <w:left w:val="single" w:sz="4" w:space="0" w:color="000000"/>
            </w:tcBorders>
            <w:shd w:val="clear" w:color="auto" w:fill="auto"/>
          </w:tcPr>
          <w:p w:rsidR="00433B5E" w:rsidRPr="00BD64BC" w:rsidRDefault="00433B5E" w:rsidP="00255AB1">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433B5E" w:rsidRPr="001B04AF" w:rsidRDefault="00433B5E" w:rsidP="002B7FBD">
            <w:pPr>
              <w:pStyle w:val="ConsPlusNormal"/>
              <w:spacing w:line="240" w:lineRule="exact"/>
              <w:rPr>
                <w:rFonts w:ascii="Times New Roman" w:hAnsi="Times New Roman" w:cs="Times New Roman"/>
                <w:sz w:val="24"/>
                <w:szCs w:val="24"/>
              </w:rPr>
            </w:pPr>
            <w:r w:rsidRPr="001B04AF">
              <w:rPr>
                <w:rFonts w:ascii="Times New Roman" w:hAnsi="Times New Roman" w:cs="Times New Roman"/>
                <w:sz w:val="24"/>
                <w:szCs w:val="24"/>
              </w:rPr>
              <w:t>в т.ч. предусмотренные:</w:t>
            </w:r>
          </w:p>
        </w:tc>
        <w:tc>
          <w:tcPr>
            <w:tcW w:w="1847" w:type="dxa"/>
            <w:tcBorders>
              <w:top w:val="single" w:sz="4" w:space="0" w:color="000000"/>
              <w:left w:val="single" w:sz="4" w:space="0" w:color="000000"/>
              <w:bottom w:val="single" w:sz="4" w:space="0" w:color="000000"/>
            </w:tcBorders>
            <w:shd w:val="clear" w:color="auto" w:fill="auto"/>
            <w:vAlign w:val="center"/>
          </w:tcPr>
          <w:p w:rsidR="00433B5E" w:rsidRPr="0026538B" w:rsidRDefault="00433B5E" w:rsidP="002B7FBD">
            <w:pPr>
              <w:pStyle w:val="ConsPlusNormal"/>
              <w:snapToGrid w:val="0"/>
              <w:spacing w:line="240" w:lineRule="exact"/>
              <w:jc w:val="center"/>
              <w:rPr>
                <w:rFonts w:ascii="Times New Roman" w:hAnsi="Times New Roman" w:cs="Times New Roman"/>
                <w:sz w:val="24"/>
                <w:szCs w:val="24"/>
              </w:rPr>
            </w:pP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3B5E" w:rsidRPr="0026538B" w:rsidRDefault="00433B5E" w:rsidP="002B7FBD">
            <w:pPr>
              <w:pStyle w:val="ConsPlusNormal"/>
              <w:snapToGrid w:val="0"/>
              <w:spacing w:line="240" w:lineRule="exact"/>
              <w:jc w:val="center"/>
              <w:rPr>
                <w:rFonts w:ascii="Times New Roman" w:hAnsi="Times New Roman" w:cs="Times New Roman"/>
                <w:sz w:val="24"/>
                <w:szCs w:val="24"/>
              </w:rPr>
            </w:pPr>
          </w:p>
        </w:tc>
      </w:tr>
      <w:tr w:rsidR="00433B5E" w:rsidRPr="00BD64BC" w:rsidTr="002B7FBD">
        <w:tc>
          <w:tcPr>
            <w:tcW w:w="680" w:type="dxa"/>
            <w:vMerge/>
            <w:tcBorders>
              <w:left w:val="single" w:sz="4" w:space="0" w:color="000000"/>
            </w:tcBorders>
            <w:shd w:val="clear" w:color="auto" w:fill="auto"/>
            <w:vAlign w:val="center"/>
          </w:tcPr>
          <w:p w:rsidR="00433B5E" w:rsidRPr="00BD64BC" w:rsidRDefault="00433B5E" w:rsidP="00255AB1">
            <w:pPr>
              <w:pStyle w:val="ConsPlusNormal"/>
              <w:snapToGrid w:val="0"/>
              <w:jc w:val="center"/>
              <w:rPr>
                <w:rFonts w:ascii="Times New Roman" w:hAnsi="Times New Roman" w:cs="Times New Roman"/>
                <w:sz w:val="24"/>
                <w:szCs w:val="24"/>
              </w:rPr>
            </w:pPr>
          </w:p>
        </w:tc>
        <w:tc>
          <w:tcPr>
            <w:tcW w:w="2552" w:type="dxa"/>
            <w:gridSpan w:val="2"/>
            <w:vMerge/>
            <w:tcBorders>
              <w:left w:val="single" w:sz="4" w:space="0" w:color="000000"/>
            </w:tcBorders>
            <w:shd w:val="clear" w:color="auto" w:fill="auto"/>
          </w:tcPr>
          <w:p w:rsidR="00433B5E" w:rsidRPr="00BD64BC" w:rsidRDefault="00433B5E" w:rsidP="00255AB1">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433B5E" w:rsidRPr="001B04AF" w:rsidRDefault="00433B5E" w:rsidP="002B7FBD">
            <w:pPr>
              <w:pStyle w:val="ConsPlusNormal"/>
              <w:spacing w:line="240" w:lineRule="exact"/>
              <w:rPr>
                <w:rFonts w:ascii="Times New Roman" w:hAnsi="Times New Roman" w:cs="Times New Roman"/>
                <w:sz w:val="24"/>
                <w:szCs w:val="24"/>
              </w:rPr>
            </w:pPr>
            <w:r w:rsidRPr="001B04AF">
              <w:rPr>
                <w:rFonts w:ascii="Times New Roman" w:hAnsi="Times New Roman" w:cs="Times New Roman"/>
                <w:sz w:val="24"/>
                <w:szCs w:val="24"/>
              </w:rPr>
              <w:t>отдел физической культуры и спорта</w:t>
            </w:r>
          </w:p>
        </w:tc>
        <w:tc>
          <w:tcPr>
            <w:tcW w:w="1847" w:type="dxa"/>
            <w:tcBorders>
              <w:top w:val="single" w:sz="4" w:space="0" w:color="000000"/>
              <w:left w:val="single" w:sz="4" w:space="0" w:color="000000"/>
              <w:bottom w:val="single" w:sz="4" w:space="0" w:color="000000"/>
            </w:tcBorders>
            <w:shd w:val="clear" w:color="auto" w:fill="auto"/>
            <w:vAlign w:val="center"/>
          </w:tcPr>
          <w:p w:rsidR="00433B5E" w:rsidRPr="0026538B" w:rsidRDefault="009F0694"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1316,75</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3B5E" w:rsidRPr="0026538B" w:rsidRDefault="00DD5957"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1715,7</w:t>
            </w:r>
            <w:r w:rsidR="008501B4">
              <w:rPr>
                <w:rFonts w:ascii="Times New Roman" w:hAnsi="Times New Roman" w:cs="Times New Roman"/>
                <w:sz w:val="24"/>
                <w:szCs w:val="24"/>
              </w:rPr>
              <w:t>2</w:t>
            </w:r>
          </w:p>
        </w:tc>
      </w:tr>
      <w:tr w:rsidR="00433B5E" w:rsidRPr="00BD64BC" w:rsidTr="002B7FBD">
        <w:tc>
          <w:tcPr>
            <w:tcW w:w="680" w:type="dxa"/>
            <w:vMerge/>
            <w:tcBorders>
              <w:left w:val="single" w:sz="4" w:space="0" w:color="000000"/>
            </w:tcBorders>
            <w:shd w:val="clear" w:color="auto" w:fill="auto"/>
            <w:vAlign w:val="center"/>
          </w:tcPr>
          <w:p w:rsidR="00433B5E" w:rsidRPr="00BD64BC" w:rsidRDefault="00433B5E" w:rsidP="00255AB1">
            <w:pPr>
              <w:pStyle w:val="ConsPlusNormal"/>
              <w:snapToGrid w:val="0"/>
              <w:jc w:val="center"/>
              <w:rPr>
                <w:rFonts w:ascii="Times New Roman" w:hAnsi="Times New Roman" w:cs="Times New Roman"/>
                <w:sz w:val="24"/>
                <w:szCs w:val="24"/>
              </w:rPr>
            </w:pPr>
          </w:p>
        </w:tc>
        <w:tc>
          <w:tcPr>
            <w:tcW w:w="2552" w:type="dxa"/>
            <w:gridSpan w:val="2"/>
            <w:vMerge/>
            <w:tcBorders>
              <w:left w:val="single" w:sz="4" w:space="0" w:color="000000"/>
            </w:tcBorders>
            <w:shd w:val="clear" w:color="auto" w:fill="auto"/>
          </w:tcPr>
          <w:p w:rsidR="00433B5E" w:rsidRPr="00BD64BC" w:rsidRDefault="00433B5E" w:rsidP="00255AB1">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433B5E" w:rsidRPr="001B04AF" w:rsidRDefault="00433B5E" w:rsidP="002B7FBD">
            <w:pPr>
              <w:widowControl w:val="0"/>
              <w:autoSpaceDE w:val="0"/>
              <w:autoSpaceDN w:val="0"/>
              <w:spacing w:line="240" w:lineRule="exact"/>
              <w:rPr>
                <w:sz w:val="24"/>
                <w:szCs w:val="24"/>
              </w:rPr>
            </w:pPr>
            <w:r w:rsidRPr="001B04AF">
              <w:rPr>
                <w:sz w:val="24"/>
                <w:szCs w:val="24"/>
              </w:rPr>
              <w:t>средства участников программы, в т.ч.:</w:t>
            </w:r>
          </w:p>
        </w:tc>
        <w:tc>
          <w:tcPr>
            <w:tcW w:w="1847" w:type="dxa"/>
            <w:tcBorders>
              <w:top w:val="single" w:sz="4" w:space="0" w:color="000000"/>
              <w:left w:val="single" w:sz="4" w:space="0" w:color="000000"/>
              <w:bottom w:val="single" w:sz="4" w:space="0" w:color="000000"/>
            </w:tcBorders>
            <w:shd w:val="clear" w:color="auto" w:fill="auto"/>
            <w:vAlign w:val="center"/>
          </w:tcPr>
          <w:p w:rsidR="00433B5E" w:rsidRPr="0026538B" w:rsidRDefault="00433B5E"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0,00</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3B5E" w:rsidRPr="0026538B" w:rsidRDefault="00433B5E"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0,00</w:t>
            </w:r>
          </w:p>
        </w:tc>
      </w:tr>
      <w:tr w:rsidR="00433B5E" w:rsidRPr="00BD64BC" w:rsidTr="002B7FBD">
        <w:tc>
          <w:tcPr>
            <w:tcW w:w="680" w:type="dxa"/>
            <w:vMerge/>
            <w:tcBorders>
              <w:left w:val="single" w:sz="4" w:space="0" w:color="000000"/>
            </w:tcBorders>
            <w:shd w:val="clear" w:color="auto" w:fill="auto"/>
            <w:vAlign w:val="center"/>
          </w:tcPr>
          <w:p w:rsidR="00433B5E" w:rsidRPr="00BD64BC" w:rsidRDefault="00433B5E" w:rsidP="00255AB1">
            <w:pPr>
              <w:pStyle w:val="ConsPlusNormal"/>
              <w:snapToGrid w:val="0"/>
              <w:jc w:val="center"/>
              <w:rPr>
                <w:rFonts w:ascii="Times New Roman" w:hAnsi="Times New Roman" w:cs="Times New Roman"/>
                <w:sz w:val="24"/>
                <w:szCs w:val="24"/>
              </w:rPr>
            </w:pPr>
          </w:p>
        </w:tc>
        <w:tc>
          <w:tcPr>
            <w:tcW w:w="2552" w:type="dxa"/>
            <w:gridSpan w:val="2"/>
            <w:vMerge/>
            <w:tcBorders>
              <w:left w:val="single" w:sz="4" w:space="0" w:color="000000"/>
            </w:tcBorders>
            <w:shd w:val="clear" w:color="auto" w:fill="auto"/>
          </w:tcPr>
          <w:p w:rsidR="00433B5E" w:rsidRPr="00BD64BC" w:rsidRDefault="00433B5E" w:rsidP="00255AB1">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433B5E" w:rsidRPr="001B04AF" w:rsidRDefault="00433B5E" w:rsidP="002B7FBD">
            <w:pPr>
              <w:widowControl w:val="0"/>
              <w:autoSpaceDE w:val="0"/>
              <w:autoSpaceDN w:val="0"/>
              <w:spacing w:line="240" w:lineRule="exact"/>
              <w:rPr>
                <w:sz w:val="24"/>
                <w:szCs w:val="24"/>
              </w:rPr>
            </w:pPr>
            <w:r w:rsidRPr="001B04AF">
              <w:rPr>
                <w:sz w:val="24"/>
                <w:szCs w:val="24"/>
              </w:rPr>
              <w:t>средства юридических лиц</w:t>
            </w:r>
          </w:p>
        </w:tc>
        <w:tc>
          <w:tcPr>
            <w:tcW w:w="1847" w:type="dxa"/>
            <w:tcBorders>
              <w:top w:val="single" w:sz="4" w:space="0" w:color="000000"/>
              <w:left w:val="single" w:sz="4" w:space="0" w:color="000000"/>
              <w:bottom w:val="single" w:sz="4" w:space="0" w:color="000000"/>
            </w:tcBorders>
            <w:shd w:val="clear" w:color="auto" w:fill="auto"/>
            <w:vAlign w:val="center"/>
          </w:tcPr>
          <w:p w:rsidR="00433B5E" w:rsidRPr="0026538B" w:rsidRDefault="00433B5E"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0,00</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3B5E" w:rsidRPr="0026538B" w:rsidRDefault="00433B5E"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0,00</w:t>
            </w:r>
          </w:p>
        </w:tc>
      </w:tr>
      <w:tr w:rsidR="00433B5E" w:rsidRPr="00BD64BC" w:rsidTr="002B7FBD">
        <w:tc>
          <w:tcPr>
            <w:tcW w:w="680" w:type="dxa"/>
            <w:vMerge/>
            <w:tcBorders>
              <w:left w:val="single" w:sz="4" w:space="0" w:color="000000"/>
              <w:bottom w:val="single" w:sz="4" w:space="0" w:color="000000"/>
            </w:tcBorders>
            <w:shd w:val="clear" w:color="auto" w:fill="auto"/>
            <w:vAlign w:val="center"/>
          </w:tcPr>
          <w:p w:rsidR="00433B5E" w:rsidRPr="00BD64BC" w:rsidRDefault="00433B5E" w:rsidP="00255AB1">
            <w:pPr>
              <w:pStyle w:val="ConsPlusNormal"/>
              <w:snapToGrid w:val="0"/>
              <w:jc w:val="center"/>
              <w:rPr>
                <w:rFonts w:ascii="Times New Roman" w:hAnsi="Times New Roman" w:cs="Times New Roman"/>
                <w:sz w:val="24"/>
                <w:szCs w:val="24"/>
              </w:rPr>
            </w:pPr>
          </w:p>
        </w:tc>
        <w:tc>
          <w:tcPr>
            <w:tcW w:w="2552" w:type="dxa"/>
            <w:gridSpan w:val="2"/>
            <w:vMerge/>
            <w:tcBorders>
              <w:left w:val="single" w:sz="4" w:space="0" w:color="000000"/>
              <w:bottom w:val="single" w:sz="4" w:space="0" w:color="000000"/>
            </w:tcBorders>
            <w:shd w:val="clear" w:color="auto" w:fill="auto"/>
          </w:tcPr>
          <w:p w:rsidR="00433B5E" w:rsidRPr="00BD64BC" w:rsidRDefault="00433B5E" w:rsidP="00255AB1">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433B5E" w:rsidRPr="001B04AF" w:rsidRDefault="00433B5E" w:rsidP="002B7FBD">
            <w:pPr>
              <w:widowControl w:val="0"/>
              <w:autoSpaceDE w:val="0"/>
              <w:autoSpaceDN w:val="0"/>
              <w:spacing w:line="240" w:lineRule="exact"/>
              <w:rPr>
                <w:sz w:val="24"/>
                <w:szCs w:val="24"/>
              </w:rPr>
            </w:pPr>
            <w:r w:rsidRPr="001B04AF">
              <w:rPr>
                <w:sz w:val="24"/>
                <w:szCs w:val="24"/>
              </w:rPr>
              <w:t>средства индивидуальных предпринимателей, физических лиц</w:t>
            </w:r>
          </w:p>
        </w:tc>
        <w:tc>
          <w:tcPr>
            <w:tcW w:w="1847" w:type="dxa"/>
            <w:tcBorders>
              <w:top w:val="single" w:sz="4" w:space="0" w:color="000000"/>
              <w:left w:val="single" w:sz="4" w:space="0" w:color="000000"/>
              <w:bottom w:val="single" w:sz="4" w:space="0" w:color="000000"/>
            </w:tcBorders>
            <w:shd w:val="clear" w:color="auto" w:fill="auto"/>
            <w:vAlign w:val="center"/>
          </w:tcPr>
          <w:p w:rsidR="00433B5E" w:rsidRPr="0026538B" w:rsidRDefault="00433B5E"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0,00</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3B5E" w:rsidRPr="0026538B" w:rsidRDefault="00433B5E"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0,00</w:t>
            </w:r>
          </w:p>
        </w:tc>
      </w:tr>
      <w:tr w:rsidR="00194FDE" w:rsidRPr="00BD64BC" w:rsidTr="002B7FBD">
        <w:tc>
          <w:tcPr>
            <w:tcW w:w="680" w:type="dxa"/>
            <w:vMerge w:val="restart"/>
            <w:tcBorders>
              <w:top w:val="single" w:sz="4" w:space="0" w:color="000000"/>
              <w:left w:val="single" w:sz="4" w:space="0" w:color="000000"/>
            </w:tcBorders>
            <w:shd w:val="clear" w:color="auto" w:fill="auto"/>
            <w:vAlign w:val="center"/>
          </w:tcPr>
          <w:p w:rsidR="00194FDE" w:rsidRPr="00BD64BC" w:rsidRDefault="00194FDE" w:rsidP="00255AB1">
            <w:pPr>
              <w:pStyle w:val="ConsPlusNormal"/>
              <w:jc w:val="center"/>
              <w:rPr>
                <w:rFonts w:ascii="Times New Roman" w:hAnsi="Times New Roman" w:cs="Times New Roman"/>
                <w:sz w:val="24"/>
                <w:szCs w:val="24"/>
              </w:rPr>
            </w:pPr>
            <w:r w:rsidRPr="00BD64BC">
              <w:rPr>
                <w:rFonts w:ascii="Times New Roman" w:hAnsi="Times New Roman" w:cs="Times New Roman"/>
                <w:sz w:val="24"/>
                <w:szCs w:val="24"/>
              </w:rPr>
              <w:t>1.2</w:t>
            </w:r>
          </w:p>
        </w:tc>
        <w:tc>
          <w:tcPr>
            <w:tcW w:w="2552" w:type="dxa"/>
            <w:gridSpan w:val="2"/>
            <w:vMerge w:val="restart"/>
            <w:tcBorders>
              <w:top w:val="single" w:sz="4" w:space="0" w:color="000000"/>
              <w:left w:val="single" w:sz="4" w:space="0" w:color="000000"/>
            </w:tcBorders>
            <w:shd w:val="clear" w:color="auto" w:fill="auto"/>
          </w:tcPr>
          <w:p w:rsidR="009268C6" w:rsidRPr="00BD64BC" w:rsidRDefault="009268C6" w:rsidP="009268C6">
            <w:pPr>
              <w:rPr>
                <w:sz w:val="24"/>
                <w:szCs w:val="24"/>
              </w:rPr>
            </w:pPr>
            <w:r w:rsidRPr="00BD64BC">
              <w:rPr>
                <w:sz w:val="24"/>
                <w:szCs w:val="24"/>
              </w:rPr>
              <w:t>Основное мероприятие «Обеспечение деятельности спортивных учреждений»</w:t>
            </w:r>
          </w:p>
          <w:p w:rsidR="00194FDE" w:rsidRPr="00BD64BC" w:rsidRDefault="00194FDE" w:rsidP="00255AB1">
            <w:pPr>
              <w:rPr>
                <w:sz w:val="24"/>
                <w:szCs w:val="24"/>
              </w:rPr>
            </w:pPr>
          </w:p>
        </w:tc>
        <w:tc>
          <w:tcPr>
            <w:tcW w:w="3539" w:type="dxa"/>
            <w:tcBorders>
              <w:top w:val="single" w:sz="4" w:space="0" w:color="000000"/>
              <w:left w:val="single" w:sz="4" w:space="0" w:color="000000"/>
              <w:bottom w:val="single" w:sz="4" w:space="0" w:color="000000"/>
            </w:tcBorders>
            <w:shd w:val="clear" w:color="auto" w:fill="auto"/>
          </w:tcPr>
          <w:p w:rsidR="00194FDE" w:rsidRPr="001B04AF" w:rsidRDefault="00194FDE" w:rsidP="002B7FBD">
            <w:pPr>
              <w:pStyle w:val="ConsPlusNormal"/>
              <w:spacing w:line="240" w:lineRule="exact"/>
              <w:rPr>
                <w:rFonts w:ascii="Times New Roman" w:hAnsi="Times New Roman" w:cs="Times New Roman"/>
                <w:sz w:val="24"/>
                <w:szCs w:val="24"/>
              </w:rPr>
            </w:pPr>
            <w:r w:rsidRPr="001B04AF">
              <w:rPr>
                <w:rFonts w:ascii="Times New Roman" w:hAnsi="Times New Roman" w:cs="Times New Roman"/>
                <w:sz w:val="24"/>
                <w:szCs w:val="24"/>
              </w:rPr>
              <w:t>Всего</w:t>
            </w:r>
          </w:p>
        </w:tc>
        <w:tc>
          <w:tcPr>
            <w:tcW w:w="1847" w:type="dxa"/>
            <w:tcBorders>
              <w:top w:val="single" w:sz="4" w:space="0" w:color="000000"/>
              <w:left w:val="single" w:sz="4" w:space="0" w:color="000000"/>
              <w:bottom w:val="single" w:sz="4" w:space="0" w:color="000000"/>
            </w:tcBorders>
            <w:shd w:val="clear" w:color="auto" w:fill="auto"/>
            <w:vAlign w:val="center"/>
          </w:tcPr>
          <w:p w:rsidR="00194FDE" w:rsidRPr="0026538B" w:rsidRDefault="00D23275"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34054</w:t>
            </w:r>
            <w:r w:rsidR="00194FDE" w:rsidRPr="0026538B">
              <w:rPr>
                <w:rFonts w:ascii="Times New Roman" w:hAnsi="Times New Roman" w:cs="Times New Roman"/>
                <w:sz w:val="24"/>
                <w:szCs w:val="24"/>
              </w:rPr>
              <w:t>,</w:t>
            </w:r>
            <w:r w:rsidRPr="0026538B">
              <w:rPr>
                <w:rFonts w:ascii="Times New Roman" w:hAnsi="Times New Roman" w:cs="Times New Roman"/>
                <w:sz w:val="24"/>
                <w:szCs w:val="24"/>
              </w:rPr>
              <w:t>01</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FDE" w:rsidRPr="0026538B" w:rsidRDefault="00F605CF"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32303,80</w:t>
            </w:r>
          </w:p>
        </w:tc>
      </w:tr>
      <w:tr w:rsidR="00194FDE" w:rsidRPr="00BD64BC" w:rsidTr="002B7FBD">
        <w:tc>
          <w:tcPr>
            <w:tcW w:w="680" w:type="dxa"/>
            <w:vMerge/>
            <w:tcBorders>
              <w:left w:val="single" w:sz="4" w:space="0" w:color="000000"/>
            </w:tcBorders>
            <w:shd w:val="clear" w:color="auto" w:fill="auto"/>
            <w:vAlign w:val="center"/>
          </w:tcPr>
          <w:p w:rsidR="00194FDE" w:rsidRPr="00BD64BC" w:rsidRDefault="00194FDE" w:rsidP="00255AB1">
            <w:pPr>
              <w:pStyle w:val="ConsPlusNormal"/>
              <w:jc w:val="center"/>
              <w:rPr>
                <w:rFonts w:ascii="Times New Roman" w:hAnsi="Times New Roman" w:cs="Times New Roman"/>
                <w:sz w:val="24"/>
                <w:szCs w:val="24"/>
              </w:rPr>
            </w:pPr>
          </w:p>
        </w:tc>
        <w:tc>
          <w:tcPr>
            <w:tcW w:w="2552" w:type="dxa"/>
            <w:gridSpan w:val="2"/>
            <w:vMerge/>
            <w:tcBorders>
              <w:left w:val="single" w:sz="4" w:space="0" w:color="000000"/>
            </w:tcBorders>
            <w:shd w:val="clear" w:color="auto" w:fill="auto"/>
          </w:tcPr>
          <w:p w:rsidR="00194FDE" w:rsidRPr="00BD64BC" w:rsidRDefault="00194FDE" w:rsidP="00255AB1">
            <w:pPr>
              <w:rPr>
                <w:sz w:val="24"/>
                <w:szCs w:val="24"/>
              </w:rPr>
            </w:pPr>
          </w:p>
        </w:tc>
        <w:tc>
          <w:tcPr>
            <w:tcW w:w="3539" w:type="dxa"/>
            <w:tcBorders>
              <w:top w:val="single" w:sz="4" w:space="0" w:color="000000"/>
              <w:left w:val="single" w:sz="4" w:space="0" w:color="000000"/>
              <w:bottom w:val="single" w:sz="4" w:space="0" w:color="000000"/>
            </w:tcBorders>
            <w:shd w:val="clear" w:color="auto" w:fill="auto"/>
          </w:tcPr>
          <w:p w:rsidR="00194FDE" w:rsidRPr="001B04AF" w:rsidRDefault="00194FDE" w:rsidP="002B7FBD">
            <w:pPr>
              <w:pStyle w:val="ConsPlusNormal"/>
              <w:spacing w:line="240" w:lineRule="exact"/>
              <w:rPr>
                <w:rFonts w:ascii="Times New Roman" w:hAnsi="Times New Roman" w:cs="Times New Roman"/>
                <w:sz w:val="24"/>
                <w:szCs w:val="24"/>
              </w:rPr>
            </w:pPr>
            <w:r w:rsidRPr="001B04AF">
              <w:rPr>
                <w:rFonts w:ascii="Times New Roman" w:hAnsi="Times New Roman" w:cs="Times New Roman"/>
                <w:sz w:val="24"/>
                <w:szCs w:val="24"/>
              </w:rPr>
              <w:t>бюджет округа, в т.ч.</w:t>
            </w:r>
          </w:p>
        </w:tc>
        <w:tc>
          <w:tcPr>
            <w:tcW w:w="1847" w:type="dxa"/>
            <w:tcBorders>
              <w:top w:val="single" w:sz="4" w:space="0" w:color="000000"/>
              <w:left w:val="single" w:sz="4" w:space="0" w:color="000000"/>
              <w:bottom w:val="single" w:sz="4" w:space="0" w:color="000000"/>
            </w:tcBorders>
            <w:shd w:val="clear" w:color="auto" w:fill="auto"/>
            <w:vAlign w:val="center"/>
          </w:tcPr>
          <w:p w:rsidR="00194FDE" w:rsidRPr="0026538B" w:rsidRDefault="00D23275"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34054,01</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FDE" w:rsidRPr="0026538B" w:rsidRDefault="00F605CF"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32303,80</w:t>
            </w:r>
          </w:p>
        </w:tc>
      </w:tr>
      <w:tr w:rsidR="00D23275" w:rsidRPr="00BD64BC" w:rsidTr="002B7FBD">
        <w:tc>
          <w:tcPr>
            <w:tcW w:w="680" w:type="dxa"/>
            <w:vMerge/>
            <w:tcBorders>
              <w:left w:val="single" w:sz="4" w:space="0" w:color="000000"/>
            </w:tcBorders>
            <w:shd w:val="clear" w:color="auto" w:fill="auto"/>
            <w:vAlign w:val="center"/>
          </w:tcPr>
          <w:p w:rsidR="00D23275" w:rsidRPr="00BD64BC" w:rsidRDefault="00D23275" w:rsidP="00255AB1">
            <w:pPr>
              <w:pStyle w:val="ConsPlusNormal"/>
              <w:snapToGrid w:val="0"/>
              <w:jc w:val="center"/>
              <w:rPr>
                <w:rFonts w:ascii="Times New Roman" w:hAnsi="Times New Roman" w:cs="Times New Roman"/>
                <w:sz w:val="24"/>
                <w:szCs w:val="24"/>
              </w:rPr>
            </w:pPr>
          </w:p>
        </w:tc>
        <w:tc>
          <w:tcPr>
            <w:tcW w:w="2552" w:type="dxa"/>
            <w:gridSpan w:val="2"/>
            <w:vMerge/>
            <w:tcBorders>
              <w:left w:val="single" w:sz="4" w:space="0" w:color="000000"/>
            </w:tcBorders>
            <w:shd w:val="clear" w:color="auto" w:fill="auto"/>
          </w:tcPr>
          <w:p w:rsidR="00D23275" w:rsidRPr="00BD64BC" w:rsidRDefault="00D23275" w:rsidP="00255AB1">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D23275" w:rsidRPr="001B04AF" w:rsidRDefault="00D23275" w:rsidP="002B7FBD">
            <w:pPr>
              <w:pStyle w:val="ConsPlusNormal"/>
              <w:spacing w:line="240" w:lineRule="exact"/>
              <w:rPr>
                <w:rFonts w:ascii="Times New Roman" w:hAnsi="Times New Roman" w:cs="Times New Roman"/>
                <w:sz w:val="24"/>
                <w:szCs w:val="24"/>
              </w:rPr>
            </w:pPr>
            <w:r w:rsidRPr="001B04AF">
              <w:rPr>
                <w:rFonts w:ascii="Times New Roman" w:hAnsi="Times New Roman" w:cs="Times New Roman"/>
                <w:sz w:val="24"/>
                <w:szCs w:val="24"/>
              </w:rPr>
              <w:t>средства краевого бюджета</w:t>
            </w:r>
          </w:p>
        </w:tc>
        <w:tc>
          <w:tcPr>
            <w:tcW w:w="1847" w:type="dxa"/>
            <w:tcBorders>
              <w:top w:val="single" w:sz="4" w:space="0" w:color="000000"/>
              <w:left w:val="single" w:sz="4" w:space="0" w:color="000000"/>
              <w:bottom w:val="single" w:sz="4" w:space="0" w:color="000000"/>
            </w:tcBorders>
            <w:shd w:val="clear" w:color="auto" w:fill="auto"/>
            <w:vAlign w:val="center"/>
          </w:tcPr>
          <w:p w:rsidR="00D23275" w:rsidRPr="0026538B" w:rsidRDefault="00D23275"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0,00</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3275" w:rsidRPr="0026538B" w:rsidRDefault="00D23275"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0,00</w:t>
            </w:r>
          </w:p>
        </w:tc>
      </w:tr>
      <w:tr w:rsidR="00194FDE" w:rsidRPr="00BD64BC" w:rsidTr="002B7FBD">
        <w:tc>
          <w:tcPr>
            <w:tcW w:w="680" w:type="dxa"/>
            <w:vMerge/>
            <w:tcBorders>
              <w:left w:val="single" w:sz="4" w:space="0" w:color="000000"/>
            </w:tcBorders>
            <w:shd w:val="clear" w:color="auto" w:fill="auto"/>
            <w:vAlign w:val="center"/>
          </w:tcPr>
          <w:p w:rsidR="00194FDE" w:rsidRPr="00BD64BC" w:rsidRDefault="00194FDE" w:rsidP="00080EE0">
            <w:pPr>
              <w:pStyle w:val="ConsPlusNormal"/>
              <w:snapToGrid w:val="0"/>
              <w:jc w:val="center"/>
              <w:rPr>
                <w:rFonts w:ascii="Times New Roman" w:hAnsi="Times New Roman" w:cs="Times New Roman"/>
                <w:sz w:val="24"/>
                <w:szCs w:val="24"/>
              </w:rPr>
            </w:pPr>
          </w:p>
        </w:tc>
        <w:tc>
          <w:tcPr>
            <w:tcW w:w="2552" w:type="dxa"/>
            <w:gridSpan w:val="2"/>
            <w:vMerge/>
            <w:tcBorders>
              <w:left w:val="single" w:sz="4" w:space="0" w:color="000000"/>
            </w:tcBorders>
            <w:shd w:val="clear" w:color="auto" w:fill="auto"/>
          </w:tcPr>
          <w:p w:rsidR="00194FDE" w:rsidRPr="00BD64BC" w:rsidRDefault="00194FDE" w:rsidP="00080EE0">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194FDE" w:rsidRPr="001B04AF" w:rsidRDefault="00194FDE" w:rsidP="002B7FBD">
            <w:pPr>
              <w:pStyle w:val="ConsPlusNormal"/>
              <w:spacing w:line="240" w:lineRule="exact"/>
              <w:rPr>
                <w:rFonts w:ascii="Times New Roman" w:hAnsi="Times New Roman" w:cs="Times New Roman"/>
                <w:sz w:val="24"/>
                <w:szCs w:val="24"/>
              </w:rPr>
            </w:pPr>
            <w:r w:rsidRPr="001B04AF">
              <w:rPr>
                <w:rFonts w:ascii="Times New Roman" w:hAnsi="Times New Roman" w:cs="Times New Roman"/>
                <w:sz w:val="24"/>
                <w:szCs w:val="24"/>
              </w:rPr>
              <w:t>средства бюджета округа,</w:t>
            </w:r>
          </w:p>
        </w:tc>
        <w:tc>
          <w:tcPr>
            <w:tcW w:w="1847" w:type="dxa"/>
            <w:tcBorders>
              <w:top w:val="single" w:sz="4" w:space="0" w:color="000000"/>
              <w:left w:val="single" w:sz="4" w:space="0" w:color="000000"/>
              <w:bottom w:val="single" w:sz="4" w:space="0" w:color="000000"/>
            </w:tcBorders>
            <w:shd w:val="clear" w:color="auto" w:fill="auto"/>
            <w:vAlign w:val="center"/>
          </w:tcPr>
          <w:p w:rsidR="00194FDE" w:rsidRPr="0026538B" w:rsidRDefault="00D23275"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34054,01</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FDE" w:rsidRPr="0026538B" w:rsidRDefault="00F605CF"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32303,80</w:t>
            </w:r>
          </w:p>
        </w:tc>
      </w:tr>
      <w:tr w:rsidR="00194FDE" w:rsidRPr="00BD64BC" w:rsidTr="002B7FBD">
        <w:tc>
          <w:tcPr>
            <w:tcW w:w="680" w:type="dxa"/>
            <w:vMerge/>
            <w:tcBorders>
              <w:left w:val="single" w:sz="4" w:space="0" w:color="000000"/>
            </w:tcBorders>
            <w:shd w:val="clear" w:color="auto" w:fill="auto"/>
            <w:vAlign w:val="center"/>
          </w:tcPr>
          <w:p w:rsidR="00194FDE" w:rsidRPr="00BD64BC" w:rsidRDefault="00194FDE" w:rsidP="00255AB1">
            <w:pPr>
              <w:pStyle w:val="ConsPlusNormal"/>
              <w:snapToGrid w:val="0"/>
              <w:jc w:val="center"/>
              <w:rPr>
                <w:rFonts w:ascii="Times New Roman" w:hAnsi="Times New Roman" w:cs="Times New Roman"/>
                <w:sz w:val="24"/>
                <w:szCs w:val="24"/>
              </w:rPr>
            </w:pPr>
          </w:p>
        </w:tc>
        <w:tc>
          <w:tcPr>
            <w:tcW w:w="2552" w:type="dxa"/>
            <w:gridSpan w:val="2"/>
            <w:vMerge/>
            <w:tcBorders>
              <w:left w:val="single" w:sz="4" w:space="0" w:color="000000"/>
            </w:tcBorders>
            <w:shd w:val="clear" w:color="auto" w:fill="auto"/>
          </w:tcPr>
          <w:p w:rsidR="00194FDE" w:rsidRPr="00BD64BC" w:rsidRDefault="00194FDE" w:rsidP="00255AB1">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194FDE" w:rsidRPr="001B04AF" w:rsidRDefault="00194FDE" w:rsidP="002B7FBD">
            <w:pPr>
              <w:pStyle w:val="ConsPlusNormal"/>
              <w:spacing w:line="240" w:lineRule="exact"/>
              <w:rPr>
                <w:rFonts w:ascii="Times New Roman" w:hAnsi="Times New Roman" w:cs="Times New Roman"/>
                <w:sz w:val="24"/>
                <w:szCs w:val="24"/>
              </w:rPr>
            </w:pPr>
            <w:r w:rsidRPr="001B04AF">
              <w:rPr>
                <w:rFonts w:ascii="Times New Roman" w:hAnsi="Times New Roman" w:cs="Times New Roman"/>
                <w:sz w:val="24"/>
                <w:szCs w:val="24"/>
              </w:rPr>
              <w:t>в т.ч. предусмотренные:</w:t>
            </w:r>
          </w:p>
        </w:tc>
        <w:tc>
          <w:tcPr>
            <w:tcW w:w="1847" w:type="dxa"/>
            <w:tcBorders>
              <w:top w:val="single" w:sz="4" w:space="0" w:color="000000"/>
              <w:left w:val="single" w:sz="4" w:space="0" w:color="000000"/>
              <w:bottom w:val="single" w:sz="4" w:space="0" w:color="000000"/>
            </w:tcBorders>
            <w:shd w:val="clear" w:color="auto" w:fill="auto"/>
            <w:vAlign w:val="center"/>
          </w:tcPr>
          <w:p w:rsidR="00194FDE" w:rsidRPr="0026538B" w:rsidRDefault="00194FDE" w:rsidP="002B7FBD">
            <w:pPr>
              <w:pStyle w:val="ConsPlusNormal"/>
              <w:snapToGrid w:val="0"/>
              <w:spacing w:line="240" w:lineRule="exact"/>
              <w:jc w:val="center"/>
              <w:rPr>
                <w:rFonts w:ascii="Times New Roman" w:hAnsi="Times New Roman" w:cs="Times New Roman"/>
                <w:sz w:val="24"/>
                <w:szCs w:val="24"/>
              </w:rPr>
            </w:pP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FDE" w:rsidRPr="0026538B" w:rsidRDefault="00194FDE" w:rsidP="002B7FBD">
            <w:pPr>
              <w:pStyle w:val="ConsPlusNormal"/>
              <w:snapToGrid w:val="0"/>
              <w:spacing w:line="240" w:lineRule="exact"/>
              <w:jc w:val="center"/>
              <w:rPr>
                <w:rFonts w:ascii="Times New Roman" w:hAnsi="Times New Roman" w:cs="Times New Roman"/>
                <w:sz w:val="24"/>
                <w:szCs w:val="24"/>
              </w:rPr>
            </w:pPr>
          </w:p>
        </w:tc>
      </w:tr>
      <w:tr w:rsidR="00194FDE" w:rsidRPr="00BD64BC" w:rsidTr="002B7FBD">
        <w:tc>
          <w:tcPr>
            <w:tcW w:w="680" w:type="dxa"/>
            <w:vMerge/>
            <w:tcBorders>
              <w:left w:val="single" w:sz="4" w:space="0" w:color="000000"/>
            </w:tcBorders>
            <w:shd w:val="clear" w:color="auto" w:fill="auto"/>
            <w:vAlign w:val="center"/>
          </w:tcPr>
          <w:p w:rsidR="00194FDE" w:rsidRPr="00BD64BC" w:rsidRDefault="00194FDE" w:rsidP="00080EE0">
            <w:pPr>
              <w:pStyle w:val="ConsPlusNormal"/>
              <w:snapToGrid w:val="0"/>
              <w:jc w:val="center"/>
              <w:rPr>
                <w:rFonts w:ascii="Times New Roman" w:hAnsi="Times New Roman" w:cs="Times New Roman"/>
                <w:sz w:val="24"/>
                <w:szCs w:val="24"/>
              </w:rPr>
            </w:pPr>
          </w:p>
        </w:tc>
        <w:tc>
          <w:tcPr>
            <w:tcW w:w="2552" w:type="dxa"/>
            <w:gridSpan w:val="2"/>
            <w:vMerge/>
            <w:tcBorders>
              <w:left w:val="single" w:sz="4" w:space="0" w:color="000000"/>
            </w:tcBorders>
            <w:shd w:val="clear" w:color="auto" w:fill="auto"/>
          </w:tcPr>
          <w:p w:rsidR="00194FDE" w:rsidRPr="00BD64BC" w:rsidRDefault="00194FDE" w:rsidP="00080EE0">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194FDE" w:rsidRPr="001B04AF" w:rsidRDefault="00194FDE" w:rsidP="002B7FBD">
            <w:pPr>
              <w:pStyle w:val="ConsPlusNormal"/>
              <w:spacing w:line="240" w:lineRule="exact"/>
              <w:rPr>
                <w:rFonts w:ascii="Times New Roman" w:hAnsi="Times New Roman" w:cs="Times New Roman"/>
                <w:sz w:val="24"/>
                <w:szCs w:val="24"/>
              </w:rPr>
            </w:pPr>
            <w:r w:rsidRPr="001B04AF">
              <w:rPr>
                <w:rFonts w:ascii="Times New Roman" w:hAnsi="Times New Roman" w:cs="Times New Roman"/>
                <w:sz w:val="24"/>
                <w:szCs w:val="24"/>
              </w:rPr>
              <w:t>отдел физической культуры и спорта</w:t>
            </w:r>
          </w:p>
        </w:tc>
        <w:tc>
          <w:tcPr>
            <w:tcW w:w="1847" w:type="dxa"/>
            <w:tcBorders>
              <w:top w:val="single" w:sz="4" w:space="0" w:color="000000"/>
              <w:left w:val="single" w:sz="4" w:space="0" w:color="000000"/>
              <w:bottom w:val="single" w:sz="4" w:space="0" w:color="000000"/>
            </w:tcBorders>
            <w:shd w:val="clear" w:color="auto" w:fill="auto"/>
            <w:vAlign w:val="center"/>
          </w:tcPr>
          <w:p w:rsidR="00194FDE" w:rsidRPr="0026538B" w:rsidRDefault="00D23275"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34054,01</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FDE" w:rsidRPr="0026538B" w:rsidRDefault="00F605CF"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32303,80</w:t>
            </w:r>
          </w:p>
        </w:tc>
      </w:tr>
      <w:tr w:rsidR="00194FDE" w:rsidRPr="00BD64BC" w:rsidTr="002B7FBD">
        <w:tc>
          <w:tcPr>
            <w:tcW w:w="680" w:type="dxa"/>
            <w:vMerge/>
            <w:tcBorders>
              <w:left w:val="single" w:sz="4" w:space="0" w:color="000000"/>
            </w:tcBorders>
            <w:shd w:val="clear" w:color="auto" w:fill="auto"/>
            <w:vAlign w:val="center"/>
          </w:tcPr>
          <w:p w:rsidR="00194FDE" w:rsidRPr="00BD64BC" w:rsidRDefault="00194FDE" w:rsidP="00255AB1">
            <w:pPr>
              <w:pStyle w:val="ConsPlusNormal"/>
              <w:snapToGrid w:val="0"/>
              <w:jc w:val="center"/>
              <w:rPr>
                <w:rFonts w:ascii="Times New Roman" w:hAnsi="Times New Roman" w:cs="Times New Roman"/>
                <w:sz w:val="24"/>
                <w:szCs w:val="24"/>
              </w:rPr>
            </w:pPr>
          </w:p>
        </w:tc>
        <w:tc>
          <w:tcPr>
            <w:tcW w:w="2552" w:type="dxa"/>
            <w:gridSpan w:val="2"/>
            <w:vMerge/>
            <w:tcBorders>
              <w:left w:val="single" w:sz="4" w:space="0" w:color="000000"/>
            </w:tcBorders>
            <w:shd w:val="clear" w:color="auto" w:fill="auto"/>
          </w:tcPr>
          <w:p w:rsidR="00194FDE" w:rsidRPr="00BD64BC" w:rsidRDefault="00194FDE" w:rsidP="00255AB1">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194FDE" w:rsidRPr="001B04AF" w:rsidRDefault="00194FDE" w:rsidP="002B7FBD">
            <w:pPr>
              <w:widowControl w:val="0"/>
              <w:autoSpaceDE w:val="0"/>
              <w:autoSpaceDN w:val="0"/>
              <w:spacing w:line="240" w:lineRule="exact"/>
              <w:rPr>
                <w:sz w:val="24"/>
                <w:szCs w:val="24"/>
              </w:rPr>
            </w:pPr>
            <w:r w:rsidRPr="001B04AF">
              <w:rPr>
                <w:sz w:val="24"/>
                <w:szCs w:val="24"/>
              </w:rPr>
              <w:t>средства участников программы, в т.ч.:</w:t>
            </w:r>
          </w:p>
        </w:tc>
        <w:tc>
          <w:tcPr>
            <w:tcW w:w="1847" w:type="dxa"/>
            <w:tcBorders>
              <w:top w:val="single" w:sz="4" w:space="0" w:color="000000"/>
              <w:left w:val="single" w:sz="4" w:space="0" w:color="000000"/>
              <w:bottom w:val="single" w:sz="4" w:space="0" w:color="000000"/>
            </w:tcBorders>
            <w:shd w:val="clear" w:color="auto" w:fill="auto"/>
            <w:vAlign w:val="center"/>
          </w:tcPr>
          <w:p w:rsidR="00194FDE" w:rsidRPr="0026538B" w:rsidRDefault="00194FDE"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0,00</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FDE" w:rsidRPr="0026538B" w:rsidRDefault="00194FDE"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0,00</w:t>
            </w:r>
          </w:p>
        </w:tc>
      </w:tr>
      <w:tr w:rsidR="00194FDE" w:rsidRPr="00BD64BC" w:rsidTr="002B7FBD">
        <w:tc>
          <w:tcPr>
            <w:tcW w:w="680" w:type="dxa"/>
            <w:vMerge/>
            <w:tcBorders>
              <w:left w:val="single" w:sz="4" w:space="0" w:color="000000"/>
            </w:tcBorders>
            <w:shd w:val="clear" w:color="auto" w:fill="auto"/>
            <w:vAlign w:val="center"/>
          </w:tcPr>
          <w:p w:rsidR="00194FDE" w:rsidRPr="00BD64BC" w:rsidRDefault="00194FDE" w:rsidP="00255AB1">
            <w:pPr>
              <w:pStyle w:val="ConsPlusNormal"/>
              <w:snapToGrid w:val="0"/>
              <w:jc w:val="center"/>
              <w:rPr>
                <w:rFonts w:ascii="Times New Roman" w:hAnsi="Times New Roman" w:cs="Times New Roman"/>
                <w:sz w:val="24"/>
                <w:szCs w:val="24"/>
              </w:rPr>
            </w:pPr>
          </w:p>
        </w:tc>
        <w:tc>
          <w:tcPr>
            <w:tcW w:w="2552" w:type="dxa"/>
            <w:gridSpan w:val="2"/>
            <w:vMerge/>
            <w:tcBorders>
              <w:left w:val="single" w:sz="4" w:space="0" w:color="000000"/>
            </w:tcBorders>
            <w:shd w:val="clear" w:color="auto" w:fill="auto"/>
          </w:tcPr>
          <w:p w:rsidR="00194FDE" w:rsidRPr="00BD64BC" w:rsidRDefault="00194FDE" w:rsidP="00255AB1">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194FDE" w:rsidRPr="001B04AF" w:rsidRDefault="00194FDE" w:rsidP="002B7FBD">
            <w:pPr>
              <w:widowControl w:val="0"/>
              <w:autoSpaceDE w:val="0"/>
              <w:autoSpaceDN w:val="0"/>
              <w:spacing w:line="240" w:lineRule="exact"/>
              <w:rPr>
                <w:sz w:val="24"/>
                <w:szCs w:val="24"/>
              </w:rPr>
            </w:pPr>
            <w:r w:rsidRPr="001B04AF">
              <w:rPr>
                <w:sz w:val="24"/>
                <w:szCs w:val="24"/>
              </w:rPr>
              <w:t>средства юридических лиц</w:t>
            </w:r>
          </w:p>
        </w:tc>
        <w:tc>
          <w:tcPr>
            <w:tcW w:w="1847" w:type="dxa"/>
            <w:tcBorders>
              <w:top w:val="single" w:sz="4" w:space="0" w:color="000000"/>
              <w:left w:val="single" w:sz="4" w:space="0" w:color="000000"/>
              <w:bottom w:val="single" w:sz="4" w:space="0" w:color="000000"/>
            </w:tcBorders>
            <w:shd w:val="clear" w:color="auto" w:fill="auto"/>
            <w:vAlign w:val="center"/>
          </w:tcPr>
          <w:p w:rsidR="00194FDE" w:rsidRPr="0026538B" w:rsidRDefault="00194FDE"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0,00</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FDE" w:rsidRPr="0026538B" w:rsidRDefault="00194FDE"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0,00</w:t>
            </w:r>
          </w:p>
        </w:tc>
      </w:tr>
      <w:tr w:rsidR="00194FDE" w:rsidRPr="00BD64BC" w:rsidTr="002B7FBD">
        <w:trPr>
          <w:trHeight w:val="554"/>
        </w:trPr>
        <w:tc>
          <w:tcPr>
            <w:tcW w:w="680" w:type="dxa"/>
            <w:vMerge/>
            <w:tcBorders>
              <w:left w:val="single" w:sz="4" w:space="0" w:color="000000"/>
              <w:bottom w:val="single" w:sz="4" w:space="0" w:color="000000"/>
            </w:tcBorders>
            <w:shd w:val="clear" w:color="auto" w:fill="auto"/>
            <w:vAlign w:val="center"/>
          </w:tcPr>
          <w:p w:rsidR="00194FDE" w:rsidRPr="00BD64BC" w:rsidRDefault="00194FDE" w:rsidP="00255AB1">
            <w:pPr>
              <w:pStyle w:val="ConsPlusNormal"/>
              <w:snapToGrid w:val="0"/>
              <w:jc w:val="center"/>
              <w:rPr>
                <w:rFonts w:ascii="Times New Roman" w:hAnsi="Times New Roman" w:cs="Times New Roman"/>
                <w:sz w:val="24"/>
                <w:szCs w:val="24"/>
              </w:rPr>
            </w:pPr>
          </w:p>
        </w:tc>
        <w:tc>
          <w:tcPr>
            <w:tcW w:w="2552" w:type="dxa"/>
            <w:gridSpan w:val="2"/>
            <w:vMerge/>
            <w:tcBorders>
              <w:left w:val="single" w:sz="4" w:space="0" w:color="000000"/>
              <w:bottom w:val="single" w:sz="4" w:space="0" w:color="000000"/>
            </w:tcBorders>
            <w:shd w:val="clear" w:color="auto" w:fill="auto"/>
          </w:tcPr>
          <w:p w:rsidR="00194FDE" w:rsidRPr="00BD64BC" w:rsidRDefault="00194FDE" w:rsidP="00255AB1">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194FDE" w:rsidRPr="001B04AF" w:rsidRDefault="00194FDE" w:rsidP="002B7FBD">
            <w:pPr>
              <w:widowControl w:val="0"/>
              <w:autoSpaceDE w:val="0"/>
              <w:autoSpaceDN w:val="0"/>
              <w:spacing w:line="240" w:lineRule="exact"/>
              <w:rPr>
                <w:sz w:val="24"/>
                <w:szCs w:val="24"/>
              </w:rPr>
            </w:pPr>
            <w:r w:rsidRPr="001B04AF">
              <w:rPr>
                <w:sz w:val="24"/>
                <w:szCs w:val="24"/>
              </w:rPr>
              <w:t>средства индивидуальных предпринимателей, физических лиц</w:t>
            </w:r>
          </w:p>
        </w:tc>
        <w:tc>
          <w:tcPr>
            <w:tcW w:w="1847" w:type="dxa"/>
            <w:tcBorders>
              <w:top w:val="single" w:sz="4" w:space="0" w:color="000000"/>
              <w:left w:val="single" w:sz="4" w:space="0" w:color="000000"/>
              <w:bottom w:val="single" w:sz="4" w:space="0" w:color="000000"/>
            </w:tcBorders>
            <w:shd w:val="clear" w:color="auto" w:fill="auto"/>
            <w:vAlign w:val="center"/>
          </w:tcPr>
          <w:p w:rsidR="00194FDE" w:rsidRPr="0026538B" w:rsidRDefault="00194FDE"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0,00</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FDE" w:rsidRPr="0026538B" w:rsidRDefault="00194FDE"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0,00</w:t>
            </w:r>
          </w:p>
        </w:tc>
      </w:tr>
      <w:tr w:rsidR="006745AA" w:rsidRPr="00BD64BC" w:rsidTr="002B7FBD">
        <w:tc>
          <w:tcPr>
            <w:tcW w:w="680" w:type="dxa"/>
            <w:vMerge w:val="restart"/>
            <w:tcBorders>
              <w:top w:val="single" w:sz="4" w:space="0" w:color="000000"/>
              <w:left w:val="single" w:sz="4" w:space="0" w:color="000000"/>
            </w:tcBorders>
            <w:shd w:val="clear" w:color="auto" w:fill="auto"/>
            <w:vAlign w:val="center"/>
          </w:tcPr>
          <w:p w:rsidR="006745AA" w:rsidRPr="00BD64BC" w:rsidRDefault="006745AA" w:rsidP="00EA7CB4">
            <w:pPr>
              <w:pStyle w:val="ConsPlusNormal"/>
              <w:jc w:val="center"/>
              <w:rPr>
                <w:rFonts w:ascii="Times New Roman" w:hAnsi="Times New Roman" w:cs="Times New Roman"/>
                <w:sz w:val="24"/>
                <w:szCs w:val="24"/>
              </w:rPr>
            </w:pPr>
            <w:r w:rsidRPr="00BD64BC">
              <w:rPr>
                <w:rFonts w:ascii="Times New Roman" w:hAnsi="Times New Roman" w:cs="Times New Roman"/>
                <w:sz w:val="24"/>
                <w:szCs w:val="24"/>
              </w:rPr>
              <w:t>1.</w:t>
            </w:r>
            <w:r w:rsidR="00EA7CB4" w:rsidRPr="00BD64BC">
              <w:rPr>
                <w:rFonts w:ascii="Times New Roman" w:hAnsi="Times New Roman" w:cs="Times New Roman"/>
                <w:sz w:val="24"/>
                <w:szCs w:val="24"/>
              </w:rPr>
              <w:t>4</w:t>
            </w:r>
          </w:p>
        </w:tc>
        <w:tc>
          <w:tcPr>
            <w:tcW w:w="2552" w:type="dxa"/>
            <w:gridSpan w:val="2"/>
            <w:vMerge w:val="restart"/>
            <w:tcBorders>
              <w:top w:val="single" w:sz="4" w:space="0" w:color="000000"/>
              <w:left w:val="single" w:sz="4" w:space="0" w:color="000000"/>
            </w:tcBorders>
            <w:shd w:val="clear" w:color="auto" w:fill="auto"/>
          </w:tcPr>
          <w:p w:rsidR="006745AA" w:rsidRPr="00BD64BC" w:rsidRDefault="006745AA" w:rsidP="003026C1">
            <w:pPr>
              <w:rPr>
                <w:sz w:val="24"/>
                <w:szCs w:val="24"/>
              </w:rPr>
            </w:pPr>
            <w:r w:rsidRPr="00BD64BC">
              <w:rPr>
                <w:sz w:val="24"/>
                <w:szCs w:val="24"/>
              </w:rPr>
              <w:t>Основное мероприятие «</w:t>
            </w:r>
            <w:r w:rsidR="00080EE0" w:rsidRPr="00BD64BC">
              <w:rPr>
                <w:sz w:val="24"/>
                <w:szCs w:val="24"/>
              </w:rPr>
              <w:t xml:space="preserve">Реализация инициативных проектов на территории Петровского </w:t>
            </w:r>
            <w:r w:rsidR="003026C1" w:rsidRPr="00BD64BC">
              <w:rPr>
                <w:sz w:val="24"/>
                <w:szCs w:val="24"/>
              </w:rPr>
              <w:t>муниципальног</w:t>
            </w:r>
            <w:r w:rsidR="004B207F" w:rsidRPr="00BD64BC">
              <w:rPr>
                <w:sz w:val="24"/>
                <w:szCs w:val="24"/>
              </w:rPr>
              <w:t xml:space="preserve">о </w:t>
            </w:r>
            <w:r w:rsidR="00080EE0" w:rsidRPr="00BD64BC">
              <w:rPr>
                <w:sz w:val="24"/>
                <w:szCs w:val="24"/>
              </w:rPr>
              <w:t>округа Ставропольского края</w:t>
            </w:r>
            <w:r w:rsidRPr="00BD64BC">
              <w:rPr>
                <w:sz w:val="24"/>
                <w:szCs w:val="24"/>
              </w:rPr>
              <w:t>»</w:t>
            </w:r>
          </w:p>
        </w:tc>
        <w:tc>
          <w:tcPr>
            <w:tcW w:w="3539" w:type="dxa"/>
            <w:tcBorders>
              <w:top w:val="single" w:sz="4" w:space="0" w:color="000000"/>
              <w:left w:val="single" w:sz="4" w:space="0" w:color="000000"/>
              <w:bottom w:val="single" w:sz="4" w:space="0" w:color="000000"/>
            </w:tcBorders>
            <w:shd w:val="clear" w:color="auto" w:fill="auto"/>
          </w:tcPr>
          <w:p w:rsidR="006745AA" w:rsidRPr="001B04AF" w:rsidRDefault="00537EE1" w:rsidP="002B7FBD">
            <w:pPr>
              <w:pStyle w:val="ConsPlusNormal"/>
              <w:spacing w:line="240" w:lineRule="exact"/>
              <w:rPr>
                <w:rFonts w:ascii="Times New Roman" w:hAnsi="Times New Roman" w:cs="Times New Roman"/>
                <w:sz w:val="24"/>
                <w:szCs w:val="24"/>
              </w:rPr>
            </w:pPr>
            <w:r w:rsidRPr="001B04AF">
              <w:rPr>
                <w:rFonts w:ascii="Times New Roman" w:hAnsi="Times New Roman" w:cs="Times New Roman"/>
                <w:sz w:val="24"/>
                <w:szCs w:val="24"/>
              </w:rPr>
              <w:t>Всего</w:t>
            </w:r>
          </w:p>
        </w:tc>
        <w:tc>
          <w:tcPr>
            <w:tcW w:w="1847" w:type="dxa"/>
            <w:tcBorders>
              <w:top w:val="single" w:sz="4" w:space="0" w:color="000000"/>
              <w:left w:val="single" w:sz="4" w:space="0" w:color="000000"/>
              <w:bottom w:val="single" w:sz="4" w:space="0" w:color="000000"/>
            </w:tcBorders>
            <w:shd w:val="clear" w:color="auto" w:fill="auto"/>
            <w:vAlign w:val="center"/>
          </w:tcPr>
          <w:p w:rsidR="006745AA" w:rsidRPr="0026538B" w:rsidRDefault="00F05B32"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3805,38</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802" w:rsidRPr="004D16C6" w:rsidRDefault="004D16C6" w:rsidP="002B7FBD">
            <w:pPr>
              <w:pStyle w:val="ConsPlusNormal"/>
              <w:spacing w:line="240" w:lineRule="exact"/>
              <w:jc w:val="center"/>
              <w:rPr>
                <w:rFonts w:ascii="Times New Roman" w:hAnsi="Times New Roman" w:cs="Times New Roman"/>
                <w:sz w:val="24"/>
                <w:szCs w:val="24"/>
              </w:rPr>
            </w:pPr>
            <w:r w:rsidRPr="004D16C6">
              <w:rPr>
                <w:rFonts w:ascii="Times New Roman" w:hAnsi="Times New Roman" w:cs="Times New Roman"/>
                <w:sz w:val="24"/>
                <w:szCs w:val="24"/>
              </w:rPr>
              <w:t>3608,81</w:t>
            </w:r>
          </w:p>
        </w:tc>
      </w:tr>
      <w:tr w:rsidR="00C80802" w:rsidRPr="00BD64BC" w:rsidTr="002B7FBD">
        <w:tc>
          <w:tcPr>
            <w:tcW w:w="680" w:type="dxa"/>
            <w:vMerge/>
            <w:tcBorders>
              <w:top w:val="single" w:sz="4" w:space="0" w:color="000000"/>
              <w:left w:val="single" w:sz="4" w:space="0" w:color="000000"/>
            </w:tcBorders>
            <w:shd w:val="clear" w:color="auto" w:fill="auto"/>
            <w:vAlign w:val="center"/>
          </w:tcPr>
          <w:p w:rsidR="00C80802" w:rsidRPr="00BD64BC" w:rsidRDefault="00C80802" w:rsidP="00255AB1">
            <w:pPr>
              <w:pStyle w:val="ConsPlusNormal"/>
              <w:jc w:val="center"/>
              <w:rPr>
                <w:rFonts w:ascii="Times New Roman" w:hAnsi="Times New Roman" w:cs="Times New Roman"/>
                <w:sz w:val="24"/>
                <w:szCs w:val="24"/>
              </w:rPr>
            </w:pPr>
          </w:p>
        </w:tc>
        <w:tc>
          <w:tcPr>
            <w:tcW w:w="2552" w:type="dxa"/>
            <w:gridSpan w:val="2"/>
            <w:vMerge/>
            <w:tcBorders>
              <w:top w:val="single" w:sz="4" w:space="0" w:color="000000"/>
              <w:left w:val="single" w:sz="4" w:space="0" w:color="000000"/>
            </w:tcBorders>
            <w:shd w:val="clear" w:color="auto" w:fill="auto"/>
          </w:tcPr>
          <w:p w:rsidR="00C80802" w:rsidRPr="00BD64BC" w:rsidRDefault="00C80802" w:rsidP="00255AB1">
            <w:pPr>
              <w:rPr>
                <w:sz w:val="24"/>
                <w:szCs w:val="24"/>
              </w:rPr>
            </w:pPr>
          </w:p>
        </w:tc>
        <w:tc>
          <w:tcPr>
            <w:tcW w:w="3539" w:type="dxa"/>
            <w:tcBorders>
              <w:top w:val="single" w:sz="4" w:space="0" w:color="000000"/>
              <w:left w:val="single" w:sz="4" w:space="0" w:color="000000"/>
              <w:bottom w:val="single" w:sz="4" w:space="0" w:color="000000"/>
            </w:tcBorders>
            <w:shd w:val="clear" w:color="auto" w:fill="auto"/>
          </w:tcPr>
          <w:p w:rsidR="00C80802" w:rsidRPr="001B04AF" w:rsidRDefault="00C80802" w:rsidP="002B7FBD">
            <w:pPr>
              <w:pStyle w:val="ConsPlusNormal"/>
              <w:spacing w:line="240" w:lineRule="exact"/>
              <w:rPr>
                <w:rFonts w:ascii="Times New Roman" w:hAnsi="Times New Roman" w:cs="Times New Roman"/>
                <w:sz w:val="24"/>
                <w:szCs w:val="24"/>
              </w:rPr>
            </w:pPr>
            <w:r w:rsidRPr="001B04AF">
              <w:rPr>
                <w:rFonts w:ascii="Times New Roman" w:hAnsi="Times New Roman" w:cs="Times New Roman"/>
                <w:sz w:val="24"/>
                <w:szCs w:val="24"/>
              </w:rPr>
              <w:t>бюджет округа, в т.ч.</w:t>
            </w:r>
          </w:p>
        </w:tc>
        <w:tc>
          <w:tcPr>
            <w:tcW w:w="1847" w:type="dxa"/>
            <w:tcBorders>
              <w:top w:val="single" w:sz="4" w:space="0" w:color="000000"/>
              <w:left w:val="single" w:sz="4" w:space="0" w:color="000000"/>
              <w:bottom w:val="single" w:sz="4" w:space="0" w:color="000000"/>
            </w:tcBorders>
            <w:shd w:val="clear" w:color="auto" w:fill="auto"/>
            <w:vAlign w:val="center"/>
          </w:tcPr>
          <w:p w:rsidR="00C80802" w:rsidRPr="0026538B" w:rsidRDefault="001862AE" w:rsidP="002B7FBD">
            <w:pPr>
              <w:pStyle w:val="ConsPlusNormal"/>
              <w:spacing w:line="240" w:lineRule="exact"/>
              <w:jc w:val="center"/>
              <w:rPr>
                <w:rFonts w:ascii="Times New Roman" w:hAnsi="Times New Roman" w:cs="Times New Roman"/>
                <w:sz w:val="24"/>
                <w:szCs w:val="24"/>
              </w:rPr>
            </w:pPr>
            <w:r w:rsidRPr="004D16C6">
              <w:rPr>
                <w:rFonts w:ascii="Times New Roman" w:hAnsi="Times New Roman" w:cs="Times New Roman"/>
                <w:sz w:val="24"/>
                <w:szCs w:val="24"/>
              </w:rPr>
              <w:t>3307,66</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802" w:rsidRPr="004D16C6" w:rsidRDefault="004D16C6" w:rsidP="002B7FBD">
            <w:pPr>
              <w:pStyle w:val="ConsPlusNormal"/>
              <w:spacing w:line="240" w:lineRule="exact"/>
              <w:jc w:val="center"/>
              <w:rPr>
                <w:rFonts w:ascii="Times New Roman" w:hAnsi="Times New Roman" w:cs="Times New Roman"/>
                <w:sz w:val="24"/>
                <w:szCs w:val="24"/>
              </w:rPr>
            </w:pPr>
            <w:r w:rsidRPr="004D16C6">
              <w:rPr>
                <w:rFonts w:ascii="Times New Roman" w:hAnsi="Times New Roman" w:cs="Times New Roman"/>
                <w:sz w:val="24"/>
                <w:szCs w:val="24"/>
              </w:rPr>
              <w:t>3307,66</w:t>
            </w:r>
          </w:p>
        </w:tc>
      </w:tr>
      <w:tr w:rsidR="00080EE0" w:rsidRPr="00BD64BC" w:rsidTr="002B7FBD">
        <w:tc>
          <w:tcPr>
            <w:tcW w:w="680" w:type="dxa"/>
            <w:vMerge/>
            <w:tcBorders>
              <w:left w:val="single" w:sz="4" w:space="0" w:color="000000"/>
            </w:tcBorders>
            <w:shd w:val="clear" w:color="auto" w:fill="auto"/>
            <w:vAlign w:val="center"/>
          </w:tcPr>
          <w:p w:rsidR="00080EE0" w:rsidRPr="00BD64BC" w:rsidRDefault="00080EE0" w:rsidP="00080EE0">
            <w:pPr>
              <w:pStyle w:val="ConsPlusNormal"/>
              <w:snapToGrid w:val="0"/>
              <w:jc w:val="center"/>
              <w:rPr>
                <w:rFonts w:ascii="Times New Roman" w:hAnsi="Times New Roman" w:cs="Times New Roman"/>
                <w:sz w:val="24"/>
                <w:szCs w:val="24"/>
              </w:rPr>
            </w:pPr>
          </w:p>
        </w:tc>
        <w:tc>
          <w:tcPr>
            <w:tcW w:w="2552" w:type="dxa"/>
            <w:gridSpan w:val="2"/>
            <w:vMerge/>
            <w:tcBorders>
              <w:left w:val="single" w:sz="4" w:space="0" w:color="000000"/>
            </w:tcBorders>
            <w:shd w:val="clear" w:color="auto" w:fill="auto"/>
          </w:tcPr>
          <w:p w:rsidR="00080EE0" w:rsidRPr="00BD64BC" w:rsidRDefault="00080EE0" w:rsidP="00080EE0">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080EE0" w:rsidRPr="001B04AF" w:rsidRDefault="00080EE0" w:rsidP="002B7FBD">
            <w:pPr>
              <w:pStyle w:val="ConsPlusNormal"/>
              <w:spacing w:line="240" w:lineRule="exact"/>
              <w:rPr>
                <w:rFonts w:ascii="Times New Roman" w:hAnsi="Times New Roman" w:cs="Times New Roman"/>
                <w:sz w:val="24"/>
                <w:szCs w:val="24"/>
              </w:rPr>
            </w:pPr>
            <w:r w:rsidRPr="001B04AF">
              <w:rPr>
                <w:rFonts w:ascii="Times New Roman" w:hAnsi="Times New Roman" w:cs="Times New Roman"/>
                <w:sz w:val="24"/>
                <w:szCs w:val="24"/>
              </w:rPr>
              <w:t>средства краевого бюджета</w:t>
            </w:r>
          </w:p>
        </w:tc>
        <w:tc>
          <w:tcPr>
            <w:tcW w:w="1847" w:type="dxa"/>
            <w:tcBorders>
              <w:top w:val="single" w:sz="4" w:space="0" w:color="000000"/>
              <w:left w:val="single" w:sz="4" w:space="0" w:color="000000"/>
              <w:bottom w:val="single" w:sz="4" w:space="0" w:color="000000"/>
            </w:tcBorders>
            <w:shd w:val="clear" w:color="auto" w:fill="auto"/>
          </w:tcPr>
          <w:p w:rsidR="00080EE0" w:rsidRPr="0026538B" w:rsidRDefault="00CB7292" w:rsidP="002B7FBD">
            <w:pPr>
              <w:pStyle w:val="af5"/>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2232,11</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0EE0" w:rsidRPr="004D16C6" w:rsidRDefault="008A2171" w:rsidP="002B7FBD">
            <w:pPr>
              <w:pStyle w:val="ConsPlusNormal"/>
              <w:spacing w:line="240" w:lineRule="exact"/>
              <w:jc w:val="center"/>
              <w:rPr>
                <w:rFonts w:ascii="Times New Roman" w:hAnsi="Times New Roman" w:cs="Times New Roman"/>
                <w:sz w:val="24"/>
                <w:szCs w:val="24"/>
              </w:rPr>
            </w:pPr>
            <w:r w:rsidRPr="004D16C6">
              <w:rPr>
                <w:rFonts w:ascii="Times New Roman" w:hAnsi="Times New Roman" w:cs="Times New Roman"/>
                <w:sz w:val="24"/>
                <w:szCs w:val="24"/>
              </w:rPr>
              <w:t>2232,11</w:t>
            </w:r>
          </w:p>
        </w:tc>
      </w:tr>
      <w:tr w:rsidR="00537EE1" w:rsidRPr="00BD64BC" w:rsidTr="002B7FBD">
        <w:tc>
          <w:tcPr>
            <w:tcW w:w="680" w:type="dxa"/>
            <w:vMerge/>
            <w:tcBorders>
              <w:left w:val="single" w:sz="4" w:space="0" w:color="000000"/>
            </w:tcBorders>
            <w:shd w:val="clear" w:color="auto" w:fill="auto"/>
            <w:vAlign w:val="center"/>
          </w:tcPr>
          <w:p w:rsidR="00537EE1" w:rsidRPr="00BD64BC" w:rsidRDefault="00537EE1" w:rsidP="00255AB1">
            <w:pPr>
              <w:pStyle w:val="ConsPlusNormal"/>
              <w:snapToGrid w:val="0"/>
              <w:jc w:val="center"/>
              <w:rPr>
                <w:rFonts w:ascii="Times New Roman" w:hAnsi="Times New Roman" w:cs="Times New Roman"/>
                <w:sz w:val="24"/>
                <w:szCs w:val="24"/>
              </w:rPr>
            </w:pPr>
          </w:p>
        </w:tc>
        <w:tc>
          <w:tcPr>
            <w:tcW w:w="2552" w:type="dxa"/>
            <w:gridSpan w:val="2"/>
            <w:vMerge/>
            <w:tcBorders>
              <w:left w:val="single" w:sz="4" w:space="0" w:color="000000"/>
            </w:tcBorders>
            <w:shd w:val="clear" w:color="auto" w:fill="auto"/>
          </w:tcPr>
          <w:p w:rsidR="00537EE1" w:rsidRPr="00BD64BC" w:rsidRDefault="00537EE1" w:rsidP="00255AB1">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537EE1" w:rsidRPr="00BD64BC" w:rsidRDefault="00537EE1" w:rsidP="002B7FBD">
            <w:pPr>
              <w:pStyle w:val="ConsPlusNormal"/>
              <w:spacing w:line="240" w:lineRule="exact"/>
              <w:rPr>
                <w:rFonts w:ascii="Times New Roman" w:hAnsi="Times New Roman" w:cs="Times New Roman"/>
                <w:sz w:val="24"/>
                <w:szCs w:val="24"/>
              </w:rPr>
            </w:pPr>
            <w:r w:rsidRPr="00BD64BC">
              <w:rPr>
                <w:rFonts w:ascii="Times New Roman" w:hAnsi="Times New Roman" w:cs="Times New Roman"/>
                <w:sz w:val="24"/>
                <w:szCs w:val="24"/>
              </w:rPr>
              <w:t>в т.ч. предусмотренные:</w:t>
            </w:r>
          </w:p>
        </w:tc>
        <w:tc>
          <w:tcPr>
            <w:tcW w:w="1847" w:type="dxa"/>
            <w:tcBorders>
              <w:top w:val="single" w:sz="4" w:space="0" w:color="000000"/>
              <w:left w:val="single" w:sz="4" w:space="0" w:color="000000"/>
              <w:bottom w:val="single" w:sz="4" w:space="0" w:color="000000"/>
            </w:tcBorders>
            <w:shd w:val="clear" w:color="auto" w:fill="auto"/>
            <w:vAlign w:val="center"/>
          </w:tcPr>
          <w:p w:rsidR="00537EE1" w:rsidRPr="0026538B" w:rsidRDefault="00537EE1" w:rsidP="002B7FBD">
            <w:pPr>
              <w:pStyle w:val="ConsPlusNormal"/>
              <w:snapToGrid w:val="0"/>
              <w:spacing w:line="240" w:lineRule="exact"/>
              <w:jc w:val="center"/>
              <w:rPr>
                <w:rFonts w:ascii="Times New Roman" w:hAnsi="Times New Roman" w:cs="Times New Roman"/>
                <w:sz w:val="24"/>
                <w:szCs w:val="24"/>
              </w:rPr>
            </w:pP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7EE1" w:rsidRPr="004D16C6" w:rsidRDefault="00537EE1" w:rsidP="002B7FBD">
            <w:pPr>
              <w:pStyle w:val="ConsPlusNormal"/>
              <w:snapToGrid w:val="0"/>
              <w:spacing w:line="240" w:lineRule="exact"/>
              <w:jc w:val="center"/>
              <w:rPr>
                <w:rFonts w:ascii="Times New Roman" w:hAnsi="Times New Roman" w:cs="Times New Roman"/>
                <w:sz w:val="24"/>
                <w:szCs w:val="24"/>
              </w:rPr>
            </w:pPr>
          </w:p>
        </w:tc>
      </w:tr>
      <w:tr w:rsidR="00080EE0" w:rsidRPr="00BD64BC" w:rsidTr="002B7FBD">
        <w:tc>
          <w:tcPr>
            <w:tcW w:w="680" w:type="dxa"/>
            <w:vMerge/>
            <w:tcBorders>
              <w:left w:val="single" w:sz="4" w:space="0" w:color="000000"/>
            </w:tcBorders>
            <w:shd w:val="clear" w:color="auto" w:fill="auto"/>
            <w:vAlign w:val="center"/>
          </w:tcPr>
          <w:p w:rsidR="00080EE0" w:rsidRPr="00BD64BC" w:rsidRDefault="00080EE0" w:rsidP="00080EE0">
            <w:pPr>
              <w:pStyle w:val="ConsPlusNormal"/>
              <w:snapToGrid w:val="0"/>
              <w:jc w:val="center"/>
              <w:rPr>
                <w:rFonts w:ascii="Times New Roman" w:hAnsi="Times New Roman" w:cs="Times New Roman"/>
                <w:sz w:val="24"/>
                <w:szCs w:val="24"/>
              </w:rPr>
            </w:pPr>
          </w:p>
        </w:tc>
        <w:tc>
          <w:tcPr>
            <w:tcW w:w="2552" w:type="dxa"/>
            <w:gridSpan w:val="2"/>
            <w:vMerge/>
            <w:tcBorders>
              <w:left w:val="single" w:sz="4" w:space="0" w:color="000000"/>
            </w:tcBorders>
            <w:shd w:val="clear" w:color="auto" w:fill="auto"/>
          </w:tcPr>
          <w:p w:rsidR="00080EE0" w:rsidRPr="00BD64BC" w:rsidRDefault="00080EE0" w:rsidP="00080EE0">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080EE0" w:rsidRPr="00BD64BC" w:rsidRDefault="00080EE0" w:rsidP="002B7FBD">
            <w:pPr>
              <w:pStyle w:val="ConsPlusNormal"/>
              <w:spacing w:line="240" w:lineRule="exact"/>
              <w:rPr>
                <w:rFonts w:ascii="Times New Roman" w:hAnsi="Times New Roman" w:cs="Times New Roman"/>
                <w:sz w:val="24"/>
                <w:szCs w:val="24"/>
              </w:rPr>
            </w:pPr>
            <w:r w:rsidRPr="00BD64BC">
              <w:rPr>
                <w:rFonts w:ascii="Times New Roman" w:hAnsi="Times New Roman" w:cs="Times New Roman"/>
                <w:sz w:val="24"/>
                <w:szCs w:val="24"/>
              </w:rPr>
              <w:t>отдел физической культуры и спорта</w:t>
            </w:r>
          </w:p>
        </w:tc>
        <w:tc>
          <w:tcPr>
            <w:tcW w:w="1847" w:type="dxa"/>
            <w:tcBorders>
              <w:top w:val="single" w:sz="4" w:space="0" w:color="000000"/>
              <w:left w:val="single" w:sz="4" w:space="0" w:color="000000"/>
              <w:bottom w:val="single" w:sz="4" w:space="0" w:color="000000"/>
            </w:tcBorders>
            <w:shd w:val="clear" w:color="auto" w:fill="auto"/>
            <w:vAlign w:val="center"/>
          </w:tcPr>
          <w:p w:rsidR="00080EE0" w:rsidRPr="0026538B" w:rsidRDefault="00193B03"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2232,11</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0EE0" w:rsidRPr="004D16C6" w:rsidRDefault="008A2171" w:rsidP="002B7FBD">
            <w:pPr>
              <w:pStyle w:val="ConsPlusNormal"/>
              <w:spacing w:line="240" w:lineRule="exact"/>
              <w:jc w:val="center"/>
              <w:rPr>
                <w:rFonts w:ascii="Times New Roman" w:hAnsi="Times New Roman" w:cs="Times New Roman"/>
                <w:sz w:val="24"/>
                <w:szCs w:val="24"/>
              </w:rPr>
            </w:pPr>
            <w:r w:rsidRPr="004D16C6">
              <w:rPr>
                <w:rFonts w:ascii="Times New Roman" w:hAnsi="Times New Roman" w:cs="Times New Roman"/>
                <w:sz w:val="24"/>
                <w:szCs w:val="24"/>
              </w:rPr>
              <w:t>2232,11</w:t>
            </w:r>
          </w:p>
        </w:tc>
      </w:tr>
      <w:tr w:rsidR="00080EE0" w:rsidRPr="00BD64BC" w:rsidTr="002B7FBD">
        <w:tc>
          <w:tcPr>
            <w:tcW w:w="680" w:type="dxa"/>
            <w:vMerge/>
            <w:tcBorders>
              <w:left w:val="single" w:sz="4" w:space="0" w:color="000000"/>
            </w:tcBorders>
            <w:shd w:val="clear" w:color="auto" w:fill="auto"/>
            <w:vAlign w:val="center"/>
          </w:tcPr>
          <w:p w:rsidR="00080EE0" w:rsidRPr="00BD64BC" w:rsidRDefault="00080EE0" w:rsidP="00080EE0">
            <w:pPr>
              <w:pStyle w:val="ConsPlusNormal"/>
              <w:snapToGrid w:val="0"/>
              <w:jc w:val="center"/>
              <w:rPr>
                <w:rFonts w:ascii="Times New Roman" w:hAnsi="Times New Roman" w:cs="Times New Roman"/>
                <w:sz w:val="24"/>
                <w:szCs w:val="24"/>
              </w:rPr>
            </w:pPr>
          </w:p>
        </w:tc>
        <w:tc>
          <w:tcPr>
            <w:tcW w:w="2552" w:type="dxa"/>
            <w:gridSpan w:val="2"/>
            <w:vMerge/>
            <w:tcBorders>
              <w:left w:val="single" w:sz="4" w:space="0" w:color="000000"/>
            </w:tcBorders>
            <w:shd w:val="clear" w:color="auto" w:fill="auto"/>
          </w:tcPr>
          <w:p w:rsidR="00080EE0" w:rsidRPr="00BD64BC" w:rsidRDefault="00080EE0" w:rsidP="00080EE0">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080EE0" w:rsidRPr="00BD64BC" w:rsidRDefault="00080EE0" w:rsidP="002B7FBD">
            <w:pPr>
              <w:pStyle w:val="ConsPlusNormal"/>
              <w:spacing w:line="240" w:lineRule="exact"/>
              <w:rPr>
                <w:rFonts w:ascii="Times New Roman" w:hAnsi="Times New Roman" w:cs="Times New Roman"/>
                <w:sz w:val="24"/>
                <w:szCs w:val="24"/>
              </w:rPr>
            </w:pPr>
            <w:r w:rsidRPr="00BD64BC">
              <w:rPr>
                <w:rFonts w:ascii="Times New Roman" w:hAnsi="Times New Roman" w:cs="Times New Roman"/>
                <w:sz w:val="24"/>
                <w:szCs w:val="24"/>
              </w:rPr>
              <w:t>средства бюджета округа,</w:t>
            </w:r>
          </w:p>
        </w:tc>
        <w:tc>
          <w:tcPr>
            <w:tcW w:w="1847" w:type="dxa"/>
            <w:tcBorders>
              <w:top w:val="single" w:sz="4" w:space="0" w:color="000000"/>
              <w:left w:val="single" w:sz="4" w:space="0" w:color="000000"/>
              <w:bottom w:val="single" w:sz="4" w:space="0" w:color="000000"/>
            </w:tcBorders>
            <w:shd w:val="clear" w:color="auto" w:fill="auto"/>
            <w:vAlign w:val="center"/>
          </w:tcPr>
          <w:p w:rsidR="00080EE0" w:rsidRPr="0026538B" w:rsidRDefault="00193B03"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1075,55</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0EE0" w:rsidRPr="004D16C6" w:rsidRDefault="008A2171" w:rsidP="002B7FBD">
            <w:pPr>
              <w:pStyle w:val="ConsPlusNormal"/>
              <w:spacing w:line="240" w:lineRule="exact"/>
              <w:jc w:val="center"/>
              <w:rPr>
                <w:rFonts w:ascii="Times New Roman" w:hAnsi="Times New Roman" w:cs="Times New Roman"/>
                <w:sz w:val="24"/>
                <w:szCs w:val="24"/>
              </w:rPr>
            </w:pPr>
            <w:r w:rsidRPr="004D16C6">
              <w:rPr>
                <w:rFonts w:ascii="Times New Roman" w:hAnsi="Times New Roman" w:cs="Times New Roman"/>
                <w:sz w:val="24"/>
                <w:szCs w:val="24"/>
              </w:rPr>
              <w:t>10</w:t>
            </w:r>
            <w:r w:rsidR="004D16C6" w:rsidRPr="004D16C6">
              <w:rPr>
                <w:rFonts w:ascii="Times New Roman" w:hAnsi="Times New Roman" w:cs="Times New Roman"/>
                <w:sz w:val="24"/>
                <w:szCs w:val="24"/>
              </w:rPr>
              <w:t>7</w:t>
            </w:r>
            <w:r w:rsidR="001A56B3" w:rsidRPr="004D16C6">
              <w:rPr>
                <w:rFonts w:ascii="Times New Roman" w:hAnsi="Times New Roman" w:cs="Times New Roman"/>
                <w:sz w:val="24"/>
                <w:szCs w:val="24"/>
              </w:rPr>
              <w:t>5</w:t>
            </w:r>
            <w:r w:rsidRPr="004D16C6">
              <w:rPr>
                <w:rFonts w:ascii="Times New Roman" w:hAnsi="Times New Roman" w:cs="Times New Roman"/>
                <w:sz w:val="24"/>
                <w:szCs w:val="24"/>
              </w:rPr>
              <w:t>,</w:t>
            </w:r>
            <w:r w:rsidR="001A56B3" w:rsidRPr="004D16C6">
              <w:rPr>
                <w:rFonts w:ascii="Times New Roman" w:hAnsi="Times New Roman" w:cs="Times New Roman"/>
                <w:sz w:val="24"/>
                <w:szCs w:val="24"/>
              </w:rPr>
              <w:t>7</w:t>
            </w:r>
            <w:r w:rsidRPr="004D16C6">
              <w:rPr>
                <w:rFonts w:ascii="Times New Roman" w:hAnsi="Times New Roman" w:cs="Times New Roman"/>
                <w:sz w:val="24"/>
                <w:szCs w:val="24"/>
              </w:rPr>
              <w:t>5</w:t>
            </w:r>
          </w:p>
        </w:tc>
      </w:tr>
      <w:tr w:rsidR="00537EE1" w:rsidRPr="00BD64BC" w:rsidTr="002B7FBD">
        <w:tc>
          <w:tcPr>
            <w:tcW w:w="680" w:type="dxa"/>
            <w:vMerge/>
            <w:tcBorders>
              <w:left w:val="single" w:sz="4" w:space="0" w:color="000000"/>
            </w:tcBorders>
            <w:shd w:val="clear" w:color="auto" w:fill="auto"/>
            <w:vAlign w:val="center"/>
          </w:tcPr>
          <w:p w:rsidR="00537EE1" w:rsidRPr="00BD64BC" w:rsidRDefault="00537EE1" w:rsidP="00255AB1">
            <w:pPr>
              <w:pStyle w:val="ConsPlusNormal"/>
              <w:snapToGrid w:val="0"/>
              <w:jc w:val="center"/>
              <w:rPr>
                <w:rFonts w:ascii="Times New Roman" w:hAnsi="Times New Roman" w:cs="Times New Roman"/>
                <w:sz w:val="24"/>
                <w:szCs w:val="24"/>
              </w:rPr>
            </w:pPr>
          </w:p>
        </w:tc>
        <w:tc>
          <w:tcPr>
            <w:tcW w:w="2552" w:type="dxa"/>
            <w:gridSpan w:val="2"/>
            <w:vMerge/>
            <w:tcBorders>
              <w:left w:val="single" w:sz="4" w:space="0" w:color="000000"/>
            </w:tcBorders>
            <w:shd w:val="clear" w:color="auto" w:fill="auto"/>
          </w:tcPr>
          <w:p w:rsidR="00537EE1" w:rsidRPr="00BD64BC" w:rsidRDefault="00537EE1" w:rsidP="00255AB1">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537EE1" w:rsidRPr="00BD64BC" w:rsidRDefault="00537EE1" w:rsidP="002B7FBD">
            <w:pPr>
              <w:pStyle w:val="ConsPlusNormal"/>
              <w:spacing w:line="240" w:lineRule="exact"/>
              <w:rPr>
                <w:rFonts w:ascii="Times New Roman" w:hAnsi="Times New Roman" w:cs="Times New Roman"/>
                <w:sz w:val="24"/>
                <w:szCs w:val="24"/>
              </w:rPr>
            </w:pPr>
            <w:r w:rsidRPr="00BD64BC">
              <w:rPr>
                <w:rFonts w:ascii="Times New Roman" w:hAnsi="Times New Roman" w:cs="Times New Roman"/>
                <w:sz w:val="24"/>
                <w:szCs w:val="24"/>
              </w:rPr>
              <w:t>в т.ч. предусмотренные:</w:t>
            </w:r>
          </w:p>
        </w:tc>
        <w:tc>
          <w:tcPr>
            <w:tcW w:w="1847" w:type="dxa"/>
            <w:tcBorders>
              <w:top w:val="single" w:sz="4" w:space="0" w:color="000000"/>
              <w:left w:val="single" w:sz="4" w:space="0" w:color="000000"/>
              <w:bottom w:val="single" w:sz="4" w:space="0" w:color="000000"/>
            </w:tcBorders>
            <w:shd w:val="clear" w:color="auto" w:fill="auto"/>
            <w:vAlign w:val="center"/>
          </w:tcPr>
          <w:p w:rsidR="00537EE1" w:rsidRPr="0026538B" w:rsidRDefault="00537EE1" w:rsidP="002B7FBD">
            <w:pPr>
              <w:pStyle w:val="ConsPlusNormal"/>
              <w:snapToGrid w:val="0"/>
              <w:spacing w:line="240" w:lineRule="exact"/>
              <w:jc w:val="center"/>
              <w:rPr>
                <w:rFonts w:ascii="Times New Roman" w:hAnsi="Times New Roman" w:cs="Times New Roman"/>
                <w:sz w:val="24"/>
                <w:szCs w:val="24"/>
              </w:rPr>
            </w:pP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7EE1" w:rsidRPr="004D16C6" w:rsidRDefault="00537EE1" w:rsidP="002B7FBD">
            <w:pPr>
              <w:pStyle w:val="ConsPlusNormal"/>
              <w:snapToGrid w:val="0"/>
              <w:spacing w:line="240" w:lineRule="exact"/>
              <w:jc w:val="center"/>
              <w:rPr>
                <w:rFonts w:ascii="Times New Roman" w:hAnsi="Times New Roman" w:cs="Times New Roman"/>
                <w:sz w:val="24"/>
                <w:szCs w:val="24"/>
              </w:rPr>
            </w:pPr>
          </w:p>
        </w:tc>
      </w:tr>
      <w:tr w:rsidR="00433B5E" w:rsidRPr="00BD64BC" w:rsidTr="002B7FBD">
        <w:trPr>
          <w:trHeight w:val="414"/>
        </w:trPr>
        <w:tc>
          <w:tcPr>
            <w:tcW w:w="680" w:type="dxa"/>
            <w:vMerge/>
            <w:tcBorders>
              <w:left w:val="single" w:sz="4" w:space="0" w:color="000000"/>
            </w:tcBorders>
            <w:shd w:val="clear" w:color="auto" w:fill="auto"/>
            <w:vAlign w:val="center"/>
          </w:tcPr>
          <w:p w:rsidR="00433B5E" w:rsidRPr="00BD64BC" w:rsidRDefault="00433B5E" w:rsidP="00080EE0">
            <w:pPr>
              <w:pStyle w:val="ConsPlusNormal"/>
              <w:snapToGrid w:val="0"/>
              <w:jc w:val="center"/>
              <w:rPr>
                <w:rFonts w:ascii="Times New Roman" w:hAnsi="Times New Roman" w:cs="Times New Roman"/>
                <w:sz w:val="24"/>
                <w:szCs w:val="24"/>
              </w:rPr>
            </w:pPr>
          </w:p>
        </w:tc>
        <w:tc>
          <w:tcPr>
            <w:tcW w:w="2552" w:type="dxa"/>
            <w:gridSpan w:val="2"/>
            <w:vMerge/>
            <w:tcBorders>
              <w:left w:val="single" w:sz="4" w:space="0" w:color="000000"/>
            </w:tcBorders>
            <w:shd w:val="clear" w:color="auto" w:fill="auto"/>
          </w:tcPr>
          <w:p w:rsidR="00433B5E" w:rsidRPr="00BD64BC" w:rsidRDefault="00433B5E" w:rsidP="00080EE0">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433B5E" w:rsidRPr="00BD64BC" w:rsidRDefault="00433B5E" w:rsidP="002B7FBD">
            <w:pPr>
              <w:pStyle w:val="ConsPlusNormal"/>
              <w:spacing w:line="240" w:lineRule="exact"/>
              <w:rPr>
                <w:rFonts w:ascii="Times New Roman" w:hAnsi="Times New Roman" w:cs="Times New Roman"/>
                <w:sz w:val="24"/>
                <w:szCs w:val="24"/>
              </w:rPr>
            </w:pPr>
            <w:r w:rsidRPr="00BD64BC">
              <w:rPr>
                <w:rFonts w:ascii="Times New Roman" w:hAnsi="Times New Roman" w:cs="Times New Roman"/>
                <w:sz w:val="24"/>
                <w:szCs w:val="24"/>
              </w:rPr>
              <w:t>отдел физической культуры и спорта</w:t>
            </w:r>
          </w:p>
        </w:tc>
        <w:tc>
          <w:tcPr>
            <w:tcW w:w="1847" w:type="dxa"/>
            <w:tcBorders>
              <w:top w:val="single" w:sz="4" w:space="0" w:color="000000"/>
              <w:left w:val="single" w:sz="4" w:space="0" w:color="000000"/>
              <w:bottom w:val="single" w:sz="4" w:space="0" w:color="000000"/>
            </w:tcBorders>
            <w:shd w:val="clear" w:color="auto" w:fill="auto"/>
            <w:vAlign w:val="center"/>
          </w:tcPr>
          <w:p w:rsidR="00433B5E" w:rsidRPr="0026538B" w:rsidRDefault="0043625C"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1075,55</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3B5E" w:rsidRPr="004D16C6" w:rsidRDefault="008A2171" w:rsidP="002B7FBD">
            <w:pPr>
              <w:pStyle w:val="ConsPlusNormal"/>
              <w:spacing w:line="240" w:lineRule="exact"/>
              <w:jc w:val="center"/>
              <w:rPr>
                <w:rFonts w:ascii="Times New Roman" w:hAnsi="Times New Roman" w:cs="Times New Roman"/>
                <w:sz w:val="24"/>
                <w:szCs w:val="24"/>
              </w:rPr>
            </w:pPr>
            <w:r w:rsidRPr="004D16C6">
              <w:rPr>
                <w:rFonts w:ascii="Times New Roman" w:hAnsi="Times New Roman" w:cs="Times New Roman"/>
                <w:sz w:val="24"/>
                <w:szCs w:val="24"/>
              </w:rPr>
              <w:t>10</w:t>
            </w:r>
            <w:r w:rsidR="004D16C6" w:rsidRPr="004D16C6">
              <w:rPr>
                <w:rFonts w:ascii="Times New Roman" w:hAnsi="Times New Roman" w:cs="Times New Roman"/>
                <w:sz w:val="24"/>
                <w:szCs w:val="24"/>
              </w:rPr>
              <w:t>7</w:t>
            </w:r>
            <w:r w:rsidR="001A56B3" w:rsidRPr="004D16C6">
              <w:rPr>
                <w:rFonts w:ascii="Times New Roman" w:hAnsi="Times New Roman" w:cs="Times New Roman"/>
                <w:sz w:val="24"/>
                <w:szCs w:val="24"/>
              </w:rPr>
              <w:t>5</w:t>
            </w:r>
            <w:r w:rsidRPr="004D16C6">
              <w:rPr>
                <w:rFonts w:ascii="Times New Roman" w:hAnsi="Times New Roman" w:cs="Times New Roman"/>
                <w:sz w:val="24"/>
                <w:szCs w:val="24"/>
              </w:rPr>
              <w:t>,</w:t>
            </w:r>
            <w:r w:rsidR="001A56B3" w:rsidRPr="004D16C6">
              <w:rPr>
                <w:rFonts w:ascii="Times New Roman" w:hAnsi="Times New Roman" w:cs="Times New Roman"/>
                <w:sz w:val="24"/>
                <w:szCs w:val="24"/>
              </w:rPr>
              <w:t>75</w:t>
            </w:r>
          </w:p>
        </w:tc>
      </w:tr>
      <w:tr w:rsidR="008A2171" w:rsidRPr="00BD64BC" w:rsidTr="002B7FBD">
        <w:trPr>
          <w:trHeight w:val="347"/>
        </w:trPr>
        <w:tc>
          <w:tcPr>
            <w:tcW w:w="680" w:type="dxa"/>
            <w:vMerge/>
            <w:tcBorders>
              <w:left w:val="single" w:sz="4" w:space="0" w:color="000000"/>
            </w:tcBorders>
            <w:shd w:val="clear" w:color="auto" w:fill="auto"/>
            <w:vAlign w:val="center"/>
          </w:tcPr>
          <w:p w:rsidR="008A2171" w:rsidRPr="00BD64BC" w:rsidRDefault="008A2171" w:rsidP="00080EE0">
            <w:pPr>
              <w:pStyle w:val="ConsPlusNormal"/>
              <w:snapToGrid w:val="0"/>
              <w:jc w:val="center"/>
              <w:rPr>
                <w:rFonts w:ascii="Times New Roman" w:hAnsi="Times New Roman" w:cs="Times New Roman"/>
                <w:sz w:val="24"/>
                <w:szCs w:val="24"/>
              </w:rPr>
            </w:pPr>
          </w:p>
        </w:tc>
        <w:tc>
          <w:tcPr>
            <w:tcW w:w="2552" w:type="dxa"/>
            <w:gridSpan w:val="2"/>
            <w:vMerge/>
            <w:tcBorders>
              <w:left w:val="single" w:sz="4" w:space="0" w:color="000000"/>
            </w:tcBorders>
            <w:shd w:val="clear" w:color="auto" w:fill="auto"/>
          </w:tcPr>
          <w:p w:rsidR="008A2171" w:rsidRPr="00BD64BC" w:rsidRDefault="008A2171" w:rsidP="00080EE0">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8A2171" w:rsidRPr="00BD64BC" w:rsidRDefault="008A2171" w:rsidP="002B7FBD">
            <w:pPr>
              <w:widowControl w:val="0"/>
              <w:autoSpaceDE w:val="0"/>
              <w:autoSpaceDN w:val="0"/>
              <w:spacing w:line="240" w:lineRule="exact"/>
              <w:rPr>
                <w:sz w:val="24"/>
                <w:szCs w:val="24"/>
              </w:rPr>
            </w:pPr>
            <w:r w:rsidRPr="00BD64BC">
              <w:rPr>
                <w:sz w:val="24"/>
                <w:szCs w:val="24"/>
              </w:rPr>
              <w:t>средства участников программы, в т.ч.:</w:t>
            </w:r>
          </w:p>
        </w:tc>
        <w:tc>
          <w:tcPr>
            <w:tcW w:w="1847" w:type="dxa"/>
            <w:tcBorders>
              <w:top w:val="single" w:sz="4" w:space="0" w:color="000000"/>
              <w:left w:val="single" w:sz="4" w:space="0" w:color="000000"/>
              <w:bottom w:val="single" w:sz="4" w:space="0" w:color="000000"/>
            </w:tcBorders>
            <w:shd w:val="clear" w:color="auto" w:fill="auto"/>
          </w:tcPr>
          <w:p w:rsidR="008A2171" w:rsidRPr="0026538B" w:rsidRDefault="008A2171" w:rsidP="002B7FBD">
            <w:pPr>
              <w:pStyle w:val="af5"/>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497,72</w:t>
            </w:r>
          </w:p>
        </w:tc>
        <w:tc>
          <w:tcPr>
            <w:tcW w:w="1706" w:type="dxa"/>
            <w:tcBorders>
              <w:top w:val="single" w:sz="4" w:space="0" w:color="000000"/>
              <w:left w:val="single" w:sz="4" w:space="0" w:color="000000"/>
              <w:bottom w:val="single" w:sz="4" w:space="0" w:color="000000"/>
              <w:right w:val="single" w:sz="4" w:space="0" w:color="000000"/>
            </w:tcBorders>
            <w:shd w:val="clear" w:color="auto" w:fill="auto"/>
          </w:tcPr>
          <w:p w:rsidR="008A2171" w:rsidRPr="004D16C6" w:rsidRDefault="000362AA" w:rsidP="002B7FBD">
            <w:pPr>
              <w:pStyle w:val="af5"/>
              <w:spacing w:line="240" w:lineRule="exact"/>
              <w:jc w:val="center"/>
              <w:rPr>
                <w:rFonts w:ascii="Times New Roman" w:hAnsi="Times New Roman" w:cs="Times New Roman"/>
                <w:sz w:val="24"/>
                <w:szCs w:val="24"/>
              </w:rPr>
            </w:pPr>
            <w:r w:rsidRPr="004D16C6">
              <w:rPr>
                <w:rFonts w:ascii="Times New Roman" w:hAnsi="Times New Roman" w:cs="Times New Roman"/>
                <w:sz w:val="24"/>
                <w:szCs w:val="24"/>
              </w:rPr>
              <w:t>301,15</w:t>
            </w:r>
          </w:p>
        </w:tc>
      </w:tr>
      <w:tr w:rsidR="008A2171" w:rsidRPr="00BD64BC" w:rsidTr="002B7FBD">
        <w:trPr>
          <w:trHeight w:val="347"/>
        </w:trPr>
        <w:tc>
          <w:tcPr>
            <w:tcW w:w="680" w:type="dxa"/>
            <w:vMerge/>
            <w:tcBorders>
              <w:left w:val="single" w:sz="4" w:space="0" w:color="000000"/>
            </w:tcBorders>
            <w:shd w:val="clear" w:color="auto" w:fill="auto"/>
            <w:vAlign w:val="center"/>
          </w:tcPr>
          <w:p w:rsidR="008A2171" w:rsidRPr="00BD64BC" w:rsidRDefault="008A2171" w:rsidP="00080EE0">
            <w:pPr>
              <w:pStyle w:val="ConsPlusNormal"/>
              <w:snapToGrid w:val="0"/>
              <w:jc w:val="center"/>
              <w:rPr>
                <w:rFonts w:ascii="Times New Roman" w:hAnsi="Times New Roman" w:cs="Times New Roman"/>
                <w:sz w:val="24"/>
                <w:szCs w:val="24"/>
              </w:rPr>
            </w:pPr>
          </w:p>
        </w:tc>
        <w:tc>
          <w:tcPr>
            <w:tcW w:w="2552" w:type="dxa"/>
            <w:gridSpan w:val="2"/>
            <w:vMerge/>
            <w:tcBorders>
              <w:left w:val="single" w:sz="4" w:space="0" w:color="000000"/>
            </w:tcBorders>
            <w:shd w:val="clear" w:color="auto" w:fill="auto"/>
          </w:tcPr>
          <w:p w:rsidR="008A2171" w:rsidRPr="00BD64BC" w:rsidRDefault="008A2171" w:rsidP="00080EE0">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8A2171" w:rsidRPr="00BD64BC" w:rsidRDefault="008A2171" w:rsidP="002B7FBD">
            <w:pPr>
              <w:widowControl w:val="0"/>
              <w:autoSpaceDE w:val="0"/>
              <w:autoSpaceDN w:val="0"/>
              <w:spacing w:line="240" w:lineRule="exact"/>
              <w:rPr>
                <w:sz w:val="24"/>
                <w:szCs w:val="24"/>
              </w:rPr>
            </w:pPr>
            <w:r w:rsidRPr="00BD64BC">
              <w:rPr>
                <w:sz w:val="24"/>
                <w:szCs w:val="24"/>
              </w:rPr>
              <w:t>средства юридических лиц</w:t>
            </w:r>
          </w:p>
        </w:tc>
        <w:tc>
          <w:tcPr>
            <w:tcW w:w="1847" w:type="dxa"/>
            <w:tcBorders>
              <w:top w:val="single" w:sz="4" w:space="0" w:color="000000"/>
              <w:left w:val="single" w:sz="4" w:space="0" w:color="000000"/>
              <w:bottom w:val="single" w:sz="4" w:space="0" w:color="000000"/>
            </w:tcBorders>
            <w:shd w:val="clear" w:color="auto" w:fill="auto"/>
          </w:tcPr>
          <w:p w:rsidR="008A2171" w:rsidRPr="0026538B" w:rsidRDefault="008A2171" w:rsidP="002B7FBD">
            <w:pPr>
              <w:pStyle w:val="af5"/>
              <w:spacing w:line="240" w:lineRule="exact"/>
              <w:jc w:val="center"/>
              <w:rPr>
                <w:rFonts w:ascii="Times New Roman" w:hAnsi="Times New Roman" w:cs="Times New Roman"/>
              </w:rPr>
            </w:pPr>
            <w:r w:rsidRPr="0026538B">
              <w:rPr>
                <w:rFonts w:ascii="Times New Roman" w:hAnsi="Times New Roman" w:cs="Times New Roman"/>
                <w:sz w:val="24"/>
                <w:szCs w:val="24"/>
              </w:rPr>
              <w:t>15,00</w:t>
            </w:r>
          </w:p>
        </w:tc>
        <w:tc>
          <w:tcPr>
            <w:tcW w:w="1706" w:type="dxa"/>
            <w:tcBorders>
              <w:top w:val="single" w:sz="4" w:space="0" w:color="000000"/>
              <w:left w:val="single" w:sz="4" w:space="0" w:color="000000"/>
              <w:bottom w:val="single" w:sz="4" w:space="0" w:color="000000"/>
              <w:right w:val="single" w:sz="4" w:space="0" w:color="000000"/>
            </w:tcBorders>
            <w:shd w:val="clear" w:color="auto" w:fill="auto"/>
          </w:tcPr>
          <w:p w:rsidR="008A2171" w:rsidRPr="004D16C6" w:rsidRDefault="000362AA" w:rsidP="002B7FBD">
            <w:pPr>
              <w:pStyle w:val="af5"/>
              <w:spacing w:line="240" w:lineRule="exact"/>
              <w:jc w:val="center"/>
              <w:rPr>
                <w:rFonts w:ascii="Times New Roman" w:hAnsi="Times New Roman" w:cs="Times New Roman"/>
              </w:rPr>
            </w:pPr>
            <w:r w:rsidRPr="004D16C6">
              <w:rPr>
                <w:rFonts w:ascii="Times New Roman" w:hAnsi="Times New Roman" w:cs="Times New Roman"/>
                <w:sz w:val="24"/>
                <w:szCs w:val="24"/>
              </w:rPr>
              <w:t>00</w:t>
            </w:r>
            <w:r w:rsidR="008A2171" w:rsidRPr="004D16C6">
              <w:rPr>
                <w:rFonts w:ascii="Times New Roman" w:hAnsi="Times New Roman" w:cs="Times New Roman"/>
                <w:sz w:val="24"/>
                <w:szCs w:val="24"/>
              </w:rPr>
              <w:t>,00</w:t>
            </w:r>
          </w:p>
        </w:tc>
      </w:tr>
      <w:tr w:rsidR="008A2171" w:rsidRPr="00BD64BC" w:rsidTr="002B7FBD">
        <w:trPr>
          <w:trHeight w:val="577"/>
        </w:trPr>
        <w:tc>
          <w:tcPr>
            <w:tcW w:w="680" w:type="dxa"/>
            <w:vMerge/>
            <w:tcBorders>
              <w:left w:val="single" w:sz="4" w:space="0" w:color="000000"/>
              <w:bottom w:val="single" w:sz="4" w:space="0" w:color="000000"/>
            </w:tcBorders>
            <w:shd w:val="clear" w:color="auto" w:fill="auto"/>
            <w:vAlign w:val="center"/>
          </w:tcPr>
          <w:p w:rsidR="008A2171" w:rsidRPr="00BD64BC" w:rsidRDefault="008A2171" w:rsidP="00080EE0">
            <w:pPr>
              <w:pStyle w:val="ConsPlusNormal"/>
              <w:snapToGrid w:val="0"/>
              <w:jc w:val="center"/>
              <w:rPr>
                <w:rFonts w:ascii="Times New Roman" w:hAnsi="Times New Roman" w:cs="Times New Roman"/>
                <w:sz w:val="24"/>
                <w:szCs w:val="24"/>
              </w:rPr>
            </w:pPr>
          </w:p>
        </w:tc>
        <w:tc>
          <w:tcPr>
            <w:tcW w:w="2552" w:type="dxa"/>
            <w:gridSpan w:val="2"/>
            <w:vMerge/>
            <w:tcBorders>
              <w:left w:val="single" w:sz="4" w:space="0" w:color="000000"/>
              <w:bottom w:val="single" w:sz="4" w:space="0" w:color="000000"/>
            </w:tcBorders>
            <w:shd w:val="clear" w:color="auto" w:fill="auto"/>
          </w:tcPr>
          <w:p w:rsidR="008A2171" w:rsidRPr="00BD64BC" w:rsidRDefault="008A2171" w:rsidP="00080EE0">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8A2171" w:rsidRPr="00BD64BC" w:rsidRDefault="008A2171" w:rsidP="002B7FBD">
            <w:pPr>
              <w:widowControl w:val="0"/>
              <w:autoSpaceDE w:val="0"/>
              <w:autoSpaceDN w:val="0"/>
              <w:spacing w:line="240" w:lineRule="exact"/>
              <w:rPr>
                <w:sz w:val="24"/>
                <w:szCs w:val="24"/>
              </w:rPr>
            </w:pPr>
            <w:r w:rsidRPr="00BD64BC">
              <w:rPr>
                <w:sz w:val="24"/>
                <w:szCs w:val="24"/>
              </w:rPr>
              <w:t>средства индивидуальных предпринимателей, физических лиц</w:t>
            </w:r>
          </w:p>
        </w:tc>
        <w:tc>
          <w:tcPr>
            <w:tcW w:w="1847" w:type="dxa"/>
            <w:tcBorders>
              <w:top w:val="single" w:sz="4" w:space="0" w:color="000000"/>
              <w:left w:val="single" w:sz="4" w:space="0" w:color="000000"/>
              <w:bottom w:val="single" w:sz="4" w:space="0" w:color="000000"/>
            </w:tcBorders>
            <w:shd w:val="clear" w:color="auto" w:fill="auto"/>
          </w:tcPr>
          <w:p w:rsidR="008A2171" w:rsidRPr="0026538B" w:rsidRDefault="008A2171" w:rsidP="002B7FBD">
            <w:pPr>
              <w:pStyle w:val="af5"/>
              <w:spacing w:line="240" w:lineRule="exact"/>
              <w:jc w:val="center"/>
              <w:rPr>
                <w:rFonts w:ascii="Times New Roman" w:hAnsi="Times New Roman" w:cs="Times New Roman"/>
              </w:rPr>
            </w:pPr>
            <w:r w:rsidRPr="0026538B">
              <w:rPr>
                <w:rFonts w:ascii="Times New Roman" w:hAnsi="Times New Roman" w:cs="Times New Roman"/>
                <w:sz w:val="24"/>
                <w:szCs w:val="24"/>
              </w:rPr>
              <w:t>482,72</w:t>
            </w:r>
          </w:p>
        </w:tc>
        <w:tc>
          <w:tcPr>
            <w:tcW w:w="1706" w:type="dxa"/>
            <w:tcBorders>
              <w:top w:val="single" w:sz="4" w:space="0" w:color="000000"/>
              <w:left w:val="single" w:sz="4" w:space="0" w:color="000000"/>
              <w:bottom w:val="single" w:sz="4" w:space="0" w:color="000000"/>
              <w:right w:val="single" w:sz="4" w:space="0" w:color="000000"/>
            </w:tcBorders>
            <w:shd w:val="clear" w:color="auto" w:fill="auto"/>
          </w:tcPr>
          <w:p w:rsidR="008A2171" w:rsidRPr="004D16C6" w:rsidRDefault="000362AA" w:rsidP="002B7FBD">
            <w:pPr>
              <w:pStyle w:val="af5"/>
              <w:spacing w:line="240" w:lineRule="exact"/>
              <w:jc w:val="center"/>
              <w:rPr>
                <w:rFonts w:ascii="Times New Roman" w:hAnsi="Times New Roman" w:cs="Times New Roman"/>
              </w:rPr>
            </w:pPr>
            <w:r w:rsidRPr="004D16C6">
              <w:rPr>
                <w:rFonts w:ascii="Times New Roman" w:hAnsi="Times New Roman" w:cs="Times New Roman"/>
                <w:sz w:val="24"/>
                <w:szCs w:val="24"/>
              </w:rPr>
              <w:t>301,15</w:t>
            </w:r>
          </w:p>
        </w:tc>
      </w:tr>
      <w:tr w:rsidR="00194FDE" w:rsidRPr="00BD64BC" w:rsidTr="002B7FBD">
        <w:tc>
          <w:tcPr>
            <w:tcW w:w="680" w:type="dxa"/>
            <w:vMerge w:val="restart"/>
            <w:tcBorders>
              <w:top w:val="single" w:sz="4" w:space="0" w:color="000000"/>
              <w:left w:val="single" w:sz="4" w:space="0" w:color="000000"/>
            </w:tcBorders>
            <w:shd w:val="clear" w:color="auto" w:fill="auto"/>
            <w:vAlign w:val="center"/>
          </w:tcPr>
          <w:p w:rsidR="00194FDE" w:rsidRPr="00BD64BC" w:rsidRDefault="00194FDE" w:rsidP="00EA7CB4">
            <w:pPr>
              <w:pStyle w:val="ConsPlusNormal"/>
              <w:jc w:val="center"/>
              <w:rPr>
                <w:rFonts w:ascii="Times New Roman" w:hAnsi="Times New Roman" w:cs="Times New Roman"/>
                <w:sz w:val="24"/>
                <w:szCs w:val="24"/>
              </w:rPr>
            </w:pPr>
            <w:r w:rsidRPr="00BD64BC">
              <w:rPr>
                <w:rFonts w:ascii="Times New Roman" w:hAnsi="Times New Roman" w:cs="Times New Roman"/>
                <w:sz w:val="24"/>
                <w:szCs w:val="24"/>
              </w:rPr>
              <w:t>1.5</w:t>
            </w:r>
          </w:p>
        </w:tc>
        <w:tc>
          <w:tcPr>
            <w:tcW w:w="2552" w:type="dxa"/>
            <w:gridSpan w:val="2"/>
            <w:vMerge w:val="restart"/>
            <w:tcBorders>
              <w:top w:val="single" w:sz="4" w:space="0" w:color="000000"/>
              <w:left w:val="single" w:sz="4" w:space="0" w:color="000000"/>
            </w:tcBorders>
            <w:shd w:val="clear" w:color="auto" w:fill="auto"/>
          </w:tcPr>
          <w:p w:rsidR="00194FDE" w:rsidRPr="00BD64BC" w:rsidRDefault="00194FDE" w:rsidP="00255AB1">
            <w:pPr>
              <w:rPr>
                <w:sz w:val="24"/>
                <w:szCs w:val="24"/>
              </w:rPr>
            </w:pPr>
            <w:r w:rsidRPr="00BD64BC">
              <w:rPr>
                <w:sz w:val="24"/>
                <w:szCs w:val="24"/>
              </w:rPr>
              <w:t>Основное мероприятие «Строительство комплексных спортивных площадок в сельских населенных пунктах»</w:t>
            </w:r>
          </w:p>
        </w:tc>
        <w:tc>
          <w:tcPr>
            <w:tcW w:w="3539" w:type="dxa"/>
            <w:tcBorders>
              <w:top w:val="single" w:sz="4" w:space="0" w:color="000000"/>
              <w:left w:val="single" w:sz="4" w:space="0" w:color="000000"/>
              <w:bottom w:val="single" w:sz="4" w:space="0" w:color="000000"/>
            </w:tcBorders>
            <w:shd w:val="clear" w:color="auto" w:fill="auto"/>
          </w:tcPr>
          <w:p w:rsidR="00194FDE" w:rsidRPr="00BD64BC" w:rsidRDefault="00194FDE" w:rsidP="002B7FBD">
            <w:pPr>
              <w:pStyle w:val="ConsPlusNormal"/>
              <w:spacing w:line="240" w:lineRule="exact"/>
              <w:rPr>
                <w:rFonts w:ascii="Times New Roman" w:hAnsi="Times New Roman" w:cs="Times New Roman"/>
                <w:sz w:val="24"/>
                <w:szCs w:val="24"/>
              </w:rPr>
            </w:pPr>
            <w:r w:rsidRPr="00BD64BC">
              <w:rPr>
                <w:rFonts w:ascii="Times New Roman" w:hAnsi="Times New Roman" w:cs="Times New Roman"/>
                <w:sz w:val="24"/>
                <w:szCs w:val="24"/>
              </w:rPr>
              <w:t>Всего</w:t>
            </w:r>
          </w:p>
        </w:tc>
        <w:tc>
          <w:tcPr>
            <w:tcW w:w="1847" w:type="dxa"/>
            <w:tcBorders>
              <w:top w:val="single" w:sz="4" w:space="0" w:color="000000"/>
              <w:left w:val="single" w:sz="4" w:space="0" w:color="000000"/>
              <w:bottom w:val="single" w:sz="4" w:space="0" w:color="000000"/>
            </w:tcBorders>
            <w:shd w:val="clear" w:color="auto" w:fill="auto"/>
            <w:vAlign w:val="center"/>
          </w:tcPr>
          <w:p w:rsidR="00194FDE" w:rsidRPr="0026538B" w:rsidRDefault="00194FDE"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0,00</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FDE" w:rsidRPr="0026538B" w:rsidRDefault="00194FDE"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0,00</w:t>
            </w:r>
          </w:p>
        </w:tc>
      </w:tr>
      <w:tr w:rsidR="00194FDE" w:rsidRPr="00BD64BC" w:rsidTr="002B7FBD">
        <w:tc>
          <w:tcPr>
            <w:tcW w:w="680" w:type="dxa"/>
            <w:vMerge/>
            <w:tcBorders>
              <w:left w:val="single" w:sz="4" w:space="0" w:color="000000"/>
            </w:tcBorders>
            <w:shd w:val="clear" w:color="auto" w:fill="auto"/>
            <w:vAlign w:val="center"/>
          </w:tcPr>
          <w:p w:rsidR="00194FDE" w:rsidRPr="00BD64BC" w:rsidRDefault="00194FDE" w:rsidP="00EA7CB4">
            <w:pPr>
              <w:pStyle w:val="ConsPlusNormal"/>
              <w:jc w:val="center"/>
              <w:rPr>
                <w:rFonts w:ascii="Times New Roman" w:hAnsi="Times New Roman" w:cs="Times New Roman"/>
                <w:sz w:val="24"/>
                <w:szCs w:val="24"/>
              </w:rPr>
            </w:pPr>
          </w:p>
        </w:tc>
        <w:tc>
          <w:tcPr>
            <w:tcW w:w="2552" w:type="dxa"/>
            <w:gridSpan w:val="2"/>
            <w:vMerge/>
            <w:tcBorders>
              <w:left w:val="single" w:sz="4" w:space="0" w:color="000000"/>
            </w:tcBorders>
            <w:shd w:val="clear" w:color="auto" w:fill="auto"/>
          </w:tcPr>
          <w:p w:rsidR="00194FDE" w:rsidRPr="00BD64BC" w:rsidRDefault="00194FDE" w:rsidP="00255AB1">
            <w:pPr>
              <w:rPr>
                <w:sz w:val="24"/>
                <w:szCs w:val="24"/>
              </w:rPr>
            </w:pPr>
          </w:p>
        </w:tc>
        <w:tc>
          <w:tcPr>
            <w:tcW w:w="3539" w:type="dxa"/>
            <w:tcBorders>
              <w:top w:val="single" w:sz="4" w:space="0" w:color="000000"/>
              <w:left w:val="single" w:sz="4" w:space="0" w:color="000000"/>
              <w:bottom w:val="single" w:sz="4" w:space="0" w:color="000000"/>
            </w:tcBorders>
            <w:shd w:val="clear" w:color="auto" w:fill="auto"/>
          </w:tcPr>
          <w:p w:rsidR="00194FDE" w:rsidRPr="00BD64BC" w:rsidRDefault="00194FDE" w:rsidP="002B7FBD">
            <w:pPr>
              <w:pStyle w:val="ConsPlusNormal"/>
              <w:spacing w:line="240" w:lineRule="exact"/>
              <w:rPr>
                <w:rFonts w:ascii="Times New Roman" w:hAnsi="Times New Roman" w:cs="Times New Roman"/>
                <w:sz w:val="24"/>
                <w:szCs w:val="24"/>
              </w:rPr>
            </w:pPr>
            <w:r w:rsidRPr="00BD64BC">
              <w:rPr>
                <w:rFonts w:ascii="Times New Roman" w:hAnsi="Times New Roman" w:cs="Times New Roman"/>
                <w:sz w:val="24"/>
                <w:szCs w:val="24"/>
              </w:rPr>
              <w:t>бюджет округа, в т.ч.</w:t>
            </w:r>
          </w:p>
        </w:tc>
        <w:tc>
          <w:tcPr>
            <w:tcW w:w="1847" w:type="dxa"/>
            <w:tcBorders>
              <w:top w:val="single" w:sz="4" w:space="0" w:color="000000"/>
              <w:left w:val="single" w:sz="4" w:space="0" w:color="000000"/>
              <w:bottom w:val="single" w:sz="4" w:space="0" w:color="000000"/>
            </w:tcBorders>
            <w:shd w:val="clear" w:color="auto" w:fill="auto"/>
            <w:vAlign w:val="center"/>
          </w:tcPr>
          <w:p w:rsidR="00194FDE" w:rsidRPr="0026538B" w:rsidRDefault="00194FDE"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0,00</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FDE" w:rsidRPr="0026538B" w:rsidRDefault="00194FDE"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0,00</w:t>
            </w:r>
          </w:p>
        </w:tc>
      </w:tr>
      <w:tr w:rsidR="00194FDE" w:rsidRPr="00BD64BC" w:rsidTr="002B7FBD">
        <w:tc>
          <w:tcPr>
            <w:tcW w:w="680" w:type="dxa"/>
            <w:vMerge/>
            <w:tcBorders>
              <w:left w:val="single" w:sz="4" w:space="0" w:color="000000"/>
            </w:tcBorders>
            <w:shd w:val="clear" w:color="auto" w:fill="auto"/>
            <w:vAlign w:val="center"/>
          </w:tcPr>
          <w:p w:rsidR="00194FDE" w:rsidRPr="00BD64BC" w:rsidRDefault="00194FDE" w:rsidP="00255AB1">
            <w:pPr>
              <w:pStyle w:val="ConsPlusNormal"/>
              <w:snapToGrid w:val="0"/>
              <w:jc w:val="center"/>
              <w:rPr>
                <w:rFonts w:ascii="Times New Roman" w:hAnsi="Times New Roman" w:cs="Times New Roman"/>
                <w:sz w:val="24"/>
                <w:szCs w:val="24"/>
              </w:rPr>
            </w:pPr>
          </w:p>
        </w:tc>
        <w:tc>
          <w:tcPr>
            <w:tcW w:w="2552" w:type="dxa"/>
            <w:gridSpan w:val="2"/>
            <w:vMerge/>
            <w:tcBorders>
              <w:left w:val="single" w:sz="4" w:space="0" w:color="000000"/>
            </w:tcBorders>
            <w:shd w:val="clear" w:color="auto" w:fill="auto"/>
          </w:tcPr>
          <w:p w:rsidR="00194FDE" w:rsidRPr="00BD64BC" w:rsidRDefault="00194FDE" w:rsidP="00255AB1">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194FDE" w:rsidRPr="00BD64BC" w:rsidRDefault="00194FDE" w:rsidP="002B7FBD">
            <w:pPr>
              <w:pStyle w:val="ConsPlusNormal"/>
              <w:spacing w:line="240" w:lineRule="exact"/>
              <w:rPr>
                <w:rFonts w:ascii="Times New Roman" w:hAnsi="Times New Roman" w:cs="Times New Roman"/>
                <w:sz w:val="24"/>
                <w:szCs w:val="24"/>
              </w:rPr>
            </w:pPr>
            <w:r w:rsidRPr="00BD64BC">
              <w:rPr>
                <w:rFonts w:ascii="Times New Roman" w:hAnsi="Times New Roman" w:cs="Times New Roman"/>
                <w:sz w:val="24"/>
                <w:szCs w:val="24"/>
              </w:rPr>
              <w:t>средства краевого бюджета</w:t>
            </w:r>
          </w:p>
        </w:tc>
        <w:tc>
          <w:tcPr>
            <w:tcW w:w="1847" w:type="dxa"/>
            <w:tcBorders>
              <w:top w:val="single" w:sz="4" w:space="0" w:color="000000"/>
              <w:left w:val="single" w:sz="4" w:space="0" w:color="000000"/>
              <w:bottom w:val="single" w:sz="4" w:space="0" w:color="000000"/>
            </w:tcBorders>
            <w:shd w:val="clear" w:color="auto" w:fill="auto"/>
            <w:vAlign w:val="center"/>
          </w:tcPr>
          <w:p w:rsidR="00194FDE" w:rsidRPr="0026538B" w:rsidRDefault="00194FDE"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0,00</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FDE" w:rsidRPr="0026538B" w:rsidRDefault="00194FDE"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0,00</w:t>
            </w:r>
          </w:p>
        </w:tc>
      </w:tr>
      <w:tr w:rsidR="00194FDE" w:rsidRPr="00BD64BC" w:rsidTr="002B7FBD">
        <w:tc>
          <w:tcPr>
            <w:tcW w:w="680" w:type="dxa"/>
            <w:vMerge/>
            <w:tcBorders>
              <w:left w:val="single" w:sz="4" w:space="0" w:color="000000"/>
            </w:tcBorders>
            <w:shd w:val="clear" w:color="auto" w:fill="auto"/>
            <w:vAlign w:val="center"/>
          </w:tcPr>
          <w:p w:rsidR="00194FDE" w:rsidRPr="00BD64BC" w:rsidRDefault="00194FDE" w:rsidP="00255AB1">
            <w:pPr>
              <w:pStyle w:val="ConsPlusNormal"/>
              <w:snapToGrid w:val="0"/>
              <w:jc w:val="center"/>
              <w:rPr>
                <w:rFonts w:ascii="Times New Roman" w:hAnsi="Times New Roman" w:cs="Times New Roman"/>
                <w:sz w:val="24"/>
                <w:szCs w:val="24"/>
              </w:rPr>
            </w:pPr>
          </w:p>
        </w:tc>
        <w:tc>
          <w:tcPr>
            <w:tcW w:w="2552" w:type="dxa"/>
            <w:gridSpan w:val="2"/>
            <w:vMerge/>
            <w:tcBorders>
              <w:left w:val="single" w:sz="4" w:space="0" w:color="000000"/>
            </w:tcBorders>
            <w:shd w:val="clear" w:color="auto" w:fill="auto"/>
          </w:tcPr>
          <w:p w:rsidR="00194FDE" w:rsidRPr="00BD64BC" w:rsidRDefault="00194FDE" w:rsidP="00255AB1">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194FDE" w:rsidRPr="00BD64BC" w:rsidRDefault="00194FDE" w:rsidP="002B7FBD">
            <w:pPr>
              <w:pStyle w:val="ConsPlusNormal"/>
              <w:spacing w:line="240" w:lineRule="exact"/>
              <w:rPr>
                <w:rFonts w:ascii="Times New Roman" w:hAnsi="Times New Roman" w:cs="Times New Roman"/>
                <w:sz w:val="24"/>
                <w:szCs w:val="24"/>
              </w:rPr>
            </w:pPr>
            <w:r w:rsidRPr="00BD64BC">
              <w:rPr>
                <w:rFonts w:ascii="Times New Roman" w:hAnsi="Times New Roman" w:cs="Times New Roman"/>
                <w:sz w:val="24"/>
                <w:szCs w:val="24"/>
              </w:rPr>
              <w:t>в т.ч. предусмотренные:</w:t>
            </w:r>
          </w:p>
        </w:tc>
        <w:tc>
          <w:tcPr>
            <w:tcW w:w="1847" w:type="dxa"/>
            <w:tcBorders>
              <w:top w:val="single" w:sz="4" w:space="0" w:color="000000"/>
              <w:left w:val="single" w:sz="4" w:space="0" w:color="000000"/>
              <w:bottom w:val="single" w:sz="4" w:space="0" w:color="000000"/>
            </w:tcBorders>
            <w:shd w:val="clear" w:color="auto" w:fill="auto"/>
            <w:vAlign w:val="center"/>
          </w:tcPr>
          <w:p w:rsidR="00194FDE" w:rsidRPr="0026538B" w:rsidRDefault="00194FDE" w:rsidP="002B7FBD">
            <w:pPr>
              <w:pStyle w:val="ConsPlusNormal"/>
              <w:snapToGrid w:val="0"/>
              <w:spacing w:line="240" w:lineRule="exact"/>
              <w:jc w:val="center"/>
              <w:rPr>
                <w:rFonts w:ascii="Times New Roman" w:hAnsi="Times New Roman" w:cs="Times New Roman"/>
                <w:sz w:val="24"/>
                <w:szCs w:val="24"/>
              </w:rPr>
            </w:pP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FDE" w:rsidRPr="0026538B" w:rsidRDefault="00194FDE" w:rsidP="002B7FBD">
            <w:pPr>
              <w:pStyle w:val="ConsPlusNormal"/>
              <w:snapToGrid w:val="0"/>
              <w:spacing w:line="240" w:lineRule="exact"/>
              <w:jc w:val="center"/>
              <w:rPr>
                <w:rFonts w:ascii="Times New Roman" w:hAnsi="Times New Roman" w:cs="Times New Roman"/>
                <w:sz w:val="24"/>
                <w:szCs w:val="24"/>
              </w:rPr>
            </w:pPr>
          </w:p>
        </w:tc>
      </w:tr>
      <w:tr w:rsidR="00194FDE" w:rsidRPr="00BD64BC" w:rsidTr="002B7FBD">
        <w:tc>
          <w:tcPr>
            <w:tcW w:w="680" w:type="dxa"/>
            <w:vMerge/>
            <w:tcBorders>
              <w:left w:val="single" w:sz="4" w:space="0" w:color="000000"/>
            </w:tcBorders>
            <w:shd w:val="clear" w:color="auto" w:fill="auto"/>
            <w:vAlign w:val="center"/>
          </w:tcPr>
          <w:p w:rsidR="00194FDE" w:rsidRPr="00BD64BC" w:rsidRDefault="00194FDE" w:rsidP="00255AB1">
            <w:pPr>
              <w:pStyle w:val="ConsPlusNormal"/>
              <w:snapToGrid w:val="0"/>
              <w:jc w:val="center"/>
              <w:rPr>
                <w:rFonts w:ascii="Times New Roman" w:hAnsi="Times New Roman" w:cs="Times New Roman"/>
                <w:sz w:val="24"/>
                <w:szCs w:val="24"/>
              </w:rPr>
            </w:pPr>
          </w:p>
        </w:tc>
        <w:tc>
          <w:tcPr>
            <w:tcW w:w="2552" w:type="dxa"/>
            <w:gridSpan w:val="2"/>
            <w:vMerge/>
            <w:tcBorders>
              <w:left w:val="single" w:sz="4" w:space="0" w:color="000000"/>
            </w:tcBorders>
            <w:shd w:val="clear" w:color="auto" w:fill="auto"/>
          </w:tcPr>
          <w:p w:rsidR="00194FDE" w:rsidRPr="00BD64BC" w:rsidRDefault="00194FDE" w:rsidP="00255AB1">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194FDE" w:rsidRPr="00BD64BC" w:rsidRDefault="00194FDE" w:rsidP="002B7FBD">
            <w:pPr>
              <w:pStyle w:val="ConsPlusNormal"/>
              <w:spacing w:line="240" w:lineRule="exact"/>
              <w:rPr>
                <w:rFonts w:ascii="Times New Roman" w:hAnsi="Times New Roman" w:cs="Times New Roman"/>
                <w:sz w:val="24"/>
                <w:szCs w:val="24"/>
              </w:rPr>
            </w:pPr>
            <w:r w:rsidRPr="00BD64BC">
              <w:rPr>
                <w:rFonts w:ascii="Times New Roman" w:hAnsi="Times New Roman" w:cs="Times New Roman"/>
                <w:sz w:val="24"/>
                <w:szCs w:val="24"/>
              </w:rPr>
              <w:t>отдел физической культуры и спорта</w:t>
            </w:r>
          </w:p>
        </w:tc>
        <w:tc>
          <w:tcPr>
            <w:tcW w:w="1847" w:type="dxa"/>
            <w:tcBorders>
              <w:top w:val="single" w:sz="4" w:space="0" w:color="000000"/>
              <w:left w:val="single" w:sz="4" w:space="0" w:color="000000"/>
              <w:bottom w:val="single" w:sz="4" w:space="0" w:color="000000"/>
            </w:tcBorders>
            <w:shd w:val="clear" w:color="auto" w:fill="auto"/>
            <w:vAlign w:val="center"/>
          </w:tcPr>
          <w:p w:rsidR="00194FDE" w:rsidRPr="0026538B" w:rsidRDefault="00194FDE"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0,00</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FDE" w:rsidRPr="0026538B" w:rsidRDefault="00194FDE"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0,00</w:t>
            </w:r>
          </w:p>
        </w:tc>
      </w:tr>
      <w:tr w:rsidR="00194FDE" w:rsidRPr="00BD64BC" w:rsidTr="002B7FBD">
        <w:tc>
          <w:tcPr>
            <w:tcW w:w="680" w:type="dxa"/>
            <w:vMerge/>
            <w:tcBorders>
              <w:left w:val="single" w:sz="4" w:space="0" w:color="000000"/>
            </w:tcBorders>
            <w:shd w:val="clear" w:color="auto" w:fill="auto"/>
            <w:vAlign w:val="center"/>
          </w:tcPr>
          <w:p w:rsidR="00194FDE" w:rsidRPr="00BD64BC" w:rsidRDefault="00194FDE" w:rsidP="00255AB1">
            <w:pPr>
              <w:pStyle w:val="ConsPlusNormal"/>
              <w:snapToGrid w:val="0"/>
              <w:jc w:val="center"/>
              <w:rPr>
                <w:rFonts w:ascii="Times New Roman" w:hAnsi="Times New Roman" w:cs="Times New Roman"/>
                <w:sz w:val="24"/>
                <w:szCs w:val="24"/>
              </w:rPr>
            </w:pPr>
          </w:p>
        </w:tc>
        <w:tc>
          <w:tcPr>
            <w:tcW w:w="2552" w:type="dxa"/>
            <w:gridSpan w:val="2"/>
            <w:vMerge/>
            <w:tcBorders>
              <w:left w:val="single" w:sz="4" w:space="0" w:color="000000"/>
            </w:tcBorders>
            <w:shd w:val="clear" w:color="auto" w:fill="auto"/>
          </w:tcPr>
          <w:p w:rsidR="00194FDE" w:rsidRPr="00BD64BC" w:rsidRDefault="00194FDE" w:rsidP="00255AB1">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194FDE" w:rsidRPr="00BD64BC" w:rsidRDefault="00194FDE" w:rsidP="002B7FBD">
            <w:pPr>
              <w:pStyle w:val="ConsPlusNormal"/>
              <w:spacing w:line="240" w:lineRule="exact"/>
              <w:rPr>
                <w:rFonts w:ascii="Times New Roman" w:hAnsi="Times New Roman" w:cs="Times New Roman"/>
                <w:sz w:val="24"/>
                <w:szCs w:val="24"/>
              </w:rPr>
            </w:pPr>
            <w:r w:rsidRPr="00BD64BC">
              <w:rPr>
                <w:rFonts w:ascii="Times New Roman" w:hAnsi="Times New Roman" w:cs="Times New Roman"/>
                <w:sz w:val="24"/>
                <w:szCs w:val="24"/>
              </w:rPr>
              <w:t>средства бюджета округа,</w:t>
            </w:r>
          </w:p>
        </w:tc>
        <w:tc>
          <w:tcPr>
            <w:tcW w:w="1847" w:type="dxa"/>
            <w:tcBorders>
              <w:top w:val="single" w:sz="4" w:space="0" w:color="000000"/>
              <w:left w:val="single" w:sz="4" w:space="0" w:color="000000"/>
              <w:bottom w:val="single" w:sz="4" w:space="0" w:color="000000"/>
            </w:tcBorders>
            <w:shd w:val="clear" w:color="auto" w:fill="auto"/>
            <w:vAlign w:val="center"/>
          </w:tcPr>
          <w:p w:rsidR="00194FDE" w:rsidRPr="0026538B" w:rsidRDefault="00194FDE"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0,00</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FDE" w:rsidRPr="0026538B" w:rsidRDefault="00194FDE"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0,00</w:t>
            </w:r>
          </w:p>
        </w:tc>
      </w:tr>
      <w:tr w:rsidR="00194FDE" w:rsidRPr="00BD64BC" w:rsidTr="002B7FBD">
        <w:tc>
          <w:tcPr>
            <w:tcW w:w="680" w:type="dxa"/>
            <w:vMerge/>
            <w:tcBorders>
              <w:left w:val="single" w:sz="4" w:space="0" w:color="000000"/>
            </w:tcBorders>
            <w:shd w:val="clear" w:color="auto" w:fill="auto"/>
            <w:vAlign w:val="center"/>
          </w:tcPr>
          <w:p w:rsidR="00194FDE" w:rsidRPr="00BD64BC" w:rsidRDefault="00194FDE" w:rsidP="00255AB1">
            <w:pPr>
              <w:pStyle w:val="ConsPlusNormal"/>
              <w:snapToGrid w:val="0"/>
              <w:jc w:val="center"/>
              <w:rPr>
                <w:rFonts w:ascii="Times New Roman" w:hAnsi="Times New Roman" w:cs="Times New Roman"/>
                <w:sz w:val="24"/>
                <w:szCs w:val="24"/>
              </w:rPr>
            </w:pPr>
          </w:p>
        </w:tc>
        <w:tc>
          <w:tcPr>
            <w:tcW w:w="2552" w:type="dxa"/>
            <w:gridSpan w:val="2"/>
            <w:vMerge/>
            <w:tcBorders>
              <w:left w:val="single" w:sz="4" w:space="0" w:color="000000"/>
            </w:tcBorders>
            <w:shd w:val="clear" w:color="auto" w:fill="auto"/>
          </w:tcPr>
          <w:p w:rsidR="00194FDE" w:rsidRPr="00BD64BC" w:rsidRDefault="00194FDE" w:rsidP="00255AB1">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194FDE" w:rsidRPr="00BD64BC" w:rsidRDefault="00194FDE" w:rsidP="002B7FBD">
            <w:pPr>
              <w:pStyle w:val="ConsPlusNormal"/>
              <w:spacing w:line="240" w:lineRule="exact"/>
              <w:rPr>
                <w:rFonts w:ascii="Times New Roman" w:hAnsi="Times New Roman" w:cs="Times New Roman"/>
                <w:sz w:val="24"/>
                <w:szCs w:val="24"/>
              </w:rPr>
            </w:pPr>
            <w:r w:rsidRPr="00BD64BC">
              <w:rPr>
                <w:rFonts w:ascii="Times New Roman" w:hAnsi="Times New Roman" w:cs="Times New Roman"/>
                <w:sz w:val="24"/>
                <w:szCs w:val="24"/>
              </w:rPr>
              <w:t>в т.ч. предусмотренные:</w:t>
            </w:r>
          </w:p>
        </w:tc>
        <w:tc>
          <w:tcPr>
            <w:tcW w:w="1847" w:type="dxa"/>
            <w:tcBorders>
              <w:top w:val="single" w:sz="4" w:space="0" w:color="000000"/>
              <w:left w:val="single" w:sz="4" w:space="0" w:color="000000"/>
              <w:bottom w:val="single" w:sz="4" w:space="0" w:color="000000"/>
            </w:tcBorders>
            <w:shd w:val="clear" w:color="auto" w:fill="auto"/>
            <w:vAlign w:val="center"/>
          </w:tcPr>
          <w:p w:rsidR="00194FDE" w:rsidRPr="0026538B" w:rsidRDefault="00194FDE" w:rsidP="002B7FBD">
            <w:pPr>
              <w:pStyle w:val="ConsPlusNormal"/>
              <w:snapToGrid w:val="0"/>
              <w:spacing w:line="240" w:lineRule="exact"/>
              <w:jc w:val="center"/>
              <w:rPr>
                <w:rFonts w:ascii="Times New Roman" w:hAnsi="Times New Roman" w:cs="Times New Roman"/>
                <w:sz w:val="24"/>
                <w:szCs w:val="24"/>
              </w:rPr>
            </w:pP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FDE" w:rsidRPr="0026538B" w:rsidRDefault="00194FDE" w:rsidP="002B7FBD">
            <w:pPr>
              <w:pStyle w:val="ConsPlusNormal"/>
              <w:snapToGrid w:val="0"/>
              <w:spacing w:line="240" w:lineRule="exact"/>
              <w:jc w:val="center"/>
              <w:rPr>
                <w:rFonts w:ascii="Times New Roman" w:hAnsi="Times New Roman" w:cs="Times New Roman"/>
                <w:sz w:val="24"/>
                <w:szCs w:val="24"/>
              </w:rPr>
            </w:pPr>
          </w:p>
        </w:tc>
      </w:tr>
      <w:tr w:rsidR="00194FDE" w:rsidRPr="00BD64BC" w:rsidTr="002B7FBD">
        <w:trPr>
          <w:trHeight w:val="376"/>
        </w:trPr>
        <w:tc>
          <w:tcPr>
            <w:tcW w:w="680" w:type="dxa"/>
            <w:vMerge/>
            <w:tcBorders>
              <w:left w:val="single" w:sz="4" w:space="0" w:color="000000"/>
            </w:tcBorders>
            <w:shd w:val="clear" w:color="auto" w:fill="auto"/>
            <w:vAlign w:val="center"/>
          </w:tcPr>
          <w:p w:rsidR="00194FDE" w:rsidRPr="00BD64BC" w:rsidRDefault="00194FDE" w:rsidP="00255AB1">
            <w:pPr>
              <w:pStyle w:val="ConsPlusNormal"/>
              <w:snapToGrid w:val="0"/>
              <w:jc w:val="center"/>
              <w:rPr>
                <w:rFonts w:ascii="Times New Roman" w:hAnsi="Times New Roman" w:cs="Times New Roman"/>
                <w:sz w:val="24"/>
                <w:szCs w:val="24"/>
              </w:rPr>
            </w:pPr>
          </w:p>
        </w:tc>
        <w:tc>
          <w:tcPr>
            <w:tcW w:w="2552" w:type="dxa"/>
            <w:gridSpan w:val="2"/>
            <w:vMerge/>
            <w:tcBorders>
              <w:left w:val="single" w:sz="4" w:space="0" w:color="000000"/>
            </w:tcBorders>
            <w:shd w:val="clear" w:color="auto" w:fill="auto"/>
          </w:tcPr>
          <w:p w:rsidR="00194FDE" w:rsidRPr="00BD64BC" w:rsidRDefault="00194FDE" w:rsidP="00255AB1">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194FDE" w:rsidRPr="00BD64BC" w:rsidRDefault="00194FDE" w:rsidP="002B7FBD">
            <w:pPr>
              <w:pStyle w:val="ConsPlusNormal"/>
              <w:spacing w:line="240" w:lineRule="exact"/>
              <w:rPr>
                <w:rFonts w:ascii="Times New Roman" w:hAnsi="Times New Roman" w:cs="Times New Roman"/>
                <w:sz w:val="24"/>
                <w:szCs w:val="24"/>
              </w:rPr>
            </w:pPr>
            <w:r w:rsidRPr="00BD64BC">
              <w:rPr>
                <w:rFonts w:ascii="Times New Roman" w:hAnsi="Times New Roman" w:cs="Times New Roman"/>
                <w:sz w:val="24"/>
                <w:szCs w:val="24"/>
              </w:rPr>
              <w:t>отдел физической культуры и спорта</w:t>
            </w:r>
          </w:p>
        </w:tc>
        <w:tc>
          <w:tcPr>
            <w:tcW w:w="1847" w:type="dxa"/>
            <w:tcBorders>
              <w:top w:val="single" w:sz="4" w:space="0" w:color="000000"/>
              <w:left w:val="single" w:sz="4" w:space="0" w:color="000000"/>
              <w:bottom w:val="single" w:sz="4" w:space="0" w:color="000000"/>
            </w:tcBorders>
            <w:shd w:val="clear" w:color="auto" w:fill="auto"/>
            <w:vAlign w:val="center"/>
          </w:tcPr>
          <w:p w:rsidR="00194FDE" w:rsidRPr="0026538B" w:rsidRDefault="00194FDE"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0,00</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FDE" w:rsidRPr="0026538B" w:rsidRDefault="00194FDE"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0,00</w:t>
            </w:r>
          </w:p>
        </w:tc>
      </w:tr>
      <w:tr w:rsidR="00194FDE" w:rsidRPr="00BD64BC" w:rsidTr="002B7FBD">
        <w:trPr>
          <w:trHeight w:val="384"/>
        </w:trPr>
        <w:tc>
          <w:tcPr>
            <w:tcW w:w="680" w:type="dxa"/>
            <w:vMerge/>
            <w:tcBorders>
              <w:left w:val="single" w:sz="4" w:space="0" w:color="000000"/>
            </w:tcBorders>
            <w:shd w:val="clear" w:color="auto" w:fill="auto"/>
            <w:vAlign w:val="center"/>
          </w:tcPr>
          <w:p w:rsidR="00194FDE" w:rsidRPr="00BD64BC" w:rsidRDefault="00194FDE" w:rsidP="00255AB1">
            <w:pPr>
              <w:pStyle w:val="ConsPlusNormal"/>
              <w:snapToGrid w:val="0"/>
              <w:jc w:val="center"/>
              <w:rPr>
                <w:rFonts w:ascii="Times New Roman" w:hAnsi="Times New Roman" w:cs="Times New Roman"/>
                <w:sz w:val="24"/>
                <w:szCs w:val="24"/>
              </w:rPr>
            </w:pPr>
          </w:p>
        </w:tc>
        <w:tc>
          <w:tcPr>
            <w:tcW w:w="2552" w:type="dxa"/>
            <w:gridSpan w:val="2"/>
            <w:vMerge/>
            <w:tcBorders>
              <w:left w:val="single" w:sz="4" w:space="0" w:color="000000"/>
            </w:tcBorders>
            <w:shd w:val="clear" w:color="auto" w:fill="auto"/>
          </w:tcPr>
          <w:p w:rsidR="00194FDE" w:rsidRPr="00BD64BC" w:rsidRDefault="00194FDE" w:rsidP="00255AB1">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194FDE" w:rsidRPr="00BD64BC" w:rsidRDefault="00194FDE" w:rsidP="002B7FBD">
            <w:pPr>
              <w:widowControl w:val="0"/>
              <w:autoSpaceDE w:val="0"/>
              <w:autoSpaceDN w:val="0"/>
              <w:spacing w:line="240" w:lineRule="exact"/>
              <w:rPr>
                <w:sz w:val="24"/>
                <w:szCs w:val="24"/>
              </w:rPr>
            </w:pPr>
            <w:r w:rsidRPr="00BD64BC">
              <w:rPr>
                <w:sz w:val="24"/>
                <w:szCs w:val="24"/>
              </w:rPr>
              <w:t>средства участников программы, в т.ч.:</w:t>
            </w:r>
          </w:p>
        </w:tc>
        <w:tc>
          <w:tcPr>
            <w:tcW w:w="1847" w:type="dxa"/>
            <w:tcBorders>
              <w:top w:val="single" w:sz="4" w:space="0" w:color="000000"/>
              <w:left w:val="single" w:sz="4" w:space="0" w:color="000000"/>
              <w:bottom w:val="single" w:sz="4" w:space="0" w:color="000000"/>
            </w:tcBorders>
            <w:shd w:val="clear" w:color="auto" w:fill="auto"/>
            <w:vAlign w:val="center"/>
          </w:tcPr>
          <w:p w:rsidR="00194FDE" w:rsidRPr="0026538B" w:rsidRDefault="00194FDE"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0,00</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FDE" w:rsidRPr="0026538B" w:rsidRDefault="00194FDE"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0,00</w:t>
            </w:r>
          </w:p>
        </w:tc>
      </w:tr>
      <w:tr w:rsidR="00194FDE" w:rsidRPr="00BD64BC" w:rsidTr="002B7FBD">
        <w:trPr>
          <w:trHeight w:val="250"/>
        </w:trPr>
        <w:tc>
          <w:tcPr>
            <w:tcW w:w="680" w:type="dxa"/>
            <w:vMerge/>
            <w:tcBorders>
              <w:left w:val="single" w:sz="4" w:space="0" w:color="000000"/>
            </w:tcBorders>
            <w:shd w:val="clear" w:color="auto" w:fill="auto"/>
            <w:vAlign w:val="center"/>
          </w:tcPr>
          <w:p w:rsidR="00194FDE" w:rsidRPr="00BD64BC" w:rsidRDefault="00194FDE" w:rsidP="00255AB1">
            <w:pPr>
              <w:pStyle w:val="ConsPlusNormal"/>
              <w:snapToGrid w:val="0"/>
              <w:jc w:val="center"/>
              <w:rPr>
                <w:rFonts w:ascii="Times New Roman" w:hAnsi="Times New Roman" w:cs="Times New Roman"/>
                <w:sz w:val="24"/>
                <w:szCs w:val="24"/>
              </w:rPr>
            </w:pPr>
          </w:p>
        </w:tc>
        <w:tc>
          <w:tcPr>
            <w:tcW w:w="2552" w:type="dxa"/>
            <w:gridSpan w:val="2"/>
            <w:vMerge/>
            <w:tcBorders>
              <w:left w:val="single" w:sz="4" w:space="0" w:color="000000"/>
            </w:tcBorders>
            <w:shd w:val="clear" w:color="auto" w:fill="auto"/>
          </w:tcPr>
          <w:p w:rsidR="00194FDE" w:rsidRPr="00BD64BC" w:rsidRDefault="00194FDE" w:rsidP="00255AB1">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194FDE" w:rsidRPr="00BD64BC" w:rsidRDefault="00194FDE" w:rsidP="002B7FBD">
            <w:pPr>
              <w:widowControl w:val="0"/>
              <w:autoSpaceDE w:val="0"/>
              <w:autoSpaceDN w:val="0"/>
              <w:spacing w:line="240" w:lineRule="exact"/>
              <w:rPr>
                <w:sz w:val="24"/>
                <w:szCs w:val="24"/>
              </w:rPr>
            </w:pPr>
            <w:r w:rsidRPr="00BD64BC">
              <w:rPr>
                <w:sz w:val="24"/>
                <w:szCs w:val="24"/>
              </w:rPr>
              <w:t>средства юридических лиц</w:t>
            </w:r>
          </w:p>
        </w:tc>
        <w:tc>
          <w:tcPr>
            <w:tcW w:w="1847" w:type="dxa"/>
            <w:tcBorders>
              <w:top w:val="single" w:sz="4" w:space="0" w:color="000000"/>
              <w:left w:val="single" w:sz="4" w:space="0" w:color="000000"/>
              <w:bottom w:val="single" w:sz="4" w:space="0" w:color="000000"/>
            </w:tcBorders>
            <w:shd w:val="clear" w:color="auto" w:fill="auto"/>
            <w:vAlign w:val="center"/>
          </w:tcPr>
          <w:p w:rsidR="00194FDE" w:rsidRPr="0026538B" w:rsidRDefault="00194FDE"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0,00</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FDE" w:rsidRPr="0026538B" w:rsidRDefault="00194FDE"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0,00</w:t>
            </w:r>
          </w:p>
        </w:tc>
      </w:tr>
      <w:tr w:rsidR="00194FDE" w:rsidRPr="00BD64BC" w:rsidTr="002B7FBD">
        <w:trPr>
          <w:trHeight w:val="427"/>
        </w:trPr>
        <w:tc>
          <w:tcPr>
            <w:tcW w:w="680" w:type="dxa"/>
            <w:vMerge/>
            <w:tcBorders>
              <w:left w:val="single" w:sz="4" w:space="0" w:color="000000"/>
            </w:tcBorders>
            <w:shd w:val="clear" w:color="auto" w:fill="auto"/>
            <w:vAlign w:val="center"/>
          </w:tcPr>
          <w:p w:rsidR="00194FDE" w:rsidRPr="00BD64BC" w:rsidRDefault="00194FDE" w:rsidP="00255AB1">
            <w:pPr>
              <w:pStyle w:val="ConsPlusNormal"/>
              <w:snapToGrid w:val="0"/>
              <w:jc w:val="center"/>
              <w:rPr>
                <w:rFonts w:ascii="Times New Roman" w:hAnsi="Times New Roman" w:cs="Times New Roman"/>
                <w:sz w:val="24"/>
                <w:szCs w:val="24"/>
              </w:rPr>
            </w:pPr>
          </w:p>
        </w:tc>
        <w:tc>
          <w:tcPr>
            <w:tcW w:w="2552" w:type="dxa"/>
            <w:gridSpan w:val="2"/>
            <w:vMerge/>
            <w:tcBorders>
              <w:left w:val="single" w:sz="4" w:space="0" w:color="000000"/>
            </w:tcBorders>
            <w:shd w:val="clear" w:color="auto" w:fill="auto"/>
          </w:tcPr>
          <w:p w:rsidR="00194FDE" w:rsidRPr="00BD64BC" w:rsidRDefault="00194FDE" w:rsidP="00255AB1">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194FDE" w:rsidRPr="00BD64BC" w:rsidRDefault="00194FDE" w:rsidP="002B7FBD">
            <w:pPr>
              <w:widowControl w:val="0"/>
              <w:autoSpaceDE w:val="0"/>
              <w:autoSpaceDN w:val="0"/>
              <w:spacing w:line="240" w:lineRule="exact"/>
              <w:rPr>
                <w:sz w:val="24"/>
                <w:szCs w:val="24"/>
              </w:rPr>
            </w:pPr>
            <w:r w:rsidRPr="00BD64BC">
              <w:rPr>
                <w:sz w:val="24"/>
                <w:szCs w:val="24"/>
              </w:rPr>
              <w:t>средства индивидуальных предпринимателей, физических лиц</w:t>
            </w:r>
          </w:p>
        </w:tc>
        <w:tc>
          <w:tcPr>
            <w:tcW w:w="1847" w:type="dxa"/>
            <w:tcBorders>
              <w:top w:val="single" w:sz="4" w:space="0" w:color="000000"/>
              <w:left w:val="single" w:sz="4" w:space="0" w:color="000000"/>
              <w:bottom w:val="single" w:sz="4" w:space="0" w:color="000000"/>
            </w:tcBorders>
            <w:shd w:val="clear" w:color="auto" w:fill="auto"/>
            <w:vAlign w:val="center"/>
          </w:tcPr>
          <w:p w:rsidR="00194FDE" w:rsidRPr="0026538B" w:rsidRDefault="00194FDE"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0,00</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FDE" w:rsidRPr="0026538B" w:rsidRDefault="00194FDE"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0,00</w:t>
            </w:r>
          </w:p>
        </w:tc>
      </w:tr>
      <w:tr w:rsidR="00CF636E" w:rsidRPr="00BD64BC" w:rsidTr="002B7FBD">
        <w:trPr>
          <w:trHeight w:val="110"/>
        </w:trPr>
        <w:tc>
          <w:tcPr>
            <w:tcW w:w="680" w:type="dxa"/>
            <w:vMerge w:val="restart"/>
            <w:tcBorders>
              <w:top w:val="single" w:sz="4" w:space="0" w:color="auto"/>
              <w:left w:val="single" w:sz="4" w:space="0" w:color="000000"/>
            </w:tcBorders>
            <w:shd w:val="clear" w:color="auto" w:fill="auto"/>
            <w:vAlign w:val="center"/>
          </w:tcPr>
          <w:p w:rsidR="00CF636E" w:rsidRPr="00BD64BC" w:rsidRDefault="00CF636E" w:rsidP="00255AB1">
            <w:pPr>
              <w:pStyle w:val="ConsPlusNormal"/>
              <w:snapToGrid w:val="0"/>
              <w:jc w:val="center"/>
              <w:rPr>
                <w:rFonts w:ascii="Times New Roman" w:hAnsi="Times New Roman" w:cs="Times New Roman"/>
                <w:sz w:val="24"/>
                <w:szCs w:val="24"/>
              </w:rPr>
            </w:pPr>
            <w:r w:rsidRPr="00BD64BC">
              <w:rPr>
                <w:rFonts w:ascii="Times New Roman" w:hAnsi="Times New Roman" w:cs="Times New Roman"/>
                <w:sz w:val="24"/>
                <w:szCs w:val="24"/>
              </w:rPr>
              <w:t>1.6</w:t>
            </w:r>
          </w:p>
        </w:tc>
        <w:tc>
          <w:tcPr>
            <w:tcW w:w="2552" w:type="dxa"/>
            <w:gridSpan w:val="2"/>
            <w:vMerge w:val="restart"/>
            <w:tcBorders>
              <w:top w:val="single" w:sz="4" w:space="0" w:color="auto"/>
              <w:left w:val="single" w:sz="4" w:space="0" w:color="000000"/>
            </w:tcBorders>
            <w:shd w:val="clear" w:color="auto" w:fill="auto"/>
          </w:tcPr>
          <w:p w:rsidR="00CF636E" w:rsidRPr="00BD64BC" w:rsidRDefault="00CF636E" w:rsidP="00B13CA1">
            <w:pPr>
              <w:pStyle w:val="ConsPlusNormal"/>
              <w:snapToGrid w:val="0"/>
              <w:rPr>
                <w:rFonts w:ascii="Times New Roman" w:hAnsi="Times New Roman" w:cs="Times New Roman"/>
                <w:sz w:val="24"/>
                <w:szCs w:val="24"/>
              </w:rPr>
            </w:pPr>
            <w:r w:rsidRPr="00BD64BC">
              <w:rPr>
                <w:rFonts w:ascii="Times New Roman" w:hAnsi="Times New Roman" w:cs="Times New Roman"/>
                <w:sz w:val="24"/>
                <w:szCs w:val="24"/>
              </w:rPr>
              <w:t xml:space="preserve">Реконструкция и </w:t>
            </w:r>
            <w:r w:rsidRPr="00BD64BC">
              <w:rPr>
                <w:rFonts w:ascii="Times New Roman" w:hAnsi="Times New Roman" w:cs="Times New Roman"/>
                <w:sz w:val="24"/>
                <w:szCs w:val="24"/>
              </w:rPr>
              <w:lastRenderedPageBreak/>
              <w:t>капитальный ремонт объектов физической культуры и спорта, находящихся в муниципальной собственности</w:t>
            </w:r>
          </w:p>
        </w:tc>
        <w:tc>
          <w:tcPr>
            <w:tcW w:w="3539" w:type="dxa"/>
            <w:tcBorders>
              <w:top w:val="single" w:sz="4" w:space="0" w:color="000000"/>
              <w:left w:val="single" w:sz="4" w:space="0" w:color="000000"/>
              <w:bottom w:val="single" w:sz="4" w:space="0" w:color="000000"/>
            </w:tcBorders>
            <w:shd w:val="clear" w:color="auto" w:fill="auto"/>
          </w:tcPr>
          <w:p w:rsidR="00CF636E" w:rsidRPr="001B04AF" w:rsidRDefault="00CF636E" w:rsidP="002B7FBD">
            <w:pPr>
              <w:pStyle w:val="ConsPlusNormal"/>
              <w:spacing w:line="240" w:lineRule="exact"/>
              <w:rPr>
                <w:rFonts w:ascii="Times New Roman" w:hAnsi="Times New Roman" w:cs="Times New Roman"/>
                <w:sz w:val="24"/>
                <w:szCs w:val="24"/>
              </w:rPr>
            </w:pPr>
            <w:r w:rsidRPr="001B04AF">
              <w:rPr>
                <w:rFonts w:ascii="Times New Roman" w:hAnsi="Times New Roman" w:cs="Times New Roman"/>
                <w:sz w:val="24"/>
                <w:szCs w:val="24"/>
              </w:rPr>
              <w:lastRenderedPageBreak/>
              <w:t>Всего</w:t>
            </w:r>
          </w:p>
        </w:tc>
        <w:tc>
          <w:tcPr>
            <w:tcW w:w="1847" w:type="dxa"/>
            <w:tcBorders>
              <w:top w:val="single" w:sz="4" w:space="0" w:color="000000"/>
              <w:left w:val="single" w:sz="4" w:space="0" w:color="000000"/>
              <w:bottom w:val="single" w:sz="4" w:space="0" w:color="000000"/>
            </w:tcBorders>
            <w:shd w:val="clear" w:color="auto" w:fill="auto"/>
          </w:tcPr>
          <w:p w:rsidR="00CF636E" w:rsidRPr="0026538B" w:rsidRDefault="00946AF5" w:rsidP="002B7FBD">
            <w:pPr>
              <w:pStyle w:val="af5"/>
              <w:spacing w:line="240" w:lineRule="exact"/>
              <w:jc w:val="center"/>
              <w:rPr>
                <w:rFonts w:ascii="Times New Roman" w:hAnsi="Times New Roman" w:cs="Times New Roman"/>
              </w:rPr>
            </w:pPr>
            <w:r w:rsidRPr="0026538B">
              <w:rPr>
                <w:rFonts w:ascii="Times New Roman" w:hAnsi="Times New Roman" w:cs="Times New Roman"/>
                <w:sz w:val="24"/>
                <w:szCs w:val="24"/>
              </w:rPr>
              <w:t>182630,37</w:t>
            </w:r>
          </w:p>
        </w:tc>
        <w:tc>
          <w:tcPr>
            <w:tcW w:w="1706" w:type="dxa"/>
            <w:tcBorders>
              <w:top w:val="single" w:sz="4" w:space="0" w:color="000000"/>
              <w:left w:val="single" w:sz="4" w:space="0" w:color="000000"/>
              <w:bottom w:val="single" w:sz="4" w:space="0" w:color="000000"/>
              <w:right w:val="single" w:sz="4" w:space="0" w:color="000000"/>
            </w:tcBorders>
            <w:shd w:val="clear" w:color="auto" w:fill="auto"/>
          </w:tcPr>
          <w:p w:rsidR="00CF636E" w:rsidRPr="0026538B" w:rsidRDefault="004C1244" w:rsidP="002B7FBD">
            <w:pPr>
              <w:pStyle w:val="af5"/>
              <w:spacing w:line="240" w:lineRule="exact"/>
              <w:jc w:val="center"/>
              <w:rPr>
                <w:rFonts w:ascii="Times New Roman" w:hAnsi="Times New Roman" w:cs="Times New Roman"/>
              </w:rPr>
            </w:pPr>
            <w:r w:rsidRPr="0026538B">
              <w:rPr>
                <w:rFonts w:ascii="Times New Roman" w:hAnsi="Times New Roman" w:cs="Times New Roman"/>
                <w:sz w:val="24"/>
                <w:szCs w:val="24"/>
              </w:rPr>
              <w:t>47173,7</w:t>
            </w:r>
            <w:r w:rsidR="00786070" w:rsidRPr="0026538B">
              <w:rPr>
                <w:rFonts w:ascii="Times New Roman" w:hAnsi="Times New Roman" w:cs="Times New Roman"/>
                <w:sz w:val="24"/>
                <w:szCs w:val="24"/>
              </w:rPr>
              <w:t>3</w:t>
            </w:r>
          </w:p>
        </w:tc>
      </w:tr>
      <w:tr w:rsidR="00CF636E" w:rsidRPr="00BD64BC" w:rsidTr="002B7FBD">
        <w:trPr>
          <w:trHeight w:val="102"/>
        </w:trPr>
        <w:tc>
          <w:tcPr>
            <w:tcW w:w="680" w:type="dxa"/>
            <w:vMerge/>
            <w:tcBorders>
              <w:left w:val="single" w:sz="4" w:space="0" w:color="000000"/>
            </w:tcBorders>
            <w:shd w:val="clear" w:color="auto" w:fill="auto"/>
            <w:vAlign w:val="center"/>
          </w:tcPr>
          <w:p w:rsidR="00CF636E" w:rsidRPr="00BD64BC" w:rsidRDefault="00CF636E" w:rsidP="00255AB1">
            <w:pPr>
              <w:pStyle w:val="ConsPlusNormal"/>
              <w:snapToGrid w:val="0"/>
              <w:jc w:val="center"/>
              <w:rPr>
                <w:rFonts w:ascii="Times New Roman" w:hAnsi="Times New Roman" w:cs="Times New Roman"/>
                <w:sz w:val="24"/>
                <w:szCs w:val="24"/>
              </w:rPr>
            </w:pPr>
          </w:p>
        </w:tc>
        <w:tc>
          <w:tcPr>
            <w:tcW w:w="2552" w:type="dxa"/>
            <w:gridSpan w:val="2"/>
            <w:vMerge/>
            <w:tcBorders>
              <w:left w:val="single" w:sz="4" w:space="0" w:color="000000"/>
            </w:tcBorders>
            <w:shd w:val="clear" w:color="auto" w:fill="auto"/>
          </w:tcPr>
          <w:p w:rsidR="00CF636E" w:rsidRPr="00BD64BC" w:rsidRDefault="00CF636E" w:rsidP="00255AB1">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CF636E" w:rsidRPr="001B04AF" w:rsidRDefault="00CF636E" w:rsidP="002B7FBD">
            <w:pPr>
              <w:pStyle w:val="ConsPlusNormal"/>
              <w:spacing w:line="240" w:lineRule="exact"/>
              <w:rPr>
                <w:rFonts w:ascii="Times New Roman" w:hAnsi="Times New Roman" w:cs="Times New Roman"/>
                <w:sz w:val="24"/>
                <w:szCs w:val="24"/>
              </w:rPr>
            </w:pPr>
            <w:r w:rsidRPr="001B04AF">
              <w:rPr>
                <w:rFonts w:ascii="Times New Roman" w:hAnsi="Times New Roman" w:cs="Times New Roman"/>
                <w:sz w:val="24"/>
                <w:szCs w:val="24"/>
              </w:rPr>
              <w:t>бюджет округа, в т.ч.</w:t>
            </w:r>
          </w:p>
        </w:tc>
        <w:tc>
          <w:tcPr>
            <w:tcW w:w="1847" w:type="dxa"/>
            <w:tcBorders>
              <w:top w:val="single" w:sz="4" w:space="0" w:color="000000"/>
              <w:left w:val="single" w:sz="4" w:space="0" w:color="000000"/>
              <w:bottom w:val="single" w:sz="4" w:space="0" w:color="000000"/>
            </w:tcBorders>
            <w:shd w:val="clear" w:color="auto" w:fill="auto"/>
          </w:tcPr>
          <w:p w:rsidR="00CF636E" w:rsidRPr="0026538B" w:rsidRDefault="00946AF5" w:rsidP="002B7FBD">
            <w:pPr>
              <w:pStyle w:val="af5"/>
              <w:spacing w:line="240" w:lineRule="exact"/>
              <w:jc w:val="center"/>
              <w:rPr>
                <w:rFonts w:ascii="Times New Roman" w:hAnsi="Times New Roman" w:cs="Times New Roman"/>
              </w:rPr>
            </w:pPr>
            <w:r w:rsidRPr="0026538B">
              <w:rPr>
                <w:rFonts w:ascii="Times New Roman" w:hAnsi="Times New Roman" w:cs="Times New Roman"/>
                <w:sz w:val="24"/>
                <w:szCs w:val="24"/>
              </w:rPr>
              <w:t>182630,37</w:t>
            </w:r>
          </w:p>
        </w:tc>
        <w:tc>
          <w:tcPr>
            <w:tcW w:w="1706" w:type="dxa"/>
            <w:tcBorders>
              <w:top w:val="single" w:sz="4" w:space="0" w:color="000000"/>
              <w:left w:val="single" w:sz="4" w:space="0" w:color="000000"/>
              <w:bottom w:val="single" w:sz="4" w:space="0" w:color="000000"/>
              <w:right w:val="single" w:sz="4" w:space="0" w:color="000000"/>
            </w:tcBorders>
            <w:shd w:val="clear" w:color="auto" w:fill="auto"/>
          </w:tcPr>
          <w:p w:rsidR="00CF636E" w:rsidRPr="0026538B" w:rsidRDefault="007B239E" w:rsidP="002B7FBD">
            <w:pPr>
              <w:pStyle w:val="af5"/>
              <w:spacing w:line="240" w:lineRule="exact"/>
              <w:jc w:val="center"/>
              <w:rPr>
                <w:rFonts w:ascii="Times New Roman" w:hAnsi="Times New Roman" w:cs="Times New Roman"/>
              </w:rPr>
            </w:pPr>
            <w:r w:rsidRPr="0026538B">
              <w:rPr>
                <w:rFonts w:ascii="Times New Roman" w:hAnsi="Times New Roman" w:cs="Times New Roman"/>
                <w:sz w:val="24"/>
                <w:szCs w:val="24"/>
              </w:rPr>
              <w:t>47173,7</w:t>
            </w:r>
            <w:r w:rsidR="00786070" w:rsidRPr="0026538B">
              <w:rPr>
                <w:rFonts w:ascii="Times New Roman" w:hAnsi="Times New Roman" w:cs="Times New Roman"/>
                <w:sz w:val="24"/>
                <w:szCs w:val="24"/>
              </w:rPr>
              <w:t>3</w:t>
            </w:r>
          </w:p>
        </w:tc>
      </w:tr>
      <w:tr w:rsidR="00CF636E" w:rsidRPr="00BD64BC" w:rsidTr="002B7FBD">
        <w:trPr>
          <w:trHeight w:val="104"/>
        </w:trPr>
        <w:tc>
          <w:tcPr>
            <w:tcW w:w="680" w:type="dxa"/>
            <w:vMerge/>
            <w:tcBorders>
              <w:left w:val="single" w:sz="4" w:space="0" w:color="000000"/>
            </w:tcBorders>
            <w:shd w:val="clear" w:color="auto" w:fill="auto"/>
            <w:vAlign w:val="center"/>
          </w:tcPr>
          <w:p w:rsidR="00CF636E" w:rsidRPr="00BD64BC" w:rsidRDefault="00CF636E" w:rsidP="00255AB1">
            <w:pPr>
              <w:pStyle w:val="ConsPlusNormal"/>
              <w:snapToGrid w:val="0"/>
              <w:jc w:val="center"/>
              <w:rPr>
                <w:rFonts w:ascii="Times New Roman" w:hAnsi="Times New Roman" w:cs="Times New Roman"/>
                <w:sz w:val="24"/>
                <w:szCs w:val="24"/>
              </w:rPr>
            </w:pPr>
          </w:p>
        </w:tc>
        <w:tc>
          <w:tcPr>
            <w:tcW w:w="2552" w:type="dxa"/>
            <w:gridSpan w:val="2"/>
            <w:vMerge/>
            <w:tcBorders>
              <w:left w:val="single" w:sz="4" w:space="0" w:color="000000"/>
            </w:tcBorders>
            <w:shd w:val="clear" w:color="auto" w:fill="auto"/>
          </w:tcPr>
          <w:p w:rsidR="00CF636E" w:rsidRPr="00BD64BC" w:rsidRDefault="00CF636E" w:rsidP="00255AB1">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CF636E" w:rsidRPr="001B04AF" w:rsidRDefault="00CF636E" w:rsidP="002B7FBD">
            <w:pPr>
              <w:pStyle w:val="ConsPlusNormal"/>
              <w:spacing w:line="240" w:lineRule="exact"/>
              <w:rPr>
                <w:rFonts w:ascii="Times New Roman" w:hAnsi="Times New Roman" w:cs="Times New Roman"/>
                <w:sz w:val="24"/>
                <w:szCs w:val="24"/>
              </w:rPr>
            </w:pPr>
            <w:r w:rsidRPr="001B04AF">
              <w:rPr>
                <w:rFonts w:ascii="Times New Roman" w:hAnsi="Times New Roman" w:cs="Times New Roman"/>
                <w:sz w:val="24"/>
                <w:szCs w:val="24"/>
              </w:rPr>
              <w:t>средства краевого бюджета</w:t>
            </w:r>
          </w:p>
        </w:tc>
        <w:tc>
          <w:tcPr>
            <w:tcW w:w="1847" w:type="dxa"/>
            <w:tcBorders>
              <w:top w:val="single" w:sz="4" w:space="0" w:color="000000"/>
              <w:left w:val="single" w:sz="4" w:space="0" w:color="000000"/>
              <w:bottom w:val="single" w:sz="4" w:space="0" w:color="000000"/>
            </w:tcBorders>
            <w:shd w:val="clear" w:color="auto" w:fill="auto"/>
          </w:tcPr>
          <w:p w:rsidR="00CF636E" w:rsidRPr="0026538B" w:rsidRDefault="00420B4D" w:rsidP="002B7FBD">
            <w:pPr>
              <w:pStyle w:val="af5"/>
              <w:spacing w:line="240" w:lineRule="exact"/>
              <w:jc w:val="center"/>
              <w:rPr>
                <w:rFonts w:ascii="Times New Roman" w:hAnsi="Times New Roman" w:cs="Times New Roman"/>
              </w:rPr>
            </w:pPr>
            <w:r w:rsidRPr="0026538B">
              <w:rPr>
                <w:rFonts w:ascii="Times New Roman" w:hAnsi="Times New Roman" w:cs="Times New Roman"/>
                <w:sz w:val="24"/>
                <w:szCs w:val="24"/>
              </w:rPr>
              <w:t>176984,15</w:t>
            </w:r>
          </w:p>
        </w:tc>
        <w:tc>
          <w:tcPr>
            <w:tcW w:w="1706" w:type="dxa"/>
            <w:tcBorders>
              <w:top w:val="single" w:sz="4" w:space="0" w:color="000000"/>
              <w:left w:val="single" w:sz="4" w:space="0" w:color="000000"/>
              <w:bottom w:val="single" w:sz="4" w:space="0" w:color="000000"/>
              <w:right w:val="single" w:sz="4" w:space="0" w:color="000000"/>
            </w:tcBorders>
            <w:shd w:val="clear" w:color="auto" w:fill="auto"/>
          </w:tcPr>
          <w:p w:rsidR="00CF636E" w:rsidRPr="0026538B" w:rsidRDefault="007B239E" w:rsidP="002B7FBD">
            <w:pPr>
              <w:pStyle w:val="af5"/>
              <w:spacing w:line="240" w:lineRule="exact"/>
              <w:jc w:val="center"/>
              <w:rPr>
                <w:rFonts w:ascii="Times New Roman" w:hAnsi="Times New Roman" w:cs="Times New Roman"/>
              </w:rPr>
            </w:pPr>
            <w:r w:rsidRPr="0026538B">
              <w:rPr>
                <w:rFonts w:ascii="Times New Roman" w:hAnsi="Times New Roman" w:cs="Times New Roman"/>
                <w:sz w:val="24"/>
                <w:szCs w:val="24"/>
              </w:rPr>
              <w:t>43926,5</w:t>
            </w:r>
            <w:r w:rsidR="00F76349">
              <w:rPr>
                <w:rFonts w:ascii="Times New Roman" w:hAnsi="Times New Roman" w:cs="Times New Roman"/>
                <w:sz w:val="24"/>
                <w:szCs w:val="24"/>
              </w:rPr>
              <w:t>5</w:t>
            </w:r>
          </w:p>
        </w:tc>
      </w:tr>
      <w:tr w:rsidR="00CF636E" w:rsidRPr="00BD64BC" w:rsidTr="002B7FBD">
        <w:trPr>
          <w:trHeight w:val="250"/>
        </w:trPr>
        <w:tc>
          <w:tcPr>
            <w:tcW w:w="680" w:type="dxa"/>
            <w:vMerge/>
            <w:tcBorders>
              <w:left w:val="single" w:sz="4" w:space="0" w:color="000000"/>
            </w:tcBorders>
            <w:shd w:val="clear" w:color="auto" w:fill="auto"/>
            <w:vAlign w:val="center"/>
          </w:tcPr>
          <w:p w:rsidR="00CF636E" w:rsidRPr="00BD64BC" w:rsidRDefault="00CF636E" w:rsidP="00255AB1">
            <w:pPr>
              <w:pStyle w:val="ConsPlusNormal"/>
              <w:snapToGrid w:val="0"/>
              <w:jc w:val="center"/>
              <w:rPr>
                <w:rFonts w:ascii="Times New Roman" w:hAnsi="Times New Roman" w:cs="Times New Roman"/>
                <w:sz w:val="24"/>
                <w:szCs w:val="24"/>
              </w:rPr>
            </w:pPr>
          </w:p>
        </w:tc>
        <w:tc>
          <w:tcPr>
            <w:tcW w:w="2552" w:type="dxa"/>
            <w:gridSpan w:val="2"/>
            <w:vMerge/>
            <w:tcBorders>
              <w:left w:val="single" w:sz="4" w:space="0" w:color="000000"/>
            </w:tcBorders>
            <w:shd w:val="clear" w:color="auto" w:fill="auto"/>
          </w:tcPr>
          <w:p w:rsidR="00CF636E" w:rsidRPr="00BD64BC" w:rsidRDefault="00CF636E" w:rsidP="00255AB1">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CF636E" w:rsidRPr="001B04AF" w:rsidRDefault="00CF636E" w:rsidP="002B7FBD">
            <w:pPr>
              <w:pStyle w:val="ConsPlusNormal"/>
              <w:spacing w:line="240" w:lineRule="exact"/>
              <w:rPr>
                <w:rFonts w:ascii="Times New Roman" w:hAnsi="Times New Roman" w:cs="Times New Roman"/>
                <w:sz w:val="24"/>
                <w:szCs w:val="24"/>
              </w:rPr>
            </w:pPr>
            <w:r w:rsidRPr="001B04AF">
              <w:rPr>
                <w:rFonts w:ascii="Times New Roman" w:hAnsi="Times New Roman" w:cs="Times New Roman"/>
                <w:sz w:val="24"/>
                <w:szCs w:val="24"/>
              </w:rPr>
              <w:t>в т.ч. предусмотренные:</w:t>
            </w:r>
          </w:p>
        </w:tc>
        <w:tc>
          <w:tcPr>
            <w:tcW w:w="1847" w:type="dxa"/>
            <w:tcBorders>
              <w:top w:val="single" w:sz="4" w:space="0" w:color="000000"/>
              <w:left w:val="single" w:sz="4" w:space="0" w:color="000000"/>
              <w:bottom w:val="single" w:sz="4" w:space="0" w:color="000000"/>
            </w:tcBorders>
            <w:shd w:val="clear" w:color="auto" w:fill="auto"/>
          </w:tcPr>
          <w:p w:rsidR="00CF636E" w:rsidRPr="0026538B" w:rsidRDefault="00CF636E" w:rsidP="002B7FBD">
            <w:pPr>
              <w:pStyle w:val="af5"/>
              <w:snapToGrid w:val="0"/>
              <w:spacing w:line="240" w:lineRule="exact"/>
              <w:jc w:val="center"/>
              <w:rPr>
                <w:rFonts w:ascii="Times New Roman" w:hAnsi="Times New Roman" w:cs="Times New Roman"/>
                <w:sz w:val="24"/>
                <w:szCs w:val="24"/>
              </w:rPr>
            </w:pPr>
          </w:p>
        </w:tc>
        <w:tc>
          <w:tcPr>
            <w:tcW w:w="1706" w:type="dxa"/>
            <w:tcBorders>
              <w:top w:val="single" w:sz="4" w:space="0" w:color="000000"/>
              <w:left w:val="single" w:sz="4" w:space="0" w:color="000000"/>
              <w:bottom w:val="single" w:sz="4" w:space="0" w:color="000000"/>
              <w:right w:val="single" w:sz="4" w:space="0" w:color="000000"/>
            </w:tcBorders>
            <w:shd w:val="clear" w:color="auto" w:fill="auto"/>
          </w:tcPr>
          <w:p w:rsidR="00CF636E" w:rsidRPr="0026538B" w:rsidRDefault="00CF636E" w:rsidP="002B7FBD">
            <w:pPr>
              <w:pStyle w:val="af5"/>
              <w:snapToGrid w:val="0"/>
              <w:spacing w:line="240" w:lineRule="exact"/>
              <w:rPr>
                <w:rFonts w:ascii="Times New Roman" w:hAnsi="Times New Roman" w:cs="Times New Roman"/>
                <w:sz w:val="24"/>
                <w:szCs w:val="24"/>
              </w:rPr>
            </w:pPr>
          </w:p>
        </w:tc>
      </w:tr>
      <w:tr w:rsidR="00CF636E" w:rsidRPr="00BD64BC" w:rsidTr="002B7FBD">
        <w:trPr>
          <w:trHeight w:val="427"/>
        </w:trPr>
        <w:tc>
          <w:tcPr>
            <w:tcW w:w="680" w:type="dxa"/>
            <w:vMerge/>
            <w:tcBorders>
              <w:left w:val="single" w:sz="4" w:space="0" w:color="000000"/>
            </w:tcBorders>
            <w:shd w:val="clear" w:color="auto" w:fill="auto"/>
            <w:vAlign w:val="center"/>
          </w:tcPr>
          <w:p w:rsidR="00CF636E" w:rsidRPr="00BD64BC" w:rsidRDefault="00CF636E" w:rsidP="00255AB1">
            <w:pPr>
              <w:pStyle w:val="ConsPlusNormal"/>
              <w:snapToGrid w:val="0"/>
              <w:jc w:val="center"/>
              <w:rPr>
                <w:rFonts w:ascii="Times New Roman" w:hAnsi="Times New Roman" w:cs="Times New Roman"/>
                <w:sz w:val="24"/>
                <w:szCs w:val="24"/>
              </w:rPr>
            </w:pPr>
          </w:p>
        </w:tc>
        <w:tc>
          <w:tcPr>
            <w:tcW w:w="2552" w:type="dxa"/>
            <w:gridSpan w:val="2"/>
            <w:vMerge/>
            <w:tcBorders>
              <w:left w:val="single" w:sz="4" w:space="0" w:color="000000"/>
            </w:tcBorders>
            <w:shd w:val="clear" w:color="auto" w:fill="auto"/>
          </w:tcPr>
          <w:p w:rsidR="00CF636E" w:rsidRPr="00BD64BC" w:rsidRDefault="00CF636E" w:rsidP="00255AB1">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CF636E" w:rsidRPr="001B04AF" w:rsidRDefault="00CF636E" w:rsidP="002B7FBD">
            <w:pPr>
              <w:pStyle w:val="ConsPlusNormal"/>
              <w:spacing w:line="240" w:lineRule="exact"/>
              <w:rPr>
                <w:rFonts w:ascii="Times New Roman" w:hAnsi="Times New Roman" w:cs="Times New Roman"/>
                <w:sz w:val="24"/>
                <w:szCs w:val="24"/>
              </w:rPr>
            </w:pPr>
            <w:r w:rsidRPr="001B04AF">
              <w:rPr>
                <w:rFonts w:ascii="Times New Roman" w:hAnsi="Times New Roman" w:cs="Times New Roman"/>
                <w:sz w:val="24"/>
                <w:szCs w:val="24"/>
              </w:rPr>
              <w:t>отдел физической культуры и спорта</w:t>
            </w:r>
          </w:p>
        </w:tc>
        <w:tc>
          <w:tcPr>
            <w:tcW w:w="1847" w:type="dxa"/>
            <w:tcBorders>
              <w:top w:val="single" w:sz="4" w:space="0" w:color="000000"/>
              <w:left w:val="single" w:sz="4" w:space="0" w:color="000000"/>
              <w:bottom w:val="single" w:sz="4" w:space="0" w:color="000000"/>
            </w:tcBorders>
            <w:shd w:val="clear" w:color="auto" w:fill="auto"/>
          </w:tcPr>
          <w:p w:rsidR="00CF636E" w:rsidRPr="0026538B" w:rsidRDefault="00955935" w:rsidP="002B7FBD">
            <w:pPr>
              <w:pStyle w:val="af5"/>
              <w:spacing w:line="240" w:lineRule="exact"/>
              <w:jc w:val="center"/>
              <w:rPr>
                <w:rFonts w:ascii="Times New Roman" w:hAnsi="Times New Roman" w:cs="Times New Roman"/>
              </w:rPr>
            </w:pPr>
            <w:r w:rsidRPr="0026538B">
              <w:rPr>
                <w:rFonts w:ascii="Times New Roman" w:hAnsi="Times New Roman" w:cs="Times New Roman"/>
                <w:sz w:val="24"/>
                <w:szCs w:val="24"/>
              </w:rPr>
              <w:t>176984,15</w:t>
            </w:r>
          </w:p>
        </w:tc>
        <w:tc>
          <w:tcPr>
            <w:tcW w:w="1706" w:type="dxa"/>
            <w:tcBorders>
              <w:top w:val="single" w:sz="4" w:space="0" w:color="000000"/>
              <w:left w:val="single" w:sz="4" w:space="0" w:color="000000"/>
              <w:bottom w:val="single" w:sz="4" w:space="0" w:color="000000"/>
              <w:right w:val="single" w:sz="4" w:space="0" w:color="000000"/>
            </w:tcBorders>
            <w:shd w:val="clear" w:color="auto" w:fill="auto"/>
          </w:tcPr>
          <w:p w:rsidR="00CF636E" w:rsidRPr="0026538B" w:rsidRDefault="007B239E" w:rsidP="002B7FBD">
            <w:pPr>
              <w:pStyle w:val="af5"/>
              <w:spacing w:line="240" w:lineRule="exact"/>
              <w:jc w:val="center"/>
              <w:rPr>
                <w:rFonts w:ascii="Times New Roman" w:hAnsi="Times New Roman" w:cs="Times New Roman"/>
              </w:rPr>
            </w:pPr>
            <w:r w:rsidRPr="0026538B">
              <w:rPr>
                <w:rFonts w:ascii="Times New Roman" w:hAnsi="Times New Roman" w:cs="Times New Roman"/>
                <w:sz w:val="24"/>
                <w:szCs w:val="24"/>
              </w:rPr>
              <w:t>43926,5</w:t>
            </w:r>
            <w:r w:rsidR="00F76349">
              <w:rPr>
                <w:rFonts w:ascii="Times New Roman" w:hAnsi="Times New Roman" w:cs="Times New Roman"/>
                <w:sz w:val="24"/>
                <w:szCs w:val="24"/>
              </w:rPr>
              <w:t>5</w:t>
            </w:r>
          </w:p>
        </w:tc>
      </w:tr>
      <w:tr w:rsidR="00CF636E" w:rsidRPr="00BD64BC" w:rsidTr="002B7FBD">
        <w:trPr>
          <w:trHeight w:val="261"/>
        </w:trPr>
        <w:tc>
          <w:tcPr>
            <w:tcW w:w="680" w:type="dxa"/>
            <w:vMerge/>
            <w:tcBorders>
              <w:left w:val="single" w:sz="4" w:space="0" w:color="000000"/>
            </w:tcBorders>
            <w:shd w:val="clear" w:color="auto" w:fill="auto"/>
            <w:vAlign w:val="center"/>
          </w:tcPr>
          <w:p w:rsidR="00CF636E" w:rsidRPr="00BD64BC" w:rsidRDefault="00CF636E" w:rsidP="00255AB1">
            <w:pPr>
              <w:pStyle w:val="ConsPlusNormal"/>
              <w:snapToGrid w:val="0"/>
              <w:jc w:val="center"/>
              <w:rPr>
                <w:rFonts w:ascii="Times New Roman" w:hAnsi="Times New Roman" w:cs="Times New Roman"/>
                <w:sz w:val="24"/>
                <w:szCs w:val="24"/>
              </w:rPr>
            </w:pPr>
          </w:p>
        </w:tc>
        <w:tc>
          <w:tcPr>
            <w:tcW w:w="2552" w:type="dxa"/>
            <w:gridSpan w:val="2"/>
            <w:vMerge/>
            <w:tcBorders>
              <w:left w:val="single" w:sz="4" w:space="0" w:color="000000"/>
            </w:tcBorders>
            <w:shd w:val="clear" w:color="auto" w:fill="auto"/>
          </w:tcPr>
          <w:p w:rsidR="00CF636E" w:rsidRPr="00BD64BC" w:rsidRDefault="00CF636E" w:rsidP="00255AB1">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CF636E" w:rsidRPr="001B04AF" w:rsidRDefault="00CF636E" w:rsidP="002B7FBD">
            <w:pPr>
              <w:pStyle w:val="ConsPlusNormal"/>
              <w:spacing w:line="240" w:lineRule="exact"/>
              <w:rPr>
                <w:rFonts w:ascii="Times New Roman" w:hAnsi="Times New Roman" w:cs="Times New Roman"/>
                <w:sz w:val="24"/>
                <w:szCs w:val="24"/>
              </w:rPr>
            </w:pPr>
            <w:r w:rsidRPr="001B04AF">
              <w:rPr>
                <w:rFonts w:ascii="Times New Roman" w:hAnsi="Times New Roman" w:cs="Times New Roman"/>
                <w:sz w:val="24"/>
                <w:szCs w:val="24"/>
              </w:rPr>
              <w:t>средства бюджета округа,</w:t>
            </w:r>
          </w:p>
        </w:tc>
        <w:tc>
          <w:tcPr>
            <w:tcW w:w="1847" w:type="dxa"/>
            <w:tcBorders>
              <w:top w:val="single" w:sz="4" w:space="0" w:color="000000"/>
              <w:left w:val="single" w:sz="4" w:space="0" w:color="000000"/>
              <w:bottom w:val="single" w:sz="4" w:space="0" w:color="000000"/>
            </w:tcBorders>
            <w:shd w:val="clear" w:color="auto" w:fill="auto"/>
          </w:tcPr>
          <w:p w:rsidR="00CF636E" w:rsidRPr="0026538B" w:rsidRDefault="00AB3949" w:rsidP="002B7FBD">
            <w:pPr>
              <w:pStyle w:val="af5"/>
              <w:snapToGrid w:val="0"/>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5646,22</w:t>
            </w:r>
          </w:p>
        </w:tc>
        <w:tc>
          <w:tcPr>
            <w:tcW w:w="1706" w:type="dxa"/>
            <w:tcBorders>
              <w:top w:val="single" w:sz="4" w:space="0" w:color="000000"/>
              <w:left w:val="single" w:sz="4" w:space="0" w:color="000000"/>
              <w:bottom w:val="single" w:sz="4" w:space="0" w:color="000000"/>
              <w:right w:val="single" w:sz="4" w:space="0" w:color="000000"/>
            </w:tcBorders>
            <w:shd w:val="clear" w:color="auto" w:fill="auto"/>
          </w:tcPr>
          <w:p w:rsidR="00CF636E" w:rsidRPr="0026538B" w:rsidRDefault="007B239E" w:rsidP="002B7FBD">
            <w:pPr>
              <w:pStyle w:val="af5"/>
              <w:snapToGrid w:val="0"/>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3247,1</w:t>
            </w:r>
            <w:r w:rsidR="00F76349">
              <w:rPr>
                <w:rFonts w:ascii="Times New Roman" w:hAnsi="Times New Roman" w:cs="Times New Roman"/>
                <w:sz w:val="24"/>
                <w:szCs w:val="24"/>
              </w:rPr>
              <w:t>8</w:t>
            </w:r>
          </w:p>
        </w:tc>
      </w:tr>
      <w:tr w:rsidR="00CF636E" w:rsidRPr="00BD64BC" w:rsidTr="002B7FBD">
        <w:trPr>
          <w:trHeight w:val="252"/>
        </w:trPr>
        <w:tc>
          <w:tcPr>
            <w:tcW w:w="680" w:type="dxa"/>
            <w:vMerge/>
            <w:tcBorders>
              <w:left w:val="single" w:sz="4" w:space="0" w:color="000000"/>
            </w:tcBorders>
            <w:shd w:val="clear" w:color="auto" w:fill="auto"/>
            <w:vAlign w:val="center"/>
          </w:tcPr>
          <w:p w:rsidR="00CF636E" w:rsidRPr="00BD64BC" w:rsidRDefault="00CF636E" w:rsidP="00255AB1">
            <w:pPr>
              <w:pStyle w:val="ConsPlusNormal"/>
              <w:snapToGrid w:val="0"/>
              <w:jc w:val="center"/>
              <w:rPr>
                <w:rFonts w:ascii="Times New Roman" w:hAnsi="Times New Roman" w:cs="Times New Roman"/>
                <w:sz w:val="24"/>
                <w:szCs w:val="24"/>
              </w:rPr>
            </w:pPr>
          </w:p>
        </w:tc>
        <w:tc>
          <w:tcPr>
            <w:tcW w:w="2552" w:type="dxa"/>
            <w:gridSpan w:val="2"/>
            <w:vMerge/>
            <w:tcBorders>
              <w:left w:val="single" w:sz="4" w:space="0" w:color="000000"/>
            </w:tcBorders>
            <w:shd w:val="clear" w:color="auto" w:fill="auto"/>
          </w:tcPr>
          <w:p w:rsidR="00CF636E" w:rsidRPr="00BD64BC" w:rsidRDefault="00CF636E" w:rsidP="00255AB1">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CF636E" w:rsidRPr="001B04AF" w:rsidRDefault="00CF636E" w:rsidP="002B7FBD">
            <w:pPr>
              <w:pStyle w:val="ConsPlusNormal"/>
              <w:spacing w:line="240" w:lineRule="exact"/>
              <w:rPr>
                <w:rFonts w:ascii="Times New Roman" w:hAnsi="Times New Roman" w:cs="Times New Roman"/>
                <w:sz w:val="24"/>
                <w:szCs w:val="24"/>
              </w:rPr>
            </w:pPr>
            <w:r w:rsidRPr="001B04AF">
              <w:rPr>
                <w:rFonts w:ascii="Times New Roman" w:hAnsi="Times New Roman" w:cs="Times New Roman"/>
                <w:sz w:val="24"/>
                <w:szCs w:val="24"/>
              </w:rPr>
              <w:t>в т.ч. предусмотренные:</w:t>
            </w:r>
          </w:p>
        </w:tc>
        <w:tc>
          <w:tcPr>
            <w:tcW w:w="1847" w:type="dxa"/>
            <w:tcBorders>
              <w:top w:val="single" w:sz="4" w:space="0" w:color="000000"/>
              <w:left w:val="single" w:sz="4" w:space="0" w:color="000000"/>
              <w:bottom w:val="single" w:sz="4" w:space="0" w:color="000000"/>
            </w:tcBorders>
            <w:shd w:val="clear" w:color="auto" w:fill="auto"/>
          </w:tcPr>
          <w:p w:rsidR="00CF636E" w:rsidRPr="0026538B" w:rsidRDefault="00CF636E" w:rsidP="002B7FBD">
            <w:pPr>
              <w:pStyle w:val="af5"/>
              <w:spacing w:line="240" w:lineRule="exact"/>
              <w:jc w:val="center"/>
              <w:rPr>
                <w:rFonts w:ascii="Times New Roman" w:hAnsi="Times New Roman" w:cs="Times New Roman"/>
              </w:rPr>
            </w:pPr>
          </w:p>
        </w:tc>
        <w:tc>
          <w:tcPr>
            <w:tcW w:w="1706" w:type="dxa"/>
            <w:tcBorders>
              <w:top w:val="single" w:sz="4" w:space="0" w:color="000000"/>
              <w:left w:val="single" w:sz="4" w:space="0" w:color="000000"/>
              <w:bottom w:val="single" w:sz="4" w:space="0" w:color="000000"/>
              <w:right w:val="single" w:sz="4" w:space="0" w:color="000000"/>
            </w:tcBorders>
            <w:shd w:val="clear" w:color="auto" w:fill="auto"/>
          </w:tcPr>
          <w:p w:rsidR="00CF636E" w:rsidRPr="0026538B" w:rsidRDefault="00CF636E" w:rsidP="002B7FBD">
            <w:pPr>
              <w:pStyle w:val="af5"/>
              <w:spacing w:line="240" w:lineRule="exact"/>
              <w:jc w:val="center"/>
              <w:rPr>
                <w:rFonts w:ascii="Times New Roman" w:hAnsi="Times New Roman" w:cs="Times New Roman"/>
              </w:rPr>
            </w:pPr>
          </w:p>
        </w:tc>
      </w:tr>
      <w:tr w:rsidR="005D0505" w:rsidRPr="00BD64BC" w:rsidTr="002B7FBD">
        <w:trPr>
          <w:trHeight w:val="599"/>
        </w:trPr>
        <w:tc>
          <w:tcPr>
            <w:tcW w:w="680" w:type="dxa"/>
            <w:vMerge/>
            <w:tcBorders>
              <w:left w:val="single" w:sz="4" w:space="0" w:color="000000"/>
            </w:tcBorders>
            <w:shd w:val="clear" w:color="auto" w:fill="auto"/>
            <w:vAlign w:val="center"/>
          </w:tcPr>
          <w:p w:rsidR="005D0505" w:rsidRPr="00BD64BC" w:rsidRDefault="005D0505" w:rsidP="00255AB1">
            <w:pPr>
              <w:pStyle w:val="ConsPlusNormal"/>
              <w:snapToGrid w:val="0"/>
              <w:jc w:val="center"/>
              <w:rPr>
                <w:rFonts w:ascii="Times New Roman" w:hAnsi="Times New Roman" w:cs="Times New Roman"/>
                <w:sz w:val="24"/>
                <w:szCs w:val="24"/>
              </w:rPr>
            </w:pPr>
          </w:p>
        </w:tc>
        <w:tc>
          <w:tcPr>
            <w:tcW w:w="2552" w:type="dxa"/>
            <w:gridSpan w:val="2"/>
            <w:vMerge/>
            <w:tcBorders>
              <w:left w:val="single" w:sz="4" w:space="0" w:color="000000"/>
            </w:tcBorders>
            <w:shd w:val="clear" w:color="auto" w:fill="auto"/>
          </w:tcPr>
          <w:p w:rsidR="005D0505" w:rsidRPr="00BD64BC" w:rsidRDefault="005D0505" w:rsidP="00255AB1">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tcBorders>
            <w:shd w:val="clear" w:color="auto" w:fill="auto"/>
          </w:tcPr>
          <w:p w:rsidR="005D0505" w:rsidRPr="001B04AF" w:rsidRDefault="005D0505" w:rsidP="002B7FBD">
            <w:pPr>
              <w:pStyle w:val="ConsPlusNormal"/>
              <w:spacing w:line="240" w:lineRule="exact"/>
              <w:rPr>
                <w:rFonts w:ascii="Times New Roman" w:hAnsi="Times New Roman" w:cs="Times New Roman"/>
                <w:sz w:val="24"/>
                <w:szCs w:val="24"/>
              </w:rPr>
            </w:pPr>
            <w:r w:rsidRPr="001B04AF">
              <w:rPr>
                <w:rFonts w:ascii="Times New Roman" w:hAnsi="Times New Roman" w:cs="Times New Roman"/>
                <w:sz w:val="24"/>
                <w:szCs w:val="24"/>
              </w:rPr>
              <w:t>отдел физической культуры и спорта</w:t>
            </w:r>
          </w:p>
        </w:tc>
        <w:tc>
          <w:tcPr>
            <w:tcW w:w="1847" w:type="dxa"/>
            <w:tcBorders>
              <w:top w:val="single" w:sz="4" w:space="0" w:color="000000"/>
              <w:left w:val="single" w:sz="4" w:space="0" w:color="000000"/>
            </w:tcBorders>
            <w:shd w:val="clear" w:color="auto" w:fill="auto"/>
          </w:tcPr>
          <w:p w:rsidR="005D0505" w:rsidRPr="0026538B" w:rsidRDefault="005D0505" w:rsidP="002B7FBD">
            <w:pPr>
              <w:pStyle w:val="af5"/>
              <w:spacing w:line="240" w:lineRule="exact"/>
              <w:jc w:val="center"/>
              <w:rPr>
                <w:rFonts w:ascii="Times New Roman" w:hAnsi="Times New Roman" w:cs="Times New Roman"/>
              </w:rPr>
            </w:pPr>
            <w:r w:rsidRPr="0026538B">
              <w:rPr>
                <w:rFonts w:ascii="Times New Roman" w:hAnsi="Times New Roman" w:cs="Times New Roman"/>
                <w:sz w:val="24"/>
                <w:szCs w:val="24"/>
              </w:rPr>
              <w:t>5646,22</w:t>
            </w:r>
          </w:p>
        </w:tc>
        <w:tc>
          <w:tcPr>
            <w:tcW w:w="1706" w:type="dxa"/>
            <w:tcBorders>
              <w:top w:val="single" w:sz="4" w:space="0" w:color="000000"/>
              <w:left w:val="single" w:sz="4" w:space="0" w:color="000000"/>
              <w:right w:val="single" w:sz="4" w:space="0" w:color="000000"/>
            </w:tcBorders>
            <w:shd w:val="clear" w:color="auto" w:fill="auto"/>
          </w:tcPr>
          <w:p w:rsidR="005D0505" w:rsidRPr="0026538B" w:rsidRDefault="007B239E" w:rsidP="002B7FBD">
            <w:pPr>
              <w:pStyle w:val="af5"/>
              <w:spacing w:line="240" w:lineRule="exact"/>
              <w:jc w:val="center"/>
              <w:rPr>
                <w:rFonts w:ascii="Times New Roman" w:hAnsi="Times New Roman" w:cs="Times New Roman"/>
              </w:rPr>
            </w:pPr>
            <w:r w:rsidRPr="0026538B">
              <w:rPr>
                <w:rFonts w:ascii="Times New Roman" w:hAnsi="Times New Roman" w:cs="Times New Roman"/>
                <w:sz w:val="24"/>
                <w:szCs w:val="24"/>
              </w:rPr>
              <w:t>3247,1</w:t>
            </w:r>
            <w:r w:rsidR="00F76349">
              <w:rPr>
                <w:rFonts w:ascii="Times New Roman" w:hAnsi="Times New Roman" w:cs="Times New Roman"/>
                <w:sz w:val="24"/>
                <w:szCs w:val="24"/>
              </w:rPr>
              <w:t>8</w:t>
            </w:r>
          </w:p>
        </w:tc>
      </w:tr>
      <w:tr w:rsidR="00CF636E" w:rsidRPr="00BD64BC" w:rsidTr="002B7FBD">
        <w:trPr>
          <w:trHeight w:val="427"/>
        </w:trPr>
        <w:tc>
          <w:tcPr>
            <w:tcW w:w="680" w:type="dxa"/>
            <w:vMerge/>
            <w:tcBorders>
              <w:left w:val="single" w:sz="4" w:space="0" w:color="000000"/>
            </w:tcBorders>
            <w:shd w:val="clear" w:color="auto" w:fill="auto"/>
            <w:vAlign w:val="center"/>
          </w:tcPr>
          <w:p w:rsidR="00CF636E" w:rsidRPr="00BD64BC" w:rsidRDefault="00CF636E" w:rsidP="00255AB1">
            <w:pPr>
              <w:pStyle w:val="ConsPlusNormal"/>
              <w:snapToGrid w:val="0"/>
              <w:jc w:val="center"/>
              <w:rPr>
                <w:rFonts w:ascii="Times New Roman" w:hAnsi="Times New Roman" w:cs="Times New Roman"/>
                <w:sz w:val="24"/>
                <w:szCs w:val="24"/>
              </w:rPr>
            </w:pPr>
          </w:p>
        </w:tc>
        <w:tc>
          <w:tcPr>
            <w:tcW w:w="2552" w:type="dxa"/>
            <w:gridSpan w:val="2"/>
            <w:vMerge/>
            <w:tcBorders>
              <w:left w:val="single" w:sz="4" w:space="0" w:color="000000"/>
            </w:tcBorders>
            <w:shd w:val="clear" w:color="auto" w:fill="auto"/>
          </w:tcPr>
          <w:p w:rsidR="00CF636E" w:rsidRPr="00BD64BC" w:rsidRDefault="00CF636E" w:rsidP="00255AB1">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CF636E" w:rsidRPr="001B04AF" w:rsidRDefault="00CF636E" w:rsidP="002B7FBD">
            <w:pPr>
              <w:widowControl w:val="0"/>
              <w:autoSpaceDE w:val="0"/>
              <w:autoSpaceDN w:val="0"/>
              <w:spacing w:line="240" w:lineRule="exact"/>
              <w:rPr>
                <w:sz w:val="24"/>
                <w:szCs w:val="24"/>
              </w:rPr>
            </w:pPr>
            <w:r w:rsidRPr="001B04AF">
              <w:rPr>
                <w:sz w:val="24"/>
                <w:szCs w:val="24"/>
              </w:rPr>
              <w:t>средства участников программы, в т.ч.:</w:t>
            </w:r>
          </w:p>
        </w:tc>
        <w:tc>
          <w:tcPr>
            <w:tcW w:w="1847" w:type="dxa"/>
            <w:tcBorders>
              <w:top w:val="single" w:sz="4" w:space="0" w:color="000000"/>
              <w:left w:val="single" w:sz="4" w:space="0" w:color="000000"/>
              <w:bottom w:val="single" w:sz="4" w:space="0" w:color="000000"/>
            </w:tcBorders>
            <w:shd w:val="clear" w:color="auto" w:fill="auto"/>
          </w:tcPr>
          <w:p w:rsidR="00CF636E" w:rsidRPr="0026538B" w:rsidRDefault="00CF636E" w:rsidP="002B7FBD">
            <w:pPr>
              <w:pStyle w:val="af5"/>
              <w:spacing w:line="240" w:lineRule="exact"/>
              <w:jc w:val="center"/>
              <w:rPr>
                <w:rFonts w:ascii="Times New Roman" w:hAnsi="Times New Roman" w:cs="Times New Roman"/>
              </w:rPr>
            </w:pPr>
            <w:r w:rsidRPr="0026538B">
              <w:rPr>
                <w:rFonts w:ascii="Times New Roman" w:hAnsi="Times New Roman" w:cs="Times New Roman"/>
                <w:sz w:val="24"/>
                <w:szCs w:val="24"/>
              </w:rPr>
              <w:t>0,00</w:t>
            </w:r>
          </w:p>
        </w:tc>
        <w:tc>
          <w:tcPr>
            <w:tcW w:w="1706" w:type="dxa"/>
            <w:tcBorders>
              <w:top w:val="single" w:sz="4" w:space="0" w:color="000000"/>
              <w:left w:val="single" w:sz="4" w:space="0" w:color="000000"/>
              <w:bottom w:val="single" w:sz="4" w:space="0" w:color="000000"/>
              <w:right w:val="single" w:sz="4" w:space="0" w:color="000000"/>
            </w:tcBorders>
            <w:shd w:val="clear" w:color="auto" w:fill="auto"/>
          </w:tcPr>
          <w:p w:rsidR="00CF636E" w:rsidRPr="0026538B" w:rsidRDefault="00CF636E" w:rsidP="002B7FBD">
            <w:pPr>
              <w:pStyle w:val="af5"/>
              <w:spacing w:line="240" w:lineRule="exact"/>
              <w:jc w:val="center"/>
              <w:rPr>
                <w:rFonts w:ascii="Times New Roman" w:hAnsi="Times New Roman" w:cs="Times New Roman"/>
              </w:rPr>
            </w:pPr>
            <w:r w:rsidRPr="0026538B">
              <w:rPr>
                <w:rFonts w:ascii="Times New Roman" w:hAnsi="Times New Roman" w:cs="Times New Roman"/>
                <w:sz w:val="24"/>
                <w:szCs w:val="24"/>
              </w:rPr>
              <w:t>0,00</w:t>
            </w:r>
          </w:p>
        </w:tc>
      </w:tr>
      <w:tr w:rsidR="00CF636E" w:rsidRPr="00BD64BC" w:rsidTr="002B7FBD">
        <w:trPr>
          <w:trHeight w:val="202"/>
        </w:trPr>
        <w:tc>
          <w:tcPr>
            <w:tcW w:w="680" w:type="dxa"/>
            <w:vMerge/>
            <w:tcBorders>
              <w:left w:val="single" w:sz="4" w:space="0" w:color="000000"/>
            </w:tcBorders>
            <w:shd w:val="clear" w:color="auto" w:fill="auto"/>
            <w:vAlign w:val="center"/>
          </w:tcPr>
          <w:p w:rsidR="00CF636E" w:rsidRPr="00BD64BC" w:rsidRDefault="00CF636E" w:rsidP="00255AB1">
            <w:pPr>
              <w:pStyle w:val="ConsPlusNormal"/>
              <w:snapToGrid w:val="0"/>
              <w:jc w:val="center"/>
              <w:rPr>
                <w:rFonts w:ascii="Times New Roman" w:hAnsi="Times New Roman" w:cs="Times New Roman"/>
                <w:sz w:val="24"/>
                <w:szCs w:val="24"/>
              </w:rPr>
            </w:pPr>
          </w:p>
        </w:tc>
        <w:tc>
          <w:tcPr>
            <w:tcW w:w="2552" w:type="dxa"/>
            <w:gridSpan w:val="2"/>
            <w:vMerge/>
            <w:tcBorders>
              <w:left w:val="single" w:sz="4" w:space="0" w:color="000000"/>
            </w:tcBorders>
            <w:shd w:val="clear" w:color="auto" w:fill="auto"/>
          </w:tcPr>
          <w:p w:rsidR="00CF636E" w:rsidRPr="00BD64BC" w:rsidRDefault="00CF636E" w:rsidP="00255AB1">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CF636E" w:rsidRPr="001B04AF" w:rsidRDefault="00CF636E" w:rsidP="002B7FBD">
            <w:pPr>
              <w:widowControl w:val="0"/>
              <w:autoSpaceDE w:val="0"/>
              <w:autoSpaceDN w:val="0"/>
              <w:spacing w:line="240" w:lineRule="exact"/>
              <w:rPr>
                <w:sz w:val="24"/>
                <w:szCs w:val="24"/>
              </w:rPr>
            </w:pPr>
            <w:r w:rsidRPr="001B04AF">
              <w:rPr>
                <w:sz w:val="24"/>
                <w:szCs w:val="24"/>
              </w:rPr>
              <w:t>средства юридических лиц</w:t>
            </w:r>
          </w:p>
        </w:tc>
        <w:tc>
          <w:tcPr>
            <w:tcW w:w="1847" w:type="dxa"/>
            <w:tcBorders>
              <w:top w:val="single" w:sz="4" w:space="0" w:color="000000"/>
              <w:left w:val="single" w:sz="4" w:space="0" w:color="000000"/>
              <w:bottom w:val="single" w:sz="4" w:space="0" w:color="000000"/>
            </w:tcBorders>
            <w:shd w:val="clear" w:color="auto" w:fill="auto"/>
          </w:tcPr>
          <w:p w:rsidR="00CF636E" w:rsidRPr="0026538B" w:rsidRDefault="00CF636E" w:rsidP="002B7FBD">
            <w:pPr>
              <w:pStyle w:val="af5"/>
              <w:spacing w:line="240" w:lineRule="exact"/>
              <w:jc w:val="center"/>
              <w:rPr>
                <w:rFonts w:ascii="Times New Roman" w:hAnsi="Times New Roman" w:cs="Times New Roman"/>
              </w:rPr>
            </w:pPr>
            <w:r w:rsidRPr="0026538B">
              <w:rPr>
                <w:rFonts w:ascii="Times New Roman" w:hAnsi="Times New Roman" w:cs="Times New Roman"/>
                <w:sz w:val="24"/>
                <w:szCs w:val="24"/>
              </w:rPr>
              <w:t>0,00</w:t>
            </w:r>
          </w:p>
        </w:tc>
        <w:tc>
          <w:tcPr>
            <w:tcW w:w="1706" w:type="dxa"/>
            <w:tcBorders>
              <w:top w:val="single" w:sz="4" w:space="0" w:color="000000"/>
              <w:left w:val="single" w:sz="4" w:space="0" w:color="000000"/>
              <w:bottom w:val="single" w:sz="4" w:space="0" w:color="000000"/>
              <w:right w:val="single" w:sz="4" w:space="0" w:color="000000"/>
            </w:tcBorders>
            <w:shd w:val="clear" w:color="auto" w:fill="auto"/>
          </w:tcPr>
          <w:p w:rsidR="00CF636E" w:rsidRPr="0026538B" w:rsidRDefault="00CF636E" w:rsidP="002B7FBD">
            <w:pPr>
              <w:pStyle w:val="af5"/>
              <w:spacing w:line="240" w:lineRule="exact"/>
              <w:jc w:val="center"/>
              <w:rPr>
                <w:rFonts w:ascii="Times New Roman" w:hAnsi="Times New Roman" w:cs="Times New Roman"/>
              </w:rPr>
            </w:pPr>
            <w:r w:rsidRPr="0026538B">
              <w:rPr>
                <w:rFonts w:ascii="Times New Roman" w:hAnsi="Times New Roman" w:cs="Times New Roman"/>
                <w:sz w:val="24"/>
                <w:szCs w:val="24"/>
              </w:rPr>
              <w:t>0,00</w:t>
            </w:r>
          </w:p>
        </w:tc>
      </w:tr>
      <w:tr w:rsidR="00CF636E" w:rsidRPr="00BD64BC" w:rsidTr="002B7FBD">
        <w:trPr>
          <w:trHeight w:val="427"/>
        </w:trPr>
        <w:tc>
          <w:tcPr>
            <w:tcW w:w="680" w:type="dxa"/>
            <w:vMerge/>
            <w:tcBorders>
              <w:left w:val="single" w:sz="4" w:space="0" w:color="000000"/>
            </w:tcBorders>
            <w:shd w:val="clear" w:color="auto" w:fill="auto"/>
            <w:vAlign w:val="center"/>
          </w:tcPr>
          <w:p w:rsidR="00CF636E" w:rsidRPr="00BD64BC" w:rsidRDefault="00CF636E" w:rsidP="00255AB1">
            <w:pPr>
              <w:pStyle w:val="ConsPlusNormal"/>
              <w:snapToGrid w:val="0"/>
              <w:jc w:val="center"/>
              <w:rPr>
                <w:rFonts w:ascii="Times New Roman" w:hAnsi="Times New Roman" w:cs="Times New Roman"/>
                <w:sz w:val="24"/>
                <w:szCs w:val="24"/>
              </w:rPr>
            </w:pPr>
          </w:p>
        </w:tc>
        <w:tc>
          <w:tcPr>
            <w:tcW w:w="2552" w:type="dxa"/>
            <w:gridSpan w:val="2"/>
            <w:vMerge/>
            <w:tcBorders>
              <w:left w:val="single" w:sz="4" w:space="0" w:color="000000"/>
            </w:tcBorders>
            <w:shd w:val="clear" w:color="auto" w:fill="auto"/>
          </w:tcPr>
          <w:p w:rsidR="00CF636E" w:rsidRPr="00BD64BC" w:rsidRDefault="00CF636E" w:rsidP="00255AB1">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CF636E" w:rsidRPr="001B04AF" w:rsidRDefault="00CF636E" w:rsidP="002B7FBD">
            <w:pPr>
              <w:widowControl w:val="0"/>
              <w:autoSpaceDE w:val="0"/>
              <w:autoSpaceDN w:val="0"/>
              <w:spacing w:line="240" w:lineRule="exact"/>
              <w:rPr>
                <w:sz w:val="24"/>
                <w:szCs w:val="24"/>
              </w:rPr>
            </w:pPr>
            <w:r w:rsidRPr="001B04AF">
              <w:rPr>
                <w:sz w:val="24"/>
                <w:szCs w:val="24"/>
              </w:rPr>
              <w:t>средства индивидуальных предпринимателей, физических лиц</w:t>
            </w:r>
          </w:p>
        </w:tc>
        <w:tc>
          <w:tcPr>
            <w:tcW w:w="1847" w:type="dxa"/>
            <w:tcBorders>
              <w:top w:val="single" w:sz="4" w:space="0" w:color="000000"/>
              <w:left w:val="single" w:sz="4" w:space="0" w:color="000000"/>
              <w:bottom w:val="single" w:sz="4" w:space="0" w:color="000000"/>
            </w:tcBorders>
            <w:shd w:val="clear" w:color="auto" w:fill="auto"/>
          </w:tcPr>
          <w:p w:rsidR="00CF636E" w:rsidRPr="0026538B" w:rsidRDefault="00CF636E" w:rsidP="002B7FBD">
            <w:pPr>
              <w:pStyle w:val="af5"/>
              <w:spacing w:line="240" w:lineRule="exact"/>
              <w:jc w:val="center"/>
              <w:rPr>
                <w:rFonts w:ascii="Times New Roman" w:hAnsi="Times New Roman" w:cs="Times New Roman"/>
              </w:rPr>
            </w:pPr>
            <w:r w:rsidRPr="0026538B">
              <w:rPr>
                <w:rFonts w:ascii="Times New Roman" w:hAnsi="Times New Roman" w:cs="Times New Roman"/>
                <w:sz w:val="24"/>
                <w:szCs w:val="24"/>
              </w:rPr>
              <w:t>0,00</w:t>
            </w:r>
          </w:p>
        </w:tc>
        <w:tc>
          <w:tcPr>
            <w:tcW w:w="1706" w:type="dxa"/>
            <w:tcBorders>
              <w:top w:val="single" w:sz="4" w:space="0" w:color="000000"/>
              <w:left w:val="single" w:sz="4" w:space="0" w:color="000000"/>
              <w:bottom w:val="single" w:sz="4" w:space="0" w:color="000000"/>
              <w:right w:val="single" w:sz="4" w:space="0" w:color="000000"/>
            </w:tcBorders>
            <w:shd w:val="clear" w:color="auto" w:fill="auto"/>
          </w:tcPr>
          <w:p w:rsidR="00CF636E" w:rsidRPr="0026538B" w:rsidRDefault="00CF636E" w:rsidP="002B7FBD">
            <w:pPr>
              <w:pStyle w:val="af5"/>
              <w:spacing w:line="240" w:lineRule="exact"/>
              <w:jc w:val="center"/>
              <w:rPr>
                <w:rFonts w:ascii="Times New Roman" w:hAnsi="Times New Roman" w:cs="Times New Roman"/>
              </w:rPr>
            </w:pPr>
            <w:r w:rsidRPr="0026538B">
              <w:rPr>
                <w:rFonts w:ascii="Times New Roman" w:hAnsi="Times New Roman" w:cs="Times New Roman"/>
                <w:sz w:val="24"/>
                <w:szCs w:val="24"/>
              </w:rPr>
              <w:t>0,00</w:t>
            </w:r>
          </w:p>
        </w:tc>
      </w:tr>
      <w:tr w:rsidR="00CF636E" w:rsidRPr="00BD64BC" w:rsidTr="002B7FBD">
        <w:trPr>
          <w:trHeight w:val="217"/>
        </w:trPr>
        <w:tc>
          <w:tcPr>
            <w:tcW w:w="680" w:type="dxa"/>
            <w:vMerge w:val="restart"/>
            <w:tcBorders>
              <w:top w:val="single" w:sz="4" w:space="0" w:color="000000"/>
              <w:left w:val="single" w:sz="4" w:space="0" w:color="000000"/>
            </w:tcBorders>
            <w:shd w:val="clear" w:color="auto" w:fill="auto"/>
            <w:vAlign w:val="center"/>
          </w:tcPr>
          <w:p w:rsidR="00CF636E" w:rsidRPr="00BD64BC" w:rsidRDefault="00CF636E" w:rsidP="00EA7CB4">
            <w:pPr>
              <w:pStyle w:val="ConsPlusNormal"/>
              <w:jc w:val="center"/>
              <w:rPr>
                <w:rFonts w:ascii="Times New Roman" w:hAnsi="Times New Roman" w:cs="Times New Roman"/>
                <w:sz w:val="24"/>
                <w:szCs w:val="24"/>
              </w:rPr>
            </w:pPr>
            <w:r w:rsidRPr="00BD64BC">
              <w:rPr>
                <w:rFonts w:ascii="Times New Roman" w:hAnsi="Times New Roman" w:cs="Times New Roman"/>
                <w:sz w:val="24"/>
                <w:szCs w:val="24"/>
              </w:rPr>
              <w:t>1.7</w:t>
            </w:r>
          </w:p>
        </w:tc>
        <w:tc>
          <w:tcPr>
            <w:tcW w:w="2552" w:type="dxa"/>
            <w:gridSpan w:val="2"/>
            <w:vMerge w:val="restart"/>
            <w:tcBorders>
              <w:top w:val="single" w:sz="4" w:space="0" w:color="000000"/>
              <w:left w:val="single" w:sz="4" w:space="0" w:color="000000"/>
            </w:tcBorders>
            <w:shd w:val="clear" w:color="auto" w:fill="auto"/>
          </w:tcPr>
          <w:p w:rsidR="00CF636E" w:rsidRPr="00BD64BC" w:rsidRDefault="00CF636E" w:rsidP="00DE6BB0">
            <w:pPr>
              <w:rPr>
                <w:sz w:val="24"/>
                <w:szCs w:val="24"/>
              </w:rPr>
            </w:pPr>
            <w:r w:rsidRPr="00BD64BC">
              <w:rPr>
                <w:sz w:val="24"/>
                <w:szCs w:val="24"/>
              </w:rPr>
              <w:t xml:space="preserve">Основное мероприятие «Реализация инициативных проектов в Петровском </w:t>
            </w:r>
            <w:r w:rsidR="00DE6BB0" w:rsidRPr="00BD64BC">
              <w:rPr>
                <w:sz w:val="24"/>
                <w:szCs w:val="24"/>
              </w:rPr>
              <w:t>муниципальном</w:t>
            </w:r>
            <w:r w:rsidRPr="00BD64BC">
              <w:rPr>
                <w:sz w:val="24"/>
                <w:szCs w:val="24"/>
              </w:rPr>
              <w:t xml:space="preserve"> округе Ставропольского края за счет средств местного бюджета»</w:t>
            </w:r>
          </w:p>
        </w:tc>
        <w:tc>
          <w:tcPr>
            <w:tcW w:w="3539" w:type="dxa"/>
            <w:tcBorders>
              <w:top w:val="single" w:sz="4" w:space="0" w:color="000000"/>
              <w:left w:val="single" w:sz="4" w:space="0" w:color="000000"/>
              <w:bottom w:val="single" w:sz="4" w:space="0" w:color="000000"/>
            </w:tcBorders>
            <w:shd w:val="clear" w:color="auto" w:fill="auto"/>
          </w:tcPr>
          <w:p w:rsidR="00CF636E" w:rsidRPr="001B04AF" w:rsidRDefault="00CF636E" w:rsidP="002B7FBD">
            <w:pPr>
              <w:pStyle w:val="ConsPlusNormal"/>
              <w:spacing w:line="240" w:lineRule="exact"/>
              <w:rPr>
                <w:rFonts w:ascii="Times New Roman" w:hAnsi="Times New Roman" w:cs="Times New Roman"/>
                <w:sz w:val="24"/>
                <w:szCs w:val="24"/>
              </w:rPr>
            </w:pPr>
            <w:r w:rsidRPr="001B04AF">
              <w:rPr>
                <w:rFonts w:ascii="Times New Roman" w:hAnsi="Times New Roman" w:cs="Times New Roman"/>
                <w:sz w:val="24"/>
                <w:szCs w:val="24"/>
              </w:rPr>
              <w:t>Всего</w:t>
            </w:r>
          </w:p>
        </w:tc>
        <w:tc>
          <w:tcPr>
            <w:tcW w:w="1847" w:type="dxa"/>
            <w:tcBorders>
              <w:top w:val="single" w:sz="4" w:space="0" w:color="000000"/>
              <w:left w:val="single" w:sz="4" w:space="0" w:color="000000"/>
              <w:bottom w:val="single" w:sz="4" w:space="0" w:color="000000"/>
            </w:tcBorders>
            <w:shd w:val="clear" w:color="auto" w:fill="auto"/>
          </w:tcPr>
          <w:p w:rsidR="00CF636E" w:rsidRPr="0026538B" w:rsidRDefault="00AC25E5" w:rsidP="002B7FBD">
            <w:pPr>
              <w:pStyle w:val="af5"/>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5685,28</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36E" w:rsidRPr="0026538B" w:rsidRDefault="00600E89"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5246,16</w:t>
            </w:r>
          </w:p>
        </w:tc>
      </w:tr>
      <w:tr w:rsidR="00CF636E" w:rsidRPr="00BD64BC" w:rsidTr="002B7FBD">
        <w:trPr>
          <w:trHeight w:val="208"/>
        </w:trPr>
        <w:tc>
          <w:tcPr>
            <w:tcW w:w="680" w:type="dxa"/>
            <w:vMerge/>
            <w:tcBorders>
              <w:top w:val="single" w:sz="4" w:space="0" w:color="000000"/>
              <w:left w:val="single" w:sz="4" w:space="0" w:color="000000"/>
            </w:tcBorders>
            <w:shd w:val="clear" w:color="auto" w:fill="auto"/>
            <w:vAlign w:val="center"/>
          </w:tcPr>
          <w:p w:rsidR="00CF636E" w:rsidRPr="00BD64BC" w:rsidRDefault="00CF636E" w:rsidP="009B0D03">
            <w:pPr>
              <w:pStyle w:val="ConsPlusNormal"/>
              <w:jc w:val="center"/>
              <w:rPr>
                <w:rFonts w:ascii="Times New Roman" w:hAnsi="Times New Roman" w:cs="Times New Roman"/>
                <w:sz w:val="24"/>
                <w:szCs w:val="24"/>
              </w:rPr>
            </w:pPr>
          </w:p>
        </w:tc>
        <w:tc>
          <w:tcPr>
            <w:tcW w:w="2552" w:type="dxa"/>
            <w:gridSpan w:val="2"/>
            <w:vMerge/>
            <w:tcBorders>
              <w:top w:val="single" w:sz="4" w:space="0" w:color="000000"/>
              <w:left w:val="single" w:sz="4" w:space="0" w:color="000000"/>
            </w:tcBorders>
            <w:shd w:val="clear" w:color="auto" w:fill="auto"/>
          </w:tcPr>
          <w:p w:rsidR="00CF636E" w:rsidRPr="00BD64BC" w:rsidRDefault="00CF636E" w:rsidP="009B0D03">
            <w:pPr>
              <w:rPr>
                <w:sz w:val="24"/>
                <w:szCs w:val="24"/>
              </w:rPr>
            </w:pPr>
          </w:p>
        </w:tc>
        <w:tc>
          <w:tcPr>
            <w:tcW w:w="3539" w:type="dxa"/>
            <w:tcBorders>
              <w:top w:val="single" w:sz="4" w:space="0" w:color="000000"/>
              <w:left w:val="single" w:sz="4" w:space="0" w:color="000000"/>
              <w:bottom w:val="single" w:sz="4" w:space="0" w:color="000000"/>
            </w:tcBorders>
            <w:shd w:val="clear" w:color="auto" w:fill="auto"/>
          </w:tcPr>
          <w:p w:rsidR="00CF636E" w:rsidRPr="001B04AF" w:rsidRDefault="00CF636E" w:rsidP="002B7FBD">
            <w:pPr>
              <w:pStyle w:val="ConsPlusNormal"/>
              <w:spacing w:line="240" w:lineRule="exact"/>
              <w:rPr>
                <w:rFonts w:ascii="Times New Roman" w:hAnsi="Times New Roman" w:cs="Times New Roman"/>
                <w:sz w:val="24"/>
                <w:szCs w:val="24"/>
              </w:rPr>
            </w:pPr>
            <w:r w:rsidRPr="001B04AF">
              <w:rPr>
                <w:rFonts w:ascii="Times New Roman" w:hAnsi="Times New Roman" w:cs="Times New Roman"/>
                <w:sz w:val="24"/>
                <w:szCs w:val="24"/>
              </w:rPr>
              <w:t>бюджет округа, в т.ч.</w:t>
            </w:r>
          </w:p>
        </w:tc>
        <w:tc>
          <w:tcPr>
            <w:tcW w:w="1847" w:type="dxa"/>
            <w:tcBorders>
              <w:top w:val="single" w:sz="4" w:space="0" w:color="000000"/>
              <w:left w:val="single" w:sz="4" w:space="0" w:color="000000"/>
              <w:bottom w:val="single" w:sz="4" w:space="0" w:color="000000"/>
            </w:tcBorders>
            <w:shd w:val="clear" w:color="auto" w:fill="auto"/>
          </w:tcPr>
          <w:p w:rsidR="00CF636E" w:rsidRPr="0026538B" w:rsidRDefault="004D4E9B" w:rsidP="002B7FBD">
            <w:pPr>
              <w:pStyle w:val="af5"/>
              <w:spacing w:line="240" w:lineRule="exact"/>
              <w:jc w:val="center"/>
              <w:rPr>
                <w:rFonts w:ascii="Times New Roman" w:hAnsi="Times New Roman" w:cs="Times New Roman"/>
              </w:rPr>
            </w:pPr>
            <w:r w:rsidRPr="0026538B">
              <w:rPr>
                <w:rFonts w:ascii="Times New Roman" w:hAnsi="Times New Roman" w:cs="Times New Roman"/>
                <w:sz w:val="24"/>
                <w:szCs w:val="24"/>
              </w:rPr>
              <w:t>5401,82</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36E" w:rsidRPr="0026538B" w:rsidRDefault="00A7320A"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4962,70</w:t>
            </w:r>
          </w:p>
        </w:tc>
      </w:tr>
      <w:tr w:rsidR="00CF636E" w:rsidRPr="00BD64BC" w:rsidTr="002B7FBD">
        <w:trPr>
          <w:trHeight w:val="212"/>
        </w:trPr>
        <w:tc>
          <w:tcPr>
            <w:tcW w:w="680" w:type="dxa"/>
            <w:vMerge/>
            <w:tcBorders>
              <w:left w:val="single" w:sz="4" w:space="0" w:color="000000"/>
            </w:tcBorders>
            <w:shd w:val="clear" w:color="auto" w:fill="auto"/>
            <w:vAlign w:val="center"/>
          </w:tcPr>
          <w:p w:rsidR="00CF636E" w:rsidRPr="00BD64BC" w:rsidRDefault="00CF636E" w:rsidP="00255AB1">
            <w:pPr>
              <w:pStyle w:val="ConsPlusNormal"/>
              <w:snapToGrid w:val="0"/>
              <w:jc w:val="center"/>
              <w:rPr>
                <w:rFonts w:ascii="Times New Roman" w:hAnsi="Times New Roman" w:cs="Times New Roman"/>
                <w:sz w:val="24"/>
                <w:szCs w:val="24"/>
              </w:rPr>
            </w:pPr>
          </w:p>
        </w:tc>
        <w:tc>
          <w:tcPr>
            <w:tcW w:w="2552" w:type="dxa"/>
            <w:gridSpan w:val="2"/>
            <w:vMerge/>
            <w:tcBorders>
              <w:left w:val="single" w:sz="4" w:space="0" w:color="000000"/>
            </w:tcBorders>
            <w:shd w:val="clear" w:color="auto" w:fill="auto"/>
          </w:tcPr>
          <w:p w:rsidR="00CF636E" w:rsidRPr="00BD64BC" w:rsidRDefault="00CF636E" w:rsidP="00255AB1">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CF636E" w:rsidRPr="001B04AF" w:rsidRDefault="00CF636E" w:rsidP="002B7FBD">
            <w:pPr>
              <w:pStyle w:val="ConsPlusNormal"/>
              <w:spacing w:line="240" w:lineRule="exact"/>
              <w:rPr>
                <w:rFonts w:ascii="Times New Roman" w:hAnsi="Times New Roman" w:cs="Times New Roman"/>
                <w:sz w:val="24"/>
                <w:szCs w:val="24"/>
              </w:rPr>
            </w:pPr>
            <w:r w:rsidRPr="001B04AF">
              <w:rPr>
                <w:rFonts w:ascii="Times New Roman" w:hAnsi="Times New Roman" w:cs="Times New Roman"/>
                <w:sz w:val="24"/>
                <w:szCs w:val="24"/>
              </w:rPr>
              <w:t>средства краевого бюджета</w:t>
            </w:r>
          </w:p>
        </w:tc>
        <w:tc>
          <w:tcPr>
            <w:tcW w:w="1847" w:type="dxa"/>
            <w:tcBorders>
              <w:top w:val="single" w:sz="4" w:space="0" w:color="000000"/>
              <w:left w:val="single" w:sz="4" w:space="0" w:color="000000"/>
              <w:bottom w:val="single" w:sz="4" w:space="0" w:color="000000"/>
            </w:tcBorders>
            <w:shd w:val="clear" w:color="auto" w:fill="auto"/>
          </w:tcPr>
          <w:p w:rsidR="00CF636E" w:rsidRPr="0026538B" w:rsidRDefault="00CF636E" w:rsidP="002B7FBD">
            <w:pPr>
              <w:pStyle w:val="af5"/>
              <w:spacing w:line="240" w:lineRule="exact"/>
              <w:jc w:val="center"/>
              <w:rPr>
                <w:rFonts w:ascii="Times New Roman" w:hAnsi="Times New Roman" w:cs="Times New Roman"/>
              </w:rPr>
            </w:pPr>
            <w:r w:rsidRPr="0026538B">
              <w:rPr>
                <w:rFonts w:ascii="Times New Roman" w:hAnsi="Times New Roman" w:cs="Times New Roman"/>
                <w:sz w:val="24"/>
                <w:szCs w:val="24"/>
              </w:rPr>
              <w:t>0,00</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36E" w:rsidRPr="0026538B" w:rsidRDefault="00CF636E"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0,00</w:t>
            </w:r>
          </w:p>
        </w:tc>
      </w:tr>
      <w:tr w:rsidR="00CF636E" w:rsidRPr="00BD64BC" w:rsidTr="002B7FBD">
        <w:trPr>
          <w:trHeight w:val="216"/>
        </w:trPr>
        <w:tc>
          <w:tcPr>
            <w:tcW w:w="680" w:type="dxa"/>
            <w:vMerge/>
            <w:tcBorders>
              <w:left w:val="single" w:sz="4" w:space="0" w:color="000000"/>
            </w:tcBorders>
            <w:shd w:val="clear" w:color="auto" w:fill="auto"/>
            <w:vAlign w:val="center"/>
          </w:tcPr>
          <w:p w:rsidR="00CF636E" w:rsidRPr="00BD64BC" w:rsidRDefault="00CF636E" w:rsidP="00255AB1">
            <w:pPr>
              <w:pStyle w:val="ConsPlusNormal"/>
              <w:snapToGrid w:val="0"/>
              <w:jc w:val="center"/>
              <w:rPr>
                <w:rFonts w:ascii="Times New Roman" w:hAnsi="Times New Roman" w:cs="Times New Roman"/>
                <w:sz w:val="24"/>
                <w:szCs w:val="24"/>
              </w:rPr>
            </w:pPr>
          </w:p>
        </w:tc>
        <w:tc>
          <w:tcPr>
            <w:tcW w:w="2552" w:type="dxa"/>
            <w:gridSpan w:val="2"/>
            <w:vMerge/>
            <w:tcBorders>
              <w:left w:val="single" w:sz="4" w:space="0" w:color="000000"/>
            </w:tcBorders>
            <w:shd w:val="clear" w:color="auto" w:fill="auto"/>
          </w:tcPr>
          <w:p w:rsidR="00CF636E" w:rsidRPr="00BD64BC" w:rsidRDefault="00CF636E" w:rsidP="00255AB1">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CF636E" w:rsidRPr="001B04AF" w:rsidRDefault="00CF636E" w:rsidP="002B7FBD">
            <w:pPr>
              <w:pStyle w:val="ConsPlusNormal"/>
              <w:spacing w:line="240" w:lineRule="exact"/>
              <w:rPr>
                <w:rFonts w:ascii="Times New Roman" w:hAnsi="Times New Roman" w:cs="Times New Roman"/>
                <w:sz w:val="24"/>
                <w:szCs w:val="24"/>
              </w:rPr>
            </w:pPr>
            <w:r w:rsidRPr="001B04AF">
              <w:rPr>
                <w:rFonts w:ascii="Times New Roman" w:hAnsi="Times New Roman" w:cs="Times New Roman"/>
                <w:sz w:val="24"/>
                <w:szCs w:val="24"/>
              </w:rPr>
              <w:t>в т.ч. предусмотренные:</w:t>
            </w:r>
          </w:p>
        </w:tc>
        <w:tc>
          <w:tcPr>
            <w:tcW w:w="1847" w:type="dxa"/>
            <w:tcBorders>
              <w:top w:val="single" w:sz="4" w:space="0" w:color="000000"/>
              <w:left w:val="single" w:sz="4" w:space="0" w:color="000000"/>
              <w:bottom w:val="single" w:sz="4" w:space="0" w:color="000000"/>
            </w:tcBorders>
            <w:shd w:val="clear" w:color="auto" w:fill="auto"/>
          </w:tcPr>
          <w:p w:rsidR="00CF636E" w:rsidRPr="0026538B" w:rsidRDefault="00CF636E" w:rsidP="002B7FBD">
            <w:pPr>
              <w:pStyle w:val="af5"/>
              <w:snapToGrid w:val="0"/>
              <w:spacing w:line="240" w:lineRule="exact"/>
              <w:jc w:val="center"/>
              <w:rPr>
                <w:rFonts w:ascii="Times New Roman" w:hAnsi="Times New Roman" w:cs="Times New Roman"/>
                <w:sz w:val="24"/>
                <w:szCs w:val="24"/>
              </w:rPr>
            </w:pP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36E" w:rsidRPr="0026538B" w:rsidRDefault="00CF636E" w:rsidP="002B7FBD">
            <w:pPr>
              <w:pStyle w:val="ConsPlusNormal"/>
              <w:snapToGrid w:val="0"/>
              <w:spacing w:line="240" w:lineRule="exact"/>
              <w:jc w:val="center"/>
              <w:rPr>
                <w:rFonts w:ascii="Times New Roman" w:hAnsi="Times New Roman" w:cs="Times New Roman"/>
                <w:sz w:val="24"/>
                <w:szCs w:val="24"/>
              </w:rPr>
            </w:pPr>
          </w:p>
        </w:tc>
      </w:tr>
      <w:tr w:rsidR="00CF636E" w:rsidRPr="00BD64BC" w:rsidTr="002B7FBD">
        <w:trPr>
          <w:trHeight w:val="427"/>
        </w:trPr>
        <w:tc>
          <w:tcPr>
            <w:tcW w:w="680" w:type="dxa"/>
            <w:vMerge/>
            <w:tcBorders>
              <w:left w:val="single" w:sz="4" w:space="0" w:color="000000"/>
            </w:tcBorders>
            <w:shd w:val="clear" w:color="auto" w:fill="auto"/>
            <w:vAlign w:val="center"/>
          </w:tcPr>
          <w:p w:rsidR="00CF636E" w:rsidRPr="00BD64BC" w:rsidRDefault="00CF636E" w:rsidP="00255AB1">
            <w:pPr>
              <w:pStyle w:val="ConsPlusNormal"/>
              <w:snapToGrid w:val="0"/>
              <w:jc w:val="center"/>
              <w:rPr>
                <w:rFonts w:ascii="Times New Roman" w:hAnsi="Times New Roman" w:cs="Times New Roman"/>
                <w:sz w:val="24"/>
                <w:szCs w:val="24"/>
              </w:rPr>
            </w:pPr>
          </w:p>
        </w:tc>
        <w:tc>
          <w:tcPr>
            <w:tcW w:w="2552" w:type="dxa"/>
            <w:gridSpan w:val="2"/>
            <w:vMerge/>
            <w:tcBorders>
              <w:left w:val="single" w:sz="4" w:space="0" w:color="000000"/>
            </w:tcBorders>
            <w:shd w:val="clear" w:color="auto" w:fill="auto"/>
          </w:tcPr>
          <w:p w:rsidR="00CF636E" w:rsidRPr="00BD64BC" w:rsidRDefault="00CF636E" w:rsidP="00255AB1">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CF636E" w:rsidRPr="001B04AF" w:rsidRDefault="00CF636E" w:rsidP="002B7FBD">
            <w:pPr>
              <w:pStyle w:val="ConsPlusNormal"/>
              <w:spacing w:line="240" w:lineRule="exact"/>
              <w:rPr>
                <w:rFonts w:ascii="Times New Roman" w:hAnsi="Times New Roman" w:cs="Times New Roman"/>
                <w:sz w:val="24"/>
                <w:szCs w:val="24"/>
              </w:rPr>
            </w:pPr>
            <w:r w:rsidRPr="001B04AF">
              <w:rPr>
                <w:rFonts w:ascii="Times New Roman" w:hAnsi="Times New Roman" w:cs="Times New Roman"/>
                <w:sz w:val="24"/>
                <w:szCs w:val="24"/>
              </w:rPr>
              <w:t>отдел физической культуры и спорта</w:t>
            </w:r>
          </w:p>
        </w:tc>
        <w:tc>
          <w:tcPr>
            <w:tcW w:w="1847" w:type="dxa"/>
            <w:tcBorders>
              <w:top w:val="single" w:sz="4" w:space="0" w:color="000000"/>
              <w:left w:val="single" w:sz="4" w:space="0" w:color="000000"/>
              <w:bottom w:val="single" w:sz="4" w:space="0" w:color="000000"/>
            </w:tcBorders>
            <w:shd w:val="clear" w:color="auto" w:fill="auto"/>
          </w:tcPr>
          <w:p w:rsidR="00CF636E" w:rsidRPr="0026538B" w:rsidRDefault="00CF636E" w:rsidP="002B7FBD">
            <w:pPr>
              <w:pStyle w:val="af5"/>
              <w:spacing w:line="240" w:lineRule="exact"/>
              <w:jc w:val="center"/>
              <w:rPr>
                <w:rFonts w:ascii="Times New Roman" w:hAnsi="Times New Roman" w:cs="Times New Roman"/>
              </w:rPr>
            </w:pPr>
            <w:r w:rsidRPr="0026538B">
              <w:rPr>
                <w:rFonts w:ascii="Times New Roman" w:hAnsi="Times New Roman" w:cs="Times New Roman"/>
                <w:sz w:val="24"/>
                <w:szCs w:val="24"/>
              </w:rPr>
              <w:t>0,00</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36E" w:rsidRPr="0026538B" w:rsidRDefault="00CF636E"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0,00</w:t>
            </w:r>
          </w:p>
        </w:tc>
      </w:tr>
      <w:tr w:rsidR="00CF636E" w:rsidRPr="00BD64BC" w:rsidTr="002B7FBD">
        <w:trPr>
          <w:trHeight w:val="86"/>
        </w:trPr>
        <w:tc>
          <w:tcPr>
            <w:tcW w:w="680" w:type="dxa"/>
            <w:vMerge/>
            <w:tcBorders>
              <w:left w:val="single" w:sz="4" w:space="0" w:color="000000"/>
            </w:tcBorders>
            <w:shd w:val="clear" w:color="auto" w:fill="auto"/>
            <w:vAlign w:val="center"/>
          </w:tcPr>
          <w:p w:rsidR="00CF636E" w:rsidRPr="00BD64BC" w:rsidRDefault="00CF636E" w:rsidP="009B0D03">
            <w:pPr>
              <w:pStyle w:val="ConsPlusNormal"/>
              <w:snapToGrid w:val="0"/>
              <w:jc w:val="center"/>
              <w:rPr>
                <w:rFonts w:ascii="Times New Roman" w:hAnsi="Times New Roman" w:cs="Times New Roman"/>
                <w:sz w:val="24"/>
                <w:szCs w:val="24"/>
              </w:rPr>
            </w:pPr>
          </w:p>
        </w:tc>
        <w:tc>
          <w:tcPr>
            <w:tcW w:w="2552" w:type="dxa"/>
            <w:gridSpan w:val="2"/>
            <w:vMerge/>
            <w:tcBorders>
              <w:left w:val="single" w:sz="4" w:space="0" w:color="000000"/>
            </w:tcBorders>
            <w:shd w:val="clear" w:color="auto" w:fill="auto"/>
          </w:tcPr>
          <w:p w:rsidR="00CF636E" w:rsidRPr="00BD64BC" w:rsidRDefault="00CF636E" w:rsidP="009B0D03">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CF636E" w:rsidRPr="001B04AF" w:rsidRDefault="00CF636E" w:rsidP="002B7FBD">
            <w:pPr>
              <w:pStyle w:val="ConsPlusNormal"/>
              <w:spacing w:line="240" w:lineRule="exact"/>
              <w:rPr>
                <w:rFonts w:ascii="Times New Roman" w:hAnsi="Times New Roman" w:cs="Times New Roman"/>
                <w:sz w:val="24"/>
                <w:szCs w:val="24"/>
              </w:rPr>
            </w:pPr>
            <w:r w:rsidRPr="001B04AF">
              <w:rPr>
                <w:rFonts w:ascii="Times New Roman" w:hAnsi="Times New Roman" w:cs="Times New Roman"/>
                <w:sz w:val="24"/>
                <w:szCs w:val="24"/>
              </w:rPr>
              <w:t>средства бюджета округа,</w:t>
            </w:r>
          </w:p>
        </w:tc>
        <w:tc>
          <w:tcPr>
            <w:tcW w:w="1847" w:type="dxa"/>
            <w:tcBorders>
              <w:top w:val="single" w:sz="4" w:space="0" w:color="000000"/>
              <w:left w:val="single" w:sz="4" w:space="0" w:color="000000"/>
              <w:bottom w:val="single" w:sz="4" w:space="0" w:color="000000"/>
            </w:tcBorders>
            <w:shd w:val="clear" w:color="auto" w:fill="auto"/>
          </w:tcPr>
          <w:p w:rsidR="00CF636E" w:rsidRPr="0026538B" w:rsidRDefault="009F3DAE" w:rsidP="002B7FBD">
            <w:pPr>
              <w:pStyle w:val="af5"/>
              <w:snapToGrid w:val="0"/>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5401,82</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36E" w:rsidRPr="0026538B" w:rsidRDefault="00A7320A"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4962,70</w:t>
            </w:r>
          </w:p>
        </w:tc>
      </w:tr>
      <w:tr w:rsidR="00CF636E" w:rsidRPr="00BD64BC" w:rsidTr="002B7FBD">
        <w:trPr>
          <w:trHeight w:val="218"/>
        </w:trPr>
        <w:tc>
          <w:tcPr>
            <w:tcW w:w="680" w:type="dxa"/>
            <w:vMerge/>
            <w:tcBorders>
              <w:left w:val="single" w:sz="4" w:space="0" w:color="000000"/>
            </w:tcBorders>
            <w:shd w:val="clear" w:color="auto" w:fill="auto"/>
            <w:vAlign w:val="center"/>
          </w:tcPr>
          <w:p w:rsidR="00CF636E" w:rsidRPr="00BD64BC" w:rsidRDefault="00CF636E" w:rsidP="00255AB1">
            <w:pPr>
              <w:pStyle w:val="ConsPlusNormal"/>
              <w:snapToGrid w:val="0"/>
              <w:jc w:val="center"/>
              <w:rPr>
                <w:rFonts w:ascii="Times New Roman" w:hAnsi="Times New Roman" w:cs="Times New Roman"/>
                <w:sz w:val="24"/>
                <w:szCs w:val="24"/>
              </w:rPr>
            </w:pPr>
          </w:p>
        </w:tc>
        <w:tc>
          <w:tcPr>
            <w:tcW w:w="2552" w:type="dxa"/>
            <w:gridSpan w:val="2"/>
            <w:vMerge/>
            <w:tcBorders>
              <w:left w:val="single" w:sz="4" w:space="0" w:color="000000"/>
            </w:tcBorders>
            <w:shd w:val="clear" w:color="auto" w:fill="auto"/>
          </w:tcPr>
          <w:p w:rsidR="00CF636E" w:rsidRPr="00BD64BC" w:rsidRDefault="00CF636E" w:rsidP="00255AB1">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CF636E" w:rsidRPr="001B04AF" w:rsidRDefault="00CF636E" w:rsidP="002B7FBD">
            <w:pPr>
              <w:pStyle w:val="ConsPlusNormal"/>
              <w:spacing w:line="240" w:lineRule="exact"/>
              <w:rPr>
                <w:rFonts w:ascii="Times New Roman" w:hAnsi="Times New Roman" w:cs="Times New Roman"/>
                <w:sz w:val="24"/>
                <w:szCs w:val="24"/>
              </w:rPr>
            </w:pPr>
            <w:r w:rsidRPr="001B04AF">
              <w:rPr>
                <w:rFonts w:ascii="Times New Roman" w:hAnsi="Times New Roman" w:cs="Times New Roman"/>
                <w:sz w:val="24"/>
                <w:szCs w:val="24"/>
              </w:rPr>
              <w:t>в т.ч. предусмотренные:</w:t>
            </w:r>
          </w:p>
        </w:tc>
        <w:tc>
          <w:tcPr>
            <w:tcW w:w="1847" w:type="dxa"/>
            <w:tcBorders>
              <w:top w:val="single" w:sz="4" w:space="0" w:color="000000"/>
              <w:left w:val="single" w:sz="4" w:space="0" w:color="000000"/>
              <w:bottom w:val="single" w:sz="4" w:space="0" w:color="000000"/>
            </w:tcBorders>
            <w:shd w:val="clear" w:color="auto" w:fill="auto"/>
          </w:tcPr>
          <w:p w:rsidR="00CF636E" w:rsidRPr="0026538B" w:rsidRDefault="00CF636E" w:rsidP="002B7FBD">
            <w:pPr>
              <w:pStyle w:val="af5"/>
              <w:spacing w:line="240" w:lineRule="exact"/>
              <w:jc w:val="center"/>
              <w:rPr>
                <w:rFonts w:ascii="Times New Roman" w:hAnsi="Times New Roman" w:cs="Times New Roman"/>
              </w:rPr>
            </w:pPr>
            <w:r w:rsidRPr="0026538B">
              <w:rPr>
                <w:rFonts w:ascii="Times New Roman" w:hAnsi="Times New Roman" w:cs="Times New Roman"/>
                <w:sz w:val="24"/>
                <w:szCs w:val="24"/>
              </w:rPr>
              <w:t>0,00</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36E" w:rsidRPr="0026538B" w:rsidRDefault="00CF636E" w:rsidP="002B7FBD">
            <w:pPr>
              <w:pStyle w:val="ConsPlusNormal"/>
              <w:snapToGrid w:val="0"/>
              <w:spacing w:line="240" w:lineRule="exact"/>
              <w:jc w:val="center"/>
              <w:rPr>
                <w:rFonts w:ascii="Times New Roman" w:hAnsi="Times New Roman" w:cs="Times New Roman"/>
                <w:sz w:val="24"/>
                <w:szCs w:val="24"/>
              </w:rPr>
            </w:pPr>
          </w:p>
        </w:tc>
      </w:tr>
      <w:tr w:rsidR="00CF636E" w:rsidRPr="00BD64BC" w:rsidTr="002B7FBD">
        <w:trPr>
          <w:trHeight w:val="222"/>
        </w:trPr>
        <w:tc>
          <w:tcPr>
            <w:tcW w:w="680" w:type="dxa"/>
            <w:vMerge/>
            <w:tcBorders>
              <w:left w:val="single" w:sz="4" w:space="0" w:color="000000"/>
            </w:tcBorders>
            <w:shd w:val="clear" w:color="auto" w:fill="auto"/>
            <w:vAlign w:val="center"/>
          </w:tcPr>
          <w:p w:rsidR="00CF636E" w:rsidRPr="00BD64BC" w:rsidRDefault="00CF636E" w:rsidP="00255AB1">
            <w:pPr>
              <w:pStyle w:val="ConsPlusNormal"/>
              <w:snapToGrid w:val="0"/>
              <w:jc w:val="center"/>
              <w:rPr>
                <w:rFonts w:ascii="Times New Roman" w:hAnsi="Times New Roman" w:cs="Times New Roman"/>
                <w:sz w:val="24"/>
                <w:szCs w:val="24"/>
              </w:rPr>
            </w:pPr>
          </w:p>
        </w:tc>
        <w:tc>
          <w:tcPr>
            <w:tcW w:w="2552" w:type="dxa"/>
            <w:gridSpan w:val="2"/>
            <w:vMerge/>
            <w:tcBorders>
              <w:left w:val="single" w:sz="4" w:space="0" w:color="000000"/>
            </w:tcBorders>
            <w:shd w:val="clear" w:color="auto" w:fill="auto"/>
          </w:tcPr>
          <w:p w:rsidR="00CF636E" w:rsidRPr="00BD64BC" w:rsidRDefault="00CF636E" w:rsidP="00255AB1">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CF636E" w:rsidRPr="001B04AF" w:rsidRDefault="009F3DAE" w:rsidP="002B7FBD">
            <w:pPr>
              <w:pStyle w:val="ConsPlusNormal"/>
              <w:spacing w:line="240" w:lineRule="exact"/>
              <w:rPr>
                <w:rFonts w:ascii="Times New Roman" w:hAnsi="Times New Roman" w:cs="Times New Roman"/>
                <w:sz w:val="24"/>
                <w:szCs w:val="24"/>
              </w:rPr>
            </w:pPr>
            <w:r w:rsidRPr="001B04AF">
              <w:rPr>
                <w:rFonts w:ascii="Times New Roman" w:hAnsi="Times New Roman" w:cs="Times New Roman"/>
                <w:sz w:val="24"/>
                <w:szCs w:val="24"/>
              </w:rPr>
              <w:t>управление по делам территорий</w:t>
            </w:r>
          </w:p>
        </w:tc>
        <w:tc>
          <w:tcPr>
            <w:tcW w:w="1847" w:type="dxa"/>
            <w:tcBorders>
              <w:top w:val="single" w:sz="4" w:space="0" w:color="000000"/>
              <w:left w:val="single" w:sz="4" w:space="0" w:color="000000"/>
              <w:bottom w:val="single" w:sz="4" w:space="0" w:color="000000"/>
            </w:tcBorders>
            <w:shd w:val="clear" w:color="auto" w:fill="auto"/>
          </w:tcPr>
          <w:p w:rsidR="00CF636E" w:rsidRPr="0026538B" w:rsidRDefault="009F3DAE" w:rsidP="002B7FBD">
            <w:pPr>
              <w:pStyle w:val="af5"/>
              <w:spacing w:line="240" w:lineRule="exact"/>
              <w:jc w:val="center"/>
              <w:rPr>
                <w:rFonts w:ascii="Times New Roman" w:hAnsi="Times New Roman" w:cs="Times New Roman"/>
              </w:rPr>
            </w:pPr>
            <w:r w:rsidRPr="0026538B">
              <w:rPr>
                <w:rFonts w:ascii="Times New Roman" w:hAnsi="Times New Roman" w:cs="Times New Roman"/>
                <w:sz w:val="24"/>
                <w:szCs w:val="24"/>
              </w:rPr>
              <w:t>5401,82</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36E" w:rsidRPr="0026538B" w:rsidRDefault="00A7320A"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4962,70</w:t>
            </w:r>
          </w:p>
        </w:tc>
      </w:tr>
      <w:tr w:rsidR="00A7320A" w:rsidRPr="00BD64BC" w:rsidTr="002B7FBD">
        <w:trPr>
          <w:trHeight w:val="427"/>
        </w:trPr>
        <w:tc>
          <w:tcPr>
            <w:tcW w:w="680" w:type="dxa"/>
            <w:vMerge/>
            <w:tcBorders>
              <w:left w:val="single" w:sz="4" w:space="0" w:color="000000"/>
            </w:tcBorders>
            <w:shd w:val="clear" w:color="auto" w:fill="auto"/>
            <w:vAlign w:val="center"/>
          </w:tcPr>
          <w:p w:rsidR="00A7320A" w:rsidRPr="00BD64BC" w:rsidRDefault="00A7320A" w:rsidP="00255AB1">
            <w:pPr>
              <w:pStyle w:val="ConsPlusNormal"/>
              <w:snapToGrid w:val="0"/>
              <w:jc w:val="center"/>
              <w:rPr>
                <w:rFonts w:ascii="Times New Roman" w:hAnsi="Times New Roman" w:cs="Times New Roman"/>
                <w:sz w:val="24"/>
                <w:szCs w:val="24"/>
              </w:rPr>
            </w:pPr>
          </w:p>
        </w:tc>
        <w:tc>
          <w:tcPr>
            <w:tcW w:w="2552" w:type="dxa"/>
            <w:gridSpan w:val="2"/>
            <w:vMerge/>
            <w:tcBorders>
              <w:left w:val="single" w:sz="4" w:space="0" w:color="000000"/>
            </w:tcBorders>
            <w:shd w:val="clear" w:color="auto" w:fill="auto"/>
          </w:tcPr>
          <w:p w:rsidR="00A7320A" w:rsidRPr="00BD64BC" w:rsidRDefault="00A7320A" w:rsidP="00255AB1">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A7320A" w:rsidRPr="001B04AF" w:rsidRDefault="00A7320A" w:rsidP="002B7FBD">
            <w:pPr>
              <w:widowControl w:val="0"/>
              <w:autoSpaceDE w:val="0"/>
              <w:autoSpaceDN w:val="0"/>
              <w:spacing w:line="240" w:lineRule="exact"/>
              <w:rPr>
                <w:sz w:val="24"/>
                <w:szCs w:val="24"/>
              </w:rPr>
            </w:pPr>
            <w:r w:rsidRPr="001B04AF">
              <w:rPr>
                <w:sz w:val="24"/>
                <w:szCs w:val="24"/>
              </w:rPr>
              <w:t>средства участников программы, в т.ч.:</w:t>
            </w:r>
          </w:p>
        </w:tc>
        <w:tc>
          <w:tcPr>
            <w:tcW w:w="1847" w:type="dxa"/>
            <w:tcBorders>
              <w:top w:val="single" w:sz="4" w:space="0" w:color="000000"/>
              <w:left w:val="single" w:sz="4" w:space="0" w:color="000000"/>
              <w:bottom w:val="single" w:sz="4" w:space="0" w:color="000000"/>
            </w:tcBorders>
            <w:shd w:val="clear" w:color="auto" w:fill="auto"/>
          </w:tcPr>
          <w:p w:rsidR="00A7320A" w:rsidRPr="0026538B" w:rsidRDefault="00A7320A" w:rsidP="002B7FBD">
            <w:pPr>
              <w:pStyle w:val="af5"/>
              <w:spacing w:line="240" w:lineRule="exact"/>
              <w:jc w:val="center"/>
              <w:rPr>
                <w:rFonts w:ascii="Times New Roman" w:hAnsi="Times New Roman" w:cs="Times New Roman"/>
              </w:rPr>
            </w:pPr>
            <w:r w:rsidRPr="0026538B">
              <w:rPr>
                <w:rFonts w:ascii="Times New Roman" w:hAnsi="Times New Roman" w:cs="Times New Roman"/>
                <w:sz w:val="24"/>
                <w:szCs w:val="24"/>
              </w:rPr>
              <w:t>283,46</w:t>
            </w:r>
          </w:p>
        </w:tc>
        <w:tc>
          <w:tcPr>
            <w:tcW w:w="1706" w:type="dxa"/>
            <w:tcBorders>
              <w:top w:val="single" w:sz="4" w:space="0" w:color="000000"/>
              <w:left w:val="single" w:sz="4" w:space="0" w:color="000000"/>
              <w:bottom w:val="single" w:sz="4" w:space="0" w:color="000000"/>
              <w:right w:val="single" w:sz="4" w:space="0" w:color="000000"/>
            </w:tcBorders>
            <w:shd w:val="clear" w:color="auto" w:fill="auto"/>
          </w:tcPr>
          <w:p w:rsidR="00A7320A" w:rsidRPr="0075591B" w:rsidRDefault="00A7320A" w:rsidP="002B7FBD">
            <w:pPr>
              <w:pStyle w:val="af5"/>
              <w:spacing w:line="240" w:lineRule="exact"/>
              <w:jc w:val="center"/>
              <w:rPr>
                <w:rFonts w:ascii="Times New Roman" w:hAnsi="Times New Roman" w:cs="Times New Roman"/>
              </w:rPr>
            </w:pPr>
            <w:r w:rsidRPr="0075591B">
              <w:rPr>
                <w:rFonts w:ascii="Times New Roman" w:hAnsi="Times New Roman" w:cs="Times New Roman"/>
                <w:sz w:val="24"/>
                <w:szCs w:val="24"/>
              </w:rPr>
              <w:t>283,46</w:t>
            </w:r>
          </w:p>
        </w:tc>
      </w:tr>
      <w:tr w:rsidR="00A7320A" w:rsidRPr="00BD64BC" w:rsidTr="002B7FBD">
        <w:trPr>
          <w:trHeight w:val="78"/>
        </w:trPr>
        <w:tc>
          <w:tcPr>
            <w:tcW w:w="680" w:type="dxa"/>
            <w:vMerge/>
            <w:tcBorders>
              <w:left w:val="single" w:sz="4" w:space="0" w:color="000000"/>
            </w:tcBorders>
            <w:shd w:val="clear" w:color="auto" w:fill="auto"/>
            <w:vAlign w:val="center"/>
          </w:tcPr>
          <w:p w:rsidR="00A7320A" w:rsidRPr="00BD64BC" w:rsidRDefault="00A7320A" w:rsidP="00255AB1">
            <w:pPr>
              <w:pStyle w:val="ConsPlusNormal"/>
              <w:snapToGrid w:val="0"/>
              <w:jc w:val="center"/>
              <w:rPr>
                <w:rFonts w:ascii="Times New Roman" w:hAnsi="Times New Roman" w:cs="Times New Roman"/>
                <w:sz w:val="24"/>
                <w:szCs w:val="24"/>
              </w:rPr>
            </w:pPr>
          </w:p>
        </w:tc>
        <w:tc>
          <w:tcPr>
            <w:tcW w:w="2552" w:type="dxa"/>
            <w:gridSpan w:val="2"/>
            <w:vMerge/>
            <w:tcBorders>
              <w:left w:val="single" w:sz="4" w:space="0" w:color="000000"/>
            </w:tcBorders>
            <w:shd w:val="clear" w:color="auto" w:fill="auto"/>
          </w:tcPr>
          <w:p w:rsidR="00A7320A" w:rsidRPr="00BD64BC" w:rsidRDefault="00A7320A" w:rsidP="00255AB1">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A7320A" w:rsidRPr="001B04AF" w:rsidRDefault="00A7320A" w:rsidP="002B7FBD">
            <w:pPr>
              <w:widowControl w:val="0"/>
              <w:autoSpaceDE w:val="0"/>
              <w:autoSpaceDN w:val="0"/>
              <w:spacing w:line="240" w:lineRule="exact"/>
              <w:rPr>
                <w:sz w:val="24"/>
                <w:szCs w:val="24"/>
              </w:rPr>
            </w:pPr>
            <w:r w:rsidRPr="001B04AF">
              <w:rPr>
                <w:sz w:val="24"/>
                <w:szCs w:val="24"/>
              </w:rPr>
              <w:t>средства юридических лиц</w:t>
            </w:r>
          </w:p>
        </w:tc>
        <w:tc>
          <w:tcPr>
            <w:tcW w:w="1847" w:type="dxa"/>
            <w:tcBorders>
              <w:top w:val="single" w:sz="4" w:space="0" w:color="000000"/>
              <w:left w:val="single" w:sz="4" w:space="0" w:color="000000"/>
              <w:bottom w:val="single" w:sz="4" w:space="0" w:color="000000"/>
            </w:tcBorders>
            <w:shd w:val="clear" w:color="auto" w:fill="auto"/>
          </w:tcPr>
          <w:p w:rsidR="00A7320A" w:rsidRPr="0026538B" w:rsidRDefault="00A7320A" w:rsidP="002B7FBD">
            <w:pPr>
              <w:pStyle w:val="af5"/>
              <w:spacing w:line="240" w:lineRule="exact"/>
              <w:jc w:val="center"/>
              <w:rPr>
                <w:rFonts w:ascii="Times New Roman" w:hAnsi="Times New Roman" w:cs="Times New Roman"/>
              </w:rPr>
            </w:pPr>
            <w:r w:rsidRPr="0026538B">
              <w:rPr>
                <w:rFonts w:ascii="Times New Roman" w:hAnsi="Times New Roman" w:cs="Times New Roman"/>
                <w:sz w:val="24"/>
                <w:szCs w:val="24"/>
              </w:rPr>
              <w:t>80,00</w:t>
            </w:r>
          </w:p>
        </w:tc>
        <w:tc>
          <w:tcPr>
            <w:tcW w:w="1706" w:type="dxa"/>
            <w:tcBorders>
              <w:top w:val="single" w:sz="4" w:space="0" w:color="000000"/>
              <w:left w:val="single" w:sz="4" w:space="0" w:color="000000"/>
              <w:bottom w:val="single" w:sz="4" w:space="0" w:color="000000"/>
              <w:right w:val="single" w:sz="4" w:space="0" w:color="000000"/>
            </w:tcBorders>
            <w:shd w:val="clear" w:color="auto" w:fill="auto"/>
          </w:tcPr>
          <w:p w:rsidR="00A7320A" w:rsidRPr="0075591B" w:rsidRDefault="00A7320A" w:rsidP="002B7FBD">
            <w:pPr>
              <w:pStyle w:val="af5"/>
              <w:spacing w:line="240" w:lineRule="exact"/>
              <w:jc w:val="center"/>
              <w:rPr>
                <w:rFonts w:ascii="Times New Roman" w:hAnsi="Times New Roman" w:cs="Times New Roman"/>
              </w:rPr>
            </w:pPr>
            <w:r w:rsidRPr="0075591B">
              <w:rPr>
                <w:rFonts w:ascii="Times New Roman" w:hAnsi="Times New Roman" w:cs="Times New Roman"/>
                <w:sz w:val="24"/>
                <w:szCs w:val="24"/>
              </w:rPr>
              <w:t>80,00</w:t>
            </w:r>
          </w:p>
        </w:tc>
      </w:tr>
      <w:tr w:rsidR="00A7320A" w:rsidRPr="00BD64BC" w:rsidTr="002B7FBD">
        <w:trPr>
          <w:trHeight w:val="427"/>
        </w:trPr>
        <w:tc>
          <w:tcPr>
            <w:tcW w:w="680" w:type="dxa"/>
            <w:vMerge/>
            <w:tcBorders>
              <w:left w:val="single" w:sz="4" w:space="0" w:color="000000"/>
              <w:bottom w:val="single" w:sz="4" w:space="0" w:color="auto"/>
            </w:tcBorders>
            <w:shd w:val="clear" w:color="auto" w:fill="auto"/>
            <w:vAlign w:val="center"/>
          </w:tcPr>
          <w:p w:rsidR="00A7320A" w:rsidRPr="00BD64BC" w:rsidRDefault="00A7320A" w:rsidP="009B0D03">
            <w:pPr>
              <w:pStyle w:val="ConsPlusNormal"/>
              <w:snapToGrid w:val="0"/>
              <w:jc w:val="center"/>
              <w:rPr>
                <w:rFonts w:ascii="Times New Roman" w:hAnsi="Times New Roman" w:cs="Times New Roman"/>
                <w:sz w:val="24"/>
                <w:szCs w:val="24"/>
              </w:rPr>
            </w:pPr>
          </w:p>
        </w:tc>
        <w:tc>
          <w:tcPr>
            <w:tcW w:w="2552" w:type="dxa"/>
            <w:gridSpan w:val="2"/>
            <w:vMerge/>
            <w:tcBorders>
              <w:left w:val="single" w:sz="4" w:space="0" w:color="000000"/>
              <w:bottom w:val="single" w:sz="4" w:space="0" w:color="auto"/>
            </w:tcBorders>
            <w:shd w:val="clear" w:color="auto" w:fill="auto"/>
          </w:tcPr>
          <w:p w:rsidR="00A7320A" w:rsidRPr="00BD64BC" w:rsidRDefault="00A7320A" w:rsidP="009B0D03">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auto"/>
            </w:tcBorders>
            <w:shd w:val="clear" w:color="auto" w:fill="auto"/>
          </w:tcPr>
          <w:p w:rsidR="00A7320A" w:rsidRPr="001B04AF" w:rsidRDefault="00A7320A" w:rsidP="002B7FBD">
            <w:pPr>
              <w:widowControl w:val="0"/>
              <w:autoSpaceDE w:val="0"/>
              <w:autoSpaceDN w:val="0"/>
              <w:spacing w:line="240" w:lineRule="exact"/>
              <w:rPr>
                <w:sz w:val="24"/>
                <w:szCs w:val="24"/>
              </w:rPr>
            </w:pPr>
            <w:r w:rsidRPr="001B04AF">
              <w:rPr>
                <w:sz w:val="24"/>
                <w:szCs w:val="24"/>
              </w:rPr>
              <w:t>средства индивидуальных предпринимателей, физических лиц</w:t>
            </w:r>
          </w:p>
        </w:tc>
        <w:tc>
          <w:tcPr>
            <w:tcW w:w="1847" w:type="dxa"/>
            <w:tcBorders>
              <w:top w:val="single" w:sz="4" w:space="0" w:color="000000"/>
              <w:left w:val="single" w:sz="4" w:space="0" w:color="000000"/>
              <w:bottom w:val="single" w:sz="4" w:space="0" w:color="auto"/>
            </w:tcBorders>
            <w:shd w:val="clear" w:color="auto" w:fill="auto"/>
          </w:tcPr>
          <w:p w:rsidR="00A7320A" w:rsidRPr="0026538B" w:rsidRDefault="00A7320A" w:rsidP="002B7FBD">
            <w:pPr>
              <w:pStyle w:val="af5"/>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203,46</w:t>
            </w:r>
          </w:p>
        </w:tc>
        <w:tc>
          <w:tcPr>
            <w:tcW w:w="1706" w:type="dxa"/>
            <w:tcBorders>
              <w:top w:val="single" w:sz="4" w:space="0" w:color="000000"/>
              <w:left w:val="single" w:sz="4" w:space="0" w:color="000000"/>
              <w:bottom w:val="single" w:sz="4" w:space="0" w:color="auto"/>
              <w:right w:val="single" w:sz="4" w:space="0" w:color="000000"/>
            </w:tcBorders>
            <w:shd w:val="clear" w:color="auto" w:fill="auto"/>
          </w:tcPr>
          <w:p w:rsidR="00A7320A" w:rsidRPr="0075591B" w:rsidRDefault="00A7320A" w:rsidP="002B7FBD">
            <w:pPr>
              <w:pStyle w:val="af5"/>
              <w:spacing w:line="240" w:lineRule="exact"/>
              <w:jc w:val="center"/>
              <w:rPr>
                <w:rFonts w:ascii="Times New Roman" w:hAnsi="Times New Roman" w:cs="Times New Roman"/>
                <w:sz w:val="24"/>
                <w:szCs w:val="24"/>
              </w:rPr>
            </w:pPr>
            <w:r w:rsidRPr="0075591B">
              <w:rPr>
                <w:rFonts w:ascii="Times New Roman" w:hAnsi="Times New Roman" w:cs="Times New Roman"/>
                <w:sz w:val="24"/>
                <w:szCs w:val="24"/>
              </w:rPr>
              <w:t>203,46</w:t>
            </w:r>
          </w:p>
        </w:tc>
      </w:tr>
      <w:tr w:rsidR="00537EE1" w:rsidRPr="00BD64BC" w:rsidTr="002B7FBD">
        <w:trPr>
          <w:trHeight w:val="222"/>
        </w:trPr>
        <w:tc>
          <w:tcPr>
            <w:tcW w:w="6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37EE1" w:rsidRPr="00BD64BC" w:rsidRDefault="00537EE1" w:rsidP="00255AB1">
            <w:pPr>
              <w:pStyle w:val="ConsPlusNormal"/>
              <w:snapToGrid w:val="0"/>
              <w:jc w:val="center"/>
              <w:rPr>
                <w:rFonts w:ascii="Times New Roman" w:hAnsi="Times New Roman" w:cs="Times New Roman"/>
                <w:sz w:val="24"/>
                <w:szCs w:val="24"/>
              </w:rPr>
            </w:pPr>
            <w:r w:rsidRPr="00BD64BC">
              <w:rPr>
                <w:rFonts w:ascii="Times New Roman" w:hAnsi="Times New Roman" w:cs="Times New Roman"/>
                <w:sz w:val="24"/>
                <w:szCs w:val="24"/>
              </w:rPr>
              <w:t>2</w:t>
            </w:r>
          </w:p>
        </w:tc>
        <w:tc>
          <w:tcPr>
            <w:tcW w:w="255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537EE1" w:rsidRPr="00BD64BC" w:rsidRDefault="00537EE1" w:rsidP="00257A0F">
            <w:pPr>
              <w:pStyle w:val="ConsPlusNormal"/>
              <w:snapToGrid w:val="0"/>
              <w:rPr>
                <w:rFonts w:ascii="Times New Roman" w:hAnsi="Times New Roman" w:cs="Times New Roman"/>
                <w:b/>
                <w:sz w:val="24"/>
                <w:szCs w:val="24"/>
              </w:rPr>
            </w:pPr>
            <w:r w:rsidRPr="00BD64BC">
              <w:rPr>
                <w:rFonts w:ascii="Times New Roman" w:hAnsi="Times New Roman" w:cs="Times New Roman"/>
                <w:b/>
                <w:sz w:val="24"/>
                <w:szCs w:val="24"/>
              </w:rPr>
              <w:t>Подпрограмма «Организация и проведение комплекса праздничных, культурно-массовых мероприятий и дней памяти для различных групп населения»</w:t>
            </w:r>
          </w:p>
        </w:tc>
        <w:tc>
          <w:tcPr>
            <w:tcW w:w="3539" w:type="dxa"/>
            <w:tcBorders>
              <w:top w:val="single" w:sz="4" w:space="0" w:color="auto"/>
              <w:left w:val="single" w:sz="4" w:space="0" w:color="auto"/>
              <w:bottom w:val="single" w:sz="4" w:space="0" w:color="auto"/>
              <w:right w:val="single" w:sz="4" w:space="0" w:color="auto"/>
            </w:tcBorders>
            <w:shd w:val="clear" w:color="auto" w:fill="auto"/>
          </w:tcPr>
          <w:p w:rsidR="00537EE1" w:rsidRPr="001B04AF" w:rsidRDefault="002B7FBD" w:rsidP="002B7FBD">
            <w:pPr>
              <w:pStyle w:val="ConsPlusNormal"/>
              <w:spacing w:line="240" w:lineRule="exact"/>
              <w:rPr>
                <w:rFonts w:ascii="Times New Roman" w:hAnsi="Times New Roman" w:cs="Times New Roman"/>
                <w:sz w:val="24"/>
                <w:szCs w:val="24"/>
              </w:rPr>
            </w:pPr>
            <w:r>
              <w:rPr>
                <w:rFonts w:ascii="Times New Roman" w:hAnsi="Times New Roman" w:cs="Times New Roman"/>
                <w:sz w:val="24"/>
                <w:szCs w:val="24"/>
              </w:rPr>
              <w:t>В</w:t>
            </w:r>
            <w:r w:rsidR="00537EE1" w:rsidRPr="001B04AF">
              <w:rPr>
                <w:rFonts w:ascii="Times New Roman" w:hAnsi="Times New Roman" w:cs="Times New Roman"/>
                <w:sz w:val="24"/>
                <w:szCs w:val="24"/>
              </w:rPr>
              <w:t>сего</w:t>
            </w:r>
          </w:p>
        </w:tc>
        <w:tc>
          <w:tcPr>
            <w:tcW w:w="1847" w:type="dxa"/>
            <w:tcBorders>
              <w:top w:val="single" w:sz="4" w:space="0" w:color="auto"/>
              <w:left w:val="single" w:sz="4" w:space="0" w:color="auto"/>
              <w:bottom w:val="single" w:sz="4" w:space="0" w:color="auto"/>
              <w:right w:val="single" w:sz="4" w:space="0" w:color="auto"/>
            </w:tcBorders>
            <w:shd w:val="clear" w:color="auto" w:fill="auto"/>
            <w:vAlign w:val="center"/>
          </w:tcPr>
          <w:p w:rsidR="00537EE1" w:rsidRPr="0026538B" w:rsidRDefault="00D61E71" w:rsidP="002B7FBD">
            <w:pPr>
              <w:pStyle w:val="af5"/>
              <w:spacing w:line="240" w:lineRule="exact"/>
              <w:jc w:val="center"/>
              <w:rPr>
                <w:rFonts w:ascii="Times New Roman" w:hAnsi="Times New Roman" w:cs="Times New Roman"/>
              </w:rPr>
            </w:pPr>
            <w:r w:rsidRPr="0026538B">
              <w:rPr>
                <w:rFonts w:ascii="Times New Roman" w:hAnsi="Times New Roman" w:cs="Times New Roman"/>
                <w:sz w:val="24"/>
                <w:szCs w:val="24"/>
              </w:rPr>
              <w:t>867</w:t>
            </w:r>
            <w:r w:rsidR="00955B3C" w:rsidRPr="0026538B">
              <w:rPr>
                <w:rFonts w:ascii="Times New Roman" w:hAnsi="Times New Roman" w:cs="Times New Roman"/>
                <w:sz w:val="24"/>
                <w:szCs w:val="24"/>
              </w:rPr>
              <w:t>,</w:t>
            </w:r>
            <w:r w:rsidRPr="0026538B">
              <w:rPr>
                <w:rFonts w:ascii="Times New Roman" w:hAnsi="Times New Roman" w:cs="Times New Roman"/>
                <w:sz w:val="24"/>
                <w:szCs w:val="24"/>
              </w:rPr>
              <w:t>98</w:t>
            </w:r>
          </w:p>
        </w:tc>
        <w:tc>
          <w:tcPr>
            <w:tcW w:w="1706" w:type="dxa"/>
            <w:tcBorders>
              <w:top w:val="single" w:sz="4" w:space="0" w:color="auto"/>
              <w:left w:val="single" w:sz="4" w:space="0" w:color="auto"/>
              <w:bottom w:val="single" w:sz="4" w:space="0" w:color="auto"/>
              <w:right w:val="single" w:sz="4" w:space="0" w:color="auto"/>
            </w:tcBorders>
            <w:shd w:val="clear" w:color="auto" w:fill="auto"/>
            <w:vAlign w:val="center"/>
          </w:tcPr>
          <w:p w:rsidR="00537EE1" w:rsidRPr="0026538B" w:rsidRDefault="000E65CD"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858,3</w:t>
            </w:r>
            <w:r w:rsidR="00A87D11">
              <w:rPr>
                <w:rFonts w:ascii="Times New Roman" w:hAnsi="Times New Roman" w:cs="Times New Roman"/>
                <w:sz w:val="24"/>
                <w:szCs w:val="24"/>
              </w:rPr>
              <w:t>5</w:t>
            </w:r>
          </w:p>
        </w:tc>
      </w:tr>
      <w:tr w:rsidR="00955B3C" w:rsidRPr="00BD64BC" w:rsidTr="002B7FBD">
        <w:trPr>
          <w:trHeight w:val="84"/>
        </w:trPr>
        <w:tc>
          <w:tcPr>
            <w:tcW w:w="6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55B3C" w:rsidRPr="00BD64BC" w:rsidRDefault="00955B3C" w:rsidP="00255AB1">
            <w:pPr>
              <w:pStyle w:val="ConsPlusNormal"/>
              <w:snapToGrid w:val="0"/>
              <w:jc w:val="center"/>
              <w:rPr>
                <w:rFonts w:ascii="Times New Roman" w:hAnsi="Times New Roman" w:cs="Times New Roman"/>
                <w:sz w:val="24"/>
                <w:szCs w:val="24"/>
              </w:rPr>
            </w:pPr>
          </w:p>
        </w:tc>
        <w:tc>
          <w:tcPr>
            <w:tcW w:w="2552" w:type="dxa"/>
            <w:gridSpan w:val="2"/>
            <w:vMerge/>
            <w:tcBorders>
              <w:top w:val="single" w:sz="4" w:space="0" w:color="auto"/>
              <w:left w:val="single" w:sz="4" w:space="0" w:color="auto"/>
              <w:bottom w:val="single" w:sz="4" w:space="0" w:color="auto"/>
              <w:right w:val="single" w:sz="4" w:space="0" w:color="auto"/>
            </w:tcBorders>
            <w:shd w:val="clear" w:color="auto" w:fill="auto"/>
          </w:tcPr>
          <w:p w:rsidR="00955B3C" w:rsidRPr="00BD64BC" w:rsidRDefault="00955B3C" w:rsidP="00255AB1">
            <w:pPr>
              <w:pStyle w:val="ConsPlusNormal"/>
              <w:snapToGrid w:val="0"/>
              <w:jc w:val="center"/>
              <w:rPr>
                <w:rFonts w:ascii="Times New Roman" w:hAnsi="Times New Roman" w:cs="Times New Roman"/>
                <w:sz w:val="24"/>
                <w:szCs w:val="24"/>
              </w:rPr>
            </w:pPr>
          </w:p>
        </w:tc>
        <w:tc>
          <w:tcPr>
            <w:tcW w:w="3539" w:type="dxa"/>
            <w:tcBorders>
              <w:top w:val="single" w:sz="4" w:space="0" w:color="auto"/>
              <w:left w:val="single" w:sz="4" w:space="0" w:color="auto"/>
              <w:bottom w:val="single" w:sz="4" w:space="0" w:color="auto"/>
              <w:right w:val="single" w:sz="4" w:space="0" w:color="auto"/>
            </w:tcBorders>
            <w:shd w:val="clear" w:color="auto" w:fill="auto"/>
          </w:tcPr>
          <w:p w:rsidR="00955B3C" w:rsidRPr="001B04AF" w:rsidRDefault="00955B3C" w:rsidP="002B7FBD">
            <w:pPr>
              <w:pStyle w:val="ConsPlusNormal"/>
              <w:spacing w:line="240" w:lineRule="exact"/>
              <w:rPr>
                <w:rFonts w:ascii="Times New Roman" w:hAnsi="Times New Roman" w:cs="Times New Roman"/>
                <w:sz w:val="24"/>
                <w:szCs w:val="24"/>
              </w:rPr>
            </w:pPr>
            <w:r w:rsidRPr="001B04AF">
              <w:rPr>
                <w:rFonts w:ascii="Times New Roman" w:hAnsi="Times New Roman" w:cs="Times New Roman"/>
                <w:sz w:val="24"/>
                <w:szCs w:val="24"/>
              </w:rPr>
              <w:t>бюджет округа, в т.ч.</w:t>
            </w:r>
          </w:p>
        </w:tc>
        <w:tc>
          <w:tcPr>
            <w:tcW w:w="1847" w:type="dxa"/>
            <w:tcBorders>
              <w:top w:val="single" w:sz="4" w:space="0" w:color="auto"/>
              <w:left w:val="single" w:sz="4" w:space="0" w:color="auto"/>
              <w:bottom w:val="single" w:sz="4" w:space="0" w:color="auto"/>
              <w:right w:val="single" w:sz="4" w:space="0" w:color="auto"/>
            </w:tcBorders>
            <w:shd w:val="clear" w:color="auto" w:fill="auto"/>
            <w:vAlign w:val="center"/>
          </w:tcPr>
          <w:p w:rsidR="00955B3C" w:rsidRPr="0026538B" w:rsidRDefault="00D61E71" w:rsidP="002B7FBD">
            <w:pPr>
              <w:pStyle w:val="af5"/>
              <w:spacing w:line="240" w:lineRule="exact"/>
              <w:jc w:val="center"/>
              <w:rPr>
                <w:rFonts w:ascii="Times New Roman" w:hAnsi="Times New Roman" w:cs="Times New Roman"/>
              </w:rPr>
            </w:pPr>
            <w:r w:rsidRPr="0026538B">
              <w:rPr>
                <w:rFonts w:ascii="Times New Roman" w:hAnsi="Times New Roman" w:cs="Times New Roman"/>
                <w:sz w:val="24"/>
                <w:szCs w:val="24"/>
              </w:rPr>
              <w:t>867,98</w:t>
            </w:r>
          </w:p>
        </w:tc>
        <w:tc>
          <w:tcPr>
            <w:tcW w:w="1706" w:type="dxa"/>
            <w:tcBorders>
              <w:top w:val="single" w:sz="4" w:space="0" w:color="auto"/>
              <w:left w:val="single" w:sz="4" w:space="0" w:color="auto"/>
              <w:bottom w:val="single" w:sz="4" w:space="0" w:color="auto"/>
              <w:right w:val="single" w:sz="4" w:space="0" w:color="auto"/>
            </w:tcBorders>
            <w:shd w:val="clear" w:color="auto" w:fill="auto"/>
            <w:vAlign w:val="center"/>
          </w:tcPr>
          <w:p w:rsidR="00955B3C" w:rsidRPr="0026538B" w:rsidRDefault="000E65CD"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858,3</w:t>
            </w:r>
            <w:r w:rsidR="00A87D11">
              <w:rPr>
                <w:rFonts w:ascii="Times New Roman" w:hAnsi="Times New Roman" w:cs="Times New Roman"/>
                <w:sz w:val="24"/>
                <w:szCs w:val="24"/>
              </w:rPr>
              <w:t>5</w:t>
            </w:r>
          </w:p>
        </w:tc>
      </w:tr>
      <w:tr w:rsidR="00537EE1" w:rsidRPr="00BD64BC" w:rsidTr="002B7FBD">
        <w:trPr>
          <w:trHeight w:val="216"/>
        </w:trPr>
        <w:tc>
          <w:tcPr>
            <w:tcW w:w="6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537EE1" w:rsidRPr="00BD64BC" w:rsidRDefault="00537EE1" w:rsidP="00255AB1">
            <w:pPr>
              <w:pStyle w:val="ConsPlusNormal"/>
              <w:snapToGrid w:val="0"/>
              <w:jc w:val="center"/>
              <w:rPr>
                <w:rFonts w:ascii="Times New Roman" w:hAnsi="Times New Roman" w:cs="Times New Roman"/>
                <w:sz w:val="24"/>
                <w:szCs w:val="24"/>
              </w:rPr>
            </w:pPr>
          </w:p>
        </w:tc>
        <w:tc>
          <w:tcPr>
            <w:tcW w:w="2552" w:type="dxa"/>
            <w:gridSpan w:val="2"/>
            <w:vMerge/>
            <w:tcBorders>
              <w:top w:val="single" w:sz="4" w:space="0" w:color="auto"/>
              <w:left w:val="single" w:sz="4" w:space="0" w:color="auto"/>
              <w:bottom w:val="single" w:sz="4" w:space="0" w:color="auto"/>
              <w:right w:val="single" w:sz="4" w:space="0" w:color="auto"/>
            </w:tcBorders>
            <w:shd w:val="clear" w:color="auto" w:fill="auto"/>
          </w:tcPr>
          <w:p w:rsidR="00537EE1" w:rsidRPr="00BD64BC" w:rsidRDefault="00537EE1" w:rsidP="00255AB1">
            <w:pPr>
              <w:pStyle w:val="ConsPlusNormal"/>
              <w:snapToGrid w:val="0"/>
              <w:jc w:val="center"/>
              <w:rPr>
                <w:rFonts w:ascii="Times New Roman" w:hAnsi="Times New Roman" w:cs="Times New Roman"/>
                <w:sz w:val="24"/>
                <w:szCs w:val="24"/>
              </w:rPr>
            </w:pPr>
          </w:p>
        </w:tc>
        <w:tc>
          <w:tcPr>
            <w:tcW w:w="3539" w:type="dxa"/>
            <w:tcBorders>
              <w:top w:val="single" w:sz="4" w:space="0" w:color="auto"/>
              <w:left w:val="single" w:sz="4" w:space="0" w:color="auto"/>
              <w:bottom w:val="single" w:sz="4" w:space="0" w:color="auto"/>
              <w:right w:val="single" w:sz="4" w:space="0" w:color="auto"/>
            </w:tcBorders>
            <w:shd w:val="clear" w:color="auto" w:fill="auto"/>
          </w:tcPr>
          <w:p w:rsidR="00537EE1" w:rsidRPr="001B04AF" w:rsidRDefault="00537EE1" w:rsidP="002B7FBD">
            <w:pPr>
              <w:pStyle w:val="ConsPlusNormal"/>
              <w:spacing w:line="240" w:lineRule="exact"/>
              <w:rPr>
                <w:rFonts w:ascii="Times New Roman" w:hAnsi="Times New Roman" w:cs="Times New Roman"/>
                <w:sz w:val="24"/>
                <w:szCs w:val="24"/>
              </w:rPr>
            </w:pPr>
            <w:r w:rsidRPr="001B04AF">
              <w:rPr>
                <w:rFonts w:ascii="Times New Roman" w:hAnsi="Times New Roman" w:cs="Times New Roman"/>
                <w:sz w:val="24"/>
                <w:szCs w:val="24"/>
              </w:rPr>
              <w:t>средства краевого бюджета</w:t>
            </w:r>
          </w:p>
        </w:tc>
        <w:tc>
          <w:tcPr>
            <w:tcW w:w="1847" w:type="dxa"/>
            <w:tcBorders>
              <w:top w:val="single" w:sz="4" w:space="0" w:color="auto"/>
              <w:left w:val="single" w:sz="4" w:space="0" w:color="auto"/>
              <w:bottom w:val="single" w:sz="4" w:space="0" w:color="auto"/>
              <w:right w:val="single" w:sz="4" w:space="0" w:color="auto"/>
            </w:tcBorders>
            <w:shd w:val="clear" w:color="auto" w:fill="auto"/>
            <w:vAlign w:val="center"/>
          </w:tcPr>
          <w:p w:rsidR="00537EE1" w:rsidRPr="0026538B" w:rsidRDefault="00537EE1"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0,00</w:t>
            </w:r>
          </w:p>
        </w:tc>
        <w:tc>
          <w:tcPr>
            <w:tcW w:w="1706" w:type="dxa"/>
            <w:tcBorders>
              <w:top w:val="single" w:sz="4" w:space="0" w:color="auto"/>
              <w:left w:val="single" w:sz="4" w:space="0" w:color="auto"/>
              <w:bottom w:val="single" w:sz="4" w:space="0" w:color="auto"/>
              <w:right w:val="single" w:sz="4" w:space="0" w:color="auto"/>
            </w:tcBorders>
            <w:shd w:val="clear" w:color="auto" w:fill="auto"/>
            <w:vAlign w:val="center"/>
          </w:tcPr>
          <w:p w:rsidR="00537EE1" w:rsidRPr="0026538B" w:rsidRDefault="00537EE1"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0,00</w:t>
            </w:r>
          </w:p>
        </w:tc>
      </w:tr>
      <w:tr w:rsidR="00955B3C" w:rsidRPr="00BD64BC" w:rsidTr="002B7FBD">
        <w:trPr>
          <w:trHeight w:val="220"/>
        </w:trPr>
        <w:tc>
          <w:tcPr>
            <w:tcW w:w="6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55B3C" w:rsidRPr="00BD64BC" w:rsidRDefault="00955B3C" w:rsidP="00255AB1">
            <w:pPr>
              <w:pStyle w:val="ConsPlusNormal"/>
              <w:snapToGrid w:val="0"/>
              <w:jc w:val="center"/>
              <w:rPr>
                <w:rFonts w:ascii="Times New Roman" w:hAnsi="Times New Roman" w:cs="Times New Roman"/>
                <w:sz w:val="24"/>
                <w:szCs w:val="24"/>
              </w:rPr>
            </w:pPr>
          </w:p>
        </w:tc>
        <w:tc>
          <w:tcPr>
            <w:tcW w:w="2552" w:type="dxa"/>
            <w:gridSpan w:val="2"/>
            <w:vMerge/>
            <w:tcBorders>
              <w:top w:val="single" w:sz="4" w:space="0" w:color="auto"/>
              <w:left w:val="single" w:sz="4" w:space="0" w:color="auto"/>
              <w:bottom w:val="single" w:sz="4" w:space="0" w:color="auto"/>
              <w:right w:val="single" w:sz="4" w:space="0" w:color="auto"/>
            </w:tcBorders>
            <w:shd w:val="clear" w:color="auto" w:fill="auto"/>
          </w:tcPr>
          <w:p w:rsidR="00955B3C" w:rsidRPr="00BD64BC" w:rsidRDefault="00955B3C" w:rsidP="00255AB1">
            <w:pPr>
              <w:pStyle w:val="ConsPlusNormal"/>
              <w:snapToGrid w:val="0"/>
              <w:jc w:val="center"/>
              <w:rPr>
                <w:rFonts w:ascii="Times New Roman" w:hAnsi="Times New Roman" w:cs="Times New Roman"/>
                <w:sz w:val="24"/>
                <w:szCs w:val="24"/>
              </w:rPr>
            </w:pPr>
          </w:p>
        </w:tc>
        <w:tc>
          <w:tcPr>
            <w:tcW w:w="3539" w:type="dxa"/>
            <w:tcBorders>
              <w:top w:val="single" w:sz="4" w:space="0" w:color="auto"/>
              <w:left w:val="single" w:sz="4" w:space="0" w:color="auto"/>
              <w:bottom w:val="single" w:sz="4" w:space="0" w:color="auto"/>
              <w:right w:val="single" w:sz="4" w:space="0" w:color="auto"/>
            </w:tcBorders>
            <w:shd w:val="clear" w:color="auto" w:fill="auto"/>
          </w:tcPr>
          <w:p w:rsidR="00955B3C" w:rsidRPr="001B04AF" w:rsidRDefault="00955B3C" w:rsidP="002B7FBD">
            <w:pPr>
              <w:pStyle w:val="ConsPlusNormal"/>
              <w:spacing w:line="240" w:lineRule="exact"/>
              <w:rPr>
                <w:rFonts w:ascii="Times New Roman" w:hAnsi="Times New Roman" w:cs="Times New Roman"/>
                <w:sz w:val="24"/>
                <w:szCs w:val="24"/>
              </w:rPr>
            </w:pPr>
            <w:r w:rsidRPr="001B04AF">
              <w:rPr>
                <w:rFonts w:ascii="Times New Roman" w:hAnsi="Times New Roman" w:cs="Times New Roman"/>
                <w:sz w:val="24"/>
                <w:szCs w:val="24"/>
              </w:rPr>
              <w:t>средства бюджета округа,</w:t>
            </w:r>
          </w:p>
        </w:tc>
        <w:tc>
          <w:tcPr>
            <w:tcW w:w="1847" w:type="dxa"/>
            <w:tcBorders>
              <w:top w:val="single" w:sz="4" w:space="0" w:color="auto"/>
              <w:left w:val="single" w:sz="4" w:space="0" w:color="auto"/>
              <w:bottom w:val="single" w:sz="4" w:space="0" w:color="auto"/>
              <w:right w:val="single" w:sz="4" w:space="0" w:color="auto"/>
            </w:tcBorders>
            <w:shd w:val="clear" w:color="auto" w:fill="auto"/>
            <w:vAlign w:val="center"/>
          </w:tcPr>
          <w:p w:rsidR="00955B3C" w:rsidRPr="0026538B" w:rsidRDefault="00D61E71" w:rsidP="002B7FBD">
            <w:pPr>
              <w:pStyle w:val="af5"/>
              <w:spacing w:line="240" w:lineRule="exact"/>
              <w:jc w:val="center"/>
              <w:rPr>
                <w:rFonts w:ascii="Times New Roman" w:hAnsi="Times New Roman" w:cs="Times New Roman"/>
              </w:rPr>
            </w:pPr>
            <w:r w:rsidRPr="0026538B">
              <w:rPr>
                <w:rFonts w:ascii="Times New Roman" w:hAnsi="Times New Roman" w:cs="Times New Roman"/>
                <w:sz w:val="24"/>
                <w:szCs w:val="24"/>
              </w:rPr>
              <w:t>867,98</w:t>
            </w:r>
          </w:p>
        </w:tc>
        <w:tc>
          <w:tcPr>
            <w:tcW w:w="1706" w:type="dxa"/>
            <w:tcBorders>
              <w:top w:val="single" w:sz="4" w:space="0" w:color="auto"/>
              <w:left w:val="single" w:sz="4" w:space="0" w:color="auto"/>
              <w:bottom w:val="single" w:sz="4" w:space="0" w:color="auto"/>
              <w:right w:val="single" w:sz="4" w:space="0" w:color="auto"/>
            </w:tcBorders>
            <w:shd w:val="clear" w:color="auto" w:fill="auto"/>
            <w:vAlign w:val="center"/>
          </w:tcPr>
          <w:p w:rsidR="00955B3C" w:rsidRPr="0026538B" w:rsidRDefault="000E65CD"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858,3</w:t>
            </w:r>
            <w:r w:rsidR="00A87D11">
              <w:rPr>
                <w:rFonts w:ascii="Times New Roman" w:hAnsi="Times New Roman" w:cs="Times New Roman"/>
                <w:sz w:val="24"/>
                <w:szCs w:val="24"/>
              </w:rPr>
              <w:t>5</w:t>
            </w:r>
          </w:p>
        </w:tc>
      </w:tr>
      <w:tr w:rsidR="00537EE1" w:rsidRPr="00BD64BC" w:rsidTr="002B7FBD">
        <w:trPr>
          <w:trHeight w:val="70"/>
        </w:trPr>
        <w:tc>
          <w:tcPr>
            <w:tcW w:w="6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537EE1" w:rsidRPr="00BD64BC" w:rsidRDefault="00537EE1" w:rsidP="00255AB1">
            <w:pPr>
              <w:pStyle w:val="ConsPlusNormal"/>
              <w:snapToGrid w:val="0"/>
              <w:jc w:val="center"/>
              <w:rPr>
                <w:rFonts w:ascii="Times New Roman" w:hAnsi="Times New Roman" w:cs="Times New Roman"/>
                <w:sz w:val="24"/>
                <w:szCs w:val="24"/>
              </w:rPr>
            </w:pPr>
          </w:p>
        </w:tc>
        <w:tc>
          <w:tcPr>
            <w:tcW w:w="2552" w:type="dxa"/>
            <w:gridSpan w:val="2"/>
            <w:vMerge/>
            <w:tcBorders>
              <w:top w:val="single" w:sz="4" w:space="0" w:color="auto"/>
              <w:left w:val="single" w:sz="4" w:space="0" w:color="auto"/>
              <w:bottom w:val="single" w:sz="4" w:space="0" w:color="auto"/>
              <w:right w:val="single" w:sz="4" w:space="0" w:color="auto"/>
            </w:tcBorders>
            <w:shd w:val="clear" w:color="auto" w:fill="auto"/>
          </w:tcPr>
          <w:p w:rsidR="00537EE1" w:rsidRPr="00BD64BC" w:rsidRDefault="00537EE1" w:rsidP="00255AB1">
            <w:pPr>
              <w:pStyle w:val="ConsPlusNormal"/>
              <w:snapToGrid w:val="0"/>
              <w:jc w:val="center"/>
              <w:rPr>
                <w:rFonts w:ascii="Times New Roman" w:hAnsi="Times New Roman" w:cs="Times New Roman"/>
                <w:sz w:val="24"/>
                <w:szCs w:val="24"/>
              </w:rPr>
            </w:pPr>
          </w:p>
        </w:tc>
        <w:tc>
          <w:tcPr>
            <w:tcW w:w="3539" w:type="dxa"/>
            <w:tcBorders>
              <w:top w:val="single" w:sz="4" w:space="0" w:color="auto"/>
              <w:left w:val="single" w:sz="4" w:space="0" w:color="auto"/>
              <w:bottom w:val="single" w:sz="4" w:space="0" w:color="auto"/>
              <w:right w:val="single" w:sz="4" w:space="0" w:color="auto"/>
            </w:tcBorders>
            <w:shd w:val="clear" w:color="auto" w:fill="auto"/>
          </w:tcPr>
          <w:p w:rsidR="00537EE1" w:rsidRPr="001B04AF" w:rsidRDefault="00537EE1" w:rsidP="002B7FBD">
            <w:pPr>
              <w:pStyle w:val="ConsPlusNormal"/>
              <w:spacing w:line="240" w:lineRule="exact"/>
              <w:rPr>
                <w:rFonts w:ascii="Times New Roman" w:hAnsi="Times New Roman" w:cs="Times New Roman"/>
                <w:sz w:val="24"/>
                <w:szCs w:val="24"/>
              </w:rPr>
            </w:pPr>
            <w:r w:rsidRPr="001B04AF">
              <w:rPr>
                <w:rFonts w:ascii="Times New Roman" w:hAnsi="Times New Roman" w:cs="Times New Roman"/>
                <w:sz w:val="24"/>
                <w:szCs w:val="24"/>
              </w:rPr>
              <w:t>в т.ч. предусмотренные:</w:t>
            </w:r>
          </w:p>
        </w:tc>
        <w:tc>
          <w:tcPr>
            <w:tcW w:w="1847" w:type="dxa"/>
            <w:tcBorders>
              <w:top w:val="single" w:sz="4" w:space="0" w:color="auto"/>
              <w:left w:val="single" w:sz="4" w:space="0" w:color="auto"/>
              <w:bottom w:val="single" w:sz="4" w:space="0" w:color="auto"/>
              <w:right w:val="single" w:sz="4" w:space="0" w:color="auto"/>
            </w:tcBorders>
            <w:shd w:val="clear" w:color="auto" w:fill="auto"/>
            <w:vAlign w:val="center"/>
          </w:tcPr>
          <w:p w:rsidR="00537EE1" w:rsidRPr="0026538B" w:rsidRDefault="00537EE1" w:rsidP="002B7FBD">
            <w:pPr>
              <w:pStyle w:val="af5"/>
              <w:snapToGrid w:val="0"/>
              <w:spacing w:line="240" w:lineRule="exact"/>
              <w:jc w:val="center"/>
              <w:rPr>
                <w:rFonts w:ascii="Times New Roman" w:hAnsi="Times New Roman" w:cs="Times New Roman"/>
                <w:b/>
                <w:i/>
                <w:sz w:val="24"/>
                <w:szCs w:val="24"/>
              </w:rPr>
            </w:pPr>
          </w:p>
        </w:tc>
        <w:tc>
          <w:tcPr>
            <w:tcW w:w="1706" w:type="dxa"/>
            <w:tcBorders>
              <w:top w:val="single" w:sz="4" w:space="0" w:color="auto"/>
              <w:left w:val="single" w:sz="4" w:space="0" w:color="auto"/>
              <w:bottom w:val="single" w:sz="4" w:space="0" w:color="auto"/>
              <w:right w:val="single" w:sz="4" w:space="0" w:color="auto"/>
            </w:tcBorders>
            <w:shd w:val="clear" w:color="auto" w:fill="auto"/>
            <w:vAlign w:val="center"/>
          </w:tcPr>
          <w:p w:rsidR="00537EE1" w:rsidRPr="0026538B" w:rsidRDefault="00537EE1" w:rsidP="002B7FBD">
            <w:pPr>
              <w:pStyle w:val="ConsPlusNormal"/>
              <w:spacing w:line="240" w:lineRule="exact"/>
              <w:jc w:val="center"/>
              <w:rPr>
                <w:rFonts w:ascii="Times New Roman" w:hAnsi="Times New Roman" w:cs="Times New Roman"/>
                <w:sz w:val="24"/>
                <w:szCs w:val="24"/>
              </w:rPr>
            </w:pPr>
          </w:p>
        </w:tc>
      </w:tr>
      <w:tr w:rsidR="00955B3C" w:rsidRPr="00BD64BC" w:rsidTr="002B7FBD">
        <w:trPr>
          <w:trHeight w:val="213"/>
        </w:trPr>
        <w:tc>
          <w:tcPr>
            <w:tcW w:w="6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55B3C" w:rsidRPr="00BD64BC" w:rsidRDefault="00955B3C" w:rsidP="00255AB1">
            <w:pPr>
              <w:pStyle w:val="ConsPlusNormal"/>
              <w:snapToGrid w:val="0"/>
              <w:jc w:val="center"/>
              <w:rPr>
                <w:rFonts w:ascii="Times New Roman" w:hAnsi="Times New Roman" w:cs="Times New Roman"/>
                <w:sz w:val="24"/>
                <w:szCs w:val="24"/>
              </w:rPr>
            </w:pPr>
          </w:p>
        </w:tc>
        <w:tc>
          <w:tcPr>
            <w:tcW w:w="2552" w:type="dxa"/>
            <w:gridSpan w:val="2"/>
            <w:vMerge/>
            <w:tcBorders>
              <w:top w:val="single" w:sz="4" w:space="0" w:color="auto"/>
              <w:left w:val="single" w:sz="4" w:space="0" w:color="auto"/>
              <w:bottom w:val="single" w:sz="4" w:space="0" w:color="auto"/>
              <w:right w:val="single" w:sz="4" w:space="0" w:color="auto"/>
            </w:tcBorders>
            <w:shd w:val="clear" w:color="auto" w:fill="auto"/>
          </w:tcPr>
          <w:p w:rsidR="00955B3C" w:rsidRPr="00BD64BC" w:rsidRDefault="00955B3C" w:rsidP="00255AB1">
            <w:pPr>
              <w:pStyle w:val="ConsPlusNormal"/>
              <w:snapToGrid w:val="0"/>
              <w:jc w:val="center"/>
              <w:rPr>
                <w:rFonts w:ascii="Times New Roman" w:hAnsi="Times New Roman" w:cs="Times New Roman"/>
                <w:sz w:val="24"/>
                <w:szCs w:val="24"/>
              </w:rPr>
            </w:pPr>
          </w:p>
        </w:tc>
        <w:tc>
          <w:tcPr>
            <w:tcW w:w="3539" w:type="dxa"/>
            <w:tcBorders>
              <w:top w:val="single" w:sz="4" w:space="0" w:color="auto"/>
              <w:left w:val="single" w:sz="4" w:space="0" w:color="auto"/>
              <w:bottom w:val="single" w:sz="4" w:space="0" w:color="auto"/>
              <w:right w:val="single" w:sz="4" w:space="0" w:color="auto"/>
            </w:tcBorders>
            <w:shd w:val="clear" w:color="auto" w:fill="auto"/>
          </w:tcPr>
          <w:p w:rsidR="00955B3C" w:rsidRPr="001B04AF" w:rsidRDefault="00955B3C" w:rsidP="002B7FBD">
            <w:pPr>
              <w:pStyle w:val="ConsPlusNormal"/>
              <w:spacing w:line="240" w:lineRule="exact"/>
              <w:rPr>
                <w:rFonts w:ascii="Times New Roman" w:hAnsi="Times New Roman" w:cs="Times New Roman"/>
                <w:sz w:val="24"/>
                <w:szCs w:val="24"/>
              </w:rPr>
            </w:pPr>
            <w:r w:rsidRPr="001B04AF">
              <w:rPr>
                <w:rFonts w:ascii="Times New Roman" w:hAnsi="Times New Roman" w:cs="Times New Roman"/>
                <w:sz w:val="24"/>
                <w:szCs w:val="24"/>
              </w:rPr>
              <w:t>отдел социального развития</w:t>
            </w:r>
          </w:p>
        </w:tc>
        <w:tc>
          <w:tcPr>
            <w:tcW w:w="1847" w:type="dxa"/>
            <w:tcBorders>
              <w:top w:val="single" w:sz="4" w:space="0" w:color="auto"/>
              <w:left w:val="single" w:sz="4" w:space="0" w:color="auto"/>
              <w:bottom w:val="single" w:sz="4" w:space="0" w:color="auto"/>
              <w:right w:val="single" w:sz="4" w:space="0" w:color="auto"/>
            </w:tcBorders>
            <w:shd w:val="clear" w:color="auto" w:fill="auto"/>
            <w:vAlign w:val="center"/>
          </w:tcPr>
          <w:p w:rsidR="00955B3C" w:rsidRPr="0026538B" w:rsidRDefault="00D61E71" w:rsidP="002B7FBD">
            <w:pPr>
              <w:pStyle w:val="af5"/>
              <w:spacing w:line="240" w:lineRule="exact"/>
              <w:jc w:val="center"/>
              <w:rPr>
                <w:rFonts w:ascii="Times New Roman" w:hAnsi="Times New Roman" w:cs="Times New Roman"/>
              </w:rPr>
            </w:pPr>
            <w:r w:rsidRPr="0026538B">
              <w:rPr>
                <w:rFonts w:ascii="Times New Roman" w:hAnsi="Times New Roman" w:cs="Times New Roman"/>
                <w:sz w:val="24"/>
                <w:szCs w:val="24"/>
              </w:rPr>
              <w:t>867,98</w:t>
            </w:r>
          </w:p>
        </w:tc>
        <w:tc>
          <w:tcPr>
            <w:tcW w:w="1706" w:type="dxa"/>
            <w:tcBorders>
              <w:top w:val="single" w:sz="4" w:space="0" w:color="auto"/>
              <w:left w:val="single" w:sz="4" w:space="0" w:color="auto"/>
              <w:bottom w:val="single" w:sz="4" w:space="0" w:color="auto"/>
              <w:right w:val="single" w:sz="4" w:space="0" w:color="auto"/>
            </w:tcBorders>
            <w:shd w:val="clear" w:color="auto" w:fill="auto"/>
            <w:vAlign w:val="center"/>
          </w:tcPr>
          <w:p w:rsidR="00955B3C" w:rsidRPr="0026538B" w:rsidRDefault="000E65CD"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858,3</w:t>
            </w:r>
            <w:r w:rsidR="00A87D11">
              <w:rPr>
                <w:rFonts w:ascii="Times New Roman" w:hAnsi="Times New Roman" w:cs="Times New Roman"/>
                <w:sz w:val="24"/>
                <w:szCs w:val="24"/>
              </w:rPr>
              <w:t>5</w:t>
            </w:r>
          </w:p>
        </w:tc>
      </w:tr>
      <w:tr w:rsidR="00537EE1" w:rsidRPr="00BD64BC" w:rsidTr="002B7FBD">
        <w:trPr>
          <w:trHeight w:val="427"/>
        </w:trPr>
        <w:tc>
          <w:tcPr>
            <w:tcW w:w="6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537EE1" w:rsidRPr="00BD64BC" w:rsidRDefault="00537EE1" w:rsidP="00255AB1">
            <w:pPr>
              <w:pStyle w:val="ConsPlusNormal"/>
              <w:snapToGrid w:val="0"/>
              <w:jc w:val="center"/>
              <w:rPr>
                <w:rFonts w:ascii="Times New Roman" w:hAnsi="Times New Roman" w:cs="Times New Roman"/>
                <w:sz w:val="24"/>
                <w:szCs w:val="24"/>
              </w:rPr>
            </w:pPr>
          </w:p>
        </w:tc>
        <w:tc>
          <w:tcPr>
            <w:tcW w:w="2552" w:type="dxa"/>
            <w:gridSpan w:val="2"/>
            <w:vMerge/>
            <w:tcBorders>
              <w:top w:val="single" w:sz="4" w:space="0" w:color="auto"/>
              <w:left w:val="single" w:sz="4" w:space="0" w:color="auto"/>
              <w:bottom w:val="single" w:sz="4" w:space="0" w:color="auto"/>
              <w:right w:val="single" w:sz="4" w:space="0" w:color="auto"/>
            </w:tcBorders>
            <w:shd w:val="clear" w:color="auto" w:fill="auto"/>
          </w:tcPr>
          <w:p w:rsidR="00537EE1" w:rsidRPr="00BD64BC" w:rsidRDefault="00537EE1" w:rsidP="00255AB1">
            <w:pPr>
              <w:pStyle w:val="ConsPlusNormal"/>
              <w:snapToGrid w:val="0"/>
              <w:jc w:val="center"/>
              <w:rPr>
                <w:rFonts w:ascii="Times New Roman" w:hAnsi="Times New Roman" w:cs="Times New Roman"/>
                <w:sz w:val="24"/>
                <w:szCs w:val="24"/>
              </w:rPr>
            </w:pPr>
          </w:p>
        </w:tc>
        <w:tc>
          <w:tcPr>
            <w:tcW w:w="3539" w:type="dxa"/>
            <w:tcBorders>
              <w:top w:val="single" w:sz="4" w:space="0" w:color="auto"/>
              <w:left w:val="single" w:sz="4" w:space="0" w:color="auto"/>
              <w:bottom w:val="single" w:sz="4" w:space="0" w:color="auto"/>
              <w:right w:val="single" w:sz="4" w:space="0" w:color="auto"/>
            </w:tcBorders>
            <w:shd w:val="clear" w:color="auto" w:fill="auto"/>
          </w:tcPr>
          <w:p w:rsidR="00537EE1" w:rsidRPr="001B04AF" w:rsidRDefault="00537EE1" w:rsidP="002B7FBD">
            <w:pPr>
              <w:widowControl w:val="0"/>
              <w:autoSpaceDE w:val="0"/>
              <w:autoSpaceDN w:val="0"/>
              <w:spacing w:line="240" w:lineRule="exact"/>
              <w:rPr>
                <w:sz w:val="24"/>
                <w:szCs w:val="24"/>
              </w:rPr>
            </w:pPr>
            <w:r w:rsidRPr="001B04AF">
              <w:rPr>
                <w:sz w:val="24"/>
                <w:szCs w:val="24"/>
              </w:rPr>
              <w:t>средства участников программы, в т.ч.:</w:t>
            </w:r>
          </w:p>
        </w:tc>
        <w:tc>
          <w:tcPr>
            <w:tcW w:w="1847" w:type="dxa"/>
            <w:tcBorders>
              <w:top w:val="single" w:sz="4" w:space="0" w:color="auto"/>
              <w:left w:val="single" w:sz="4" w:space="0" w:color="auto"/>
              <w:bottom w:val="single" w:sz="4" w:space="0" w:color="auto"/>
              <w:right w:val="single" w:sz="4" w:space="0" w:color="auto"/>
            </w:tcBorders>
            <w:shd w:val="clear" w:color="auto" w:fill="auto"/>
            <w:vAlign w:val="center"/>
          </w:tcPr>
          <w:p w:rsidR="00537EE1" w:rsidRPr="0026538B" w:rsidRDefault="00537EE1"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0,00</w:t>
            </w:r>
          </w:p>
        </w:tc>
        <w:tc>
          <w:tcPr>
            <w:tcW w:w="1706" w:type="dxa"/>
            <w:tcBorders>
              <w:top w:val="single" w:sz="4" w:space="0" w:color="auto"/>
              <w:left w:val="single" w:sz="4" w:space="0" w:color="auto"/>
              <w:bottom w:val="single" w:sz="4" w:space="0" w:color="auto"/>
              <w:right w:val="single" w:sz="4" w:space="0" w:color="auto"/>
            </w:tcBorders>
            <w:shd w:val="clear" w:color="auto" w:fill="auto"/>
            <w:vAlign w:val="center"/>
          </w:tcPr>
          <w:p w:rsidR="00537EE1" w:rsidRPr="0026538B" w:rsidRDefault="00537EE1"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0,00</w:t>
            </w:r>
          </w:p>
        </w:tc>
      </w:tr>
      <w:tr w:rsidR="00537EE1" w:rsidRPr="00BD64BC" w:rsidTr="002B7FBD">
        <w:trPr>
          <w:trHeight w:val="226"/>
        </w:trPr>
        <w:tc>
          <w:tcPr>
            <w:tcW w:w="680" w:type="dxa"/>
            <w:vMerge/>
            <w:tcBorders>
              <w:top w:val="single" w:sz="4" w:space="0" w:color="auto"/>
              <w:left w:val="single" w:sz="4" w:space="0" w:color="000000"/>
            </w:tcBorders>
            <w:shd w:val="clear" w:color="auto" w:fill="auto"/>
            <w:vAlign w:val="center"/>
          </w:tcPr>
          <w:p w:rsidR="00537EE1" w:rsidRPr="00BD64BC" w:rsidRDefault="00537EE1" w:rsidP="00255AB1">
            <w:pPr>
              <w:pStyle w:val="ConsPlusNormal"/>
              <w:snapToGrid w:val="0"/>
              <w:jc w:val="center"/>
              <w:rPr>
                <w:rFonts w:ascii="Times New Roman" w:hAnsi="Times New Roman" w:cs="Times New Roman"/>
                <w:sz w:val="24"/>
                <w:szCs w:val="24"/>
              </w:rPr>
            </w:pPr>
          </w:p>
        </w:tc>
        <w:tc>
          <w:tcPr>
            <w:tcW w:w="2552" w:type="dxa"/>
            <w:gridSpan w:val="2"/>
            <w:vMerge/>
            <w:tcBorders>
              <w:top w:val="single" w:sz="4" w:space="0" w:color="auto"/>
              <w:left w:val="single" w:sz="4" w:space="0" w:color="000000"/>
            </w:tcBorders>
            <w:shd w:val="clear" w:color="auto" w:fill="auto"/>
          </w:tcPr>
          <w:p w:rsidR="00537EE1" w:rsidRPr="00BD64BC" w:rsidRDefault="00537EE1" w:rsidP="00255AB1">
            <w:pPr>
              <w:pStyle w:val="ConsPlusNormal"/>
              <w:snapToGrid w:val="0"/>
              <w:jc w:val="center"/>
              <w:rPr>
                <w:rFonts w:ascii="Times New Roman" w:hAnsi="Times New Roman" w:cs="Times New Roman"/>
                <w:sz w:val="24"/>
                <w:szCs w:val="24"/>
              </w:rPr>
            </w:pPr>
          </w:p>
        </w:tc>
        <w:tc>
          <w:tcPr>
            <w:tcW w:w="3539" w:type="dxa"/>
            <w:tcBorders>
              <w:top w:val="single" w:sz="4" w:space="0" w:color="auto"/>
              <w:left w:val="single" w:sz="4" w:space="0" w:color="000000"/>
              <w:bottom w:val="single" w:sz="4" w:space="0" w:color="000000"/>
            </w:tcBorders>
            <w:shd w:val="clear" w:color="auto" w:fill="auto"/>
          </w:tcPr>
          <w:p w:rsidR="00537EE1" w:rsidRPr="001B04AF" w:rsidRDefault="00537EE1" w:rsidP="002B7FBD">
            <w:pPr>
              <w:widowControl w:val="0"/>
              <w:autoSpaceDE w:val="0"/>
              <w:autoSpaceDN w:val="0"/>
              <w:spacing w:line="240" w:lineRule="exact"/>
              <w:rPr>
                <w:sz w:val="24"/>
                <w:szCs w:val="24"/>
              </w:rPr>
            </w:pPr>
            <w:r w:rsidRPr="001B04AF">
              <w:rPr>
                <w:sz w:val="24"/>
                <w:szCs w:val="24"/>
              </w:rPr>
              <w:t>средства юридических лиц</w:t>
            </w:r>
          </w:p>
        </w:tc>
        <w:tc>
          <w:tcPr>
            <w:tcW w:w="1847" w:type="dxa"/>
            <w:tcBorders>
              <w:top w:val="single" w:sz="4" w:space="0" w:color="auto"/>
              <w:left w:val="single" w:sz="4" w:space="0" w:color="000000"/>
              <w:bottom w:val="single" w:sz="4" w:space="0" w:color="000000"/>
            </w:tcBorders>
            <w:shd w:val="clear" w:color="auto" w:fill="auto"/>
            <w:vAlign w:val="center"/>
          </w:tcPr>
          <w:p w:rsidR="00537EE1" w:rsidRPr="0026538B" w:rsidRDefault="00537EE1"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0,00</w:t>
            </w:r>
          </w:p>
        </w:tc>
        <w:tc>
          <w:tcPr>
            <w:tcW w:w="1706" w:type="dxa"/>
            <w:tcBorders>
              <w:top w:val="single" w:sz="4" w:space="0" w:color="auto"/>
              <w:left w:val="single" w:sz="4" w:space="0" w:color="000000"/>
              <w:bottom w:val="single" w:sz="4" w:space="0" w:color="000000"/>
              <w:right w:val="single" w:sz="4" w:space="0" w:color="000000"/>
            </w:tcBorders>
            <w:shd w:val="clear" w:color="auto" w:fill="auto"/>
            <w:vAlign w:val="center"/>
          </w:tcPr>
          <w:p w:rsidR="00537EE1" w:rsidRPr="0026538B" w:rsidRDefault="00537EE1"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0,00</w:t>
            </w:r>
          </w:p>
        </w:tc>
      </w:tr>
      <w:tr w:rsidR="00537EE1" w:rsidRPr="00BD64BC" w:rsidTr="002B7FBD">
        <w:trPr>
          <w:trHeight w:val="103"/>
        </w:trPr>
        <w:tc>
          <w:tcPr>
            <w:tcW w:w="680" w:type="dxa"/>
            <w:vMerge/>
            <w:tcBorders>
              <w:left w:val="single" w:sz="4" w:space="0" w:color="000000"/>
              <w:bottom w:val="single" w:sz="4" w:space="0" w:color="000000"/>
            </w:tcBorders>
            <w:shd w:val="clear" w:color="auto" w:fill="auto"/>
            <w:vAlign w:val="center"/>
          </w:tcPr>
          <w:p w:rsidR="00537EE1" w:rsidRPr="00BD64BC" w:rsidRDefault="00537EE1" w:rsidP="00255AB1">
            <w:pPr>
              <w:pStyle w:val="ConsPlusNormal"/>
              <w:snapToGrid w:val="0"/>
              <w:jc w:val="center"/>
              <w:rPr>
                <w:rFonts w:ascii="Times New Roman" w:hAnsi="Times New Roman" w:cs="Times New Roman"/>
                <w:sz w:val="24"/>
                <w:szCs w:val="24"/>
              </w:rPr>
            </w:pPr>
          </w:p>
        </w:tc>
        <w:tc>
          <w:tcPr>
            <w:tcW w:w="2552" w:type="dxa"/>
            <w:gridSpan w:val="2"/>
            <w:vMerge/>
            <w:tcBorders>
              <w:left w:val="single" w:sz="4" w:space="0" w:color="000000"/>
              <w:bottom w:val="single" w:sz="4" w:space="0" w:color="000000"/>
            </w:tcBorders>
            <w:shd w:val="clear" w:color="auto" w:fill="auto"/>
          </w:tcPr>
          <w:p w:rsidR="00537EE1" w:rsidRPr="00BD64BC" w:rsidRDefault="00537EE1" w:rsidP="00255AB1">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537EE1" w:rsidRPr="001B04AF" w:rsidRDefault="00537EE1" w:rsidP="002B7FBD">
            <w:pPr>
              <w:widowControl w:val="0"/>
              <w:autoSpaceDE w:val="0"/>
              <w:autoSpaceDN w:val="0"/>
              <w:spacing w:line="240" w:lineRule="exact"/>
              <w:rPr>
                <w:sz w:val="24"/>
                <w:szCs w:val="24"/>
              </w:rPr>
            </w:pPr>
            <w:r w:rsidRPr="001B04AF">
              <w:rPr>
                <w:sz w:val="24"/>
                <w:szCs w:val="24"/>
              </w:rPr>
              <w:t>средства индивидуальных предпринимателей, физических лиц</w:t>
            </w:r>
          </w:p>
        </w:tc>
        <w:tc>
          <w:tcPr>
            <w:tcW w:w="1847" w:type="dxa"/>
            <w:tcBorders>
              <w:top w:val="single" w:sz="4" w:space="0" w:color="000000"/>
              <w:left w:val="single" w:sz="4" w:space="0" w:color="000000"/>
              <w:bottom w:val="single" w:sz="4" w:space="0" w:color="000000"/>
            </w:tcBorders>
            <w:shd w:val="clear" w:color="auto" w:fill="auto"/>
            <w:vAlign w:val="center"/>
          </w:tcPr>
          <w:p w:rsidR="00537EE1" w:rsidRPr="0026538B" w:rsidRDefault="00537EE1"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0,00</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7EE1" w:rsidRPr="0026538B" w:rsidRDefault="00537EE1"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0,00</w:t>
            </w:r>
          </w:p>
        </w:tc>
      </w:tr>
      <w:tr w:rsidR="00537EE1" w:rsidRPr="00BD64BC" w:rsidTr="002B7FBD">
        <w:trPr>
          <w:trHeight w:val="70"/>
        </w:trPr>
        <w:tc>
          <w:tcPr>
            <w:tcW w:w="680" w:type="dxa"/>
            <w:vMerge w:val="restart"/>
            <w:tcBorders>
              <w:left w:val="single" w:sz="4" w:space="0" w:color="000000"/>
            </w:tcBorders>
            <w:shd w:val="clear" w:color="auto" w:fill="auto"/>
            <w:vAlign w:val="center"/>
          </w:tcPr>
          <w:p w:rsidR="00537EE1" w:rsidRPr="00BD64BC" w:rsidRDefault="00537EE1" w:rsidP="00255AB1">
            <w:pPr>
              <w:pStyle w:val="ConsPlusNormal"/>
              <w:snapToGrid w:val="0"/>
              <w:jc w:val="center"/>
              <w:rPr>
                <w:rFonts w:ascii="Times New Roman" w:hAnsi="Times New Roman" w:cs="Times New Roman"/>
                <w:sz w:val="24"/>
                <w:szCs w:val="24"/>
              </w:rPr>
            </w:pPr>
            <w:r w:rsidRPr="00BD64BC">
              <w:rPr>
                <w:rFonts w:ascii="Times New Roman" w:hAnsi="Times New Roman" w:cs="Times New Roman"/>
                <w:sz w:val="24"/>
                <w:szCs w:val="24"/>
              </w:rPr>
              <w:t>2.1.</w:t>
            </w:r>
          </w:p>
        </w:tc>
        <w:tc>
          <w:tcPr>
            <w:tcW w:w="2552" w:type="dxa"/>
            <w:gridSpan w:val="2"/>
            <w:vMerge w:val="restart"/>
            <w:tcBorders>
              <w:left w:val="single" w:sz="4" w:space="0" w:color="000000"/>
            </w:tcBorders>
            <w:shd w:val="clear" w:color="auto" w:fill="auto"/>
          </w:tcPr>
          <w:p w:rsidR="00537EE1" w:rsidRPr="00BD64BC" w:rsidRDefault="00537EE1" w:rsidP="00257A0F">
            <w:pPr>
              <w:pStyle w:val="ConsPlusNormal"/>
              <w:snapToGrid w:val="0"/>
              <w:rPr>
                <w:rFonts w:ascii="Times New Roman" w:hAnsi="Times New Roman" w:cs="Times New Roman"/>
                <w:sz w:val="24"/>
                <w:szCs w:val="24"/>
              </w:rPr>
            </w:pPr>
            <w:r w:rsidRPr="00BD64BC">
              <w:rPr>
                <w:rFonts w:ascii="Times New Roman" w:hAnsi="Times New Roman" w:cs="Times New Roman"/>
                <w:sz w:val="24"/>
                <w:szCs w:val="24"/>
              </w:rPr>
              <w:t>Основное мероприятие «Проведение мероприятий, приуроченных к праздничным календарным дням»</w:t>
            </w:r>
          </w:p>
        </w:tc>
        <w:tc>
          <w:tcPr>
            <w:tcW w:w="3539" w:type="dxa"/>
            <w:tcBorders>
              <w:top w:val="single" w:sz="4" w:space="0" w:color="000000"/>
              <w:left w:val="single" w:sz="4" w:space="0" w:color="000000"/>
              <w:bottom w:val="single" w:sz="4" w:space="0" w:color="000000"/>
            </w:tcBorders>
            <w:shd w:val="clear" w:color="auto" w:fill="auto"/>
          </w:tcPr>
          <w:p w:rsidR="00537EE1" w:rsidRPr="001B04AF" w:rsidRDefault="002B7FBD" w:rsidP="002B7FBD">
            <w:pPr>
              <w:pStyle w:val="ConsPlusNormal"/>
              <w:spacing w:line="240" w:lineRule="exact"/>
              <w:rPr>
                <w:rFonts w:ascii="Times New Roman" w:hAnsi="Times New Roman" w:cs="Times New Roman"/>
                <w:sz w:val="24"/>
                <w:szCs w:val="24"/>
              </w:rPr>
            </w:pPr>
            <w:r>
              <w:rPr>
                <w:rFonts w:ascii="Times New Roman" w:hAnsi="Times New Roman" w:cs="Times New Roman"/>
                <w:sz w:val="24"/>
                <w:szCs w:val="24"/>
              </w:rPr>
              <w:t>В</w:t>
            </w:r>
            <w:r w:rsidR="00537EE1" w:rsidRPr="001B04AF">
              <w:rPr>
                <w:rFonts w:ascii="Times New Roman" w:hAnsi="Times New Roman" w:cs="Times New Roman"/>
                <w:sz w:val="24"/>
                <w:szCs w:val="24"/>
              </w:rPr>
              <w:t>сего</w:t>
            </w:r>
          </w:p>
        </w:tc>
        <w:tc>
          <w:tcPr>
            <w:tcW w:w="1847" w:type="dxa"/>
            <w:tcBorders>
              <w:top w:val="single" w:sz="4" w:space="0" w:color="000000"/>
              <w:left w:val="single" w:sz="4" w:space="0" w:color="000000"/>
              <w:bottom w:val="single" w:sz="4" w:space="0" w:color="000000"/>
            </w:tcBorders>
            <w:shd w:val="clear" w:color="auto" w:fill="auto"/>
            <w:vAlign w:val="center"/>
          </w:tcPr>
          <w:p w:rsidR="00537EE1" w:rsidRPr="0026538B" w:rsidRDefault="00BE7F6B" w:rsidP="002B7FBD">
            <w:pPr>
              <w:pStyle w:val="af5"/>
              <w:spacing w:line="240" w:lineRule="exact"/>
              <w:jc w:val="center"/>
              <w:rPr>
                <w:rFonts w:ascii="Times New Roman" w:hAnsi="Times New Roman" w:cs="Times New Roman"/>
              </w:rPr>
            </w:pPr>
            <w:r w:rsidRPr="0026538B">
              <w:rPr>
                <w:rFonts w:ascii="Times New Roman" w:hAnsi="Times New Roman" w:cs="Times New Roman"/>
                <w:sz w:val="24"/>
                <w:szCs w:val="24"/>
              </w:rPr>
              <w:t>129,60</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7EE1" w:rsidRPr="0026538B" w:rsidRDefault="004F56E0"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12</w:t>
            </w:r>
            <w:r w:rsidR="000E65CD" w:rsidRPr="0026538B">
              <w:rPr>
                <w:rFonts w:ascii="Times New Roman" w:hAnsi="Times New Roman" w:cs="Times New Roman"/>
                <w:sz w:val="24"/>
                <w:szCs w:val="24"/>
              </w:rPr>
              <w:t>2</w:t>
            </w:r>
            <w:r w:rsidRPr="0026538B">
              <w:rPr>
                <w:rFonts w:ascii="Times New Roman" w:hAnsi="Times New Roman" w:cs="Times New Roman"/>
                <w:sz w:val="24"/>
                <w:szCs w:val="24"/>
              </w:rPr>
              <w:t>,</w:t>
            </w:r>
            <w:r w:rsidR="000E65CD" w:rsidRPr="0026538B">
              <w:rPr>
                <w:rFonts w:ascii="Times New Roman" w:hAnsi="Times New Roman" w:cs="Times New Roman"/>
                <w:sz w:val="24"/>
                <w:szCs w:val="24"/>
              </w:rPr>
              <w:t>5</w:t>
            </w:r>
            <w:r w:rsidRPr="0026538B">
              <w:rPr>
                <w:rFonts w:ascii="Times New Roman" w:hAnsi="Times New Roman" w:cs="Times New Roman"/>
                <w:sz w:val="24"/>
                <w:szCs w:val="24"/>
              </w:rPr>
              <w:t>6</w:t>
            </w:r>
          </w:p>
        </w:tc>
      </w:tr>
      <w:tr w:rsidR="00955B3C" w:rsidRPr="00BD64BC" w:rsidTr="002B7FBD">
        <w:trPr>
          <w:trHeight w:val="228"/>
        </w:trPr>
        <w:tc>
          <w:tcPr>
            <w:tcW w:w="680" w:type="dxa"/>
            <w:vMerge/>
            <w:tcBorders>
              <w:left w:val="single" w:sz="4" w:space="0" w:color="000000"/>
            </w:tcBorders>
            <w:shd w:val="clear" w:color="auto" w:fill="auto"/>
            <w:vAlign w:val="center"/>
          </w:tcPr>
          <w:p w:rsidR="00955B3C" w:rsidRPr="00BD64BC" w:rsidRDefault="00955B3C" w:rsidP="00255AB1">
            <w:pPr>
              <w:pStyle w:val="ConsPlusNormal"/>
              <w:snapToGrid w:val="0"/>
              <w:jc w:val="center"/>
              <w:rPr>
                <w:rFonts w:ascii="Times New Roman" w:hAnsi="Times New Roman" w:cs="Times New Roman"/>
                <w:sz w:val="24"/>
                <w:szCs w:val="24"/>
              </w:rPr>
            </w:pPr>
          </w:p>
        </w:tc>
        <w:tc>
          <w:tcPr>
            <w:tcW w:w="2552" w:type="dxa"/>
            <w:gridSpan w:val="2"/>
            <w:vMerge/>
            <w:tcBorders>
              <w:left w:val="single" w:sz="4" w:space="0" w:color="000000"/>
            </w:tcBorders>
            <w:shd w:val="clear" w:color="auto" w:fill="auto"/>
          </w:tcPr>
          <w:p w:rsidR="00955B3C" w:rsidRPr="00BD64BC" w:rsidRDefault="00955B3C" w:rsidP="00255AB1">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955B3C" w:rsidRPr="001B04AF" w:rsidRDefault="00955B3C" w:rsidP="002B7FBD">
            <w:pPr>
              <w:pStyle w:val="ConsPlusNormal"/>
              <w:spacing w:line="240" w:lineRule="exact"/>
              <w:rPr>
                <w:rFonts w:ascii="Times New Roman" w:hAnsi="Times New Roman" w:cs="Times New Roman"/>
                <w:sz w:val="24"/>
                <w:szCs w:val="24"/>
              </w:rPr>
            </w:pPr>
            <w:r w:rsidRPr="001B04AF">
              <w:rPr>
                <w:rFonts w:ascii="Times New Roman" w:hAnsi="Times New Roman" w:cs="Times New Roman"/>
                <w:sz w:val="24"/>
                <w:szCs w:val="24"/>
              </w:rPr>
              <w:t>бюджет округа, в т.ч.</w:t>
            </w:r>
          </w:p>
        </w:tc>
        <w:tc>
          <w:tcPr>
            <w:tcW w:w="1847" w:type="dxa"/>
            <w:tcBorders>
              <w:top w:val="single" w:sz="4" w:space="0" w:color="000000"/>
              <w:left w:val="single" w:sz="4" w:space="0" w:color="000000"/>
              <w:bottom w:val="single" w:sz="4" w:space="0" w:color="000000"/>
            </w:tcBorders>
            <w:shd w:val="clear" w:color="auto" w:fill="auto"/>
            <w:vAlign w:val="center"/>
          </w:tcPr>
          <w:p w:rsidR="00955B3C" w:rsidRPr="0026538B" w:rsidRDefault="00BE7F6B" w:rsidP="002B7FBD">
            <w:pPr>
              <w:pStyle w:val="af5"/>
              <w:spacing w:line="240" w:lineRule="exact"/>
              <w:jc w:val="center"/>
              <w:rPr>
                <w:rFonts w:ascii="Times New Roman" w:hAnsi="Times New Roman" w:cs="Times New Roman"/>
              </w:rPr>
            </w:pPr>
            <w:r w:rsidRPr="0026538B">
              <w:rPr>
                <w:rFonts w:ascii="Times New Roman" w:hAnsi="Times New Roman" w:cs="Times New Roman"/>
                <w:sz w:val="24"/>
                <w:szCs w:val="24"/>
              </w:rPr>
              <w:t>129,60</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5B3C" w:rsidRPr="0026538B" w:rsidRDefault="000E65CD"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122,56</w:t>
            </w:r>
          </w:p>
        </w:tc>
      </w:tr>
      <w:tr w:rsidR="00537EE1" w:rsidRPr="00BD64BC" w:rsidTr="002B7FBD">
        <w:trPr>
          <w:trHeight w:val="132"/>
        </w:trPr>
        <w:tc>
          <w:tcPr>
            <w:tcW w:w="680" w:type="dxa"/>
            <w:vMerge/>
            <w:tcBorders>
              <w:left w:val="single" w:sz="4" w:space="0" w:color="000000"/>
            </w:tcBorders>
            <w:shd w:val="clear" w:color="auto" w:fill="auto"/>
            <w:vAlign w:val="center"/>
          </w:tcPr>
          <w:p w:rsidR="00537EE1" w:rsidRPr="00BD64BC" w:rsidRDefault="00537EE1" w:rsidP="00255AB1">
            <w:pPr>
              <w:pStyle w:val="ConsPlusNormal"/>
              <w:snapToGrid w:val="0"/>
              <w:jc w:val="center"/>
              <w:rPr>
                <w:rFonts w:ascii="Times New Roman" w:hAnsi="Times New Roman" w:cs="Times New Roman"/>
                <w:sz w:val="24"/>
                <w:szCs w:val="24"/>
              </w:rPr>
            </w:pPr>
          </w:p>
        </w:tc>
        <w:tc>
          <w:tcPr>
            <w:tcW w:w="2552" w:type="dxa"/>
            <w:gridSpan w:val="2"/>
            <w:vMerge/>
            <w:tcBorders>
              <w:left w:val="single" w:sz="4" w:space="0" w:color="000000"/>
            </w:tcBorders>
            <w:shd w:val="clear" w:color="auto" w:fill="auto"/>
          </w:tcPr>
          <w:p w:rsidR="00537EE1" w:rsidRPr="00BD64BC" w:rsidRDefault="00537EE1" w:rsidP="00255AB1">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537EE1" w:rsidRPr="001B04AF" w:rsidRDefault="00537EE1" w:rsidP="002B7FBD">
            <w:pPr>
              <w:pStyle w:val="ConsPlusNormal"/>
              <w:spacing w:line="240" w:lineRule="exact"/>
              <w:rPr>
                <w:rFonts w:ascii="Times New Roman" w:hAnsi="Times New Roman" w:cs="Times New Roman"/>
                <w:sz w:val="24"/>
                <w:szCs w:val="24"/>
              </w:rPr>
            </w:pPr>
            <w:r w:rsidRPr="001B04AF">
              <w:rPr>
                <w:rFonts w:ascii="Times New Roman" w:hAnsi="Times New Roman" w:cs="Times New Roman"/>
                <w:sz w:val="24"/>
                <w:szCs w:val="24"/>
              </w:rPr>
              <w:t>средства краевого бюджета</w:t>
            </w:r>
          </w:p>
        </w:tc>
        <w:tc>
          <w:tcPr>
            <w:tcW w:w="1847" w:type="dxa"/>
            <w:tcBorders>
              <w:top w:val="single" w:sz="4" w:space="0" w:color="000000"/>
              <w:left w:val="single" w:sz="4" w:space="0" w:color="000000"/>
              <w:bottom w:val="single" w:sz="4" w:space="0" w:color="000000"/>
            </w:tcBorders>
            <w:shd w:val="clear" w:color="auto" w:fill="auto"/>
            <w:vAlign w:val="center"/>
          </w:tcPr>
          <w:p w:rsidR="00537EE1" w:rsidRPr="0026538B" w:rsidRDefault="00537EE1" w:rsidP="002B7FBD">
            <w:pPr>
              <w:pStyle w:val="af5"/>
              <w:spacing w:line="240" w:lineRule="exact"/>
              <w:jc w:val="center"/>
              <w:rPr>
                <w:rFonts w:ascii="Times New Roman" w:hAnsi="Times New Roman" w:cs="Times New Roman"/>
              </w:rPr>
            </w:pPr>
            <w:r w:rsidRPr="0026538B">
              <w:rPr>
                <w:rFonts w:ascii="Times New Roman" w:hAnsi="Times New Roman" w:cs="Times New Roman"/>
                <w:sz w:val="24"/>
                <w:szCs w:val="24"/>
              </w:rPr>
              <w:t>0,00</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7EE1" w:rsidRPr="0026538B" w:rsidRDefault="00537EE1"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0,00</w:t>
            </w:r>
          </w:p>
        </w:tc>
      </w:tr>
      <w:tr w:rsidR="00955B3C" w:rsidRPr="00BD64BC" w:rsidTr="002B7FBD">
        <w:trPr>
          <w:trHeight w:val="149"/>
        </w:trPr>
        <w:tc>
          <w:tcPr>
            <w:tcW w:w="680" w:type="dxa"/>
            <w:vMerge/>
            <w:tcBorders>
              <w:left w:val="single" w:sz="4" w:space="0" w:color="000000"/>
            </w:tcBorders>
            <w:shd w:val="clear" w:color="auto" w:fill="auto"/>
            <w:vAlign w:val="center"/>
          </w:tcPr>
          <w:p w:rsidR="00955B3C" w:rsidRPr="00BD64BC" w:rsidRDefault="00955B3C" w:rsidP="00255AB1">
            <w:pPr>
              <w:pStyle w:val="ConsPlusNormal"/>
              <w:snapToGrid w:val="0"/>
              <w:jc w:val="center"/>
              <w:rPr>
                <w:rFonts w:ascii="Times New Roman" w:hAnsi="Times New Roman" w:cs="Times New Roman"/>
                <w:sz w:val="24"/>
                <w:szCs w:val="24"/>
              </w:rPr>
            </w:pPr>
          </w:p>
        </w:tc>
        <w:tc>
          <w:tcPr>
            <w:tcW w:w="2552" w:type="dxa"/>
            <w:gridSpan w:val="2"/>
            <w:vMerge/>
            <w:tcBorders>
              <w:left w:val="single" w:sz="4" w:space="0" w:color="000000"/>
            </w:tcBorders>
            <w:shd w:val="clear" w:color="auto" w:fill="auto"/>
          </w:tcPr>
          <w:p w:rsidR="00955B3C" w:rsidRPr="00BD64BC" w:rsidRDefault="00955B3C" w:rsidP="00255AB1">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955B3C" w:rsidRPr="001B04AF" w:rsidRDefault="00955B3C" w:rsidP="002B7FBD">
            <w:pPr>
              <w:pStyle w:val="ConsPlusNormal"/>
              <w:spacing w:line="240" w:lineRule="exact"/>
              <w:rPr>
                <w:rFonts w:ascii="Times New Roman" w:hAnsi="Times New Roman" w:cs="Times New Roman"/>
                <w:sz w:val="24"/>
                <w:szCs w:val="24"/>
              </w:rPr>
            </w:pPr>
            <w:r w:rsidRPr="001B04AF">
              <w:rPr>
                <w:rFonts w:ascii="Times New Roman" w:hAnsi="Times New Roman" w:cs="Times New Roman"/>
                <w:sz w:val="24"/>
                <w:szCs w:val="24"/>
              </w:rPr>
              <w:t>средства бюджета округа,</w:t>
            </w:r>
          </w:p>
        </w:tc>
        <w:tc>
          <w:tcPr>
            <w:tcW w:w="1847" w:type="dxa"/>
            <w:tcBorders>
              <w:top w:val="single" w:sz="4" w:space="0" w:color="000000"/>
              <w:left w:val="single" w:sz="4" w:space="0" w:color="000000"/>
              <w:bottom w:val="single" w:sz="4" w:space="0" w:color="000000"/>
            </w:tcBorders>
            <w:shd w:val="clear" w:color="auto" w:fill="auto"/>
            <w:vAlign w:val="center"/>
          </w:tcPr>
          <w:p w:rsidR="00955B3C" w:rsidRPr="0026538B" w:rsidRDefault="00BE7F6B" w:rsidP="002B7FBD">
            <w:pPr>
              <w:pStyle w:val="af5"/>
              <w:spacing w:line="240" w:lineRule="exact"/>
              <w:jc w:val="center"/>
              <w:rPr>
                <w:rFonts w:ascii="Times New Roman" w:hAnsi="Times New Roman" w:cs="Times New Roman"/>
              </w:rPr>
            </w:pPr>
            <w:r w:rsidRPr="0026538B">
              <w:rPr>
                <w:rFonts w:ascii="Times New Roman" w:hAnsi="Times New Roman" w:cs="Times New Roman"/>
                <w:sz w:val="24"/>
                <w:szCs w:val="24"/>
              </w:rPr>
              <w:t>129,60</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5B3C" w:rsidRPr="0026538B" w:rsidRDefault="000E65CD"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122,56</w:t>
            </w:r>
          </w:p>
        </w:tc>
      </w:tr>
      <w:tr w:rsidR="00537EE1" w:rsidRPr="00BD64BC" w:rsidTr="002B7FBD">
        <w:trPr>
          <w:trHeight w:val="182"/>
        </w:trPr>
        <w:tc>
          <w:tcPr>
            <w:tcW w:w="680" w:type="dxa"/>
            <w:vMerge/>
            <w:tcBorders>
              <w:left w:val="single" w:sz="4" w:space="0" w:color="000000"/>
            </w:tcBorders>
            <w:shd w:val="clear" w:color="auto" w:fill="auto"/>
            <w:vAlign w:val="center"/>
          </w:tcPr>
          <w:p w:rsidR="00537EE1" w:rsidRPr="00BD64BC" w:rsidRDefault="00537EE1" w:rsidP="00255AB1">
            <w:pPr>
              <w:pStyle w:val="ConsPlusNormal"/>
              <w:snapToGrid w:val="0"/>
              <w:jc w:val="center"/>
              <w:rPr>
                <w:rFonts w:ascii="Times New Roman" w:hAnsi="Times New Roman" w:cs="Times New Roman"/>
                <w:sz w:val="24"/>
                <w:szCs w:val="24"/>
              </w:rPr>
            </w:pPr>
          </w:p>
        </w:tc>
        <w:tc>
          <w:tcPr>
            <w:tcW w:w="2552" w:type="dxa"/>
            <w:gridSpan w:val="2"/>
            <w:vMerge/>
            <w:tcBorders>
              <w:left w:val="single" w:sz="4" w:space="0" w:color="000000"/>
            </w:tcBorders>
            <w:shd w:val="clear" w:color="auto" w:fill="auto"/>
          </w:tcPr>
          <w:p w:rsidR="00537EE1" w:rsidRPr="00BD64BC" w:rsidRDefault="00537EE1" w:rsidP="00255AB1">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537EE1" w:rsidRPr="001B04AF" w:rsidRDefault="00537EE1" w:rsidP="002B7FBD">
            <w:pPr>
              <w:pStyle w:val="ConsPlusNormal"/>
              <w:spacing w:line="240" w:lineRule="exact"/>
              <w:rPr>
                <w:rFonts w:ascii="Times New Roman" w:hAnsi="Times New Roman" w:cs="Times New Roman"/>
                <w:sz w:val="24"/>
                <w:szCs w:val="24"/>
              </w:rPr>
            </w:pPr>
            <w:r w:rsidRPr="001B04AF">
              <w:rPr>
                <w:rFonts w:ascii="Times New Roman" w:hAnsi="Times New Roman" w:cs="Times New Roman"/>
                <w:sz w:val="24"/>
                <w:szCs w:val="24"/>
              </w:rPr>
              <w:t>в т.ч. предусмотренные:</w:t>
            </w:r>
          </w:p>
        </w:tc>
        <w:tc>
          <w:tcPr>
            <w:tcW w:w="1847" w:type="dxa"/>
            <w:tcBorders>
              <w:top w:val="single" w:sz="4" w:space="0" w:color="000000"/>
              <w:left w:val="single" w:sz="4" w:space="0" w:color="000000"/>
              <w:bottom w:val="single" w:sz="4" w:space="0" w:color="000000"/>
            </w:tcBorders>
            <w:shd w:val="clear" w:color="auto" w:fill="auto"/>
            <w:vAlign w:val="center"/>
          </w:tcPr>
          <w:p w:rsidR="00537EE1" w:rsidRPr="0026538B" w:rsidRDefault="00537EE1" w:rsidP="002B7FBD">
            <w:pPr>
              <w:pStyle w:val="af5"/>
              <w:snapToGrid w:val="0"/>
              <w:spacing w:line="240" w:lineRule="exact"/>
              <w:jc w:val="center"/>
              <w:rPr>
                <w:rFonts w:ascii="Times New Roman" w:hAnsi="Times New Roman" w:cs="Times New Roman"/>
                <w:b/>
                <w:i/>
                <w:sz w:val="24"/>
                <w:szCs w:val="24"/>
              </w:rPr>
            </w:pP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7EE1" w:rsidRPr="0026538B" w:rsidRDefault="00537EE1" w:rsidP="002B7FBD">
            <w:pPr>
              <w:pStyle w:val="ConsPlusNormal"/>
              <w:spacing w:line="240" w:lineRule="exact"/>
              <w:jc w:val="center"/>
              <w:rPr>
                <w:rFonts w:ascii="Times New Roman" w:hAnsi="Times New Roman" w:cs="Times New Roman"/>
                <w:sz w:val="24"/>
                <w:szCs w:val="24"/>
              </w:rPr>
            </w:pPr>
          </w:p>
        </w:tc>
      </w:tr>
      <w:tr w:rsidR="00955B3C" w:rsidRPr="00BD64BC" w:rsidTr="002B7FBD">
        <w:trPr>
          <w:trHeight w:val="85"/>
        </w:trPr>
        <w:tc>
          <w:tcPr>
            <w:tcW w:w="680" w:type="dxa"/>
            <w:vMerge/>
            <w:tcBorders>
              <w:left w:val="single" w:sz="4" w:space="0" w:color="000000"/>
            </w:tcBorders>
            <w:shd w:val="clear" w:color="auto" w:fill="auto"/>
            <w:vAlign w:val="center"/>
          </w:tcPr>
          <w:p w:rsidR="00955B3C" w:rsidRPr="00BD64BC" w:rsidRDefault="00955B3C" w:rsidP="00255AB1">
            <w:pPr>
              <w:pStyle w:val="ConsPlusNormal"/>
              <w:snapToGrid w:val="0"/>
              <w:jc w:val="center"/>
              <w:rPr>
                <w:rFonts w:ascii="Times New Roman" w:hAnsi="Times New Roman" w:cs="Times New Roman"/>
                <w:sz w:val="24"/>
                <w:szCs w:val="24"/>
              </w:rPr>
            </w:pPr>
          </w:p>
        </w:tc>
        <w:tc>
          <w:tcPr>
            <w:tcW w:w="2552" w:type="dxa"/>
            <w:gridSpan w:val="2"/>
            <w:vMerge/>
            <w:tcBorders>
              <w:left w:val="single" w:sz="4" w:space="0" w:color="000000"/>
            </w:tcBorders>
            <w:shd w:val="clear" w:color="auto" w:fill="auto"/>
          </w:tcPr>
          <w:p w:rsidR="00955B3C" w:rsidRPr="00BD64BC" w:rsidRDefault="00955B3C" w:rsidP="00255AB1">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955B3C" w:rsidRPr="001B04AF" w:rsidRDefault="00955B3C" w:rsidP="002B7FBD">
            <w:pPr>
              <w:pStyle w:val="ConsPlusNormal"/>
              <w:spacing w:line="240" w:lineRule="exact"/>
              <w:rPr>
                <w:rFonts w:ascii="Times New Roman" w:hAnsi="Times New Roman" w:cs="Times New Roman"/>
                <w:sz w:val="24"/>
                <w:szCs w:val="24"/>
              </w:rPr>
            </w:pPr>
            <w:r w:rsidRPr="001B04AF">
              <w:rPr>
                <w:rFonts w:ascii="Times New Roman" w:hAnsi="Times New Roman" w:cs="Times New Roman"/>
                <w:sz w:val="24"/>
                <w:szCs w:val="24"/>
              </w:rPr>
              <w:t>отдел социального развития</w:t>
            </w:r>
          </w:p>
        </w:tc>
        <w:tc>
          <w:tcPr>
            <w:tcW w:w="1847" w:type="dxa"/>
            <w:tcBorders>
              <w:top w:val="single" w:sz="4" w:space="0" w:color="000000"/>
              <w:left w:val="single" w:sz="4" w:space="0" w:color="000000"/>
              <w:bottom w:val="single" w:sz="4" w:space="0" w:color="000000"/>
            </w:tcBorders>
            <w:shd w:val="clear" w:color="auto" w:fill="auto"/>
            <w:vAlign w:val="center"/>
          </w:tcPr>
          <w:p w:rsidR="00955B3C" w:rsidRPr="0026538B" w:rsidRDefault="00BE7F6B" w:rsidP="002B7FBD">
            <w:pPr>
              <w:pStyle w:val="af5"/>
              <w:spacing w:line="240" w:lineRule="exact"/>
              <w:jc w:val="center"/>
              <w:rPr>
                <w:rFonts w:ascii="Times New Roman" w:hAnsi="Times New Roman" w:cs="Times New Roman"/>
              </w:rPr>
            </w:pPr>
            <w:r w:rsidRPr="0026538B">
              <w:rPr>
                <w:rFonts w:ascii="Times New Roman" w:hAnsi="Times New Roman" w:cs="Times New Roman"/>
                <w:sz w:val="24"/>
                <w:szCs w:val="24"/>
              </w:rPr>
              <w:t>129,60</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5B3C" w:rsidRPr="0026538B" w:rsidRDefault="000E65CD"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122,56</w:t>
            </w:r>
          </w:p>
        </w:tc>
      </w:tr>
      <w:tr w:rsidR="00537EE1" w:rsidRPr="00BD64BC" w:rsidTr="002B7FBD">
        <w:trPr>
          <w:trHeight w:val="427"/>
        </w:trPr>
        <w:tc>
          <w:tcPr>
            <w:tcW w:w="680" w:type="dxa"/>
            <w:vMerge/>
            <w:tcBorders>
              <w:left w:val="single" w:sz="4" w:space="0" w:color="000000"/>
            </w:tcBorders>
            <w:shd w:val="clear" w:color="auto" w:fill="auto"/>
            <w:vAlign w:val="center"/>
          </w:tcPr>
          <w:p w:rsidR="00537EE1" w:rsidRPr="00BD64BC" w:rsidRDefault="00537EE1" w:rsidP="00255AB1">
            <w:pPr>
              <w:pStyle w:val="ConsPlusNormal"/>
              <w:snapToGrid w:val="0"/>
              <w:jc w:val="center"/>
              <w:rPr>
                <w:rFonts w:ascii="Times New Roman" w:hAnsi="Times New Roman" w:cs="Times New Roman"/>
                <w:sz w:val="24"/>
                <w:szCs w:val="24"/>
              </w:rPr>
            </w:pPr>
          </w:p>
        </w:tc>
        <w:tc>
          <w:tcPr>
            <w:tcW w:w="2552" w:type="dxa"/>
            <w:gridSpan w:val="2"/>
            <w:vMerge/>
            <w:tcBorders>
              <w:left w:val="single" w:sz="4" w:space="0" w:color="000000"/>
            </w:tcBorders>
            <w:shd w:val="clear" w:color="auto" w:fill="auto"/>
          </w:tcPr>
          <w:p w:rsidR="00537EE1" w:rsidRPr="00BD64BC" w:rsidRDefault="00537EE1" w:rsidP="00255AB1">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537EE1" w:rsidRPr="001B04AF" w:rsidRDefault="00537EE1" w:rsidP="002B7FBD">
            <w:pPr>
              <w:widowControl w:val="0"/>
              <w:autoSpaceDE w:val="0"/>
              <w:autoSpaceDN w:val="0"/>
              <w:spacing w:line="240" w:lineRule="exact"/>
              <w:rPr>
                <w:sz w:val="24"/>
                <w:szCs w:val="24"/>
              </w:rPr>
            </w:pPr>
            <w:r w:rsidRPr="001B04AF">
              <w:rPr>
                <w:sz w:val="24"/>
                <w:szCs w:val="24"/>
              </w:rPr>
              <w:t>средства участников программы, в т.ч.:</w:t>
            </w:r>
          </w:p>
        </w:tc>
        <w:tc>
          <w:tcPr>
            <w:tcW w:w="1847" w:type="dxa"/>
            <w:tcBorders>
              <w:top w:val="single" w:sz="4" w:space="0" w:color="000000"/>
              <w:left w:val="single" w:sz="4" w:space="0" w:color="000000"/>
              <w:bottom w:val="single" w:sz="4" w:space="0" w:color="000000"/>
            </w:tcBorders>
            <w:shd w:val="clear" w:color="auto" w:fill="auto"/>
            <w:vAlign w:val="center"/>
          </w:tcPr>
          <w:p w:rsidR="00537EE1" w:rsidRPr="0026538B" w:rsidRDefault="00537EE1"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0,00</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7EE1" w:rsidRPr="0026538B" w:rsidRDefault="00537EE1"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0,00</w:t>
            </w:r>
          </w:p>
        </w:tc>
      </w:tr>
      <w:tr w:rsidR="00537EE1" w:rsidRPr="00BD64BC" w:rsidTr="002B7FBD">
        <w:trPr>
          <w:trHeight w:val="182"/>
        </w:trPr>
        <w:tc>
          <w:tcPr>
            <w:tcW w:w="680" w:type="dxa"/>
            <w:vMerge/>
            <w:tcBorders>
              <w:left w:val="single" w:sz="4" w:space="0" w:color="000000"/>
            </w:tcBorders>
            <w:shd w:val="clear" w:color="auto" w:fill="auto"/>
            <w:vAlign w:val="center"/>
          </w:tcPr>
          <w:p w:rsidR="00537EE1" w:rsidRPr="00BD64BC" w:rsidRDefault="00537EE1" w:rsidP="00255AB1">
            <w:pPr>
              <w:pStyle w:val="ConsPlusNormal"/>
              <w:snapToGrid w:val="0"/>
              <w:jc w:val="center"/>
              <w:rPr>
                <w:rFonts w:ascii="Times New Roman" w:hAnsi="Times New Roman" w:cs="Times New Roman"/>
                <w:sz w:val="24"/>
                <w:szCs w:val="24"/>
              </w:rPr>
            </w:pPr>
          </w:p>
        </w:tc>
        <w:tc>
          <w:tcPr>
            <w:tcW w:w="2552" w:type="dxa"/>
            <w:gridSpan w:val="2"/>
            <w:vMerge/>
            <w:tcBorders>
              <w:left w:val="single" w:sz="4" w:space="0" w:color="000000"/>
            </w:tcBorders>
            <w:shd w:val="clear" w:color="auto" w:fill="auto"/>
          </w:tcPr>
          <w:p w:rsidR="00537EE1" w:rsidRPr="00BD64BC" w:rsidRDefault="00537EE1" w:rsidP="00255AB1">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537EE1" w:rsidRPr="001B04AF" w:rsidRDefault="00537EE1" w:rsidP="002B7FBD">
            <w:pPr>
              <w:widowControl w:val="0"/>
              <w:autoSpaceDE w:val="0"/>
              <w:autoSpaceDN w:val="0"/>
              <w:spacing w:line="240" w:lineRule="exact"/>
              <w:rPr>
                <w:sz w:val="24"/>
                <w:szCs w:val="24"/>
              </w:rPr>
            </w:pPr>
            <w:r w:rsidRPr="001B04AF">
              <w:rPr>
                <w:sz w:val="24"/>
                <w:szCs w:val="24"/>
              </w:rPr>
              <w:t>средства юридических лиц</w:t>
            </w:r>
          </w:p>
        </w:tc>
        <w:tc>
          <w:tcPr>
            <w:tcW w:w="1847" w:type="dxa"/>
            <w:tcBorders>
              <w:top w:val="single" w:sz="4" w:space="0" w:color="000000"/>
              <w:left w:val="single" w:sz="4" w:space="0" w:color="000000"/>
              <w:bottom w:val="single" w:sz="4" w:space="0" w:color="000000"/>
            </w:tcBorders>
            <w:shd w:val="clear" w:color="auto" w:fill="auto"/>
            <w:vAlign w:val="center"/>
          </w:tcPr>
          <w:p w:rsidR="00537EE1" w:rsidRPr="0026538B" w:rsidRDefault="00537EE1"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0,00</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7EE1" w:rsidRPr="0026538B" w:rsidRDefault="00537EE1"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0,00</w:t>
            </w:r>
          </w:p>
        </w:tc>
      </w:tr>
      <w:tr w:rsidR="00537EE1" w:rsidRPr="00BD64BC" w:rsidTr="002B7FBD">
        <w:trPr>
          <w:trHeight w:val="427"/>
        </w:trPr>
        <w:tc>
          <w:tcPr>
            <w:tcW w:w="680" w:type="dxa"/>
            <w:vMerge/>
            <w:tcBorders>
              <w:left w:val="single" w:sz="4" w:space="0" w:color="000000"/>
              <w:bottom w:val="single" w:sz="4" w:space="0" w:color="000000"/>
            </w:tcBorders>
            <w:shd w:val="clear" w:color="auto" w:fill="auto"/>
            <w:vAlign w:val="center"/>
          </w:tcPr>
          <w:p w:rsidR="00537EE1" w:rsidRPr="00BD64BC" w:rsidRDefault="00537EE1" w:rsidP="00255AB1">
            <w:pPr>
              <w:pStyle w:val="ConsPlusNormal"/>
              <w:snapToGrid w:val="0"/>
              <w:jc w:val="center"/>
              <w:rPr>
                <w:rFonts w:ascii="Times New Roman" w:hAnsi="Times New Roman" w:cs="Times New Roman"/>
                <w:sz w:val="24"/>
                <w:szCs w:val="24"/>
              </w:rPr>
            </w:pPr>
          </w:p>
        </w:tc>
        <w:tc>
          <w:tcPr>
            <w:tcW w:w="2552" w:type="dxa"/>
            <w:gridSpan w:val="2"/>
            <w:vMerge/>
            <w:tcBorders>
              <w:left w:val="single" w:sz="4" w:space="0" w:color="000000"/>
              <w:bottom w:val="single" w:sz="4" w:space="0" w:color="000000"/>
            </w:tcBorders>
            <w:shd w:val="clear" w:color="auto" w:fill="auto"/>
          </w:tcPr>
          <w:p w:rsidR="00537EE1" w:rsidRPr="00BD64BC" w:rsidRDefault="00537EE1" w:rsidP="00255AB1">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537EE1" w:rsidRPr="001B04AF" w:rsidRDefault="00537EE1" w:rsidP="002B7FBD">
            <w:pPr>
              <w:widowControl w:val="0"/>
              <w:autoSpaceDE w:val="0"/>
              <w:autoSpaceDN w:val="0"/>
              <w:spacing w:line="240" w:lineRule="exact"/>
              <w:rPr>
                <w:sz w:val="24"/>
                <w:szCs w:val="24"/>
              </w:rPr>
            </w:pPr>
            <w:r w:rsidRPr="001B04AF">
              <w:rPr>
                <w:sz w:val="24"/>
                <w:szCs w:val="24"/>
              </w:rPr>
              <w:t>средства индивидуальных предпринимателей, физических лиц</w:t>
            </w:r>
          </w:p>
        </w:tc>
        <w:tc>
          <w:tcPr>
            <w:tcW w:w="1847" w:type="dxa"/>
            <w:tcBorders>
              <w:top w:val="single" w:sz="4" w:space="0" w:color="000000"/>
              <w:left w:val="single" w:sz="4" w:space="0" w:color="000000"/>
              <w:bottom w:val="single" w:sz="4" w:space="0" w:color="000000"/>
            </w:tcBorders>
            <w:shd w:val="clear" w:color="auto" w:fill="auto"/>
            <w:vAlign w:val="center"/>
          </w:tcPr>
          <w:p w:rsidR="00537EE1" w:rsidRPr="0026538B" w:rsidRDefault="00537EE1"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0,00</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7EE1" w:rsidRPr="0026538B" w:rsidRDefault="00537EE1"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0,00</w:t>
            </w:r>
          </w:p>
        </w:tc>
      </w:tr>
      <w:tr w:rsidR="00903EC1" w:rsidRPr="00BD64BC" w:rsidTr="002B7FBD">
        <w:trPr>
          <w:trHeight w:val="103"/>
        </w:trPr>
        <w:tc>
          <w:tcPr>
            <w:tcW w:w="680" w:type="dxa"/>
            <w:vMerge w:val="restart"/>
            <w:tcBorders>
              <w:left w:val="single" w:sz="4" w:space="0" w:color="000000"/>
            </w:tcBorders>
            <w:shd w:val="clear" w:color="auto" w:fill="auto"/>
            <w:vAlign w:val="center"/>
          </w:tcPr>
          <w:p w:rsidR="00903EC1" w:rsidRPr="00BD64BC" w:rsidRDefault="00903EC1" w:rsidP="00255AB1">
            <w:pPr>
              <w:pStyle w:val="ConsPlusNormal"/>
              <w:snapToGrid w:val="0"/>
              <w:jc w:val="center"/>
              <w:rPr>
                <w:rFonts w:ascii="Times New Roman" w:hAnsi="Times New Roman" w:cs="Times New Roman"/>
                <w:sz w:val="24"/>
                <w:szCs w:val="24"/>
              </w:rPr>
            </w:pPr>
            <w:r w:rsidRPr="00BD64BC">
              <w:rPr>
                <w:rFonts w:ascii="Times New Roman" w:hAnsi="Times New Roman" w:cs="Times New Roman"/>
                <w:sz w:val="24"/>
                <w:szCs w:val="24"/>
              </w:rPr>
              <w:t>2.2.</w:t>
            </w:r>
          </w:p>
        </w:tc>
        <w:tc>
          <w:tcPr>
            <w:tcW w:w="2552" w:type="dxa"/>
            <w:gridSpan w:val="2"/>
            <w:vMerge w:val="restart"/>
            <w:tcBorders>
              <w:left w:val="single" w:sz="4" w:space="0" w:color="000000"/>
            </w:tcBorders>
            <w:shd w:val="clear" w:color="auto" w:fill="auto"/>
          </w:tcPr>
          <w:p w:rsidR="00903EC1" w:rsidRPr="00BD64BC" w:rsidRDefault="00903EC1" w:rsidP="00EE683A">
            <w:pPr>
              <w:pStyle w:val="ConsPlusNormal"/>
              <w:snapToGrid w:val="0"/>
              <w:rPr>
                <w:rFonts w:ascii="Times New Roman" w:hAnsi="Times New Roman" w:cs="Times New Roman"/>
                <w:sz w:val="24"/>
                <w:szCs w:val="24"/>
              </w:rPr>
            </w:pPr>
            <w:r w:rsidRPr="00BD64BC">
              <w:rPr>
                <w:rFonts w:ascii="Times New Roman" w:hAnsi="Times New Roman" w:cs="Times New Roman"/>
                <w:sz w:val="24"/>
                <w:szCs w:val="24"/>
              </w:rPr>
              <w:t xml:space="preserve">Основное мероприятие: </w:t>
            </w:r>
            <w:r w:rsidRPr="00BD64BC">
              <w:rPr>
                <w:rFonts w:ascii="Times New Roman" w:hAnsi="Times New Roman" w:cs="Times New Roman"/>
                <w:sz w:val="24"/>
                <w:szCs w:val="24"/>
              </w:rPr>
              <w:lastRenderedPageBreak/>
              <w:t>«Проведение мероприятий в области социальной политики»</w:t>
            </w:r>
          </w:p>
        </w:tc>
        <w:tc>
          <w:tcPr>
            <w:tcW w:w="3539" w:type="dxa"/>
            <w:tcBorders>
              <w:top w:val="single" w:sz="4" w:space="0" w:color="000000"/>
              <w:left w:val="single" w:sz="4" w:space="0" w:color="000000"/>
              <w:bottom w:val="single" w:sz="4" w:space="0" w:color="000000"/>
            </w:tcBorders>
            <w:shd w:val="clear" w:color="auto" w:fill="auto"/>
          </w:tcPr>
          <w:p w:rsidR="00903EC1" w:rsidRPr="001B04AF" w:rsidRDefault="002B7FBD" w:rsidP="002B7FBD">
            <w:pPr>
              <w:pStyle w:val="ConsPlusNormal"/>
              <w:spacing w:line="240" w:lineRule="exact"/>
              <w:rPr>
                <w:rFonts w:ascii="Times New Roman" w:hAnsi="Times New Roman" w:cs="Times New Roman"/>
                <w:sz w:val="24"/>
                <w:szCs w:val="24"/>
              </w:rPr>
            </w:pPr>
            <w:r>
              <w:rPr>
                <w:rFonts w:ascii="Times New Roman" w:hAnsi="Times New Roman" w:cs="Times New Roman"/>
                <w:sz w:val="24"/>
                <w:szCs w:val="24"/>
              </w:rPr>
              <w:lastRenderedPageBreak/>
              <w:t>В</w:t>
            </w:r>
            <w:r w:rsidR="00903EC1" w:rsidRPr="001B04AF">
              <w:rPr>
                <w:rFonts w:ascii="Times New Roman" w:hAnsi="Times New Roman" w:cs="Times New Roman"/>
                <w:sz w:val="24"/>
                <w:szCs w:val="24"/>
              </w:rPr>
              <w:t>сего</w:t>
            </w:r>
          </w:p>
        </w:tc>
        <w:tc>
          <w:tcPr>
            <w:tcW w:w="1847" w:type="dxa"/>
            <w:tcBorders>
              <w:top w:val="single" w:sz="4" w:space="0" w:color="000000"/>
              <w:left w:val="single" w:sz="4" w:space="0" w:color="000000"/>
              <w:bottom w:val="single" w:sz="4" w:space="0" w:color="000000"/>
            </w:tcBorders>
            <w:shd w:val="clear" w:color="auto" w:fill="auto"/>
            <w:vAlign w:val="center"/>
          </w:tcPr>
          <w:p w:rsidR="00903EC1" w:rsidRPr="0026538B" w:rsidRDefault="00903EC1"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738,38</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EC1" w:rsidRPr="0026538B" w:rsidRDefault="00903EC1"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73</w:t>
            </w:r>
            <w:r w:rsidR="00FB69B3" w:rsidRPr="0026538B">
              <w:rPr>
                <w:rFonts w:ascii="Times New Roman" w:hAnsi="Times New Roman" w:cs="Times New Roman"/>
                <w:sz w:val="24"/>
                <w:szCs w:val="24"/>
              </w:rPr>
              <w:t>5</w:t>
            </w:r>
            <w:r w:rsidRPr="0026538B">
              <w:rPr>
                <w:rFonts w:ascii="Times New Roman" w:hAnsi="Times New Roman" w:cs="Times New Roman"/>
                <w:sz w:val="24"/>
                <w:szCs w:val="24"/>
              </w:rPr>
              <w:t>,</w:t>
            </w:r>
            <w:r w:rsidR="00FB69B3" w:rsidRPr="0026538B">
              <w:rPr>
                <w:rFonts w:ascii="Times New Roman" w:hAnsi="Times New Roman" w:cs="Times New Roman"/>
                <w:sz w:val="24"/>
                <w:szCs w:val="24"/>
              </w:rPr>
              <w:t>80</w:t>
            </w:r>
          </w:p>
        </w:tc>
      </w:tr>
      <w:tr w:rsidR="00903EC1" w:rsidRPr="00BD64BC" w:rsidTr="002B7FBD">
        <w:trPr>
          <w:trHeight w:val="86"/>
        </w:trPr>
        <w:tc>
          <w:tcPr>
            <w:tcW w:w="680" w:type="dxa"/>
            <w:vMerge/>
            <w:tcBorders>
              <w:left w:val="single" w:sz="4" w:space="0" w:color="000000"/>
            </w:tcBorders>
            <w:shd w:val="clear" w:color="auto" w:fill="auto"/>
            <w:vAlign w:val="center"/>
          </w:tcPr>
          <w:p w:rsidR="00903EC1" w:rsidRPr="00BD64BC" w:rsidRDefault="00903EC1" w:rsidP="00255AB1">
            <w:pPr>
              <w:pStyle w:val="ConsPlusNormal"/>
              <w:snapToGrid w:val="0"/>
              <w:jc w:val="center"/>
              <w:rPr>
                <w:rFonts w:ascii="Times New Roman" w:hAnsi="Times New Roman" w:cs="Times New Roman"/>
                <w:sz w:val="24"/>
                <w:szCs w:val="24"/>
              </w:rPr>
            </w:pPr>
          </w:p>
        </w:tc>
        <w:tc>
          <w:tcPr>
            <w:tcW w:w="2552" w:type="dxa"/>
            <w:gridSpan w:val="2"/>
            <w:vMerge/>
            <w:tcBorders>
              <w:left w:val="single" w:sz="4" w:space="0" w:color="000000"/>
            </w:tcBorders>
            <w:shd w:val="clear" w:color="auto" w:fill="auto"/>
          </w:tcPr>
          <w:p w:rsidR="00903EC1" w:rsidRPr="00BD64BC" w:rsidRDefault="00903EC1" w:rsidP="00255AB1">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903EC1" w:rsidRPr="001B04AF" w:rsidRDefault="00903EC1" w:rsidP="002B7FBD">
            <w:pPr>
              <w:pStyle w:val="ConsPlusNormal"/>
              <w:spacing w:line="240" w:lineRule="exact"/>
              <w:rPr>
                <w:rFonts w:ascii="Times New Roman" w:hAnsi="Times New Roman" w:cs="Times New Roman"/>
                <w:sz w:val="24"/>
                <w:szCs w:val="24"/>
              </w:rPr>
            </w:pPr>
            <w:r w:rsidRPr="001B04AF">
              <w:rPr>
                <w:rFonts w:ascii="Times New Roman" w:hAnsi="Times New Roman" w:cs="Times New Roman"/>
                <w:sz w:val="24"/>
                <w:szCs w:val="24"/>
              </w:rPr>
              <w:t>бюджет округа, в т.ч.</w:t>
            </w:r>
          </w:p>
        </w:tc>
        <w:tc>
          <w:tcPr>
            <w:tcW w:w="1847" w:type="dxa"/>
            <w:tcBorders>
              <w:top w:val="single" w:sz="4" w:space="0" w:color="000000"/>
              <w:left w:val="single" w:sz="4" w:space="0" w:color="000000"/>
              <w:bottom w:val="single" w:sz="4" w:space="0" w:color="000000"/>
            </w:tcBorders>
            <w:shd w:val="clear" w:color="auto" w:fill="auto"/>
            <w:vAlign w:val="center"/>
          </w:tcPr>
          <w:p w:rsidR="00903EC1" w:rsidRPr="0026538B" w:rsidRDefault="00903EC1"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738,38</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EC1" w:rsidRPr="0026538B" w:rsidRDefault="00A25748"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735,80</w:t>
            </w:r>
          </w:p>
        </w:tc>
      </w:tr>
      <w:tr w:rsidR="00537EE1" w:rsidRPr="00BD64BC" w:rsidTr="002B7FBD">
        <w:trPr>
          <w:trHeight w:val="131"/>
        </w:trPr>
        <w:tc>
          <w:tcPr>
            <w:tcW w:w="680" w:type="dxa"/>
            <w:vMerge/>
            <w:tcBorders>
              <w:left w:val="single" w:sz="4" w:space="0" w:color="000000"/>
            </w:tcBorders>
            <w:shd w:val="clear" w:color="auto" w:fill="auto"/>
            <w:vAlign w:val="center"/>
          </w:tcPr>
          <w:p w:rsidR="00537EE1" w:rsidRPr="00BD64BC" w:rsidRDefault="00537EE1" w:rsidP="00255AB1">
            <w:pPr>
              <w:pStyle w:val="ConsPlusNormal"/>
              <w:snapToGrid w:val="0"/>
              <w:jc w:val="center"/>
              <w:rPr>
                <w:rFonts w:ascii="Times New Roman" w:hAnsi="Times New Roman" w:cs="Times New Roman"/>
                <w:sz w:val="24"/>
                <w:szCs w:val="24"/>
              </w:rPr>
            </w:pPr>
          </w:p>
        </w:tc>
        <w:tc>
          <w:tcPr>
            <w:tcW w:w="2552" w:type="dxa"/>
            <w:gridSpan w:val="2"/>
            <w:vMerge/>
            <w:tcBorders>
              <w:left w:val="single" w:sz="4" w:space="0" w:color="000000"/>
            </w:tcBorders>
            <w:shd w:val="clear" w:color="auto" w:fill="auto"/>
          </w:tcPr>
          <w:p w:rsidR="00537EE1" w:rsidRPr="00BD64BC" w:rsidRDefault="00537EE1" w:rsidP="00255AB1">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537EE1" w:rsidRPr="001B04AF" w:rsidRDefault="00537EE1" w:rsidP="002B7FBD">
            <w:pPr>
              <w:pStyle w:val="ConsPlusNormal"/>
              <w:spacing w:line="240" w:lineRule="exact"/>
              <w:rPr>
                <w:rFonts w:ascii="Times New Roman" w:hAnsi="Times New Roman" w:cs="Times New Roman"/>
                <w:sz w:val="24"/>
                <w:szCs w:val="24"/>
              </w:rPr>
            </w:pPr>
            <w:r w:rsidRPr="001B04AF">
              <w:rPr>
                <w:rFonts w:ascii="Times New Roman" w:hAnsi="Times New Roman" w:cs="Times New Roman"/>
                <w:sz w:val="24"/>
                <w:szCs w:val="24"/>
              </w:rPr>
              <w:t>средства краевого бюджета</w:t>
            </w:r>
          </w:p>
        </w:tc>
        <w:tc>
          <w:tcPr>
            <w:tcW w:w="1847" w:type="dxa"/>
            <w:tcBorders>
              <w:top w:val="single" w:sz="4" w:space="0" w:color="000000"/>
              <w:left w:val="single" w:sz="4" w:space="0" w:color="000000"/>
              <w:bottom w:val="single" w:sz="4" w:space="0" w:color="000000"/>
            </w:tcBorders>
            <w:shd w:val="clear" w:color="auto" w:fill="auto"/>
            <w:vAlign w:val="center"/>
          </w:tcPr>
          <w:p w:rsidR="00537EE1" w:rsidRPr="0026538B" w:rsidRDefault="00537EE1"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0,00</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7EE1" w:rsidRPr="0026538B" w:rsidRDefault="00537EE1"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0,00</w:t>
            </w:r>
          </w:p>
        </w:tc>
      </w:tr>
      <w:tr w:rsidR="00955B3C" w:rsidRPr="00BD64BC" w:rsidTr="002B7FBD">
        <w:trPr>
          <w:trHeight w:val="427"/>
        </w:trPr>
        <w:tc>
          <w:tcPr>
            <w:tcW w:w="680" w:type="dxa"/>
            <w:vMerge/>
            <w:tcBorders>
              <w:left w:val="single" w:sz="4" w:space="0" w:color="000000"/>
            </w:tcBorders>
            <w:shd w:val="clear" w:color="auto" w:fill="auto"/>
            <w:vAlign w:val="center"/>
          </w:tcPr>
          <w:p w:rsidR="00955B3C" w:rsidRPr="00BD64BC" w:rsidRDefault="00955B3C" w:rsidP="00255AB1">
            <w:pPr>
              <w:pStyle w:val="ConsPlusNormal"/>
              <w:snapToGrid w:val="0"/>
              <w:jc w:val="center"/>
              <w:rPr>
                <w:rFonts w:ascii="Times New Roman" w:hAnsi="Times New Roman" w:cs="Times New Roman"/>
                <w:sz w:val="24"/>
                <w:szCs w:val="24"/>
              </w:rPr>
            </w:pPr>
          </w:p>
        </w:tc>
        <w:tc>
          <w:tcPr>
            <w:tcW w:w="2552" w:type="dxa"/>
            <w:gridSpan w:val="2"/>
            <w:vMerge/>
            <w:tcBorders>
              <w:left w:val="single" w:sz="4" w:space="0" w:color="000000"/>
            </w:tcBorders>
            <w:shd w:val="clear" w:color="auto" w:fill="auto"/>
          </w:tcPr>
          <w:p w:rsidR="00955B3C" w:rsidRPr="00BD64BC" w:rsidRDefault="00955B3C" w:rsidP="00255AB1">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955B3C" w:rsidRPr="001B04AF" w:rsidRDefault="00955B3C" w:rsidP="002B7FBD">
            <w:pPr>
              <w:pStyle w:val="ConsPlusNormal"/>
              <w:spacing w:line="240" w:lineRule="exact"/>
              <w:rPr>
                <w:rFonts w:ascii="Times New Roman" w:hAnsi="Times New Roman" w:cs="Times New Roman"/>
                <w:sz w:val="24"/>
                <w:szCs w:val="24"/>
              </w:rPr>
            </w:pPr>
            <w:r w:rsidRPr="001B04AF">
              <w:rPr>
                <w:rFonts w:ascii="Times New Roman" w:hAnsi="Times New Roman" w:cs="Times New Roman"/>
                <w:sz w:val="24"/>
                <w:szCs w:val="24"/>
              </w:rPr>
              <w:t>средства бюджета округа,</w:t>
            </w:r>
          </w:p>
        </w:tc>
        <w:tc>
          <w:tcPr>
            <w:tcW w:w="1847" w:type="dxa"/>
            <w:tcBorders>
              <w:top w:val="single" w:sz="4" w:space="0" w:color="000000"/>
              <w:left w:val="single" w:sz="4" w:space="0" w:color="000000"/>
              <w:bottom w:val="single" w:sz="4" w:space="0" w:color="000000"/>
            </w:tcBorders>
            <w:shd w:val="clear" w:color="auto" w:fill="auto"/>
            <w:vAlign w:val="center"/>
          </w:tcPr>
          <w:p w:rsidR="00955B3C" w:rsidRPr="0026538B" w:rsidRDefault="00513408"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738,38</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5B3C" w:rsidRPr="0026538B" w:rsidRDefault="00A25748"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735,80</w:t>
            </w:r>
          </w:p>
        </w:tc>
      </w:tr>
      <w:tr w:rsidR="00537EE1" w:rsidRPr="00BD64BC" w:rsidTr="002B7FBD">
        <w:trPr>
          <w:trHeight w:val="80"/>
        </w:trPr>
        <w:tc>
          <w:tcPr>
            <w:tcW w:w="680" w:type="dxa"/>
            <w:vMerge/>
            <w:tcBorders>
              <w:left w:val="single" w:sz="4" w:space="0" w:color="000000"/>
            </w:tcBorders>
            <w:shd w:val="clear" w:color="auto" w:fill="auto"/>
            <w:vAlign w:val="center"/>
          </w:tcPr>
          <w:p w:rsidR="00537EE1" w:rsidRPr="00BD64BC" w:rsidRDefault="00537EE1" w:rsidP="00255AB1">
            <w:pPr>
              <w:pStyle w:val="ConsPlusNormal"/>
              <w:snapToGrid w:val="0"/>
              <w:jc w:val="center"/>
              <w:rPr>
                <w:rFonts w:ascii="Times New Roman" w:hAnsi="Times New Roman" w:cs="Times New Roman"/>
                <w:sz w:val="24"/>
                <w:szCs w:val="24"/>
              </w:rPr>
            </w:pPr>
          </w:p>
        </w:tc>
        <w:tc>
          <w:tcPr>
            <w:tcW w:w="2552" w:type="dxa"/>
            <w:gridSpan w:val="2"/>
            <w:vMerge/>
            <w:tcBorders>
              <w:left w:val="single" w:sz="4" w:space="0" w:color="000000"/>
            </w:tcBorders>
            <w:shd w:val="clear" w:color="auto" w:fill="auto"/>
          </w:tcPr>
          <w:p w:rsidR="00537EE1" w:rsidRPr="00BD64BC" w:rsidRDefault="00537EE1" w:rsidP="00255AB1">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537EE1" w:rsidRPr="001B04AF" w:rsidRDefault="00537EE1" w:rsidP="002B7FBD">
            <w:pPr>
              <w:pStyle w:val="ConsPlusNormal"/>
              <w:spacing w:line="240" w:lineRule="exact"/>
              <w:rPr>
                <w:rFonts w:ascii="Times New Roman" w:hAnsi="Times New Roman" w:cs="Times New Roman"/>
                <w:sz w:val="24"/>
                <w:szCs w:val="24"/>
              </w:rPr>
            </w:pPr>
            <w:r w:rsidRPr="001B04AF">
              <w:rPr>
                <w:rFonts w:ascii="Times New Roman" w:hAnsi="Times New Roman" w:cs="Times New Roman"/>
                <w:sz w:val="24"/>
                <w:szCs w:val="24"/>
              </w:rPr>
              <w:t>в т.ч. предусмотренные:</w:t>
            </w:r>
          </w:p>
        </w:tc>
        <w:tc>
          <w:tcPr>
            <w:tcW w:w="1847" w:type="dxa"/>
            <w:tcBorders>
              <w:top w:val="single" w:sz="4" w:space="0" w:color="000000"/>
              <w:left w:val="single" w:sz="4" w:space="0" w:color="000000"/>
              <w:bottom w:val="single" w:sz="4" w:space="0" w:color="000000"/>
            </w:tcBorders>
            <w:shd w:val="clear" w:color="auto" w:fill="auto"/>
            <w:vAlign w:val="center"/>
          </w:tcPr>
          <w:p w:rsidR="00537EE1" w:rsidRPr="0026538B" w:rsidRDefault="00537EE1" w:rsidP="002B7FBD">
            <w:pPr>
              <w:pStyle w:val="ConsPlusNormal"/>
              <w:spacing w:line="240" w:lineRule="exact"/>
              <w:jc w:val="center"/>
              <w:rPr>
                <w:rFonts w:ascii="Times New Roman" w:hAnsi="Times New Roman" w:cs="Times New Roman"/>
                <w:sz w:val="24"/>
                <w:szCs w:val="24"/>
              </w:rPr>
            </w:pP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7EE1" w:rsidRPr="0026538B" w:rsidRDefault="00537EE1" w:rsidP="002B7FBD">
            <w:pPr>
              <w:pStyle w:val="ConsPlusNormal"/>
              <w:spacing w:line="240" w:lineRule="exact"/>
              <w:jc w:val="center"/>
              <w:rPr>
                <w:rFonts w:ascii="Times New Roman" w:hAnsi="Times New Roman" w:cs="Times New Roman"/>
                <w:sz w:val="24"/>
                <w:szCs w:val="24"/>
              </w:rPr>
            </w:pPr>
          </w:p>
        </w:tc>
      </w:tr>
      <w:tr w:rsidR="00955B3C" w:rsidRPr="00BD64BC" w:rsidTr="002B7FBD">
        <w:trPr>
          <w:trHeight w:val="255"/>
        </w:trPr>
        <w:tc>
          <w:tcPr>
            <w:tcW w:w="680" w:type="dxa"/>
            <w:vMerge/>
            <w:tcBorders>
              <w:left w:val="single" w:sz="4" w:space="0" w:color="000000"/>
            </w:tcBorders>
            <w:shd w:val="clear" w:color="auto" w:fill="auto"/>
            <w:vAlign w:val="center"/>
          </w:tcPr>
          <w:p w:rsidR="00955B3C" w:rsidRPr="00BD64BC" w:rsidRDefault="00955B3C" w:rsidP="00255AB1">
            <w:pPr>
              <w:pStyle w:val="ConsPlusNormal"/>
              <w:snapToGrid w:val="0"/>
              <w:jc w:val="center"/>
              <w:rPr>
                <w:rFonts w:ascii="Times New Roman" w:hAnsi="Times New Roman" w:cs="Times New Roman"/>
                <w:sz w:val="24"/>
                <w:szCs w:val="24"/>
              </w:rPr>
            </w:pPr>
          </w:p>
        </w:tc>
        <w:tc>
          <w:tcPr>
            <w:tcW w:w="2552" w:type="dxa"/>
            <w:gridSpan w:val="2"/>
            <w:vMerge/>
            <w:tcBorders>
              <w:left w:val="single" w:sz="4" w:space="0" w:color="000000"/>
            </w:tcBorders>
            <w:shd w:val="clear" w:color="auto" w:fill="auto"/>
          </w:tcPr>
          <w:p w:rsidR="00955B3C" w:rsidRPr="00BD64BC" w:rsidRDefault="00955B3C" w:rsidP="00255AB1">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955B3C" w:rsidRPr="001B04AF" w:rsidRDefault="00955B3C" w:rsidP="002B7FBD">
            <w:pPr>
              <w:pStyle w:val="ConsPlusNormal"/>
              <w:spacing w:line="240" w:lineRule="exact"/>
              <w:rPr>
                <w:rFonts w:ascii="Times New Roman" w:hAnsi="Times New Roman" w:cs="Times New Roman"/>
                <w:sz w:val="24"/>
                <w:szCs w:val="24"/>
              </w:rPr>
            </w:pPr>
            <w:r w:rsidRPr="001B04AF">
              <w:rPr>
                <w:rFonts w:ascii="Times New Roman" w:hAnsi="Times New Roman" w:cs="Times New Roman"/>
                <w:sz w:val="24"/>
                <w:szCs w:val="24"/>
              </w:rPr>
              <w:t>отдел социального развития</w:t>
            </w:r>
          </w:p>
        </w:tc>
        <w:tc>
          <w:tcPr>
            <w:tcW w:w="1847" w:type="dxa"/>
            <w:tcBorders>
              <w:top w:val="single" w:sz="4" w:space="0" w:color="000000"/>
              <w:left w:val="single" w:sz="4" w:space="0" w:color="000000"/>
              <w:bottom w:val="single" w:sz="4" w:space="0" w:color="000000"/>
            </w:tcBorders>
            <w:shd w:val="clear" w:color="auto" w:fill="auto"/>
            <w:vAlign w:val="center"/>
          </w:tcPr>
          <w:p w:rsidR="00955B3C" w:rsidRPr="0026538B" w:rsidRDefault="00513408"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738,38</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5B3C" w:rsidRPr="0026538B" w:rsidRDefault="00A25748"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735,80</w:t>
            </w:r>
          </w:p>
        </w:tc>
      </w:tr>
      <w:tr w:rsidR="00537EE1" w:rsidRPr="00BD64BC" w:rsidTr="002B7FBD">
        <w:trPr>
          <w:trHeight w:val="427"/>
        </w:trPr>
        <w:tc>
          <w:tcPr>
            <w:tcW w:w="680" w:type="dxa"/>
            <w:vMerge/>
            <w:tcBorders>
              <w:left w:val="single" w:sz="4" w:space="0" w:color="000000"/>
            </w:tcBorders>
            <w:shd w:val="clear" w:color="auto" w:fill="auto"/>
            <w:vAlign w:val="center"/>
          </w:tcPr>
          <w:p w:rsidR="00537EE1" w:rsidRPr="00BD64BC" w:rsidRDefault="00537EE1" w:rsidP="00255AB1">
            <w:pPr>
              <w:pStyle w:val="ConsPlusNormal"/>
              <w:snapToGrid w:val="0"/>
              <w:jc w:val="center"/>
              <w:rPr>
                <w:rFonts w:ascii="Times New Roman" w:hAnsi="Times New Roman" w:cs="Times New Roman"/>
                <w:sz w:val="24"/>
                <w:szCs w:val="24"/>
              </w:rPr>
            </w:pPr>
          </w:p>
        </w:tc>
        <w:tc>
          <w:tcPr>
            <w:tcW w:w="2552" w:type="dxa"/>
            <w:gridSpan w:val="2"/>
            <w:vMerge/>
            <w:tcBorders>
              <w:left w:val="single" w:sz="4" w:space="0" w:color="000000"/>
            </w:tcBorders>
            <w:shd w:val="clear" w:color="auto" w:fill="auto"/>
          </w:tcPr>
          <w:p w:rsidR="00537EE1" w:rsidRPr="00BD64BC" w:rsidRDefault="00537EE1" w:rsidP="00255AB1">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537EE1" w:rsidRPr="001B04AF" w:rsidRDefault="00537EE1" w:rsidP="002B7FBD">
            <w:pPr>
              <w:widowControl w:val="0"/>
              <w:autoSpaceDE w:val="0"/>
              <w:autoSpaceDN w:val="0"/>
              <w:spacing w:line="240" w:lineRule="exact"/>
              <w:rPr>
                <w:sz w:val="24"/>
                <w:szCs w:val="24"/>
              </w:rPr>
            </w:pPr>
            <w:r w:rsidRPr="001B04AF">
              <w:rPr>
                <w:sz w:val="24"/>
                <w:szCs w:val="24"/>
              </w:rPr>
              <w:t>средства участников программы, в т.ч.:</w:t>
            </w:r>
          </w:p>
        </w:tc>
        <w:tc>
          <w:tcPr>
            <w:tcW w:w="1847" w:type="dxa"/>
            <w:tcBorders>
              <w:top w:val="single" w:sz="4" w:space="0" w:color="000000"/>
              <w:left w:val="single" w:sz="4" w:space="0" w:color="000000"/>
              <w:bottom w:val="single" w:sz="4" w:space="0" w:color="000000"/>
            </w:tcBorders>
            <w:shd w:val="clear" w:color="auto" w:fill="auto"/>
            <w:vAlign w:val="center"/>
          </w:tcPr>
          <w:p w:rsidR="00537EE1" w:rsidRPr="0026538B" w:rsidRDefault="00537EE1"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0,00</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7EE1" w:rsidRPr="0026538B" w:rsidRDefault="00537EE1"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0,00</w:t>
            </w:r>
          </w:p>
        </w:tc>
      </w:tr>
      <w:tr w:rsidR="00537EE1" w:rsidRPr="00BD64BC" w:rsidTr="002B7FBD">
        <w:trPr>
          <w:trHeight w:val="222"/>
        </w:trPr>
        <w:tc>
          <w:tcPr>
            <w:tcW w:w="680" w:type="dxa"/>
            <w:vMerge/>
            <w:tcBorders>
              <w:left w:val="single" w:sz="4" w:space="0" w:color="000000"/>
            </w:tcBorders>
            <w:shd w:val="clear" w:color="auto" w:fill="auto"/>
            <w:vAlign w:val="center"/>
          </w:tcPr>
          <w:p w:rsidR="00537EE1" w:rsidRPr="00BD64BC" w:rsidRDefault="00537EE1" w:rsidP="00255AB1">
            <w:pPr>
              <w:pStyle w:val="ConsPlusNormal"/>
              <w:snapToGrid w:val="0"/>
              <w:jc w:val="center"/>
              <w:rPr>
                <w:rFonts w:ascii="Times New Roman" w:hAnsi="Times New Roman" w:cs="Times New Roman"/>
                <w:sz w:val="24"/>
                <w:szCs w:val="24"/>
              </w:rPr>
            </w:pPr>
          </w:p>
        </w:tc>
        <w:tc>
          <w:tcPr>
            <w:tcW w:w="2552" w:type="dxa"/>
            <w:gridSpan w:val="2"/>
            <w:vMerge/>
            <w:tcBorders>
              <w:left w:val="single" w:sz="4" w:space="0" w:color="000000"/>
            </w:tcBorders>
            <w:shd w:val="clear" w:color="auto" w:fill="auto"/>
          </w:tcPr>
          <w:p w:rsidR="00537EE1" w:rsidRPr="00BD64BC" w:rsidRDefault="00537EE1" w:rsidP="00255AB1">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537EE1" w:rsidRPr="001B04AF" w:rsidRDefault="00537EE1" w:rsidP="002B7FBD">
            <w:pPr>
              <w:widowControl w:val="0"/>
              <w:autoSpaceDE w:val="0"/>
              <w:autoSpaceDN w:val="0"/>
              <w:spacing w:line="240" w:lineRule="exact"/>
              <w:rPr>
                <w:sz w:val="24"/>
                <w:szCs w:val="24"/>
              </w:rPr>
            </w:pPr>
            <w:r w:rsidRPr="001B04AF">
              <w:rPr>
                <w:sz w:val="24"/>
                <w:szCs w:val="24"/>
              </w:rPr>
              <w:t>средства юридических лиц</w:t>
            </w:r>
          </w:p>
        </w:tc>
        <w:tc>
          <w:tcPr>
            <w:tcW w:w="1847" w:type="dxa"/>
            <w:tcBorders>
              <w:top w:val="single" w:sz="4" w:space="0" w:color="000000"/>
              <w:left w:val="single" w:sz="4" w:space="0" w:color="000000"/>
              <w:bottom w:val="single" w:sz="4" w:space="0" w:color="000000"/>
            </w:tcBorders>
            <w:shd w:val="clear" w:color="auto" w:fill="auto"/>
            <w:vAlign w:val="center"/>
          </w:tcPr>
          <w:p w:rsidR="00537EE1" w:rsidRPr="0026538B" w:rsidRDefault="00537EE1"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0,00</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7EE1" w:rsidRPr="0026538B" w:rsidRDefault="00537EE1"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0,00</w:t>
            </w:r>
          </w:p>
        </w:tc>
      </w:tr>
      <w:tr w:rsidR="00537EE1" w:rsidRPr="00BD64BC" w:rsidTr="002B7FBD">
        <w:trPr>
          <w:trHeight w:val="427"/>
        </w:trPr>
        <w:tc>
          <w:tcPr>
            <w:tcW w:w="680" w:type="dxa"/>
            <w:vMerge/>
            <w:tcBorders>
              <w:left w:val="single" w:sz="4" w:space="0" w:color="000000"/>
              <w:bottom w:val="single" w:sz="4" w:space="0" w:color="000000"/>
            </w:tcBorders>
            <w:shd w:val="clear" w:color="auto" w:fill="auto"/>
            <w:vAlign w:val="center"/>
          </w:tcPr>
          <w:p w:rsidR="00537EE1" w:rsidRPr="00BD64BC" w:rsidRDefault="00537EE1" w:rsidP="00255AB1">
            <w:pPr>
              <w:pStyle w:val="ConsPlusNormal"/>
              <w:snapToGrid w:val="0"/>
              <w:jc w:val="center"/>
              <w:rPr>
                <w:rFonts w:ascii="Times New Roman" w:hAnsi="Times New Roman" w:cs="Times New Roman"/>
                <w:sz w:val="24"/>
                <w:szCs w:val="24"/>
              </w:rPr>
            </w:pPr>
          </w:p>
        </w:tc>
        <w:tc>
          <w:tcPr>
            <w:tcW w:w="2552" w:type="dxa"/>
            <w:gridSpan w:val="2"/>
            <w:vMerge/>
            <w:tcBorders>
              <w:left w:val="single" w:sz="4" w:space="0" w:color="000000"/>
              <w:bottom w:val="single" w:sz="4" w:space="0" w:color="000000"/>
            </w:tcBorders>
            <w:shd w:val="clear" w:color="auto" w:fill="auto"/>
          </w:tcPr>
          <w:p w:rsidR="00537EE1" w:rsidRPr="00BD64BC" w:rsidRDefault="00537EE1" w:rsidP="00255AB1">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537EE1" w:rsidRPr="001B04AF" w:rsidRDefault="00537EE1" w:rsidP="002B7FBD">
            <w:pPr>
              <w:widowControl w:val="0"/>
              <w:autoSpaceDE w:val="0"/>
              <w:autoSpaceDN w:val="0"/>
              <w:spacing w:line="240" w:lineRule="exact"/>
              <w:rPr>
                <w:sz w:val="24"/>
                <w:szCs w:val="24"/>
              </w:rPr>
            </w:pPr>
            <w:r w:rsidRPr="001B04AF">
              <w:rPr>
                <w:sz w:val="24"/>
                <w:szCs w:val="24"/>
              </w:rPr>
              <w:t>средства индивидуальных предпринимателей, физических лиц</w:t>
            </w:r>
          </w:p>
        </w:tc>
        <w:tc>
          <w:tcPr>
            <w:tcW w:w="1847" w:type="dxa"/>
            <w:tcBorders>
              <w:top w:val="single" w:sz="4" w:space="0" w:color="000000"/>
              <w:left w:val="single" w:sz="4" w:space="0" w:color="000000"/>
              <w:bottom w:val="single" w:sz="4" w:space="0" w:color="000000"/>
            </w:tcBorders>
            <w:shd w:val="clear" w:color="auto" w:fill="auto"/>
            <w:vAlign w:val="center"/>
          </w:tcPr>
          <w:p w:rsidR="00537EE1" w:rsidRPr="0026538B" w:rsidRDefault="00537EE1"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0,00</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7EE1" w:rsidRPr="0026538B" w:rsidRDefault="00537EE1"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0,00</w:t>
            </w:r>
          </w:p>
        </w:tc>
      </w:tr>
      <w:tr w:rsidR="00CF636E" w:rsidRPr="00BD64BC" w:rsidTr="002B7FBD">
        <w:tc>
          <w:tcPr>
            <w:tcW w:w="680" w:type="dxa"/>
            <w:vMerge w:val="restart"/>
            <w:tcBorders>
              <w:top w:val="single" w:sz="4" w:space="0" w:color="000000"/>
              <w:left w:val="single" w:sz="4" w:space="0" w:color="000000"/>
              <w:bottom w:val="single" w:sz="4" w:space="0" w:color="000000"/>
            </w:tcBorders>
            <w:shd w:val="clear" w:color="auto" w:fill="auto"/>
            <w:vAlign w:val="center"/>
          </w:tcPr>
          <w:p w:rsidR="00CF636E" w:rsidRPr="00BD64BC" w:rsidRDefault="00CF636E" w:rsidP="00255AB1">
            <w:pPr>
              <w:pStyle w:val="ConsPlusNormal"/>
              <w:jc w:val="center"/>
              <w:rPr>
                <w:rFonts w:ascii="Times New Roman" w:hAnsi="Times New Roman" w:cs="Times New Roman"/>
                <w:sz w:val="24"/>
                <w:szCs w:val="24"/>
              </w:rPr>
            </w:pPr>
            <w:r w:rsidRPr="00BD64BC">
              <w:rPr>
                <w:rFonts w:ascii="Times New Roman" w:hAnsi="Times New Roman" w:cs="Times New Roman"/>
                <w:sz w:val="24"/>
                <w:szCs w:val="24"/>
              </w:rPr>
              <w:t>3</w:t>
            </w:r>
          </w:p>
        </w:tc>
        <w:tc>
          <w:tcPr>
            <w:tcW w:w="2552" w:type="dxa"/>
            <w:gridSpan w:val="2"/>
            <w:vMerge w:val="restart"/>
            <w:tcBorders>
              <w:top w:val="single" w:sz="4" w:space="0" w:color="000000"/>
              <w:left w:val="single" w:sz="4" w:space="0" w:color="000000"/>
              <w:bottom w:val="single" w:sz="4" w:space="0" w:color="000000"/>
            </w:tcBorders>
            <w:shd w:val="clear" w:color="auto" w:fill="auto"/>
          </w:tcPr>
          <w:p w:rsidR="00CF636E" w:rsidRPr="00BD64BC" w:rsidRDefault="00CF636E" w:rsidP="00255AB1">
            <w:pPr>
              <w:pStyle w:val="ConsPlusNormal"/>
              <w:rPr>
                <w:rFonts w:ascii="Times New Roman" w:hAnsi="Times New Roman" w:cs="Times New Roman"/>
                <w:sz w:val="24"/>
                <w:szCs w:val="24"/>
              </w:rPr>
            </w:pPr>
            <w:r w:rsidRPr="00BD64BC">
              <w:rPr>
                <w:rFonts w:ascii="Times New Roman" w:hAnsi="Times New Roman" w:cs="Times New Roman"/>
                <w:b/>
                <w:sz w:val="24"/>
                <w:szCs w:val="24"/>
              </w:rPr>
              <w:t xml:space="preserve">Подпрограмма «Молодежь – будущее Петровского </w:t>
            </w:r>
            <w:r w:rsidR="009A1599" w:rsidRPr="00BD64BC">
              <w:rPr>
                <w:rFonts w:ascii="Times New Roman" w:hAnsi="Times New Roman" w:cs="Times New Roman"/>
                <w:b/>
                <w:sz w:val="24"/>
                <w:szCs w:val="24"/>
              </w:rPr>
              <w:t>муниципального</w:t>
            </w:r>
            <w:r w:rsidRPr="00BD64BC">
              <w:rPr>
                <w:rFonts w:ascii="Times New Roman" w:hAnsi="Times New Roman" w:cs="Times New Roman"/>
                <w:b/>
                <w:sz w:val="24"/>
                <w:szCs w:val="24"/>
              </w:rPr>
              <w:t xml:space="preserve"> округа»</w:t>
            </w:r>
          </w:p>
          <w:p w:rsidR="00CF636E" w:rsidRPr="00BD64BC" w:rsidRDefault="00CF636E" w:rsidP="00255AB1">
            <w:pPr>
              <w:pStyle w:val="ConsPlusNormal"/>
              <w:rPr>
                <w:rFonts w:ascii="Times New Roman" w:hAnsi="Times New Roman" w:cs="Times New Roman"/>
                <w:b/>
                <w:sz w:val="24"/>
                <w:szCs w:val="24"/>
              </w:rPr>
            </w:pPr>
          </w:p>
        </w:tc>
        <w:tc>
          <w:tcPr>
            <w:tcW w:w="3539" w:type="dxa"/>
            <w:tcBorders>
              <w:top w:val="single" w:sz="4" w:space="0" w:color="000000"/>
              <w:left w:val="single" w:sz="4" w:space="0" w:color="000000"/>
              <w:bottom w:val="single" w:sz="4" w:space="0" w:color="000000"/>
            </w:tcBorders>
            <w:shd w:val="clear" w:color="auto" w:fill="auto"/>
          </w:tcPr>
          <w:p w:rsidR="00CF636E" w:rsidRPr="001B04AF" w:rsidRDefault="002B7FBD" w:rsidP="002B7FBD">
            <w:pPr>
              <w:pStyle w:val="ConsPlusNormal"/>
              <w:spacing w:line="240" w:lineRule="exact"/>
              <w:rPr>
                <w:rFonts w:ascii="Times New Roman" w:hAnsi="Times New Roman" w:cs="Times New Roman"/>
                <w:sz w:val="24"/>
                <w:szCs w:val="24"/>
              </w:rPr>
            </w:pPr>
            <w:r>
              <w:rPr>
                <w:rFonts w:ascii="Times New Roman" w:hAnsi="Times New Roman" w:cs="Times New Roman"/>
                <w:sz w:val="24"/>
                <w:szCs w:val="24"/>
              </w:rPr>
              <w:t>В</w:t>
            </w:r>
            <w:r w:rsidR="00CF636E" w:rsidRPr="001B04AF">
              <w:rPr>
                <w:rFonts w:ascii="Times New Roman" w:hAnsi="Times New Roman" w:cs="Times New Roman"/>
                <w:sz w:val="24"/>
                <w:szCs w:val="24"/>
              </w:rPr>
              <w:t>сего</w:t>
            </w:r>
          </w:p>
        </w:tc>
        <w:tc>
          <w:tcPr>
            <w:tcW w:w="1847" w:type="dxa"/>
            <w:tcBorders>
              <w:top w:val="single" w:sz="4" w:space="0" w:color="000000"/>
              <w:left w:val="single" w:sz="4" w:space="0" w:color="000000"/>
              <w:bottom w:val="single" w:sz="4" w:space="0" w:color="000000"/>
            </w:tcBorders>
            <w:shd w:val="clear" w:color="auto" w:fill="auto"/>
          </w:tcPr>
          <w:p w:rsidR="00CF636E" w:rsidRPr="0026538B" w:rsidRDefault="00CF22D1" w:rsidP="002B7FBD">
            <w:pPr>
              <w:spacing w:line="240" w:lineRule="exact"/>
              <w:jc w:val="center"/>
            </w:pPr>
            <w:r w:rsidRPr="0026538B">
              <w:rPr>
                <w:sz w:val="24"/>
                <w:szCs w:val="24"/>
              </w:rPr>
              <w:t>3742</w:t>
            </w:r>
            <w:r w:rsidR="00CF636E" w:rsidRPr="0026538B">
              <w:rPr>
                <w:sz w:val="24"/>
                <w:szCs w:val="24"/>
              </w:rPr>
              <w:t>,</w:t>
            </w:r>
            <w:r w:rsidRPr="0026538B">
              <w:rPr>
                <w:sz w:val="24"/>
                <w:szCs w:val="24"/>
              </w:rPr>
              <w:t>36</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36E" w:rsidRPr="0026538B" w:rsidRDefault="00E32699"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46</w:t>
            </w:r>
            <w:r w:rsidR="00EE009A" w:rsidRPr="0026538B">
              <w:rPr>
                <w:rFonts w:ascii="Times New Roman" w:hAnsi="Times New Roman" w:cs="Times New Roman"/>
                <w:sz w:val="24"/>
                <w:szCs w:val="24"/>
              </w:rPr>
              <w:t>31</w:t>
            </w:r>
            <w:r w:rsidRPr="0026538B">
              <w:rPr>
                <w:rFonts w:ascii="Times New Roman" w:hAnsi="Times New Roman" w:cs="Times New Roman"/>
                <w:sz w:val="24"/>
                <w:szCs w:val="24"/>
              </w:rPr>
              <w:t>,</w:t>
            </w:r>
            <w:r w:rsidR="00EE009A" w:rsidRPr="0026538B">
              <w:rPr>
                <w:rFonts w:ascii="Times New Roman" w:hAnsi="Times New Roman" w:cs="Times New Roman"/>
                <w:sz w:val="24"/>
                <w:szCs w:val="24"/>
              </w:rPr>
              <w:t>37</w:t>
            </w:r>
          </w:p>
        </w:tc>
      </w:tr>
      <w:tr w:rsidR="00CF636E" w:rsidRPr="00BD64BC" w:rsidTr="002B7FBD">
        <w:tc>
          <w:tcPr>
            <w:tcW w:w="680" w:type="dxa"/>
            <w:vMerge/>
            <w:tcBorders>
              <w:top w:val="single" w:sz="4" w:space="0" w:color="000000"/>
              <w:left w:val="single" w:sz="4" w:space="0" w:color="000000"/>
              <w:bottom w:val="single" w:sz="4" w:space="0" w:color="000000"/>
            </w:tcBorders>
            <w:shd w:val="clear" w:color="auto" w:fill="auto"/>
            <w:vAlign w:val="center"/>
          </w:tcPr>
          <w:p w:rsidR="00CF636E" w:rsidRPr="00BD64BC" w:rsidRDefault="00CF636E" w:rsidP="00255AB1">
            <w:pPr>
              <w:pStyle w:val="ConsPlusNormal"/>
              <w:snapToGrid w:val="0"/>
              <w:jc w:val="center"/>
              <w:rPr>
                <w:rFonts w:ascii="Times New Roman" w:hAnsi="Times New Roman" w:cs="Times New Roman"/>
                <w:sz w:val="24"/>
                <w:szCs w:val="24"/>
              </w:rPr>
            </w:pPr>
          </w:p>
        </w:tc>
        <w:tc>
          <w:tcPr>
            <w:tcW w:w="2552" w:type="dxa"/>
            <w:gridSpan w:val="2"/>
            <w:vMerge/>
            <w:tcBorders>
              <w:top w:val="single" w:sz="4" w:space="0" w:color="000000"/>
              <w:left w:val="single" w:sz="4" w:space="0" w:color="000000"/>
              <w:bottom w:val="single" w:sz="4" w:space="0" w:color="000000"/>
            </w:tcBorders>
            <w:shd w:val="clear" w:color="auto" w:fill="auto"/>
          </w:tcPr>
          <w:p w:rsidR="00CF636E" w:rsidRPr="00BD64BC" w:rsidRDefault="00CF636E" w:rsidP="00255AB1">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CF636E" w:rsidRPr="001B04AF" w:rsidRDefault="00CF636E" w:rsidP="002B7FBD">
            <w:pPr>
              <w:pStyle w:val="ConsPlusNormal"/>
              <w:spacing w:line="240" w:lineRule="exact"/>
              <w:rPr>
                <w:rFonts w:ascii="Times New Roman" w:hAnsi="Times New Roman" w:cs="Times New Roman"/>
                <w:sz w:val="24"/>
                <w:szCs w:val="24"/>
              </w:rPr>
            </w:pPr>
            <w:r w:rsidRPr="001B04AF">
              <w:rPr>
                <w:rFonts w:ascii="Times New Roman" w:hAnsi="Times New Roman" w:cs="Times New Roman"/>
                <w:sz w:val="24"/>
                <w:szCs w:val="24"/>
              </w:rPr>
              <w:t>бюджет округа, в т.ч.</w:t>
            </w:r>
          </w:p>
        </w:tc>
        <w:tc>
          <w:tcPr>
            <w:tcW w:w="1847" w:type="dxa"/>
            <w:tcBorders>
              <w:top w:val="single" w:sz="4" w:space="0" w:color="000000"/>
              <w:left w:val="single" w:sz="4" w:space="0" w:color="000000"/>
              <w:bottom w:val="single" w:sz="4" w:space="0" w:color="000000"/>
            </w:tcBorders>
            <w:shd w:val="clear" w:color="auto" w:fill="auto"/>
          </w:tcPr>
          <w:p w:rsidR="00CF636E" w:rsidRPr="0026538B" w:rsidRDefault="009A1599" w:rsidP="002B7FBD">
            <w:pPr>
              <w:spacing w:line="240" w:lineRule="exact"/>
              <w:jc w:val="center"/>
            </w:pPr>
            <w:r w:rsidRPr="0026538B">
              <w:rPr>
                <w:sz w:val="24"/>
                <w:szCs w:val="24"/>
              </w:rPr>
              <w:t>3742,36</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36E" w:rsidRPr="0026538B" w:rsidRDefault="00EE009A"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4631,37</w:t>
            </w:r>
          </w:p>
        </w:tc>
      </w:tr>
      <w:tr w:rsidR="00CF636E" w:rsidRPr="00BD64BC" w:rsidTr="002B7FBD">
        <w:tc>
          <w:tcPr>
            <w:tcW w:w="680" w:type="dxa"/>
            <w:vMerge/>
            <w:tcBorders>
              <w:top w:val="single" w:sz="4" w:space="0" w:color="000000"/>
              <w:left w:val="single" w:sz="4" w:space="0" w:color="000000"/>
              <w:bottom w:val="single" w:sz="4" w:space="0" w:color="000000"/>
            </w:tcBorders>
            <w:shd w:val="clear" w:color="auto" w:fill="auto"/>
            <w:vAlign w:val="center"/>
          </w:tcPr>
          <w:p w:rsidR="00CF636E" w:rsidRPr="00BD64BC" w:rsidRDefault="00CF636E" w:rsidP="00255AB1">
            <w:pPr>
              <w:pStyle w:val="ConsPlusNormal"/>
              <w:snapToGrid w:val="0"/>
              <w:jc w:val="center"/>
              <w:rPr>
                <w:rFonts w:ascii="Times New Roman" w:hAnsi="Times New Roman" w:cs="Times New Roman"/>
                <w:sz w:val="24"/>
                <w:szCs w:val="24"/>
              </w:rPr>
            </w:pPr>
          </w:p>
        </w:tc>
        <w:tc>
          <w:tcPr>
            <w:tcW w:w="2552" w:type="dxa"/>
            <w:gridSpan w:val="2"/>
            <w:vMerge/>
            <w:tcBorders>
              <w:top w:val="single" w:sz="4" w:space="0" w:color="000000"/>
              <w:left w:val="single" w:sz="4" w:space="0" w:color="000000"/>
              <w:bottom w:val="single" w:sz="4" w:space="0" w:color="000000"/>
            </w:tcBorders>
            <w:shd w:val="clear" w:color="auto" w:fill="auto"/>
          </w:tcPr>
          <w:p w:rsidR="00CF636E" w:rsidRPr="00BD64BC" w:rsidRDefault="00CF636E" w:rsidP="00255AB1">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CF636E" w:rsidRPr="001B04AF" w:rsidRDefault="00CF636E" w:rsidP="002B7FBD">
            <w:pPr>
              <w:pStyle w:val="ConsPlusNormal"/>
              <w:spacing w:line="240" w:lineRule="exact"/>
              <w:rPr>
                <w:rFonts w:ascii="Times New Roman" w:hAnsi="Times New Roman" w:cs="Times New Roman"/>
                <w:sz w:val="24"/>
                <w:szCs w:val="24"/>
              </w:rPr>
            </w:pPr>
            <w:r w:rsidRPr="001B04AF">
              <w:rPr>
                <w:rFonts w:ascii="Times New Roman" w:hAnsi="Times New Roman" w:cs="Times New Roman"/>
                <w:sz w:val="24"/>
                <w:szCs w:val="24"/>
              </w:rPr>
              <w:t>средства краевого бюджета</w:t>
            </w:r>
          </w:p>
        </w:tc>
        <w:tc>
          <w:tcPr>
            <w:tcW w:w="1847" w:type="dxa"/>
            <w:tcBorders>
              <w:top w:val="single" w:sz="4" w:space="0" w:color="000000"/>
              <w:left w:val="single" w:sz="4" w:space="0" w:color="000000"/>
              <w:bottom w:val="single" w:sz="4" w:space="0" w:color="000000"/>
            </w:tcBorders>
            <w:shd w:val="clear" w:color="auto" w:fill="auto"/>
          </w:tcPr>
          <w:p w:rsidR="00CF636E" w:rsidRPr="0026538B" w:rsidRDefault="00CF636E" w:rsidP="002B7FBD">
            <w:pPr>
              <w:pStyle w:val="af5"/>
              <w:spacing w:line="240" w:lineRule="exact"/>
              <w:jc w:val="center"/>
              <w:rPr>
                <w:rFonts w:ascii="Times New Roman" w:hAnsi="Times New Roman" w:cs="Times New Roman"/>
              </w:rPr>
            </w:pPr>
            <w:r w:rsidRPr="0026538B">
              <w:rPr>
                <w:rFonts w:ascii="Times New Roman" w:hAnsi="Times New Roman" w:cs="Times New Roman"/>
                <w:sz w:val="24"/>
                <w:szCs w:val="24"/>
              </w:rPr>
              <w:t>0,00</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36E" w:rsidRPr="0026538B" w:rsidRDefault="00CF636E"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0,00</w:t>
            </w:r>
          </w:p>
        </w:tc>
      </w:tr>
      <w:tr w:rsidR="00CF636E" w:rsidRPr="00BD64BC" w:rsidTr="002B7FBD">
        <w:tc>
          <w:tcPr>
            <w:tcW w:w="680" w:type="dxa"/>
            <w:vMerge/>
            <w:tcBorders>
              <w:top w:val="single" w:sz="4" w:space="0" w:color="000000"/>
              <w:left w:val="single" w:sz="4" w:space="0" w:color="000000"/>
              <w:bottom w:val="single" w:sz="4" w:space="0" w:color="000000"/>
            </w:tcBorders>
            <w:shd w:val="clear" w:color="auto" w:fill="auto"/>
            <w:vAlign w:val="center"/>
          </w:tcPr>
          <w:p w:rsidR="00CF636E" w:rsidRPr="00BD64BC" w:rsidRDefault="00CF636E" w:rsidP="00255AB1">
            <w:pPr>
              <w:pStyle w:val="ConsPlusNormal"/>
              <w:snapToGrid w:val="0"/>
              <w:jc w:val="center"/>
              <w:rPr>
                <w:rFonts w:ascii="Times New Roman" w:hAnsi="Times New Roman" w:cs="Times New Roman"/>
                <w:sz w:val="24"/>
                <w:szCs w:val="24"/>
              </w:rPr>
            </w:pPr>
          </w:p>
        </w:tc>
        <w:tc>
          <w:tcPr>
            <w:tcW w:w="2552" w:type="dxa"/>
            <w:gridSpan w:val="2"/>
            <w:vMerge/>
            <w:tcBorders>
              <w:top w:val="single" w:sz="4" w:space="0" w:color="000000"/>
              <w:left w:val="single" w:sz="4" w:space="0" w:color="000000"/>
              <w:bottom w:val="single" w:sz="4" w:space="0" w:color="000000"/>
            </w:tcBorders>
            <w:shd w:val="clear" w:color="auto" w:fill="auto"/>
          </w:tcPr>
          <w:p w:rsidR="00CF636E" w:rsidRPr="00BD64BC" w:rsidRDefault="00CF636E" w:rsidP="00255AB1">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CF636E" w:rsidRPr="001B04AF" w:rsidRDefault="00CF636E" w:rsidP="002B7FBD">
            <w:pPr>
              <w:pStyle w:val="ConsPlusNormal"/>
              <w:spacing w:line="240" w:lineRule="exact"/>
              <w:rPr>
                <w:rFonts w:ascii="Times New Roman" w:hAnsi="Times New Roman" w:cs="Times New Roman"/>
                <w:sz w:val="24"/>
                <w:szCs w:val="24"/>
              </w:rPr>
            </w:pPr>
            <w:r w:rsidRPr="001B04AF">
              <w:rPr>
                <w:rFonts w:ascii="Times New Roman" w:hAnsi="Times New Roman" w:cs="Times New Roman"/>
                <w:sz w:val="24"/>
                <w:szCs w:val="24"/>
              </w:rPr>
              <w:t>средства бюджета округа,</w:t>
            </w:r>
          </w:p>
        </w:tc>
        <w:tc>
          <w:tcPr>
            <w:tcW w:w="1847" w:type="dxa"/>
            <w:tcBorders>
              <w:top w:val="single" w:sz="4" w:space="0" w:color="000000"/>
              <w:left w:val="single" w:sz="4" w:space="0" w:color="000000"/>
              <w:bottom w:val="single" w:sz="4" w:space="0" w:color="000000"/>
            </w:tcBorders>
            <w:shd w:val="clear" w:color="auto" w:fill="auto"/>
          </w:tcPr>
          <w:p w:rsidR="00CF636E" w:rsidRPr="0026538B" w:rsidRDefault="002F2656" w:rsidP="002B7FBD">
            <w:pPr>
              <w:spacing w:line="240" w:lineRule="exact"/>
              <w:jc w:val="center"/>
            </w:pPr>
            <w:r w:rsidRPr="0026538B">
              <w:rPr>
                <w:sz w:val="24"/>
                <w:szCs w:val="24"/>
              </w:rPr>
              <w:t>3742,36</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36E" w:rsidRPr="0026538B" w:rsidRDefault="00EE009A"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4631,37</w:t>
            </w:r>
          </w:p>
        </w:tc>
      </w:tr>
      <w:tr w:rsidR="00537EE1" w:rsidRPr="00BD64BC" w:rsidTr="002B7FBD">
        <w:tc>
          <w:tcPr>
            <w:tcW w:w="680" w:type="dxa"/>
            <w:vMerge/>
            <w:tcBorders>
              <w:top w:val="single" w:sz="4" w:space="0" w:color="000000"/>
              <w:left w:val="single" w:sz="4" w:space="0" w:color="000000"/>
              <w:bottom w:val="single" w:sz="4" w:space="0" w:color="000000"/>
            </w:tcBorders>
            <w:shd w:val="clear" w:color="auto" w:fill="auto"/>
            <w:vAlign w:val="center"/>
          </w:tcPr>
          <w:p w:rsidR="00537EE1" w:rsidRPr="00BD64BC" w:rsidRDefault="00537EE1" w:rsidP="00255AB1">
            <w:pPr>
              <w:pStyle w:val="ConsPlusNormal"/>
              <w:snapToGrid w:val="0"/>
              <w:jc w:val="center"/>
              <w:rPr>
                <w:rFonts w:ascii="Times New Roman" w:hAnsi="Times New Roman" w:cs="Times New Roman"/>
                <w:sz w:val="24"/>
                <w:szCs w:val="24"/>
              </w:rPr>
            </w:pPr>
          </w:p>
        </w:tc>
        <w:tc>
          <w:tcPr>
            <w:tcW w:w="2552" w:type="dxa"/>
            <w:gridSpan w:val="2"/>
            <w:vMerge/>
            <w:tcBorders>
              <w:top w:val="single" w:sz="4" w:space="0" w:color="000000"/>
              <w:left w:val="single" w:sz="4" w:space="0" w:color="000000"/>
              <w:bottom w:val="single" w:sz="4" w:space="0" w:color="000000"/>
            </w:tcBorders>
            <w:shd w:val="clear" w:color="auto" w:fill="auto"/>
          </w:tcPr>
          <w:p w:rsidR="00537EE1" w:rsidRPr="00BD64BC" w:rsidRDefault="00537EE1" w:rsidP="00255AB1">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537EE1" w:rsidRPr="001B04AF" w:rsidRDefault="00537EE1" w:rsidP="002B7FBD">
            <w:pPr>
              <w:pStyle w:val="ConsPlusNormal"/>
              <w:spacing w:line="240" w:lineRule="exact"/>
              <w:rPr>
                <w:rFonts w:ascii="Times New Roman" w:hAnsi="Times New Roman" w:cs="Times New Roman"/>
                <w:sz w:val="24"/>
                <w:szCs w:val="24"/>
              </w:rPr>
            </w:pPr>
            <w:r w:rsidRPr="001B04AF">
              <w:rPr>
                <w:rFonts w:ascii="Times New Roman" w:hAnsi="Times New Roman" w:cs="Times New Roman"/>
                <w:sz w:val="24"/>
                <w:szCs w:val="24"/>
              </w:rPr>
              <w:t>в т.ч. предусмотренные:</w:t>
            </w:r>
          </w:p>
        </w:tc>
        <w:tc>
          <w:tcPr>
            <w:tcW w:w="1847" w:type="dxa"/>
            <w:tcBorders>
              <w:top w:val="single" w:sz="4" w:space="0" w:color="000000"/>
              <w:left w:val="single" w:sz="4" w:space="0" w:color="000000"/>
              <w:bottom w:val="single" w:sz="4" w:space="0" w:color="000000"/>
            </w:tcBorders>
            <w:shd w:val="clear" w:color="auto" w:fill="auto"/>
          </w:tcPr>
          <w:p w:rsidR="00537EE1" w:rsidRPr="0026538B" w:rsidRDefault="00537EE1" w:rsidP="002B7FBD">
            <w:pPr>
              <w:pStyle w:val="af5"/>
              <w:snapToGrid w:val="0"/>
              <w:spacing w:line="240" w:lineRule="exact"/>
              <w:jc w:val="center"/>
              <w:rPr>
                <w:rFonts w:ascii="Times New Roman" w:hAnsi="Times New Roman" w:cs="Times New Roman"/>
                <w:b/>
                <w:i/>
                <w:sz w:val="24"/>
                <w:szCs w:val="24"/>
              </w:rPr>
            </w:pP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7EE1" w:rsidRPr="0026538B" w:rsidRDefault="00537EE1" w:rsidP="002B7FBD">
            <w:pPr>
              <w:pStyle w:val="ConsPlusNormal"/>
              <w:snapToGrid w:val="0"/>
              <w:spacing w:line="240" w:lineRule="exact"/>
              <w:jc w:val="center"/>
              <w:rPr>
                <w:rFonts w:ascii="Times New Roman" w:hAnsi="Times New Roman" w:cs="Times New Roman"/>
                <w:sz w:val="24"/>
                <w:szCs w:val="24"/>
              </w:rPr>
            </w:pPr>
          </w:p>
        </w:tc>
      </w:tr>
      <w:tr w:rsidR="00EE009A" w:rsidRPr="00BD64BC" w:rsidTr="002B7FBD">
        <w:tc>
          <w:tcPr>
            <w:tcW w:w="680" w:type="dxa"/>
            <w:vMerge/>
            <w:tcBorders>
              <w:top w:val="single" w:sz="4" w:space="0" w:color="000000"/>
              <w:left w:val="single" w:sz="4" w:space="0" w:color="000000"/>
              <w:bottom w:val="single" w:sz="4" w:space="0" w:color="000000"/>
            </w:tcBorders>
            <w:shd w:val="clear" w:color="auto" w:fill="auto"/>
            <w:vAlign w:val="center"/>
          </w:tcPr>
          <w:p w:rsidR="00EE009A" w:rsidRPr="00BD64BC" w:rsidRDefault="00EE009A" w:rsidP="00255AB1">
            <w:pPr>
              <w:pStyle w:val="ConsPlusNormal"/>
              <w:snapToGrid w:val="0"/>
              <w:jc w:val="center"/>
              <w:rPr>
                <w:rFonts w:ascii="Times New Roman" w:hAnsi="Times New Roman" w:cs="Times New Roman"/>
                <w:sz w:val="24"/>
                <w:szCs w:val="24"/>
              </w:rPr>
            </w:pPr>
          </w:p>
        </w:tc>
        <w:tc>
          <w:tcPr>
            <w:tcW w:w="2552" w:type="dxa"/>
            <w:gridSpan w:val="2"/>
            <w:vMerge/>
            <w:tcBorders>
              <w:top w:val="single" w:sz="4" w:space="0" w:color="000000"/>
              <w:left w:val="single" w:sz="4" w:space="0" w:color="000000"/>
              <w:bottom w:val="single" w:sz="4" w:space="0" w:color="000000"/>
            </w:tcBorders>
            <w:shd w:val="clear" w:color="auto" w:fill="auto"/>
          </w:tcPr>
          <w:p w:rsidR="00EE009A" w:rsidRPr="00BD64BC" w:rsidRDefault="00EE009A" w:rsidP="00255AB1">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EE009A" w:rsidRPr="001B04AF" w:rsidRDefault="00EE009A" w:rsidP="002B7FBD">
            <w:pPr>
              <w:pStyle w:val="ConsPlusNormal"/>
              <w:spacing w:line="240" w:lineRule="exact"/>
              <w:rPr>
                <w:rFonts w:ascii="Times New Roman" w:hAnsi="Times New Roman" w:cs="Times New Roman"/>
                <w:sz w:val="24"/>
                <w:szCs w:val="24"/>
              </w:rPr>
            </w:pPr>
            <w:r w:rsidRPr="001B04AF">
              <w:rPr>
                <w:rFonts w:ascii="Times New Roman" w:hAnsi="Times New Roman" w:cs="Times New Roman"/>
                <w:sz w:val="24"/>
                <w:szCs w:val="24"/>
              </w:rPr>
              <w:t>отдел социального развития</w:t>
            </w:r>
          </w:p>
        </w:tc>
        <w:tc>
          <w:tcPr>
            <w:tcW w:w="1847" w:type="dxa"/>
            <w:tcBorders>
              <w:top w:val="single" w:sz="4" w:space="0" w:color="000000"/>
              <w:left w:val="single" w:sz="4" w:space="0" w:color="000000"/>
              <w:bottom w:val="single" w:sz="4" w:space="0" w:color="000000"/>
            </w:tcBorders>
            <w:shd w:val="clear" w:color="auto" w:fill="auto"/>
          </w:tcPr>
          <w:p w:rsidR="00EE009A" w:rsidRPr="0026538B" w:rsidRDefault="00EE009A" w:rsidP="002B7FBD">
            <w:pPr>
              <w:pStyle w:val="af5"/>
              <w:spacing w:line="240" w:lineRule="exact"/>
              <w:jc w:val="center"/>
              <w:rPr>
                <w:rFonts w:ascii="Times New Roman" w:hAnsi="Times New Roman" w:cs="Times New Roman"/>
              </w:rPr>
            </w:pPr>
            <w:r w:rsidRPr="0026538B">
              <w:rPr>
                <w:rFonts w:ascii="Times New Roman" w:hAnsi="Times New Roman" w:cs="Times New Roman"/>
                <w:sz w:val="24"/>
                <w:szCs w:val="24"/>
              </w:rPr>
              <w:t>474,86</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009A" w:rsidRPr="0026538B" w:rsidRDefault="00EE009A"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466,70</w:t>
            </w:r>
          </w:p>
        </w:tc>
      </w:tr>
      <w:tr w:rsidR="00EE009A" w:rsidRPr="00BD64BC" w:rsidTr="002B7FBD">
        <w:tc>
          <w:tcPr>
            <w:tcW w:w="680" w:type="dxa"/>
            <w:vMerge/>
            <w:tcBorders>
              <w:top w:val="single" w:sz="4" w:space="0" w:color="000000"/>
              <w:left w:val="single" w:sz="4" w:space="0" w:color="000000"/>
              <w:bottom w:val="single" w:sz="4" w:space="0" w:color="000000"/>
            </w:tcBorders>
            <w:shd w:val="clear" w:color="auto" w:fill="auto"/>
            <w:vAlign w:val="center"/>
          </w:tcPr>
          <w:p w:rsidR="00EE009A" w:rsidRPr="00BD64BC" w:rsidRDefault="00EE009A" w:rsidP="00255AB1">
            <w:pPr>
              <w:pStyle w:val="ConsPlusNormal"/>
              <w:snapToGrid w:val="0"/>
              <w:jc w:val="center"/>
              <w:rPr>
                <w:rFonts w:ascii="Times New Roman" w:hAnsi="Times New Roman" w:cs="Times New Roman"/>
                <w:sz w:val="24"/>
                <w:szCs w:val="24"/>
              </w:rPr>
            </w:pPr>
          </w:p>
        </w:tc>
        <w:tc>
          <w:tcPr>
            <w:tcW w:w="2552" w:type="dxa"/>
            <w:gridSpan w:val="2"/>
            <w:vMerge/>
            <w:tcBorders>
              <w:top w:val="single" w:sz="4" w:space="0" w:color="000000"/>
              <w:left w:val="single" w:sz="4" w:space="0" w:color="000000"/>
              <w:bottom w:val="single" w:sz="4" w:space="0" w:color="000000"/>
            </w:tcBorders>
            <w:shd w:val="clear" w:color="auto" w:fill="auto"/>
          </w:tcPr>
          <w:p w:rsidR="00EE009A" w:rsidRPr="00BD64BC" w:rsidRDefault="00EE009A" w:rsidP="00255AB1">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EE009A" w:rsidRPr="001B04AF" w:rsidRDefault="00EE009A" w:rsidP="002B7FBD">
            <w:pPr>
              <w:pStyle w:val="ConsPlusNormal"/>
              <w:spacing w:line="240" w:lineRule="exact"/>
              <w:rPr>
                <w:rFonts w:ascii="Times New Roman" w:hAnsi="Times New Roman" w:cs="Times New Roman"/>
                <w:sz w:val="24"/>
                <w:szCs w:val="24"/>
              </w:rPr>
            </w:pPr>
            <w:r w:rsidRPr="001B04AF">
              <w:rPr>
                <w:rFonts w:ascii="Times New Roman" w:hAnsi="Times New Roman" w:cs="Times New Roman"/>
                <w:sz w:val="24"/>
                <w:szCs w:val="24"/>
              </w:rPr>
              <w:t>отдел образования</w:t>
            </w:r>
          </w:p>
        </w:tc>
        <w:tc>
          <w:tcPr>
            <w:tcW w:w="1847" w:type="dxa"/>
            <w:tcBorders>
              <w:top w:val="single" w:sz="4" w:space="0" w:color="000000"/>
              <w:left w:val="single" w:sz="4" w:space="0" w:color="000000"/>
              <w:bottom w:val="single" w:sz="4" w:space="0" w:color="000000"/>
            </w:tcBorders>
            <w:shd w:val="clear" w:color="auto" w:fill="auto"/>
          </w:tcPr>
          <w:p w:rsidR="00EE009A" w:rsidRPr="0026538B" w:rsidRDefault="00EE009A" w:rsidP="002B7FBD">
            <w:pPr>
              <w:pStyle w:val="af5"/>
              <w:spacing w:line="240" w:lineRule="exact"/>
              <w:jc w:val="center"/>
              <w:rPr>
                <w:rFonts w:ascii="Times New Roman" w:hAnsi="Times New Roman" w:cs="Times New Roman"/>
              </w:rPr>
            </w:pPr>
            <w:r w:rsidRPr="0026538B">
              <w:rPr>
                <w:rFonts w:ascii="Times New Roman" w:hAnsi="Times New Roman" w:cs="Times New Roman"/>
                <w:sz w:val="24"/>
                <w:szCs w:val="24"/>
              </w:rPr>
              <w:t>3267,50</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009A" w:rsidRPr="0026538B" w:rsidRDefault="00EE009A"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4164,67</w:t>
            </w:r>
          </w:p>
        </w:tc>
      </w:tr>
      <w:tr w:rsidR="00537EE1" w:rsidRPr="00BD64BC" w:rsidTr="002B7FBD">
        <w:tc>
          <w:tcPr>
            <w:tcW w:w="680" w:type="dxa"/>
            <w:vMerge/>
            <w:tcBorders>
              <w:top w:val="single" w:sz="4" w:space="0" w:color="000000"/>
              <w:left w:val="single" w:sz="4" w:space="0" w:color="000000"/>
              <w:bottom w:val="single" w:sz="4" w:space="0" w:color="000000"/>
            </w:tcBorders>
            <w:shd w:val="clear" w:color="auto" w:fill="auto"/>
            <w:vAlign w:val="center"/>
          </w:tcPr>
          <w:p w:rsidR="00537EE1" w:rsidRPr="00BD64BC" w:rsidRDefault="00537EE1" w:rsidP="00255AB1">
            <w:pPr>
              <w:pStyle w:val="ConsPlusNormal"/>
              <w:snapToGrid w:val="0"/>
              <w:jc w:val="center"/>
              <w:rPr>
                <w:rFonts w:ascii="Times New Roman" w:hAnsi="Times New Roman" w:cs="Times New Roman"/>
                <w:sz w:val="24"/>
                <w:szCs w:val="24"/>
              </w:rPr>
            </w:pPr>
          </w:p>
        </w:tc>
        <w:tc>
          <w:tcPr>
            <w:tcW w:w="2552" w:type="dxa"/>
            <w:gridSpan w:val="2"/>
            <w:vMerge/>
            <w:tcBorders>
              <w:top w:val="single" w:sz="4" w:space="0" w:color="000000"/>
              <w:left w:val="single" w:sz="4" w:space="0" w:color="000000"/>
              <w:bottom w:val="single" w:sz="4" w:space="0" w:color="000000"/>
            </w:tcBorders>
            <w:shd w:val="clear" w:color="auto" w:fill="auto"/>
          </w:tcPr>
          <w:p w:rsidR="00537EE1" w:rsidRPr="00BD64BC" w:rsidRDefault="00537EE1" w:rsidP="00255AB1">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537EE1" w:rsidRPr="001B04AF" w:rsidRDefault="00537EE1" w:rsidP="002B7FBD">
            <w:pPr>
              <w:widowControl w:val="0"/>
              <w:autoSpaceDE w:val="0"/>
              <w:autoSpaceDN w:val="0"/>
              <w:spacing w:line="240" w:lineRule="exact"/>
              <w:rPr>
                <w:sz w:val="24"/>
                <w:szCs w:val="24"/>
              </w:rPr>
            </w:pPr>
            <w:r w:rsidRPr="001B04AF">
              <w:rPr>
                <w:sz w:val="24"/>
                <w:szCs w:val="24"/>
              </w:rPr>
              <w:t>средства участников программы, в т.ч.:</w:t>
            </w:r>
          </w:p>
        </w:tc>
        <w:tc>
          <w:tcPr>
            <w:tcW w:w="1847" w:type="dxa"/>
            <w:tcBorders>
              <w:top w:val="single" w:sz="4" w:space="0" w:color="000000"/>
              <w:left w:val="single" w:sz="4" w:space="0" w:color="000000"/>
              <w:bottom w:val="single" w:sz="4" w:space="0" w:color="000000"/>
            </w:tcBorders>
            <w:shd w:val="clear" w:color="auto" w:fill="auto"/>
            <w:vAlign w:val="center"/>
          </w:tcPr>
          <w:p w:rsidR="00537EE1" w:rsidRPr="0026538B" w:rsidRDefault="00537EE1"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0,00</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7EE1" w:rsidRPr="0026538B" w:rsidRDefault="00537EE1"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0,00</w:t>
            </w:r>
          </w:p>
        </w:tc>
      </w:tr>
      <w:tr w:rsidR="00537EE1" w:rsidRPr="00BD64BC" w:rsidTr="002B7FBD">
        <w:tc>
          <w:tcPr>
            <w:tcW w:w="680" w:type="dxa"/>
            <w:vMerge/>
            <w:tcBorders>
              <w:top w:val="single" w:sz="4" w:space="0" w:color="000000"/>
              <w:left w:val="single" w:sz="4" w:space="0" w:color="000000"/>
              <w:bottom w:val="single" w:sz="4" w:space="0" w:color="000000"/>
            </w:tcBorders>
            <w:shd w:val="clear" w:color="auto" w:fill="auto"/>
            <w:vAlign w:val="center"/>
          </w:tcPr>
          <w:p w:rsidR="00537EE1" w:rsidRPr="00BD64BC" w:rsidRDefault="00537EE1" w:rsidP="00255AB1">
            <w:pPr>
              <w:pStyle w:val="ConsPlusNormal"/>
              <w:snapToGrid w:val="0"/>
              <w:jc w:val="center"/>
              <w:rPr>
                <w:rFonts w:ascii="Times New Roman" w:hAnsi="Times New Roman" w:cs="Times New Roman"/>
                <w:sz w:val="24"/>
                <w:szCs w:val="24"/>
              </w:rPr>
            </w:pPr>
          </w:p>
        </w:tc>
        <w:tc>
          <w:tcPr>
            <w:tcW w:w="2552" w:type="dxa"/>
            <w:gridSpan w:val="2"/>
            <w:vMerge/>
            <w:tcBorders>
              <w:top w:val="single" w:sz="4" w:space="0" w:color="000000"/>
              <w:left w:val="single" w:sz="4" w:space="0" w:color="000000"/>
              <w:bottom w:val="single" w:sz="4" w:space="0" w:color="000000"/>
            </w:tcBorders>
            <w:shd w:val="clear" w:color="auto" w:fill="auto"/>
          </w:tcPr>
          <w:p w:rsidR="00537EE1" w:rsidRPr="00BD64BC" w:rsidRDefault="00537EE1" w:rsidP="00255AB1">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537EE1" w:rsidRPr="00BD64BC" w:rsidRDefault="00537EE1" w:rsidP="002B7FBD">
            <w:pPr>
              <w:widowControl w:val="0"/>
              <w:autoSpaceDE w:val="0"/>
              <w:autoSpaceDN w:val="0"/>
              <w:spacing w:line="240" w:lineRule="exact"/>
              <w:rPr>
                <w:sz w:val="24"/>
                <w:szCs w:val="24"/>
              </w:rPr>
            </w:pPr>
            <w:r w:rsidRPr="00BD64BC">
              <w:rPr>
                <w:sz w:val="24"/>
                <w:szCs w:val="24"/>
              </w:rPr>
              <w:t>средства юридических лиц</w:t>
            </w:r>
          </w:p>
        </w:tc>
        <w:tc>
          <w:tcPr>
            <w:tcW w:w="1847" w:type="dxa"/>
            <w:tcBorders>
              <w:top w:val="single" w:sz="4" w:space="0" w:color="000000"/>
              <w:left w:val="single" w:sz="4" w:space="0" w:color="000000"/>
              <w:bottom w:val="single" w:sz="4" w:space="0" w:color="000000"/>
            </w:tcBorders>
            <w:shd w:val="clear" w:color="auto" w:fill="auto"/>
            <w:vAlign w:val="center"/>
          </w:tcPr>
          <w:p w:rsidR="00537EE1" w:rsidRPr="0026538B" w:rsidRDefault="00537EE1"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0,00</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7EE1" w:rsidRPr="0026538B" w:rsidRDefault="00537EE1"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0,00</w:t>
            </w:r>
          </w:p>
        </w:tc>
      </w:tr>
      <w:tr w:rsidR="00537EE1" w:rsidRPr="00BD64BC" w:rsidTr="002B7FBD">
        <w:tc>
          <w:tcPr>
            <w:tcW w:w="680" w:type="dxa"/>
            <w:vMerge/>
            <w:tcBorders>
              <w:top w:val="single" w:sz="4" w:space="0" w:color="000000"/>
              <w:left w:val="single" w:sz="4" w:space="0" w:color="000000"/>
              <w:bottom w:val="single" w:sz="4" w:space="0" w:color="000000"/>
            </w:tcBorders>
            <w:shd w:val="clear" w:color="auto" w:fill="auto"/>
            <w:vAlign w:val="center"/>
          </w:tcPr>
          <w:p w:rsidR="00537EE1" w:rsidRPr="00BD64BC" w:rsidRDefault="00537EE1" w:rsidP="00255AB1">
            <w:pPr>
              <w:pStyle w:val="ConsPlusNormal"/>
              <w:snapToGrid w:val="0"/>
              <w:jc w:val="center"/>
              <w:rPr>
                <w:rFonts w:ascii="Times New Roman" w:hAnsi="Times New Roman" w:cs="Times New Roman"/>
                <w:sz w:val="24"/>
                <w:szCs w:val="24"/>
              </w:rPr>
            </w:pPr>
          </w:p>
        </w:tc>
        <w:tc>
          <w:tcPr>
            <w:tcW w:w="2552" w:type="dxa"/>
            <w:gridSpan w:val="2"/>
            <w:vMerge/>
            <w:tcBorders>
              <w:top w:val="single" w:sz="4" w:space="0" w:color="000000"/>
              <w:left w:val="single" w:sz="4" w:space="0" w:color="000000"/>
              <w:bottom w:val="single" w:sz="4" w:space="0" w:color="000000"/>
            </w:tcBorders>
            <w:shd w:val="clear" w:color="auto" w:fill="auto"/>
          </w:tcPr>
          <w:p w:rsidR="00537EE1" w:rsidRPr="00BD64BC" w:rsidRDefault="00537EE1" w:rsidP="00255AB1">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D55BC3" w:rsidRPr="00BD64BC" w:rsidRDefault="00537EE1" w:rsidP="002B7FBD">
            <w:pPr>
              <w:widowControl w:val="0"/>
              <w:autoSpaceDE w:val="0"/>
              <w:autoSpaceDN w:val="0"/>
              <w:spacing w:line="240" w:lineRule="exact"/>
              <w:rPr>
                <w:sz w:val="24"/>
                <w:szCs w:val="24"/>
              </w:rPr>
            </w:pPr>
            <w:r w:rsidRPr="00BD64BC">
              <w:rPr>
                <w:sz w:val="24"/>
                <w:szCs w:val="24"/>
              </w:rPr>
              <w:t>средства индивидуальных предпринимателей, физических лиц</w:t>
            </w:r>
          </w:p>
        </w:tc>
        <w:tc>
          <w:tcPr>
            <w:tcW w:w="1847" w:type="dxa"/>
            <w:tcBorders>
              <w:top w:val="single" w:sz="4" w:space="0" w:color="000000"/>
              <w:left w:val="single" w:sz="4" w:space="0" w:color="000000"/>
              <w:bottom w:val="single" w:sz="4" w:space="0" w:color="000000"/>
            </w:tcBorders>
            <w:shd w:val="clear" w:color="auto" w:fill="auto"/>
            <w:vAlign w:val="center"/>
          </w:tcPr>
          <w:p w:rsidR="00537EE1" w:rsidRPr="0026538B" w:rsidRDefault="00537EE1"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0,00</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7EE1" w:rsidRPr="0026538B" w:rsidRDefault="00537EE1"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0,00</w:t>
            </w:r>
          </w:p>
        </w:tc>
      </w:tr>
      <w:tr w:rsidR="00873356" w:rsidRPr="00BD64BC" w:rsidTr="002B7FBD">
        <w:tc>
          <w:tcPr>
            <w:tcW w:w="680" w:type="dxa"/>
            <w:vMerge w:val="restart"/>
            <w:tcBorders>
              <w:top w:val="single" w:sz="4" w:space="0" w:color="000000"/>
              <w:left w:val="single" w:sz="4" w:space="0" w:color="000000"/>
              <w:bottom w:val="single" w:sz="4" w:space="0" w:color="000000"/>
            </w:tcBorders>
            <w:shd w:val="clear" w:color="auto" w:fill="auto"/>
            <w:vAlign w:val="center"/>
          </w:tcPr>
          <w:p w:rsidR="00873356" w:rsidRPr="00BD64BC" w:rsidRDefault="00873356" w:rsidP="00255AB1">
            <w:pPr>
              <w:pStyle w:val="ConsPlusNormal"/>
              <w:jc w:val="center"/>
              <w:rPr>
                <w:rFonts w:ascii="Times New Roman" w:hAnsi="Times New Roman" w:cs="Times New Roman"/>
                <w:sz w:val="24"/>
                <w:szCs w:val="24"/>
              </w:rPr>
            </w:pPr>
            <w:r w:rsidRPr="00BD64BC">
              <w:rPr>
                <w:rFonts w:ascii="Times New Roman" w:hAnsi="Times New Roman" w:cs="Times New Roman"/>
                <w:sz w:val="24"/>
                <w:szCs w:val="24"/>
              </w:rPr>
              <w:t>3.1</w:t>
            </w:r>
          </w:p>
        </w:tc>
        <w:tc>
          <w:tcPr>
            <w:tcW w:w="2552" w:type="dxa"/>
            <w:gridSpan w:val="2"/>
            <w:vMerge w:val="restart"/>
            <w:tcBorders>
              <w:top w:val="single" w:sz="4" w:space="0" w:color="000000"/>
              <w:left w:val="single" w:sz="4" w:space="0" w:color="000000"/>
              <w:bottom w:val="single" w:sz="4" w:space="0" w:color="000000"/>
            </w:tcBorders>
            <w:shd w:val="clear" w:color="auto" w:fill="auto"/>
          </w:tcPr>
          <w:p w:rsidR="00873356" w:rsidRPr="00BD64BC" w:rsidRDefault="00873356" w:rsidP="00255AB1">
            <w:pPr>
              <w:pStyle w:val="ConsPlusNormal"/>
              <w:rPr>
                <w:rFonts w:ascii="Times New Roman" w:hAnsi="Times New Roman" w:cs="Times New Roman"/>
                <w:sz w:val="24"/>
                <w:szCs w:val="24"/>
              </w:rPr>
            </w:pPr>
            <w:r w:rsidRPr="00BD64BC">
              <w:rPr>
                <w:rFonts w:ascii="Times New Roman" w:hAnsi="Times New Roman" w:cs="Times New Roman"/>
                <w:sz w:val="24"/>
                <w:szCs w:val="24"/>
              </w:rPr>
              <w:t xml:space="preserve">Основное мероприятие </w:t>
            </w:r>
          </w:p>
          <w:p w:rsidR="00873356" w:rsidRPr="00BD64BC" w:rsidRDefault="00873356" w:rsidP="00255AB1">
            <w:pPr>
              <w:pStyle w:val="ConsPlusNormal"/>
              <w:rPr>
                <w:rFonts w:ascii="Times New Roman" w:hAnsi="Times New Roman" w:cs="Times New Roman"/>
                <w:sz w:val="24"/>
                <w:szCs w:val="24"/>
              </w:rPr>
            </w:pPr>
            <w:r w:rsidRPr="00BD64BC">
              <w:rPr>
                <w:rFonts w:ascii="Times New Roman" w:hAnsi="Times New Roman" w:cs="Times New Roman"/>
                <w:sz w:val="24"/>
                <w:szCs w:val="24"/>
              </w:rPr>
              <w:t>«Воспитание гражданственности и патриотизма у молодёжи»</w:t>
            </w:r>
          </w:p>
        </w:tc>
        <w:tc>
          <w:tcPr>
            <w:tcW w:w="3539" w:type="dxa"/>
            <w:tcBorders>
              <w:top w:val="single" w:sz="4" w:space="0" w:color="000000"/>
              <w:left w:val="single" w:sz="4" w:space="0" w:color="000000"/>
              <w:bottom w:val="single" w:sz="4" w:space="0" w:color="000000"/>
            </w:tcBorders>
            <w:shd w:val="clear" w:color="auto" w:fill="auto"/>
          </w:tcPr>
          <w:p w:rsidR="00873356" w:rsidRPr="00BD64BC" w:rsidRDefault="002B7FBD" w:rsidP="002B7FBD">
            <w:pPr>
              <w:pStyle w:val="ConsPlusNormal"/>
              <w:spacing w:line="240" w:lineRule="exact"/>
              <w:rPr>
                <w:rFonts w:ascii="Times New Roman" w:hAnsi="Times New Roman" w:cs="Times New Roman"/>
                <w:sz w:val="24"/>
                <w:szCs w:val="24"/>
              </w:rPr>
            </w:pPr>
            <w:r>
              <w:rPr>
                <w:rFonts w:ascii="Times New Roman" w:hAnsi="Times New Roman" w:cs="Times New Roman"/>
                <w:sz w:val="24"/>
                <w:szCs w:val="24"/>
              </w:rPr>
              <w:t>В</w:t>
            </w:r>
            <w:r w:rsidR="00873356" w:rsidRPr="00BD64BC">
              <w:rPr>
                <w:rFonts w:ascii="Times New Roman" w:hAnsi="Times New Roman" w:cs="Times New Roman"/>
                <w:sz w:val="24"/>
                <w:szCs w:val="24"/>
              </w:rPr>
              <w:t>сего</w:t>
            </w:r>
          </w:p>
        </w:tc>
        <w:tc>
          <w:tcPr>
            <w:tcW w:w="1847" w:type="dxa"/>
            <w:tcBorders>
              <w:top w:val="single" w:sz="4" w:space="0" w:color="000000"/>
              <w:left w:val="single" w:sz="4" w:space="0" w:color="000000"/>
              <w:bottom w:val="single" w:sz="4" w:space="0" w:color="000000"/>
            </w:tcBorders>
            <w:shd w:val="clear" w:color="auto" w:fill="auto"/>
          </w:tcPr>
          <w:p w:rsidR="00873356" w:rsidRPr="0026538B" w:rsidRDefault="00873356" w:rsidP="002B7FBD">
            <w:pPr>
              <w:spacing w:line="240" w:lineRule="exact"/>
              <w:jc w:val="center"/>
            </w:pPr>
            <w:r w:rsidRPr="0026538B">
              <w:rPr>
                <w:sz w:val="24"/>
                <w:szCs w:val="24"/>
              </w:rPr>
              <w:t>3742,36</w:t>
            </w:r>
          </w:p>
        </w:tc>
        <w:tc>
          <w:tcPr>
            <w:tcW w:w="1706" w:type="dxa"/>
            <w:tcBorders>
              <w:top w:val="single" w:sz="4" w:space="0" w:color="000000"/>
              <w:left w:val="single" w:sz="4" w:space="0" w:color="000000"/>
              <w:bottom w:val="single" w:sz="4" w:space="0" w:color="000000"/>
              <w:right w:val="single" w:sz="4" w:space="0" w:color="000000"/>
            </w:tcBorders>
            <w:shd w:val="clear" w:color="auto" w:fill="auto"/>
          </w:tcPr>
          <w:p w:rsidR="00873356" w:rsidRPr="0026538B" w:rsidRDefault="00873356" w:rsidP="002B7FBD">
            <w:pPr>
              <w:spacing w:line="240" w:lineRule="exact"/>
              <w:jc w:val="center"/>
            </w:pPr>
            <w:r w:rsidRPr="0026538B">
              <w:rPr>
                <w:sz w:val="24"/>
                <w:szCs w:val="24"/>
              </w:rPr>
              <w:t>4631,37</w:t>
            </w:r>
          </w:p>
        </w:tc>
      </w:tr>
      <w:tr w:rsidR="00873356" w:rsidRPr="00BD64BC" w:rsidTr="002B7FBD">
        <w:tc>
          <w:tcPr>
            <w:tcW w:w="680" w:type="dxa"/>
            <w:vMerge/>
            <w:tcBorders>
              <w:top w:val="single" w:sz="4" w:space="0" w:color="000000"/>
              <w:left w:val="single" w:sz="4" w:space="0" w:color="000000"/>
              <w:bottom w:val="single" w:sz="4" w:space="0" w:color="000000"/>
            </w:tcBorders>
            <w:shd w:val="clear" w:color="auto" w:fill="auto"/>
            <w:vAlign w:val="center"/>
          </w:tcPr>
          <w:p w:rsidR="00873356" w:rsidRPr="00BD64BC" w:rsidRDefault="00873356" w:rsidP="00255AB1">
            <w:pPr>
              <w:pStyle w:val="ConsPlusNormal"/>
              <w:snapToGrid w:val="0"/>
              <w:jc w:val="center"/>
              <w:rPr>
                <w:rFonts w:ascii="Times New Roman" w:hAnsi="Times New Roman" w:cs="Times New Roman"/>
                <w:sz w:val="24"/>
                <w:szCs w:val="24"/>
              </w:rPr>
            </w:pPr>
          </w:p>
        </w:tc>
        <w:tc>
          <w:tcPr>
            <w:tcW w:w="2552" w:type="dxa"/>
            <w:gridSpan w:val="2"/>
            <w:vMerge/>
            <w:tcBorders>
              <w:top w:val="single" w:sz="4" w:space="0" w:color="000000"/>
              <w:left w:val="single" w:sz="4" w:space="0" w:color="000000"/>
              <w:bottom w:val="single" w:sz="4" w:space="0" w:color="000000"/>
            </w:tcBorders>
            <w:shd w:val="clear" w:color="auto" w:fill="auto"/>
          </w:tcPr>
          <w:p w:rsidR="00873356" w:rsidRPr="00BD64BC" w:rsidRDefault="00873356" w:rsidP="00255AB1">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873356" w:rsidRPr="00BD64BC" w:rsidRDefault="00873356" w:rsidP="002B7FBD">
            <w:pPr>
              <w:pStyle w:val="ConsPlusNormal"/>
              <w:spacing w:line="240" w:lineRule="exact"/>
              <w:rPr>
                <w:rFonts w:ascii="Times New Roman" w:hAnsi="Times New Roman" w:cs="Times New Roman"/>
                <w:sz w:val="24"/>
                <w:szCs w:val="24"/>
              </w:rPr>
            </w:pPr>
            <w:r w:rsidRPr="00BD64BC">
              <w:rPr>
                <w:rFonts w:ascii="Times New Roman" w:hAnsi="Times New Roman" w:cs="Times New Roman"/>
                <w:sz w:val="24"/>
                <w:szCs w:val="24"/>
              </w:rPr>
              <w:t>бюджет округа, в т.ч.</w:t>
            </w:r>
          </w:p>
        </w:tc>
        <w:tc>
          <w:tcPr>
            <w:tcW w:w="1847" w:type="dxa"/>
            <w:tcBorders>
              <w:top w:val="single" w:sz="4" w:space="0" w:color="000000"/>
              <w:left w:val="single" w:sz="4" w:space="0" w:color="000000"/>
              <w:bottom w:val="single" w:sz="4" w:space="0" w:color="000000"/>
            </w:tcBorders>
            <w:shd w:val="clear" w:color="auto" w:fill="auto"/>
          </w:tcPr>
          <w:p w:rsidR="00873356" w:rsidRPr="0026538B" w:rsidRDefault="00873356" w:rsidP="002B7FBD">
            <w:pPr>
              <w:spacing w:line="240" w:lineRule="exact"/>
              <w:jc w:val="center"/>
            </w:pPr>
            <w:r w:rsidRPr="0026538B">
              <w:rPr>
                <w:sz w:val="24"/>
                <w:szCs w:val="24"/>
              </w:rPr>
              <w:t>3742,36</w:t>
            </w:r>
          </w:p>
        </w:tc>
        <w:tc>
          <w:tcPr>
            <w:tcW w:w="1706" w:type="dxa"/>
            <w:tcBorders>
              <w:top w:val="single" w:sz="4" w:space="0" w:color="000000"/>
              <w:left w:val="single" w:sz="4" w:space="0" w:color="000000"/>
              <w:bottom w:val="single" w:sz="4" w:space="0" w:color="000000"/>
              <w:right w:val="single" w:sz="4" w:space="0" w:color="000000"/>
            </w:tcBorders>
            <w:shd w:val="clear" w:color="auto" w:fill="auto"/>
          </w:tcPr>
          <w:p w:rsidR="00873356" w:rsidRPr="0026538B" w:rsidRDefault="00873356" w:rsidP="002B7FBD">
            <w:pPr>
              <w:spacing w:line="240" w:lineRule="exact"/>
              <w:jc w:val="center"/>
            </w:pPr>
            <w:r w:rsidRPr="0026538B">
              <w:rPr>
                <w:sz w:val="24"/>
                <w:szCs w:val="24"/>
              </w:rPr>
              <w:t>4631,37</w:t>
            </w:r>
          </w:p>
        </w:tc>
      </w:tr>
      <w:tr w:rsidR="00CF636E" w:rsidRPr="00BD64BC" w:rsidTr="002B7FBD">
        <w:tc>
          <w:tcPr>
            <w:tcW w:w="680" w:type="dxa"/>
            <w:vMerge/>
            <w:tcBorders>
              <w:top w:val="single" w:sz="4" w:space="0" w:color="000000"/>
              <w:left w:val="single" w:sz="4" w:space="0" w:color="000000"/>
              <w:bottom w:val="single" w:sz="4" w:space="0" w:color="000000"/>
            </w:tcBorders>
            <w:shd w:val="clear" w:color="auto" w:fill="auto"/>
            <w:vAlign w:val="center"/>
          </w:tcPr>
          <w:p w:rsidR="00CF636E" w:rsidRPr="00BD64BC" w:rsidRDefault="00CF636E" w:rsidP="00255AB1">
            <w:pPr>
              <w:pStyle w:val="ConsPlusNormal"/>
              <w:snapToGrid w:val="0"/>
              <w:jc w:val="center"/>
              <w:rPr>
                <w:rFonts w:ascii="Times New Roman" w:hAnsi="Times New Roman" w:cs="Times New Roman"/>
                <w:sz w:val="24"/>
                <w:szCs w:val="24"/>
              </w:rPr>
            </w:pPr>
          </w:p>
        </w:tc>
        <w:tc>
          <w:tcPr>
            <w:tcW w:w="2552" w:type="dxa"/>
            <w:gridSpan w:val="2"/>
            <w:vMerge/>
            <w:tcBorders>
              <w:top w:val="single" w:sz="4" w:space="0" w:color="000000"/>
              <w:left w:val="single" w:sz="4" w:space="0" w:color="000000"/>
              <w:bottom w:val="single" w:sz="4" w:space="0" w:color="000000"/>
            </w:tcBorders>
            <w:shd w:val="clear" w:color="auto" w:fill="auto"/>
          </w:tcPr>
          <w:p w:rsidR="00CF636E" w:rsidRPr="00BD64BC" w:rsidRDefault="00CF636E" w:rsidP="00255AB1">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CF636E" w:rsidRPr="00BD64BC" w:rsidRDefault="00CF636E" w:rsidP="002B7FBD">
            <w:pPr>
              <w:pStyle w:val="ConsPlusNormal"/>
              <w:spacing w:line="240" w:lineRule="exact"/>
              <w:rPr>
                <w:rFonts w:ascii="Times New Roman" w:hAnsi="Times New Roman" w:cs="Times New Roman"/>
                <w:sz w:val="24"/>
                <w:szCs w:val="24"/>
              </w:rPr>
            </w:pPr>
            <w:r w:rsidRPr="00BD64BC">
              <w:rPr>
                <w:rFonts w:ascii="Times New Roman" w:hAnsi="Times New Roman" w:cs="Times New Roman"/>
                <w:sz w:val="24"/>
                <w:szCs w:val="24"/>
              </w:rPr>
              <w:t>средства краевого бюджета</w:t>
            </w:r>
          </w:p>
        </w:tc>
        <w:tc>
          <w:tcPr>
            <w:tcW w:w="1847" w:type="dxa"/>
            <w:tcBorders>
              <w:top w:val="single" w:sz="4" w:space="0" w:color="000000"/>
              <w:left w:val="single" w:sz="4" w:space="0" w:color="000000"/>
              <w:bottom w:val="single" w:sz="4" w:space="0" w:color="000000"/>
            </w:tcBorders>
            <w:shd w:val="clear" w:color="auto" w:fill="auto"/>
          </w:tcPr>
          <w:p w:rsidR="00CF636E" w:rsidRPr="0026538B" w:rsidRDefault="00CF636E" w:rsidP="002B7FBD">
            <w:pPr>
              <w:pStyle w:val="af5"/>
              <w:spacing w:line="240" w:lineRule="exact"/>
              <w:jc w:val="center"/>
              <w:rPr>
                <w:rFonts w:ascii="Times New Roman" w:hAnsi="Times New Roman" w:cs="Times New Roman"/>
              </w:rPr>
            </w:pPr>
            <w:r w:rsidRPr="0026538B">
              <w:rPr>
                <w:rFonts w:ascii="Times New Roman" w:hAnsi="Times New Roman" w:cs="Times New Roman"/>
                <w:sz w:val="24"/>
                <w:szCs w:val="24"/>
              </w:rPr>
              <w:t>0,00</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36E" w:rsidRPr="0026538B" w:rsidRDefault="00CF636E"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0,00</w:t>
            </w:r>
          </w:p>
        </w:tc>
      </w:tr>
      <w:tr w:rsidR="00CF636E" w:rsidRPr="00BD64BC" w:rsidTr="002B7FBD">
        <w:tc>
          <w:tcPr>
            <w:tcW w:w="680" w:type="dxa"/>
            <w:vMerge/>
            <w:tcBorders>
              <w:top w:val="single" w:sz="4" w:space="0" w:color="000000"/>
              <w:left w:val="single" w:sz="4" w:space="0" w:color="000000"/>
              <w:bottom w:val="single" w:sz="4" w:space="0" w:color="000000"/>
            </w:tcBorders>
            <w:shd w:val="clear" w:color="auto" w:fill="auto"/>
            <w:vAlign w:val="center"/>
          </w:tcPr>
          <w:p w:rsidR="00CF636E" w:rsidRPr="00BD64BC" w:rsidRDefault="00CF636E" w:rsidP="00255AB1">
            <w:pPr>
              <w:pStyle w:val="ConsPlusNormal"/>
              <w:snapToGrid w:val="0"/>
              <w:jc w:val="center"/>
              <w:rPr>
                <w:rFonts w:ascii="Times New Roman" w:hAnsi="Times New Roman" w:cs="Times New Roman"/>
                <w:sz w:val="24"/>
                <w:szCs w:val="24"/>
              </w:rPr>
            </w:pPr>
          </w:p>
        </w:tc>
        <w:tc>
          <w:tcPr>
            <w:tcW w:w="2552" w:type="dxa"/>
            <w:gridSpan w:val="2"/>
            <w:vMerge/>
            <w:tcBorders>
              <w:top w:val="single" w:sz="4" w:space="0" w:color="000000"/>
              <w:left w:val="single" w:sz="4" w:space="0" w:color="000000"/>
              <w:bottom w:val="single" w:sz="4" w:space="0" w:color="000000"/>
            </w:tcBorders>
            <w:shd w:val="clear" w:color="auto" w:fill="auto"/>
          </w:tcPr>
          <w:p w:rsidR="00CF636E" w:rsidRPr="00BD64BC" w:rsidRDefault="00CF636E" w:rsidP="00255AB1">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CF636E" w:rsidRPr="00BD64BC" w:rsidRDefault="00CF636E" w:rsidP="002B7FBD">
            <w:pPr>
              <w:pStyle w:val="ConsPlusNormal"/>
              <w:spacing w:line="240" w:lineRule="exact"/>
              <w:rPr>
                <w:rFonts w:ascii="Times New Roman" w:hAnsi="Times New Roman" w:cs="Times New Roman"/>
                <w:sz w:val="24"/>
                <w:szCs w:val="24"/>
              </w:rPr>
            </w:pPr>
            <w:r w:rsidRPr="00BD64BC">
              <w:rPr>
                <w:rFonts w:ascii="Times New Roman" w:hAnsi="Times New Roman" w:cs="Times New Roman"/>
                <w:sz w:val="24"/>
                <w:szCs w:val="24"/>
              </w:rPr>
              <w:t>средства бюджета округа,</w:t>
            </w:r>
          </w:p>
        </w:tc>
        <w:tc>
          <w:tcPr>
            <w:tcW w:w="1847" w:type="dxa"/>
            <w:tcBorders>
              <w:top w:val="single" w:sz="4" w:space="0" w:color="000000"/>
              <w:left w:val="single" w:sz="4" w:space="0" w:color="000000"/>
              <w:bottom w:val="single" w:sz="4" w:space="0" w:color="000000"/>
            </w:tcBorders>
            <w:shd w:val="clear" w:color="auto" w:fill="auto"/>
          </w:tcPr>
          <w:p w:rsidR="00CF636E" w:rsidRPr="0026538B" w:rsidRDefault="00A332CC" w:rsidP="002B7FBD">
            <w:pPr>
              <w:spacing w:line="240" w:lineRule="exact"/>
              <w:jc w:val="center"/>
            </w:pPr>
            <w:r w:rsidRPr="0026538B">
              <w:rPr>
                <w:sz w:val="24"/>
                <w:szCs w:val="24"/>
              </w:rPr>
              <w:t>3742,36</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36E" w:rsidRPr="0026538B" w:rsidRDefault="00873356"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4631,37</w:t>
            </w:r>
          </w:p>
        </w:tc>
      </w:tr>
      <w:tr w:rsidR="00CF636E" w:rsidRPr="00BD64BC" w:rsidTr="002B7FBD">
        <w:tc>
          <w:tcPr>
            <w:tcW w:w="680" w:type="dxa"/>
            <w:vMerge/>
            <w:tcBorders>
              <w:top w:val="single" w:sz="4" w:space="0" w:color="000000"/>
              <w:left w:val="single" w:sz="4" w:space="0" w:color="000000"/>
              <w:bottom w:val="single" w:sz="4" w:space="0" w:color="000000"/>
            </w:tcBorders>
            <w:shd w:val="clear" w:color="auto" w:fill="auto"/>
            <w:vAlign w:val="center"/>
          </w:tcPr>
          <w:p w:rsidR="00CF636E" w:rsidRPr="00BD64BC" w:rsidRDefault="00CF636E" w:rsidP="00255AB1">
            <w:pPr>
              <w:pStyle w:val="ConsPlusNormal"/>
              <w:snapToGrid w:val="0"/>
              <w:jc w:val="center"/>
              <w:rPr>
                <w:rFonts w:ascii="Times New Roman" w:hAnsi="Times New Roman" w:cs="Times New Roman"/>
                <w:sz w:val="24"/>
                <w:szCs w:val="24"/>
              </w:rPr>
            </w:pPr>
          </w:p>
        </w:tc>
        <w:tc>
          <w:tcPr>
            <w:tcW w:w="2552" w:type="dxa"/>
            <w:gridSpan w:val="2"/>
            <w:vMerge/>
            <w:tcBorders>
              <w:top w:val="single" w:sz="4" w:space="0" w:color="000000"/>
              <w:left w:val="single" w:sz="4" w:space="0" w:color="000000"/>
              <w:bottom w:val="single" w:sz="4" w:space="0" w:color="000000"/>
            </w:tcBorders>
            <w:shd w:val="clear" w:color="auto" w:fill="auto"/>
          </w:tcPr>
          <w:p w:rsidR="00CF636E" w:rsidRPr="00BD64BC" w:rsidRDefault="00CF636E" w:rsidP="00255AB1">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CF636E" w:rsidRPr="00BD64BC" w:rsidRDefault="00CF636E" w:rsidP="002B7FBD">
            <w:pPr>
              <w:pStyle w:val="ConsPlusNormal"/>
              <w:spacing w:line="240" w:lineRule="exact"/>
              <w:rPr>
                <w:rFonts w:ascii="Times New Roman" w:hAnsi="Times New Roman" w:cs="Times New Roman"/>
                <w:sz w:val="24"/>
                <w:szCs w:val="24"/>
              </w:rPr>
            </w:pPr>
            <w:r w:rsidRPr="00BD64BC">
              <w:rPr>
                <w:rFonts w:ascii="Times New Roman" w:hAnsi="Times New Roman" w:cs="Times New Roman"/>
                <w:sz w:val="24"/>
                <w:szCs w:val="24"/>
              </w:rPr>
              <w:t>в т.ч. предусмотренные:</w:t>
            </w:r>
          </w:p>
        </w:tc>
        <w:tc>
          <w:tcPr>
            <w:tcW w:w="1847" w:type="dxa"/>
            <w:tcBorders>
              <w:top w:val="single" w:sz="4" w:space="0" w:color="000000"/>
              <w:left w:val="single" w:sz="4" w:space="0" w:color="000000"/>
              <w:bottom w:val="single" w:sz="4" w:space="0" w:color="000000"/>
            </w:tcBorders>
            <w:shd w:val="clear" w:color="auto" w:fill="auto"/>
          </w:tcPr>
          <w:p w:rsidR="00CF636E" w:rsidRPr="0026538B" w:rsidRDefault="00CF636E" w:rsidP="002B7FBD">
            <w:pPr>
              <w:pStyle w:val="af5"/>
              <w:snapToGrid w:val="0"/>
              <w:spacing w:line="240" w:lineRule="exact"/>
              <w:jc w:val="center"/>
              <w:rPr>
                <w:rFonts w:ascii="Times New Roman" w:hAnsi="Times New Roman" w:cs="Times New Roman"/>
                <w:b/>
                <w:i/>
                <w:sz w:val="24"/>
                <w:szCs w:val="24"/>
              </w:rPr>
            </w:pP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36E" w:rsidRPr="0026538B" w:rsidRDefault="00CF636E" w:rsidP="002B7FBD">
            <w:pPr>
              <w:pStyle w:val="ConsPlusNormal"/>
              <w:snapToGrid w:val="0"/>
              <w:spacing w:line="240" w:lineRule="exact"/>
              <w:jc w:val="center"/>
              <w:rPr>
                <w:rFonts w:ascii="Times New Roman" w:hAnsi="Times New Roman" w:cs="Times New Roman"/>
                <w:sz w:val="24"/>
                <w:szCs w:val="24"/>
              </w:rPr>
            </w:pPr>
          </w:p>
        </w:tc>
      </w:tr>
      <w:tr w:rsidR="00873356" w:rsidRPr="00BD64BC" w:rsidTr="002B7FBD">
        <w:tc>
          <w:tcPr>
            <w:tcW w:w="680" w:type="dxa"/>
            <w:vMerge/>
            <w:tcBorders>
              <w:top w:val="single" w:sz="4" w:space="0" w:color="000000"/>
              <w:left w:val="single" w:sz="4" w:space="0" w:color="000000"/>
              <w:bottom w:val="single" w:sz="4" w:space="0" w:color="000000"/>
            </w:tcBorders>
            <w:shd w:val="clear" w:color="auto" w:fill="auto"/>
            <w:vAlign w:val="center"/>
          </w:tcPr>
          <w:p w:rsidR="00873356" w:rsidRPr="00BD64BC" w:rsidRDefault="00873356" w:rsidP="00255AB1">
            <w:pPr>
              <w:pStyle w:val="ConsPlusNormal"/>
              <w:snapToGrid w:val="0"/>
              <w:jc w:val="center"/>
              <w:rPr>
                <w:rFonts w:ascii="Times New Roman" w:hAnsi="Times New Roman" w:cs="Times New Roman"/>
                <w:sz w:val="24"/>
                <w:szCs w:val="24"/>
              </w:rPr>
            </w:pPr>
          </w:p>
        </w:tc>
        <w:tc>
          <w:tcPr>
            <w:tcW w:w="2552" w:type="dxa"/>
            <w:gridSpan w:val="2"/>
            <w:vMerge/>
            <w:tcBorders>
              <w:top w:val="single" w:sz="4" w:space="0" w:color="000000"/>
              <w:left w:val="single" w:sz="4" w:space="0" w:color="000000"/>
              <w:bottom w:val="single" w:sz="4" w:space="0" w:color="000000"/>
            </w:tcBorders>
            <w:shd w:val="clear" w:color="auto" w:fill="auto"/>
          </w:tcPr>
          <w:p w:rsidR="00873356" w:rsidRPr="00BD64BC" w:rsidRDefault="00873356" w:rsidP="00255AB1">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873356" w:rsidRPr="00BD64BC" w:rsidRDefault="00873356" w:rsidP="002B7FBD">
            <w:pPr>
              <w:pStyle w:val="ConsPlusNormal"/>
              <w:spacing w:line="240" w:lineRule="exact"/>
              <w:rPr>
                <w:rFonts w:ascii="Times New Roman" w:hAnsi="Times New Roman" w:cs="Times New Roman"/>
                <w:sz w:val="24"/>
                <w:szCs w:val="24"/>
              </w:rPr>
            </w:pPr>
            <w:r w:rsidRPr="00BD64BC">
              <w:rPr>
                <w:rFonts w:ascii="Times New Roman" w:hAnsi="Times New Roman" w:cs="Times New Roman"/>
                <w:sz w:val="24"/>
                <w:szCs w:val="24"/>
              </w:rPr>
              <w:t>отдел социального развития</w:t>
            </w:r>
          </w:p>
        </w:tc>
        <w:tc>
          <w:tcPr>
            <w:tcW w:w="1847" w:type="dxa"/>
            <w:tcBorders>
              <w:top w:val="single" w:sz="4" w:space="0" w:color="000000"/>
              <w:left w:val="single" w:sz="4" w:space="0" w:color="000000"/>
              <w:bottom w:val="single" w:sz="4" w:space="0" w:color="000000"/>
            </w:tcBorders>
            <w:shd w:val="clear" w:color="auto" w:fill="auto"/>
          </w:tcPr>
          <w:p w:rsidR="00873356" w:rsidRPr="0026538B" w:rsidRDefault="00873356" w:rsidP="002B7FBD">
            <w:pPr>
              <w:pStyle w:val="af5"/>
              <w:spacing w:line="240" w:lineRule="exact"/>
              <w:jc w:val="center"/>
              <w:rPr>
                <w:rFonts w:ascii="Times New Roman" w:hAnsi="Times New Roman" w:cs="Times New Roman"/>
              </w:rPr>
            </w:pPr>
            <w:r w:rsidRPr="0026538B">
              <w:rPr>
                <w:rFonts w:ascii="Times New Roman" w:hAnsi="Times New Roman" w:cs="Times New Roman"/>
                <w:sz w:val="24"/>
                <w:szCs w:val="24"/>
              </w:rPr>
              <w:t>474,86</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3356" w:rsidRPr="0026538B" w:rsidRDefault="00873356"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466,70</w:t>
            </w:r>
          </w:p>
        </w:tc>
      </w:tr>
      <w:tr w:rsidR="00873356" w:rsidRPr="00BD64BC" w:rsidTr="002B7FBD">
        <w:tc>
          <w:tcPr>
            <w:tcW w:w="680" w:type="dxa"/>
            <w:vMerge/>
            <w:tcBorders>
              <w:top w:val="single" w:sz="4" w:space="0" w:color="000000"/>
              <w:left w:val="single" w:sz="4" w:space="0" w:color="000000"/>
              <w:bottom w:val="single" w:sz="4" w:space="0" w:color="000000"/>
            </w:tcBorders>
            <w:shd w:val="clear" w:color="auto" w:fill="auto"/>
            <w:vAlign w:val="center"/>
          </w:tcPr>
          <w:p w:rsidR="00873356" w:rsidRPr="00BD64BC" w:rsidRDefault="00873356" w:rsidP="00255AB1">
            <w:pPr>
              <w:pStyle w:val="ConsPlusNormal"/>
              <w:snapToGrid w:val="0"/>
              <w:jc w:val="center"/>
              <w:rPr>
                <w:rFonts w:ascii="Times New Roman" w:hAnsi="Times New Roman" w:cs="Times New Roman"/>
                <w:sz w:val="24"/>
                <w:szCs w:val="24"/>
              </w:rPr>
            </w:pPr>
          </w:p>
        </w:tc>
        <w:tc>
          <w:tcPr>
            <w:tcW w:w="2552" w:type="dxa"/>
            <w:gridSpan w:val="2"/>
            <w:vMerge/>
            <w:tcBorders>
              <w:top w:val="single" w:sz="4" w:space="0" w:color="000000"/>
              <w:left w:val="single" w:sz="4" w:space="0" w:color="000000"/>
              <w:bottom w:val="single" w:sz="4" w:space="0" w:color="000000"/>
            </w:tcBorders>
            <w:shd w:val="clear" w:color="auto" w:fill="auto"/>
          </w:tcPr>
          <w:p w:rsidR="00873356" w:rsidRPr="00BD64BC" w:rsidRDefault="00873356" w:rsidP="00255AB1">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873356" w:rsidRPr="00BD64BC" w:rsidRDefault="00873356" w:rsidP="002B7FBD">
            <w:pPr>
              <w:pStyle w:val="ConsPlusNormal"/>
              <w:spacing w:line="240" w:lineRule="exact"/>
              <w:rPr>
                <w:rFonts w:ascii="Times New Roman" w:hAnsi="Times New Roman" w:cs="Times New Roman"/>
                <w:sz w:val="24"/>
                <w:szCs w:val="24"/>
              </w:rPr>
            </w:pPr>
            <w:r w:rsidRPr="00BD64BC">
              <w:rPr>
                <w:rFonts w:ascii="Times New Roman" w:hAnsi="Times New Roman" w:cs="Times New Roman"/>
                <w:sz w:val="24"/>
                <w:szCs w:val="24"/>
              </w:rPr>
              <w:t>отдел образования</w:t>
            </w:r>
          </w:p>
        </w:tc>
        <w:tc>
          <w:tcPr>
            <w:tcW w:w="1847" w:type="dxa"/>
            <w:tcBorders>
              <w:top w:val="single" w:sz="4" w:space="0" w:color="000000"/>
              <w:left w:val="single" w:sz="4" w:space="0" w:color="000000"/>
              <w:bottom w:val="single" w:sz="4" w:space="0" w:color="000000"/>
            </w:tcBorders>
            <w:shd w:val="clear" w:color="auto" w:fill="auto"/>
          </w:tcPr>
          <w:p w:rsidR="00873356" w:rsidRPr="0026538B" w:rsidRDefault="00873356" w:rsidP="002B7FBD">
            <w:pPr>
              <w:pStyle w:val="af5"/>
              <w:spacing w:line="240" w:lineRule="exact"/>
              <w:jc w:val="center"/>
              <w:rPr>
                <w:rFonts w:ascii="Times New Roman" w:hAnsi="Times New Roman" w:cs="Times New Roman"/>
              </w:rPr>
            </w:pPr>
            <w:r w:rsidRPr="0026538B">
              <w:rPr>
                <w:rFonts w:ascii="Times New Roman" w:hAnsi="Times New Roman" w:cs="Times New Roman"/>
                <w:sz w:val="24"/>
                <w:szCs w:val="24"/>
              </w:rPr>
              <w:t>3267,50</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3356" w:rsidRPr="0026538B" w:rsidRDefault="00873356"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4164,67</w:t>
            </w:r>
          </w:p>
        </w:tc>
      </w:tr>
      <w:tr w:rsidR="00CF636E" w:rsidRPr="00BD64BC" w:rsidTr="002B7FBD">
        <w:tc>
          <w:tcPr>
            <w:tcW w:w="680" w:type="dxa"/>
            <w:vMerge/>
            <w:tcBorders>
              <w:top w:val="single" w:sz="4" w:space="0" w:color="000000"/>
              <w:left w:val="single" w:sz="4" w:space="0" w:color="000000"/>
              <w:bottom w:val="single" w:sz="4" w:space="0" w:color="000000"/>
            </w:tcBorders>
            <w:shd w:val="clear" w:color="auto" w:fill="auto"/>
            <w:vAlign w:val="center"/>
          </w:tcPr>
          <w:p w:rsidR="00CF636E" w:rsidRPr="00BD64BC" w:rsidRDefault="00CF636E" w:rsidP="00255AB1">
            <w:pPr>
              <w:pStyle w:val="ConsPlusNormal"/>
              <w:snapToGrid w:val="0"/>
              <w:jc w:val="center"/>
              <w:rPr>
                <w:rFonts w:ascii="Times New Roman" w:hAnsi="Times New Roman" w:cs="Times New Roman"/>
                <w:sz w:val="24"/>
                <w:szCs w:val="24"/>
              </w:rPr>
            </w:pPr>
          </w:p>
        </w:tc>
        <w:tc>
          <w:tcPr>
            <w:tcW w:w="2552" w:type="dxa"/>
            <w:gridSpan w:val="2"/>
            <w:vMerge/>
            <w:tcBorders>
              <w:top w:val="single" w:sz="4" w:space="0" w:color="000000"/>
              <w:left w:val="single" w:sz="4" w:space="0" w:color="000000"/>
              <w:bottom w:val="single" w:sz="4" w:space="0" w:color="000000"/>
            </w:tcBorders>
            <w:shd w:val="clear" w:color="auto" w:fill="auto"/>
          </w:tcPr>
          <w:p w:rsidR="00CF636E" w:rsidRPr="00BD64BC" w:rsidRDefault="00CF636E" w:rsidP="00255AB1">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CF636E" w:rsidRPr="00BD64BC" w:rsidRDefault="00CF636E" w:rsidP="002B7FBD">
            <w:pPr>
              <w:widowControl w:val="0"/>
              <w:autoSpaceDE w:val="0"/>
              <w:autoSpaceDN w:val="0"/>
              <w:spacing w:line="240" w:lineRule="exact"/>
              <w:rPr>
                <w:sz w:val="24"/>
                <w:szCs w:val="24"/>
              </w:rPr>
            </w:pPr>
            <w:r w:rsidRPr="00BD64BC">
              <w:rPr>
                <w:sz w:val="24"/>
                <w:szCs w:val="24"/>
              </w:rPr>
              <w:t>средства участников программы, в т.ч.:</w:t>
            </w:r>
          </w:p>
        </w:tc>
        <w:tc>
          <w:tcPr>
            <w:tcW w:w="1847" w:type="dxa"/>
            <w:tcBorders>
              <w:top w:val="single" w:sz="4" w:space="0" w:color="000000"/>
              <w:left w:val="single" w:sz="4" w:space="0" w:color="000000"/>
              <w:bottom w:val="single" w:sz="4" w:space="0" w:color="000000"/>
            </w:tcBorders>
            <w:shd w:val="clear" w:color="auto" w:fill="auto"/>
            <w:vAlign w:val="center"/>
          </w:tcPr>
          <w:p w:rsidR="00CF636E" w:rsidRPr="0026538B" w:rsidRDefault="00CF636E"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0,00</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36E" w:rsidRPr="0026538B" w:rsidRDefault="00CF636E"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0,00</w:t>
            </w:r>
          </w:p>
        </w:tc>
      </w:tr>
      <w:tr w:rsidR="00CF636E" w:rsidRPr="00BD64BC" w:rsidTr="002B7FBD">
        <w:tc>
          <w:tcPr>
            <w:tcW w:w="680" w:type="dxa"/>
            <w:vMerge/>
            <w:tcBorders>
              <w:top w:val="single" w:sz="4" w:space="0" w:color="000000"/>
              <w:left w:val="single" w:sz="4" w:space="0" w:color="000000"/>
              <w:bottom w:val="single" w:sz="4" w:space="0" w:color="000000"/>
            </w:tcBorders>
            <w:shd w:val="clear" w:color="auto" w:fill="auto"/>
            <w:vAlign w:val="center"/>
          </w:tcPr>
          <w:p w:rsidR="00CF636E" w:rsidRPr="00BD64BC" w:rsidRDefault="00CF636E" w:rsidP="00255AB1">
            <w:pPr>
              <w:pStyle w:val="ConsPlusNormal"/>
              <w:snapToGrid w:val="0"/>
              <w:jc w:val="center"/>
              <w:rPr>
                <w:rFonts w:ascii="Times New Roman" w:hAnsi="Times New Roman" w:cs="Times New Roman"/>
                <w:sz w:val="24"/>
                <w:szCs w:val="24"/>
              </w:rPr>
            </w:pPr>
          </w:p>
        </w:tc>
        <w:tc>
          <w:tcPr>
            <w:tcW w:w="2552" w:type="dxa"/>
            <w:gridSpan w:val="2"/>
            <w:vMerge/>
            <w:tcBorders>
              <w:top w:val="single" w:sz="4" w:space="0" w:color="000000"/>
              <w:left w:val="single" w:sz="4" w:space="0" w:color="000000"/>
              <w:bottom w:val="single" w:sz="4" w:space="0" w:color="000000"/>
            </w:tcBorders>
            <w:shd w:val="clear" w:color="auto" w:fill="auto"/>
          </w:tcPr>
          <w:p w:rsidR="00CF636E" w:rsidRPr="00BD64BC" w:rsidRDefault="00CF636E" w:rsidP="00255AB1">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CF636E" w:rsidRPr="00BD64BC" w:rsidRDefault="00CF636E" w:rsidP="002B7FBD">
            <w:pPr>
              <w:widowControl w:val="0"/>
              <w:autoSpaceDE w:val="0"/>
              <w:autoSpaceDN w:val="0"/>
              <w:spacing w:line="240" w:lineRule="exact"/>
              <w:rPr>
                <w:sz w:val="24"/>
                <w:szCs w:val="24"/>
              </w:rPr>
            </w:pPr>
            <w:r w:rsidRPr="00BD64BC">
              <w:rPr>
                <w:sz w:val="24"/>
                <w:szCs w:val="24"/>
              </w:rPr>
              <w:t>средства юридических лиц</w:t>
            </w:r>
          </w:p>
        </w:tc>
        <w:tc>
          <w:tcPr>
            <w:tcW w:w="1847" w:type="dxa"/>
            <w:tcBorders>
              <w:top w:val="single" w:sz="4" w:space="0" w:color="000000"/>
              <w:left w:val="single" w:sz="4" w:space="0" w:color="000000"/>
              <w:bottom w:val="single" w:sz="4" w:space="0" w:color="000000"/>
            </w:tcBorders>
            <w:shd w:val="clear" w:color="auto" w:fill="auto"/>
            <w:vAlign w:val="center"/>
          </w:tcPr>
          <w:p w:rsidR="00CF636E" w:rsidRPr="0026538B" w:rsidRDefault="00CF636E"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0,00</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36E" w:rsidRPr="0026538B" w:rsidRDefault="00CF636E"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0,00</w:t>
            </w:r>
          </w:p>
        </w:tc>
      </w:tr>
      <w:tr w:rsidR="00CF636E" w:rsidRPr="00BD64BC" w:rsidTr="002B7FBD">
        <w:tc>
          <w:tcPr>
            <w:tcW w:w="680" w:type="dxa"/>
            <w:vMerge/>
            <w:tcBorders>
              <w:top w:val="single" w:sz="4" w:space="0" w:color="000000"/>
              <w:left w:val="single" w:sz="4" w:space="0" w:color="000000"/>
              <w:bottom w:val="single" w:sz="4" w:space="0" w:color="000000"/>
            </w:tcBorders>
            <w:shd w:val="clear" w:color="auto" w:fill="auto"/>
            <w:vAlign w:val="center"/>
          </w:tcPr>
          <w:p w:rsidR="00CF636E" w:rsidRPr="00BD64BC" w:rsidRDefault="00CF636E" w:rsidP="00255AB1">
            <w:pPr>
              <w:pStyle w:val="ConsPlusNormal"/>
              <w:snapToGrid w:val="0"/>
              <w:jc w:val="center"/>
              <w:rPr>
                <w:rFonts w:ascii="Times New Roman" w:hAnsi="Times New Roman" w:cs="Times New Roman"/>
                <w:sz w:val="24"/>
                <w:szCs w:val="24"/>
              </w:rPr>
            </w:pPr>
          </w:p>
        </w:tc>
        <w:tc>
          <w:tcPr>
            <w:tcW w:w="2552" w:type="dxa"/>
            <w:gridSpan w:val="2"/>
            <w:vMerge/>
            <w:tcBorders>
              <w:top w:val="single" w:sz="4" w:space="0" w:color="000000"/>
              <w:left w:val="single" w:sz="4" w:space="0" w:color="000000"/>
              <w:bottom w:val="single" w:sz="4" w:space="0" w:color="000000"/>
            </w:tcBorders>
            <w:shd w:val="clear" w:color="auto" w:fill="auto"/>
          </w:tcPr>
          <w:p w:rsidR="00CF636E" w:rsidRPr="00BD64BC" w:rsidRDefault="00CF636E" w:rsidP="00255AB1">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CF636E" w:rsidRPr="00BD64BC" w:rsidRDefault="00CF636E" w:rsidP="002B7FBD">
            <w:pPr>
              <w:widowControl w:val="0"/>
              <w:autoSpaceDE w:val="0"/>
              <w:autoSpaceDN w:val="0"/>
              <w:spacing w:line="240" w:lineRule="exact"/>
              <w:rPr>
                <w:sz w:val="24"/>
                <w:szCs w:val="24"/>
              </w:rPr>
            </w:pPr>
            <w:r w:rsidRPr="00BD64BC">
              <w:rPr>
                <w:sz w:val="24"/>
                <w:szCs w:val="24"/>
              </w:rPr>
              <w:t>средства индивидуальных предпринимателей, физических лиц</w:t>
            </w:r>
          </w:p>
        </w:tc>
        <w:tc>
          <w:tcPr>
            <w:tcW w:w="1847" w:type="dxa"/>
            <w:tcBorders>
              <w:top w:val="single" w:sz="4" w:space="0" w:color="000000"/>
              <w:left w:val="single" w:sz="4" w:space="0" w:color="000000"/>
              <w:bottom w:val="single" w:sz="4" w:space="0" w:color="000000"/>
            </w:tcBorders>
            <w:shd w:val="clear" w:color="auto" w:fill="auto"/>
            <w:vAlign w:val="center"/>
          </w:tcPr>
          <w:p w:rsidR="00CF636E" w:rsidRPr="0026538B" w:rsidRDefault="00CF636E"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0,00</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36E" w:rsidRPr="0026538B" w:rsidRDefault="00CF636E"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0,00</w:t>
            </w:r>
          </w:p>
        </w:tc>
      </w:tr>
      <w:tr w:rsidR="003E2CC2" w:rsidRPr="00BD64BC" w:rsidTr="002B7FBD">
        <w:tc>
          <w:tcPr>
            <w:tcW w:w="680" w:type="dxa"/>
            <w:vMerge w:val="restart"/>
            <w:tcBorders>
              <w:top w:val="single" w:sz="4" w:space="0" w:color="000000"/>
              <w:left w:val="single" w:sz="4" w:space="0" w:color="000000"/>
              <w:bottom w:val="single" w:sz="4" w:space="0" w:color="000000"/>
            </w:tcBorders>
            <w:shd w:val="clear" w:color="auto" w:fill="auto"/>
            <w:vAlign w:val="center"/>
          </w:tcPr>
          <w:p w:rsidR="003E2CC2" w:rsidRPr="00BD64BC" w:rsidRDefault="003E2CC2" w:rsidP="00255AB1">
            <w:pPr>
              <w:pStyle w:val="ConsPlusNormal"/>
              <w:jc w:val="center"/>
              <w:rPr>
                <w:rFonts w:ascii="Times New Roman" w:hAnsi="Times New Roman" w:cs="Times New Roman"/>
                <w:sz w:val="24"/>
                <w:szCs w:val="24"/>
              </w:rPr>
            </w:pPr>
            <w:r w:rsidRPr="00BD64BC">
              <w:rPr>
                <w:rFonts w:ascii="Times New Roman" w:hAnsi="Times New Roman" w:cs="Times New Roman"/>
                <w:sz w:val="24"/>
                <w:szCs w:val="24"/>
              </w:rPr>
              <w:t>4</w:t>
            </w:r>
          </w:p>
        </w:tc>
        <w:tc>
          <w:tcPr>
            <w:tcW w:w="2552" w:type="dxa"/>
            <w:gridSpan w:val="2"/>
            <w:vMerge w:val="restart"/>
            <w:tcBorders>
              <w:top w:val="single" w:sz="4" w:space="0" w:color="000000"/>
              <w:left w:val="single" w:sz="4" w:space="0" w:color="000000"/>
              <w:bottom w:val="single" w:sz="4" w:space="0" w:color="000000"/>
            </w:tcBorders>
            <w:shd w:val="clear" w:color="auto" w:fill="auto"/>
          </w:tcPr>
          <w:p w:rsidR="003E2CC2" w:rsidRPr="00BD64BC" w:rsidRDefault="003E2CC2" w:rsidP="00255AB1">
            <w:pPr>
              <w:pStyle w:val="ConsPlusNormal"/>
              <w:rPr>
                <w:rFonts w:ascii="Times New Roman" w:hAnsi="Times New Roman" w:cs="Times New Roman"/>
                <w:sz w:val="24"/>
                <w:szCs w:val="24"/>
              </w:rPr>
            </w:pPr>
            <w:r w:rsidRPr="00BD64BC">
              <w:rPr>
                <w:rFonts w:ascii="Times New Roman" w:hAnsi="Times New Roman" w:cs="Times New Roman"/>
                <w:b/>
                <w:sz w:val="24"/>
                <w:szCs w:val="24"/>
              </w:rPr>
              <w:t>Подпрограмма «Поддержка социально ориентированных некоммерческих организаций»</w:t>
            </w:r>
          </w:p>
        </w:tc>
        <w:tc>
          <w:tcPr>
            <w:tcW w:w="3539" w:type="dxa"/>
            <w:tcBorders>
              <w:top w:val="single" w:sz="4" w:space="0" w:color="000000"/>
              <w:left w:val="single" w:sz="4" w:space="0" w:color="000000"/>
              <w:bottom w:val="single" w:sz="4" w:space="0" w:color="000000"/>
            </w:tcBorders>
            <w:shd w:val="clear" w:color="auto" w:fill="auto"/>
          </w:tcPr>
          <w:p w:rsidR="003E2CC2" w:rsidRPr="00BD64BC" w:rsidRDefault="002B7FBD" w:rsidP="002B7FBD">
            <w:pPr>
              <w:pStyle w:val="ConsPlusNormal"/>
              <w:spacing w:line="240" w:lineRule="exact"/>
              <w:rPr>
                <w:rFonts w:ascii="Times New Roman" w:hAnsi="Times New Roman" w:cs="Times New Roman"/>
                <w:sz w:val="24"/>
                <w:szCs w:val="24"/>
              </w:rPr>
            </w:pPr>
            <w:r>
              <w:rPr>
                <w:rFonts w:ascii="Times New Roman" w:hAnsi="Times New Roman" w:cs="Times New Roman"/>
                <w:sz w:val="24"/>
                <w:szCs w:val="24"/>
              </w:rPr>
              <w:t>В</w:t>
            </w:r>
            <w:r w:rsidR="003E2CC2" w:rsidRPr="00BD64BC">
              <w:rPr>
                <w:rFonts w:ascii="Times New Roman" w:hAnsi="Times New Roman" w:cs="Times New Roman"/>
                <w:sz w:val="24"/>
                <w:szCs w:val="24"/>
              </w:rPr>
              <w:t>сего</w:t>
            </w:r>
          </w:p>
        </w:tc>
        <w:tc>
          <w:tcPr>
            <w:tcW w:w="1847" w:type="dxa"/>
            <w:tcBorders>
              <w:top w:val="single" w:sz="4" w:space="0" w:color="000000"/>
              <w:left w:val="single" w:sz="4" w:space="0" w:color="000000"/>
              <w:bottom w:val="single" w:sz="4" w:space="0" w:color="000000"/>
            </w:tcBorders>
            <w:shd w:val="clear" w:color="auto" w:fill="auto"/>
            <w:vAlign w:val="center"/>
          </w:tcPr>
          <w:p w:rsidR="003E2CC2" w:rsidRPr="0026538B" w:rsidRDefault="003E2CC2"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140,00</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2CC2" w:rsidRPr="0026538B" w:rsidRDefault="003E2CC2"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140,00</w:t>
            </w:r>
          </w:p>
        </w:tc>
      </w:tr>
      <w:tr w:rsidR="003E2CC2" w:rsidRPr="00BD64BC" w:rsidTr="002B7FBD">
        <w:tc>
          <w:tcPr>
            <w:tcW w:w="680" w:type="dxa"/>
            <w:vMerge/>
            <w:tcBorders>
              <w:top w:val="single" w:sz="4" w:space="0" w:color="000000"/>
              <w:left w:val="single" w:sz="4" w:space="0" w:color="000000"/>
              <w:bottom w:val="single" w:sz="4" w:space="0" w:color="000000"/>
            </w:tcBorders>
            <w:shd w:val="clear" w:color="auto" w:fill="auto"/>
            <w:vAlign w:val="center"/>
          </w:tcPr>
          <w:p w:rsidR="003E2CC2" w:rsidRPr="00BD64BC" w:rsidRDefault="003E2CC2" w:rsidP="00255AB1">
            <w:pPr>
              <w:pStyle w:val="ConsPlusNormal"/>
              <w:snapToGrid w:val="0"/>
              <w:jc w:val="center"/>
              <w:rPr>
                <w:rFonts w:ascii="Times New Roman" w:hAnsi="Times New Roman" w:cs="Times New Roman"/>
                <w:sz w:val="24"/>
                <w:szCs w:val="24"/>
              </w:rPr>
            </w:pPr>
          </w:p>
        </w:tc>
        <w:tc>
          <w:tcPr>
            <w:tcW w:w="2552" w:type="dxa"/>
            <w:gridSpan w:val="2"/>
            <w:vMerge/>
            <w:tcBorders>
              <w:top w:val="single" w:sz="4" w:space="0" w:color="000000"/>
              <w:left w:val="single" w:sz="4" w:space="0" w:color="000000"/>
              <w:bottom w:val="single" w:sz="4" w:space="0" w:color="000000"/>
            </w:tcBorders>
            <w:shd w:val="clear" w:color="auto" w:fill="auto"/>
          </w:tcPr>
          <w:p w:rsidR="003E2CC2" w:rsidRPr="00BD64BC" w:rsidRDefault="003E2CC2" w:rsidP="00255AB1">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3E2CC2" w:rsidRPr="00BD64BC" w:rsidRDefault="003E2CC2" w:rsidP="002B7FBD">
            <w:pPr>
              <w:pStyle w:val="ConsPlusNormal"/>
              <w:spacing w:line="240" w:lineRule="exact"/>
              <w:rPr>
                <w:rFonts w:ascii="Times New Roman" w:hAnsi="Times New Roman" w:cs="Times New Roman"/>
                <w:sz w:val="24"/>
                <w:szCs w:val="24"/>
              </w:rPr>
            </w:pPr>
            <w:r w:rsidRPr="00BD64BC">
              <w:rPr>
                <w:rFonts w:ascii="Times New Roman" w:hAnsi="Times New Roman" w:cs="Times New Roman"/>
                <w:sz w:val="24"/>
                <w:szCs w:val="24"/>
              </w:rPr>
              <w:t>бюджет округа, в т.ч.</w:t>
            </w:r>
          </w:p>
        </w:tc>
        <w:tc>
          <w:tcPr>
            <w:tcW w:w="1847" w:type="dxa"/>
            <w:tcBorders>
              <w:top w:val="single" w:sz="4" w:space="0" w:color="000000"/>
              <w:left w:val="single" w:sz="4" w:space="0" w:color="000000"/>
              <w:bottom w:val="single" w:sz="4" w:space="0" w:color="000000"/>
            </w:tcBorders>
            <w:shd w:val="clear" w:color="auto" w:fill="auto"/>
            <w:vAlign w:val="center"/>
          </w:tcPr>
          <w:p w:rsidR="003E2CC2" w:rsidRPr="0026538B" w:rsidRDefault="003E2CC2"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140,00</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2CC2" w:rsidRPr="0026538B" w:rsidRDefault="003E2CC2"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140,00</w:t>
            </w:r>
          </w:p>
        </w:tc>
      </w:tr>
      <w:tr w:rsidR="003E2CC2" w:rsidRPr="00BD64BC" w:rsidTr="002B7FBD">
        <w:tc>
          <w:tcPr>
            <w:tcW w:w="680" w:type="dxa"/>
            <w:vMerge/>
            <w:tcBorders>
              <w:top w:val="single" w:sz="4" w:space="0" w:color="000000"/>
              <w:left w:val="single" w:sz="4" w:space="0" w:color="000000"/>
              <w:bottom w:val="single" w:sz="4" w:space="0" w:color="000000"/>
            </w:tcBorders>
            <w:shd w:val="clear" w:color="auto" w:fill="auto"/>
            <w:vAlign w:val="center"/>
          </w:tcPr>
          <w:p w:rsidR="003E2CC2" w:rsidRPr="00BD64BC" w:rsidRDefault="003E2CC2" w:rsidP="00255AB1">
            <w:pPr>
              <w:pStyle w:val="ConsPlusNormal"/>
              <w:snapToGrid w:val="0"/>
              <w:jc w:val="center"/>
              <w:rPr>
                <w:rFonts w:ascii="Times New Roman" w:hAnsi="Times New Roman" w:cs="Times New Roman"/>
                <w:sz w:val="24"/>
                <w:szCs w:val="24"/>
              </w:rPr>
            </w:pPr>
          </w:p>
        </w:tc>
        <w:tc>
          <w:tcPr>
            <w:tcW w:w="2552" w:type="dxa"/>
            <w:gridSpan w:val="2"/>
            <w:vMerge/>
            <w:tcBorders>
              <w:top w:val="single" w:sz="4" w:space="0" w:color="000000"/>
              <w:left w:val="single" w:sz="4" w:space="0" w:color="000000"/>
              <w:bottom w:val="single" w:sz="4" w:space="0" w:color="000000"/>
            </w:tcBorders>
            <w:shd w:val="clear" w:color="auto" w:fill="auto"/>
          </w:tcPr>
          <w:p w:rsidR="003E2CC2" w:rsidRPr="00BD64BC" w:rsidRDefault="003E2CC2" w:rsidP="00255AB1">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3E2CC2" w:rsidRPr="00BD64BC" w:rsidRDefault="003E2CC2" w:rsidP="002B7FBD">
            <w:pPr>
              <w:pStyle w:val="ConsPlusNormal"/>
              <w:spacing w:line="240" w:lineRule="exact"/>
              <w:rPr>
                <w:rFonts w:ascii="Times New Roman" w:hAnsi="Times New Roman" w:cs="Times New Roman"/>
                <w:sz w:val="24"/>
                <w:szCs w:val="24"/>
              </w:rPr>
            </w:pPr>
            <w:r w:rsidRPr="00BD64BC">
              <w:rPr>
                <w:rFonts w:ascii="Times New Roman" w:hAnsi="Times New Roman" w:cs="Times New Roman"/>
                <w:sz w:val="24"/>
                <w:szCs w:val="24"/>
              </w:rPr>
              <w:t>средства краевого бюджета</w:t>
            </w:r>
          </w:p>
        </w:tc>
        <w:tc>
          <w:tcPr>
            <w:tcW w:w="1847" w:type="dxa"/>
            <w:tcBorders>
              <w:top w:val="single" w:sz="4" w:space="0" w:color="000000"/>
              <w:left w:val="single" w:sz="4" w:space="0" w:color="000000"/>
              <w:bottom w:val="single" w:sz="4" w:space="0" w:color="000000"/>
            </w:tcBorders>
            <w:shd w:val="clear" w:color="auto" w:fill="auto"/>
          </w:tcPr>
          <w:p w:rsidR="003E2CC2" w:rsidRPr="0026538B" w:rsidRDefault="003E2CC2" w:rsidP="002B7FBD">
            <w:pPr>
              <w:pStyle w:val="af5"/>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0,00</w:t>
            </w:r>
          </w:p>
        </w:tc>
        <w:tc>
          <w:tcPr>
            <w:tcW w:w="1706" w:type="dxa"/>
            <w:tcBorders>
              <w:top w:val="single" w:sz="4" w:space="0" w:color="000000"/>
              <w:left w:val="single" w:sz="4" w:space="0" w:color="000000"/>
              <w:bottom w:val="single" w:sz="4" w:space="0" w:color="000000"/>
              <w:right w:val="single" w:sz="4" w:space="0" w:color="000000"/>
            </w:tcBorders>
            <w:shd w:val="clear" w:color="auto" w:fill="auto"/>
          </w:tcPr>
          <w:p w:rsidR="003E2CC2" w:rsidRPr="0026538B" w:rsidRDefault="003E2CC2" w:rsidP="002B7FBD">
            <w:pPr>
              <w:pStyle w:val="af5"/>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0,00</w:t>
            </w:r>
          </w:p>
        </w:tc>
      </w:tr>
      <w:tr w:rsidR="003E2CC2" w:rsidRPr="00BD64BC" w:rsidTr="002B7FBD">
        <w:tc>
          <w:tcPr>
            <w:tcW w:w="680" w:type="dxa"/>
            <w:vMerge/>
            <w:tcBorders>
              <w:top w:val="single" w:sz="4" w:space="0" w:color="000000"/>
              <w:left w:val="single" w:sz="4" w:space="0" w:color="000000"/>
              <w:bottom w:val="single" w:sz="4" w:space="0" w:color="000000"/>
            </w:tcBorders>
            <w:shd w:val="clear" w:color="auto" w:fill="auto"/>
            <w:vAlign w:val="center"/>
          </w:tcPr>
          <w:p w:rsidR="003E2CC2" w:rsidRPr="00BD64BC" w:rsidRDefault="003E2CC2" w:rsidP="00255AB1">
            <w:pPr>
              <w:pStyle w:val="ConsPlusNormal"/>
              <w:snapToGrid w:val="0"/>
              <w:jc w:val="center"/>
              <w:rPr>
                <w:rFonts w:ascii="Times New Roman" w:hAnsi="Times New Roman" w:cs="Times New Roman"/>
                <w:sz w:val="24"/>
                <w:szCs w:val="24"/>
              </w:rPr>
            </w:pPr>
          </w:p>
        </w:tc>
        <w:tc>
          <w:tcPr>
            <w:tcW w:w="2552" w:type="dxa"/>
            <w:gridSpan w:val="2"/>
            <w:vMerge/>
            <w:tcBorders>
              <w:top w:val="single" w:sz="4" w:space="0" w:color="000000"/>
              <w:left w:val="single" w:sz="4" w:space="0" w:color="000000"/>
              <w:bottom w:val="single" w:sz="4" w:space="0" w:color="000000"/>
            </w:tcBorders>
            <w:shd w:val="clear" w:color="auto" w:fill="auto"/>
          </w:tcPr>
          <w:p w:rsidR="003E2CC2" w:rsidRPr="00BD64BC" w:rsidRDefault="003E2CC2" w:rsidP="00255AB1">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3E2CC2" w:rsidRPr="00BD64BC" w:rsidRDefault="003E2CC2" w:rsidP="002B7FBD">
            <w:pPr>
              <w:pStyle w:val="ConsPlusNormal"/>
              <w:spacing w:line="240" w:lineRule="exact"/>
              <w:rPr>
                <w:rFonts w:ascii="Times New Roman" w:hAnsi="Times New Roman" w:cs="Times New Roman"/>
                <w:sz w:val="24"/>
                <w:szCs w:val="24"/>
              </w:rPr>
            </w:pPr>
            <w:r w:rsidRPr="00BD64BC">
              <w:rPr>
                <w:rFonts w:ascii="Times New Roman" w:hAnsi="Times New Roman" w:cs="Times New Roman"/>
                <w:sz w:val="24"/>
                <w:szCs w:val="24"/>
              </w:rPr>
              <w:t>средства бюджета округа,</w:t>
            </w:r>
          </w:p>
        </w:tc>
        <w:tc>
          <w:tcPr>
            <w:tcW w:w="1847" w:type="dxa"/>
            <w:tcBorders>
              <w:top w:val="single" w:sz="4" w:space="0" w:color="000000"/>
              <w:left w:val="single" w:sz="4" w:space="0" w:color="000000"/>
              <w:bottom w:val="single" w:sz="4" w:space="0" w:color="000000"/>
            </w:tcBorders>
            <w:shd w:val="clear" w:color="auto" w:fill="auto"/>
            <w:vAlign w:val="center"/>
          </w:tcPr>
          <w:p w:rsidR="003E2CC2" w:rsidRPr="0026538B" w:rsidRDefault="003E2CC2"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140,00</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2CC2" w:rsidRPr="0026538B" w:rsidRDefault="003E2CC2"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140,00</w:t>
            </w:r>
          </w:p>
        </w:tc>
      </w:tr>
      <w:tr w:rsidR="003E2CC2" w:rsidRPr="00BD64BC" w:rsidTr="002B7FBD">
        <w:tc>
          <w:tcPr>
            <w:tcW w:w="680" w:type="dxa"/>
            <w:vMerge/>
            <w:tcBorders>
              <w:top w:val="single" w:sz="4" w:space="0" w:color="000000"/>
              <w:left w:val="single" w:sz="4" w:space="0" w:color="000000"/>
              <w:bottom w:val="single" w:sz="4" w:space="0" w:color="000000"/>
            </w:tcBorders>
            <w:shd w:val="clear" w:color="auto" w:fill="auto"/>
            <w:vAlign w:val="center"/>
          </w:tcPr>
          <w:p w:rsidR="003E2CC2" w:rsidRPr="00BD64BC" w:rsidRDefault="003E2CC2" w:rsidP="00255AB1">
            <w:pPr>
              <w:pStyle w:val="ConsPlusNormal"/>
              <w:snapToGrid w:val="0"/>
              <w:jc w:val="center"/>
              <w:rPr>
                <w:rFonts w:ascii="Times New Roman" w:hAnsi="Times New Roman" w:cs="Times New Roman"/>
                <w:sz w:val="24"/>
                <w:szCs w:val="24"/>
              </w:rPr>
            </w:pPr>
          </w:p>
        </w:tc>
        <w:tc>
          <w:tcPr>
            <w:tcW w:w="2552" w:type="dxa"/>
            <w:gridSpan w:val="2"/>
            <w:vMerge/>
            <w:tcBorders>
              <w:top w:val="single" w:sz="4" w:space="0" w:color="000000"/>
              <w:left w:val="single" w:sz="4" w:space="0" w:color="000000"/>
              <w:bottom w:val="single" w:sz="4" w:space="0" w:color="000000"/>
            </w:tcBorders>
            <w:shd w:val="clear" w:color="auto" w:fill="auto"/>
          </w:tcPr>
          <w:p w:rsidR="003E2CC2" w:rsidRPr="00BD64BC" w:rsidRDefault="003E2CC2" w:rsidP="00255AB1">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3E2CC2" w:rsidRPr="00BD64BC" w:rsidRDefault="003E2CC2" w:rsidP="002B7FBD">
            <w:pPr>
              <w:pStyle w:val="ConsPlusNormal"/>
              <w:spacing w:line="240" w:lineRule="exact"/>
              <w:rPr>
                <w:rFonts w:ascii="Times New Roman" w:hAnsi="Times New Roman" w:cs="Times New Roman"/>
                <w:sz w:val="24"/>
                <w:szCs w:val="24"/>
              </w:rPr>
            </w:pPr>
            <w:r w:rsidRPr="00BD64BC">
              <w:rPr>
                <w:rFonts w:ascii="Times New Roman" w:hAnsi="Times New Roman" w:cs="Times New Roman"/>
                <w:sz w:val="24"/>
                <w:szCs w:val="24"/>
              </w:rPr>
              <w:t>в т.ч. предусмотренные:</w:t>
            </w:r>
          </w:p>
        </w:tc>
        <w:tc>
          <w:tcPr>
            <w:tcW w:w="1847" w:type="dxa"/>
            <w:tcBorders>
              <w:top w:val="single" w:sz="4" w:space="0" w:color="000000"/>
              <w:left w:val="single" w:sz="4" w:space="0" w:color="000000"/>
              <w:bottom w:val="single" w:sz="4" w:space="0" w:color="000000"/>
            </w:tcBorders>
            <w:shd w:val="clear" w:color="auto" w:fill="auto"/>
          </w:tcPr>
          <w:p w:rsidR="003E2CC2" w:rsidRPr="0026538B" w:rsidRDefault="003E2CC2" w:rsidP="002B7FBD">
            <w:pPr>
              <w:pStyle w:val="af5"/>
              <w:snapToGrid w:val="0"/>
              <w:spacing w:line="240" w:lineRule="exact"/>
              <w:jc w:val="center"/>
              <w:rPr>
                <w:rFonts w:ascii="Times New Roman" w:hAnsi="Times New Roman" w:cs="Times New Roman"/>
                <w:sz w:val="24"/>
                <w:szCs w:val="24"/>
              </w:rPr>
            </w:pPr>
          </w:p>
        </w:tc>
        <w:tc>
          <w:tcPr>
            <w:tcW w:w="1706" w:type="dxa"/>
            <w:tcBorders>
              <w:top w:val="single" w:sz="4" w:space="0" w:color="000000"/>
              <w:left w:val="single" w:sz="4" w:space="0" w:color="000000"/>
              <w:bottom w:val="single" w:sz="4" w:space="0" w:color="000000"/>
              <w:right w:val="single" w:sz="4" w:space="0" w:color="000000"/>
            </w:tcBorders>
            <w:shd w:val="clear" w:color="auto" w:fill="auto"/>
          </w:tcPr>
          <w:p w:rsidR="003E2CC2" w:rsidRPr="0026538B" w:rsidRDefault="003E2CC2" w:rsidP="002B7FBD">
            <w:pPr>
              <w:pStyle w:val="af5"/>
              <w:snapToGrid w:val="0"/>
              <w:spacing w:line="240" w:lineRule="exact"/>
              <w:jc w:val="center"/>
              <w:rPr>
                <w:rFonts w:ascii="Times New Roman" w:hAnsi="Times New Roman" w:cs="Times New Roman"/>
                <w:sz w:val="24"/>
                <w:szCs w:val="24"/>
              </w:rPr>
            </w:pPr>
          </w:p>
        </w:tc>
      </w:tr>
      <w:tr w:rsidR="003E2CC2" w:rsidRPr="00BD64BC" w:rsidTr="002B7FBD">
        <w:tc>
          <w:tcPr>
            <w:tcW w:w="680" w:type="dxa"/>
            <w:vMerge/>
            <w:tcBorders>
              <w:top w:val="single" w:sz="4" w:space="0" w:color="000000"/>
              <w:left w:val="single" w:sz="4" w:space="0" w:color="000000"/>
              <w:bottom w:val="single" w:sz="4" w:space="0" w:color="000000"/>
            </w:tcBorders>
            <w:shd w:val="clear" w:color="auto" w:fill="auto"/>
            <w:vAlign w:val="center"/>
          </w:tcPr>
          <w:p w:rsidR="003E2CC2" w:rsidRPr="00BD64BC" w:rsidRDefault="003E2CC2" w:rsidP="00255AB1">
            <w:pPr>
              <w:pStyle w:val="ConsPlusNormal"/>
              <w:snapToGrid w:val="0"/>
              <w:jc w:val="center"/>
              <w:rPr>
                <w:rFonts w:ascii="Times New Roman" w:hAnsi="Times New Roman" w:cs="Times New Roman"/>
                <w:sz w:val="24"/>
                <w:szCs w:val="24"/>
              </w:rPr>
            </w:pPr>
          </w:p>
        </w:tc>
        <w:tc>
          <w:tcPr>
            <w:tcW w:w="2552" w:type="dxa"/>
            <w:gridSpan w:val="2"/>
            <w:vMerge/>
            <w:tcBorders>
              <w:top w:val="single" w:sz="4" w:space="0" w:color="000000"/>
              <w:left w:val="single" w:sz="4" w:space="0" w:color="000000"/>
              <w:bottom w:val="single" w:sz="4" w:space="0" w:color="000000"/>
            </w:tcBorders>
            <w:shd w:val="clear" w:color="auto" w:fill="auto"/>
          </w:tcPr>
          <w:p w:rsidR="003E2CC2" w:rsidRPr="00BD64BC" w:rsidRDefault="003E2CC2" w:rsidP="00255AB1">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3E2CC2" w:rsidRPr="00BD64BC" w:rsidRDefault="003E2CC2" w:rsidP="002B7FBD">
            <w:pPr>
              <w:pStyle w:val="ConsPlusNormal"/>
              <w:spacing w:line="240" w:lineRule="exact"/>
              <w:rPr>
                <w:rFonts w:ascii="Times New Roman" w:hAnsi="Times New Roman" w:cs="Times New Roman"/>
                <w:sz w:val="24"/>
                <w:szCs w:val="24"/>
              </w:rPr>
            </w:pPr>
            <w:r w:rsidRPr="00BD64BC">
              <w:rPr>
                <w:rFonts w:ascii="Times New Roman" w:hAnsi="Times New Roman" w:cs="Times New Roman"/>
                <w:sz w:val="24"/>
                <w:szCs w:val="24"/>
              </w:rPr>
              <w:t>отдел социального развития</w:t>
            </w:r>
          </w:p>
        </w:tc>
        <w:tc>
          <w:tcPr>
            <w:tcW w:w="1847" w:type="dxa"/>
            <w:tcBorders>
              <w:top w:val="single" w:sz="4" w:space="0" w:color="000000"/>
              <w:left w:val="single" w:sz="4" w:space="0" w:color="000000"/>
              <w:bottom w:val="single" w:sz="4" w:space="0" w:color="000000"/>
            </w:tcBorders>
            <w:shd w:val="clear" w:color="auto" w:fill="auto"/>
            <w:vAlign w:val="center"/>
          </w:tcPr>
          <w:p w:rsidR="003E2CC2" w:rsidRPr="0026538B" w:rsidRDefault="003E2CC2"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140,00</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2CC2" w:rsidRPr="0026538B" w:rsidRDefault="003E2CC2"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140,00</w:t>
            </w:r>
          </w:p>
        </w:tc>
      </w:tr>
      <w:tr w:rsidR="003E2CC2" w:rsidRPr="00BD64BC" w:rsidTr="002B7FBD">
        <w:tc>
          <w:tcPr>
            <w:tcW w:w="680" w:type="dxa"/>
            <w:vMerge/>
            <w:tcBorders>
              <w:top w:val="single" w:sz="4" w:space="0" w:color="000000"/>
              <w:left w:val="single" w:sz="4" w:space="0" w:color="000000"/>
              <w:bottom w:val="single" w:sz="4" w:space="0" w:color="000000"/>
            </w:tcBorders>
            <w:shd w:val="clear" w:color="auto" w:fill="auto"/>
            <w:vAlign w:val="center"/>
          </w:tcPr>
          <w:p w:rsidR="003E2CC2" w:rsidRPr="00BD64BC" w:rsidRDefault="003E2CC2" w:rsidP="00255AB1">
            <w:pPr>
              <w:pStyle w:val="ConsPlusNormal"/>
              <w:snapToGrid w:val="0"/>
              <w:jc w:val="center"/>
              <w:rPr>
                <w:rFonts w:ascii="Times New Roman" w:hAnsi="Times New Roman" w:cs="Times New Roman"/>
                <w:sz w:val="24"/>
                <w:szCs w:val="24"/>
              </w:rPr>
            </w:pPr>
          </w:p>
        </w:tc>
        <w:tc>
          <w:tcPr>
            <w:tcW w:w="2552" w:type="dxa"/>
            <w:gridSpan w:val="2"/>
            <w:vMerge/>
            <w:tcBorders>
              <w:top w:val="single" w:sz="4" w:space="0" w:color="000000"/>
              <w:left w:val="single" w:sz="4" w:space="0" w:color="000000"/>
              <w:bottom w:val="single" w:sz="4" w:space="0" w:color="000000"/>
            </w:tcBorders>
            <w:shd w:val="clear" w:color="auto" w:fill="auto"/>
          </w:tcPr>
          <w:p w:rsidR="003E2CC2" w:rsidRPr="00BD64BC" w:rsidRDefault="003E2CC2" w:rsidP="00255AB1">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3E2CC2" w:rsidRPr="00BD64BC" w:rsidRDefault="003E2CC2" w:rsidP="002B7FBD">
            <w:pPr>
              <w:widowControl w:val="0"/>
              <w:autoSpaceDE w:val="0"/>
              <w:autoSpaceDN w:val="0"/>
              <w:spacing w:line="240" w:lineRule="exact"/>
              <w:rPr>
                <w:sz w:val="24"/>
                <w:szCs w:val="24"/>
              </w:rPr>
            </w:pPr>
            <w:r w:rsidRPr="00BD64BC">
              <w:rPr>
                <w:sz w:val="24"/>
                <w:szCs w:val="24"/>
              </w:rPr>
              <w:t>средства участников программы, в т.ч.:</w:t>
            </w:r>
          </w:p>
        </w:tc>
        <w:tc>
          <w:tcPr>
            <w:tcW w:w="1847" w:type="dxa"/>
            <w:tcBorders>
              <w:top w:val="single" w:sz="4" w:space="0" w:color="000000"/>
              <w:left w:val="single" w:sz="4" w:space="0" w:color="000000"/>
              <w:bottom w:val="single" w:sz="4" w:space="0" w:color="000000"/>
            </w:tcBorders>
            <w:shd w:val="clear" w:color="auto" w:fill="auto"/>
            <w:vAlign w:val="center"/>
          </w:tcPr>
          <w:p w:rsidR="003E2CC2" w:rsidRPr="0026538B" w:rsidRDefault="003E2CC2"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0,00</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2CC2" w:rsidRPr="0026538B" w:rsidRDefault="003E2CC2"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0,00</w:t>
            </w:r>
          </w:p>
        </w:tc>
      </w:tr>
      <w:tr w:rsidR="003E2CC2" w:rsidRPr="00BD64BC" w:rsidTr="002B7FBD">
        <w:tc>
          <w:tcPr>
            <w:tcW w:w="680" w:type="dxa"/>
            <w:vMerge/>
            <w:tcBorders>
              <w:top w:val="single" w:sz="4" w:space="0" w:color="000000"/>
              <w:left w:val="single" w:sz="4" w:space="0" w:color="000000"/>
              <w:bottom w:val="single" w:sz="4" w:space="0" w:color="000000"/>
            </w:tcBorders>
            <w:shd w:val="clear" w:color="auto" w:fill="auto"/>
            <w:vAlign w:val="center"/>
          </w:tcPr>
          <w:p w:rsidR="003E2CC2" w:rsidRPr="00BD64BC" w:rsidRDefault="003E2CC2" w:rsidP="00255AB1">
            <w:pPr>
              <w:pStyle w:val="ConsPlusNormal"/>
              <w:snapToGrid w:val="0"/>
              <w:jc w:val="center"/>
              <w:rPr>
                <w:rFonts w:ascii="Times New Roman" w:hAnsi="Times New Roman" w:cs="Times New Roman"/>
                <w:sz w:val="24"/>
                <w:szCs w:val="24"/>
              </w:rPr>
            </w:pPr>
          </w:p>
        </w:tc>
        <w:tc>
          <w:tcPr>
            <w:tcW w:w="2552" w:type="dxa"/>
            <w:gridSpan w:val="2"/>
            <w:vMerge/>
            <w:tcBorders>
              <w:top w:val="single" w:sz="4" w:space="0" w:color="000000"/>
              <w:left w:val="single" w:sz="4" w:space="0" w:color="000000"/>
              <w:bottom w:val="single" w:sz="4" w:space="0" w:color="000000"/>
            </w:tcBorders>
            <w:shd w:val="clear" w:color="auto" w:fill="auto"/>
          </w:tcPr>
          <w:p w:rsidR="003E2CC2" w:rsidRPr="00BD64BC" w:rsidRDefault="003E2CC2" w:rsidP="00255AB1">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3E2CC2" w:rsidRPr="00BD64BC" w:rsidRDefault="003E2CC2" w:rsidP="002B7FBD">
            <w:pPr>
              <w:widowControl w:val="0"/>
              <w:autoSpaceDE w:val="0"/>
              <w:autoSpaceDN w:val="0"/>
              <w:spacing w:line="240" w:lineRule="exact"/>
              <w:rPr>
                <w:sz w:val="24"/>
                <w:szCs w:val="24"/>
              </w:rPr>
            </w:pPr>
            <w:r w:rsidRPr="00BD64BC">
              <w:rPr>
                <w:sz w:val="24"/>
                <w:szCs w:val="24"/>
              </w:rPr>
              <w:t>средства юридических лиц</w:t>
            </w:r>
          </w:p>
        </w:tc>
        <w:tc>
          <w:tcPr>
            <w:tcW w:w="1847" w:type="dxa"/>
            <w:tcBorders>
              <w:top w:val="single" w:sz="4" w:space="0" w:color="000000"/>
              <w:left w:val="single" w:sz="4" w:space="0" w:color="000000"/>
              <w:bottom w:val="single" w:sz="4" w:space="0" w:color="000000"/>
            </w:tcBorders>
            <w:shd w:val="clear" w:color="auto" w:fill="auto"/>
            <w:vAlign w:val="center"/>
          </w:tcPr>
          <w:p w:rsidR="003E2CC2" w:rsidRPr="0026538B" w:rsidRDefault="003E2CC2"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0,00</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2CC2" w:rsidRPr="0026538B" w:rsidRDefault="003E2CC2"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0,00</w:t>
            </w:r>
          </w:p>
        </w:tc>
      </w:tr>
      <w:tr w:rsidR="003E2CC2" w:rsidRPr="00BD64BC" w:rsidTr="002B7FBD">
        <w:tc>
          <w:tcPr>
            <w:tcW w:w="680" w:type="dxa"/>
            <w:vMerge/>
            <w:tcBorders>
              <w:top w:val="single" w:sz="4" w:space="0" w:color="000000"/>
              <w:left w:val="single" w:sz="4" w:space="0" w:color="000000"/>
              <w:bottom w:val="single" w:sz="4" w:space="0" w:color="000000"/>
            </w:tcBorders>
            <w:shd w:val="clear" w:color="auto" w:fill="auto"/>
            <w:vAlign w:val="center"/>
          </w:tcPr>
          <w:p w:rsidR="003E2CC2" w:rsidRPr="00BD64BC" w:rsidRDefault="003E2CC2" w:rsidP="00255AB1">
            <w:pPr>
              <w:pStyle w:val="ConsPlusNormal"/>
              <w:snapToGrid w:val="0"/>
              <w:jc w:val="center"/>
              <w:rPr>
                <w:rFonts w:ascii="Times New Roman" w:hAnsi="Times New Roman" w:cs="Times New Roman"/>
                <w:sz w:val="24"/>
                <w:szCs w:val="24"/>
              </w:rPr>
            </w:pPr>
          </w:p>
        </w:tc>
        <w:tc>
          <w:tcPr>
            <w:tcW w:w="2552" w:type="dxa"/>
            <w:gridSpan w:val="2"/>
            <w:vMerge/>
            <w:tcBorders>
              <w:top w:val="single" w:sz="4" w:space="0" w:color="000000"/>
              <w:left w:val="single" w:sz="4" w:space="0" w:color="000000"/>
              <w:bottom w:val="single" w:sz="4" w:space="0" w:color="000000"/>
            </w:tcBorders>
            <w:shd w:val="clear" w:color="auto" w:fill="auto"/>
          </w:tcPr>
          <w:p w:rsidR="003E2CC2" w:rsidRPr="00BD64BC" w:rsidRDefault="003E2CC2" w:rsidP="00255AB1">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3E2CC2" w:rsidRPr="00BD64BC" w:rsidRDefault="003E2CC2" w:rsidP="002B7FBD">
            <w:pPr>
              <w:widowControl w:val="0"/>
              <w:autoSpaceDE w:val="0"/>
              <w:autoSpaceDN w:val="0"/>
              <w:spacing w:line="240" w:lineRule="exact"/>
              <w:rPr>
                <w:sz w:val="24"/>
                <w:szCs w:val="24"/>
              </w:rPr>
            </w:pPr>
            <w:r w:rsidRPr="00BD64BC">
              <w:rPr>
                <w:sz w:val="24"/>
                <w:szCs w:val="24"/>
              </w:rPr>
              <w:t>средства индивидуальных предпринимателей, физических лиц</w:t>
            </w:r>
          </w:p>
        </w:tc>
        <w:tc>
          <w:tcPr>
            <w:tcW w:w="1847" w:type="dxa"/>
            <w:tcBorders>
              <w:top w:val="single" w:sz="4" w:space="0" w:color="000000"/>
              <w:left w:val="single" w:sz="4" w:space="0" w:color="000000"/>
              <w:bottom w:val="single" w:sz="4" w:space="0" w:color="000000"/>
            </w:tcBorders>
            <w:shd w:val="clear" w:color="auto" w:fill="auto"/>
            <w:vAlign w:val="center"/>
          </w:tcPr>
          <w:p w:rsidR="003E2CC2" w:rsidRPr="0026538B" w:rsidRDefault="003E2CC2"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0,00</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2CC2" w:rsidRPr="0026538B" w:rsidRDefault="003E2CC2"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0,00</w:t>
            </w:r>
          </w:p>
        </w:tc>
      </w:tr>
      <w:tr w:rsidR="00FE1D22" w:rsidRPr="00BD64BC" w:rsidTr="002B7FBD">
        <w:tc>
          <w:tcPr>
            <w:tcW w:w="680" w:type="dxa"/>
            <w:vMerge w:val="restart"/>
            <w:tcBorders>
              <w:top w:val="single" w:sz="4" w:space="0" w:color="000000"/>
              <w:left w:val="single" w:sz="4" w:space="0" w:color="000000"/>
              <w:bottom w:val="single" w:sz="4" w:space="0" w:color="000000"/>
            </w:tcBorders>
            <w:shd w:val="clear" w:color="auto" w:fill="auto"/>
            <w:vAlign w:val="center"/>
          </w:tcPr>
          <w:p w:rsidR="00FE1D22" w:rsidRPr="00BD64BC" w:rsidRDefault="00FE1D22" w:rsidP="00255AB1">
            <w:pPr>
              <w:pStyle w:val="ConsPlusNormal"/>
              <w:jc w:val="center"/>
              <w:rPr>
                <w:rFonts w:ascii="Times New Roman" w:hAnsi="Times New Roman" w:cs="Times New Roman"/>
                <w:sz w:val="24"/>
                <w:szCs w:val="24"/>
              </w:rPr>
            </w:pPr>
            <w:r w:rsidRPr="00BD64BC">
              <w:rPr>
                <w:rFonts w:ascii="Times New Roman" w:hAnsi="Times New Roman" w:cs="Times New Roman"/>
                <w:sz w:val="24"/>
                <w:szCs w:val="24"/>
              </w:rPr>
              <w:t>4.1</w:t>
            </w:r>
          </w:p>
        </w:tc>
        <w:tc>
          <w:tcPr>
            <w:tcW w:w="2552" w:type="dxa"/>
            <w:gridSpan w:val="2"/>
            <w:vMerge w:val="restart"/>
            <w:tcBorders>
              <w:top w:val="single" w:sz="4" w:space="0" w:color="000000"/>
              <w:left w:val="single" w:sz="4" w:space="0" w:color="000000"/>
              <w:bottom w:val="single" w:sz="4" w:space="0" w:color="000000"/>
            </w:tcBorders>
            <w:shd w:val="clear" w:color="auto" w:fill="auto"/>
          </w:tcPr>
          <w:p w:rsidR="00FE1D22" w:rsidRPr="00BD64BC" w:rsidRDefault="00FE1D22" w:rsidP="00255AB1">
            <w:pPr>
              <w:pStyle w:val="ConsPlusNormal"/>
              <w:rPr>
                <w:rFonts w:ascii="Times New Roman" w:hAnsi="Times New Roman" w:cs="Times New Roman"/>
                <w:sz w:val="24"/>
                <w:szCs w:val="24"/>
              </w:rPr>
            </w:pPr>
            <w:r w:rsidRPr="00BD64BC">
              <w:rPr>
                <w:rFonts w:ascii="Times New Roman" w:hAnsi="Times New Roman" w:cs="Times New Roman"/>
                <w:sz w:val="24"/>
                <w:szCs w:val="24"/>
              </w:rPr>
              <w:t>Основное мероприятие</w:t>
            </w:r>
          </w:p>
          <w:p w:rsidR="00FE1D22" w:rsidRPr="00BD64BC" w:rsidRDefault="00FE1D22" w:rsidP="009A3515">
            <w:pPr>
              <w:pStyle w:val="ConsPlusNormal"/>
              <w:rPr>
                <w:rFonts w:ascii="Times New Roman" w:hAnsi="Times New Roman" w:cs="Times New Roman"/>
                <w:sz w:val="24"/>
                <w:szCs w:val="24"/>
              </w:rPr>
            </w:pPr>
            <w:r w:rsidRPr="00BD64BC">
              <w:rPr>
                <w:rFonts w:ascii="Times New Roman" w:hAnsi="Times New Roman" w:cs="Times New Roman"/>
                <w:sz w:val="24"/>
                <w:szCs w:val="24"/>
              </w:rPr>
              <w:t>«Проведение мероприятий для социально ориентированных некоммерческих организаций»</w:t>
            </w:r>
          </w:p>
        </w:tc>
        <w:tc>
          <w:tcPr>
            <w:tcW w:w="3539" w:type="dxa"/>
            <w:tcBorders>
              <w:top w:val="single" w:sz="4" w:space="0" w:color="000000"/>
              <w:left w:val="single" w:sz="4" w:space="0" w:color="000000"/>
              <w:bottom w:val="single" w:sz="4" w:space="0" w:color="000000"/>
            </w:tcBorders>
            <w:shd w:val="clear" w:color="auto" w:fill="auto"/>
          </w:tcPr>
          <w:p w:rsidR="00FE1D22" w:rsidRPr="00BD64BC" w:rsidRDefault="002B7FBD" w:rsidP="002B7FBD">
            <w:pPr>
              <w:pStyle w:val="ConsPlusNormal"/>
              <w:spacing w:line="240" w:lineRule="exact"/>
              <w:rPr>
                <w:rFonts w:ascii="Times New Roman" w:hAnsi="Times New Roman" w:cs="Times New Roman"/>
                <w:sz w:val="24"/>
                <w:szCs w:val="24"/>
              </w:rPr>
            </w:pPr>
            <w:r>
              <w:rPr>
                <w:rFonts w:ascii="Times New Roman" w:hAnsi="Times New Roman" w:cs="Times New Roman"/>
                <w:sz w:val="24"/>
                <w:szCs w:val="24"/>
              </w:rPr>
              <w:t>В</w:t>
            </w:r>
            <w:r w:rsidR="00FE1D22" w:rsidRPr="00BD64BC">
              <w:rPr>
                <w:rFonts w:ascii="Times New Roman" w:hAnsi="Times New Roman" w:cs="Times New Roman"/>
                <w:sz w:val="24"/>
                <w:szCs w:val="24"/>
              </w:rPr>
              <w:t>сего</w:t>
            </w:r>
          </w:p>
        </w:tc>
        <w:tc>
          <w:tcPr>
            <w:tcW w:w="1847" w:type="dxa"/>
            <w:tcBorders>
              <w:top w:val="single" w:sz="4" w:space="0" w:color="000000"/>
              <w:left w:val="single" w:sz="4" w:space="0" w:color="000000"/>
              <w:bottom w:val="single" w:sz="4" w:space="0" w:color="000000"/>
            </w:tcBorders>
            <w:shd w:val="clear" w:color="auto" w:fill="auto"/>
          </w:tcPr>
          <w:p w:rsidR="00FE1D22" w:rsidRPr="0026538B" w:rsidRDefault="00FE1D22" w:rsidP="002B7FBD">
            <w:pPr>
              <w:spacing w:line="240" w:lineRule="exact"/>
              <w:jc w:val="center"/>
              <w:rPr>
                <w:sz w:val="24"/>
                <w:szCs w:val="24"/>
              </w:rPr>
            </w:pPr>
            <w:r w:rsidRPr="0026538B">
              <w:rPr>
                <w:sz w:val="24"/>
                <w:szCs w:val="24"/>
              </w:rPr>
              <w:t>40,00</w:t>
            </w:r>
          </w:p>
        </w:tc>
        <w:tc>
          <w:tcPr>
            <w:tcW w:w="1706" w:type="dxa"/>
            <w:tcBorders>
              <w:top w:val="single" w:sz="4" w:space="0" w:color="000000"/>
              <w:left w:val="single" w:sz="4" w:space="0" w:color="000000"/>
              <w:bottom w:val="single" w:sz="4" w:space="0" w:color="000000"/>
              <w:right w:val="single" w:sz="4" w:space="0" w:color="000000"/>
            </w:tcBorders>
            <w:shd w:val="clear" w:color="auto" w:fill="auto"/>
          </w:tcPr>
          <w:p w:rsidR="00FE1D22" w:rsidRPr="0026538B" w:rsidRDefault="00FE1D22" w:rsidP="002B7FBD">
            <w:pPr>
              <w:spacing w:line="240" w:lineRule="exact"/>
              <w:jc w:val="center"/>
              <w:rPr>
                <w:sz w:val="24"/>
                <w:szCs w:val="24"/>
              </w:rPr>
            </w:pPr>
            <w:r w:rsidRPr="0026538B">
              <w:rPr>
                <w:sz w:val="24"/>
                <w:szCs w:val="24"/>
              </w:rPr>
              <w:t>40,00</w:t>
            </w:r>
          </w:p>
        </w:tc>
      </w:tr>
      <w:tr w:rsidR="00FE1D22" w:rsidRPr="00BD64BC" w:rsidTr="002B7FBD">
        <w:tc>
          <w:tcPr>
            <w:tcW w:w="680" w:type="dxa"/>
            <w:vMerge/>
            <w:tcBorders>
              <w:top w:val="single" w:sz="4" w:space="0" w:color="000000"/>
              <w:left w:val="single" w:sz="4" w:space="0" w:color="000000"/>
              <w:bottom w:val="single" w:sz="4" w:space="0" w:color="000000"/>
            </w:tcBorders>
            <w:shd w:val="clear" w:color="auto" w:fill="auto"/>
            <w:vAlign w:val="center"/>
          </w:tcPr>
          <w:p w:rsidR="00FE1D22" w:rsidRPr="00BD64BC" w:rsidRDefault="00FE1D22" w:rsidP="00255AB1">
            <w:pPr>
              <w:pStyle w:val="ConsPlusNormal"/>
              <w:snapToGrid w:val="0"/>
              <w:jc w:val="center"/>
              <w:rPr>
                <w:rFonts w:ascii="Times New Roman" w:hAnsi="Times New Roman" w:cs="Times New Roman"/>
                <w:sz w:val="24"/>
                <w:szCs w:val="24"/>
              </w:rPr>
            </w:pPr>
          </w:p>
        </w:tc>
        <w:tc>
          <w:tcPr>
            <w:tcW w:w="2552" w:type="dxa"/>
            <w:gridSpan w:val="2"/>
            <w:vMerge/>
            <w:tcBorders>
              <w:top w:val="single" w:sz="4" w:space="0" w:color="000000"/>
              <w:left w:val="single" w:sz="4" w:space="0" w:color="000000"/>
              <w:bottom w:val="single" w:sz="4" w:space="0" w:color="000000"/>
            </w:tcBorders>
            <w:shd w:val="clear" w:color="auto" w:fill="auto"/>
          </w:tcPr>
          <w:p w:rsidR="00FE1D22" w:rsidRPr="00BD64BC" w:rsidRDefault="00FE1D22" w:rsidP="00255AB1">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FE1D22" w:rsidRPr="00BD64BC" w:rsidRDefault="00FE1D22" w:rsidP="002B7FBD">
            <w:pPr>
              <w:pStyle w:val="ConsPlusNormal"/>
              <w:spacing w:line="240" w:lineRule="exact"/>
              <w:rPr>
                <w:rFonts w:ascii="Times New Roman" w:hAnsi="Times New Roman" w:cs="Times New Roman"/>
                <w:sz w:val="24"/>
                <w:szCs w:val="24"/>
              </w:rPr>
            </w:pPr>
            <w:r w:rsidRPr="00BD64BC">
              <w:rPr>
                <w:rFonts w:ascii="Times New Roman" w:hAnsi="Times New Roman" w:cs="Times New Roman"/>
                <w:sz w:val="24"/>
                <w:szCs w:val="24"/>
              </w:rPr>
              <w:t>бюджет округа, в т.ч.</w:t>
            </w:r>
          </w:p>
        </w:tc>
        <w:tc>
          <w:tcPr>
            <w:tcW w:w="1847" w:type="dxa"/>
            <w:tcBorders>
              <w:top w:val="single" w:sz="4" w:space="0" w:color="000000"/>
              <w:left w:val="single" w:sz="4" w:space="0" w:color="000000"/>
              <w:bottom w:val="single" w:sz="4" w:space="0" w:color="000000"/>
            </w:tcBorders>
            <w:shd w:val="clear" w:color="auto" w:fill="auto"/>
          </w:tcPr>
          <w:p w:rsidR="00FE1D22" w:rsidRPr="0026538B" w:rsidRDefault="00FE1D22" w:rsidP="002B7FBD">
            <w:pPr>
              <w:spacing w:line="240" w:lineRule="exact"/>
              <w:jc w:val="center"/>
              <w:rPr>
                <w:sz w:val="24"/>
                <w:szCs w:val="24"/>
              </w:rPr>
            </w:pPr>
            <w:r w:rsidRPr="0026538B">
              <w:rPr>
                <w:sz w:val="24"/>
                <w:szCs w:val="24"/>
              </w:rPr>
              <w:t>40,00</w:t>
            </w:r>
          </w:p>
        </w:tc>
        <w:tc>
          <w:tcPr>
            <w:tcW w:w="1706" w:type="dxa"/>
            <w:tcBorders>
              <w:top w:val="single" w:sz="4" w:space="0" w:color="000000"/>
              <w:left w:val="single" w:sz="4" w:space="0" w:color="000000"/>
              <w:bottom w:val="single" w:sz="4" w:space="0" w:color="000000"/>
              <w:right w:val="single" w:sz="4" w:space="0" w:color="000000"/>
            </w:tcBorders>
            <w:shd w:val="clear" w:color="auto" w:fill="auto"/>
          </w:tcPr>
          <w:p w:rsidR="00FE1D22" w:rsidRPr="0026538B" w:rsidRDefault="00FE1D22" w:rsidP="002B7FBD">
            <w:pPr>
              <w:spacing w:line="240" w:lineRule="exact"/>
              <w:jc w:val="center"/>
              <w:rPr>
                <w:sz w:val="24"/>
                <w:szCs w:val="24"/>
              </w:rPr>
            </w:pPr>
            <w:r w:rsidRPr="0026538B">
              <w:rPr>
                <w:sz w:val="24"/>
                <w:szCs w:val="24"/>
              </w:rPr>
              <w:t>40,00</w:t>
            </w:r>
          </w:p>
        </w:tc>
      </w:tr>
      <w:tr w:rsidR="00FE1D22" w:rsidRPr="00BD64BC" w:rsidTr="002B7FBD">
        <w:tc>
          <w:tcPr>
            <w:tcW w:w="680" w:type="dxa"/>
            <w:vMerge/>
            <w:tcBorders>
              <w:top w:val="single" w:sz="4" w:space="0" w:color="000000"/>
              <w:left w:val="single" w:sz="4" w:space="0" w:color="000000"/>
              <w:bottom w:val="single" w:sz="4" w:space="0" w:color="000000"/>
            </w:tcBorders>
            <w:shd w:val="clear" w:color="auto" w:fill="auto"/>
            <w:vAlign w:val="center"/>
          </w:tcPr>
          <w:p w:rsidR="00FE1D22" w:rsidRPr="00BD64BC" w:rsidRDefault="00FE1D22" w:rsidP="00255AB1">
            <w:pPr>
              <w:pStyle w:val="ConsPlusNormal"/>
              <w:snapToGrid w:val="0"/>
              <w:jc w:val="center"/>
              <w:rPr>
                <w:rFonts w:ascii="Times New Roman" w:hAnsi="Times New Roman" w:cs="Times New Roman"/>
                <w:sz w:val="24"/>
                <w:szCs w:val="24"/>
              </w:rPr>
            </w:pPr>
          </w:p>
        </w:tc>
        <w:tc>
          <w:tcPr>
            <w:tcW w:w="2552" w:type="dxa"/>
            <w:gridSpan w:val="2"/>
            <w:vMerge/>
            <w:tcBorders>
              <w:top w:val="single" w:sz="4" w:space="0" w:color="000000"/>
              <w:left w:val="single" w:sz="4" w:space="0" w:color="000000"/>
              <w:bottom w:val="single" w:sz="4" w:space="0" w:color="000000"/>
            </w:tcBorders>
            <w:shd w:val="clear" w:color="auto" w:fill="auto"/>
          </w:tcPr>
          <w:p w:rsidR="00FE1D22" w:rsidRPr="00BD64BC" w:rsidRDefault="00FE1D22" w:rsidP="00255AB1">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FE1D22" w:rsidRPr="00BD64BC" w:rsidRDefault="00FE1D22" w:rsidP="002B7FBD">
            <w:pPr>
              <w:pStyle w:val="ConsPlusNormal"/>
              <w:spacing w:line="240" w:lineRule="exact"/>
              <w:rPr>
                <w:rFonts w:ascii="Times New Roman" w:hAnsi="Times New Roman" w:cs="Times New Roman"/>
                <w:sz w:val="24"/>
                <w:szCs w:val="24"/>
              </w:rPr>
            </w:pPr>
            <w:r w:rsidRPr="00BD64BC">
              <w:rPr>
                <w:rFonts w:ascii="Times New Roman" w:hAnsi="Times New Roman" w:cs="Times New Roman"/>
                <w:sz w:val="24"/>
                <w:szCs w:val="24"/>
              </w:rPr>
              <w:t>средства краевого бюджета</w:t>
            </w:r>
          </w:p>
        </w:tc>
        <w:tc>
          <w:tcPr>
            <w:tcW w:w="1847" w:type="dxa"/>
            <w:tcBorders>
              <w:top w:val="single" w:sz="4" w:space="0" w:color="000000"/>
              <w:left w:val="single" w:sz="4" w:space="0" w:color="000000"/>
              <w:bottom w:val="single" w:sz="4" w:space="0" w:color="000000"/>
            </w:tcBorders>
            <w:shd w:val="clear" w:color="auto" w:fill="auto"/>
          </w:tcPr>
          <w:p w:rsidR="00FE1D22" w:rsidRPr="0026538B" w:rsidRDefault="00FE1D22" w:rsidP="002B7FBD">
            <w:pPr>
              <w:pStyle w:val="af5"/>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0,00</w:t>
            </w:r>
          </w:p>
        </w:tc>
        <w:tc>
          <w:tcPr>
            <w:tcW w:w="1706" w:type="dxa"/>
            <w:tcBorders>
              <w:top w:val="single" w:sz="4" w:space="0" w:color="000000"/>
              <w:left w:val="single" w:sz="4" w:space="0" w:color="000000"/>
              <w:bottom w:val="single" w:sz="4" w:space="0" w:color="000000"/>
              <w:right w:val="single" w:sz="4" w:space="0" w:color="000000"/>
            </w:tcBorders>
            <w:shd w:val="clear" w:color="auto" w:fill="auto"/>
          </w:tcPr>
          <w:p w:rsidR="00FE1D22" w:rsidRPr="0026538B" w:rsidRDefault="00FE1D22" w:rsidP="002B7FBD">
            <w:pPr>
              <w:pStyle w:val="af5"/>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0,00</w:t>
            </w:r>
          </w:p>
        </w:tc>
      </w:tr>
      <w:tr w:rsidR="00FE1D22" w:rsidRPr="00BD64BC" w:rsidTr="002B7FBD">
        <w:tc>
          <w:tcPr>
            <w:tcW w:w="680" w:type="dxa"/>
            <w:vMerge/>
            <w:tcBorders>
              <w:top w:val="single" w:sz="4" w:space="0" w:color="000000"/>
              <w:left w:val="single" w:sz="4" w:space="0" w:color="000000"/>
              <w:bottom w:val="single" w:sz="4" w:space="0" w:color="000000"/>
            </w:tcBorders>
            <w:shd w:val="clear" w:color="auto" w:fill="auto"/>
            <w:vAlign w:val="center"/>
          </w:tcPr>
          <w:p w:rsidR="00FE1D22" w:rsidRPr="00BD64BC" w:rsidRDefault="00FE1D22" w:rsidP="00255AB1">
            <w:pPr>
              <w:pStyle w:val="ConsPlusNormal"/>
              <w:snapToGrid w:val="0"/>
              <w:jc w:val="center"/>
              <w:rPr>
                <w:rFonts w:ascii="Times New Roman" w:hAnsi="Times New Roman" w:cs="Times New Roman"/>
                <w:sz w:val="24"/>
                <w:szCs w:val="24"/>
              </w:rPr>
            </w:pPr>
          </w:p>
        </w:tc>
        <w:tc>
          <w:tcPr>
            <w:tcW w:w="2552" w:type="dxa"/>
            <w:gridSpan w:val="2"/>
            <w:vMerge/>
            <w:tcBorders>
              <w:top w:val="single" w:sz="4" w:space="0" w:color="000000"/>
              <w:left w:val="single" w:sz="4" w:space="0" w:color="000000"/>
              <w:bottom w:val="single" w:sz="4" w:space="0" w:color="000000"/>
            </w:tcBorders>
            <w:shd w:val="clear" w:color="auto" w:fill="auto"/>
          </w:tcPr>
          <w:p w:rsidR="00FE1D22" w:rsidRPr="00BD64BC" w:rsidRDefault="00FE1D22" w:rsidP="00255AB1">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FE1D22" w:rsidRPr="00BD64BC" w:rsidRDefault="00FE1D22" w:rsidP="002B7FBD">
            <w:pPr>
              <w:pStyle w:val="ConsPlusNormal"/>
              <w:spacing w:line="240" w:lineRule="exact"/>
              <w:rPr>
                <w:rFonts w:ascii="Times New Roman" w:hAnsi="Times New Roman" w:cs="Times New Roman"/>
                <w:sz w:val="24"/>
                <w:szCs w:val="24"/>
              </w:rPr>
            </w:pPr>
            <w:r w:rsidRPr="00BD64BC">
              <w:rPr>
                <w:rFonts w:ascii="Times New Roman" w:hAnsi="Times New Roman" w:cs="Times New Roman"/>
                <w:sz w:val="24"/>
                <w:szCs w:val="24"/>
              </w:rPr>
              <w:t>средства бюджета округа,</w:t>
            </w:r>
          </w:p>
        </w:tc>
        <w:tc>
          <w:tcPr>
            <w:tcW w:w="1847" w:type="dxa"/>
            <w:tcBorders>
              <w:top w:val="single" w:sz="4" w:space="0" w:color="000000"/>
              <w:left w:val="single" w:sz="4" w:space="0" w:color="000000"/>
              <w:bottom w:val="single" w:sz="4" w:space="0" w:color="000000"/>
            </w:tcBorders>
            <w:shd w:val="clear" w:color="auto" w:fill="auto"/>
          </w:tcPr>
          <w:p w:rsidR="00FE1D22" w:rsidRPr="0026538B" w:rsidRDefault="00FE1D22" w:rsidP="002B7FBD">
            <w:pPr>
              <w:spacing w:line="240" w:lineRule="exact"/>
              <w:jc w:val="center"/>
              <w:rPr>
                <w:sz w:val="24"/>
                <w:szCs w:val="24"/>
              </w:rPr>
            </w:pPr>
            <w:r w:rsidRPr="0026538B">
              <w:rPr>
                <w:sz w:val="24"/>
                <w:szCs w:val="24"/>
              </w:rPr>
              <w:t>40,00</w:t>
            </w:r>
          </w:p>
        </w:tc>
        <w:tc>
          <w:tcPr>
            <w:tcW w:w="1706" w:type="dxa"/>
            <w:tcBorders>
              <w:top w:val="single" w:sz="4" w:space="0" w:color="000000"/>
              <w:left w:val="single" w:sz="4" w:space="0" w:color="000000"/>
              <w:bottom w:val="single" w:sz="4" w:space="0" w:color="000000"/>
              <w:right w:val="single" w:sz="4" w:space="0" w:color="000000"/>
            </w:tcBorders>
            <w:shd w:val="clear" w:color="auto" w:fill="auto"/>
          </w:tcPr>
          <w:p w:rsidR="00FE1D22" w:rsidRPr="0026538B" w:rsidRDefault="00FE1D22" w:rsidP="002B7FBD">
            <w:pPr>
              <w:spacing w:line="240" w:lineRule="exact"/>
              <w:jc w:val="center"/>
              <w:rPr>
                <w:sz w:val="24"/>
                <w:szCs w:val="24"/>
              </w:rPr>
            </w:pPr>
            <w:r w:rsidRPr="0026538B">
              <w:rPr>
                <w:sz w:val="24"/>
                <w:szCs w:val="24"/>
              </w:rPr>
              <w:t>40,00</w:t>
            </w:r>
          </w:p>
        </w:tc>
      </w:tr>
      <w:tr w:rsidR="00FE1D22" w:rsidRPr="00BD64BC" w:rsidTr="002B7FBD">
        <w:tc>
          <w:tcPr>
            <w:tcW w:w="680" w:type="dxa"/>
            <w:vMerge/>
            <w:tcBorders>
              <w:top w:val="single" w:sz="4" w:space="0" w:color="000000"/>
              <w:left w:val="single" w:sz="4" w:space="0" w:color="000000"/>
              <w:bottom w:val="single" w:sz="4" w:space="0" w:color="000000"/>
            </w:tcBorders>
            <w:shd w:val="clear" w:color="auto" w:fill="auto"/>
            <w:vAlign w:val="center"/>
          </w:tcPr>
          <w:p w:rsidR="00FE1D22" w:rsidRPr="00BD64BC" w:rsidRDefault="00FE1D22" w:rsidP="00255AB1">
            <w:pPr>
              <w:pStyle w:val="ConsPlusNormal"/>
              <w:snapToGrid w:val="0"/>
              <w:jc w:val="center"/>
              <w:rPr>
                <w:rFonts w:ascii="Times New Roman" w:hAnsi="Times New Roman" w:cs="Times New Roman"/>
                <w:sz w:val="24"/>
                <w:szCs w:val="24"/>
              </w:rPr>
            </w:pPr>
          </w:p>
        </w:tc>
        <w:tc>
          <w:tcPr>
            <w:tcW w:w="2552" w:type="dxa"/>
            <w:gridSpan w:val="2"/>
            <w:vMerge/>
            <w:tcBorders>
              <w:top w:val="single" w:sz="4" w:space="0" w:color="000000"/>
              <w:left w:val="single" w:sz="4" w:space="0" w:color="000000"/>
              <w:bottom w:val="single" w:sz="4" w:space="0" w:color="000000"/>
            </w:tcBorders>
            <w:shd w:val="clear" w:color="auto" w:fill="auto"/>
          </w:tcPr>
          <w:p w:rsidR="00FE1D22" w:rsidRPr="00BD64BC" w:rsidRDefault="00FE1D22" w:rsidP="00255AB1">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FE1D22" w:rsidRPr="00BD64BC" w:rsidRDefault="00FE1D22" w:rsidP="002B7FBD">
            <w:pPr>
              <w:pStyle w:val="ConsPlusNormal"/>
              <w:spacing w:line="240" w:lineRule="exact"/>
              <w:rPr>
                <w:rFonts w:ascii="Times New Roman" w:hAnsi="Times New Roman" w:cs="Times New Roman"/>
                <w:sz w:val="24"/>
                <w:szCs w:val="24"/>
              </w:rPr>
            </w:pPr>
            <w:r w:rsidRPr="00BD64BC">
              <w:rPr>
                <w:rFonts w:ascii="Times New Roman" w:hAnsi="Times New Roman" w:cs="Times New Roman"/>
                <w:sz w:val="24"/>
                <w:szCs w:val="24"/>
              </w:rPr>
              <w:t>в т.ч. предусмотренные:</w:t>
            </w:r>
          </w:p>
        </w:tc>
        <w:tc>
          <w:tcPr>
            <w:tcW w:w="1847" w:type="dxa"/>
            <w:tcBorders>
              <w:top w:val="single" w:sz="4" w:space="0" w:color="000000"/>
              <w:left w:val="single" w:sz="4" w:space="0" w:color="000000"/>
              <w:bottom w:val="single" w:sz="4" w:space="0" w:color="000000"/>
            </w:tcBorders>
            <w:shd w:val="clear" w:color="auto" w:fill="auto"/>
          </w:tcPr>
          <w:p w:rsidR="00FE1D22" w:rsidRPr="0026538B" w:rsidRDefault="00FE1D22" w:rsidP="002B7FBD">
            <w:pPr>
              <w:pStyle w:val="af5"/>
              <w:snapToGrid w:val="0"/>
              <w:spacing w:line="240" w:lineRule="exact"/>
              <w:jc w:val="center"/>
              <w:rPr>
                <w:rFonts w:ascii="Times New Roman" w:hAnsi="Times New Roman" w:cs="Times New Roman"/>
                <w:sz w:val="24"/>
                <w:szCs w:val="24"/>
              </w:rPr>
            </w:pPr>
          </w:p>
        </w:tc>
        <w:tc>
          <w:tcPr>
            <w:tcW w:w="1706" w:type="dxa"/>
            <w:tcBorders>
              <w:top w:val="single" w:sz="4" w:space="0" w:color="000000"/>
              <w:left w:val="single" w:sz="4" w:space="0" w:color="000000"/>
              <w:bottom w:val="single" w:sz="4" w:space="0" w:color="000000"/>
              <w:right w:val="single" w:sz="4" w:space="0" w:color="000000"/>
            </w:tcBorders>
            <w:shd w:val="clear" w:color="auto" w:fill="auto"/>
          </w:tcPr>
          <w:p w:rsidR="00FE1D22" w:rsidRPr="0026538B" w:rsidRDefault="00FE1D22" w:rsidP="002B7FBD">
            <w:pPr>
              <w:pStyle w:val="af5"/>
              <w:snapToGrid w:val="0"/>
              <w:spacing w:line="240" w:lineRule="exact"/>
              <w:jc w:val="center"/>
              <w:rPr>
                <w:rFonts w:ascii="Times New Roman" w:hAnsi="Times New Roman" w:cs="Times New Roman"/>
                <w:sz w:val="24"/>
                <w:szCs w:val="24"/>
              </w:rPr>
            </w:pPr>
          </w:p>
        </w:tc>
      </w:tr>
      <w:tr w:rsidR="00FE1D22" w:rsidRPr="00BD64BC" w:rsidTr="002B7FBD">
        <w:tc>
          <w:tcPr>
            <w:tcW w:w="680" w:type="dxa"/>
            <w:vMerge/>
            <w:tcBorders>
              <w:top w:val="single" w:sz="4" w:space="0" w:color="000000"/>
              <w:left w:val="single" w:sz="4" w:space="0" w:color="000000"/>
              <w:bottom w:val="single" w:sz="4" w:space="0" w:color="000000"/>
            </w:tcBorders>
            <w:shd w:val="clear" w:color="auto" w:fill="auto"/>
            <w:vAlign w:val="center"/>
          </w:tcPr>
          <w:p w:rsidR="00FE1D22" w:rsidRPr="00BD64BC" w:rsidRDefault="00FE1D22" w:rsidP="00255AB1">
            <w:pPr>
              <w:pStyle w:val="ConsPlusNormal"/>
              <w:snapToGrid w:val="0"/>
              <w:jc w:val="center"/>
              <w:rPr>
                <w:rFonts w:ascii="Times New Roman" w:hAnsi="Times New Roman" w:cs="Times New Roman"/>
                <w:sz w:val="24"/>
                <w:szCs w:val="24"/>
              </w:rPr>
            </w:pPr>
          </w:p>
        </w:tc>
        <w:tc>
          <w:tcPr>
            <w:tcW w:w="2552" w:type="dxa"/>
            <w:gridSpan w:val="2"/>
            <w:vMerge/>
            <w:tcBorders>
              <w:top w:val="single" w:sz="4" w:space="0" w:color="000000"/>
              <w:left w:val="single" w:sz="4" w:space="0" w:color="000000"/>
              <w:bottom w:val="single" w:sz="4" w:space="0" w:color="000000"/>
            </w:tcBorders>
            <w:shd w:val="clear" w:color="auto" w:fill="auto"/>
          </w:tcPr>
          <w:p w:rsidR="00FE1D22" w:rsidRPr="00BD64BC" w:rsidRDefault="00FE1D22" w:rsidP="00255AB1">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FE1D22" w:rsidRPr="00BD64BC" w:rsidRDefault="00FE1D22" w:rsidP="002B7FBD">
            <w:pPr>
              <w:pStyle w:val="ConsPlusNormal"/>
              <w:spacing w:line="240" w:lineRule="exact"/>
              <w:rPr>
                <w:rFonts w:ascii="Times New Roman" w:hAnsi="Times New Roman" w:cs="Times New Roman"/>
                <w:sz w:val="24"/>
                <w:szCs w:val="24"/>
              </w:rPr>
            </w:pPr>
            <w:r w:rsidRPr="00BD64BC">
              <w:rPr>
                <w:rFonts w:ascii="Times New Roman" w:hAnsi="Times New Roman" w:cs="Times New Roman"/>
                <w:sz w:val="24"/>
                <w:szCs w:val="24"/>
              </w:rPr>
              <w:t>отдел социального развития</w:t>
            </w:r>
          </w:p>
        </w:tc>
        <w:tc>
          <w:tcPr>
            <w:tcW w:w="1847" w:type="dxa"/>
            <w:tcBorders>
              <w:top w:val="single" w:sz="4" w:space="0" w:color="000000"/>
              <w:left w:val="single" w:sz="4" w:space="0" w:color="000000"/>
              <w:bottom w:val="single" w:sz="4" w:space="0" w:color="000000"/>
            </w:tcBorders>
            <w:shd w:val="clear" w:color="auto" w:fill="auto"/>
          </w:tcPr>
          <w:p w:rsidR="00FE1D22" w:rsidRPr="0026538B" w:rsidRDefault="00FE1D22" w:rsidP="002B7FBD">
            <w:pPr>
              <w:spacing w:line="240" w:lineRule="exact"/>
              <w:jc w:val="center"/>
              <w:rPr>
                <w:sz w:val="24"/>
                <w:szCs w:val="24"/>
              </w:rPr>
            </w:pPr>
            <w:r w:rsidRPr="0026538B">
              <w:rPr>
                <w:sz w:val="24"/>
                <w:szCs w:val="24"/>
              </w:rPr>
              <w:t>40,00</w:t>
            </w:r>
          </w:p>
        </w:tc>
        <w:tc>
          <w:tcPr>
            <w:tcW w:w="1706" w:type="dxa"/>
            <w:tcBorders>
              <w:top w:val="single" w:sz="4" w:space="0" w:color="000000"/>
              <w:left w:val="single" w:sz="4" w:space="0" w:color="000000"/>
              <w:bottom w:val="single" w:sz="4" w:space="0" w:color="000000"/>
              <w:right w:val="single" w:sz="4" w:space="0" w:color="000000"/>
            </w:tcBorders>
            <w:shd w:val="clear" w:color="auto" w:fill="auto"/>
          </w:tcPr>
          <w:p w:rsidR="00FE1D22" w:rsidRPr="0026538B" w:rsidRDefault="00FE1D22" w:rsidP="002B7FBD">
            <w:pPr>
              <w:spacing w:line="240" w:lineRule="exact"/>
              <w:jc w:val="center"/>
              <w:rPr>
                <w:sz w:val="24"/>
                <w:szCs w:val="24"/>
              </w:rPr>
            </w:pPr>
            <w:r w:rsidRPr="0026538B">
              <w:rPr>
                <w:sz w:val="24"/>
                <w:szCs w:val="24"/>
              </w:rPr>
              <w:t>40,00</w:t>
            </w:r>
          </w:p>
        </w:tc>
      </w:tr>
      <w:tr w:rsidR="00FE1D22" w:rsidRPr="00BD64BC" w:rsidTr="002B7FBD">
        <w:tc>
          <w:tcPr>
            <w:tcW w:w="680" w:type="dxa"/>
            <w:vMerge/>
            <w:tcBorders>
              <w:top w:val="single" w:sz="4" w:space="0" w:color="000000"/>
              <w:left w:val="single" w:sz="4" w:space="0" w:color="000000"/>
              <w:bottom w:val="single" w:sz="4" w:space="0" w:color="000000"/>
            </w:tcBorders>
            <w:shd w:val="clear" w:color="auto" w:fill="auto"/>
            <w:vAlign w:val="center"/>
          </w:tcPr>
          <w:p w:rsidR="00FE1D22" w:rsidRPr="00BD64BC" w:rsidRDefault="00FE1D22" w:rsidP="00255AB1">
            <w:pPr>
              <w:pStyle w:val="ConsPlusNormal"/>
              <w:snapToGrid w:val="0"/>
              <w:jc w:val="center"/>
              <w:rPr>
                <w:rFonts w:ascii="Times New Roman" w:hAnsi="Times New Roman" w:cs="Times New Roman"/>
                <w:sz w:val="24"/>
                <w:szCs w:val="24"/>
              </w:rPr>
            </w:pPr>
          </w:p>
        </w:tc>
        <w:tc>
          <w:tcPr>
            <w:tcW w:w="2552" w:type="dxa"/>
            <w:gridSpan w:val="2"/>
            <w:vMerge/>
            <w:tcBorders>
              <w:top w:val="single" w:sz="4" w:space="0" w:color="000000"/>
              <w:left w:val="single" w:sz="4" w:space="0" w:color="000000"/>
              <w:bottom w:val="single" w:sz="4" w:space="0" w:color="000000"/>
            </w:tcBorders>
            <w:shd w:val="clear" w:color="auto" w:fill="auto"/>
          </w:tcPr>
          <w:p w:rsidR="00FE1D22" w:rsidRPr="00BD64BC" w:rsidRDefault="00FE1D22" w:rsidP="00255AB1">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FE1D22" w:rsidRPr="00BD64BC" w:rsidRDefault="00FE1D22" w:rsidP="002B7FBD">
            <w:pPr>
              <w:widowControl w:val="0"/>
              <w:autoSpaceDE w:val="0"/>
              <w:autoSpaceDN w:val="0"/>
              <w:spacing w:line="240" w:lineRule="exact"/>
              <w:rPr>
                <w:sz w:val="24"/>
                <w:szCs w:val="24"/>
              </w:rPr>
            </w:pPr>
            <w:r w:rsidRPr="00BD64BC">
              <w:rPr>
                <w:sz w:val="24"/>
                <w:szCs w:val="24"/>
              </w:rPr>
              <w:t>средства участников программы, в т.ч.:</w:t>
            </w:r>
          </w:p>
        </w:tc>
        <w:tc>
          <w:tcPr>
            <w:tcW w:w="1847" w:type="dxa"/>
            <w:tcBorders>
              <w:top w:val="single" w:sz="4" w:space="0" w:color="000000"/>
              <w:left w:val="single" w:sz="4" w:space="0" w:color="000000"/>
              <w:bottom w:val="single" w:sz="4" w:space="0" w:color="000000"/>
            </w:tcBorders>
            <w:shd w:val="clear" w:color="auto" w:fill="auto"/>
            <w:vAlign w:val="center"/>
          </w:tcPr>
          <w:p w:rsidR="00FE1D22" w:rsidRPr="0026538B" w:rsidRDefault="00FE1D22"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0,00</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D22" w:rsidRPr="0026538B" w:rsidRDefault="00FE1D22"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0,00</w:t>
            </w:r>
          </w:p>
        </w:tc>
      </w:tr>
      <w:tr w:rsidR="00FE1D22" w:rsidRPr="00BD64BC" w:rsidTr="002B7FBD">
        <w:tc>
          <w:tcPr>
            <w:tcW w:w="680" w:type="dxa"/>
            <w:vMerge/>
            <w:tcBorders>
              <w:top w:val="single" w:sz="4" w:space="0" w:color="000000"/>
              <w:left w:val="single" w:sz="4" w:space="0" w:color="000000"/>
              <w:bottom w:val="single" w:sz="4" w:space="0" w:color="000000"/>
            </w:tcBorders>
            <w:shd w:val="clear" w:color="auto" w:fill="auto"/>
            <w:vAlign w:val="center"/>
          </w:tcPr>
          <w:p w:rsidR="00FE1D22" w:rsidRPr="00BD64BC" w:rsidRDefault="00FE1D22" w:rsidP="00255AB1">
            <w:pPr>
              <w:pStyle w:val="ConsPlusNormal"/>
              <w:snapToGrid w:val="0"/>
              <w:jc w:val="center"/>
              <w:rPr>
                <w:rFonts w:ascii="Times New Roman" w:hAnsi="Times New Roman" w:cs="Times New Roman"/>
                <w:sz w:val="24"/>
                <w:szCs w:val="24"/>
              </w:rPr>
            </w:pPr>
          </w:p>
        </w:tc>
        <w:tc>
          <w:tcPr>
            <w:tcW w:w="2552" w:type="dxa"/>
            <w:gridSpan w:val="2"/>
            <w:vMerge/>
            <w:tcBorders>
              <w:top w:val="single" w:sz="4" w:space="0" w:color="000000"/>
              <w:left w:val="single" w:sz="4" w:space="0" w:color="000000"/>
              <w:bottom w:val="single" w:sz="4" w:space="0" w:color="000000"/>
            </w:tcBorders>
            <w:shd w:val="clear" w:color="auto" w:fill="auto"/>
          </w:tcPr>
          <w:p w:rsidR="00FE1D22" w:rsidRPr="00BD64BC" w:rsidRDefault="00FE1D22" w:rsidP="00255AB1">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FE1D22" w:rsidRPr="00BD64BC" w:rsidRDefault="00FE1D22" w:rsidP="002B7FBD">
            <w:pPr>
              <w:widowControl w:val="0"/>
              <w:autoSpaceDE w:val="0"/>
              <w:autoSpaceDN w:val="0"/>
              <w:spacing w:line="240" w:lineRule="exact"/>
              <w:rPr>
                <w:sz w:val="24"/>
                <w:szCs w:val="24"/>
              </w:rPr>
            </w:pPr>
            <w:r w:rsidRPr="00BD64BC">
              <w:rPr>
                <w:sz w:val="24"/>
                <w:szCs w:val="24"/>
              </w:rPr>
              <w:t>средства юридических лиц</w:t>
            </w:r>
          </w:p>
        </w:tc>
        <w:tc>
          <w:tcPr>
            <w:tcW w:w="1847" w:type="dxa"/>
            <w:tcBorders>
              <w:top w:val="single" w:sz="4" w:space="0" w:color="000000"/>
              <w:left w:val="single" w:sz="4" w:space="0" w:color="000000"/>
              <w:bottom w:val="single" w:sz="4" w:space="0" w:color="000000"/>
            </w:tcBorders>
            <w:shd w:val="clear" w:color="auto" w:fill="auto"/>
            <w:vAlign w:val="center"/>
          </w:tcPr>
          <w:p w:rsidR="00FE1D22" w:rsidRPr="0026538B" w:rsidRDefault="00FE1D22"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0,00</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D22" w:rsidRPr="0026538B" w:rsidRDefault="00FE1D22"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0,00</w:t>
            </w:r>
          </w:p>
        </w:tc>
      </w:tr>
      <w:tr w:rsidR="00FE1D22" w:rsidRPr="00BD64BC" w:rsidTr="002B7FBD">
        <w:tc>
          <w:tcPr>
            <w:tcW w:w="680" w:type="dxa"/>
            <w:vMerge/>
            <w:tcBorders>
              <w:top w:val="single" w:sz="4" w:space="0" w:color="000000"/>
              <w:left w:val="single" w:sz="4" w:space="0" w:color="000000"/>
              <w:bottom w:val="single" w:sz="4" w:space="0" w:color="000000"/>
            </w:tcBorders>
            <w:shd w:val="clear" w:color="auto" w:fill="auto"/>
            <w:vAlign w:val="center"/>
          </w:tcPr>
          <w:p w:rsidR="00FE1D22" w:rsidRPr="00BD64BC" w:rsidRDefault="00FE1D22" w:rsidP="00255AB1">
            <w:pPr>
              <w:pStyle w:val="ConsPlusNormal"/>
              <w:snapToGrid w:val="0"/>
              <w:jc w:val="center"/>
              <w:rPr>
                <w:rFonts w:ascii="Times New Roman" w:hAnsi="Times New Roman" w:cs="Times New Roman"/>
                <w:sz w:val="24"/>
                <w:szCs w:val="24"/>
              </w:rPr>
            </w:pPr>
          </w:p>
        </w:tc>
        <w:tc>
          <w:tcPr>
            <w:tcW w:w="2552" w:type="dxa"/>
            <w:gridSpan w:val="2"/>
            <w:vMerge/>
            <w:tcBorders>
              <w:top w:val="single" w:sz="4" w:space="0" w:color="000000"/>
              <w:left w:val="single" w:sz="4" w:space="0" w:color="000000"/>
              <w:bottom w:val="single" w:sz="4" w:space="0" w:color="000000"/>
            </w:tcBorders>
            <w:shd w:val="clear" w:color="auto" w:fill="auto"/>
          </w:tcPr>
          <w:p w:rsidR="00FE1D22" w:rsidRPr="00BD64BC" w:rsidRDefault="00FE1D22" w:rsidP="00255AB1">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FE1D22" w:rsidRPr="00BD64BC" w:rsidRDefault="00FE1D22" w:rsidP="002B7FBD">
            <w:pPr>
              <w:widowControl w:val="0"/>
              <w:autoSpaceDE w:val="0"/>
              <w:autoSpaceDN w:val="0"/>
              <w:spacing w:line="240" w:lineRule="exact"/>
              <w:rPr>
                <w:sz w:val="24"/>
                <w:szCs w:val="24"/>
              </w:rPr>
            </w:pPr>
            <w:r w:rsidRPr="00BD64BC">
              <w:rPr>
                <w:sz w:val="24"/>
                <w:szCs w:val="24"/>
              </w:rPr>
              <w:t xml:space="preserve">средства индивидуальных </w:t>
            </w:r>
            <w:r w:rsidRPr="00BD64BC">
              <w:rPr>
                <w:sz w:val="24"/>
                <w:szCs w:val="24"/>
              </w:rPr>
              <w:lastRenderedPageBreak/>
              <w:t>предпринимателей, физических лиц</w:t>
            </w:r>
          </w:p>
        </w:tc>
        <w:tc>
          <w:tcPr>
            <w:tcW w:w="1847" w:type="dxa"/>
            <w:tcBorders>
              <w:top w:val="single" w:sz="4" w:space="0" w:color="000000"/>
              <w:left w:val="single" w:sz="4" w:space="0" w:color="000000"/>
              <w:bottom w:val="single" w:sz="4" w:space="0" w:color="000000"/>
            </w:tcBorders>
            <w:shd w:val="clear" w:color="auto" w:fill="auto"/>
            <w:vAlign w:val="center"/>
          </w:tcPr>
          <w:p w:rsidR="00FE1D22" w:rsidRPr="0026538B" w:rsidRDefault="00FE1D22"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lastRenderedPageBreak/>
              <w:t>0,00</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D22" w:rsidRPr="0026538B" w:rsidRDefault="00FE1D22"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0,00</w:t>
            </w:r>
          </w:p>
        </w:tc>
      </w:tr>
      <w:tr w:rsidR="00253727" w:rsidRPr="00BD64BC" w:rsidTr="002B7FBD">
        <w:tc>
          <w:tcPr>
            <w:tcW w:w="680" w:type="dxa"/>
            <w:vMerge w:val="restart"/>
            <w:tcBorders>
              <w:top w:val="single" w:sz="4" w:space="0" w:color="000000"/>
              <w:left w:val="single" w:sz="4" w:space="0" w:color="000000"/>
              <w:bottom w:val="single" w:sz="4" w:space="0" w:color="000000"/>
            </w:tcBorders>
            <w:shd w:val="clear" w:color="auto" w:fill="auto"/>
            <w:vAlign w:val="center"/>
          </w:tcPr>
          <w:p w:rsidR="00253727" w:rsidRPr="00BD64BC" w:rsidRDefault="00253727" w:rsidP="00255AB1">
            <w:pPr>
              <w:pStyle w:val="ConsPlusNormal"/>
              <w:jc w:val="center"/>
              <w:rPr>
                <w:rFonts w:ascii="Times New Roman" w:hAnsi="Times New Roman" w:cs="Times New Roman"/>
                <w:sz w:val="24"/>
                <w:szCs w:val="24"/>
              </w:rPr>
            </w:pPr>
            <w:r w:rsidRPr="00BD64BC">
              <w:rPr>
                <w:rFonts w:ascii="Times New Roman" w:hAnsi="Times New Roman" w:cs="Times New Roman"/>
                <w:sz w:val="24"/>
                <w:szCs w:val="24"/>
              </w:rPr>
              <w:lastRenderedPageBreak/>
              <w:t>4.2</w:t>
            </w:r>
          </w:p>
        </w:tc>
        <w:tc>
          <w:tcPr>
            <w:tcW w:w="2552" w:type="dxa"/>
            <w:gridSpan w:val="2"/>
            <w:vMerge w:val="restart"/>
            <w:tcBorders>
              <w:top w:val="single" w:sz="4" w:space="0" w:color="000000"/>
              <w:left w:val="single" w:sz="4" w:space="0" w:color="000000"/>
              <w:bottom w:val="single" w:sz="4" w:space="0" w:color="000000"/>
            </w:tcBorders>
            <w:shd w:val="clear" w:color="auto" w:fill="auto"/>
          </w:tcPr>
          <w:p w:rsidR="00253727" w:rsidRPr="00BD64BC" w:rsidRDefault="00253727" w:rsidP="00255AB1">
            <w:pPr>
              <w:pStyle w:val="ConsPlusNormal"/>
              <w:rPr>
                <w:rFonts w:ascii="Times New Roman" w:hAnsi="Times New Roman" w:cs="Times New Roman"/>
                <w:sz w:val="24"/>
                <w:szCs w:val="24"/>
              </w:rPr>
            </w:pPr>
            <w:r w:rsidRPr="00BD64BC">
              <w:rPr>
                <w:rFonts w:ascii="Times New Roman" w:hAnsi="Times New Roman" w:cs="Times New Roman"/>
                <w:sz w:val="24"/>
                <w:szCs w:val="24"/>
              </w:rPr>
              <w:t>Основное мероприятие</w:t>
            </w:r>
          </w:p>
          <w:p w:rsidR="00253727" w:rsidRPr="00BD64BC" w:rsidRDefault="00253727" w:rsidP="00255AB1">
            <w:pPr>
              <w:pStyle w:val="ConsPlusNormal"/>
              <w:rPr>
                <w:rFonts w:ascii="Times New Roman" w:hAnsi="Times New Roman" w:cs="Times New Roman"/>
                <w:sz w:val="24"/>
                <w:szCs w:val="24"/>
              </w:rPr>
            </w:pPr>
            <w:r w:rsidRPr="00BD64BC">
              <w:rPr>
                <w:rFonts w:ascii="Times New Roman" w:hAnsi="Times New Roman" w:cs="Times New Roman"/>
                <w:sz w:val="24"/>
                <w:szCs w:val="24"/>
              </w:rPr>
              <w:t>«Оказание имущественной, финансовой и консультационной поддержки социально ориентированным некоммерческим организациям»</w:t>
            </w:r>
          </w:p>
        </w:tc>
        <w:tc>
          <w:tcPr>
            <w:tcW w:w="3539" w:type="dxa"/>
            <w:tcBorders>
              <w:top w:val="single" w:sz="4" w:space="0" w:color="000000"/>
              <w:left w:val="single" w:sz="4" w:space="0" w:color="000000"/>
              <w:bottom w:val="single" w:sz="4" w:space="0" w:color="000000"/>
            </w:tcBorders>
            <w:shd w:val="clear" w:color="auto" w:fill="auto"/>
          </w:tcPr>
          <w:p w:rsidR="00253727" w:rsidRPr="00BD64BC" w:rsidRDefault="002B7FBD" w:rsidP="002B7FBD">
            <w:pPr>
              <w:pStyle w:val="ConsPlusNormal"/>
              <w:spacing w:line="240" w:lineRule="exact"/>
              <w:rPr>
                <w:rFonts w:ascii="Times New Roman" w:hAnsi="Times New Roman" w:cs="Times New Roman"/>
                <w:sz w:val="24"/>
                <w:szCs w:val="24"/>
              </w:rPr>
            </w:pPr>
            <w:r>
              <w:rPr>
                <w:rFonts w:ascii="Times New Roman" w:hAnsi="Times New Roman" w:cs="Times New Roman"/>
                <w:sz w:val="24"/>
                <w:szCs w:val="24"/>
              </w:rPr>
              <w:t>В</w:t>
            </w:r>
            <w:r w:rsidR="00253727" w:rsidRPr="00BD64BC">
              <w:rPr>
                <w:rFonts w:ascii="Times New Roman" w:hAnsi="Times New Roman" w:cs="Times New Roman"/>
                <w:sz w:val="24"/>
                <w:szCs w:val="24"/>
              </w:rPr>
              <w:t>сего</w:t>
            </w:r>
          </w:p>
        </w:tc>
        <w:tc>
          <w:tcPr>
            <w:tcW w:w="1847" w:type="dxa"/>
            <w:tcBorders>
              <w:top w:val="single" w:sz="4" w:space="0" w:color="000000"/>
              <w:left w:val="single" w:sz="4" w:space="0" w:color="000000"/>
              <w:bottom w:val="single" w:sz="4" w:space="0" w:color="000000"/>
            </w:tcBorders>
            <w:shd w:val="clear" w:color="auto" w:fill="auto"/>
          </w:tcPr>
          <w:p w:rsidR="00253727" w:rsidRPr="0026538B" w:rsidRDefault="00253727" w:rsidP="002B7FBD">
            <w:pPr>
              <w:pStyle w:val="af5"/>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100,00</w:t>
            </w:r>
          </w:p>
        </w:tc>
        <w:tc>
          <w:tcPr>
            <w:tcW w:w="1706" w:type="dxa"/>
            <w:tcBorders>
              <w:top w:val="single" w:sz="4" w:space="0" w:color="000000"/>
              <w:left w:val="single" w:sz="4" w:space="0" w:color="000000"/>
              <w:bottom w:val="single" w:sz="4" w:space="0" w:color="000000"/>
              <w:right w:val="single" w:sz="4" w:space="0" w:color="000000"/>
            </w:tcBorders>
            <w:shd w:val="clear" w:color="auto" w:fill="auto"/>
          </w:tcPr>
          <w:p w:rsidR="00253727" w:rsidRPr="0026538B" w:rsidRDefault="00253727" w:rsidP="002B7FBD">
            <w:pPr>
              <w:pStyle w:val="af5"/>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100,00</w:t>
            </w:r>
          </w:p>
        </w:tc>
      </w:tr>
      <w:tr w:rsidR="00253727" w:rsidRPr="00BD64BC" w:rsidTr="002B7FBD">
        <w:tc>
          <w:tcPr>
            <w:tcW w:w="680" w:type="dxa"/>
            <w:vMerge/>
            <w:tcBorders>
              <w:top w:val="single" w:sz="4" w:space="0" w:color="000000"/>
              <w:left w:val="single" w:sz="4" w:space="0" w:color="000000"/>
              <w:bottom w:val="single" w:sz="4" w:space="0" w:color="000000"/>
            </w:tcBorders>
            <w:shd w:val="clear" w:color="auto" w:fill="auto"/>
            <w:vAlign w:val="center"/>
          </w:tcPr>
          <w:p w:rsidR="00253727" w:rsidRPr="00BD64BC" w:rsidRDefault="00253727" w:rsidP="00255AB1">
            <w:pPr>
              <w:pStyle w:val="ConsPlusNormal"/>
              <w:snapToGrid w:val="0"/>
              <w:jc w:val="center"/>
              <w:rPr>
                <w:rFonts w:ascii="Times New Roman" w:hAnsi="Times New Roman" w:cs="Times New Roman"/>
                <w:sz w:val="24"/>
                <w:szCs w:val="24"/>
              </w:rPr>
            </w:pPr>
          </w:p>
        </w:tc>
        <w:tc>
          <w:tcPr>
            <w:tcW w:w="2552" w:type="dxa"/>
            <w:gridSpan w:val="2"/>
            <w:vMerge/>
            <w:tcBorders>
              <w:top w:val="single" w:sz="4" w:space="0" w:color="000000"/>
              <w:left w:val="single" w:sz="4" w:space="0" w:color="000000"/>
              <w:bottom w:val="single" w:sz="4" w:space="0" w:color="000000"/>
            </w:tcBorders>
            <w:shd w:val="clear" w:color="auto" w:fill="auto"/>
          </w:tcPr>
          <w:p w:rsidR="00253727" w:rsidRPr="00BD64BC" w:rsidRDefault="00253727" w:rsidP="00255AB1">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253727" w:rsidRPr="00BD64BC" w:rsidRDefault="00253727" w:rsidP="002B7FBD">
            <w:pPr>
              <w:pStyle w:val="ConsPlusNormal"/>
              <w:spacing w:line="240" w:lineRule="exact"/>
              <w:rPr>
                <w:rFonts w:ascii="Times New Roman" w:hAnsi="Times New Roman" w:cs="Times New Roman"/>
                <w:sz w:val="24"/>
                <w:szCs w:val="24"/>
              </w:rPr>
            </w:pPr>
            <w:r w:rsidRPr="00BD64BC">
              <w:rPr>
                <w:rFonts w:ascii="Times New Roman" w:hAnsi="Times New Roman" w:cs="Times New Roman"/>
                <w:sz w:val="24"/>
                <w:szCs w:val="24"/>
              </w:rPr>
              <w:t>бюджет округа, в т.ч.</w:t>
            </w:r>
          </w:p>
        </w:tc>
        <w:tc>
          <w:tcPr>
            <w:tcW w:w="1847" w:type="dxa"/>
            <w:tcBorders>
              <w:top w:val="single" w:sz="4" w:space="0" w:color="000000"/>
              <w:left w:val="single" w:sz="4" w:space="0" w:color="000000"/>
              <w:bottom w:val="single" w:sz="4" w:space="0" w:color="000000"/>
            </w:tcBorders>
            <w:shd w:val="clear" w:color="auto" w:fill="auto"/>
          </w:tcPr>
          <w:p w:rsidR="00253727" w:rsidRPr="0026538B" w:rsidRDefault="00253727" w:rsidP="002B7FBD">
            <w:pPr>
              <w:pStyle w:val="af5"/>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100,00</w:t>
            </w:r>
          </w:p>
        </w:tc>
        <w:tc>
          <w:tcPr>
            <w:tcW w:w="1706" w:type="dxa"/>
            <w:tcBorders>
              <w:top w:val="single" w:sz="4" w:space="0" w:color="000000"/>
              <w:left w:val="single" w:sz="4" w:space="0" w:color="000000"/>
              <w:bottom w:val="single" w:sz="4" w:space="0" w:color="000000"/>
              <w:right w:val="single" w:sz="4" w:space="0" w:color="000000"/>
            </w:tcBorders>
            <w:shd w:val="clear" w:color="auto" w:fill="auto"/>
          </w:tcPr>
          <w:p w:rsidR="00253727" w:rsidRPr="0026538B" w:rsidRDefault="00253727" w:rsidP="002B7FBD">
            <w:pPr>
              <w:pStyle w:val="af5"/>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100,00</w:t>
            </w:r>
          </w:p>
        </w:tc>
      </w:tr>
      <w:tr w:rsidR="00253727" w:rsidRPr="00BD64BC" w:rsidTr="002B7FBD">
        <w:tc>
          <w:tcPr>
            <w:tcW w:w="680" w:type="dxa"/>
            <w:vMerge/>
            <w:tcBorders>
              <w:top w:val="single" w:sz="4" w:space="0" w:color="000000"/>
              <w:left w:val="single" w:sz="4" w:space="0" w:color="000000"/>
              <w:bottom w:val="single" w:sz="4" w:space="0" w:color="000000"/>
            </w:tcBorders>
            <w:shd w:val="clear" w:color="auto" w:fill="auto"/>
            <w:vAlign w:val="center"/>
          </w:tcPr>
          <w:p w:rsidR="00253727" w:rsidRPr="00BD64BC" w:rsidRDefault="00253727" w:rsidP="00255AB1">
            <w:pPr>
              <w:pStyle w:val="ConsPlusNormal"/>
              <w:snapToGrid w:val="0"/>
              <w:jc w:val="center"/>
              <w:rPr>
                <w:rFonts w:ascii="Times New Roman" w:hAnsi="Times New Roman" w:cs="Times New Roman"/>
                <w:sz w:val="24"/>
                <w:szCs w:val="24"/>
              </w:rPr>
            </w:pPr>
          </w:p>
        </w:tc>
        <w:tc>
          <w:tcPr>
            <w:tcW w:w="2552" w:type="dxa"/>
            <w:gridSpan w:val="2"/>
            <w:vMerge/>
            <w:tcBorders>
              <w:top w:val="single" w:sz="4" w:space="0" w:color="000000"/>
              <w:left w:val="single" w:sz="4" w:space="0" w:color="000000"/>
              <w:bottom w:val="single" w:sz="4" w:space="0" w:color="000000"/>
            </w:tcBorders>
            <w:shd w:val="clear" w:color="auto" w:fill="auto"/>
          </w:tcPr>
          <w:p w:rsidR="00253727" w:rsidRPr="00BD64BC" w:rsidRDefault="00253727" w:rsidP="00255AB1">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253727" w:rsidRPr="00BD64BC" w:rsidRDefault="00253727" w:rsidP="002B7FBD">
            <w:pPr>
              <w:pStyle w:val="ConsPlusNormal"/>
              <w:spacing w:line="240" w:lineRule="exact"/>
              <w:rPr>
                <w:rFonts w:ascii="Times New Roman" w:hAnsi="Times New Roman" w:cs="Times New Roman"/>
                <w:sz w:val="24"/>
                <w:szCs w:val="24"/>
              </w:rPr>
            </w:pPr>
            <w:r w:rsidRPr="00BD64BC">
              <w:rPr>
                <w:rFonts w:ascii="Times New Roman" w:hAnsi="Times New Roman" w:cs="Times New Roman"/>
                <w:sz w:val="24"/>
                <w:szCs w:val="24"/>
              </w:rPr>
              <w:t>средства краевого бюджета</w:t>
            </w:r>
          </w:p>
        </w:tc>
        <w:tc>
          <w:tcPr>
            <w:tcW w:w="1847" w:type="dxa"/>
            <w:tcBorders>
              <w:top w:val="single" w:sz="4" w:space="0" w:color="000000"/>
              <w:left w:val="single" w:sz="4" w:space="0" w:color="000000"/>
              <w:bottom w:val="single" w:sz="4" w:space="0" w:color="000000"/>
            </w:tcBorders>
            <w:shd w:val="clear" w:color="auto" w:fill="auto"/>
          </w:tcPr>
          <w:p w:rsidR="00253727" w:rsidRPr="0026538B" w:rsidRDefault="00253727" w:rsidP="002B7FBD">
            <w:pPr>
              <w:pStyle w:val="af5"/>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0,00</w:t>
            </w:r>
          </w:p>
        </w:tc>
        <w:tc>
          <w:tcPr>
            <w:tcW w:w="1706" w:type="dxa"/>
            <w:tcBorders>
              <w:top w:val="single" w:sz="4" w:space="0" w:color="000000"/>
              <w:left w:val="single" w:sz="4" w:space="0" w:color="000000"/>
              <w:bottom w:val="single" w:sz="4" w:space="0" w:color="000000"/>
              <w:right w:val="single" w:sz="4" w:space="0" w:color="000000"/>
            </w:tcBorders>
            <w:shd w:val="clear" w:color="auto" w:fill="auto"/>
          </w:tcPr>
          <w:p w:rsidR="00253727" w:rsidRPr="0026538B" w:rsidRDefault="00253727" w:rsidP="002B7FBD">
            <w:pPr>
              <w:pStyle w:val="af5"/>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0,00</w:t>
            </w:r>
          </w:p>
        </w:tc>
      </w:tr>
      <w:tr w:rsidR="00253727" w:rsidRPr="00BD64BC" w:rsidTr="002B7FBD">
        <w:tc>
          <w:tcPr>
            <w:tcW w:w="680" w:type="dxa"/>
            <w:vMerge/>
            <w:tcBorders>
              <w:top w:val="single" w:sz="4" w:space="0" w:color="000000"/>
              <w:left w:val="single" w:sz="4" w:space="0" w:color="000000"/>
              <w:bottom w:val="single" w:sz="4" w:space="0" w:color="000000"/>
            </w:tcBorders>
            <w:shd w:val="clear" w:color="auto" w:fill="auto"/>
            <w:vAlign w:val="center"/>
          </w:tcPr>
          <w:p w:rsidR="00253727" w:rsidRPr="00BD64BC" w:rsidRDefault="00253727" w:rsidP="00255AB1">
            <w:pPr>
              <w:pStyle w:val="ConsPlusNormal"/>
              <w:snapToGrid w:val="0"/>
              <w:jc w:val="center"/>
              <w:rPr>
                <w:rFonts w:ascii="Times New Roman" w:hAnsi="Times New Roman" w:cs="Times New Roman"/>
                <w:sz w:val="24"/>
                <w:szCs w:val="24"/>
              </w:rPr>
            </w:pPr>
          </w:p>
        </w:tc>
        <w:tc>
          <w:tcPr>
            <w:tcW w:w="2552" w:type="dxa"/>
            <w:gridSpan w:val="2"/>
            <w:vMerge/>
            <w:tcBorders>
              <w:top w:val="single" w:sz="4" w:space="0" w:color="000000"/>
              <w:left w:val="single" w:sz="4" w:space="0" w:color="000000"/>
              <w:bottom w:val="single" w:sz="4" w:space="0" w:color="000000"/>
            </w:tcBorders>
            <w:shd w:val="clear" w:color="auto" w:fill="auto"/>
          </w:tcPr>
          <w:p w:rsidR="00253727" w:rsidRPr="00BD64BC" w:rsidRDefault="00253727" w:rsidP="00255AB1">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253727" w:rsidRPr="00BD64BC" w:rsidRDefault="00253727" w:rsidP="002B7FBD">
            <w:pPr>
              <w:pStyle w:val="ConsPlusNormal"/>
              <w:spacing w:line="240" w:lineRule="exact"/>
              <w:rPr>
                <w:rFonts w:ascii="Times New Roman" w:hAnsi="Times New Roman" w:cs="Times New Roman"/>
                <w:sz w:val="24"/>
                <w:szCs w:val="24"/>
              </w:rPr>
            </w:pPr>
            <w:r w:rsidRPr="00BD64BC">
              <w:rPr>
                <w:rFonts w:ascii="Times New Roman" w:hAnsi="Times New Roman" w:cs="Times New Roman"/>
                <w:sz w:val="24"/>
                <w:szCs w:val="24"/>
              </w:rPr>
              <w:t>средства бюджета округа,</w:t>
            </w:r>
          </w:p>
        </w:tc>
        <w:tc>
          <w:tcPr>
            <w:tcW w:w="1847" w:type="dxa"/>
            <w:tcBorders>
              <w:top w:val="single" w:sz="4" w:space="0" w:color="000000"/>
              <w:left w:val="single" w:sz="4" w:space="0" w:color="000000"/>
              <w:bottom w:val="single" w:sz="4" w:space="0" w:color="000000"/>
            </w:tcBorders>
            <w:shd w:val="clear" w:color="auto" w:fill="auto"/>
          </w:tcPr>
          <w:p w:rsidR="00253727" w:rsidRPr="0026538B" w:rsidRDefault="00253727" w:rsidP="002B7FBD">
            <w:pPr>
              <w:pStyle w:val="af5"/>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100,00</w:t>
            </w:r>
          </w:p>
        </w:tc>
        <w:tc>
          <w:tcPr>
            <w:tcW w:w="1706" w:type="dxa"/>
            <w:tcBorders>
              <w:top w:val="single" w:sz="4" w:space="0" w:color="000000"/>
              <w:left w:val="single" w:sz="4" w:space="0" w:color="000000"/>
              <w:bottom w:val="single" w:sz="4" w:space="0" w:color="000000"/>
              <w:right w:val="single" w:sz="4" w:space="0" w:color="000000"/>
            </w:tcBorders>
            <w:shd w:val="clear" w:color="auto" w:fill="auto"/>
          </w:tcPr>
          <w:p w:rsidR="00253727" w:rsidRPr="0026538B" w:rsidRDefault="00253727" w:rsidP="002B7FBD">
            <w:pPr>
              <w:pStyle w:val="af5"/>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100,00</w:t>
            </w:r>
          </w:p>
        </w:tc>
      </w:tr>
      <w:tr w:rsidR="00253727" w:rsidRPr="00BD64BC" w:rsidTr="002B7FBD">
        <w:tc>
          <w:tcPr>
            <w:tcW w:w="680" w:type="dxa"/>
            <w:vMerge/>
            <w:tcBorders>
              <w:top w:val="single" w:sz="4" w:space="0" w:color="000000"/>
              <w:left w:val="single" w:sz="4" w:space="0" w:color="000000"/>
              <w:bottom w:val="single" w:sz="4" w:space="0" w:color="000000"/>
            </w:tcBorders>
            <w:shd w:val="clear" w:color="auto" w:fill="auto"/>
            <w:vAlign w:val="center"/>
          </w:tcPr>
          <w:p w:rsidR="00253727" w:rsidRPr="00BD64BC" w:rsidRDefault="00253727" w:rsidP="00255AB1">
            <w:pPr>
              <w:pStyle w:val="ConsPlusNormal"/>
              <w:snapToGrid w:val="0"/>
              <w:jc w:val="center"/>
              <w:rPr>
                <w:rFonts w:ascii="Times New Roman" w:hAnsi="Times New Roman" w:cs="Times New Roman"/>
                <w:sz w:val="24"/>
                <w:szCs w:val="24"/>
              </w:rPr>
            </w:pPr>
          </w:p>
        </w:tc>
        <w:tc>
          <w:tcPr>
            <w:tcW w:w="2552" w:type="dxa"/>
            <w:gridSpan w:val="2"/>
            <w:vMerge/>
            <w:tcBorders>
              <w:top w:val="single" w:sz="4" w:space="0" w:color="000000"/>
              <w:left w:val="single" w:sz="4" w:space="0" w:color="000000"/>
              <w:bottom w:val="single" w:sz="4" w:space="0" w:color="000000"/>
            </w:tcBorders>
            <w:shd w:val="clear" w:color="auto" w:fill="auto"/>
          </w:tcPr>
          <w:p w:rsidR="00253727" w:rsidRPr="00BD64BC" w:rsidRDefault="00253727" w:rsidP="00255AB1">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253727" w:rsidRPr="00BD64BC" w:rsidRDefault="00253727" w:rsidP="002B7FBD">
            <w:pPr>
              <w:pStyle w:val="ConsPlusNormal"/>
              <w:spacing w:line="240" w:lineRule="exact"/>
              <w:rPr>
                <w:rFonts w:ascii="Times New Roman" w:hAnsi="Times New Roman" w:cs="Times New Roman"/>
                <w:sz w:val="24"/>
                <w:szCs w:val="24"/>
              </w:rPr>
            </w:pPr>
            <w:r w:rsidRPr="00BD64BC">
              <w:rPr>
                <w:rFonts w:ascii="Times New Roman" w:hAnsi="Times New Roman" w:cs="Times New Roman"/>
                <w:sz w:val="24"/>
                <w:szCs w:val="24"/>
              </w:rPr>
              <w:t>в т.ч. предусмотренные:</w:t>
            </w:r>
          </w:p>
        </w:tc>
        <w:tc>
          <w:tcPr>
            <w:tcW w:w="1847" w:type="dxa"/>
            <w:tcBorders>
              <w:top w:val="single" w:sz="4" w:space="0" w:color="000000"/>
              <w:left w:val="single" w:sz="4" w:space="0" w:color="000000"/>
              <w:bottom w:val="single" w:sz="4" w:space="0" w:color="000000"/>
            </w:tcBorders>
            <w:shd w:val="clear" w:color="auto" w:fill="auto"/>
          </w:tcPr>
          <w:p w:rsidR="00253727" w:rsidRPr="0026538B" w:rsidRDefault="00253727" w:rsidP="002B7FBD">
            <w:pPr>
              <w:pStyle w:val="af5"/>
              <w:snapToGrid w:val="0"/>
              <w:spacing w:line="240" w:lineRule="exact"/>
              <w:jc w:val="center"/>
              <w:rPr>
                <w:rFonts w:ascii="Times New Roman" w:hAnsi="Times New Roman" w:cs="Times New Roman"/>
                <w:sz w:val="24"/>
                <w:szCs w:val="24"/>
              </w:rPr>
            </w:pPr>
          </w:p>
        </w:tc>
        <w:tc>
          <w:tcPr>
            <w:tcW w:w="1706" w:type="dxa"/>
            <w:tcBorders>
              <w:top w:val="single" w:sz="4" w:space="0" w:color="000000"/>
              <w:left w:val="single" w:sz="4" w:space="0" w:color="000000"/>
              <w:bottom w:val="single" w:sz="4" w:space="0" w:color="000000"/>
              <w:right w:val="single" w:sz="4" w:space="0" w:color="000000"/>
            </w:tcBorders>
            <w:shd w:val="clear" w:color="auto" w:fill="auto"/>
          </w:tcPr>
          <w:p w:rsidR="00253727" w:rsidRPr="0026538B" w:rsidRDefault="00253727" w:rsidP="002B7FBD">
            <w:pPr>
              <w:pStyle w:val="af5"/>
              <w:snapToGrid w:val="0"/>
              <w:spacing w:line="240" w:lineRule="exact"/>
              <w:jc w:val="center"/>
              <w:rPr>
                <w:rFonts w:ascii="Times New Roman" w:hAnsi="Times New Roman" w:cs="Times New Roman"/>
                <w:sz w:val="24"/>
                <w:szCs w:val="24"/>
              </w:rPr>
            </w:pPr>
          </w:p>
        </w:tc>
      </w:tr>
      <w:tr w:rsidR="00253727" w:rsidRPr="00BD64BC" w:rsidTr="002B7FBD">
        <w:tc>
          <w:tcPr>
            <w:tcW w:w="680" w:type="dxa"/>
            <w:vMerge/>
            <w:tcBorders>
              <w:top w:val="single" w:sz="4" w:space="0" w:color="000000"/>
              <w:left w:val="single" w:sz="4" w:space="0" w:color="000000"/>
              <w:bottom w:val="single" w:sz="4" w:space="0" w:color="000000"/>
            </w:tcBorders>
            <w:shd w:val="clear" w:color="auto" w:fill="auto"/>
            <w:vAlign w:val="center"/>
          </w:tcPr>
          <w:p w:rsidR="00253727" w:rsidRPr="00BD64BC" w:rsidRDefault="00253727" w:rsidP="00255AB1">
            <w:pPr>
              <w:pStyle w:val="ConsPlusNormal"/>
              <w:snapToGrid w:val="0"/>
              <w:jc w:val="center"/>
              <w:rPr>
                <w:rFonts w:ascii="Times New Roman" w:hAnsi="Times New Roman" w:cs="Times New Roman"/>
                <w:sz w:val="24"/>
                <w:szCs w:val="24"/>
              </w:rPr>
            </w:pPr>
          </w:p>
        </w:tc>
        <w:tc>
          <w:tcPr>
            <w:tcW w:w="2552" w:type="dxa"/>
            <w:gridSpan w:val="2"/>
            <w:vMerge/>
            <w:tcBorders>
              <w:top w:val="single" w:sz="4" w:space="0" w:color="000000"/>
              <w:left w:val="single" w:sz="4" w:space="0" w:color="000000"/>
              <w:bottom w:val="single" w:sz="4" w:space="0" w:color="000000"/>
            </w:tcBorders>
            <w:shd w:val="clear" w:color="auto" w:fill="auto"/>
          </w:tcPr>
          <w:p w:rsidR="00253727" w:rsidRPr="00BD64BC" w:rsidRDefault="00253727" w:rsidP="00255AB1">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253727" w:rsidRPr="00BD64BC" w:rsidRDefault="00253727" w:rsidP="002B7FBD">
            <w:pPr>
              <w:pStyle w:val="ConsPlusNormal"/>
              <w:spacing w:line="240" w:lineRule="exact"/>
              <w:rPr>
                <w:rFonts w:ascii="Times New Roman" w:hAnsi="Times New Roman" w:cs="Times New Roman"/>
                <w:sz w:val="24"/>
                <w:szCs w:val="24"/>
              </w:rPr>
            </w:pPr>
            <w:r w:rsidRPr="00BD64BC">
              <w:rPr>
                <w:rFonts w:ascii="Times New Roman" w:hAnsi="Times New Roman" w:cs="Times New Roman"/>
                <w:sz w:val="24"/>
                <w:szCs w:val="24"/>
              </w:rPr>
              <w:t>отдел социального развития</w:t>
            </w:r>
          </w:p>
        </w:tc>
        <w:tc>
          <w:tcPr>
            <w:tcW w:w="1847" w:type="dxa"/>
            <w:tcBorders>
              <w:top w:val="single" w:sz="4" w:space="0" w:color="000000"/>
              <w:left w:val="single" w:sz="4" w:space="0" w:color="000000"/>
              <w:bottom w:val="single" w:sz="4" w:space="0" w:color="000000"/>
            </w:tcBorders>
            <w:shd w:val="clear" w:color="auto" w:fill="auto"/>
          </w:tcPr>
          <w:p w:rsidR="00253727" w:rsidRPr="0026538B" w:rsidRDefault="00253727" w:rsidP="002B7FBD">
            <w:pPr>
              <w:pStyle w:val="af5"/>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100,00</w:t>
            </w:r>
          </w:p>
        </w:tc>
        <w:tc>
          <w:tcPr>
            <w:tcW w:w="1706" w:type="dxa"/>
            <w:tcBorders>
              <w:top w:val="single" w:sz="4" w:space="0" w:color="000000"/>
              <w:left w:val="single" w:sz="4" w:space="0" w:color="000000"/>
              <w:bottom w:val="single" w:sz="4" w:space="0" w:color="000000"/>
              <w:right w:val="single" w:sz="4" w:space="0" w:color="000000"/>
            </w:tcBorders>
            <w:shd w:val="clear" w:color="auto" w:fill="auto"/>
          </w:tcPr>
          <w:p w:rsidR="00253727" w:rsidRPr="0026538B" w:rsidRDefault="00253727" w:rsidP="002B7FBD">
            <w:pPr>
              <w:pStyle w:val="af5"/>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100,00</w:t>
            </w:r>
          </w:p>
        </w:tc>
      </w:tr>
      <w:tr w:rsidR="00253727" w:rsidRPr="00BD64BC" w:rsidTr="002B7FBD">
        <w:tc>
          <w:tcPr>
            <w:tcW w:w="680" w:type="dxa"/>
            <w:vMerge/>
            <w:tcBorders>
              <w:top w:val="single" w:sz="4" w:space="0" w:color="000000"/>
              <w:left w:val="single" w:sz="4" w:space="0" w:color="000000"/>
              <w:bottom w:val="single" w:sz="4" w:space="0" w:color="000000"/>
            </w:tcBorders>
            <w:shd w:val="clear" w:color="auto" w:fill="auto"/>
            <w:vAlign w:val="center"/>
          </w:tcPr>
          <w:p w:rsidR="00253727" w:rsidRPr="00BD64BC" w:rsidRDefault="00253727" w:rsidP="00255AB1">
            <w:pPr>
              <w:pStyle w:val="ConsPlusNormal"/>
              <w:snapToGrid w:val="0"/>
              <w:jc w:val="center"/>
              <w:rPr>
                <w:rFonts w:ascii="Times New Roman" w:hAnsi="Times New Roman" w:cs="Times New Roman"/>
                <w:sz w:val="24"/>
                <w:szCs w:val="24"/>
              </w:rPr>
            </w:pPr>
          </w:p>
        </w:tc>
        <w:tc>
          <w:tcPr>
            <w:tcW w:w="2552" w:type="dxa"/>
            <w:gridSpan w:val="2"/>
            <w:vMerge/>
            <w:tcBorders>
              <w:top w:val="single" w:sz="4" w:space="0" w:color="000000"/>
              <w:left w:val="single" w:sz="4" w:space="0" w:color="000000"/>
              <w:bottom w:val="single" w:sz="4" w:space="0" w:color="000000"/>
            </w:tcBorders>
            <w:shd w:val="clear" w:color="auto" w:fill="auto"/>
          </w:tcPr>
          <w:p w:rsidR="00253727" w:rsidRPr="00BD64BC" w:rsidRDefault="00253727" w:rsidP="00255AB1">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253727" w:rsidRPr="00BD64BC" w:rsidRDefault="00253727" w:rsidP="002B7FBD">
            <w:pPr>
              <w:widowControl w:val="0"/>
              <w:autoSpaceDE w:val="0"/>
              <w:autoSpaceDN w:val="0"/>
              <w:spacing w:line="240" w:lineRule="exact"/>
              <w:rPr>
                <w:sz w:val="24"/>
                <w:szCs w:val="24"/>
              </w:rPr>
            </w:pPr>
            <w:r w:rsidRPr="00BD64BC">
              <w:rPr>
                <w:sz w:val="24"/>
                <w:szCs w:val="24"/>
              </w:rPr>
              <w:t>средства участников программы, в т.ч.:</w:t>
            </w:r>
          </w:p>
        </w:tc>
        <w:tc>
          <w:tcPr>
            <w:tcW w:w="1847" w:type="dxa"/>
            <w:tcBorders>
              <w:top w:val="single" w:sz="4" w:space="0" w:color="000000"/>
              <w:left w:val="single" w:sz="4" w:space="0" w:color="000000"/>
              <w:bottom w:val="single" w:sz="4" w:space="0" w:color="000000"/>
            </w:tcBorders>
            <w:shd w:val="clear" w:color="auto" w:fill="auto"/>
            <w:vAlign w:val="center"/>
          </w:tcPr>
          <w:p w:rsidR="00253727" w:rsidRPr="0026538B" w:rsidRDefault="00253727"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0,00</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727" w:rsidRPr="0026538B" w:rsidRDefault="00253727"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0,00</w:t>
            </w:r>
          </w:p>
        </w:tc>
      </w:tr>
      <w:tr w:rsidR="00253727" w:rsidRPr="00BD64BC" w:rsidTr="002B7FBD">
        <w:tc>
          <w:tcPr>
            <w:tcW w:w="680" w:type="dxa"/>
            <w:vMerge/>
            <w:tcBorders>
              <w:top w:val="single" w:sz="4" w:space="0" w:color="000000"/>
              <w:left w:val="single" w:sz="4" w:space="0" w:color="000000"/>
              <w:bottom w:val="single" w:sz="4" w:space="0" w:color="000000"/>
            </w:tcBorders>
            <w:shd w:val="clear" w:color="auto" w:fill="auto"/>
            <w:vAlign w:val="center"/>
          </w:tcPr>
          <w:p w:rsidR="00253727" w:rsidRPr="00BD64BC" w:rsidRDefault="00253727" w:rsidP="00255AB1">
            <w:pPr>
              <w:pStyle w:val="ConsPlusNormal"/>
              <w:snapToGrid w:val="0"/>
              <w:jc w:val="center"/>
              <w:rPr>
                <w:rFonts w:ascii="Times New Roman" w:hAnsi="Times New Roman" w:cs="Times New Roman"/>
                <w:sz w:val="24"/>
                <w:szCs w:val="24"/>
              </w:rPr>
            </w:pPr>
          </w:p>
        </w:tc>
        <w:tc>
          <w:tcPr>
            <w:tcW w:w="2552" w:type="dxa"/>
            <w:gridSpan w:val="2"/>
            <w:vMerge/>
            <w:tcBorders>
              <w:top w:val="single" w:sz="4" w:space="0" w:color="000000"/>
              <w:left w:val="single" w:sz="4" w:space="0" w:color="000000"/>
              <w:bottom w:val="single" w:sz="4" w:space="0" w:color="000000"/>
            </w:tcBorders>
            <w:shd w:val="clear" w:color="auto" w:fill="auto"/>
          </w:tcPr>
          <w:p w:rsidR="00253727" w:rsidRPr="00BD64BC" w:rsidRDefault="00253727" w:rsidP="00255AB1">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253727" w:rsidRPr="00BD64BC" w:rsidRDefault="00253727" w:rsidP="002B7FBD">
            <w:pPr>
              <w:widowControl w:val="0"/>
              <w:autoSpaceDE w:val="0"/>
              <w:autoSpaceDN w:val="0"/>
              <w:spacing w:line="240" w:lineRule="exact"/>
              <w:rPr>
                <w:sz w:val="24"/>
                <w:szCs w:val="24"/>
              </w:rPr>
            </w:pPr>
            <w:r w:rsidRPr="00BD64BC">
              <w:rPr>
                <w:sz w:val="24"/>
                <w:szCs w:val="24"/>
              </w:rPr>
              <w:t>средства юридических лиц</w:t>
            </w:r>
          </w:p>
        </w:tc>
        <w:tc>
          <w:tcPr>
            <w:tcW w:w="1847" w:type="dxa"/>
            <w:tcBorders>
              <w:top w:val="single" w:sz="4" w:space="0" w:color="000000"/>
              <w:left w:val="single" w:sz="4" w:space="0" w:color="000000"/>
              <w:bottom w:val="single" w:sz="4" w:space="0" w:color="000000"/>
            </w:tcBorders>
            <w:shd w:val="clear" w:color="auto" w:fill="auto"/>
            <w:vAlign w:val="center"/>
          </w:tcPr>
          <w:p w:rsidR="00253727" w:rsidRPr="0026538B" w:rsidRDefault="00253727"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0,00</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727" w:rsidRPr="0026538B" w:rsidRDefault="00253727"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0,00</w:t>
            </w:r>
          </w:p>
        </w:tc>
      </w:tr>
      <w:tr w:rsidR="00253727" w:rsidRPr="00BD64BC" w:rsidTr="002B7FBD">
        <w:tc>
          <w:tcPr>
            <w:tcW w:w="680" w:type="dxa"/>
            <w:vMerge/>
            <w:tcBorders>
              <w:top w:val="single" w:sz="4" w:space="0" w:color="000000"/>
              <w:left w:val="single" w:sz="4" w:space="0" w:color="000000"/>
              <w:bottom w:val="single" w:sz="4" w:space="0" w:color="000000"/>
            </w:tcBorders>
            <w:shd w:val="clear" w:color="auto" w:fill="auto"/>
            <w:vAlign w:val="center"/>
          </w:tcPr>
          <w:p w:rsidR="00253727" w:rsidRPr="00BD64BC" w:rsidRDefault="00253727" w:rsidP="00255AB1">
            <w:pPr>
              <w:pStyle w:val="ConsPlusNormal"/>
              <w:snapToGrid w:val="0"/>
              <w:jc w:val="center"/>
              <w:rPr>
                <w:rFonts w:ascii="Times New Roman" w:hAnsi="Times New Roman" w:cs="Times New Roman"/>
                <w:sz w:val="24"/>
                <w:szCs w:val="24"/>
              </w:rPr>
            </w:pPr>
          </w:p>
        </w:tc>
        <w:tc>
          <w:tcPr>
            <w:tcW w:w="2552" w:type="dxa"/>
            <w:gridSpan w:val="2"/>
            <w:vMerge/>
            <w:tcBorders>
              <w:top w:val="single" w:sz="4" w:space="0" w:color="000000"/>
              <w:left w:val="single" w:sz="4" w:space="0" w:color="000000"/>
              <w:bottom w:val="single" w:sz="4" w:space="0" w:color="000000"/>
            </w:tcBorders>
            <w:shd w:val="clear" w:color="auto" w:fill="auto"/>
          </w:tcPr>
          <w:p w:rsidR="00253727" w:rsidRPr="00BD64BC" w:rsidRDefault="00253727" w:rsidP="00255AB1">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253727" w:rsidRPr="00BD64BC" w:rsidRDefault="00253727" w:rsidP="002B7FBD">
            <w:pPr>
              <w:widowControl w:val="0"/>
              <w:autoSpaceDE w:val="0"/>
              <w:autoSpaceDN w:val="0"/>
              <w:spacing w:line="240" w:lineRule="exact"/>
              <w:rPr>
                <w:sz w:val="24"/>
                <w:szCs w:val="24"/>
              </w:rPr>
            </w:pPr>
            <w:r w:rsidRPr="00BD64BC">
              <w:rPr>
                <w:sz w:val="24"/>
                <w:szCs w:val="24"/>
              </w:rPr>
              <w:t>средства индивидуальных предпринимателей, физических лиц</w:t>
            </w:r>
          </w:p>
        </w:tc>
        <w:tc>
          <w:tcPr>
            <w:tcW w:w="1847" w:type="dxa"/>
            <w:tcBorders>
              <w:top w:val="single" w:sz="4" w:space="0" w:color="000000"/>
              <w:left w:val="single" w:sz="4" w:space="0" w:color="000000"/>
              <w:bottom w:val="single" w:sz="4" w:space="0" w:color="000000"/>
            </w:tcBorders>
            <w:shd w:val="clear" w:color="auto" w:fill="auto"/>
            <w:vAlign w:val="center"/>
          </w:tcPr>
          <w:p w:rsidR="00253727" w:rsidRPr="0026538B" w:rsidRDefault="00253727"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0,00</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727" w:rsidRPr="0026538B" w:rsidRDefault="00253727"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0,00</w:t>
            </w:r>
          </w:p>
        </w:tc>
      </w:tr>
      <w:tr w:rsidR="00CF636E" w:rsidRPr="00BD64BC" w:rsidTr="002B7FBD">
        <w:tc>
          <w:tcPr>
            <w:tcW w:w="680" w:type="dxa"/>
            <w:vMerge w:val="restart"/>
            <w:tcBorders>
              <w:top w:val="single" w:sz="4" w:space="0" w:color="000000"/>
              <w:left w:val="single" w:sz="4" w:space="0" w:color="000000"/>
              <w:bottom w:val="single" w:sz="4" w:space="0" w:color="000000"/>
            </w:tcBorders>
            <w:shd w:val="clear" w:color="auto" w:fill="auto"/>
            <w:vAlign w:val="center"/>
          </w:tcPr>
          <w:p w:rsidR="00CF636E" w:rsidRPr="00BD64BC" w:rsidRDefault="00CF636E" w:rsidP="00255AB1">
            <w:pPr>
              <w:pStyle w:val="ConsPlusNormal"/>
              <w:jc w:val="center"/>
              <w:rPr>
                <w:rFonts w:ascii="Times New Roman" w:hAnsi="Times New Roman" w:cs="Times New Roman"/>
                <w:sz w:val="24"/>
                <w:szCs w:val="24"/>
              </w:rPr>
            </w:pPr>
            <w:r w:rsidRPr="00BD64BC">
              <w:rPr>
                <w:rFonts w:ascii="Times New Roman" w:hAnsi="Times New Roman" w:cs="Times New Roman"/>
                <w:sz w:val="24"/>
                <w:szCs w:val="24"/>
              </w:rPr>
              <w:t>5</w:t>
            </w:r>
          </w:p>
        </w:tc>
        <w:tc>
          <w:tcPr>
            <w:tcW w:w="2552" w:type="dxa"/>
            <w:gridSpan w:val="2"/>
            <w:vMerge w:val="restart"/>
            <w:tcBorders>
              <w:top w:val="single" w:sz="4" w:space="0" w:color="000000"/>
              <w:left w:val="single" w:sz="4" w:space="0" w:color="000000"/>
              <w:bottom w:val="single" w:sz="4" w:space="0" w:color="000000"/>
            </w:tcBorders>
            <w:shd w:val="clear" w:color="auto" w:fill="auto"/>
          </w:tcPr>
          <w:p w:rsidR="00CF636E" w:rsidRPr="00BD64BC" w:rsidRDefault="00B27430" w:rsidP="00255AB1">
            <w:pPr>
              <w:pStyle w:val="ConsPlusNormal"/>
              <w:rPr>
                <w:rFonts w:ascii="Times New Roman" w:hAnsi="Times New Roman" w:cs="Times New Roman"/>
                <w:sz w:val="24"/>
                <w:szCs w:val="24"/>
              </w:rPr>
            </w:pPr>
            <w:r w:rsidRPr="00BD64BC">
              <w:rPr>
                <w:rFonts w:ascii="Times New Roman" w:hAnsi="Times New Roman" w:cs="Times New Roman"/>
                <w:b/>
                <w:sz w:val="24"/>
                <w:szCs w:val="24"/>
              </w:rPr>
              <w:t xml:space="preserve">Подпрограмма </w:t>
            </w:r>
            <w:r w:rsidR="00CF636E" w:rsidRPr="00BD64BC">
              <w:rPr>
                <w:rFonts w:ascii="Times New Roman" w:hAnsi="Times New Roman" w:cs="Times New Roman"/>
                <w:b/>
                <w:sz w:val="24"/>
                <w:szCs w:val="24"/>
              </w:rPr>
              <w:t>«Реализация полномочий по опеке и попечительству»</w:t>
            </w:r>
          </w:p>
        </w:tc>
        <w:tc>
          <w:tcPr>
            <w:tcW w:w="3539" w:type="dxa"/>
            <w:tcBorders>
              <w:top w:val="single" w:sz="4" w:space="0" w:color="000000"/>
              <w:left w:val="single" w:sz="4" w:space="0" w:color="000000"/>
              <w:bottom w:val="single" w:sz="4" w:space="0" w:color="000000"/>
            </w:tcBorders>
            <w:shd w:val="clear" w:color="auto" w:fill="auto"/>
          </w:tcPr>
          <w:p w:rsidR="00CF636E" w:rsidRPr="00BD64BC" w:rsidRDefault="002B7FBD" w:rsidP="002B7FBD">
            <w:pPr>
              <w:pStyle w:val="ConsPlusNormal"/>
              <w:spacing w:line="240" w:lineRule="exact"/>
              <w:rPr>
                <w:rFonts w:ascii="Times New Roman" w:hAnsi="Times New Roman" w:cs="Times New Roman"/>
                <w:sz w:val="24"/>
                <w:szCs w:val="24"/>
              </w:rPr>
            </w:pPr>
            <w:r>
              <w:rPr>
                <w:rFonts w:ascii="Times New Roman" w:hAnsi="Times New Roman" w:cs="Times New Roman"/>
                <w:sz w:val="24"/>
                <w:szCs w:val="24"/>
              </w:rPr>
              <w:t>В</w:t>
            </w:r>
            <w:r w:rsidR="00CF636E" w:rsidRPr="00BD64BC">
              <w:rPr>
                <w:rFonts w:ascii="Times New Roman" w:hAnsi="Times New Roman" w:cs="Times New Roman"/>
                <w:sz w:val="24"/>
                <w:szCs w:val="24"/>
              </w:rPr>
              <w:t>сего</w:t>
            </w:r>
          </w:p>
        </w:tc>
        <w:tc>
          <w:tcPr>
            <w:tcW w:w="1847" w:type="dxa"/>
            <w:tcBorders>
              <w:top w:val="single" w:sz="4" w:space="0" w:color="000000"/>
              <w:left w:val="single" w:sz="4" w:space="0" w:color="000000"/>
              <w:bottom w:val="single" w:sz="4" w:space="0" w:color="000000"/>
            </w:tcBorders>
            <w:shd w:val="clear" w:color="auto" w:fill="auto"/>
          </w:tcPr>
          <w:p w:rsidR="00CF636E" w:rsidRPr="0026538B" w:rsidRDefault="00C96A29" w:rsidP="002B7FBD">
            <w:pPr>
              <w:pStyle w:val="af5"/>
              <w:spacing w:line="240" w:lineRule="exact"/>
              <w:jc w:val="center"/>
              <w:rPr>
                <w:rFonts w:ascii="Times New Roman" w:hAnsi="Times New Roman" w:cs="Times New Roman"/>
              </w:rPr>
            </w:pPr>
            <w:r w:rsidRPr="0026538B">
              <w:rPr>
                <w:rFonts w:ascii="Times New Roman" w:hAnsi="Times New Roman" w:cs="Times New Roman"/>
                <w:sz w:val="24"/>
                <w:szCs w:val="24"/>
              </w:rPr>
              <w:t>14073,60</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36E" w:rsidRPr="0026538B" w:rsidRDefault="00CD6B1A"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12160,9</w:t>
            </w:r>
            <w:r w:rsidR="00BC1BAC">
              <w:rPr>
                <w:rFonts w:ascii="Times New Roman" w:hAnsi="Times New Roman" w:cs="Times New Roman"/>
                <w:sz w:val="24"/>
                <w:szCs w:val="24"/>
              </w:rPr>
              <w:t>5</w:t>
            </w:r>
          </w:p>
        </w:tc>
      </w:tr>
      <w:tr w:rsidR="00CD6B1A" w:rsidRPr="00BD64BC" w:rsidTr="002B7FBD">
        <w:tc>
          <w:tcPr>
            <w:tcW w:w="680" w:type="dxa"/>
            <w:vMerge/>
            <w:tcBorders>
              <w:top w:val="single" w:sz="4" w:space="0" w:color="000000"/>
              <w:left w:val="single" w:sz="4" w:space="0" w:color="000000"/>
              <w:bottom w:val="single" w:sz="4" w:space="0" w:color="000000"/>
            </w:tcBorders>
            <w:shd w:val="clear" w:color="auto" w:fill="auto"/>
            <w:vAlign w:val="center"/>
          </w:tcPr>
          <w:p w:rsidR="00CD6B1A" w:rsidRPr="00BD64BC" w:rsidRDefault="00CD6B1A" w:rsidP="00255AB1">
            <w:pPr>
              <w:pStyle w:val="ConsPlusNormal"/>
              <w:snapToGrid w:val="0"/>
              <w:jc w:val="center"/>
              <w:rPr>
                <w:rFonts w:ascii="Times New Roman" w:hAnsi="Times New Roman" w:cs="Times New Roman"/>
                <w:sz w:val="24"/>
                <w:szCs w:val="24"/>
              </w:rPr>
            </w:pPr>
          </w:p>
        </w:tc>
        <w:tc>
          <w:tcPr>
            <w:tcW w:w="2552" w:type="dxa"/>
            <w:gridSpan w:val="2"/>
            <w:vMerge/>
            <w:tcBorders>
              <w:top w:val="single" w:sz="4" w:space="0" w:color="000000"/>
              <w:left w:val="single" w:sz="4" w:space="0" w:color="000000"/>
              <w:bottom w:val="single" w:sz="4" w:space="0" w:color="000000"/>
            </w:tcBorders>
            <w:shd w:val="clear" w:color="auto" w:fill="auto"/>
          </w:tcPr>
          <w:p w:rsidR="00CD6B1A" w:rsidRPr="00BD64BC" w:rsidRDefault="00CD6B1A" w:rsidP="00255AB1">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CD6B1A" w:rsidRPr="00BD64BC" w:rsidRDefault="00CD6B1A" w:rsidP="002B7FBD">
            <w:pPr>
              <w:pStyle w:val="ConsPlusNormal"/>
              <w:spacing w:line="240" w:lineRule="exact"/>
              <w:rPr>
                <w:rFonts w:ascii="Times New Roman" w:hAnsi="Times New Roman" w:cs="Times New Roman"/>
                <w:sz w:val="24"/>
                <w:szCs w:val="24"/>
              </w:rPr>
            </w:pPr>
            <w:r w:rsidRPr="00BD64BC">
              <w:rPr>
                <w:rFonts w:ascii="Times New Roman" w:hAnsi="Times New Roman" w:cs="Times New Roman"/>
                <w:sz w:val="24"/>
                <w:szCs w:val="24"/>
              </w:rPr>
              <w:t>бюджет округа, в т.ч.</w:t>
            </w:r>
          </w:p>
        </w:tc>
        <w:tc>
          <w:tcPr>
            <w:tcW w:w="1847" w:type="dxa"/>
            <w:tcBorders>
              <w:top w:val="single" w:sz="4" w:space="0" w:color="000000"/>
              <w:left w:val="single" w:sz="4" w:space="0" w:color="000000"/>
              <w:bottom w:val="single" w:sz="4" w:space="0" w:color="000000"/>
            </w:tcBorders>
            <w:shd w:val="clear" w:color="auto" w:fill="auto"/>
          </w:tcPr>
          <w:p w:rsidR="00CD6B1A" w:rsidRPr="0026538B" w:rsidRDefault="00CD6B1A" w:rsidP="002B7FBD">
            <w:pPr>
              <w:spacing w:line="240" w:lineRule="exact"/>
              <w:jc w:val="center"/>
            </w:pPr>
            <w:r w:rsidRPr="0026538B">
              <w:rPr>
                <w:sz w:val="24"/>
                <w:szCs w:val="24"/>
              </w:rPr>
              <w:t>14073,60</w:t>
            </w:r>
          </w:p>
        </w:tc>
        <w:tc>
          <w:tcPr>
            <w:tcW w:w="1706" w:type="dxa"/>
            <w:tcBorders>
              <w:top w:val="single" w:sz="4" w:space="0" w:color="000000"/>
              <w:left w:val="single" w:sz="4" w:space="0" w:color="000000"/>
              <w:bottom w:val="single" w:sz="4" w:space="0" w:color="000000"/>
              <w:right w:val="single" w:sz="4" w:space="0" w:color="000000"/>
            </w:tcBorders>
            <w:shd w:val="clear" w:color="auto" w:fill="auto"/>
          </w:tcPr>
          <w:p w:rsidR="00CD6B1A" w:rsidRPr="0026538B" w:rsidRDefault="00CD6B1A" w:rsidP="002B7FBD">
            <w:pPr>
              <w:spacing w:line="240" w:lineRule="exact"/>
              <w:jc w:val="center"/>
            </w:pPr>
            <w:r w:rsidRPr="0026538B">
              <w:rPr>
                <w:sz w:val="24"/>
                <w:szCs w:val="24"/>
              </w:rPr>
              <w:t>12160,9</w:t>
            </w:r>
            <w:r w:rsidR="00BC1BAC">
              <w:rPr>
                <w:sz w:val="24"/>
                <w:szCs w:val="24"/>
              </w:rPr>
              <w:t>5</w:t>
            </w:r>
          </w:p>
        </w:tc>
      </w:tr>
      <w:tr w:rsidR="00CD6B1A" w:rsidRPr="00BD64BC" w:rsidTr="002B7FBD">
        <w:tc>
          <w:tcPr>
            <w:tcW w:w="680" w:type="dxa"/>
            <w:vMerge/>
            <w:tcBorders>
              <w:top w:val="single" w:sz="4" w:space="0" w:color="000000"/>
              <w:left w:val="single" w:sz="4" w:space="0" w:color="000000"/>
              <w:bottom w:val="single" w:sz="4" w:space="0" w:color="000000"/>
            </w:tcBorders>
            <w:shd w:val="clear" w:color="auto" w:fill="auto"/>
            <w:vAlign w:val="center"/>
          </w:tcPr>
          <w:p w:rsidR="00CD6B1A" w:rsidRPr="00BD64BC" w:rsidRDefault="00CD6B1A" w:rsidP="00255AB1">
            <w:pPr>
              <w:pStyle w:val="ConsPlusNormal"/>
              <w:snapToGrid w:val="0"/>
              <w:jc w:val="center"/>
              <w:rPr>
                <w:rFonts w:ascii="Times New Roman" w:hAnsi="Times New Roman" w:cs="Times New Roman"/>
                <w:sz w:val="24"/>
                <w:szCs w:val="24"/>
              </w:rPr>
            </w:pPr>
          </w:p>
        </w:tc>
        <w:tc>
          <w:tcPr>
            <w:tcW w:w="2552" w:type="dxa"/>
            <w:gridSpan w:val="2"/>
            <w:vMerge/>
            <w:tcBorders>
              <w:top w:val="single" w:sz="4" w:space="0" w:color="000000"/>
              <w:left w:val="single" w:sz="4" w:space="0" w:color="000000"/>
              <w:bottom w:val="single" w:sz="4" w:space="0" w:color="000000"/>
            </w:tcBorders>
            <w:shd w:val="clear" w:color="auto" w:fill="auto"/>
          </w:tcPr>
          <w:p w:rsidR="00CD6B1A" w:rsidRPr="00BD64BC" w:rsidRDefault="00CD6B1A" w:rsidP="00255AB1">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CD6B1A" w:rsidRPr="00BD64BC" w:rsidRDefault="00CD6B1A" w:rsidP="002B7FBD">
            <w:pPr>
              <w:pStyle w:val="ConsPlusNormal"/>
              <w:spacing w:line="240" w:lineRule="exact"/>
              <w:rPr>
                <w:rFonts w:ascii="Times New Roman" w:hAnsi="Times New Roman" w:cs="Times New Roman"/>
                <w:sz w:val="24"/>
                <w:szCs w:val="24"/>
              </w:rPr>
            </w:pPr>
            <w:r w:rsidRPr="00BD64BC">
              <w:rPr>
                <w:rFonts w:ascii="Times New Roman" w:hAnsi="Times New Roman" w:cs="Times New Roman"/>
                <w:sz w:val="24"/>
                <w:szCs w:val="24"/>
              </w:rPr>
              <w:t>средства краевого бюджета</w:t>
            </w:r>
          </w:p>
        </w:tc>
        <w:tc>
          <w:tcPr>
            <w:tcW w:w="1847" w:type="dxa"/>
            <w:tcBorders>
              <w:top w:val="single" w:sz="4" w:space="0" w:color="000000"/>
              <w:left w:val="single" w:sz="4" w:space="0" w:color="000000"/>
              <w:bottom w:val="single" w:sz="4" w:space="0" w:color="000000"/>
            </w:tcBorders>
            <w:shd w:val="clear" w:color="auto" w:fill="auto"/>
          </w:tcPr>
          <w:p w:rsidR="00CD6B1A" w:rsidRPr="0026538B" w:rsidRDefault="00CD6B1A" w:rsidP="002B7FBD">
            <w:pPr>
              <w:spacing w:line="240" w:lineRule="exact"/>
              <w:jc w:val="center"/>
            </w:pPr>
            <w:r w:rsidRPr="0026538B">
              <w:rPr>
                <w:sz w:val="24"/>
                <w:szCs w:val="24"/>
              </w:rPr>
              <w:t>14073,60</w:t>
            </w:r>
          </w:p>
        </w:tc>
        <w:tc>
          <w:tcPr>
            <w:tcW w:w="1706" w:type="dxa"/>
            <w:tcBorders>
              <w:top w:val="single" w:sz="4" w:space="0" w:color="000000"/>
              <w:left w:val="single" w:sz="4" w:space="0" w:color="000000"/>
              <w:bottom w:val="single" w:sz="4" w:space="0" w:color="000000"/>
              <w:right w:val="single" w:sz="4" w:space="0" w:color="000000"/>
            </w:tcBorders>
            <w:shd w:val="clear" w:color="auto" w:fill="auto"/>
          </w:tcPr>
          <w:p w:rsidR="00CD6B1A" w:rsidRPr="0026538B" w:rsidRDefault="00CD6B1A" w:rsidP="002B7FBD">
            <w:pPr>
              <w:spacing w:line="240" w:lineRule="exact"/>
              <w:jc w:val="center"/>
            </w:pPr>
            <w:r w:rsidRPr="0026538B">
              <w:rPr>
                <w:sz w:val="24"/>
                <w:szCs w:val="24"/>
              </w:rPr>
              <w:t>12160,9</w:t>
            </w:r>
            <w:r w:rsidR="00BC1BAC">
              <w:rPr>
                <w:sz w:val="24"/>
                <w:szCs w:val="24"/>
              </w:rPr>
              <w:t>5</w:t>
            </w:r>
          </w:p>
        </w:tc>
      </w:tr>
      <w:tr w:rsidR="00CF636E" w:rsidRPr="00BD64BC" w:rsidTr="002B7FBD">
        <w:tc>
          <w:tcPr>
            <w:tcW w:w="680" w:type="dxa"/>
            <w:vMerge/>
            <w:tcBorders>
              <w:top w:val="single" w:sz="4" w:space="0" w:color="000000"/>
              <w:left w:val="single" w:sz="4" w:space="0" w:color="000000"/>
              <w:bottom w:val="single" w:sz="4" w:space="0" w:color="000000"/>
            </w:tcBorders>
            <w:shd w:val="clear" w:color="auto" w:fill="auto"/>
            <w:vAlign w:val="center"/>
          </w:tcPr>
          <w:p w:rsidR="00CF636E" w:rsidRPr="00BD64BC" w:rsidRDefault="00CF636E" w:rsidP="00255AB1">
            <w:pPr>
              <w:pStyle w:val="ConsPlusNormal"/>
              <w:snapToGrid w:val="0"/>
              <w:jc w:val="center"/>
              <w:rPr>
                <w:rFonts w:ascii="Times New Roman" w:hAnsi="Times New Roman" w:cs="Times New Roman"/>
                <w:sz w:val="24"/>
                <w:szCs w:val="24"/>
              </w:rPr>
            </w:pPr>
          </w:p>
        </w:tc>
        <w:tc>
          <w:tcPr>
            <w:tcW w:w="2552" w:type="dxa"/>
            <w:gridSpan w:val="2"/>
            <w:vMerge/>
            <w:tcBorders>
              <w:top w:val="single" w:sz="4" w:space="0" w:color="000000"/>
              <w:left w:val="single" w:sz="4" w:space="0" w:color="000000"/>
              <w:bottom w:val="single" w:sz="4" w:space="0" w:color="000000"/>
            </w:tcBorders>
            <w:shd w:val="clear" w:color="auto" w:fill="auto"/>
          </w:tcPr>
          <w:p w:rsidR="00CF636E" w:rsidRPr="00BD64BC" w:rsidRDefault="00CF636E" w:rsidP="00255AB1">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CF636E" w:rsidRPr="00BD64BC" w:rsidRDefault="00CF636E" w:rsidP="002B7FBD">
            <w:pPr>
              <w:pStyle w:val="ConsPlusNormal"/>
              <w:spacing w:line="240" w:lineRule="exact"/>
              <w:rPr>
                <w:rFonts w:ascii="Times New Roman" w:hAnsi="Times New Roman" w:cs="Times New Roman"/>
                <w:sz w:val="24"/>
                <w:szCs w:val="24"/>
              </w:rPr>
            </w:pPr>
            <w:r w:rsidRPr="00BD64BC">
              <w:rPr>
                <w:rFonts w:ascii="Times New Roman" w:hAnsi="Times New Roman" w:cs="Times New Roman"/>
                <w:sz w:val="24"/>
                <w:szCs w:val="24"/>
              </w:rPr>
              <w:t>в т.ч. предусмотренные:</w:t>
            </w:r>
          </w:p>
        </w:tc>
        <w:tc>
          <w:tcPr>
            <w:tcW w:w="1847" w:type="dxa"/>
            <w:tcBorders>
              <w:top w:val="single" w:sz="4" w:space="0" w:color="000000"/>
              <w:left w:val="single" w:sz="4" w:space="0" w:color="000000"/>
              <w:bottom w:val="single" w:sz="4" w:space="0" w:color="000000"/>
            </w:tcBorders>
            <w:shd w:val="clear" w:color="auto" w:fill="auto"/>
          </w:tcPr>
          <w:p w:rsidR="00CF636E" w:rsidRPr="0026538B" w:rsidRDefault="00CF636E" w:rsidP="002B7FBD">
            <w:pPr>
              <w:pStyle w:val="af5"/>
              <w:snapToGrid w:val="0"/>
              <w:spacing w:line="240" w:lineRule="exact"/>
              <w:jc w:val="center"/>
              <w:rPr>
                <w:rFonts w:ascii="Times New Roman" w:hAnsi="Times New Roman" w:cs="Times New Roman"/>
                <w:sz w:val="24"/>
                <w:szCs w:val="24"/>
              </w:rPr>
            </w:pP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36E" w:rsidRPr="0026538B" w:rsidRDefault="00CF636E" w:rsidP="002B7FBD">
            <w:pPr>
              <w:pStyle w:val="ConsPlusNormal"/>
              <w:snapToGrid w:val="0"/>
              <w:spacing w:line="240" w:lineRule="exact"/>
              <w:jc w:val="center"/>
              <w:rPr>
                <w:rFonts w:ascii="Times New Roman" w:hAnsi="Times New Roman" w:cs="Times New Roman"/>
                <w:sz w:val="24"/>
                <w:szCs w:val="24"/>
              </w:rPr>
            </w:pPr>
          </w:p>
        </w:tc>
      </w:tr>
      <w:tr w:rsidR="00CF636E" w:rsidRPr="00BD64BC" w:rsidTr="002B7FBD">
        <w:tc>
          <w:tcPr>
            <w:tcW w:w="680" w:type="dxa"/>
            <w:vMerge/>
            <w:tcBorders>
              <w:top w:val="single" w:sz="4" w:space="0" w:color="000000"/>
              <w:left w:val="single" w:sz="4" w:space="0" w:color="000000"/>
              <w:bottom w:val="single" w:sz="4" w:space="0" w:color="000000"/>
            </w:tcBorders>
            <w:shd w:val="clear" w:color="auto" w:fill="auto"/>
            <w:vAlign w:val="center"/>
          </w:tcPr>
          <w:p w:rsidR="00CF636E" w:rsidRPr="00BD64BC" w:rsidRDefault="00CF636E" w:rsidP="00255AB1">
            <w:pPr>
              <w:pStyle w:val="ConsPlusNormal"/>
              <w:snapToGrid w:val="0"/>
              <w:jc w:val="center"/>
              <w:rPr>
                <w:rFonts w:ascii="Times New Roman" w:hAnsi="Times New Roman" w:cs="Times New Roman"/>
                <w:sz w:val="24"/>
                <w:szCs w:val="24"/>
              </w:rPr>
            </w:pPr>
          </w:p>
        </w:tc>
        <w:tc>
          <w:tcPr>
            <w:tcW w:w="2552" w:type="dxa"/>
            <w:gridSpan w:val="2"/>
            <w:vMerge/>
            <w:tcBorders>
              <w:top w:val="single" w:sz="4" w:space="0" w:color="000000"/>
              <w:left w:val="single" w:sz="4" w:space="0" w:color="000000"/>
              <w:bottom w:val="single" w:sz="4" w:space="0" w:color="000000"/>
            </w:tcBorders>
            <w:shd w:val="clear" w:color="auto" w:fill="auto"/>
          </w:tcPr>
          <w:p w:rsidR="00CF636E" w:rsidRPr="00BD64BC" w:rsidRDefault="00CF636E" w:rsidP="00255AB1">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CF636E" w:rsidRPr="00BD64BC" w:rsidRDefault="00CF636E" w:rsidP="002B7FBD">
            <w:pPr>
              <w:pStyle w:val="ConsPlusNormal"/>
              <w:spacing w:line="240" w:lineRule="exact"/>
              <w:rPr>
                <w:rFonts w:ascii="Times New Roman" w:hAnsi="Times New Roman" w:cs="Times New Roman"/>
                <w:sz w:val="24"/>
                <w:szCs w:val="24"/>
              </w:rPr>
            </w:pPr>
            <w:r w:rsidRPr="00BD64BC">
              <w:rPr>
                <w:rFonts w:ascii="Times New Roman" w:hAnsi="Times New Roman" w:cs="Times New Roman"/>
                <w:sz w:val="24"/>
                <w:szCs w:val="24"/>
              </w:rPr>
              <w:t>отдел опеки и попечительства</w:t>
            </w:r>
          </w:p>
        </w:tc>
        <w:tc>
          <w:tcPr>
            <w:tcW w:w="1847" w:type="dxa"/>
            <w:tcBorders>
              <w:top w:val="single" w:sz="4" w:space="0" w:color="000000"/>
              <w:left w:val="single" w:sz="4" w:space="0" w:color="000000"/>
              <w:bottom w:val="single" w:sz="4" w:space="0" w:color="000000"/>
            </w:tcBorders>
            <w:shd w:val="clear" w:color="auto" w:fill="auto"/>
          </w:tcPr>
          <w:p w:rsidR="00CF636E" w:rsidRPr="0026538B" w:rsidRDefault="00C5102E" w:rsidP="002B7FBD">
            <w:pPr>
              <w:pStyle w:val="af5"/>
              <w:spacing w:line="240" w:lineRule="exact"/>
              <w:jc w:val="center"/>
              <w:rPr>
                <w:rFonts w:ascii="Times New Roman" w:hAnsi="Times New Roman" w:cs="Times New Roman"/>
              </w:rPr>
            </w:pPr>
            <w:r w:rsidRPr="0026538B">
              <w:rPr>
                <w:rFonts w:ascii="Times New Roman" w:hAnsi="Times New Roman" w:cs="Times New Roman"/>
                <w:sz w:val="24"/>
                <w:szCs w:val="24"/>
              </w:rPr>
              <w:t>14073,60</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36E" w:rsidRPr="0026538B" w:rsidRDefault="00CD6B1A"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12160,9</w:t>
            </w:r>
            <w:r w:rsidR="00BC1BAC">
              <w:rPr>
                <w:rFonts w:ascii="Times New Roman" w:hAnsi="Times New Roman" w:cs="Times New Roman"/>
                <w:sz w:val="24"/>
                <w:szCs w:val="24"/>
              </w:rPr>
              <w:t>5</w:t>
            </w:r>
          </w:p>
        </w:tc>
      </w:tr>
      <w:tr w:rsidR="00537EE1" w:rsidRPr="00BD64BC" w:rsidTr="002B7FBD">
        <w:tc>
          <w:tcPr>
            <w:tcW w:w="680" w:type="dxa"/>
            <w:vMerge/>
            <w:tcBorders>
              <w:top w:val="single" w:sz="4" w:space="0" w:color="000000"/>
              <w:left w:val="single" w:sz="4" w:space="0" w:color="000000"/>
              <w:bottom w:val="single" w:sz="4" w:space="0" w:color="000000"/>
            </w:tcBorders>
            <w:shd w:val="clear" w:color="auto" w:fill="auto"/>
            <w:vAlign w:val="center"/>
          </w:tcPr>
          <w:p w:rsidR="00537EE1" w:rsidRPr="00BD64BC" w:rsidRDefault="00537EE1" w:rsidP="00255AB1">
            <w:pPr>
              <w:pStyle w:val="ConsPlusNormal"/>
              <w:snapToGrid w:val="0"/>
              <w:jc w:val="center"/>
              <w:rPr>
                <w:rFonts w:ascii="Times New Roman" w:hAnsi="Times New Roman" w:cs="Times New Roman"/>
                <w:sz w:val="24"/>
                <w:szCs w:val="24"/>
              </w:rPr>
            </w:pPr>
          </w:p>
        </w:tc>
        <w:tc>
          <w:tcPr>
            <w:tcW w:w="2552" w:type="dxa"/>
            <w:gridSpan w:val="2"/>
            <w:vMerge/>
            <w:tcBorders>
              <w:top w:val="single" w:sz="4" w:space="0" w:color="000000"/>
              <w:left w:val="single" w:sz="4" w:space="0" w:color="000000"/>
              <w:bottom w:val="single" w:sz="4" w:space="0" w:color="000000"/>
            </w:tcBorders>
            <w:shd w:val="clear" w:color="auto" w:fill="auto"/>
          </w:tcPr>
          <w:p w:rsidR="00537EE1" w:rsidRPr="00BD64BC" w:rsidRDefault="00537EE1" w:rsidP="00255AB1">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537EE1" w:rsidRPr="00BD64BC" w:rsidRDefault="00537EE1" w:rsidP="002B7FBD">
            <w:pPr>
              <w:pStyle w:val="ConsPlusNormal"/>
              <w:spacing w:line="240" w:lineRule="exact"/>
              <w:rPr>
                <w:rFonts w:ascii="Times New Roman" w:hAnsi="Times New Roman" w:cs="Times New Roman"/>
                <w:sz w:val="24"/>
                <w:szCs w:val="24"/>
              </w:rPr>
            </w:pPr>
            <w:r w:rsidRPr="00BD64BC">
              <w:rPr>
                <w:rFonts w:ascii="Times New Roman" w:hAnsi="Times New Roman" w:cs="Times New Roman"/>
                <w:sz w:val="24"/>
                <w:szCs w:val="24"/>
              </w:rPr>
              <w:t>средства бюджета округа,</w:t>
            </w:r>
          </w:p>
        </w:tc>
        <w:tc>
          <w:tcPr>
            <w:tcW w:w="1847" w:type="dxa"/>
            <w:tcBorders>
              <w:top w:val="single" w:sz="4" w:space="0" w:color="000000"/>
              <w:left w:val="single" w:sz="4" w:space="0" w:color="000000"/>
              <w:bottom w:val="single" w:sz="4" w:space="0" w:color="000000"/>
            </w:tcBorders>
            <w:shd w:val="clear" w:color="auto" w:fill="auto"/>
            <w:vAlign w:val="center"/>
          </w:tcPr>
          <w:p w:rsidR="00537EE1" w:rsidRPr="0026538B" w:rsidRDefault="00537EE1"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0,00</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7EE1" w:rsidRPr="0026538B" w:rsidRDefault="00537EE1"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0,00</w:t>
            </w:r>
          </w:p>
        </w:tc>
      </w:tr>
      <w:tr w:rsidR="00537EE1" w:rsidRPr="00BD64BC" w:rsidTr="002B7FBD">
        <w:tc>
          <w:tcPr>
            <w:tcW w:w="680" w:type="dxa"/>
            <w:vMerge/>
            <w:tcBorders>
              <w:top w:val="single" w:sz="4" w:space="0" w:color="000000"/>
              <w:left w:val="single" w:sz="4" w:space="0" w:color="000000"/>
              <w:bottom w:val="single" w:sz="4" w:space="0" w:color="000000"/>
            </w:tcBorders>
            <w:shd w:val="clear" w:color="auto" w:fill="auto"/>
            <w:vAlign w:val="center"/>
          </w:tcPr>
          <w:p w:rsidR="00537EE1" w:rsidRPr="00BD64BC" w:rsidRDefault="00537EE1" w:rsidP="00255AB1">
            <w:pPr>
              <w:pStyle w:val="ConsPlusNormal"/>
              <w:snapToGrid w:val="0"/>
              <w:jc w:val="center"/>
              <w:rPr>
                <w:rFonts w:ascii="Times New Roman" w:hAnsi="Times New Roman" w:cs="Times New Roman"/>
                <w:sz w:val="24"/>
                <w:szCs w:val="24"/>
              </w:rPr>
            </w:pPr>
          </w:p>
        </w:tc>
        <w:tc>
          <w:tcPr>
            <w:tcW w:w="2552" w:type="dxa"/>
            <w:gridSpan w:val="2"/>
            <w:vMerge/>
            <w:tcBorders>
              <w:top w:val="single" w:sz="4" w:space="0" w:color="000000"/>
              <w:left w:val="single" w:sz="4" w:space="0" w:color="000000"/>
              <w:bottom w:val="single" w:sz="4" w:space="0" w:color="000000"/>
            </w:tcBorders>
            <w:shd w:val="clear" w:color="auto" w:fill="auto"/>
          </w:tcPr>
          <w:p w:rsidR="00537EE1" w:rsidRPr="00BD64BC" w:rsidRDefault="00537EE1" w:rsidP="00255AB1">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537EE1" w:rsidRPr="00BD64BC" w:rsidRDefault="00537EE1" w:rsidP="002B7FBD">
            <w:pPr>
              <w:widowControl w:val="0"/>
              <w:autoSpaceDE w:val="0"/>
              <w:autoSpaceDN w:val="0"/>
              <w:spacing w:line="240" w:lineRule="exact"/>
              <w:rPr>
                <w:sz w:val="24"/>
                <w:szCs w:val="24"/>
              </w:rPr>
            </w:pPr>
            <w:r w:rsidRPr="00BD64BC">
              <w:rPr>
                <w:sz w:val="24"/>
                <w:szCs w:val="24"/>
              </w:rPr>
              <w:t>средства участников программы, в т.ч.:</w:t>
            </w:r>
          </w:p>
        </w:tc>
        <w:tc>
          <w:tcPr>
            <w:tcW w:w="1847" w:type="dxa"/>
            <w:tcBorders>
              <w:top w:val="single" w:sz="4" w:space="0" w:color="000000"/>
              <w:left w:val="single" w:sz="4" w:space="0" w:color="000000"/>
              <w:bottom w:val="single" w:sz="4" w:space="0" w:color="000000"/>
            </w:tcBorders>
            <w:shd w:val="clear" w:color="auto" w:fill="auto"/>
            <w:vAlign w:val="center"/>
          </w:tcPr>
          <w:p w:rsidR="00537EE1" w:rsidRPr="0026538B" w:rsidRDefault="00537EE1"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0,00</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7EE1" w:rsidRPr="0026538B" w:rsidRDefault="00537EE1"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0,00</w:t>
            </w:r>
          </w:p>
        </w:tc>
      </w:tr>
      <w:tr w:rsidR="00537EE1" w:rsidRPr="00BD64BC" w:rsidTr="002B7FBD">
        <w:tc>
          <w:tcPr>
            <w:tcW w:w="680" w:type="dxa"/>
            <w:vMerge/>
            <w:tcBorders>
              <w:top w:val="single" w:sz="4" w:space="0" w:color="000000"/>
              <w:left w:val="single" w:sz="4" w:space="0" w:color="000000"/>
              <w:bottom w:val="single" w:sz="4" w:space="0" w:color="000000"/>
            </w:tcBorders>
            <w:shd w:val="clear" w:color="auto" w:fill="auto"/>
            <w:vAlign w:val="center"/>
          </w:tcPr>
          <w:p w:rsidR="00537EE1" w:rsidRPr="00BD64BC" w:rsidRDefault="00537EE1" w:rsidP="00255AB1">
            <w:pPr>
              <w:pStyle w:val="ConsPlusNormal"/>
              <w:snapToGrid w:val="0"/>
              <w:jc w:val="center"/>
              <w:rPr>
                <w:rFonts w:ascii="Times New Roman" w:hAnsi="Times New Roman" w:cs="Times New Roman"/>
                <w:sz w:val="24"/>
                <w:szCs w:val="24"/>
              </w:rPr>
            </w:pPr>
          </w:p>
        </w:tc>
        <w:tc>
          <w:tcPr>
            <w:tcW w:w="2552" w:type="dxa"/>
            <w:gridSpan w:val="2"/>
            <w:vMerge/>
            <w:tcBorders>
              <w:top w:val="single" w:sz="4" w:space="0" w:color="000000"/>
              <w:left w:val="single" w:sz="4" w:space="0" w:color="000000"/>
              <w:bottom w:val="single" w:sz="4" w:space="0" w:color="000000"/>
            </w:tcBorders>
            <w:shd w:val="clear" w:color="auto" w:fill="auto"/>
          </w:tcPr>
          <w:p w:rsidR="00537EE1" w:rsidRPr="00BD64BC" w:rsidRDefault="00537EE1" w:rsidP="00255AB1">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537EE1" w:rsidRPr="00BD64BC" w:rsidRDefault="00537EE1" w:rsidP="002B7FBD">
            <w:pPr>
              <w:widowControl w:val="0"/>
              <w:autoSpaceDE w:val="0"/>
              <w:autoSpaceDN w:val="0"/>
              <w:spacing w:line="240" w:lineRule="exact"/>
              <w:rPr>
                <w:sz w:val="24"/>
                <w:szCs w:val="24"/>
              </w:rPr>
            </w:pPr>
            <w:r w:rsidRPr="00BD64BC">
              <w:rPr>
                <w:sz w:val="24"/>
                <w:szCs w:val="24"/>
              </w:rPr>
              <w:t>средства юридических лиц</w:t>
            </w:r>
          </w:p>
        </w:tc>
        <w:tc>
          <w:tcPr>
            <w:tcW w:w="1847" w:type="dxa"/>
            <w:tcBorders>
              <w:top w:val="single" w:sz="4" w:space="0" w:color="000000"/>
              <w:left w:val="single" w:sz="4" w:space="0" w:color="000000"/>
              <w:bottom w:val="single" w:sz="4" w:space="0" w:color="000000"/>
            </w:tcBorders>
            <w:shd w:val="clear" w:color="auto" w:fill="auto"/>
            <w:vAlign w:val="center"/>
          </w:tcPr>
          <w:p w:rsidR="00537EE1" w:rsidRPr="0026538B" w:rsidRDefault="00537EE1"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0,00</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7EE1" w:rsidRPr="0026538B" w:rsidRDefault="00537EE1"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0,00</w:t>
            </w:r>
          </w:p>
        </w:tc>
      </w:tr>
      <w:tr w:rsidR="00537EE1" w:rsidRPr="00BD64BC" w:rsidTr="002B7FBD">
        <w:tc>
          <w:tcPr>
            <w:tcW w:w="680" w:type="dxa"/>
            <w:vMerge/>
            <w:tcBorders>
              <w:top w:val="single" w:sz="4" w:space="0" w:color="000000"/>
              <w:left w:val="single" w:sz="4" w:space="0" w:color="000000"/>
              <w:bottom w:val="single" w:sz="4" w:space="0" w:color="000000"/>
            </w:tcBorders>
            <w:shd w:val="clear" w:color="auto" w:fill="auto"/>
            <w:vAlign w:val="center"/>
          </w:tcPr>
          <w:p w:rsidR="00537EE1" w:rsidRPr="00BD64BC" w:rsidRDefault="00537EE1" w:rsidP="00255AB1">
            <w:pPr>
              <w:pStyle w:val="ConsPlusNormal"/>
              <w:snapToGrid w:val="0"/>
              <w:jc w:val="center"/>
              <w:rPr>
                <w:rFonts w:ascii="Times New Roman" w:hAnsi="Times New Roman" w:cs="Times New Roman"/>
                <w:sz w:val="24"/>
                <w:szCs w:val="24"/>
              </w:rPr>
            </w:pPr>
          </w:p>
        </w:tc>
        <w:tc>
          <w:tcPr>
            <w:tcW w:w="2552" w:type="dxa"/>
            <w:gridSpan w:val="2"/>
            <w:vMerge/>
            <w:tcBorders>
              <w:top w:val="single" w:sz="4" w:space="0" w:color="000000"/>
              <w:left w:val="single" w:sz="4" w:space="0" w:color="000000"/>
              <w:bottom w:val="single" w:sz="4" w:space="0" w:color="000000"/>
            </w:tcBorders>
            <w:shd w:val="clear" w:color="auto" w:fill="auto"/>
          </w:tcPr>
          <w:p w:rsidR="00537EE1" w:rsidRPr="00BD64BC" w:rsidRDefault="00537EE1" w:rsidP="00255AB1">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537EE1" w:rsidRPr="00BD64BC" w:rsidRDefault="00537EE1" w:rsidP="002B7FBD">
            <w:pPr>
              <w:widowControl w:val="0"/>
              <w:autoSpaceDE w:val="0"/>
              <w:autoSpaceDN w:val="0"/>
              <w:spacing w:line="240" w:lineRule="exact"/>
              <w:rPr>
                <w:sz w:val="24"/>
                <w:szCs w:val="24"/>
              </w:rPr>
            </w:pPr>
            <w:r w:rsidRPr="00BD64BC">
              <w:rPr>
                <w:sz w:val="24"/>
                <w:szCs w:val="24"/>
              </w:rPr>
              <w:t>средства индивидуальных предпринимателей, физических лиц</w:t>
            </w:r>
          </w:p>
        </w:tc>
        <w:tc>
          <w:tcPr>
            <w:tcW w:w="1847" w:type="dxa"/>
            <w:tcBorders>
              <w:top w:val="single" w:sz="4" w:space="0" w:color="000000"/>
              <w:left w:val="single" w:sz="4" w:space="0" w:color="000000"/>
              <w:bottom w:val="single" w:sz="4" w:space="0" w:color="000000"/>
            </w:tcBorders>
            <w:shd w:val="clear" w:color="auto" w:fill="auto"/>
            <w:vAlign w:val="center"/>
          </w:tcPr>
          <w:p w:rsidR="00537EE1" w:rsidRPr="0026538B" w:rsidRDefault="00537EE1"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0,00</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7EE1" w:rsidRPr="0026538B" w:rsidRDefault="00537EE1"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0,00</w:t>
            </w:r>
          </w:p>
        </w:tc>
      </w:tr>
      <w:tr w:rsidR="00991501" w:rsidRPr="00BD64BC" w:rsidTr="002B7FBD">
        <w:tc>
          <w:tcPr>
            <w:tcW w:w="680" w:type="dxa"/>
            <w:vMerge w:val="restart"/>
            <w:tcBorders>
              <w:top w:val="single" w:sz="4" w:space="0" w:color="000000"/>
              <w:left w:val="single" w:sz="4" w:space="0" w:color="000000"/>
              <w:bottom w:val="single" w:sz="4" w:space="0" w:color="000000"/>
            </w:tcBorders>
            <w:shd w:val="clear" w:color="auto" w:fill="auto"/>
            <w:vAlign w:val="center"/>
          </w:tcPr>
          <w:p w:rsidR="00991501" w:rsidRPr="00BD64BC" w:rsidRDefault="00991501" w:rsidP="00255AB1">
            <w:pPr>
              <w:pStyle w:val="ConsPlusNormal"/>
              <w:jc w:val="center"/>
              <w:rPr>
                <w:rFonts w:ascii="Times New Roman" w:hAnsi="Times New Roman" w:cs="Times New Roman"/>
                <w:sz w:val="24"/>
                <w:szCs w:val="24"/>
              </w:rPr>
            </w:pPr>
            <w:r w:rsidRPr="00BD64BC">
              <w:rPr>
                <w:rFonts w:ascii="Times New Roman" w:hAnsi="Times New Roman" w:cs="Times New Roman"/>
                <w:sz w:val="24"/>
                <w:szCs w:val="24"/>
              </w:rPr>
              <w:t>5.1</w:t>
            </w:r>
          </w:p>
        </w:tc>
        <w:tc>
          <w:tcPr>
            <w:tcW w:w="2552" w:type="dxa"/>
            <w:gridSpan w:val="2"/>
            <w:vMerge w:val="restart"/>
            <w:tcBorders>
              <w:top w:val="single" w:sz="4" w:space="0" w:color="000000"/>
              <w:left w:val="single" w:sz="4" w:space="0" w:color="000000"/>
              <w:bottom w:val="single" w:sz="4" w:space="0" w:color="000000"/>
            </w:tcBorders>
            <w:shd w:val="clear" w:color="auto" w:fill="auto"/>
          </w:tcPr>
          <w:p w:rsidR="00991501" w:rsidRPr="00BD64BC" w:rsidRDefault="00991501" w:rsidP="00255AB1">
            <w:pPr>
              <w:pStyle w:val="ConsPlusNormal"/>
              <w:rPr>
                <w:rFonts w:ascii="Times New Roman" w:hAnsi="Times New Roman" w:cs="Times New Roman"/>
                <w:sz w:val="24"/>
                <w:szCs w:val="24"/>
              </w:rPr>
            </w:pPr>
            <w:r w:rsidRPr="00BD64BC">
              <w:rPr>
                <w:rFonts w:ascii="Times New Roman" w:hAnsi="Times New Roman" w:cs="Times New Roman"/>
                <w:sz w:val="24"/>
                <w:szCs w:val="24"/>
              </w:rPr>
              <w:t xml:space="preserve">Основное мероприятие </w:t>
            </w:r>
          </w:p>
          <w:p w:rsidR="00991501" w:rsidRPr="00BD64BC" w:rsidRDefault="00991501" w:rsidP="00255AB1">
            <w:pPr>
              <w:pStyle w:val="ConsPlusNormal"/>
              <w:rPr>
                <w:rFonts w:ascii="Times New Roman" w:hAnsi="Times New Roman" w:cs="Times New Roman"/>
                <w:sz w:val="24"/>
                <w:szCs w:val="24"/>
              </w:rPr>
            </w:pPr>
            <w:r w:rsidRPr="00BD64BC">
              <w:rPr>
                <w:rFonts w:ascii="Times New Roman" w:hAnsi="Times New Roman" w:cs="Times New Roman"/>
                <w:sz w:val="24"/>
                <w:szCs w:val="24"/>
              </w:rPr>
              <w:t>«Реализация государственных полномочий Ставропольского края по организации и осуществлению деятельности по опеке и попечительству в отношении несовершеннолетних»</w:t>
            </w:r>
          </w:p>
        </w:tc>
        <w:tc>
          <w:tcPr>
            <w:tcW w:w="3539" w:type="dxa"/>
            <w:tcBorders>
              <w:top w:val="single" w:sz="4" w:space="0" w:color="000000"/>
              <w:left w:val="single" w:sz="4" w:space="0" w:color="000000"/>
              <w:bottom w:val="single" w:sz="4" w:space="0" w:color="000000"/>
            </w:tcBorders>
            <w:shd w:val="clear" w:color="auto" w:fill="auto"/>
          </w:tcPr>
          <w:p w:rsidR="00991501" w:rsidRPr="00BD64BC" w:rsidRDefault="002B7FBD" w:rsidP="002B7FBD">
            <w:pPr>
              <w:pStyle w:val="ConsPlusNormal"/>
              <w:spacing w:line="240" w:lineRule="exact"/>
              <w:rPr>
                <w:rFonts w:ascii="Times New Roman" w:hAnsi="Times New Roman" w:cs="Times New Roman"/>
                <w:sz w:val="24"/>
                <w:szCs w:val="24"/>
              </w:rPr>
            </w:pPr>
            <w:r>
              <w:rPr>
                <w:rFonts w:ascii="Times New Roman" w:hAnsi="Times New Roman" w:cs="Times New Roman"/>
                <w:sz w:val="24"/>
                <w:szCs w:val="24"/>
              </w:rPr>
              <w:t>В</w:t>
            </w:r>
            <w:r w:rsidR="00991501" w:rsidRPr="00BD64BC">
              <w:rPr>
                <w:rFonts w:ascii="Times New Roman" w:hAnsi="Times New Roman" w:cs="Times New Roman"/>
                <w:sz w:val="24"/>
                <w:szCs w:val="24"/>
              </w:rPr>
              <w:t>сего</w:t>
            </w:r>
          </w:p>
        </w:tc>
        <w:tc>
          <w:tcPr>
            <w:tcW w:w="1847" w:type="dxa"/>
            <w:tcBorders>
              <w:top w:val="single" w:sz="4" w:space="0" w:color="000000"/>
              <w:left w:val="single" w:sz="4" w:space="0" w:color="000000"/>
              <w:bottom w:val="single" w:sz="4" w:space="0" w:color="000000"/>
            </w:tcBorders>
            <w:shd w:val="clear" w:color="auto" w:fill="auto"/>
          </w:tcPr>
          <w:p w:rsidR="00991501" w:rsidRPr="0026538B" w:rsidRDefault="00991501" w:rsidP="002B7FBD">
            <w:pPr>
              <w:spacing w:line="240" w:lineRule="exact"/>
              <w:jc w:val="center"/>
            </w:pPr>
            <w:r w:rsidRPr="0026538B">
              <w:rPr>
                <w:sz w:val="24"/>
                <w:szCs w:val="24"/>
              </w:rPr>
              <w:t>14073,60</w:t>
            </w:r>
          </w:p>
        </w:tc>
        <w:tc>
          <w:tcPr>
            <w:tcW w:w="1706" w:type="dxa"/>
            <w:tcBorders>
              <w:top w:val="single" w:sz="4" w:space="0" w:color="000000"/>
              <w:left w:val="single" w:sz="4" w:space="0" w:color="000000"/>
              <w:bottom w:val="single" w:sz="4" w:space="0" w:color="000000"/>
              <w:right w:val="single" w:sz="4" w:space="0" w:color="000000"/>
            </w:tcBorders>
            <w:shd w:val="clear" w:color="auto" w:fill="auto"/>
          </w:tcPr>
          <w:p w:rsidR="00991501" w:rsidRPr="0026538B" w:rsidRDefault="00991501" w:rsidP="002B7FBD">
            <w:pPr>
              <w:spacing w:line="240" w:lineRule="exact"/>
              <w:jc w:val="center"/>
            </w:pPr>
            <w:r w:rsidRPr="0026538B">
              <w:rPr>
                <w:sz w:val="24"/>
                <w:szCs w:val="24"/>
              </w:rPr>
              <w:t>12160,9</w:t>
            </w:r>
            <w:r w:rsidR="00BC1BAC">
              <w:rPr>
                <w:sz w:val="24"/>
                <w:szCs w:val="24"/>
              </w:rPr>
              <w:t>5</w:t>
            </w:r>
          </w:p>
        </w:tc>
      </w:tr>
      <w:tr w:rsidR="00991501" w:rsidRPr="00BD64BC" w:rsidTr="002B7FBD">
        <w:tc>
          <w:tcPr>
            <w:tcW w:w="680" w:type="dxa"/>
            <w:vMerge/>
            <w:tcBorders>
              <w:top w:val="single" w:sz="4" w:space="0" w:color="000000"/>
              <w:left w:val="single" w:sz="4" w:space="0" w:color="000000"/>
              <w:bottom w:val="single" w:sz="4" w:space="0" w:color="000000"/>
            </w:tcBorders>
            <w:shd w:val="clear" w:color="auto" w:fill="auto"/>
            <w:vAlign w:val="center"/>
          </w:tcPr>
          <w:p w:rsidR="00991501" w:rsidRPr="00BD64BC" w:rsidRDefault="00991501" w:rsidP="00255AB1">
            <w:pPr>
              <w:pStyle w:val="ConsPlusNormal"/>
              <w:snapToGrid w:val="0"/>
              <w:jc w:val="center"/>
              <w:rPr>
                <w:rFonts w:ascii="Times New Roman" w:hAnsi="Times New Roman" w:cs="Times New Roman"/>
                <w:sz w:val="24"/>
                <w:szCs w:val="24"/>
              </w:rPr>
            </w:pPr>
          </w:p>
        </w:tc>
        <w:tc>
          <w:tcPr>
            <w:tcW w:w="2552" w:type="dxa"/>
            <w:gridSpan w:val="2"/>
            <w:vMerge/>
            <w:tcBorders>
              <w:top w:val="single" w:sz="4" w:space="0" w:color="000000"/>
              <w:left w:val="single" w:sz="4" w:space="0" w:color="000000"/>
              <w:bottom w:val="single" w:sz="4" w:space="0" w:color="000000"/>
            </w:tcBorders>
            <w:shd w:val="clear" w:color="auto" w:fill="auto"/>
          </w:tcPr>
          <w:p w:rsidR="00991501" w:rsidRPr="00BD64BC" w:rsidRDefault="00991501" w:rsidP="00255AB1">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991501" w:rsidRPr="00BD64BC" w:rsidRDefault="00991501" w:rsidP="002B7FBD">
            <w:pPr>
              <w:pStyle w:val="ConsPlusNormal"/>
              <w:spacing w:line="240" w:lineRule="exact"/>
              <w:rPr>
                <w:rFonts w:ascii="Times New Roman" w:hAnsi="Times New Roman" w:cs="Times New Roman"/>
                <w:sz w:val="24"/>
                <w:szCs w:val="24"/>
              </w:rPr>
            </w:pPr>
            <w:r w:rsidRPr="00BD64BC">
              <w:rPr>
                <w:rFonts w:ascii="Times New Roman" w:hAnsi="Times New Roman" w:cs="Times New Roman"/>
                <w:sz w:val="24"/>
                <w:szCs w:val="24"/>
              </w:rPr>
              <w:t>бюджет округа, в т.ч.</w:t>
            </w:r>
          </w:p>
        </w:tc>
        <w:tc>
          <w:tcPr>
            <w:tcW w:w="1847" w:type="dxa"/>
            <w:tcBorders>
              <w:top w:val="single" w:sz="4" w:space="0" w:color="000000"/>
              <w:left w:val="single" w:sz="4" w:space="0" w:color="000000"/>
              <w:bottom w:val="single" w:sz="4" w:space="0" w:color="000000"/>
            </w:tcBorders>
            <w:shd w:val="clear" w:color="auto" w:fill="auto"/>
          </w:tcPr>
          <w:p w:rsidR="00991501" w:rsidRPr="0026538B" w:rsidRDefault="00991501" w:rsidP="002B7FBD">
            <w:pPr>
              <w:spacing w:line="240" w:lineRule="exact"/>
              <w:jc w:val="center"/>
            </w:pPr>
            <w:r w:rsidRPr="0026538B">
              <w:rPr>
                <w:sz w:val="24"/>
                <w:szCs w:val="24"/>
              </w:rPr>
              <w:t>14073,60</w:t>
            </w:r>
          </w:p>
        </w:tc>
        <w:tc>
          <w:tcPr>
            <w:tcW w:w="1706" w:type="dxa"/>
            <w:tcBorders>
              <w:top w:val="single" w:sz="4" w:space="0" w:color="000000"/>
              <w:left w:val="single" w:sz="4" w:space="0" w:color="000000"/>
              <w:bottom w:val="single" w:sz="4" w:space="0" w:color="000000"/>
              <w:right w:val="single" w:sz="4" w:space="0" w:color="000000"/>
            </w:tcBorders>
            <w:shd w:val="clear" w:color="auto" w:fill="auto"/>
          </w:tcPr>
          <w:p w:rsidR="00991501" w:rsidRPr="0026538B" w:rsidRDefault="00991501" w:rsidP="002B7FBD">
            <w:pPr>
              <w:spacing w:line="240" w:lineRule="exact"/>
              <w:jc w:val="center"/>
            </w:pPr>
            <w:r w:rsidRPr="0026538B">
              <w:rPr>
                <w:sz w:val="24"/>
                <w:szCs w:val="24"/>
              </w:rPr>
              <w:t>12160,9</w:t>
            </w:r>
            <w:r w:rsidR="00BC1BAC">
              <w:rPr>
                <w:sz w:val="24"/>
                <w:szCs w:val="24"/>
              </w:rPr>
              <w:t>5</w:t>
            </w:r>
          </w:p>
        </w:tc>
      </w:tr>
      <w:tr w:rsidR="00991501" w:rsidRPr="00BD64BC" w:rsidTr="002B7FBD">
        <w:tc>
          <w:tcPr>
            <w:tcW w:w="680" w:type="dxa"/>
            <w:vMerge/>
            <w:tcBorders>
              <w:top w:val="single" w:sz="4" w:space="0" w:color="000000"/>
              <w:left w:val="single" w:sz="4" w:space="0" w:color="000000"/>
              <w:bottom w:val="single" w:sz="4" w:space="0" w:color="000000"/>
            </w:tcBorders>
            <w:shd w:val="clear" w:color="auto" w:fill="auto"/>
            <w:vAlign w:val="center"/>
          </w:tcPr>
          <w:p w:rsidR="00991501" w:rsidRPr="00BD64BC" w:rsidRDefault="00991501" w:rsidP="00255AB1">
            <w:pPr>
              <w:pStyle w:val="ConsPlusNormal"/>
              <w:snapToGrid w:val="0"/>
              <w:jc w:val="center"/>
              <w:rPr>
                <w:rFonts w:ascii="Times New Roman" w:hAnsi="Times New Roman" w:cs="Times New Roman"/>
                <w:sz w:val="24"/>
                <w:szCs w:val="24"/>
              </w:rPr>
            </w:pPr>
          </w:p>
        </w:tc>
        <w:tc>
          <w:tcPr>
            <w:tcW w:w="2552" w:type="dxa"/>
            <w:gridSpan w:val="2"/>
            <w:vMerge/>
            <w:tcBorders>
              <w:top w:val="single" w:sz="4" w:space="0" w:color="000000"/>
              <w:left w:val="single" w:sz="4" w:space="0" w:color="000000"/>
              <w:bottom w:val="single" w:sz="4" w:space="0" w:color="000000"/>
            </w:tcBorders>
            <w:shd w:val="clear" w:color="auto" w:fill="auto"/>
          </w:tcPr>
          <w:p w:rsidR="00991501" w:rsidRPr="00BD64BC" w:rsidRDefault="00991501" w:rsidP="00255AB1">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991501" w:rsidRPr="00BD64BC" w:rsidRDefault="00991501" w:rsidP="002B7FBD">
            <w:pPr>
              <w:pStyle w:val="ConsPlusNormal"/>
              <w:spacing w:line="240" w:lineRule="exact"/>
              <w:rPr>
                <w:rFonts w:ascii="Times New Roman" w:hAnsi="Times New Roman" w:cs="Times New Roman"/>
                <w:sz w:val="24"/>
                <w:szCs w:val="24"/>
              </w:rPr>
            </w:pPr>
            <w:r w:rsidRPr="00BD64BC">
              <w:rPr>
                <w:rFonts w:ascii="Times New Roman" w:hAnsi="Times New Roman" w:cs="Times New Roman"/>
                <w:sz w:val="24"/>
                <w:szCs w:val="24"/>
              </w:rPr>
              <w:t>средства краевого бюджета</w:t>
            </w:r>
          </w:p>
        </w:tc>
        <w:tc>
          <w:tcPr>
            <w:tcW w:w="1847" w:type="dxa"/>
            <w:tcBorders>
              <w:top w:val="single" w:sz="4" w:space="0" w:color="000000"/>
              <w:left w:val="single" w:sz="4" w:space="0" w:color="000000"/>
              <w:bottom w:val="single" w:sz="4" w:space="0" w:color="000000"/>
            </w:tcBorders>
            <w:shd w:val="clear" w:color="auto" w:fill="auto"/>
          </w:tcPr>
          <w:p w:rsidR="00991501" w:rsidRPr="0026538B" w:rsidRDefault="00991501" w:rsidP="002B7FBD">
            <w:pPr>
              <w:spacing w:line="240" w:lineRule="exact"/>
              <w:jc w:val="center"/>
            </w:pPr>
            <w:r w:rsidRPr="0026538B">
              <w:rPr>
                <w:sz w:val="24"/>
                <w:szCs w:val="24"/>
              </w:rPr>
              <w:t>14073,60</w:t>
            </w:r>
          </w:p>
        </w:tc>
        <w:tc>
          <w:tcPr>
            <w:tcW w:w="1706" w:type="dxa"/>
            <w:tcBorders>
              <w:top w:val="single" w:sz="4" w:space="0" w:color="000000"/>
              <w:left w:val="single" w:sz="4" w:space="0" w:color="000000"/>
              <w:bottom w:val="single" w:sz="4" w:space="0" w:color="000000"/>
              <w:right w:val="single" w:sz="4" w:space="0" w:color="000000"/>
            </w:tcBorders>
            <w:shd w:val="clear" w:color="auto" w:fill="auto"/>
          </w:tcPr>
          <w:p w:rsidR="00991501" w:rsidRPr="0026538B" w:rsidRDefault="00991501" w:rsidP="002B7FBD">
            <w:pPr>
              <w:spacing w:line="240" w:lineRule="exact"/>
              <w:jc w:val="center"/>
            </w:pPr>
            <w:r w:rsidRPr="0026538B">
              <w:rPr>
                <w:sz w:val="24"/>
                <w:szCs w:val="24"/>
              </w:rPr>
              <w:t>12160,9</w:t>
            </w:r>
            <w:r w:rsidR="00BC1BAC">
              <w:rPr>
                <w:sz w:val="24"/>
                <w:szCs w:val="24"/>
              </w:rPr>
              <w:t>5</w:t>
            </w:r>
          </w:p>
        </w:tc>
      </w:tr>
      <w:tr w:rsidR="00CF636E" w:rsidRPr="00BD64BC" w:rsidTr="002B7FBD">
        <w:tc>
          <w:tcPr>
            <w:tcW w:w="680" w:type="dxa"/>
            <w:vMerge/>
            <w:tcBorders>
              <w:top w:val="single" w:sz="4" w:space="0" w:color="000000"/>
              <w:left w:val="single" w:sz="4" w:space="0" w:color="000000"/>
              <w:bottom w:val="single" w:sz="4" w:space="0" w:color="000000"/>
            </w:tcBorders>
            <w:shd w:val="clear" w:color="auto" w:fill="auto"/>
            <w:vAlign w:val="center"/>
          </w:tcPr>
          <w:p w:rsidR="00CF636E" w:rsidRPr="00BD64BC" w:rsidRDefault="00CF636E" w:rsidP="00255AB1">
            <w:pPr>
              <w:pStyle w:val="ConsPlusNormal"/>
              <w:snapToGrid w:val="0"/>
              <w:jc w:val="center"/>
              <w:rPr>
                <w:rFonts w:ascii="Times New Roman" w:hAnsi="Times New Roman" w:cs="Times New Roman"/>
                <w:sz w:val="24"/>
                <w:szCs w:val="24"/>
              </w:rPr>
            </w:pPr>
          </w:p>
        </w:tc>
        <w:tc>
          <w:tcPr>
            <w:tcW w:w="2552" w:type="dxa"/>
            <w:gridSpan w:val="2"/>
            <w:vMerge/>
            <w:tcBorders>
              <w:top w:val="single" w:sz="4" w:space="0" w:color="000000"/>
              <w:left w:val="single" w:sz="4" w:space="0" w:color="000000"/>
              <w:bottom w:val="single" w:sz="4" w:space="0" w:color="000000"/>
            </w:tcBorders>
            <w:shd w:val="clear" w:color="auto" w:fill="auto"/>
          </w:tcPr>
          <w:p w:rsidR="00CF636E" w:rsidRPr="00BD64BC" w:rsidRDefault="00CF636E" w:rsidP="00255AB1">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CF636E" w:rsidRPr="00BD64BC" w:rsidRDefault="00CF636E" w:rsidP="002B7FBD">
            <w:pPr>
              <w:pStyle w:val="ConsPlusNormal"/>
              <w:spacing w:line="240" w:lineRule="exact"/>
              <w:rPr>
                <w:rFonts w:ascii="Times New Roman" w:hAnsi="Times New Roman" w:cs="Times New Roman"/>
                <w:sz w:val="24"/>
                <w:szCs w:val="24"/>
              </w:rPr>
            </w:pPr>
            <w:r w:rsidRPr="00BD64BC">
              <w:rPr>
                <w:rFonts w:ascii="Times New Roman" w:hAnsi="Times New Roman" w:cs="Times New Roman"/>
                <w:sz w:val="24"/>
                <w:szCs w:val="24"/>
              </w:rPr>
              <w:t>в т.ч. предусмотренные:</w:t>
            </w:r>
          </w:p>
        </w:tc>
        <w:tc>
          <w:tcPr>
            <w:tcW w:w="1847" w:type="dxa"/>
            <w:tcBorders>
              <w:top w:val="single" w:sz="4" w:space="0" w:color="000000"/>
              <w:left w:val="single" w:sz="4" w:space="0" w:color="000000"/>
              <w:bottom w:val="single" w:sz="4" w:space="0" w:color="000000"/>
            </w:tcBorders>
            <w:shd w:val="clear" w:color="auto" w:fill="auto"/>
          </w:tcPr>
          <w:p w:rsidR="00CF636E" w:rsidRPr="0026538B" w:rsidRDefault="00CF636E" w:rsidP="002B7FBD">
            <w:pPr>
              <w:pStyle w:val="af5"/>
              <w:snapToGrid w:val="0"/>
              <w:spacing w:line="240" w:lineRule="exact"/>
              <w:jc w:val="center"/>
              <w:rPr>
                <w:rFonts w:ascii="Times New Roman" w:hAnsi="Times New Roman" w:cs="Times New Roman"/>
                <w:sz w:val="24"/>
                <w:szCs w:val="24"/>
              </w:rPr>
            </w:pP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36E" w:rsidRPr="0026538B" w:rsidRDefault="00CF636E" w:rsidP="002B7FBD">
            <w:pPr>
              <w:pStyle w:val="ConsPlusNormal"/>
              <w:snapToGrid w:val="0"/>
              <w:spacing w:line="240" w:lineRule="exact"/>
              <w:jc w:val="center"/>
              <w:rPr>
                <w:rFonts w:ascii="Times New Roman" w:hAnsi="Times New Roman" w:cs="Times New Roman"/>
                <w:sz w:val="24"/>
                <w:szCs w:val="24"/>
              </w:rPr>
            </w:pPr>
          </w:p>
        </w:tc>
      </w:tr>
      <w:tr w:rsidR="00CF636E" w:rsidRPr="00BD64BC" w:rsidTr="002B7FBD">
        <w:tc>
          <w:tcPr>
            <w:tcW w:w="680" w:type="dxa"/>
            <w:vMerge/>
            <w:tcBorders>
              <w:top w:val="single" w:sz="4" w:space="0" w:color="000000"/>
              <w:left w:val="single" w:sz="4" w:space="0" w:color="000000"/>
              <w:bottom w:val="single" w:sz="4" w:space="0" w:color="000000"/>
            </w:tcBorders>
            <w:shd w:val="clear" w:color="auto" w:fill="auto"/>
            <w:vAlign w:val="center"/>
          </w:tcPr>
          <w:p w:rsidR="00CF636E" w:rsidRPr="00BD64BC" w:rsidRDefault="00CF636E" w:rsidP="00255AB1">
            <w:pPr>
              <w:pStyle w:val="ConsPlusNormal"/>
              <w:snapToGrid w:val="0"/>
              <w:jc w:val="center"/>
              <w:rPr>
                <w:rFonts w:ascii="Times New Roman" w:hAnsi="Times New Roman" w:cs="Times New Roman"/>
                <w:sz w:val="24"/>
                <w:szCs w:val="24"/>
              </w:rPr>
            </w:pPr>
          </w:p>
        </w:tc>
        <w:tc>
          <w:tcPr>
            <w:tcW w:w="2552" w:type="dxa"/>
            <w:gridSpan w:val="2"/>
            <w:vMerge/>
            <w:tcBorders>
              <w:top w:val="single" w:sz="4" w:space="0" w:color="000000"/>
              <w:left w:val="single" w:sz="4" w:space="0" w:color="000000"/>
              <w:bottom w:val="single" w:sz="4" w:space="0" w:color="000000"/>
            </w:tcBorders>
            <w:shd w:val="clear" w:color="auto" w:fill="auto"/>
          </w:tcPr>
          <w:p w:rsidR="00CF636E" w:rsidRPr="00BD64BC" w:rsidRDefault="00CF636E" w:rsidP="00255AB1">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CF636E" w:rsidRPr="00BD64BC" w:rsidRDefault="00CF636E" w:rsidP="002B7FBD">
            <w:pPr>
              <w:pStyle w:val="ConsPlusNormal"/>
              <w:spacing w:line="240" w:lineRule="exact"/>
              <w:rPr>
                <w:rFonts w:ascii="Times New Roman" w:hAnsi="Times New Roman" w:cs="Times New Roman"/>
                <w:sz w:val="24"/>
                <w:szCs w:val="24"/>
              </w:rPr>
            </w:pPr>
            <w:r w:rsidRPr="00BD64BC">
              <w:rPr>
                <w:rFonts w:ascii="Times New Roman" w:hAnsi="Times New Roman" w:cs="Times New Roman"/>
                <w:sz w:val="24"/>
                <w:szCs w:val="24"/>
              </w:rPr>
              <w:t>отдел опеки и попечительства</w:t>
            </w:r>
          </w:p>
        </w:tc>
        <w:tc>
          <w:tcPr>
            <w:tcW w:w="1847" w:type="dxa"/>
            <w:tcBorders>
              <w:top w:val="single" w:sz="4" w:space="0" w:color="000000"/>
              <w:left w:val="single" w:sz="4" w:space="0" w:color="000000"/>
              <w:bottom w:val="single" w:sz="4" w:space="0" w:color="000000"/>
            </w:tcBorders>
            <w:shd w:val="clear" w:color="auto" w:fill="auto"/>
          </w:tcPr>
          <w:p w:rsidR="00CF636E" w:rsidRPr="0026538B" w:rsidRDefault="006F14DE" w:rsidP="002B7FBD">
            <w:pPr>
              <w:pStyle w:val="af5"/>
              <w:spacing w:line="240" w:lineRule="exact"/>
              <w:jc w:val="center"/>
              <w:rPr>
                <w:rFonts w:ascii="Times New Roman" w:hAnsi="Times New Roman" w:cs="Times New Roman"/>
              </w:rPr>
            </w:pPr>
            <w:r w:rsidRPr="0026538B">
              <w:rPr>
                <w:rFonts w:ascii="Times New Roman" w:hAnsi="Times New Roman" w:cs="Times New Roman"/>
                <w:sz w:val="24"/>
                <w:szCs w:val="24"/>
              </w:rPr>
              <w:t>14073,60</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36E" w:rsidRPr="0026538B" w:rsidRDefault="00991501"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12160,9</w:t>
            </w:r>
            <w:r w:rsidR="00BC1BAC">
              <w:rPr>
                <w:rFonts w:ascii="Times New Roman" w:hAnsi="Times New Roman" w:cs="Times New Roman"/>
                <w:sz w:val="24"/>
                <w:szCs w:val="24"/>
              </w:rPr>
              <w:t>5</w:t>
            </w:r>
          </w:p>
        </w:tc>
      </w:tr>
      <w:tr w:rsidR="00955B3C" w:rsidRPr="00BD64BC" w:rsidTr="002B7FBD">
        <w:tc>
          <w:tcPr>
            <w:tcW w:w="680" w:type="dxa"/>
            <w:vMerge/>
            <w:tcBorders>
              <w:top w:val="single" w:sz="4" w:space="0" w:color="000000"/>
              <w:left w:val="single" w:sz="4" w:space="0" w:color="000000"/>
              <w:bottom w:val="single" w:sz="4" w:space="0" w:color="000000"/>
            </w:tcBorders>
            <w:shd w:val="clear" w:color="auto" w:fill="auto"/>
            <w:vAlign w:val="center"/>
          </w:tcPr>
          <w:p w:rsidR="00955B3C" w:rsidRPr="00BD64BC" w:rsidRDefault="00955B3C" w:rsidP="00255AB1">
            <w:pPr>
              <w:pStyle w:val="ConsPlusNormal"/>
              <w:snapToGrid w:val="0"/>
              <w:jc w:val="center"/>
              <w:rPr>
                <w:rFonts w:ascii="Times New Roman" w:hAnsi="Times New Roman" w:cs="Times New Roman"/>
                <w:sz w:val="24"/>
                <w:szCs w:val="24"/>
              </w:rPr>
            </w:pPr>
          </w:p>
        </w:tc>
        <w:tc>
          <w:tcPr>
            <w:tcW w:w="2552" w:type="dxa"/>
            <w:gridSpan w:val="2"/>
            <w:vMerge/>
            <w:tcBorders>
              <w:top w:val="single" w:sz="4" w:space="0" w:color="000000"/>
              <w:left w:val="single" w:sz="4" w:space="0" w:color="000000"/>
              <w:bottom w:val="single" w:sz="4" w:space="0" w:color="000000"/>
            </w:tcBorders>
            <w:shd w:val="clear" w:color="auto" w:fill="auto"/>
          </w:tcPr>
          <w:p w:rsidR="00955B3C" w:rsidRPr="00BD64BC" w:rsidRDefault="00955B3C" w:rsidP="00255AB1">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955B3C" w:rsidRPr="00BD64BC" w:rsidRDefault="00955B3C" w:rsidP="002B7FBD">
            <w:pPr>
              <w:pStyle w:val="ConsPlusNormal"/>
              <w:spacing w:line="240" w:lineRule="exact"/>
              <w:rPr>
                <w:rFonts w:ascii="Times New Roman" w:hAnsi="Times New Roman" w:cs="Times New Roman"/>
                <w:sz w:val="24"/>
                <w:szCs w:val="24"/>
              </w:rPr>
            </w:pPr>
            <w:r w:rsidRPr="00BD64BC">
              <w:rPr>
                <w:rFonts w:ascii="Times New Roman" w:hAnsi="Times New Roman" w:cs="Times New Roman"/>
                <w:sz w:val="24"/>
                <w:szCs w:val="24"/>
              </w:rPr>
              <w:t>средства бюджета округа,</w:t>
            </w:r>
          </w:p>
        </w:tc>
        <w:tc>
          <w:tcPr>
            <w:tcW w:w="1847" w:type="dxa"/>
            <w:tcBorders>
              <w:top w:val="single" w:sz="4" w:space="0" w:color="000000"/>
              <w:left w:val="single" w:sz="4" w:space="0" w:color="000000"/>
              <w:bottom w:val="single" w:sz="4" w:space="0" w:color="000000"/>
            </w:tcBorders>
            <w:shd w:val="clear" w:color="auto" w:fill="auto"/>
            <w:vAlign w:val="center"/>
          </w:tcPr>
          <w:p w:rsidR="00955B3C" w:rsidRPr="0026538B" w:rsidRDefault="00955B3C"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0,00</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5B3C" w:rsidRPr="0026538B" w:rsidRDefault="00955B3C"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0,00</w:t>
            </w:r>
          </w:p>
        </w:tc>
      </w:tr>
      <w:tr w:rsidR="00955B3C" w:rsidRPr="00BD64BC" w:rsidTr="002B7FBD">
        <w:tc>
          <w:tcPr>
            <w:tcW w:w="680" w:type="dxa"/>
            <w:vMerge/>
            <w:tcBorders>
              <w:top w:val="single" w:sz="4" w:space="0" w:color="000000"/>
              <w:left w:val="single" w:sz="4" w:space="0" w:color="000000"/>
              <w:bottom w:val="single" w:sz="4" w:space="0" w:color="000000"/>
            </w:tcBorders>
            <w:shd w:val="clear" w:color="auto" w:fill="auto"/>
            <w:vAlign w:val="center"/>
          </w:tcPr>
          <w:p w:rsidR="00955B3C" w:rsidRPr="00BD64BC" w:rsidRDefault="00955B3C" w:rsidP="00255AB1">
            <w:pPr>
              <w:pStyle w:val="ConsPlusNormal"/>
              <w:snapToGrid w:val="0"/>
              <w:jc w:val="center"/>
              <w:rPr>
                <w:rFonts w:ascii="Times New Roman" w:hAnsi="Times New Roman" w:cs="Times New Roman"/>
                <w:sz w:val="24"/>
                <w:szCs w:val="24"/>
              </w:rPr>
            </w:pPr>
          </w:p>
        </w:tc>
        <w:tc>
          <w:tcPr>
            <w:tcW w:w="2552" w:type="dxa"/>
            <w:gridSpan w:val="2"/>
            <w:vMerge/>
            <w:tcBorders>
              <w:top w:val="single" w:sz="4" w:space="0" w:color="000000"/>
              <w:left w:val="single" w:sz="4" w:space="0" w:color="000000"/>
              <w:bottom w:val="single" w:sz="4" w:space="0" w:color="000000"/>
            </w:tcBorders>
            <w:shd w:val="clear" w:color="auto" w:fill="auto"/>
          </w:tcPr>
          <w:p w:rsidR="00955B3C" w:rsidRPr="00BD64BC" w:rsidRDefault="00955B3C" w:rsidP="00255AB1">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955B3C" w:rsidRPr="00BD64BC" w:rsidRDefault="00955B3C" w:rsidP="002B7FBD">
            <w:pPr>
              <w:widowControl w:val="0"/>
              <w:autoSpaceDE w:val="0"/>
              <w:autoSpaceDN w:val="0"/>
              <w:spacing w:line="240" w:lineRule="exact"/>
              <w:rPr>
                <w:sz w:val="24"/>
                <w:szCs w:val="24"/>
              </w:rPr>
            </w:pPr>
            <w:r w:rsidRPr="00BD64BC">
              <w:rPr>
                <w:sz w:val="24"/>
                <w:szCs w:val="24"/>
              </w:rPr>
              <w:t>средства участников программы, в т.ч.:</w:t>
            </w:r>
          </w:p>
        </w:tc>
        <w:tc>
          <w:tcPr>
            <w:tcW w:w="1847" w:type="dxa"/>
            <w:tcBorders>
              <w:top w:val="single" w:sz="4" w:space="0" w:color="000000"/>
              <w:left w:val="single" w:sz="4" w:space="0" w:color="000000"/>
              <w:bottom w:val="single" w:sz="4" w:space="0" w:color="000000"/>
            </w:tcBorders>
            <w:shd w:val="clear" w:color="auto" w:fill="auto"/>
            <w:vAlign w:val="center"/>
          </w:tcPr>
          <w:p w:rsidR="00955B3C" w:rsidRPr="0026538B" w:rsidRDefault="00955B3C"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0,00</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5B3C" w:rsidRPr="0026538B" w:rsidRDefault="00955B3C"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0,00</w:t>
            </w:r>
          </w:p>
        </w:tc>
      </w:tr>
      <w:tr w:rsidR="00955B3C" w:rsidRPr="00BD64BC" w:rsidTr="002B7FBD">
        <w:tc>
          <w:tcPr>
            <w:tcW w:w="680" w:type="dxa"/>
            <w:vMerge/>
            <w:tcBorders>
              <w:top w:val="single" w:sz="4" w:space="0" w:color="000000"/>
              <w:left w:val="single" w:sz="4" w:space="0" w:color="000000"/>
              <w:bottom w:val="single" w:sz="4" w:space="0" w:color="000000"/>
            </w:tcBorders>
            <w:shd w:val="clear" w:color="auto" w:fill="auto"/>
            <w:vAlign w:val="center"/>
          </w:tcPr>
          <w:p w:rsidR="00955B3C" w:rsidRPr="00BD64BC" w:rsidRDefault="00955B3C" w:rsidP="00255AB1">
            <w:pPr>
              <w:pStyle w:val="ConsPlusNormal"/>
              <w:snapToGrid w:val="0"/>
              <w:jc w:val="center"/>
              <w:rPr>
                <w:rFonts w:ascii="Times New Roman" w:hAnsi="Times New Roman" w:cs="Times New Roman"/>
                <w:sz w:val="24"/>
                <w:szCs w:val="24"/>
              </w:rPr>
            </w:pPr>
          </w:p>
        </w:tc>
        <w:tc>
          <w:tcPr>
            <w:tcW w:w="2552" w:type="dxa"/>
            <w:gridSpan w:val="2"/>
            <w:vMerge/>
            <w:tcBorders>
              <w:top w:val="single" w:sz="4" w:space="0" w:color="000000"/>
              <w:left w:val="single" w:sz="4" w:space="0" w:color="000000"/>
              <w:bottom w:val="single" w:sz="4" w:space="0" w:color="000000"/>
            </w:tcBorders>
            <w:shd w:val="clear" w:color="auto" w:fill="auto"/>
          </w:tcPr>
          <w:p w:rsidR="00955B3C" w:rsidRPr="00BD64BC" w:rsidRDefault="00955B3C" w:rsidP="00255AB1">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955B3C" w:rsidRPr="00BD64BC" w:rsidRDefault="00955B3C" w:rsidP="002B7FBD">
            <w:pPr>
              <w:widowControl w:val="0"/>
              <w:autoSpaceDE w:val="0"/>
              <w:autoSpaceDN w:val="0"/>
              <w:spacing w:line="240" w:lineRule="exact"/>
              <w:rPr>
                <w:sz w:val="24"/>
                <w:szCs w:val="24"/>
              </w:rPr>
            </w:pPr>
            <w:r w:rsidRPr="00BD64BC">
              <w:rPr>
                <w:sz w:val="24"/>
                <w:szCs w:val="24"/>
              </w:rPr>
              <w:t>средства юридических лиц</w:t>
            </w:r>
          </w:p>
        </w:tc>
        <w:tc>
          <w:tcPr>
            <w:tcW w:w="1847" w:type="dxa"/>
            <w:tcBorders>
              <w:top w:val="single" w:sz="4" w:space="0" w:color="000000"/>
              <w:left w:val="single" w:sz="4" w:space="0" w:color="000000"/>
              <w:bottom w:val="single" w:sz="4" w:space="0" w:color="000000"/>
            </w:tcBorders>
            <w:shd w:val="clear" w:color="auto" w:fill="auto"/>
            <w:vAlign w:val="center"/>
          </w:tcPr>
          <w:p w:rsidR="00955B3C" w:rsidRPr="0026538B" w:rsidRDefault="00955B3C"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0,00</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5B3C" w:rsidRPr="0026538B" w:rsidRDefault="00955B3C"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0,00</w:t>
            </w:r>
          </w:p>
        </w:tc>
      </w:tr>
      <w:tr w:rsidR="00955B3C" w:rsidRPr="00BD64BC" w:rsidTr="002B7FBD">
        <w:trPr>
          <w:trHeight w:val="1172"/>
        </w:trPr>
        <w:tc>
          <w:tcPr>
            <w:tcW w:w="680" w:type="dxa"/>
            <w:vMerge/>
            <w:tcBorders>
              <w:top w:val="single" w:sz="4" w:space="0" w:color="000000"/>
              <w:left w:val="single" w:sz="4" w:space="0" w:color="000000"/>
              <w:bottom w:val="single" w:sz="4" w:space="0" w:color="000000"/>
            </w:tcBorders>
            <w:shd w:val="clear" w:color="auto" w:fill="auto"/>
            <w:vAlign w:val="center"/>
          </w:tcPr>
          <w:p w:rsidR="00955B3C" w:rsidRPr="00BD64BC" w:rsidRDefault="00955B3C" w:rsidP="00255AB1">
            <w:pPr>
              <w:pStyle w:val="ConsPlusNormal"/>
              <w:snapToGrid w:val="0"/>
              <w:jc w:val="center"/>
              <w:rPr>
                <w:rFonts w:ascii="Times New Roman" w:hAnsi="Times New Roman" w:cs="Times New Roman"/>
                <w:sz w:val="24"/>
                <w:szCs w:val="24"/>
              </w:rPr>
            </w:pPr>
          </w:p>
        </w:tc>
        <w:tc>
          <w:tcPr>
            <w:tcW w:w="2552" w:type="dxa"/>
            <w:gridSpan w:val="2"/>
            <w:vMerge/>
            <w:tcBorders>
              <w:top w:val="single" w:sz="4" w:space="0" w:color="000000"/>
              <w:left w:val="single" w:sz="4" w:space="0" w:color="000000"/>
              <w:bottom w:val="single" w:sz="4" w:space="0" w:color="000000"/>
            </w:tcBorders>
            <w:shd w:val="clear" w:color="auto" w:fill="auto"/>
          </w:tcPr>
          <w:p w:rsidR="00955B3C" w:rsidRPr="00BD64BC" w:rsidRDefault="00955B3C" w:rsidP="00255AB1">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955B3C" w:rsidRPr="00BD64BC" w:rsidRDefault="00955B3C" w:rsidP="002B7FBD">
            <w:pPr>
              <w:widowControl w:val="0"/>
              <w:autoSpaceDE w:val="0"/>
              <w:autoSpaceDN w:val="0"/>
              <w:spacing w:line="240" w:lineRule="exact"/>
              <w:rPr>
                <w:sz w:val="24"/>
                <w:szCs w:val="24"/>
              </w:rPr>
            </w:pPr>
            <w:r w:rsidRPr="00BD64BC">
              <w:rPr>
                <w:sz w:val="24"/>
                <w:szCs w:val="24"/>
              </w:rPr>
              <w:t>средства индивидуальных предпринимателей, физических лиц</w:t>
            </w:r>
          </w:p>
        </w:tc>
        <w:tc>
          <w:tcPr>
            <w:tcW w:w="1847" w:type="dxa"/>
            <w:tcBorders>
              <w:top w:val="single" w:sz="4" w:space="0" w:color="000000"/>
              <w:left w:val="single" w:sz="4" w:space="0" w:color="000000"/>
              <w:bottom w:val="single" w:sz="4" w:space="0" w:color="000000"/>
            </w:tcBorders>
            <w:shd w:val="clear" w:color="auto" w:fill="auto"/>
            <w:vAlign w:val="center"/>
          </w:tcPr>
          <w:p w:rsidR="00955B3C" w:rsidRPr="0026538B" w:rsidRDefault="00955B3C"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0,00</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5B3C" w:rsidRPr="0026538B" w:rsidRDefault="00955B3C"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0,00</w:t>
            </w:r>
          </w:p>
        </w:tc>
      </w:tr>
      <w:tr w:rsidR="00537EE1" w:rsidRPr="00BD64BC" w:rsidTr="002B7FBD">
        <w:tc>
          <w:tcPr>
            <w:tcW w:w="680" w:type="dxa"/>
            <w:vMerge w:val="restart"/>
            <w:tcBorders>
              <w:top w:val="single" w:sz="4" w:space="0" w:color="000000"/>
              <w:left w:val="single" w:sz="4" w:space="0" w:color="000000"/>
              <w:bottom w:val="single" w:sz="4" w:space="0" w:color="000000"/>
            </w:tcBorders>
            <w:shd w:val="clear" w:color="auto" w:fill="auto"/>
            <w:vAlign w:val="center"/>
          </w:tcPr>
          <w:p w:rsidR="00537EE1" w:rsidRPr="00BD64BC" w:rsidRDefault="00537EE1" w:rsidP="00255AB1">
            <w:pPr>
              <w:pStyle w:val="ConsPlusNormal"/>
              <w:jc w:val="center"/>
              <w:rPr>
                <w:rFonts w:ascii="Times New Roman" w:hAnsi="Times New Roman" w:cs="Times New Roman"/>
                <w:sz w:val="24"/>
                <w:szCs w:val="24"/>
              </w:rPr>
            </w:pPr>
            <w:r w:rsidRPr="00BD64BC">
              <w:rPr>
                <w:rFonts w:ascii="Times New Roman" w:hAnsi="Times New Roman" w:cs="Times New Roman"/>
                <w:sz w:val="24"/>
                <w:szCs w:val="24"/>
              </w:rPr>
              <w:t>6</w:t>
            </w:r>
          </w:p>
        </w:tc>
        <w:tc>
          <w:tcPr>
            <w:tcW w:w="2552" w:type="dxa"/>
            <w:gridSpan w:val="2"/>
            <w:vMerge w:val="restart"/>
            <w:tcBorders>
              <w:top w:val="single" w:sz="4" w:space="0" w:color="000000"/>
              <w:left w:val="single" w:sz="4" w:space="0" w:color="000000"/>
              <w:bottom w:val="single" w:sz="4" w:space="0" w:color="000000"/>
            </w:tcBorders>
            <w:shd w:val="clear" w:color="auto" w:fill="auto"/>
          </w:tcPr>
          <w:p w:rsidR="00537EE1" w:rsidRDefault="00D71AF9" w:rsidP="00D71AF9">
            <w:pPr>
              <w:pStyle w:val="ConsPlusNormal"/>
              <w:rPr>
                <w:rFonts w:ascii="Times New Roman" w:hAnsi="Times New Roman" w:cs="Times New Roman"/>
                <w:b/>
                <w:sz w:val="24"/>
                <w:szCs w:val="24"/>
              </w:rPr>
            </w:pPr>
            <w:r w:rsidRPr="00BD64BC">
              <w:rPr>
                <w:rFonts w:ascii="Times New Roman" w:hAnsi="Times New Roman" w:cs="Times New Roman"/>
                <w:b/>
                <w:sz w:val="24"/>
                <w:szCs w:val="24"/>
              </w:rPr>
              <w:t xml:space="preserve">Подпрограмма </w:t>
            </w:r>
            <w:r w:rsidR="00537EE1" w:rsidRPr="00BD64BC">
              <w:rPr>
                <w:rFonts w:ascii="Times New Roman" w:hAnsi="Times New Roman" w:cs="Times New Roman"/>
                <w:b/>
                <w:sz w:val="24"/>
                <w:szCs w:val="24"/>
              </w:rPr>
              <w:t>«Обеспечение реализации муниципальной программы</w:t>
            </w:r>
            <w:r w:rsidR="00537EE1" w:rsidRPr="00BD64BC">
              <w:rPr>
                <w:rFonts w:ascii="Times New Roman" w:hAnsi="Times New Roman" w:cs="Times New Roman"/>
                <w:b/>
                <w:bCs/>
                <w:sz w:val="24"/>
                <w:szCs w:val="24"/>
              </w:rPr>
              <w:t xml:space="preserve"> Петровского </w:t>
            </w:r>
            <w:r w:rsidRPr="00BD64BC">
              <w:rPr>
                <w:rFonts w:ascii="Times New Roman" w:hAnsi="Times New Roman" w:cs="Times New Roman"/>
                <w:b/>
                <w:sz w:val="24"/>
                <w:szCs w:val="24"/>
              </w:rPr>
              <w:t>муниципального</w:t>
            </w:r>
            <w:r w:rsidR="00537EE1" w:rsidRPr="00BD64BC">
              <w:rPr>
                <w:rFonts w:ascii="Times New Roman" w:hAnsi="Times New Roman" w:cs="Times New Roman"/>
                <w:b/>
                <w:sz w:val="24"/>
                <w:szCs w:val="24"/>
              </w:rPr>
              <w:t xml:space="preserve"> округа</w:t>
            </w:r>
            <w:r w:rsidR="00537EE1" w:rsidRPr="00BD64BC">
              <w:rPr>
                <w:rFonts w:ascii="Times New Roman" w:hAnsi="Times New Roman" w:cs="Times New Roman"/>
                <w:b/>
                <w:bCs/>
                <w:sz w:val="24"/>
                <w:szCs w:val="24"/>
              </w:rPr>
              <w:t xml:space="preserve"> Ставропольского края</w:t>
            </w:r>
            <w:r w:rsidR="00537EE1" w:rsidRPr="00BD64BC">
              <w:rPr>
                <w:rFonts w:ascii="Times New Roman" w:hAnsi="Times New Roman" w:cs="Times New Roman"/>
                <w:b/>
                <w:sz w:val="24"/>
                <w:szCs w:val="24"/>
              </w:rPr>
              <w:t xml:space="preserve"> «Социа</w:t>
            </w:r>
            <w:r w:rsidRPr="00BD64BC">
              <w:rPr>
                <w:rFonts w:ascii="Times New Roman" w:hAnsi="Times New Roman" w:cs="Times New Roman"/>
                <w:b/>
                <w:sz w:val="24"/>
                <w:szCs w:val="24"/>
              </w:rPr>
              <w:t>льное развитие» и общепрограммны</w:t>
            </w:r>
            <w:r w:rsidR="00537EE1" w:rsidRPr="00BD64BC">
              <w:rPr>
                <w:rFonts w:ascii="Times New Roman" w:hAnsi="Times New Roman" w:cs="Times New Roman"/>
                <w:b/>
                <w:sz w:val="24"/>
                <w:szCs w:val="24"/>
              </w:rPr>
              <w:t>е мероприятия»</w:t>
            </w:r>
          </w:p>
          <w:p w:rsidR="00962A03" w:rsidRPr="00BD64BC" w:rsidRDefault="00962A03" w:rsidP="00D71AF9">
            <w:pPr>
              <w:pStyle w:val="ConsPlusNormal"/>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537EE1" w:rsidRPr="00BD64BC" w:rsidRDefault="002B7FBD" w:rsidP="002B7FBD">
            <w:pPr>
              <w:pStyle w:val="ConsPlusNormal"/>
              <w:spacing w:line="240" w:lineRule="exact"/>
              <w:rPr>
                <w:rFonts w:ascii="Times New Roman" w:hAnsi="Times New Roman" w:cs="Times New Roman"/>
                <w:sz w:val="24"/>
                <w:szCs w:val="24"/>
              </w:rPr>
            </w:pPr>
            <w:r>
              <w:rPr>
                <w:rFonts w:ascii="Times New Roman" w:hAnsi="Times New Roman" w:cs="Times New Roman"/>
                <w:sz w:val="24"/>
                <w:szCs w:val="24"/>
              </w:rPr>
              <w:t>В</w:t>
            </w:r>
            <w:r w:rsidR="00537EE1" w:rsidRPr="00BD64BC">
              <w:rPr>
                <w:rFonts w:ascii="Times New Roman" w:hAnsi="Times New Roman" w:cs="Times New Roman"/>
                <w:sz w:val="24"/>
                <w:szCs w:val="24"/>
              </w:rPr>
              <w:t>сего</w:t>
            </w:r>
          </w:p>
        </w:tc>
        <w:tc>
          <w:tcPr>
            <w:tcW w:w="1847" w:type="dxa"/>
            <w:tcBorders>
              <w:top w:val="single" w:sz="4" w:space="0" w:color="000000"/>
              <w:left w:val="single" w:sz="4" w:space="0" w:color="000000"/>
              <w:bottom w:val="single" w:sz="4" w:space="0" w:color="000000"/>
            </w:tcBorders>
            <w:shd w:val="clear" w:color="auto" w:fill="auto"/>
          </w:tcPr>
          <w:p w:rsidR="00537EE1" w:rsidRPr="0026538B" w:rsidRDefault="00E20C03" w:rsidP="002B7FBD">
            <w:pPr>
              <w:spacing w:line="240" w:lineRule="exact"/>
              <w:jc w:val="center"/>
            </w:pPr>
            <w:r w:rsidRPr="0026538B">
              <w:rPr>
                <w:sz w:val="24"/>
                <w:szCs w:val="24"/>
              </w:rPr>
              <w:t>7408</w:t>
            </w:r>
            <w:r w:rsidR="00955B3C" w:rsidRPr="0026538B">
              <w:rPr>
                <w:sz w:val="24"/>
                <w:szCs w:val="24"/>
              </w:rPr>
              <w:t>,</w:t>
            </w:r>
            <w:r w:rsidRPr="0026538B">
              <w:rPr>
                <w:sz w:val="24"/>
                <w:szCs w:val="24"/>
              </w:rPr>
              <w:t>19</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7EE1" w:rsidRPr="0026538B" w:rsidRDefault="00C045F8"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75</w:t>
            </w:r>
            <w:r w:rsidR="00962A03" w:rsidRPr="0026538B">
              <w:rPr>
                <w:rFonts w:ascii="Times New Roman" w:hAnsi="Times New Roman" w:cs="Times New Roman"/>
                <w:sz w:val="24"/>
                <w:szCs w:val="24"/>
              </w:rPr>
              <w:t>75</w:t>
            </w:r>
            <w:r w:rsidRPr="0026538B">
              <w:rPr>
                <w:rFonts w:ascii="Times New Roman" w:hAnsi="Times New Roman" w:cs="Times New Roman"/>
                <w:sz w:val="24"/>
                <w:szCs w:val="24"/>
              </w:rPr>
              <w:t>,</w:t>
            </w:r>
            <w:r w:rsidR="00962A03" w:rsidRPr="0026538B">
              <w:rPr>
                <w:rFonts w:ascii="Times New Roman" w:hAnsi="Times New Roman" w:cs="Times New Roman"/>
                <w:sz w:val="24"/>
                <w:szCs w:val="24"/>
              </w:rPr>
              <w:t>13</w:t>
            </w:r>
          </w:p>
        </w:tc>
      </w:tr>
      <w:tr w:rsidR="00955B3C" w:rsidRPr="00BD64BC" w:rsidTr="002B7FBD">
        <w:tc>
          <w:tcPr>
            <w:tcW w:w="680" w:type="dxa"/>
            <w:vMerge/>
            <w:tcBorders>
              <w:top w:val="single" w:sz="4" w:space="0" w:color="000000"/>
              <w:left w:val="single" w:sz="4" w:space="0" w:color="000000"/>
              <w:bottom w:val="single" w:sz="4" w:space="0" w:color="000000"/>
            </w:tcBorders>
            <w:shd w:val="clear" w:color="auto" w:fill="auto"/>
            <w:vAlign w:val="center"/>
          </w:tcPr>
          <w:p w:rsidR="00955B3C" w:rsidRPr="00BD64BC" w:rsidRDefault="00955B3C" w:rsidP="00255AB1">
            <w:pPr>
              <w:pStyle w:val="ConsPlusNormal"/>
              <w:snapToGrid w:val="0"/>
              <w:jc w:val="center"/>
              <w:rPr>
                <w:rFonts w:ascii="Times New Roman" w:hAnsi="Times New Roman" w:cs="Times New Roman"/>
                <w:sz w:val="24"/>
                <w:szCs w:val="24"/>
              </w:rPr>
            </w:pPr>
          </w:p>
        </w:tc>
        <w:tc>
          <w:tcPr>
            <w:tcW w:w="2552" w:type="dxa"/>
            <w:gridSpan w:val="2"/>
            <w:vMerge/>
            <w:tcBorders>
              <w:top w:val="single" w:sz="4" w:space="0" w:color="000000"/>
              <w:left w:val="single" w:sz="4" w:space="0" w:color="000000"/>
              <w:bottom w:val="single" w:sz="4" w:space="0" w:color="000000"/>
            </w:tcBorders>
            <w:shd w:val="clear" w:color="auto" w:fill="auto"/>
          </w:tcPr>
          <w:p w:rsidR="00955B3C" w:rsidRPr="00BD64BC" w:rsidRDefault="00955B3C" w:rsidP="00255AB1">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955B3C" w:rsidRPr="00BD64BC" w:rsidRDefault="00955B3C" w:rsidP="002B7FBD">
            <w:pPr>
              <w:pStyle w:val="ConsPlusNormal"/>
              <w:spacing w:line="240" w:lineRule="exact"/>
              <w:rPr>
                <w:rFonts w:ascii="Times New Roman" w:hAnsi="Times New Roman" w:cs="Times New Roman"/>
                <w:sz w:val="24"/>
                <w:szCs w:val="24"/>
              </w:rPr>
            </w:pPr>
            <w:r w:rsidRPr="00BD64BC">
              <w:rPr>
                <w:rFonts w:ascii="Times New Roman" w:hAnsi="Times New Roman" w:cs="Times New Roman"/>
                <w:sz w:val="24"/>
                <w:szCs w:val="24"/>
              </w:rPr>
              <w:t>бюджет округа, в т.ч.</w:t>
            </w:r>
          </w:p>
        </w:tc>
        <w:tc>
          <w:tcPr>
            <w:tcW w:w="1847" w:type="dxa"/>
            <w:tcBorders>
              <w:top w:val="single" w:sz="4" w:space="0" w:color="000000"/>
              <w:left w:val="single" w:sz="4" w:space="0" w:color="000000"/>
              <w:bottom w:val="single" w:sz="4" w:space="0" w:color="000000"/>
            </w:tcBorders>
            <w:shd w:val="clear" w:color="auto" w:fill="auto"/>
          </w:tcPr>
          <w:p w:rsidR="00955B3C" w:rsidRPr="0026538B" w:rsidRDefault="00E20C03" w:rsidP="002B7FBD">
            <w:pPr>
              <w:spacing w:line="240" w:lineRule="exact"/>
              <w:jc w:val="center"/>
            </w:pPr>
            <w:r w:rsidRPr="0026538B">
              <w:rPr>
                <w:sz w:val="24"/>
                <w:szCs w:val="24"/>
              </w:rPr>
              <w:t>7408,19</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5B3C" w:rsidRPr="0026538B" w:rsidRDefault="00962A03"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7575,13</w:t>
            </w:r>
          </w:p>
        </w:tc>
      </w:tr>
      <w:tr w:rsidR="00537EE1" w:rsidRPr="00BD64BC" w:rsidTr="002B7FBD">
        <w:tc>
          <w:tcPr>
            <w:tcW w:w="680" w:type="dxa"/>
            <w:vMerge/>
            <w:tcBorders>
              <w:top w:val="single" w:sz="4" w:space="0" w:color="000000"/>
              <w:left w:val="single" w:sz="4" w:space="0" w:color="000000"/>
              <w:bottom w:val="single" w:sz="4" w:space="0" w:color="000000"/>
            </w:tcBorders>
            <w:shd w:val="clear" w:color="auto" w:fill="auto"/>
            <w:vAlign w:val="center"/>
          </w:tcPr>
          <w:p w:rsidR="00537EE1" w:rsidRPr="00BD64BC" w:rsidRDefault="00537EE1" w:rsidP="00255AB1">
            <w:pPr>
              <w:pStyle w:val="ConsPlusNormal"/>
              <w:snapToGrid w:val="0"/>
              <w:jc w:val="center"/>
              <w:rPr>
                <w:rFonts w:ascii="Times New Roman" w:hAnsi="Times New Roman" w:cs="Times New Roman"/>
                <w:sz w:val="24"/>
                <w:szCs w:val="24"/>
              </w:rPr>
            </w:pPr>
          </w:p>
        </w:tc>
        <w:tc>
          <w:tcPr>
            <w:tcW w:w="2552" w:type="dxa"/>
            <w:gridSpan w:val="2"/>
            <w:vMerge/>
            <w:tcBorders>
              <w:top w:val="single" w:sz="4" w:space="0" w:color="000000"/>
              <w:left w:val="single" w:sz="4" w:space="0" w:color="000000"/>
              <w:bottom w:val="single" w:sz="4" w:space="0" w:color="000000"/>
            </w:tcBorders>
            <w:shd w:val="clear" w:color="auto" w:fill="auto"/>
          </w:tcPr>
          <w:p w:rsidR="00537EE1" w:rsidRPr="00BD64BC" w:rsidRDefault="00537EE1" w:rsidP="00255AB1">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537EE1" w:rsidRPr="00BD64BC" w:rsidRDefault="00537EE1" w:rsidP="002B7FBD">
            <w:pPr>
              <w:pStyle w:val="ConsPlusNormal"/>
              <w:spacing w:line="240" w:lineRule="exact"/>
              <w:rPr>
                <w:rFonts w:ascii="Times New Roman" w:hAnsi="Times New Roman" w:cs="Times New Roman"/>
                <w:sz w:val="24"/>
                <w:szCs w:val="24"/>
              </w:rPr>
            </w:pPr>
            <w:r w:rsidRPr="00BD64BC">
              <w:rPr>
                <w:rFonts w:ascii="Times New Roman" w:hAnsi="Times New Roman" w:cs="Times New Roman"/>
                <w:sz w:val="24"/>
                <w:szCs w:val="24"/>
              </w:rPr>
              <w:t>средства краевого бюджета</w:t>
            </w:r>
          </w:p>
        </w:tc>
        <w:tc>
          <w:tcPr>
            <w:tcW w:w="1847" w:type="dxa"/>
            <w:tcBorders>
              <w:top w:val="single" w:sz="4" w:space="0" w:color="000000"/>
              <w:left w:val="single" w:sz="4" w:space="0" w:color="000000"/>
              <w:bottom w:val="single" w:sz="4" w:space="0" w:color="000000"/>
            </w:tcBorders>
            <w:shd w:val="clear" w:color="auto" w:fill="auto"/>
          </w:tcPr>
          <w:p w:rsidR="00537EE1" w:rsidRPr="0026538B" w:rsidRDefault="00955B3C" w:rsidP="002B7FBD">
            <w:pPr>
              <w:pStyle w:val="af5"/>
              <w:spacing w:line="240" w:lineRule="exact"/>
              <w:jc w:val="center"/>
              <w:rPr>
                <w:rFonts w:ascii="Times New Roman" w:hAnsi="Times New Roman" w:cs="Times New Roman"/>
              </w:rPr>
            </w:pPr>
            <w:r w:rsidRPr="0026538B">
              <w:rPr>
                <w:rFonts w:ascii="Times New Roman" w:hAnsi="Times New Roman" w:cs="Times New Roman"/>
                <w:sz w:val="24"/>
                <w:szCs w:val="24"/>
              </w:rPr>
              <w:t>3</w:t>
            </w:r>
            <w:r w:rsidR="00111929" w:rsidRPr="0026538B">
              <w:rPr>
                <w:rFonts w:ascii="Times New Roman" w:hAnsi="Times New Roman" w:cs="Times New Roman"/>
                <w:sz w:val="24"/>
                <w:szCs w:val="24"/>
              </w:rPr>
              <w:t>746</w:t>
            </w:r>
            <w:r w:rsidR="00537EE1" w:rsidRPr="0026538B">
              <w:rPr>
                <w:rFonts w:ascii="Times New Roman" w:hAnsi="Times New Roman" w:cs="Times New Roman"/>
                <w:sz w:val="24"/>
                <w:szCs w:val="24"/>
              </w:rPr>
              <w:t>,</w:t>
            </w:r>
            <w:r w:rsidR="00111929" w:rsidRPr="0026538B">
              <w:rPr>
                <w:rFonts w:ascii="Times New Roman" w:hAnsi="Times New Roman" w:cs="Times New Roman"/>
                <w:sz w:val="24"/>
                <w:szCs w:val="24"/>
              </w:rPr>
              <w:t>79</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7EE1" w:rsidRPr="0026538B" w:rsidRDefault="00FC12E6"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3746,79</w:t>
            </w:r>
          </w:p>
        </w:tc>
      </w:tr>
      <w:tr w:rsidR="00537EE1" w:rsidRPr="00BD64BC" w:rsidTr="002B7FBD">
        <w:tc>
          <w:tcPr>
            <w:tcW w:w="680" w:type="dxa"/>
            <w:vMerge/>
            <w:tcBorders>
              <w:top w:val="single" w:sz="4" w:space="0" w:color="000000"/>
              <w:left w:val="single" w:sz="4" w:space="0" w:color="000000"/>
              <w:bottom w:val="single" w:sz="4" w:space="0" w:color="000000"/>
            </w:tcBorders>
            <w:shd w:val="clear" w:color="auto" w:fill="auto"/>
            <w:vAlign w:val="center"/>
          </w:tcPr>
          <w:p w:rsidR="00537EE1" w:rsidRPr="00BD64BC" w:rsidRDefault="00537EE1" w:rsidP="00255AB1">
            <w:pPr>
              <w:pStyle w:val="ConsPlusNormal"/>
              <w:snapToGrid w:val="0"/>
              <w:jc w:val="center"/>
              <w:rPr>
                <w:rFonts w:ascii="Times New Roman" w:hAnsi="Times New Roman" w:cs="Times New Roman"/>
                <w:sz w:val="24"/>
                <w:szCs w:val="24"/>
              </w:rPr>
            </w:pPr>
          </w:p>
        </w:tc>
        <w:tc>
          <w:tcPr>
            <w:tcW w:w="2552" w:type="dxa"/>
            <w:gridSpan w:val="2"/>
            <w:vMerge/>
            <w:tcBorders>
              <w:top w:val="single" w:sz="4" w:space="0" w:color="000000"/>
              <w:left w:val="single" w:sz="4" w:space="0" w:color="000000"/>
              <w:bottom w:val="single" w:sz="4" w:space="0" w:color="000000"/>
            </w:tcBorders>
            <w:shd w:val="clear" w:color="auto" w:fill="auto"/>
          </w:tcPr>
          <w:p w:rsidR="00537EE1" w:rsidRPr="00BD64BC" w:rsidRDefault="00537EE1" w:rsidP="00255AB1">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537EE1" w:rsidRPr="00BD64BC" w:rsidRDefault="00537EE1" w:rsidP="002B7FBD">
            <w:pPr>
              <w:pStyle w:val="ConsPlusNormal"/>
              <w:spacing w:line="240" w:lineRule="exact"/>
              <w:rPr>
                <w:rFonts w:ascii="Times New Roman" w:hAnsi="Times New Roman" w:cs="Times New Roman"/>
                <w:sz w:val="24"/>
                <w:szCs w:val="24"/>
              </w:rPr>
            </w:pPr>
            <w:r w:rsidRPr="00BD64BC">
              <w:rPr>
                <w:rFonts w:ascii="Times New Roman" w:hAnsi="Times New Roman" w:cs="Times New Roman"/>
                <w:sz w:val="24"/>
                <w:szCs w:val="24"/>
              </w:rPr>
              <w:t>в т.ч. предусмотренные:</w:t>
            </w:r>
          </w:p>
        </w:tc>
        <w:tc>
          <w:tcPr>
            <w:tcW w:w="1847" w:type="dxa"/>
            <w:tcBorders>
              <w:top w:val="single" w:sz="4" w:space="0" w:color="000000"/>
              <w:left w:val="single" w:sz="4" w:space="0" w:color="000000"/>
              <w:bottom w:val="single" w:sz="4" w:space="0" w:color="000000"/>
            </w:tcBorders>
            <w:shd w:val="clear" w:color="auto" w:fill="auto"/>
          </w:tcPr>
          <w:p w:rsidR="00537EE1" w:rsidRPr="0026538B" w:rsidRDefault="00537EE1" w:rsidP="002B7FBD">
            <w:pPr>
              <w:pStyle w:val="af5"/>
              <w:snapToGrid w:val="0"/>
              <w:spacing w:line="240" w:lineRule="exact"/>
              <w:jc w:val="center"/>
              <w:rPr>
                <w:rFonts w:ascii="Times New Roman" w:hAnsi="Times New Roman" w:cs="Times New Roman"/>
                <w:b/>
                <w:i/>
                <w:sz w:val="24"/>
                <w:szCs w:val="24"/>
              </w:rPr>
            </w:pP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7EE1" w:rsidRPr="0026538B" w:rsidRDefault="00537EE1" w:rsidP="002B7FBD">
            <w:pPr>
              <w:pStyle w:val="ConsPlusNormal"/>
              <w:snapToGrid w:val="0"/>
              <w:spacing w:line="240" w:lineRule="exact"/>
              <w:jc w:val="center"/>
              <w:rPr>
                <w:rFonts w:ascii="Times New Roman" w:hAnsi="Times New Roman" w:cs="Times New Roman"/>
                <w:sz w:val="24"/>
                <w:szCs w:val="24"/>
              </w:rPr>
            </w:pPr>
          </w:p>
        </w:tc>
      </w:tr>
      <w:tr w:rsidR="00955B3C" w:rsidRPr="00BD64BC" w:rsidTr="002B7FBD">
        <w:tc>
          <w:tcPr>
            <w:tcW w:w="680" w:type="dxa"/>
            <w:vMerge/>
            <w:tcBorders>
              <w:top w:val="single" w:sz="4" w:space="0" w:color="000000"/>
              <w:left w:val="single" w:sz="4" w:space="0" w:color="000000"/>
              <w:bottom w:val="single" w:sz="4" w:space="0" w:color="000000"/>
            </w:tcBorders>
            <w:shd w:val="clear" w:color="auto" w:fill="auto"/>
            <w:vAlign w:val="center"/>
          </w:tcPr>
          <w:p w:rsidR="00955B3C" w:rsidRPr="00BD64BC" w:rsidRDefault="00955B3C" w:rsidP="00255AB1">
            <w:pPr>
              <w:pStyle w:val="ConsPlusNormal"/>
              <w:snapToGrid w:val="0"/>
              <w:jc w:val="center"/>
              <w:rPr>
                <w:rFonts w:ascii="Times New Roman" w:hAnsi="Times New Roman" w:cs="Times New Roman"/>
                <w:sz w:val="24"/>
                <w:szCs w:val="24"/>
              </w:rPr>
            </w:pPr>
          </w:p>
        </w:tc>
        <w:tc>
          <w:tcPr>
            <w:tcW w:w="2552" w:type="dxa"/>
            <w:gridSpan w:val="2"/>
            <w:vMerge/>
            <w:tcBorders>
              <w:top w:val="single" w:sz="4" w:space="0" w:color="000000"/>
              <w:left w:val="single" w:sz="4" w:space="0" w:color="000000"/>
              <w:bottom w:val="single" w:sz="4" w:space="0" w:color="000000"/>
            </w:tcBorders>
            <w:shd w:val="clear" w:color="auto" w:fill="auto"/>
          </w:tcPr>
          <w:p w:rsidR="00955B3C" w:rsidRPr="00BD64BC" w:rsidRDefault="00955B3C" w:rsidP="00255AB1">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955B3C" w:rsidRPr="00BD64BC" w:rsidRDefault="00955B3C" w:rsidP="002B7FBD">
            <w:pPr>
              <w:pStyle w:val="ConsPlusNormal"/>
              <w:spacing w:line="240" w:lineRule="exact"/>
              <w:rPr>
                <w:rFonts w:ascii="Times New Roman" w:hAnsi="Times New Roman" w:cs="Times New Roman"/>
                <w:sz w:val="24"/>
                <w:szCs w:val="24"/>
              </w:rPr>
            </w:pPr>
            <w:r w:rsidRPr="00BD64BC">
              <w:rPr>
                <w:rFonts w:ascii="Times New Roman" w:hAnsi="Times New Roman" w:cs="Times New Roman"/>
                <w:sz w:val="24"/>
                <w:szCs w:val="24"/>
              </w:rPr>
              <w:t>отдел опеки и попечительства</w:t>
            </w:r>
          </w:p>
        </w:tc>
        <w:tc>
          <w:tcPr>
            <w:tcW w:w="1847" w:type="dxa"/>
            <w:tcBorders>
              <w:top w:val="single" w:sz="4" w:space="0" w:color="000000"/>
              <w:left w:val="single" w:sz="4" w:space="0" w:color="000000"/>
              <w:bottom w:val="single" w:sz="4" w:space="0" w:color="000000"/>
            </w:tcBorders>
            <w:shd w:val="clear" w:color="auto" w:fill="auto"/>
          </w:tcPr>
          <w:p w:rsidR="00955B3C" w:rsidRPr="0026538B" w:rsidRDefault="00111929" w:rsidP="002B7FBD">
            <w:pPr>
              <w:pStyle w:val="af5"/>
              <w:spacing w:line="240" w:lineRule="exact"/>
              <w:jc w:val="center"/>
              <w:rPr>
                <w:rFonts w:ascii="Times New Roman" w:hAnsi="Times New Roman" w:cs="Times New Roman"/>
              </w:rPr>
            </w:pPr>
            <w:r w:rsidRPr="0026538B">
              <w:rPr>
                <w:rFonts w:ascii="Times New Roman" w:hAnsi="Times New Roman" w:cs="Times New Roman"/>
                <w:sz w:val="24"/>
                <w:szCs w:val="24"/>
              </w:rPr>
              <w:t>3746,79</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5B3C" w:rsidRPr="0026538B" w:rsidRDefault="00FC12E6"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3746,79</w:t>
            </w:r>
          </w:p>
        </w:tc>
      </w:tr>
      <w:tr w:rsidR="00955B3C" w:rsidRPr="00BD64BC" w:rsidTr="002B7FBD">
        <w:tc>
          <w:tcPr>
            <w:tcW w:w="680" w:type="dxa"/>
            <w:vMerge/>
            <w:tcBorders>
              <w:top w:val="single" w:sz="4" w:space="0" w:color="000000"/>
              <w:left w:val="single" w:sz="4" w:space="0" w:color="000000"/>
              <w:bottom w:val="single" w:sz="4" w:space="0" w:color="000000"/>
            </w:tcBorders>
            <w:shd w:val="clear" w:color="auto" w:fill="auto"/>
            <w:vAlign w:val="center"/>
          </w:tcPr>
          <w:p w:rsidR="00955B3C" w:rsidRPr="00BD64BC" w:rsidRDefault="00955B3C" w:rsidP="00255AB1">
            <w:pPr>
              <w:pStyle w:val="ConsPlusNormal"/>
              <w:snapToGrid w:val="0"/>
              <w:jc w:val="center"/>
              <w:rPr>
                <w:rFonts w:ascii="Times New Roman" w:hAnsi="Times New Roman" w:cs="Times New Roman"/>
                <w:sz w:val="24"/>
                <w:szCs w:val="24"/>
              </w:rPr>
            </w:pPr>
          </w:p>
        </w:tc>
        <w:tc>
          <w:tcPr>
            <w:tcW w:w="2552" w:type="dxa"/>
            <w:gridSpan w:val="2"/>
            <w:vMerge/>
            <w:tcBorders>
              <w:top w:val="single" w:sz="4" w:space="0" w:color="000000"/>
              <w:left w:val="single" w:sz="4" w:space="0" w:color="000000"/>
              <w:bottom w:val="single" w:sz="4" w:space="0" w:color="000000"/>
            </w:tcBorders>
            <w:shd w:val="clear" w:color="auto" w:fill="auto"/>
          </w:tcPr>
          <w:p w:rsidR="00955B3C" w:rsidRPr="00BD64BC" w:rsidRDefault="00955B3C" w:rsidP="00255AB1">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955B3C" w:rsidRPr="00BD64BC" w:rsidRDefault="00955B3C" w:rsidP="002B7FBD">
            <w:pPr>
              <w:pStyle w:val="ConsPlusNormal"/>
              <w:spacing w:line="240" w:lineRule="exact"/>
              <w:rPr>
                <w:rFonts w:ascii="Times New Roman" w:hAnsi="Times New Roman" w:cs="Times New Roman"/>
                <w:sz w:val="24"/>
                <w:szCs w:val="24"/>
              </w:rPr>
            </w:pPr>
            <w:r w:rsidRPr="00BD64BC">
              <w:rPr>
                <w:rFonts w:ascii="Times New Roman" w:hAnsi="Times New Roman" w:cs="Times New Roman"/>
                <w:sz w:val="24"/>
                <w:szCs w:val="24"/>
              </w:rPr>
              <w:t>средства бюджета округа,</w:t>
            </w:r>
          </w:p>
        </w:tc>
        <w:tc>
          <w:tcPr>
            <w:tcW w:w="1847" w:type="dxa"/>
            <w:tcBorders>
              <w:top w:val="single" w:sz="4" w:space="0" w:color="000000"/>
              <w:left w:val="single" w:sz="4" w:space="0" w:color="000000"/>
              <w:bottom w:val="single" w:sz="4" w:space="0" w:color="000000"/>
            </w:tcBorders>
            <w:shd w:val="clear" w:color="auto" w:fill="auto"/>
            <w:vAlign w:val="center"/>
          </w:tcPr>
          <w:p w:rsidR="00955B3C" w:rsidRPr="0026538B" w:rsidRDefault="00955B3C" w:rsidP="002B7FBD">
            <w:pPr>
              <w:pStyle w:val="af5"/>
              <w:spacing w:line="240" w:lineRule="exact"/>
              <w:jc w:val="center"/>
              <w:rPr>
                <w:rFonts w:ascii="Times New Roman" w:hAnsi="Times New Roman" w:cs="Times New Roman"/>
              </w:rPr>
            </w:pPr>
            <w:r w:rsidRPr="0026538B">
              <w:rPr>
                <w:rFonts w:ascii="Times New Roman" w:hAnsi="Times New Roman" w:cs="Times New Roman"/>
                <w:sz w:val="24"/>
                <w:szCs w:val="24"/>
              </w:rPr>
              <w:t>3</w:t>
            </w:r>
            <w:r w:rsidR="009D27AB" w:rsidRPr="0026538B">
              <w:rPr>
                <w:rFonts w:ascii="Times New Roman" w:hAnsi="Times New Roman" w:cs="Times New Roman"/>
                <w:sz w:val="24"/>
                <w:szCs w:val="24"/>
              </w:rPr>
              <w:t>661</w:t>
            </w:r>
            <w:r w:rsidRPr="0026538B">
              <w:rPr>
                <w:rFonts w:ascii="Times New Roman" w:hAnsi="Times New Roman" w:cs="Times New Roman"/>
                <w:sz w:val="24"/>
                <w:szCs w:val="24"/>
              </w:rPr>
              <w:t>,</w:t>
            </w:r>
            <w:r w:rsidR="009D27AB" w:rsidRPr="0026538B">
              <w:rPr>
                <w:rFonts w:ascii="Times New Roman" w:hAnsi="Times New Roman" w:cs="Times New Roman"/>
                <w:sz w:val="24"/>
                <w:szCs w:val="24"/>
              </w:rPr>
              <w:t>40</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5B3C" w:rsidRPr="0026538B" w:rsidRDefault="00962A03"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3828,34</w:t>
            </w:r>
          </w:p>
        </w:tc>
      </w:tr>
      <w:tr w:rsidR="00537EE1" w:rsidRPr="00BD64BC" w:rsidTr="002B7FBD">
        <w:tc>
          <w:tcPr>
            <w:tcW w:w="680" w:type="dxa"/>
            <w:vMerge/>
            <w:tcBorders>
              <w:top w:val="single" w:sz="4" w:space="0" w:color="000000"/>
              <w:left w:val="single" w:sz="4" w:space="0" w:color="000000"/>
              <w:bottom w:val="single" w:sz="4" w:space="0" w:color="000000"/>
            </w:tcBorders>
            <w:shd w:val="clear" w:color="auto" w:fill="auto"/>
            <w:vAlign w:val="center"/>
          </w:tcPr>
          <w:p w:rsidR="00537EE1" w:rsidRPr="00BD64BC" w:rsidRDefault="00537EE1" w:rsidP="00255AB1">
            <w:pPr>
              <w:pStyle w:val="ConsPlusNormal"/>
              <w:snapToGrid w:val="0"/>
              <w:jc w:val="center"/>
              <w:rPr>
                <w:rFonts w:ascii="Times New Roman" w:hAnsi="Times New Roman" w:cs="Times New Roman"/>
                <w:sz w:val="24"/>
                <w:szCs w:val="24"/>
              </w:rPr>
            </w:pPr>
          </w:p>
        </w:tc>
        <w:tc>
          <w:tcPr>
            <w:tcW w:w="2552" w:type="dxa"/>
            <w:gridSpan w:val="2"/>
            <w:vMerge/>
            <w:tcBorders>
              <w:top w:val="single" w:sz="4" w:space="0" w:color="000000"/>
              <w:left w:val="single" w:sz="4" w:space="0" w:color="000000"/>
              <w:bottom w:val="single" w:sz="4" w:space="0" w:color="000000"/>
            </w:tcBorders>
            <w:shd w:val="clear" w:color="auto" w:fill="auto"/>
          </w:tcPr>
          <w:p w:rsidR="00537EE1" w:rsidRPr="00BD64BC" w:rsidRDefault="00537EE1" w:rsidP="00255AB1">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537EE1" w:rsidRPr="00BD64BC" w:rsidRDefault="00537EE1" w:rsidP="002B7FBD">
            <w:pPr>
              <w:pStyle w:val="ConsPlusNormal"/>
              <w:spacing w:line="240" w:lineRule="exact"/>
              <w:rPr>
                <w:rFonts w:ascii="Times New Roman" w:hAnsi="Times New Roman" w:cs="Times New Roman"/>
                <w:sz w:val="24"/>
                <w:szCs w:val="24"/>
              </w:rPr>
            </w:pPr>
            <w:r w:rsidRPr="00BD64BC">
              <w:rPr>
                <w:rFonts w:ascii="Times New Roman" w:hAnsi="Times New Roman" w:cs="Times New Roman"/>
                <w:sz w:val="24"/>
                <w:szCs w:val="24"/>
              </w:rPr>
              <w:t>в т.ч. предусмотренные:</w:t>
            </w:r>
          </w:p>
        </w:tc>
        <w:tc>
          <w:tcPr>
            <w:tcW w:w="1847" w:type="dxa"/>
            <w:tcBorders>
              <w:top w:val="single" w:sz="4" w:space="0" w:color="000000"/>
              <w:left w:val="single" w:sz="4" w:space="0" w:color="000000"/>
              <w:bottom w:val="single" w:sz="4" w:space="0" w:color="000000"/>
            </w:tcBorders>
            <w:shd w:val="clear" w:color="auto" w:fill="auto"/>
          </w:tcPr>
          <w:p w:rsidR="00537EE1" w:rsidRPr="0026538B" w:rsidRDefault="00537EE1" w:rsidP="002B7FBD">
            <w:pPr>
              <w:pStyle w:val="af5"/>
              <w:snapToGrid w:val="0"/>
              <w:spacing w:line="240" w:lineRule="exact"/>
              <w:jc w:val="center"/>
              <w:rPr>
                <w:rFonts w:ascii="Times New Roman" w:hAnsi="Times New Roman" w:cs="Times New Roman"/>
                <w:b/>
                <w:i/>
                <w:sz w:val="24"/>
                <w:szCs w:val="24"/>
              </w:rPr>
            </w:pP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7EE1" w:rsidRPr="0026538B" w:rsidRDefault="00537EE1" w:rsidP="002B7FBD">
            <w:pPr>
              <w:pStyle w:val="ConsPlusNormal"/>
              <w:snapToGrid w:val="0"/>
              <w:spacing w:line="240" w:lineRule="exact"/>
              <w:jc w:val="center"/>
              <w:rPr>
                <w:rFonts w:ascii="Times New Roman" w:hAnsi="Times New Roman" w:cs="Times New Roman"/>
                <w:sz w:val="24"/>
                <w:szCs w:val="24"/>
              </w:rPr>
            </w:pPr>
          </w:p>
        </w:tc>
      </w:tr>
      <w:tr w:rsidR="00537EE1" w:rsidRPr="00BD64BC" w:rsidTr="002B7FBD">
        <w:tc>
          <w:tcPr>
            <w:tcW w:w="680" w:type="dxa"/>
            <w:vMerge/>
            <w:tcBorders>
              <w:top w:val="single" w:sz="4" w:space="0" w:color="000000"/>
              <w:left w:val="single" w:sz="4" w:space="0" w:color="000000"/>
              <w:bottom w:val="single" w:sz="4" w:space="0" w:color="000000"/>
            </w:tcBorders>
            <w:shd w:val="clear" w:color="auto" w:fill="auto"/>
            <w:vAlign w:val="center"/>
          </w:tcPr>
          <w:p w:rsidR="00537EE1" w:rsidRPr="00BD64BC" w:rsidRDefault="00537EE1" w:rsidP="00255AB1">
            <w:pPr>
              <w:pStyle w:val="ConsPlusNormal"/>
              <w:snapToGrid w:val="0"/>
              <w:jc w:val="center"/>
              <w:rPr>
                <w:rFonts w:ascii="Times New Roman" w:hAnsi="Times New Roman" w:cs="Times New Roman"/>
                <w:sz w:val="24"/>
                <w:szCs w:val="24"/>
              </w:rPr>
            </w:pPr>
          </w:p>
        </w:tc>
        <w:tc>
          <w:tcPr>
            <w:tcW w:w="2552" w:type="dxa"/>
            <w:gridSpan w:val="2"/>
            <w:vMerge/>
            <w:tcBorders>
              <w:top w:val="single" w:sz="4" w:space="0" w:color="000000"/>
              <w:left w:val="single" w:sz="4" w:space="0" w:color="000000"/>
              <w:bottom w:val="single" w:sz="4" w:space="0" w:color="000000"/>
            </w:tcBorders>
            <w:shd w:val="clear" w:color="auto" w:fill="auto"/>
          </w:tcPr>
          <w:p w:rsidR="00537EE1" w:rsidRPr="00BD64BC" w:rsidRDefault="00537EE1" w:rsidP="00255AB1">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537EE1" w:rsidRPr="00BD64BC" w:rsidRDefault="00537EE1" w:rsidP="002B7FBD">
            <w:pPr>
              <w:pStyle w:val="ConsPlusNormal"/>
              <w:spacing w:line="240" w:lineRule="exact"/>
              <w:rPr>
                <w:rFonts w:ascii="Times New Roman" w:hAnsi="Times New Roman" w:cs="Times New Roman"/>
                <w:sz w:val="24"/>
                <w:szCs w:val="24"/>
              </w:rPr>
            </w:pPr>
            <w:r w:rsidRPr="00BD64BC">
              <w:rPr>
                <w:rFonts w:ascii="Times New Roman" w:hAnsi="Times New Roman" w:cs="Times New Roman"/>
                <w:sz w:val="24"/>
                <w:szCs w:val="24"/>
              </w:rPr>
              <w:t>отдел физической культуры и спорта</w:t>
            </w:r>
          </w:p>
        </w:tc>
        <w:tc>
          <w:tcPr>
            <w:tcW w:w="1847" w:type="dxa"/>
            <w:tcBorders>
              <w:top w:val="single" w:sz="4" w:space="0" w:color="000000"/>
              <w:left w:val="single" w:sz="4" w:space="0" w:color="000000"/>
              <w:bottom w:val="single" w:sz="4" w:space="0" w:color="000000"/>
            </w:tcBorders>
            <w:shd w:val="clear" w:color="auto" w:fill="auto"/>
            <w:vAlign w:val="center"/>
          </w:tcPr>
          <w:p w:rsidR="00537EE1" w:rsidRPr="0026538B" w:rsidRDefault="00DE00AE" w:rsidP="002B7FBD">
            <w:pPr>
              <w:pStyle w:val="af5"/>
              <w:spacing w:line="240" w:lineRule="exact"/>
              <w:jc w:val="center"/>
              <w:rPr>
                <w:rFonts w:ascii="Times New Roman" w:hAnsi="Times New Roman" w:cs="Times New Roman"/>
              </w:rPr>
            </w:pPr>
            <w:r w:rsidRPr="0026538B">
              <w:rPr>
                <w:rFonts w:ascii="Times New Roman" w:hAnsi="Times New Roman" w:cs="Times New Roman"/>
                <w:sz w:val="24"/>
                <w:szCs w:val="24"/>
              </w:rPr>
              <w:t>3661,40</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7EE1" w:rsidRPr="0026538B" w:rsidRDefault="00962A03"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3828,34</w:t>
            </w:r>
          </w:p>
        </w:tc>
      </w:tr>
      <w:tr w:rsidR="00537EE1" w:rsidRPr="00BD64BC" w:rsidTr="002B7FBD">
        <w:tc>
          <w:tcPr>
            <w:tcW w:w="680" w:type="dxa"/>
            <w:vMerge/>
            <w:tcBorders>
              <w:top w:val="single" w:sz="4" w:space="0" w:color="000000"/>
              <w:left w:val="single" w:sz="4" w:space="0" w:color="000000"/>
              <w:bottom w:val="single" w:sz="4" w:space="0" w:color="000000"/>
            </w:tcBorders>
            <w:shd w:val="clear" w:color="auto" w:fill="auto"/>
            <w:vAlign w:val="center"/>
          </w:tcPr>
          <w:p w:rsidR="00537EE1" w:rsidRPr="00BD64BC" w:rsidRDefault="00537EE1" w:rsidP="00255AB1">
            <w:pPr>
              <w:pStyle w:val="ConsPlusNormal"/>
              <w:snapToGrid w:val="0"/>
              <w:jc w:val="center"/>
              <w:rPr>
                <w:rFonts w:ascii="Times New Roman" w:hAnsi="Times New Roman" w:cs="Times New Roman"/>
                <w:sz w:val="24"/>
                <w:szCs w:val="24"/>
              </w:rPr>
            </w:pPr>
          </w:p>
        </w:tc>
        <w:tc>
          <w:tcPr>
            <w:tcW w:w="2552" w:type="dxa"/>
            <w:gridSpan w:val="2"/>
            <w:vMerge/>
            <w:tcBorders>
              <w:top w:val="single" w:sz="4" w:space="0" w:color="000000"/>
              <w:left w:val="single" w:sz="4" w:space="0" w:color="000000"/>
              <w:bottom w:val="single" w:sz="4" w:space="0" w:color="000000"/>
            </w:tcBorders>
            <w:shd w:val="clear" w:color="auto" w:fill="auto"/>
          </w:tcPr>
          <w:p w:rsidR="00537EE1" w:rsidRPr="00BD64BC" w:rsidRDefault="00537EE1" w:rsidP="00255AB1">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537EE1" w:rsidRPr="00BD64BC" w:rsidRDefault="00537EE1" w:rsidP="002B7FBD">
            <w:pPr>
              <w:pStyle w:val="ConsPlusNormal"/>
              <w:spacing w:line="240" w:lineRule="exact"/>
              <w:rPr>
                <w:rFonts w:ascii="Times New Roman" w:hAnsi="Times New Roman" w:cs="Times New Roman"/>
                <w:sz w:val="24"/>
                <w:szCs w:val="24"/>
              </w:rPr>
            </w:pPr>
            <w:r w:rsidRPr="00BD64BC">
              <w:rPr>
                <w:rFonts w:ascii="Times New Roman" w:hAnsi="Times New Roman" w:cs="Times New Roman"/>
                <w:sz w:val="24"/>
                <w:szCs w:val="24"/>
              </w:rPr>
              <w:t>отдел опеки и попечительства</w:t>
            </w:r>
          </w:p>
        </w:tc>
        <w:tc>
          <w:tcPr>
            <w:tcW w:w="1847" w:type="dxa"/>
            <w:tcBorders>
              <w:top w:val="single" w:sz="4" w:space="0" w:color="000000"/>
              <w:left w:val="single" w:sz="4" w:space="0" w:color="000000"/>
              <w:bottom w:val="single" w:sz="4" w:space="0" w:color="000000"/>
            </w:tcBorders>
            <w:shd w:val="clear" w:color="auto" w:fill="auto"/>
          </w:tcPr>
          <w:p w:rsidR="00537EE1" w:rsidRPr="0026538B" w:rsidRDefault="00955B3C" w:rsidP="002B7FBD">
            <w:pPr>
              <w:spacing w:line="240" w:lineRule="exact"/>
              <w:jc w:val="center"/>
            </w:pPr>
            <w:r w:rsidRPr="0026538B">
              <w:rPr>
                <w:sz w:val="24"/>
                <w:szCs w:val="24"/>
              </w:rPr>
              <w:t>0,00</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7EE1" w:rsidRPr="0026538B" w:rsidRDefault="00955B3C"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0,00</w:t>
            </w:r>
          </w:p>
        </w:tc>
      </w:tr>
      <w:tr w:rsidR="00537EE1" w:rsidRPr="00BD64BC" w:rsidTr="002B7FBD">
        <w:tc>
          <w:tcPr>
            <w:tcW w:w="680" w:type="dxa"/>
            <w:vMerge/>
            <w:tcBorders>
              <w:top w:val="single" w:sz="4" w:space="0" w:color="000000"/>
              <w:left w:val="single" w:sz="4" w:space="0" w:color="000000"/>
              <w:bottom w:val="single" w:sz="4" w:space="0" w:color="000000"/>
            </w:tcBorders>
            <w:shd w:val="clear" w:color="auto" w:fill="auto"/>
            <w:vAlign w:val="center"/>
          </w:tcPr>
          <w:p w:rsidR="00537EE1" w:rsidRPr="00BD64BC" w:rsidRDefault="00537EE1" w:rsidP="00255AB1">
            <w:pPr>
              <w:pStyle w:val="ConsPlusNormal"/>
              <w:snapToGrid w:val="0"/>
              <w:jc w:val="center"/>
              <w:rPr>
                <w:rFonts w:ascii="Times New Roman" w:hAnsi="Times New Roman" w:cs="Times New Roman"/>
                <w:sz w:val="24"/>
                <w:szCs w:val="24"/>
              </w:rPr>
            </w:pPr>
          </w:p>
        </w:tc>
        <w:tc>
          <w:tcPr>
            <w:tcW w:w="2552" w:type="dxa"/>
            <w:gridSpan w:val="2"/>
            <w:vMerge/>
            <w:tcBorders>
              <w:top w:val="single" w:sz="4" w:space="0" w:color="000000"/>
              <w:left w:val="single" w:sz="4" w:space="0" w:color="000000"/>
              <w:bottom w:val="single" w:sz="4" w:space="0" w:color="000000"/>
            </w:tcBorders>
            <w:shd w:val="clear" w:color="auto" w:fill="auto"/>
          </w:tcPr>
          <w:p w:rsidR="00537EE1" w:rsidRPr="00BD64BC" w:rsidRDefault="00537EE1" w:rsidP="00255AB1">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537EE1" w:rsidRPr="00BD64BC" w:rsidRDefault="00537EE1" w:rsidP="002B7FBD">
            <w:pPr>
              <w:widowControl w:val="0"/>
              <w:autoSpaceDE w:val="0"/>
              <w:autoSpaceDN w:val="0"/>
              <w:spacing w:line="240" w:lineRule="exact"/>
              <w:rPr>
                <w:sz w:val="24"/>
                <w:szCs w:val="24"/>
              </w:rPr>
            </w:pPr>
            <w:r w:rsidRPr="00BD64BC">
              <w:rPr>
                <w:sz w:val="24"/>
                <w:szCs w:val="24"/>
              </w:rPr>
              <w:t>средства участников программы, в т.ч.:</w:t>
            </w:r>
          </w:p>
        </w:tc>
        <w:tc>
          <w:tcPr>
            <w:tcW w:w="1847" w:type="dxa"/>
            <w:tcBorders>
              <w:top w:val="single" w:sz="4" w:space="0" w:color="000000"/>
              <w:left w:val="single" w:sz="4" w:space="0" w:color="000000"/>
              <w:bottom w:val="single" w:sz="4" w:space="0" w:color="000000"/>
            </w:tcBorders>
            <w:shd w:val="clear" w:color="auto" w:fill="auto"/>
          </w:tcPr>
          <w:p w:rsidR="00537EE1" w:rsidRPr="0026538B" w:rsidRDefault="00537EE1" w:rsidP="002B7FBD">
            <w:pPr>
              <w:spacing w:line="240" w:lineRule="exact"/>
              <w:jc w:val="center"/>
            </w:pPr>
            <w:r w:rsidRPr="0026538B">
              <w:rPr>
                <w:sz w:val="24"/>
                <w:szCs w:val="24"/>
              </w:rPr>
              <w:t xml:space="preserve">0,00 </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7EE1" w:rsidRPr="0026538B" w:rsidRDefault="00537EE1"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0,00</w:t>
            </w:r>
          </w:p>
        </w:tc>
      </w:tr>
      <w:tr w:rsidR="00537EE1" w:rsidRPr="00BD64BC" w:rsidTr="002B7FBD">
        <w:tc>
          <w:tcPr>
            <w:tcW w:w="680" w:type="dxa"/>
            <w:vMerge/>
            <w:tcBorders>
              <w:top w:val="single" w:sz="4" w:space="0" w:color="000000"/>
              <w:left w:val="single" w:sz="4" w:space="0" w:color="000000"/>
              <w:bottom w:val="single" w:sz="4" w:space="0" w:color="000000"/>
            </w:tcBorders>
            <w:shd w:val="clear" w:color="auto" w:fill="auto"/>
            <w:vAlign w:val="center"/>
          </w:tcPr>
          <w:p w:rsidR="00537EE1" w:rsidRPr="00BD64BC" w:rsidRDefault="00537EE1" w:rsidP="00255AB1">
            <w:pPr>
              <w:pStyle w:val="ConsPlusNormal"/>
              <w:snapToGrid w:val="0"/>
              <w:jc w:val="center"/>
              <w:rPr>
                <w:rFonts w:ascii="Times New Roman" w:hAnsi="Times New Roman" w:cs="Times New Roman"/>
                <w:sz w:val="24"/>
                <w:szCs w:val="24"/>
              </w:rPr>
            </w:pPr>
          </w:p>
        </w:tc>
        <w:tc>
          <w:tcPr>
            <w:tcW w:w="2552" w:type="dxa"/>
            <w:gridSpan w:val="2"/>
            <w:vMerge/>
            <w:tcBorders>
              <w:top w:val="single" w:sz="4" w:space="0" w:color="000000"/>
              <w:left w:val="single" w:sz="4" w:space="0" w:color="000000"/>
              <w:bottom w:val="single" w:sz="4" w:space="0" w:color="000000"/>
            </w:tcBorders>
            <w:shd w:val="clear" w:color="auto" w:fill="auto"/>
          </w:tcPr>
          <w:p w:rsidR="00537EE1" w:rsidRPr="00BD64BC" w:rsidRDefault="00537EE1" w:rsidP="00255AB1">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537EE1" w:rsidRPr="00BD64BC" w:rsidRDefault="00537EE1" w:rsidP="002B7FBD">
            <w:pPr>
              <w:widowControl w:val="0"/>
              <w:autoSpaceDE w:val="0"/>
              <w:autoSpaceDN w:val="0"/>
              <w:spacing w:line="240" w:lineRule="exact"/>
              <w:rPr>
                <w:sz w:val="24"/>
                <w:szCs w:val="24"/>
              </w:rPr>
            </w:pPr>
            <w:r w:rsidRPr="00BD64BC">
              <w:rPr>
                <w:sz w:val="24"/>
                <w:szCs w:val="24"/>
              </w:rPr>
              <w:t>средства юридических лиц</w:t>
            </w:r>
          </w:p>
        </w:tc>
        <w:tc>
          <w:tcPr>
            <w:tcW w:w="1847" w:type="dxa"/>
            <w:tcBorders>
              <w:top w:val="single" w:sz="4" w:space="0" w:color="000000"/>
              <w:left w:val="single" w:sz="4" w:space="0" w:color="000000"/>
              <w:bottom w:val="single" w:sz="4" w:space="0" w:color="000000"/>
            </w:tcBorders>
            <w:shd w:val="clear" w:color="auto" w:fill="auto"/>
            <w:vAlign w:val="center"/>
          </w:tcPr>
          <w:p w:rsidR="00537EE1" w:rsidRPr="0026538B" w:rsidRDefault="00537EE1"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0,00</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7EE1" w:rsidRPr="0026538B" w:rsidRDefault="00537EE1"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0,00</w:t>
            </w:r>
          </w:p>
        </w:tc>
      </w:tr>
      <w:tr w:rsidR="00537EE1" w:rsidRPr="00BD64BC" w:rsidTr="002B7FBD">
        <w:tc>
          <w:tcPr>
            <w:tcW w:w="680" w:type="dxa"/>
            <w:vMerge/>
            <w:tcBorders>
              <w:top w:val="single" w:sz="4" w:space="0" w:color="000000"/>
              <w:left w:val="single" w:sz="4" w:space="0" w:color="000000"/>
              <w:bottom w:val="single" w:sz="4" w:space="0" w:color="000000"/>
            </w:tcBorders>
            <w:shd w:val="clear" w:color="auto" w:fill="auto"/>
            <w:vAlign w:val="center"/>
          </w:tcPr>
          <w:p w:rsidR="00537EE1" w:rsidRPr="00BD64BC" w:rsidRDefault="00537EE1" w:rsidP="00255AB1">
            <w:pPr>
              <w:pStyle w:val="ConsPlusNormal"/>
              <w:snapToGrid w:val="0"/>
              <w:jc w:val="center"/>
              <w:rPr>
                <w:rFonts w:ascii="Times New Roman" w:hAnsi="Times New Roman" w:cs="Times New Roman"/>
                <w:sz w:val="24"/>
                <w:szCs w:val="24"/>
              </w:rPr>
            </w:pPr>
          </w:p>
        </w:tc>
        <w:tc>
          <w:tcPr>
            <w:tcW w:w="2552" w:type="dxa"/>
            <w:gridSpan w:val="2"/>
            <w:vMerge/>
            <w:tcBorders>
              <w:top w:val="single" w:sz="4" w:space="0" w:color="000000"/>
              <w:left w:val="single" w:sz="4" w:space="0" w:color="000000"/>
              <w:bottom w:val="single" w:sz="4" w:space="0" w:color="000000"/>
            </w:tcBorders>
            <w:shd w:val="clear" w:color="auto" w:fill="auto"/>
          </w:tcPr>
          <w:p w:rsidR="00537EE1" w:rsidRPr="00BD64BC" w:rsidRDefault="00537EE1" w:rsidP="00255AB1">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537EE1" w:rsidRPr="00BD64BC" w:rsidRDefault="00537EE1" w:rsidP="002B7FBD">
            <w:pPr>
              <w:widowControl w:val="0"/>
              <w:autoSpaceDE w:val="0"/>
              <w:autoSpaceDN w:val="0"/>
              <w:spacing w:line="240" w:lineRule="exact"/>
              <w:rPr>
                <w:sz w:val="24"/>
                <w:szCs w:val="24"/>
              </w:rPr>
            </w:pPr>
            <w:r w:rsidRPr="00BD64BC">
              <w:rPr>
                <w:sz w:val="24"/>
                <w:szCs w:val="24"/>
              </w:rPr>
              <w:t>средства индивидуальных предпринимателей, физических лиц</w:t>
            </w:r>
          </w:p>
        </w:tc>
        <w:tc>
          <w:tcPr>
            <w:tcW w:w="1847" w:type="dxa"/>
            <w:tcBorders>
              <w:top w:val="single" w:sz="4" w:space="0" w:color="000000"/>
              <w:left w:val="single" w:sz="4" w:space="0" w:color="000000"/>
              <w:bottom w:val="single" w:sz="4" w:space="0" w:color="000000"/>
            </w:tcBorders>
            <w:shd w:val="clear" w:color="auto" w:fill="auto"/>
            <w:vAlign w:val="center"/>
          </w:tcPr>
          <w:p w:rsidR="00537EE1" w:rsidRPr="0026538B" w:rsidRDefault="00537EE1"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0,00</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7EE1" w:rsidRPr="0026538B" w:rsidRDefault="00537EE1"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0,00</w:t>
            </w:r>
          </w:p>
        </w:tc>
      </w:tr>
      <w:tr w:rsidR="00304A0C" w:rsidRPr="00BD64BC" w:rsidTr="002B7FBD">
        <w:tc>
          <w:tcPr>
            <w:tcW w:w="680" w:type="dxa"/>
            <w:vMerge w:val="restart"/>
            <w:tcBorders>
              <w:top w:val="single" w:sz="4" w:space="0" w:color="000000"/>
              <w:left w:val="single" w:sz="4" w:space="0" w:color="000000"/>
              <w:bottom w:val="single" w:sz="4" w:space="0" w:color="000000"/>
            </w:tcBorders>
            <w:shd w:val="clear" w:color="auto" w:fill="auto"/>
            <w:vAlign w:val="center"/>
          </w:tcPr>
          <w:p w:rsidR="00304A0C" w:rsidRPr="00BD64BC" w:rsidRDefault="00304A0C" w:rsidP="00255AB1">
            <w:pPr>
              <w:pStyle w:val="ConsPlusNormal"/>
              <w:jc w:val="center"/>
              <w:rPr>
                <w:rFonts w:ascii="Times New Roman" w:hAnsi="Times New Roman" w:cs="Times New Roman"/>
                <w:sz w:val="24"/>
                <w:szCs w:val="24"/>
              </w:rPr>
            </w:pPr>
            <w:r w:rsidRPr="00BD64BC">
              <w:rPr>
                <w:rFonts w:ascii="Times New Roman" w:hAnsi="Times New Roman" w:cs="Times New Roman"/>
                <w:sz w:val="24"/>
                <w:szCs w:val="24"/>
              </w:rPr>
              <w:t>6.1</w:t>
            </w:r>
          </w:p>
        </w:tc>
        <w:tc>
          <w:tcPr>
            <w:tcW w:w="2552" w:type="dxa"/>
            <w:gridSpan w:val="2"/>
            <w:vMerge w:val="restart"/>
            <w:tcBorders>
              <w:top w:val="single" w:sz="4" w:space="0" w:color="000000"/>
              <w:left w:val="single" w:sz="4" w:space="0" w:color="000000"/>
              <w:bottom w:val="single" w:sz="4" w:space="0" w:color="000000"/>
            </w:tcBorders>
            <w:shd w:val="clear" w:color="auto" w:fill="auto"/>
          </w:tcPr>
          <w:p w:rsidR="00304A0C" w:rsidRPr="00BD64BC" w:rsidRDefault="00304A0C" w:rsidP="00255AB1">
            <w:pPr>
              <w:pStyle w:val="ConsPlusNormal"/>
              <w:rPr>
                <w:rFonts w:ascii="Times New Roman" w:hAnsi="Times New Roman" w:cs="Times New Roman"/>
                <w:sz w:val="24"/>
                <w:szCs w:val="24"/>
              </w:rPr>
            </w:pPr>
            <w:r w:rsidRPr="00BD64BC">
              <w:rPr>
                <w:rFonts w:ascii="Times New Roman" w:hAnsi="Times New Roman" w:cs="Times New Roman"/>
                <w:sz w:val="24"/>
                <w:szCs w:val="24"/>
              </w:rPr>
              <w:t xml:space="preserve">Основное </w:t>
            </w:r>
            <w:r w:rsidRPr="00BD64BC">
              <w:rPr>
                <w:rFonts w:ascii="Times New Roman" w:hAnsi="Times New Roman" w:cs="Times New Roman"/>
                <w:sz w:val="24"/>
                <w:szCs w:val="24"/>
              </w:rPr>
              <w:lastRenderedPageBreak/>
              <w:t>мероприятие</w:t>
            </w:r>
          </w:p>
          <w:p w:rsidR="00304A0C" w:rsidRPr="00BD64BC" w:rsidRDefault="00304A0C" w:rsidP="00255AB1">
            <w:pPr>
              <w:pStyle w:val="ConsPlusNormal"/>
              <w:rPr>
                <w:rFonts w:ascii="Times New Roman" w:hAnsi="Times New Roman" w:cs="Times New Roman"/>
                <w:sz w:val="24"/>
                <w:szCs w:val="24"/>
              </w:rPr>
            </w:pPr>
            <w:r w:rsidRPr="00BD64BC">
              <w:rPr>
                <w:rFonts w:ascii="Times New Roman" w:hAnsi="Times New Roman" w:cs="Times New Roman"/>
                <w:sz w:val="24"/>
                <w:szCs w:val="24"/>
              </w:rPr>
              <w:t>«Обеспечение деятельности по реализации Программы в сфере установленных функций отдела опеки и попечительства и отдела физической культуры и спорта»</w:t>
            </w:r>
          </w:p>
        </w:tc>
        <w:tc>
          <w:tcPr>
            <w:tcW w:w="3539" w:type="dxa"/>
            <w:tcBorders>
              <w:top w:val="single" w:sz="4" w:space="0" w:color="000000"/>
              <w:left w:val="single" w:sz="4" w:space="0" w:color="000000"/>
              <w:bottom w:val="single" w:sz="4" w:space="0" w:color="000000"/>
            </w:tcBorders>
            <w:shd w:val="clear" w:color="auto" w:fill="auto"/>
          </w:tcPr>
          <w:p w:rsidR="00304A0C" w:rsidRPr="00BD64BC" w:rsidRDefault="00304A0C" w:rsidP="002B7FBD">
            <w:pPr>
              <w:pStyle w:val="ConsPlusNormal"/>
              <w:snapToGrid w:val="0"/>
              <w:spacing w:line="240" w:lineRule="exact"/>
              <w:rPr>
                <w:rFonts w:ascii="Times New Roman" w:hAnsi="Times New Roman" w:cs="Times New Roman"/>
                <w:sz w:val="24"/>
                <w:szCs w:val="24"/>
              </w:rPr>
            </w:pPr>
            <w:r w:rsidRPr="00BD64BC">
              <w:rPr>
                <w:rFonts w:ascii="Times New Roman" w:hAnsi="Times New Roman" w:cs="Times New Roman"/>
                <w:sz w:val="24"/>
                <w:szCs w:val="24"/>
              </w:rPr>
              <w:lastRenderedPageBreak/>
              <w:t>Всего</w:t>
            </w:r>
          </w:p>
        </w:tc>
        <w:tc>
          <w:tcPr>
            <w:tcW w:w="1847" w:type="dxa"/>
            <w:tcBorders>
              <w:top w:val="single" w:sz="4" w:space="0" w:color="000000"/>
              <w:left w:val="single" w:sz="4" w:space="0" w:color="000000"/>
              <w:bottom w:val="single" w:sz="4" w:space="0" w:color="000000"/>
            </w:tcBorders>
            <w:shd w:val="clear" w:color="auto" w:fill="auto"/>
          </w:tcPr>
          <w:p w:rsidR="00304A0C" w:rsidRPr="0026538B" w:rsidRDefault="00304A0C" w:rsidP="002B7FBD">
            <w:pPr>
              <w:spacing w:line="240" w:lineRule="exact"/>
              <w:jc w:val="center"/>
            </w:pPr>
            <w:r w:rsidRPr="0026538B">
              <w:rPr>
                <w:sz w:val="24"/>
                <w:szCs w:val="24"/>
              </w:rPr>
              <w:t>7408,19</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4A0C" w:rsidRPr="0026538B" w:rsidRDefault="00304A0C"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7575,13</w:t>
            </w:r>
          </w:p>
        </w:tc>
      </w:tr>
      <w:tr w:rsidR="00304A0C" w:rsidRPr="00BD64BC" w:rsidTr="002B7FBD">
        <w:tc>
          <w:tcPr>
            <w:tcW w:w="680" w:type="dxa"/>
            <w:vMerge/>
            <w:tcBorders>
              <w:top w:val="single" w:sz="4" w:space="0" w:color="000000"/>
              <w:left w:val="single" w:sz="4" w:space="0" w:color="000000"/>
              <w:bottom w:val="single" w:sz="4" w:space="0" w:color="000000"/>
            </w:tcBorders>
            <w:shd w:val="clear" w:color="auto" w:fill="auto"/>
            <w:vAlign w:val="center"/>
          </w:tcPr>
          <w:p w:rsidR="00304A0C" w:rsidRPr="00BD64BC" w:rsidRDefault="00304A0C" w:rsidP="00255AB1">
            <w:pPr>
              <w:pStyle w:val="ConsPlusNormal"/>
              <w:snapToGrid w:val="0"/>
              <w:jc w:val="center"/>
              <w:rPr>
                <w:rFonts w:ascii="Times New Roman" w:hAnsi="Times New Roman" w:cs="Times New Roman"/>
                <w:sz w:val="24"/>
                <w:szCs w:val="24"/>
              </w:rPr>
            </w:pPr>
          </w:p>
        </w:tc>
        <w:tc>
          <w:tcPr>
            <w:tcW w:w="2552" w:type="dxa"/>
            <w:gridSpan w:val="2"/>
            <w:vMerge/>
            <w:tcBorders>
              <w:top w:val="single" w:sz="4" w:space="0" w:color="000000"/>
              <w:left w:val="single" w:sz="4" w:space="0" w:color="000000"/>
              <w:bottom w:val="single" w:sz="4" w:space="0" w:color="000000"/>
            </w:tcBorders>
            <w:shd w:val="clear" w:color="auto" w:fill="auto"/>
          </w:tcPr>
          <w:p w:rsidR="00304A0C" w:rsidRPr="00BD64BC" w:rsidRDefault="00304A0C" w:rsidP="00255AB1">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304A0C" w:rsidRPr="00BD64BC" w:rsidRDefault="00304A0C" w:rsidP="002B7FBD">
            <w:pPr>
              <w:pStyle w:val="ConsPlusNormal"/>
              <w:spacing w:line="240" w:lineRule="exact"/>
              <w:rPr>
                <w:rFonts w:ascii="Times New Roman" w:hAnsi="Times New Roman" w:cs="Times New Roman"/>
                <w:sz w:val="24"/>
                <w:szCs w:val="24"/>
              </w:rPr>
            </w:pPr>
            <w:r w:rsidRPr="00BD64BC">
              <w:rPr>
                <w:rFonts w:ascii="Times New Roman" w:hAnsi="Times New Roman" w:cs="Times New Roman"/>
                <w:sz w:val="24"/>
                <w:szCs w:val="24"/>
              </w:rPr>
              <w:t>бюджет округа, в т.ч.</w:t>
            </w:r>
          </w:p>
        </w:tc>
        <w:tc>
          <w:tcPr>
            <w:tcW w:w="1847" w:type="dxa"/>
            <w:tcBorders>
              <w:top w:val="single" w:sz="4" w:space="0" w:color="000000"/>
              <w:left w:val="single" w:sz="4" w:space="0" w:color="000000"/>
              <w:bottom w:val="single" w:sz="4" w:space="0" w:color="000000"/>
            </w:tcBorders>
            <w:shd w:val="clear" w:color="auto" w:fill="auto"/>
          </w:tcPr>
          <w:p w:rsidR="00304A0C" w:rsidRPr="0026538B" w:rsidRDefault="00304A0C" w:rsidP="002B7FBD">
            <w:pPr>
              <w:spacing w:line="240" w:lineRule="exact"/>
              <w:jc w:val="center"/>
            </w:pPr>
            <w:r w:rsidRPr="0026538B">
              <w:rPr>
                <w:sz w:val="24"/>
                <w:szCs w:val="24"/>
              </w:rPr>
              <w:t>7408,19</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4A0C" w:rsidRPr="0026538B" w:rsidRDefault="00304A0C"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7575,13</w:t>
            </w:r>
          </w:p>
        </w:tc>
      </w:tr>
      <w:tr w:rsidR="00FB7C8C" w:rsidRPr="00BD64BC" w:rsidTr="002B7FBD">
        <w:tc>
          <w:tcPr>
            <w:tcW w:w="680" w:type="dxa"/>
            <w:vMerge/>
            <w:tcBorders>
              <w:top w:val="single" w:sz="4" w:space="0" w:color="000000"/>
              <w:left w:val="single" w:sz="4" w:space="0" w:color="000000"/>
              <w:bottom w:val="single" w:sz="4" w:space="0" w:color="000000"/>
            </w:tcBorders>
            <w:shd w:val="clear" w:color="auto" w:fill="auto"/>
            <w:vAlign w:val="center"/>
          </w:tcPr>
          <w:p w:rsidR="00FB7C8C" w:rsidRPr="00BD64BC" w:rsidRDefault="00FB7C8C" w:rsidP="00255AB1">
            <w:pPr>
              <w:pStyle w:val="ConsPlusNormal"/>
              <w:snapToGrid w:val="0"/>
              <w:jc w:val="center"/>
              <w:rPr>
                <w:rFonts w:ascii="Times New Roman" w:hAnsi="Times New Roman" w:cs="Times New Roman"/>
                <w:sz w:val="24"/>
                <w:szCs w:val="24"/>
              </w:rPr>
            </w:pPr>
          </w:p>
        </w:tc>
        <w:tc>
          <w:tcPr>
            <w:tcW w:w="2552" w:type="dxa"/>
            <w:gridSpan w:val="2"/>
            <w:vMerge/>
            <w:tcBorders>
              <w:top w:val="single" w:sz="4" w:space="0" w:color="000000"/>
              <w:left w:val="single" w:sz="4" w:space="0" w:color="000000"/>
              <w:bottom w:val="single" w:sz="4" w:space="0" w:color="000000"/>
            </w:tcBorders>
            <w:shd w:val="clear" w:color="auto" w:fill="auto"/>
          </w:tcPr>
          <w:p w:rsidR="00FB7C8C" w:rsidRPr="00BD64BC" w:rsidRDefault="00FB7C8C" w:rsidP="00255AB1">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FB7C8C" w:rsidRPr="00BD64BC" w:rsidRDefault="00FB7C8C" w:rsidP="002B7FBD">
            <w:pPr>
              <w:pStyle w:val="ConsPlusNormal"/>
              <w:spacing w:line="240" w:lineRule="exact"/>
              <w:rPr>
                <w:rFonts w:ascii="Times New Roman" w:hAnsi="Times New Roman" w:cs="Times New Roman"/>
                <w:sz w:val="24"/>
                <w:szCs w:val="24"/>
              </w:rPr>
            </w:pPr>
            <w:r w:rsidRPr="00BD64BC">
              <w:rPr>
                <w:rFonts w:ascii="Times New Roman" w:hAnsi="Times New Roman" w:cs="Times New Roman"/>
                <w:sz w:val="24"/>
                <w:szCs w:val="24"/>
              </w:rPr>
              <w:t>средства краевого бюджета</w:t>
            </w:r>
          </w:p>
        </w:tc>
        <w:tc>
          <w:tcPr>
            <w:tcW w:w="1847" w:type="dxa"/>
            <w:tcBorders>
              <w:top w:val="single" w:sz="4" w:space="0" w:color="000000"/>
              <w:left w:val="single" w:sz="4" w:space="0" w:color="000000"/>
              <w:bottom w:val="single" w:sz="4" w:space="0" w:color="000000"/>
            </w:tcBorders>
            <w:shd w:val="clear" w:color="auto" w:fill="auto"/>
          </w:tcPr>
          <w:p w:rsidR="00FB7C8C" w:rsidRPr="0026538B" w:rsidRDefault="001C068B" w:rsidP="002B7FBD">
            <w:pPr>
              <w:pStyle w:val="af5"/>
              <w:spacing w:line="240" w:lineRule="exact"/>
              <w:jc w:val="center"/>
              <w:rPr>
                <w:rFonts w:ascii="Times New Roman" w:hAnsi="Times New Roman" w:cs="Times New Roman"/>
              </w:rPr>
            </w:pPr>
            <w:r w:rsidRPr="0026538B">
              <w:rPr>
                <w:rFonts w:ascii="Times New Roman" w:hAnsi="Times New Roman" w:cs="Times New Roman"/>
                <w:sz w:val="24"/>
                <w:szCs w:val="24"/>
              </w:rPr>
              <w:t>3746</w:t>
            </w:r>
            <w:r w:rsidR="00FB7C8C" w:rsidRPr="0026538B">
              <w:rPr>
                <w:rFonts w:ascii="Times New Roman" w:hAnsi="Times New Roman" w:cs="Times New Roman"/>
                <w:sz w:val="24"/>
                <w:szCs w:val="24"/>
              </w:rPr>
              <w:t>,</w:t>
            </w:r>
            <w:r w:rsidRPr="0026538B">
              <w:rPr>
                <w:rFonts w:ascii="Times New Roman" w:hAnsi="Times New Roman" w:cs="Times New Roman"/>
                <w:sz w:val="24"/>
                <w:szCs w:val="24"/>
              </w:rPr>
              <w:t>79</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7C8C" w:rsidRPr="0026538B" w:rsidRDefault="00644156"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3746,7</w:t>
            </w:r>
            <w:r w:rsidR="00B37B41">
              <w:rPr>
                <w:rFonts w:ascii="Times New Roman" w:hAnsi="Times New Roman" w:cs="Times New Roman"/>
                <w:sz w:val="24"/>
                <w:szCs w:val="24"/>
              </w:rPr>
              <w:t>9</w:t>
            </w:r>
          </w:p>
        </w:tc>
      </w:tr>
      <w:tr w:rsidR="00FB7C8C" w:rsidRPr="00BD64BC" w:rsidTr="002B7FBD">
        <w:tc>
          <w:tcPr>
            <w:tcW w:w="680" w:type="dxa"/>
            <w:vMerge/>
            <w:tcBorders>
              <w:top w:val="single" w:sz="4" w:space="0" w:color="000000"/>
              <w:left w:val="single" w:sz="4" w:space="0" w:color="000000"/>
              <w:bottom w:val="single" w:sz="4" w:space="0" w:color="000000"/>
            </w:tcBorders>
            <w:shd w:val="clear" w:color="auto" w:fill="auto"/>
            <w:vAlign w:val="center"/>
          </w:tcPr>
          <w:p w:rsidR="00FB7C8C" w:rsidRPr="00BD64BC" w:rsidRDefault="00FB7C8C" w:rsidP="00255AB1">
            <w:pPr>
              <w:pStyle w:val="ConsPlusNormal"/>
              <w:snapToGrid w:val="0"/>
              <w:jc w:val="center"/>
              <w:rPr>
                <w:rFonts w:ascii="Times New Roman" w:hAnsi="Times New Roman" w:cs="Times New Roman"/>
                <w:sz w:val="24"/>
                <w:szCs w:val="24"/>
              </w:rPr>
            </w:pPr>
          </w:p>
        </w:tc>
        <w:tc>
          <w:tcPr>
            <w:tcW w:w="2552" w:type="dxa"/>
            <w:gridSpan w:val="2"/>
            <w:vMerge/>
            <w:tcBorders>
              <w:top w:val="single" w:sz="4" w:space="0" w:color="000000"/>
              <w:left w:val="single" w:sz="4" w:space="0" w:color="000000"/>
              <w:bottom w:val="single" w:sz="4" w:space="0" w:color="000000"/>
            </w:tcBorders>
            <w:shd w:val="clear" w:color="auto" w:fill="auto"/>
          </w:tcPr>
          <w:p w:rsidR="00FB7C8C" w:rsidRPr="00BD64BC" w:rsidRDefault="00FB7C8C" w:rsidP="00255AB1">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FB7C8C" w:rsidRPr="00BD64BC" w:rsidRDefault="00FB7C8C" w:rsidP="002B7FBD">
            <w:pPr>
              <w:pStyle w:val="ConsPlusNormal"/>
              <w:spacing w:line="240" w:lineRule="exact"/>
              <w:rPr>
                <w:rFonts w:ascii="Times New Roman" w:hAnsi="Times New Roman" w:cs="Times New Roman"/>
                <w:sz w:val="24"/>
                <w:szCs w:val="24"/>
              </w:rPr>
            </w:pPr>
            <w:r w:rsidRPr="00BD64BC">
              <w:rPr>
                <w:rFonts w:ascii="Times New Roman" w:hAnsi="Times New Roman" w:cs="Times New Roman"/>
                <w:sz w:val="24"/>
                <w:szCs w:val="24"/>
              </w:rPr>
              <w:t>в т.ч. предусмотренные:</w:t>
            </w:r>
          </w:p>
        </w:tc>
        <w:tc>
          <w:tcPr>
            <w:tcW w:w="1847" w:type="dxa"/>
            <w:tcBorders>
              <w:top w:val="single" w:sz="4" w:space="0" w:color="000000"/>
              <w:left w:val="single" w:sz="4" w:space="0" w:color="000000"/>
              <w:bottom w:val="single" w:sz="4" w:space="0" w:color="000000"/>
            </w:tcBorders>
            <w:shd w:val="clear" w:color="auto" w:fill="auto"/>
          </w:tcPr>
          <w:p w:rsidR="00FB7C8C" w:rsidRPr="0026538B" w:rsidRDefault="00FB7C8C" w:rsidP="002B7FBD">
            <w:pPr>
              <w:pStyle w:val="af5"/>
              <w:snapToGrid w:val="0"/>
              <w:spacing w:line="240" w:lineRule="exact"/>
              <w:jc w:val="center"/>
              <w:rPr>
                <w:rFonts w:ascii="Times New Roman" w:hAnsi="Times New Roman" w:cs="Times New Roman"/>
                <w:b/>
                <w:i/>
                <w:sz w:val="24"/>
                <w:szCs w:val="24"/>
              </w:rPr>
            </w:pP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7C8C" w:rsidRPr="0026538B" w:rsidRDefault="00FB7C8C" w:rsidP="002B7FBD">
            <w:pPr>
              <w:pStyle w:val="ConsPlusNormal"/>
              <w:snapToGrid w:val="0"/>
              <w:spacing w:line="240" w:lineRule="exact"/>
              <w:jc w:val="center"/>
              <w:rPr>
                <w:rFonts w:ascii="Times New Roman" w:hAnsi="Times New Roman" w:cs="Times New Roman"/>
                <w:sz w:val="24"/>
                <w:szCs w:val="24"/>
              </w:rPr>
            </w:pPr>
          </w:p>
        </w:tc>
      </w:tr>
      <w:tr w:rsidR="00FB7C8C" w:rsidRPr="00BD64BC" w:rsidTr="002B7FBD">
        <w:tc>
          <w:tcPr>
            <w:tcW w:w="680" w:type="dxa"/>
            <w:vMerge/>
            <w:tcBorders>
              <w:top w:val="single" w:sz="4" w:space="0" w:color="000000"/>
              <w:left w:val="single" w:sz="4" w:space="0" w:color="000000"/>
              <w:bottom w:val="single" w:sz="4" w:space="0" w:color="000000"/>
            </w:tcBorders>
            <w:shd w:val="clear" w:color="auto" w:fill="auto"/>
            <w:vAlign w:val="center"/>
          </w:tcPr>
          <w:p w:rsidR="00FB7C8C" w:rsidRPr="00BD64BC" w:rsidRDefault="00FB7C8C" w:rsidP="00255AB1">
            <w:pPr>
              <w:pStyle w:val="ConsPlusNormal"/>
              <w:snapToGrid w:val="0"/>
              <w:jc w:val="center"/>
              <w:rPr>
                <w:rFonts w:ascii="Times New Roman" w:hAnsi="Times New Roman" w:cs="Times New Roman"/>
                <w:sz w:val="24"/>
                <w:szCs w:val="24"/>
              </w:rPr>
            </w:pPr>
          </w:p>
        </w:tc>
        <w:tc>
          <w:tcPr>
            <w:tcW w:w="2552" w:type="dxa"/>
            <w:gridSpan w:val="2"/>
            <w:vMerge/>
            <w:tcBorders>
              <w:top w:val="single" w:sz="4" w:space="0" w:color="000000"/>
              <w:left w:val="single" w:sz="4" w:space="0" w:color="000000"/>
              <w:bottom w:val="single" w:sz="4" w:space="0" w:color="000000"/>
            </w:tcBorders>
            <w:shd w:val="clear" w:color="auto" w:fill="auto"/>
          </w:tcPr>
          <w:p w:rsidR="00FB7C8C" w:rsidRPr="00BD64BC" w:rsidRDefault="00FB7C8C" w:rsidP="00255AB1">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FB7C8C" w:rsidRPr="00BD64BC" w:rsidRDefault="00FB7C8C" w:rsidP="002B7FBD">
            <w:pPr>
              <w:pStyle w:val="ConsPlusNormal"/>
              <w:spacing w:line="240" w:lineRule="exact"/>
              <w:rPr>
                <w:rFonts w:ascii="Times New Roman" w:hAnsi="Times New Roman" w:cs="Times New Roman"/>
                <w:sz w:val="24"/>
                <w:szCs w:val="24"/>
              </w:rPr>
            </w:pPr>
            <w:r w:rsidRPr="00BD64BC">
              <w:rPr>
                <w:rFonts w:ascii="Times New Roman" w:hAnsi="Times New Roman" w:cs="Times New Roman"/>
                <w:sz w:val="24"/>
                <w:szCs w:val="24"/>
              </w:rPr>
              <w:t>отдел опеки и попечительства</w:t>
            </w:r>
          </w:p>
        </w:tc>
        <w:tc>
          <w:tcPr>
            <w:tcW w:w="1847" w:type="dxa"/>
            <w:tcBorders>
              <w:top w:val="single" w:sz="4" w:space="0" w:color="000000"/>
              <w:left w:val="single" w:sz="4" w:space="0" w:color="000000"/>
              <w:bottom w:val="single" w:sz="4" w:space="0" w:color="000000"/>
            </w:tcBorders>
            <w:shd w:val="clear" w:color="auto" w:fill="auto"/>
          </w:tcPr>
          <w:p w:rsidR="00FB7C8C" w:rsidRPr="0026538B" w:rsidRDefault="00D91CE7" w:rsidP="002B7FBD">
            <w:pPr>
              <w:pStyle w:val="af5"/>
              <w:spacing w:line="240" w:lineRule="exact"/>
              <w:jc w:val="center"/>
              <w:rPr>
                <w:rFonts w:ascii="Times New Roman" w:hAnsi="Times New Roman" w:cs="Times New Roman"/>
              </w:rPr>
            </w:pPr>
            <w:r w:rsidRPr="0026538B">
              <w:rPr>
                <w:rFonts w:ascii="Times New Roman" w:hAnsi="Times New Roman" w:cs="Times New Roman"/>
                <w:sz w:val="24"/>
                <w:szCs w:val="24"/>
              </w:rPr>
              <w:t>3746,79</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7C8C" w:rsidRPr="0026538B" w:rsidRDefault="00644156"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3746,7</w:t>
            </w:r>
            <w:r w:rsidR="00B37B41">
              <w:rPr>
                <w:rFonts w:ascii="Times New Roman" w:hAnsi="Times New Roman" w:cs="Times New Roman"/>
                <w:sz w:val="24"/>
                <w:szCs w:val="24"/>
              </w:rPr>
              <w:t>9</w:t>
            </w:r>
          </w:p>
        </w:tc>
      </w:tr>
      <w:tr w:rsidR="00FB7C8C" w:rsidRPr="00BD64BC" w:rsidTr="002B7FBD">
        <w:tc>
          <w:tcPr>
            <w:tcW w:w="680" w:type="dxa"/>
            <w:vMerge/>
            <w:tcBorders>
              <w:top w:val="single" w:sz="4" w:space="0" w:color="000000"/>
              <w:left w:val="single" w:sz="4" w:space="0" w:color="000000"/>
              <w:bottom w:val="single" w:sz="4" w:space="0" w:color="000000"/>
            </w:tcBorders>
            <w:shd w:val="clear" w:color="auto" w:fill="auto"/>
            <w:vAlign w:val="center"/>
          </w:tcPr>
          <w:p w:rsidR="00FB7C8C" w:rsidRPr="00BD64BC" w:rsidRDefault="00FB7C8C" w:rsidP="00255AB1">
            <w:pPr>
              <w:pStyle w:val="ConsPlusNormal"/>
              <w:snapToGrid w:val="0"/>
              <w:jc w:val="center"/>
              <w:rPr>
                <w:rFonts w:ascii="Times New Roman" w:hAnsi="Times New Roman" w:cs="Times New Roman"/>
                <w:sz w:val="24"/>
                <w:szCs w:val="24"/>
              </w:rPr>
            </w:pPr>
          </w:p>
        </w:tc>
        <w:tc>
          <w:tcPr>
            <w:tcW w:w="2552" w:type="dxa"/>
            <w:gridSpan w:val="2"/>
            <w:vMerge/>
            <w:tcBorders>
              <w:top w:val="single" w:sz="4" w:space="0" w:color="000000"/>
              <w:left w:val="single" w:sz="4" w:space="0" w:color="000000"/>
              <w:bottom w:val="single" w:sz="4" w:space="0" w:color="000000"/>
            </w:tcBorders>
            <w:shd w:val="clear" w:color="auto" w:fill="auto"/>
          </w:tcPr>
          <w:p w:rsidR="00FB7C8C" w:rsidRPr="00BD64BC" w:rsidRDefault="00FB7C8C" w:rsidP="00255AB1">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FB7C8C" w:rsidRPr="00BD64BC" w:rsidRDefault="00FB7C8C" w:rsidP="002B7FBD">
            <w:pPr>
              <w:pStyle w:val="ConsPlusNormal"/>
              <w:spacing w:line="240" w:lineRule="exact"/>
              <w:rPr>
                <w:rFonts w:ascii="Times New Roman" w:hAnsi="Times New Roman" w:cs="Times New Roman"/>
                <w:sz w:val="24"/>
                <w:szCs w:val="24"/>
              </w:rPr>
            </w:pPr>
            <w:r w:rsidRPr="00BD64BC">
              <w:rPr>
                <w:rFonts w:ascii="Times New Roman" w:hAnsi="Times New Roman" w:cs="Times New Roman"/>
                <w:sz w:val="24"/>
                <w:szCs w:val="24"/>
              </w:rPr>
              <w:t>средства бюджета округа,</w:t>
            </w:r>
          </w:p>
        </w:tc>
        <w:tc>
          <w:tcPr>
            <w:tcW w:w="1847" w:type="dxa"/>
            <w:tcBorders>
              <w:top w:val="single" w:sz="4" w:space="0" w:color="000000"/>
              <w:left w:val="single" w:sz="4" w:space="0" w:color="000000"/>
              <w:bottom w:val="single" w:sz="4" w:space="0" w:color="000000"/>
            </w:tcBorders>
            <w:shd w:val="clear" w:color="auto" w:fill="auto"/>
            <w:vAlign w:val="center"/>
          </w:tcPr>
          <w:p w:rsidR="00FB7C8C" w:rsidRPr="0026538B" w:rsidRDefault="00D91CE7" w:rsidP="002B7FBD">
            <w:pPr>
              <w:pStyle w:val="af5"/>
              <w:spacing w:line="240" w:lineRule="exact"/>
              <w:jc w:val="center"/>
              <w:rPr>
                <w:rFonts w:ascii="Times New Roman" w:hAnsi="Times New Roman" w:cs="Times New Roman"/>
              </w:rPr>
            </w:pPr>
            <w:r w:rsidRPr="0026538B">
              <w:rPr>
                <w:rFonts w:ascii="Times New Roman" w:hAnsi="Times New Roman" w:cs="Times New Roman"/>
                <w:sz w:val="24"/>
                <w:szCs w:val="24"/>
              </w:rPr>
              <w:t>3661</w:t>
            </w:r>
            <w:r w:rsidR="00FB7C8C" w:rsidRPr="0026538B">
              <w:rPr>
                <w:rFonts w:ascii="Times New Roman" w:hAnsi="Times New Roman" w:cs="Times New Roman"/>
                <w:sz w:val="24"/>
                <w:szCs w:val="24"/>
              </w:rPr>
              <w:t>,</w:t>
            </w:r>
            <w:r w:rsidRPr="0026538B">
              <w:rPr>
                <w:rFonts w:ascii="Times New Roman" w:hAnsi="Times New Roman" w:cs="Times New Roman"/>
                <w:sz w:val="24"/>
                <w:szCs w:val="24"/>
              </w:rPr>
              <w:t>40</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7C8C" w:rsidRPr="0026538B" w:rsidRDefault="00304A0C"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3828,34</w:t>
            </w:r>
          </w:p>
        </w:tc>
      </w:tr>
      <w:tr w:rsidR="00FB7C8C" w:rsidRPr="00BD64BC" w:rsidTr="002B7FBD">
        <w:tc>
          <w:tcPr>
            <w:tcW w:w="680" w:type="dxa"/>
            <w:vMerge/>
            <w:tcBorders>
              <w:top w:val="single" w:sz="4" w:space="0" w:color="000000"/>
              <w:left w:val="single" w:sz="4" w:space="0" w:color="000000"/>
              <w:bottom w:val="single" w:sz="4" w:space="0" w:color="000000"/>
            </w:tcBorders>
            <w:shd w:val="clear" w:color="auto" w:fill="auto"/>
            <w:vAlign w:val="center"/>
          </w:tcPr>
          <w:p w:rsidR="00FB7C8C" w:rsidRPr="00BD64BC" w:rsidRDefault="00FB7C8C" w:rsidP="00255AB1">
            <w:pPr>
              <w:pStyle w:val="ConsPlusNormal"/>
              <w:snapToGrid w:val="0"/>
              <w:jc w:val="center"/>
              <w:rPr>
                <w:rFonts w:ascii="Times New Roman" w:hAnsi="Times New Roman" w:cs="Times New Roman"/>
                <w:sz w:val="24"/>
                <w:szCs w:val="24"/>
              </w:rPr>
            </w:pPr>
          </w:p>
        </w:tc>
        <w:tc>
          <w:tcPr>
            <w:tcW w:w="2552" w:type="dxa"/>
            <w:gridSpan w:val="2"/>
            <w:vMerge/>
            <w:tcBorders>
              <w:top w:val="single" w:sz="4" w:space="0" w:color="000000"/>
              <w:left w:val="single" w:sz="4" w:space="0" w:color="000000"/>
              <w:bottom w:val="single" w:sz="4" w:space="0" w:color="000000"/>
            </w:tcBorders>
            <w:shd w:val="clear" w:color="auto" w:fill="auto"/>
          </w:tcPr>
          <w:p w:rsidR="00FB7C8C" w:rsidRPr="00BD64BC" w:rsidRDefault="00FB7C8C" w:rsidP="00255AB1">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FB7C8C" w:rsidRPr="00BD64BC" w:rsidRDefault="00FB7C8C" w:rsidP="002B7FBD">
            <w:pPr>
              <w:pStyle w:val="ConsPlusNormal"/>
              <w:spacing w:line="240" w:lineRule="exact"/>
              <w:rPr>
                <w:rFonts w:ascii="Times New Roman" w:hAnsi="Times New Roman" w:cs="Times New Roman"/>
                <w:sz w:val="24"/>
                <w:szCs w:val="24"/>
              </w:rPr>
            </w:pPr>
            <w:r w:rsidRPr="00BD64BC">
              <w:rPr>
                <w:rFonts w:ascii="Times New Roman" w:hAnsi="Times New Roman" w:cs="Times New Roman"/>
                <w:sz w:val="24"/>
                <w:szCs w:val="24"/>
              </w:rPr>
              <w:t>в т.ч. предусмотренные:</w:t>
            </w:r>
          </w:p>
        </w:tc>
        <w:tc>
          <w:tcPr>
            <w:tcW w:w="1847" w:type="dxa"/>
            <w:tcBorders>
              <w:top w:val="single" w:sz="4" w:space="0" w:color="000000"/>
              <w:left w:val="single" w:sz="4" w:space="0" w:color="000000"/>
              <w:bottom w:val="single" w:sz="4" w:space="0" w:color="000000"/>
            </w:tcBorders>
            <w:shd w:val="clear" w:color="auto" w:fill="auto"/>
          </w:tcPr>
          <w:p w:rsidR="00FB7C8C" w:rsidRPr="0026538B" w:rsidRDefault="00FB7C8C" w:rsidP="002B7FBD">
            <w:pPr>
              <w:pStyle w:val="af5"/>
              <w:snapToGrid w:val="0"/>
              <w:spacing w:line="240" w:lineRule="exact"/>
              <w:jc w:val="center"/>
              <w:rPr>
                <w:rFonts w:ascii="Times New Roman" w:hAnsi="Times New Roman" w:cs="Times New Roman"/>
                <w:b/>
                <w:i/>
                <w:sz w:val="24"/>
                <w:szCs w:val="24"/>
              </w:rPr>
            </w:pP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7C8C" w:rsidRPr="0026538B" w:rsidRDefault="00FB7C8C" w:rsidP="002B7FBD">
            <w:pPr>
              <w:pStyle w:val="ConsPlusNormal"/>
              <w:snapToGrid w:val="0"/>
              <w:spacing w:line="240" w:lineRule="exact"/>
              <w:jc w:val="center"/>
              <w:rPr>
                <w:rFonts w:ascii="Times New Roman" w:hAnsi="Times New Roman" w:cs="Times New Roman"/>
                <w:sz w:val="24"/>
                <w:szCs w:val="24"/>
              </w:rPr>
            </w:pPr>
          </w:p>
        </w:tc>
      </w:tr>
      <w:tr w:rsidR="00FB7C8C" w:rsidRPr="00BD64BC" w:rsidTr="002B7FBD">
        <w:tc>
          <w:tcPr>
            <w:tcW w:w="680" w:type="dxa"/>
            <w:vMerge/>
            <w:tcBorders>
              <w:top w:val="single" w:sz="4" w:space="0" w:color="000000"/>
              <w:left w:val="single" w:sz="4" w:space="0" w:color="000000"/>
              <w:bottom w:val="single" w:sz="4" w:space="0" w:color="000000"/>
            </w:tcBorders>
            <w:shd w:val="clear" w:color="auto" w:fill="auto"/>
            <w:vAlign w:val="center"/>
          </w:tcPr>
          <w:p w:rsidR="00FB7C8C" w:rsidRPr="00BD64BC" w:rsidRDefault="00FB7C8C" w:rsidP="009B0D03">
            <w:pPr>
              <w:pStyle w:val="ConsPlusNormal"/>
              <w:snapToGrid w:val="0"/>
              <w:jc w:val="center"/>
              <w:rPr>
                <w:rFonts w:ascii="Times New Roman" w:hAnsi="Times New Roman" w:cs="Times New Roman"/>
                <w:sz w:val="24"/>
                <w:szCs w:val="24"/>
              </w:rPr>
            </w:pPr>
          </w:p>
        </w:tc>
        <w:tc>
          <w:tcPr>
            <w:tcW w:w="2552" w:type="dxa"/>
            <w:gridSpan w:val="2"/>
            <w:vMerge/>
            <w:tcBorders>
              <w:top w:val="single" w:sz="4" w:space="0" w:color="000000"/>
              <w:left w:val="single" w:sz="4" w:space="0" w:color="000000"/>
              <w:bottom w:val="single" w:sz="4" w:space="0" w:color="000000"/>
            </w:tcBorders>
            <w:shd w:val="clear" w:color="auto" w:fill="auto"/>
          </w:tcPr>
          <w:p w:rsidR="00FB7C8C" w:rsidRPr="00BD64BC" w:rsidRDefault="00FB7C8C" w:rsidP="009B0D03">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FB7C8C" w:rsidRPr="00BD64BC" w:rsidRDefault="00FB7C8C" w:rsidP="002B7FBD">
            <w:pPr>
              <w:pStyle w:val="ConsPlusNormal"/>
              <w:spacing w:line="240" w:lineRule="exact"/>
              <w:rPr>
                <w:rFonts w:ascii="Times New Roman" w:hAnsi="Times New Roman" w:cs="Times New Roman"/>
                <w:sz w:val="24"/>
                <w:szCs w:val="24"/>
              </w:rPr>
            </w:pPr>
            <w:r w:rsidRPr="00BD64BC">
              <w:rPr>
                <w:rFonts w:ascii="Times New Roman" w:hAnsi="Times New Roman" w:cs="Times New Roman"/>
                <w:sz w:val="24"/>
                <w:szCs w:val="24"/>
              </w:rPr>
              <w:t>отдел физической культуры и спорта</w:t>
            </w:r>
          </w:p>
        </w:tc>
        <w:tc>
          <w:tcPr>
            <w:tcW w:w="1847" w:type="dxa"/>
            <w:tcBorders>
              <w:top w:val="single" w:sz="4" w:space="0" w:color="000000"/>
              <w:left w:val="single" w:sz="4" w:space="0" w:color="000000"/>
              <w:bottom w:val="single" w:sz="4" w:space="0" w:color="000000"/>
            </w:tcBorders>
            <w:shd w:val="clear" w:color="auto" w:fill="auto"/>
            <w:vAlign w:val="center"/>
          </w:tcPr>
          <w:p w:rsidR="00FB7C8C" w:rsidRPr="0026538B" w:rsidRDefault="000733DA" w:rsidP="002B7FBD">
            <w:pPr>
              <w:pStyle w:val="af5"/>
              <w:spacing w:line="240" w:lineRule="exact"/>
              <w:jc w:val="center"/>
              <w:rPr>
                <w:rFonts w:ascii="Times New Roman" w:hAnsi="Times New Roman" w:cs="Times New Roman"/>
              </w:rPr>
            </w:pPr>
            <w:r w:rsidRPr="0026538B">
              <w:rPr>
                <w:rFonts w:ascii="Times New Roman" w:hAnsi="Times New Roman" w:cs="Times New Roman"/>
                <w:sz w:val="24"/>
                <w:szCs w:val="24"/>
              </w:rPr>
              <w:t>3661,40</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7C8C" w:rsidRPr="0026538B" w:rsidRDefault="00304A0C"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3828,34</w:t>
            </w:r>
          </w:p>
        </w:tc>
      </w:tr>
      <w:tr w:rsidR="00955B3C" w:rsidRPr="00BD64BC" w:rsidTr="002B7FBD">
        <w:tc>
          <w:tcPr>
            <w:tcW w:w="680" w:type="dxa"/>
            <w:vMerge/>
            <w:tcBorders>
              <w:top w:val="single" w:sz="4" w:space="0" w:color="000000"/>
              <w:left w:val="single" w:sz="4" w:space="0" w:color="000000"/>
              <w:bottom w:val="single" w:sz="4" w:space="0" w:color="000000"/>
            </w:tcBorders>
            <w:shd w:val="clear" w:color="auto" w:fill="auto"/>
            <w:vAlign w:val="center"/>
          </w:tcPr>
          <w:p w:rsidR="00955B3C" w:rsidRPr="00BD64BC" w:rsidRDefault="00955B3C" w:rsidP="00255AB1">
            <w:pPr>
              <w:pStyle w:val="ConsPlusNormal"/>
              <w:snapToGrid w:val="0"/>
              <w:jc w:val="center"/>
              <w:rPr>
                <w:rFonts w:ascii="Times New Roman" w:hAnsi="Times New Roman" w:cs="Times New Roman"/>
                <w:sz w:val="24"/>
                <w:szCs w:val="24"/>
              </w:rPr>
            </w:pPr>
          </w:p>
        </w:tc>
        <w:tc>
          <w:tcPr>
            <w:tcW w:w="2552" w:type="dxa"/>
            <w:gridSpan w:val="2"/>
            <w:vMerge/>
            <w:tcBorders>
              <w:top w:val="single" w:sz="4" w:space="0" w:color="000000"/>
              <w:left w:val="single" w:sz="4" w:space="0" w:color="000000"/>
              <w:bottom w:val="single" w:sz="4" w:space="0" w:color="000000"/>
            </w:tcBorders>
            <w:shd w:val="clear" w:color="auto" w:fill="auto"/>
          </w:tcPr>
          <w:p w:rsidR="00955B3C" w:rsidRPr="00BD64BC" w:rsidRDefault="00955B3C" w:rsidP="00255AB1">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955B3C" w:rsidRPr="00BD64BC" w:rsidRDefault="00955B3C" w:rsidP="002B7FBD">
            <w:pPr>
              <w:pStyle w:val="ConsPlusNormal"/>
              <w:spacing w:line="240" w:lineRule="exact"/>
              <w:rPr>
                <w:rFonts w:ascii="Times New Roman" w:hAnsi="Times New Roman" w:cs="Times New Roman"/>
                <w:sz w:val="24"/>
                <w:szCs w:val="24"/>
              </w:rPr>
            </w:pPr>
            <w:r w:rsidRPr="00BD64BC">
              <w:rPr>
                <w:rFonts w:ascii="Times New Roman" w:hAnsi="Times New Roman" w:cs="Times New Roman"/>
                <w:sz w:val="24"/>
                <w:szCs w:val="24"/>
              </w:rPr>
              <w:t>отдел опеки и попечительства</w:t>
            </w:r>
          </w:p>
        </w:tc>
        <w:tc>
          <w:tcPr>
            <w:tcW w:w="1847" w:type="dxa"/>
            <w:tcBorders>
              <w:top w:val="single" w:sz="4" w:space="0" w:color="000000"/>
              <w:left w:val="single" w:sz="4" w:space="0" w:color="000000"/>
              <w:bottom w:val="single" w:sz="4" w:space="0" w:color="000000"/>
            </w:tcBorders>
            <w:shd w:val="clear" w:color="auto" w:fill="auto"/>
          </w:tcPr>
          <w:p w:rsidR="00955B3C" w:rsidRPr="00B37B41" w:rsidRDefault="00955B3C" w:rsidP="002B7FBD">
            <w:pPr>
              <w:spacing w:line="240" w:lineRule="exact"/>
              <w:jc w:val="center"/>
            </w:pPr>
            <w:r w:rsidRPr="00B37B41">
              <w:rPr>
                <w:sz w:val="24"/>
                <w:szCs w:val="24"/>
              </w:rPr>
              <w:t>0,00</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5B3C" w:rsidRPr="00B37B41" w:rsidRDefault="00955B3C" w:rsidP="002B7FBD">
            <w:pPr>
              <w:pStyle w:val="ConsPlusNormal"/>
              <w:spacing w:line="240" w:lineRule="exact"/>
              <w:jc w:val="center"/>
              <w:rPr>
                <w:rFonts w:ascii="Times New Roman" w:hAnsi="Times New Roman" w:cs="Times New Roman"/>
                <w:sz w:val="24"/>
                <w:szCs w:val="24"/>
              </w:rPr>
            </w:pPr>
            <w:r w:rsidRPr="00B37B41">
              <w:rPr>
                <w:rFonts w:ascii="Times New Roman" w:hAnsi="Times New Roman" w:cs="Times New Roman"/>
                <w:sz w:val="24"/>
                <w:szCs w:val="24"/>
              </w:rPr>
              <w:t>0,00</w:t>
            </w:r>
          </w:p>
        </w:tc>
      </w:tr>
      <w:tr w:rsidR="00955B3C" w:rsidRPr="00BD64BC" w:rsidTr="002B7FBD">
        <w:tc>
          <w:tcPr>
            <w:tcW w:w="680" w:type="dxa"/>
            <w:vMerge/>
            <w:tcBorders>
              <w:top w:val="single" w:sz="4" w:space="0" w:color="000000"/>
              <w:left w:val="single" w:sz="4" w:space="0" w:color="000000"/>
              <w:bottom w:val="single" w:sz="4" w:space="0" w:color="000000"/>
            </w:tcBorders>
            <w:shd w:val="clear" w:color="auto" w:fill="auto"/>
            <w:vAlign w:val="center"/>
          </w:tcPr>
          <w:p w:rsidR="00955B3C" w:rsidRPr="00BD64BC" w:rsidRDefault="00955B3C" w:rsidP="00255AB1">
            <w:pPr>
              <w:pStyle w:val="ConsPlusNormal"/>
              <w:snapToGrid w:val="0"/>
              <w:jc w:val="center"/>
              <w:rPr>
                <w:rFonts w:ascii="Times New Roman" w:hAnsi="Times New Roman" w:cs="Times New Roman"/>
                <w:sz w:val="24"/>
                <w:szCs w:val="24"/>
              </w:rPr>
            </w:pPr>
          </w:p>
        </w:tc>
        <w:tc>
          <w:tcPr>
            <w:tcW w:w="2552" w:type="dxa"/>
            <w:gridSpan w:val="2"/>
            <w:vMerge/>
            <w:tcBorders>
              <w:top w:val="single" w:sz="4" w:space="0" w:color="000000"/>
              <w:left w:val="single" w:sz="4" w:space="0" w:color="000000"/>
              <w:bottom w:val="single" w:sz="4" w:space="0" w:color="000000"/>
            </w:tcBorders>
            <w:shd w:val="clear" w:color="auto" w:fill="auto"/>
          </w:tcPr>
          <w:p w:rsidR="00955B3C" w:rsidRPr="00BD64BC" w:rsidRDefault="00955B3C" w:rsidP="00255AB1">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955B3C" w:rsidRPr="00BD64BC" w:rsidRDefault="00955B3C" w:rsidP="002B7FBD">
            <w:pPr>
              <w:widowControl w:val="0"/>
              <w:autoSpaceDE w:val="0"/>
              <w:autoSpaceDN w:val="0"/>
              <w:spacing w:line="240" w:lineRule="exact"/>
              <w:rPr>
                <w:sz w:val="24"/>
                <w:szCs w:val="24"/>
              </w:rPr>
            </w:pPr>
            <w:r w:rsidRPr="00BD64BC">
              <w:rPr>
                <w:sz w:val="24"/>
                <w:szCs w:val="24"/>
              </w:rPr>
              <w:t>средства участников программы, в т.ч.:</w:t>
            </w:r>
          </w:p>
        </w:tc>
        <w:tc>
          <w:tcPr>
            <w:tcW w:w="1847" w:type="dxa"/>
            <w:tcBorders>
              <w:top w:val="single" w:sz="4" w:space="0" w:color="000000"/>
              <w:left w:val="single" w:sz="4" w:space="0" w:color="000000"/>
              <w:bottom w:val="single" w:sz="4" w:space="0" w:color="000000"/>
            </w:tcBorders>
            <w:shd w:val="clear" w:color="auto" w:fill="auto"/>
          </w:tcPr>
          <w:p w:rsidR="00955B3C" w:rsidRPr="00B37B41" w:rsidRDefault="00955B3C" w:rsidP="002B7FBD">
            <w:pPr>
              <w:spacing w:line="240" w:lineRule="exact"/>
              <w:jc w:val="center"/>
            </w:pPr>
            <w:r w:rsidRPr="00B37B41">
              <w:rPr>
                <w:sz w:val="24"/>
                <w:szCs w:val="24"/>
              </w:rPr>
              <w:t xml:space="preserve">0,00 </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5B3C" w:rsidRPr="00B37B41" w:rsidRDefault="00955B3C" w:rsidP="002B7FBD">
            <w:pPr>
              <w:pStyle w:val="ConsPlusNormal"/>
              <w:spacing w:line="240" w:lineRule="exact"/>
              <w:jc w:val="center"/>
              <w:rPr>
                <w:rFonts w:ascii="Times New Roman" w:hAnsi="Times New Roman" w:cs="Times New Roman"/>
                <w:sz w:val="24"/>
                <w:szCs w:val="24"/>
              </w:rPr>
            </w:pPr>
            <w:r w:rsidRPr="00B37B41">
              <w:rPr>
                <w:rFonts w:ascii="Times New Roman" w:hAnsi="Times New Roman" w:cs="Times New Roman"/>
                <w:sz w:val="24"/>
                <w:szCs w:val="24"/>
              </w:rPr>
              <w:t>0,00</w:t>
            </w:r>
          </w:p>
        </w:tc>
      </w:tr>
      <w:tr w:rsidR="00955B3C" w:rsidRPr="00BD64BC" w:rsidTr="002B7FBD">
        <w:tc>
          <w:tcPr>
            <w:tcW w:w="680" w:type="dxa"/>
            <w:vMerge/>
            <w:tcBorders>
              <w:top w:val="single" w:sz="4" w:space="0" w:color="000000"/>
              <w:left w:val="single" w:sz="4" w:space="0" w:color="000000"/>
              <w:bottom w:val="single" w:sz="4" w:space="0" w:color="000000"/>
            </w:tcBorders>
            <w:shd w:val="clear" w:color="auto" w:fill="auto"/>
            <w:vAlign w:val="center"/>
          </w:tcPr>
          <w:p w:rsidR="00955B3C" w:rsidRPr="00BD64BC" w:rsidRDefault="00955B3C" w:rsidP="00255AB1">
            <w:pPr>
              <w:pStyle w:val="ConsPlusNormal"/>
              <w:snapToGrid w:val="0"/>
              <w:jc w:val="center"/>
              <w:rPr>
                <w:rFonts w:ascii="Times New Roman" w:hAnsi="Times New Roman" w:cs="Times New Roman"/>
                <w:sz w:val="24"/>
                <w:szCs w:val="24"/>
              </w:rPr>
            </w:pPr>
          </w:p>
        </w:tc>
        <w:tc>
          <w:tcPr>
            <w:tcW w:w="2552" w:type="dxa"/>
            <w:gridSpan w:val="2"/>
            <w:vMerge/>
            <w:tcBorders>
              <w:top w:val="single" w:sz="4" w:space="0" w:color="000000"/>
              <w:left w:val="single" w:sz="4" w:space="0" w:color="000000"/>
              <w:bottom w:val="single" w:sz="4" w:space="0" w:color="000000"/>
            </w:tcBorders>
            <w:shd w:val="clear" w:color="auto" w:fill="auto"/>
          </w:tcPr>
          <w:p w:rsidR="00955B3C" w:rsidRPr="00BD64BC" w:rsidRDefault="00955B3C" w:rsidP="00255AB1">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955B3C" w:rsidRPr="00BD64BC" w:rsidRDefault="00955B3C" w:rsidP="002B7FBD">
            <w:pPr>
              <w:widowControl w:val="0"/>
              <w:autoSpaceDE w:val="0"/>
              <w:autoSpaceDN w:val="0"/>
              <w:spacing w:line="240" w:lineRule="exact"/>
              <w:rPr>
                <w:sz w:val="24"/>
                <w:szCs w:val="24"/>
              </w:rPr>
            </w:pPr>
            <w:r w:rsidRPr="00BD64BC">
              <w:rPr>
                <w:sz w:val="24"/>
                <w:szCs w:val="24"/>
              </w:rPr>
              <w:t>средства юридических лиц</w:t>
            </w:r>
          </w:p>
        </w:tc>
        <w:tc>
          <w:tcPr>
            <w:tcW w:w="1847" w:type="dxa"/>
            <w:tcBorders>
              <w:top w:val="single" w:sz="4" w:space="0" w:color="000000"/>
              <w:left w:val="single" w:sz="4" w:space="0" w:color="000000"/>
              <w:bottom w:val="single" w:sz="4" w:space="0" w:color="000000"/>
            </w:tcBorders>
            <w:shd w:val="clear" w:color="auto" w:fill="auto"/>
            <w:vAlign w:val="center"/>
          </w:tcPr>
          <w:p w:rsidR="00955B3C" w:rsidRPr="00B37B41" w:rsidRDefault="00955B3C" w:rsidP="002B7FBD">
            <w:pPr>
              <w:pStyle w:val="ConsPlusNormal"/>
              <w:spacing w:line="240" w:lineRule="exact"/>
              <w:jc w:val="center"/>
              <w:rPr>
                <w:rFonts w:ascii="Times New Roman" w:hAnsi="Times New Roman" w:cs="Times New Roman"/>
                <w:sz w:val="24"/>
                <w:szCs w:val="24"/>
              </w:rPr>
            </w:pPr>
            <w:r w:rsidRPr="00B37B41">
              <w:rPr>
                <w:rFonts w:ascii="Times New Roman" w:hAnsi="Times New Roman" w:cs="Times New Roman"/>
                <w:sz w:val="24"/>
                <w:szCs w:val="24"/>
              </w:rPr>
              <w:t>0,00</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5B3C" w:rsidRPr="00B37B41" w:rsidRDefault="00955B3C" w:rsidP="002B7FBD">
            <w:pPr>
              <w:pStyle w:val="ConsPlusNormal"/>
              <w:spacing w:line="240" w:lineRule="exact"/>
              <w:jc w:val="center"/>
              <w:rPr>
                <w:rFonts w:ascii="Times New Roman" w:hAnsi="Times New Roman" w:cs="Times New Roman"/>
                <w:sz w:val="24"/>
                <w:szCs w:val="24"/>
              </w:rPr>
            </w:pPr>
            <w:r w:rsidRPr="00B37B41">
              <w:rPr>
                <w:rFonts w:ascii="Times New Roman" w:hAnsi="Times New Roman" w:cs="Times New Roman"/>
                <w:sz w:val="24"/>
                <w:szCs w:val="24"/>
              </w:rPr>
              <w:t>0,00</w:t>
            </w:r>
          </w:p>
        </w:tc>
      </w:tr>
      <w:tr w:rsidR="00955B3C" w:rsidRPr="00E4318A" w:rsidTr="002B7FBD">
        <w:tc>
          <w:tcPr>
            <w:tcW w:w="680" w:type="dxa"/>
            <w:vMerge/>
            <w:tcBorders>
              <w:top w:val="single" w:sz="4" w:space="0" w:color="000000"/>
              <w:left w:val="single" w:sz="4" w:space="0" w:color="000000"/>
              <w:bottom w:val="single" w:sz="4" w:space="0" w:color="000000"/>
            </w:tcBorders>
            <w:shd w:val="clear" w:color="auto" w:fill="auto"/>
            <w:vAlign w:val="center"/>
          </w:tcPr>
          <w:p w:rsidR="00955B3C" w:rsidRPr="00BD64BC" w:rsidRDefault="00955B3C" w:rsidP="00255AB1">
            <w:pPr>
              <w:pStyle w:val="ConsPlusNormal"/>
              <w:snapToGrid w:val="0"/>
              <w:jc w:val="center"/>
              <w:rPr>
                <w:rFonts w:ascii="Times New Roman" w:hAnsi="Times New Roman" w:cs="Times New Roman"/>
                <w:sz w:val="24"/>
                <w:szCs w:val="24"/>
              </w:rPr>
            </w:pPr>
          </w:p>
        </w:tc>
        <w:tc>
          <w:tcPr>
            <w:tcW w:w="2552" w:type="dxa"/>
            <w:gridSpan w:val="2"/>
            <w:vMerge/>
            <w:tcBorders>
              <w:top w:val="single" w:sz="4" w:space="0" w:color="000000"/>
              <w:left w:val="single" w:sz="4" w:space="0" w:color="000000"/>
              <w:bottom w:val="single" w:sz="4" w:space="0" w:color="000000"/>
            </w:tcBorders>
            <w:shd w:val="clear" w:color="auto" w:fill="auto"/>
          </w:tcPr>
          <w:p w:rsidR="00955B3C" w:rsidRPr="00BD64BC" w:rsidRDefault="00955B3C" w:rsidP="00255AB1">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955B3C" w:rsidRPr="00BD64BC" w:rsidRDefault="00955B3C" w:rsidP="002B7FBD">
            <w:pPr>
              <w:widowControl w:val="0"/>
              <w:autoSpaceDE w:val="0"/>
              <w:autoSpaceDN w:val="0"/>
              <w:spacing w:line="240" w:lineRule="exact"/>
              <w:rPr>
                <w:sz w:val="24"/>
                <w:szCs w:val="24"/>
              </w:rPr>
            </w:pPr>
            <w:r w:rsidRPr="00BD64BC">
              <w:rPr>
                <w:sz w:val="24"/>
                <w:szCs w:val="24"/>
              </w:rPr>
              <w:t>средства индивидуальных предпринимателей, физических лиц</w:t>
            </w:r>
          </w:p>
        </w:tc>
        <w:tc>
          <w:tcPr>
            <w:tcW w:w="1847" w:type="dxa"/>
            <w:tcBorders>
              <w:top w:val="single" w:sz="4" w:space="0" w:color="000000"/>
              <w:left w:val="single" w:sz="4" w:space="0" w:color="000000"/>
              <w:bottom w:val="single" w:sz="4" w:space="0" w:color="000000"/>
            </w:tcBorders>
            <w:shd w:val="clear" w:color="auto" w:fill="auto"/>
            <w:vAlign w:val="center"/>
          </w:tcPr>
          <w:p w:rsidR="00955B3C" w:rsidRPr="00B37B41" w:rsidRDefault="00955B3C" w:rsidP="002B7FBD">
            <w:pPr>
              <w:pStyle w:val="ConsPlusNormal"/>
              <w:spacing w:line="240" w:lineRule="exact"/>
              <w:jc w:val="center"/>
              <w:rPr>
                <w:rFonts w:ascii="Times New Roman" w:hAnsi="Times New Roman" w:cs="Times New Roman"/>
                <w:sz w:val="24"/>
                <w:szCs w:val="24"/>
              </w:rPr>
            </w:pPr>
            <w:r w:rsidRPr="00B37B41">
              <w:rPr>
                <w:rFonts w:ascii="Times New Roman" w:hAnsi="Times New Roman" w:cs="Times New Roman"/>
                <w:sz w:val="24"/>
                <w:szCs w:val="24"/>
              </w:rPr>
              <w:t>0,00</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5B3C" w:rsidRPr="00B37B41" w:rsidRDefault="00955B3C" w:rsidP="002B7FBD">
            <w:pPr>
              <w:pStyle w:val="ConsPlusNormal"/>
              <w:spacing w:line="240" w:lineRule="exact"/>
              <w:jc w:val="center"/>
              <w:rPr>
                <w:rFonts w:ascii="Times New Roman" w:hAnsi="Times New Roman" w:cs="Times New Roman"/>
                <w:sz w:val="24"/>
                <w:szCs w:val="24"/>
              </w:rPr>
            </w:pPr>
            <w:r w:rsidRPr="00B37B41">
              <w:rPr>
                <w:rFonts w:ascii="Times New Roman" w:hAnsi="Times New Roman" w:cs="Times New Roman"/>
                <w:sz w:val="24"/>
                <w:szCs w:val="24"/>
              </w:rPr>
              <w:t>0,00</w:t>
            </w:r>
          </w:p>
        </w:tc>
      </w:tr>
    </w:tbl>
    <w:p w:rsidR="00F24B27" w:rsidRPr="00E4318A" w:rsidRDefault="00F24B27">
      <w:pPr>
        <w:sectPr w:rsidR="00F24B27" w:rsidRPr="00E4318A" w:rsidSect="008B0DE7">
          <w:headerReference w:type="even" r:id="rId33"/>
          <w:headerReference w:type="default" r:id="rId34"/>
          <w:headerReference w:type="first" r:id="rId35"/>
          <w:pgSz w:w="11906" w:h="16838"/>
          <w:pgMar w:top="1134" w:right="709" w:bottom="1134" w:left="851" w:header="709" w:footer="720" w:gutter="0"/>
          <w:cols w:space="720"/>
          <w:docGrid w:linePitch="381"/>
        </w:sectPr>
      </w:pPr>
    </w:p>
    <w:p w:rsidR="00F24B27" w:rsidRPr="00E4318A" w:rsidRDefault="00F24B27">
      <w:pPr>
        <w:pStyle w:val="ConsPlusNormal"/>
        <w:jc w:val="right"/>
        <w:rPr>
          <w:rFonts w:ascii="Times New Roman" w:hAnsi="Times New Roman" w:cs="Times New Roman"/>
        </w:rPr>
      </w:pPr>
      <w:r w:rsidRPr="00E4318A">
        <w:rPr>
          <w:rFonts w:ascii="Times New Roman" w:hAnsi="Times New Roman" w:cs="Times New Roman"/>
        </w:rPr>
        <w:lastRenderedPageBreak/>
        <w:t>Приложение 4</w:t>
      </w:r>
    </w:p>
    <w:p w:rsidR="00F24B27" w:rsidRPr="00FA058C" w:rsidRDefault="00F24B27" w:rsidP="001B7BEF">
      <w:pPr>
        <w:pStyle w:val="ConsPlusNormal"/>
        <w:spacing w:line="240" w:lineRule="exact"/>
        <w:jc w:val="center"/>
        <w:rPr>
          <w:rFonts w:ascii="Times New Roman" w:hAnsi="Times New Roman" w:cs="Times New Roman"/>
          <w:b/>
        </w:rPr>
      </w:pPr>
      <w:bookmarkStart w:id="20" w:name="P2401"/>
      <w:bookmarkEnd w:id="20"/>
      <w:r w:rsidRPr="00FA058C">
        <w:rPr>
          <w:rFonts w:ascii="Times New Roman" w:hAnsi="Times New Roman" w:cs="Times New Roman"/>
          <w:b/>
        </w:rPr>
        <w:t>СВЕДЕНИЯ</w:t>
      </w:r>
    </w:p>
    <w:p w:rsidR="00F24B27" w:rsidRPr="00FA058C" w:rsidRDefault="00F24B27" w:rsidP="001B7BEF">
      <w:pPr>
        <w:pStyle w:val="ConsPlusNormal"/>
        <w:spacing w:line="240" w:lineRule="exact"/>
        <w:jc w:val="center"/>
        <w:rPr>
          <w:rFonts w:ascii="Times New Roman" w:hAnsi="Times New Roman" w:cs="Times New Roman"/>
          <w:b/>
        </w:rPr>
      </w:pPr>
      <w:r w:rsidRPr="00FA058C">
        <w:rPr>
          <w:rFonts w:ascii="Times New Roman" w:hAnsi="Times New Roman" w:cs="Times New Roman"/>
          <w:b/>
        </w:rPr>
        <w:t>о достижении значений индикаторов достижения целей</w:t>
      </w:r>
    </w:p>
    <w:p w:rsidR="00F24B27" w:rsidRPr="00FA058C" w:rsidRDefault="00F24B27" w:rsidP="001B7BEF">
      <w:pPr>
        <w:pStyle w:val="ConsPlusNormal"/>
        <w:spacing w:line="240" w:lineRule="exact"/>
        <w:jc w:val="center"/>
        <w:rPr>
          <w:rFonts w:ascii="Times New Roman" w:hAnsi="Times New Roman" w:cs="Times New Roman"/>
          <w:b/>
        </w:rPr>
      </w:pPr>
      <w:r w:rsidRPr="00FA058C">
        <w:rPr>
          <w:rFonts w:ascii="Times New Roman" w:hAnsi="Times New Roman" w:cs="Times New Roman"/>
          <w:b/>
        </w:rPr>
        <w:t>Программы и показателей решения задач подпрограммы Программы</w:t>
      </w:r>
    </w:p>
    <w:p w:rsidR="001B7BEF" w:rsidRPr="00FA058C" w:rsidRDefault="001B7BEF">
      <w:pPr>
        <w:pStyle w:val="ConsPlusNormal"/>
        <w:jc w:val="center"/>
        <w:rPr>
          <w:rFonts w:ascii="Times New Roman" w:hAnsi="Times New Roman" w:cs="Times New Roman"/>
          <w:b/>
        </w:rPr>
      </w:pPr>
    </w:p>
    <w:tbl>
      <w:tblPr>
        <w:tblW w:w="14809" w:type="dxa"/>
        <w:tblInd w:w="-5" w:type="dxa"/>
        <w:tblLayout w:type="fixed"/>
        <w:tblCellMar>
          <w:top w:w="102" w:type="dxa"/>
          <w:left w:w="62" w:type="dxa"/>
          <w:bottom w:w="102" w:type="dxa"/>
          <w:right w:w="62" w:type="dxa"/>
        </w:tblCellMar>
        <w:tblLook w:val="0000"/>
      </w:tblPr>
      <w:tblGrid>
        <w:gridCol w:w="540"/>
        <w:gridCol w:w="3005"/>
        <w:gridCol w:w="1557"/>
        <w:gridCol w:w="2340"/>
        <w:gridCol w:w="1080"/>
        <w:gridCol w:w="1980"/>
        <w:gridCol w:w="4307"/>
      </w:tblGrid>
      <w:tr w:rsidR="00F24B27" w:rsidRPr="00E4318A" w:rsidTr="00363E24">
        <w:tc>
          <w:tcPr>
            <w:tcW w:w="540" w:type="dxa"/>
            <w:vMerge w:val="restart"/>
            <w:tcBorders>
              <w:top w:val="single" w:sz="4" w:space="0" w:color="000000"/>
              <w:left w:val="single" w:sz="4" w:space="0" w:color="000000"/>
              <w:bottom w:val="single" w:sz="4" w:space="0" w:color="000000"/>
            </w:tcBorders>
            <w:shd w:val="clear" w:color="auto" w:fill="auto"/>
            <w:vAlign w:val="center"/>
          </w:tcPr>
          <w:p w:rsidR="00F24B27" w:rsidRPr="00E4318A" w:rsidRDefault="00F24B27">
            <w:pPr>
              <w:pStyle w:val="ConsPlusNormal"/>
              <w:jc w:val="center"/>
              <w:rPr>
                <w:rFonts w:ascii="Times New Roman" w:hAnsi="Times New Roman" w:cs="Times New Roman"/>
              </w:rPr>
            </w:pPr>
            <w:r w:rsidRPr="00E4318A">
              <w:rPr>
                <w:rFonts w:ascii="Times New Roman" w:hAnsi="Times New Roman" w:cs="Times New Roman"/>
              </w:rPr>
              <w:t>№</w:t>
            </w:r>
            <w:r w:rsidRPr="00E4318A">
              <w:rPr>
                <w:rFonts w:ascii="Times New Roman" w:eastAsia="Times New Roman" w:hAnsi="Times New Roman" w:cs="Times New Roman"/>
              </w:rPr>
              <w:t xml:space="preserve"> </w:t>
            </w:r>
            <w:r w:rsidRPr="00E4318A">
              <w:rPr>
                <w:rFonts w:ascii="Times New Roman" w:hAnsi="Times New Roman" w:cs="Times New Roman"/>
              </w:rPr>
              <w:t>п/п</w:t>
            </w:r>
          </w:p>
        </w:tc>
        <w:tc>
          <w:tcPr>
            <w:tcW w:w="3005" w:type="dxa"/>
            <w:vMerge w:val="restart"/>
            <w:tcBorders>
              <w:top w:val="single" w:sz="4" w:space="0" w:color="000000"/>
              <w:left w:val="single" w:sz="4" w:space="0" w:color="000000"/>
              <w:bottom w:val="single" w:sz="4" w:space="0" w:color="000000"/>
            </w:tcBorders>
            <w:shd w:val="clear" w:color="auto" w:fill="auto"/>
            <w:vAlign w:val="center"/>
          </w:tcPr>
          <w:p w:rsidR="00F24B27" w:rsidRPr="00E4318A" w:rsidRDefault="00F24B27">
            <w:pPr>
              <w:pStyle w:val="ConsPlusNormal"/>
              <w:jc w:val="center"/>
              <w:rPr>
                <w:rFonts w:ascii="Times New Roman" w:hAnsi="Times New Roman" w:cs="Times New Roman"/>
              </w:rPr>
            </w:pPr>
            <w:r w:rsidRPr="00E4318A">
              <w:rPr>
                <w:rFonts w:ascii="Times New Roman" w:hAnsi="Times New Roman" w:cs="Times New Roman"/>
              </w:rPr>
              <w:t>Наименование целевого индикатора достижения цели Программы, показателя решения задачи подпрограммы Программы</w:t>
            </w:r>
          </w:p>
        </w:tc>
        <w:tc>
          <w:tcPr>
            <w:tcW w:w="1557" w:type="dxa"/>
            <w:vMerge w:val="restart"/>
            <w:tcBorders>
              <w:top w:val="single" w:sz="4" w:space="0" w:color="000000"/>
              <w:left w:val="single" w:sz="4" w:space="0" w:color="000000"/>
              <w:bottom w:val="single" w:sz="4" w:space="0" w:color="000000"/>
            </w:tcBorders>
            <w:shd w:val="clear" w:color="auto" w:fill="auto"/>
            <w:vAlign w:val="center"/>
          </w:tcPr>
          <w:p w:rsidR="00F24B27" w:rsidRPr="00E4318A" w:rsidRDefault="00F24B27">
            <w:pPr>
              <w:pStyle w:val="ConsPlusNormal"/>
              <w:jc w:val="center"/>
              <w:rPr>
                <w:rFonts w:ascii="Times New Roman" w:hAnsi="Times New Roman" w:cs="Times New Roman"/>
              </w:rPr>
            </w:pPr>
            <w:r w:rsidRPr="00E4318A">
              <w:rPr>
                <w:rFonts w:ascii="Times New Roman" w:hAnsi="Times New Roman" w:cs="Times New Roman"/>
              </w:rPr>
              <w:t>Единица измерения</w:t>
            </w:r>
          </w:p>
        </w:tc>
        <w:tc>
          <w:tcPr>
            <w:tcW w:w="5400" w:type="dxa"/>
            <w:gridSpan w:val="3"/>
            <w:tcBorders>
              <w:top w:val="single" w:sz="4" w:space="0" w:color="000000"/>
              <w:left w:val="single" w:sz="4" w:space="0" w:color="000000"/>
              <w:bottom w:val="single" w:sz="4" w:space="0" w:color="000000"/>
            </w:tcBorders>
            <w:shd w:val="clear" w:color="auto" w:fill="auto"/>
            <w:vAlign w:val="center"/>
          </w:tcPr>
          <w:p w:rsidR="00F24B27" w:rsidRPr="00E4318A" w:rsidRDefault="00F24B27">
            <w:pPr>
              <w:pStyle w:val="ConsPlusNormal"/>
              <w:jc w:val="center"/>
              <w:rPr>
                <w:rFonts w:ascii="Times New Roman" w:hAnsi="Times New Roman" w:cs="Times New Roman"/>
              </w:rPr>
            </w:pPr>
            <w:r w:rsidRPr="00E4318A">
              <w:rPr>
                <w:rFonts w:ascii="Times New Roman" w:hAnsi="Times New Roman" w:cs="Times New Roman"/>
              </w:rPr>
              <w:t>Значение целевого индикатора достижения цели Программы, показателя решения задачи подпрограммы Программы</w:t>
            </w:r>
          </w:p>
        </w:tc>
        <w:tc>
          <w:tcPr>
            <w:tcW w:w="430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24B27" w:rsidRPr="00E4318A" w:rsidRDefault="00F24B27">
            <w:pPr>
              <w:pStyle w:val="ConsPlusNormal"/>
              <w:ind w:left="298" w:hanging="298"/>
              <w:jc w:val="center"/>
              <w:rPr>
                <w:rFonts w:ascii="Times New Roman" w:hAnsi="Times New Roman" w:cs="Times New Roman"/>
              </w:rPr>
            </w:pPr>
            <w:r w:rsidRPr="00E4318A">
              <w:rPr>
                <w:rFonts w:ascii="Times New Roman" w:hAnsi="Times New Roman" w:cs="Times New Roman"/>
              </w:rPr>
              <w:t>Обоснование отклонений значений индикатора достижения цели Программы (показателя решения задачи подпрограммы Программы) на конец отчетного года (при наличии)</w:t>
            </w:r>
          </w:p>
        </w:tc>
      </w:tr>
      <w:tr w:rsidR="00F24B27" w:rsidRPr="00E4318A" w:rsidTr="00363E24">
        <w:tc>
          <w:tcPr>
            <w:tcW w:w="540" w:type="dxa"/>
            <w:vMerge/>
            <w:tcBorders>
              <w:top w:val="single" w:sz="4" w:space="0" w:color="000000"/>
              <w:left w:val="single" w:sz="4" w:space="0" w:color="000000"/>
              <w:bottom w:val="single" w:sz="4" w:space="0" w:color="000000"/>
            </w:tcBorders>
            <w:shd w:val="clear" w:color="auto" w:fill="auto"/>
            <w:vAlign w:val="center"/>
          </w:tcPr>
          <w:p w:rsidR="00F24B27" w:rsidRPr="00E4318A" w:rsidRDefault="00F24B27">
            <w:pPr>
              <w:snapToGrid w:val="0"/>
            </w:pPr>
          </w:p>
        </w:tc>
        <w:tc>
          <w:tcPr>
            <w:tcW w:w="3005" w:type="dxa"/>
            <w:vMerge/>
            <w:tcBorders>
              <w:top w:val="single" w:sz="4" w:space="0" w:color="000000"/>
              <w:left w:val="single" w:sz="4" w:space="0" w:color="000000"/>
              <w:bottom w:val="single" w:sz="4" w:space="0" w:color="000000"/>
            </w:tcBorders>
            <w:shd w:val="clear" w:color="auto" w:fill="auto"/>
            <w:vAlign w:val="center"/>
          </w:tcPr>
          <w:p w:rsidR="00F24B27" w:rsidRPr="00E4318A" w:rsidRDefault="00F24B27">
            <w:pPr>
              <w:snapToGrid w:val="0"/>
            </w:pPr>
          </w:p>
        </w:tc>
        <w:tc>
          <w:tcPr>
            <w:tcW w:w="1557" w:type="dxa"/>
            <w:vMerge/>
            <w:tcBorders>
              <w:top w:val="single" w:sz="4" w:space="0" w:color="000000"/>
              <w:left w:val="single" w:sz="4" w:space="0" w:color="000000"/>
              <w:bottom w:val="single" w:sz="4" w:space="0" w:color="000000"/>
            </w:tcBorders>
            <w:shd w:val="clear" w:color="auto" w:fill="auto"/>
            <w:vAlign w:val="center"/>
          </w:tcPr>
          <w:p w:rsidR="00F24B27" w:rsidRPr="00E4318A" w:rsidRDefault="00F24B27">
            <w:pPr>
              <w:snapToGrid w:val="0"/>
            </w:pPr>
          </w:p>
        </w:tc>
        <w:tc>
          <w:tcPr>
            <w:tcW w:w="2340" w:type="dxa"/>
            <w:vMerge w:val="restart"/>
            <w:tcBorders>
              <w:top w:val="single" w:sz="4" w:space="0" w:color="000000"/>
              <w:left w:val="single" w:sz="4" w:space="0" w:color="000000"/>
              <w:bottom w:val="single" w:sz="4" w:space="0" w:color="000000"/>
            </w:tcBorders>
            <w:shd w:val="clear" w:color="auto" w:fill="auto"/>
            <w:vAlign w:val="center"/>
          </w:tcPr>
          <w:p w:rsidR="00F24B27" w:rsidRPr="00E4318A" w:rsidRDefault="00F24B27">
            <w:pPr>
              <w:pStyle w:val="ConsPlusNormal"/>
              <w:jc w:val="center"/>
              <w:rPr>
                <w:rFonts w:ascii="Times New Roman" w:hAnsi="Times New Roman" w:cs="Times New Roman"/>
              </w:rPr>
            </w:pPr>
            <w:r w:rsidRPr="00E4318A">
              <w:rPr>
                <w:rFonts w:ascii="Times New Roman" w:hAnsi="Times New Roman" w:cs="Times New Roman"/>
              </w:rPr>
              <w:t>год, предшествующий отчетному</w:t>
            </w:r>
          </w:p>
        </w:tc>
        <w:tc>
          <w:tcPr>
            <w:tcW w:w="3060" w:type="dxa"/>
            <w:gridSpan w:val="2"/>
            <w:tcBorders>
              <w:top w:val="single" w:sz="4" w:space="0" w:color="000000"/>
              <w:left w:val="single" w:sz="4" w:space="0" w:color="000000"/>
              <w:bottom w:val="single" w:sz="4" w:space="0" w:color="000000"/>
            </w:tcBorders>
            <w:shd w:val="clear" w:color="auto" w:fill="auto"/>
            <w:vAlign w:val="center"/>
          </w:tcPr>
          <w:p w:rsidR="00F24B27" w:rsidRPr="00E4318A" w:rsidRDefault="00F24B27">
            <w:pPr>
              <w:pStyle w:val="ConsPlusNormal"/>
              <w:jc w:val="center"/>
              <w:rPr>
                <w:rFonts w:ascii="Times New Roman" w:hAnsi="Times New Roman" w:cs="Times New Roman"/>
              </w:rPr>
            </w:pPr>
            <w:r w:rsidRPr="00E4318A">
              <w:rPr>
                <w:rFonts w:ascii="Times New Roman" w:hAnsi="Times New Roman" w:cs="Times New Roman"/>
              </w:rPr>
              <w:t>отчетный год</w:t>
            </w:r>
          </w:p>
        </w:tc>
        <w:tc>
          <w:tcPr>
            <w:tcW w:w="43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24B27" w:rsidRPr="00E4318A" w:rsidRDefault="00F24B27">
            <w:pPr>
              <w:snapToGrid w:val="0"/>
            </w:pPr>
          </w:p>
        </w:tc>
      </w:tr>
      <w:tr w:rsidR="00F24B27" w:rsidRPr="00E4318A" w:rsidTr="00363E24">
        <w:tc>
          <w:tcPr>
            <w:tcW w:w="540" w:type="dxa"/>
            <w:vMerge/>
            <w:tcBorders>
              <w:top w:val="single" w:sz="4" w:space="0" w:color="000000"/>
              <w:left w:val="single" w:sz="4" w:space="0" w:color="000000"/>
              <w:bottom w:val="single" w:sz="4" w:space="0" w:color="000000"/>
            </w:tcBorders>
            <w:shd w:val="clear" w:color="auto" w:fill="auto"/>
            <w:vAlign w:val="center"/>
          </w:tcPr>
          <w:p w:rsidR="00F24B27" w:rsidRPr="00E4318A" w:rsidRDefault="00F24B27">
            <w:pPr>
              <w:snapToGrid w:val="0"/>
            </w:pPr>
          </w:p>
        </w:tc>
        <w:tc>
          <w:tcPr>
            <w:tcW w:w="3005" w:type="dxa"/>
            <w:vMerge/>
            <w:tcBorders>
              <w:top w:val="single" w:sz="4" w:space="0" w:color="000000"/>
              <w:left w:val="single" w:sz="4" w:space="0" w:color="000000"/>
              <w:bottom w:val="single" w:sz="4" w:space="0" w:color="000000"/>
            </w:tcBorders>
            <w:shd w:val="clear" w:color="auto" w:fill="auto"/>
            <w:vAlign w:val="center"/>
          </w:tcPr>
          <w:p w:rsidR="00F24B27" w:rsidRPr="00E4318A" w:rsidRDefault="00F24B27">
            <w:pPr>
              <w:snapToGrid w:val="0"/>
            </w:pPr>
          </w:p>
        </w:tc>
        <w:tc>
          <w:tcPr>
            <w:tcW w:w="1557" w:type="dxa"/>
            <w:vMerge/>
            <w:tcBorders>
              <w:top w:val="single" w:sz="4" w:space="0" w:color="000000"/>
              <w:left w:val="single" w:sz="4" w:space="0" w:color="000000"/>
              <w:bottom w:val="single" w:sz="4" w:space="0" w:color="000000"/>
            </w:tcBorders>
            <w:shd w:val="clear" w:color="auto" w:fill="auto"/>
            <w:vAlign w:val="center"/>
          </w:tcPr>
          <w:p w:rsidR="00F24B27" w:rsidRPr="00E4318A" w:rsidRDefault="00F24B27">
            <w:pPr>
              <w:snapToGrid w:val="0"/>
            </w:pPr>
          </w:p>
        </w:tc>
        <w:tc>
          <w:tcPr>
            <w:tcW w:w="2340" w:type="dxa"/>
            <w:vMerge/>
            <w:tcBorders>
              <w:top w:val="single" w:sz="4" w:space="0" w:color="000000"/>
              <w:left w:val="single" w:sz="4" w:space="0" w:color="000000"/>
              <w:bottom w:val="single" w:sz="4" w:space="0" w:color="000000"/>
            </w:tcBorders>
            <w:shd w:val="clear" w:color="auto" w:fill="auto"/>
            <w:vAlign w:val="center"/>
          </w:tcPr>
          <w:p w:rsidR="00F24B27" w:rsidRPr="00E4318A" w:rsidRDefault="00F24B27">
            <w:pPr>
              <w:snapToGrid w:val="0"/>
            </w:pPr>
          </w:p>
        </w:tc>
        <w:tc>
          <w:tcPr>
            <w:tcW w:w="1080" w:type="dxa"/>
            <w:tcBorders>
              <w:top w:val="single" w:sz="4" w:space="0" w:color="000000"/>
              <w:left w:val="single" w:sz="4" w:space="0" w:color="000000"/>
              <w:bottom w:val="single" w:sz="4" w:space="0" w:color="000000"/>
            </w:tcBorders>
            <w:shd w:val="clear" w:color="auto" w:fill="auto"/>
            <w:vAlign w:val="center"/>
          </w:tcPr>
          <w:p w:rsidR="00F24B27" w:rsidRPr="00E4318A" w:rsidRDefault="00F24B27">
            <w:pPr>
              <w:pStyle w:val="ConsPlusNormal"/>
              <w:jc w:val="center"/>
              <w:rPr>
                <w:rFonts w:ascii="Times New Roman" w:hAnsi="Times New Roman" w:cs="Times New Roman"/>
              </w:rPr>
            </w:pPr>
            <w:r w:rsidRPr="00E4318A">
              <w:rPr>
                <w:rFonts w:ascii="Times New Roman" w:hAnsi="Times New Roman" w:cs="Times New Roman"/>
              </w:rPr>
              <w:t>план</w:t>
            </w:r>
          </w:p>
        </w:tc>
        <w:tc>
          <w:tcPr>
            <w:tcW w:w="1980" w:type="dxa"/>
            <w:tcBorders>
              <w:top w:val="single" w:sz="4" w:space="0" w:color="000000"/>
              <w:left w:val="single" w:sz="4" w:space="0" w:color="000000"/>
              <w:bottom w:val="single" w:sz="4" w:space="0" w:color="000000"/>
            </w:tcBorders>
            <w:shd w:val="clear" w:color="auto" w:fill="auto"/>
            <w:vAlign w:val="center"/>
          </w:tcPr>
          <w:p w:rsidR="00F24B27" w:rsidRPr="00E4318A" w:rsidRDefault="00F24B27">
            <w:pPr>
              <w:pStyle w:val="ConsPlusNormal"/>
              <w:jc w:val="center"/>
              <w:rPr>
                <w:rFonts w:ascii="Times New Roman" w:hAnsi="Times New Roman" w:cs="Times New Roman"/>
              </w:rPr>
            </w:pPr>
            <w:r w:rsidRPr="00E4318A">
              <w:rPr>
                <w:rFonts w:ascii="Times New Roman" w:hAnsi="Times New Roman" w:cs="Times New Roman"/>
              </w:rPr>
              <w:t>фактическое значение на конец года</w:t>
            </w:r>
          </w:p>
        </w:tc>
        <w:tc>
          <w:tcPr>
            <w:tcW w:w="43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24B27" w:rsidRPr="00E4318A" w:rsidRDefault="00F24B27">
            <w:pPr>
              <w:snapToGrid w:val="0"/>
            </w:pPr>
          </w:p>
        </w:tc>
      </w:tr>
      <w:tr w:rsidR="00F24B27" w:rsidRPr="00E4318A" w:rsidTr="00363E24">
        <w:trPr>
          <w:trHeight w:val="171"/>
        </w:trPr>
        <w:tc>
          <w:tcPr>
            <w:tcW w:w="540" w:type="dxa"/>
            <w:tcBorders>
              <w:top w:val="single" w:sz="4" w:space="0" w:color="000000"/>
              <w:left w:val="single" w:sz="4" w:space="0" w:color="000000"/>
              <w:bottom w:val="single" w:sz="4" w:space="0" w:color="000000"/>
            </w:tcBorders>
            <w:shd w:val="clear" w:color="auto" w:fill="auto"/>
            <w:vAlign w:val="center"/>
          </w:tcPr>
          <w:p w:rsidR="00F24B27" w:rsidRPr="00E4318A" w:rsidRDefault="00F24B27">
            <w:pPr>
              <w:pStyle w:val="ConsPlusNormal"/>
              <w:jc w:val="center"/>
              <w:rPr>
                <w:rFonts w:ascii="Times New Roman" w:hAnsi="Times New Roman" w:cs="Times New Roman"/>
              </w:rPr>
            </w:pPr>
            <w:r w:rsidRPr="00E4318A">
              <w:rPr>
                <w:rFonts w:ascii="Times New Roman" w:hAnsi="Times New Roman" w:cs="Times New Roman"/>
              </w:rPr>
              <w:t>1</w:t>
            </w:r>
          </w:p>
        </w:tc>
        <w:tc>
          <w:tcPr>
            <w:tcW w:w="3005" w:type="dxa"/>
            <w:tcBorders>
              <w:top w:val="single" w:sz="4" w:space="0" w:color="000000"/>
              <w:left w:val="single" w:sz="4" w:space="0" w:color="000000"/>
              <w:bottom w:val="single" w:sz="4" w:space="0" w:color="000000"/>
            </w:tcBorders>
            <w:shd w:val="clear" w:color="auto" w:fill="auto"/>
            <w:vAlign w:val="center"/>
          </w:tcPr>
          <w:p w:rsidR="00F24B27" w:rsidRPr="00E4318A" w:rsidRDefault="00F24B27">
            <w:pPr>
              <w:pStyle w:val="ConsPlusNormal"/>
              <w:jc w:val="center"/>
              <w:rPr>
                <w:rFonts w:ascii="Times New Roman" w:hAnsi="Times New Roman" w:cs="Times New Roman"/>
              </w:rPr>
            </w:pPr>
            <w:r w:rsidRPr="00E4318A">
              <w:rPr>
                <w:rFonts w:ascii="Times New Roman" w:hAnsi="Times New Roman" w:cs="Times New Roman"/>
              </w:rPr>
              <w:t>2</w:t>
            </w:r>
          </w:p>
        </w:tc>
        <w:tc>
          <w:tcPr>
            <w:tcW w:w="1557" w:type="dxa"/>
            <w:tcBorders>
              <w:top w:val="single" w:sz="4" w:space="0" w:color="000000"/>
              <w:left w:val="single" w:sz="4" w:space="0" w:color="000000"/>
              <w:bottom w:val="single" w:sz="4" w:space="0" w:color="000000"/>
            </w:tcBorders>
            <w:shd w:val="clear" w:color="auto" w:fill="auto"/>
            <w:vAlign w:val="center"/>
          </w:tcPr>
          <w:p w:rsidR="00F24B27" w:rsidRPr="00E4318A" w:rsidRDefault="00F24B27">
            <w:pPr>
              <w:pStyle w:val="ConsPlusNormal"/>
              <w:jc w:val="center"/>
              <w:rPr>
                <w:rFonts w:ascii="Times New Roman" w:hAnsi="Times New Roman" w:cs="Times New Roman"/>
              </w:rPr>
            </w:pPr>
            <w:r w:rsidRPr="00E4318A">
              <w:rPr>
                <w:rFonts w:ascii="Times New Roman" w:hAnsi="Times New Roman" w:cs="Times New Roman"/>
              </w:rPr>
              <w:t>3</w:t>
            </w:r>
          </w:p>
        </w:tc>
        <w:tc>
          <w:tcPr>
            <w:tcW w:w="2340" w:type="dxa"/>
            <w:tcBorders>
              <w:top w:val="single" w:sz="4" w:space="0" w:color="000000"/>
              <w:left w:val="single" w:sz="4" w:space="0" w:color="000000"/>
              <w:bottom w:val="single" w:sz="4" w:space="0" w:color="000000"/>
            </w:tcBorders>
            <w:shd w:val="clear" w:color="auto" w:fill="auto"/>
            <w:vAlign w:val="center"/>
          </w:tcPr>
          <w:p w:rsidR="00F24B27" w:rsidRPr="00E4318A" w:rsidRDefault="00F24B27">
            <w:pPr>
              <w:pStyle w:val="ConsPlusNormal"/>
              <w:jc w:val="center"/>
              <w:rPr>
                <w:rFonts w:ascii="Times New Roman" w:hAnsi="Times New Roman" w:cs="Times New Roman"/>
              </w:rPr>
            </w:pPr>
            <w:r w:rsidRPr="00E4318A">
              <w:rPr>
                <w:rFonts w:ascii="Times New Roman" w:hAnsi="Times New Roman" w:cs="Times New Roman"/>
              </w:rPr>
              <w:t>4</w:t>
            </w:r>
          </w:p>
        </w:tc>
        <w:tc>
          <w:tcPr>
            <w:tcW w:w="1080" w:type="dxa"/>
            <w:tcBorders>
              <w:top w:val="single" w:sz="4" w:space="0" w:color="000000"/>
              <w:left w:val="single" w:sz="4" w:space="0" w:color="000000"/>
              <w:bottom w:val="single" w:sz="4" w:space="0" w:color="000000"/>
            </w:tcBorders>
            <w:shd w:val="clear" w:color="auto" w:fill="auto"/>
            <w:vAlign w:val="center"/>
          </w:tcPr>
          <w:p w:rsidR="00F24B27" w:rsidRPr="00E4318A" w:rsidRDefault="00F24B27">
            <w:pPr>
              <w:pStyle w:val="ConsPlusNormal"/>
              <w:jc w:val="center"/>
              <w:rPr>
                <w:rFonts w:ascii="Times New Roman" w:hAnsi="Times New Roman" w:cs="Times New Roman"/>
              </w:rPr>
            </w:pPr>
            <w:r w:rsidRPr="00E4318A">
              <w:rPr>
                <w:rFonts w:ascii="Times New Roman" w:hAnsi="Times New Roman" w:cs="Times New Roman"/>
              </w:rPr>
              <w:t>5</w:t>
            </w:r>
          </w:p>
        </w:tc>
        <w:tc>
          <w:tcPr>
            <w:tcW w:w="1980" w:type="dxa"/>
            <w:tcBorders>
              <w:top w:val="single" w:sz="4" w:space="0" w:color="000000"/>
              <w:left w:val="single" w:sz="4" w:space="0" w:color="000000"/>
              <w:bottom w:val="single" w:sz="4" w:space="0" w:color="000000"/>
            </w:tcBorders>
            <w:shd w:val="clear" w:color="auto" w:fill="auto"/>
            <w:vAlign w:val="center"/>
          </w:tcPr>
          <w:p w:rsidR="00F24B27" w:rsidRPr="00E4318A" w:rsidRDefault="00F24B27">
            <w:pPr>
              <w:pStyle w:val="ConsPlusNormal"/>
              <w:jc w:val="center"/>
              <w:rPr>
                <w:rFonts w:ascii="Times New Roman" w:hAnsi="Times New Roman" w:cs="Times New Roman"/>
              </w:rPr>
            </w:pPr>
            <w:r w:rsidRPr="00E4318A">
              <w:rPr>
                <w:rFonts w:ascii="Times New Roman" w:hAnsi="Times New Roman" w:cs="Times New Roman"/>
              </w:rPr>
              <w:t>6</w:t>
            </w:r>
          </w:p>
        </w:tc>
        <w:tc>
          <w:tcPr>
            <w:tcW w:w="4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4B27" w:rsidRPr="00E4318A" w:rsidRDefault="00F24B27">
            <w:pPr>
              <w:pStyle w:val="ConsPlusNormal"/>
              <w:jc w:val="center"/>
              <w:rPr>
                <w:rFonts w:ascii="Times New Roman" w:hAnsi="Times New Roman" w:cs="Times New Roman"/>
              </w:rPr>
            </w:pPr>
            <w:r w:rsidRPr="00E4318A">
              <w:rPr>
                <w:rFonts w:ascii="Times New Roman" w:hAnsi="Times New Roman" w:cs="Times New Roman"/>
              </w:rPr>
              <w:t>7</w:t>
            </w:r>
          </w:p>
        </w:tc>
      </w:tr>
      <w:tr w:rsidR="00F24B27" w:rsidRPr="00E4318A" w:rsidTr="00363E24">
        <w:trPr>
          <w:trHeight w:val="171"/>
        </w:trPr>
        <w:tc>
          <w:tcPr>
            <w:tcW w:w="14809"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F24B27" w:rsidRPr="00E4318A" w:rsidRDefault="00F24B27" w:rsidP="001B1EB4">
            <w:pPr>
              <w:pStyle w:val="ConsPlusNormal"/>
              <w:spacing w:line="240" w:lineRule="exact"/>
              <w:jc w:val="center"/>
              <w:rPr>
                <w:rFonts w:ascii="Times New Roman" w:hAnsi="Times New Roman" w:cs="Times New Roman"/>
              </w:rPr>
            </w:pPr>
            <w:r w:rsidRPr="00E4318A">
              <w:rPr>
                <w:rFonts w:ascii="Times New Roman" w:hAnsi="Times New Roman" w:cs="Times New Roman"/>
                <w:b/>
              </w:rPr>
              <w:t>Цель 1</w:t>
            </w:r>
            <w:r w:rsidR="00537EE1" w:rsidRPr="00E4318A">
              <w:rPr>
                <w:rFonts w:ascii="Times New Roman" w:hAnsi="Times New Roman" w:cs="Times New Roman"/>
                <w:b/>
              </w:rPr>
              <w:t xml:space="preserve"> </w:t>
            </w:r>
            <w:r w:rsidRPr="00E4318A">
              <w:rPr>
                <w:rFonts w:ascii="Times New Roman" w:hAnsi="Times New Roman" w:cs="Times New Roman"/>
                <w:b/>
              </w:rPr>
              <w:t>«Создание условий для реализации конституционного права граждан на занятия физической культурой</w:t>
            </w:r>
            <w:r w:rsidR="008E60DC" w:rsidRPr="00E4318A">
              <w:rPr>
                <w:rFonts w:ascii="Times New Roman" w:hAnsi="Times New Roman" w:cs="Times New Roman"/>
                <w:b/>
              </w:rPr>
              <w:t xml:space="preserve"> и</w:t>
            </w:r>
            <w:r w:rsidRPr="00E4318A">
              <w:rPr>
                <w:rFonts w:ascii="Times New Roman" w:hAnsi="Times New Roman" w:cs="Times New Roman"/>
                <w:b/>
              </w:rPr>
              <w:t xml:space="preserve"> спортом и приобщение населения Петровского </w:t>
            </w:r>
            <w:r w:rsidR="00B44897">
              <w:rPr>
                <w:rFonts w:ascii="Times New Roman" w:hAnsi="Times New Roman" w:cs="Times New Roman"/>
                <w:b/>
              </w:rPr>
              <w:t>муниципального</w:t>
            </w:r>
            <w:r w:rsidRPr="00E4318A">
              <w:rPr>
                <w:rFonts w:ascii="Times New Roman" w:hAnsi="Times New Roman" w:cs="Times New Roman"/>
                <w:b/>
              </w:rPr>
              <w:t xml:space="preserve"> округа к регулярным занятиям физической культурой</w:t>
            </w:r>
            <w:r w:rsidR="008E60DC" w:rsidRPr="00E4318A">
              <w:rPr>
                <w:rFonts w:ascii="Times New Roman" w:hAnsi="Times New Roman" w:cs="Times New Roman"/>
                <w:b/>
              </w:rPr>
              <w:t xml:space="preserve"> и</w:t>
            </w:r>
            <w:r w:rsidR="00537EE1" w:rsidRPr="00E4318A">
              <w:rPr>
                <w:rFonts w:ascii="Times New Roman" w:hAnsi="Times New Roman" w:cs="Times New Roman"/>
                <w:b/>
              </w:rPr>
              <w:t xml:space="preserve"> </w:t>
            </w:r>
            <w:r w:rsidRPr="00E4318A">
              <w:rPr>
                <w:rFonts w:ascii="Times New Roman" w:hAnsi="Times New Roman" w:cs="Times New Roman"/>
                <w:b/>
              </w:rPr>
              <w:t>спортом»</w:t>
            </w:r>
          </w:p>
        </w:tc>
      </w:tr>
      <w:tr w:rsidR="003020D1" w:rsidRPr="00E4318A" w:rsidTr="00363E24">
        <w:trPr>
          <w:trHeight w:val="171"/>
        </w:trPr>
        <w:tc>
          <w:tcPr>
            <w:tcW w:w="540" w:type="dxa"/>
            <w:tcBorders>
              <w:top w:val="single" w:sz="4" w:space="0" w:color="000000"/>
              <w:left w:val="single" w:sz="4" w:space="0" w:color="000000"/>
              <w:bottom w:val="single" w:sz="4" w:space="0" w:color="000000"/>
            </w:tcBorders>
            <w:shd w:val="clear" w:color="auto" w:fill="auto"/>
            <w:vAlign w:val="center"/>
          </w:tcPr>
          <w:p w:rsidR="003020D1" w:rsidRPr="00E4318A" w:rsidRDefault="0028300D">
            <w:pPr>
              <w:pStyle w:val="ConsPlusNormal"/>
              <w:snapToGrid w:val="0"/>
              <w:jc w:val="center"/>
              <w:rPr>
                <w:rFonts w:ascii="Times New Roman" w:hAnsi="Times New Roman" w:cs="Times New Roman"/>
              </w:rPr>
            </w:pPr>
            <w:r w:rsidRPr="00E4318A">
              <w:rPr>
                <w:rFonts w:ascii="Times New Roman" w:hAnsi="Times New Roman" w:cs="Times New Roman"/>
              </w:rPr>
              <w:t>1</w:t>
            </w:r>
          </w:p>
        </w:tc>
        <w:tc>
          <w:tcPr>
            <w:tcW w:w="3005" w:type="dxa"/>
            <w:tcBorders>
              <w:top w:val="single" w:sz="4" w:space="0" w:color="000000"/>
              <w:left w:val="single" w:sz="4" w:space="0" w:color="000000"/>
              <w:bottom w:val="single" w:sz="4" w:space="0" w:color="000000"/>
            </w:tcBorders>
            <w:shd w:val="clear" w:color="auto" w:fill="auto"/>
          </w:tcPr>
          <w:p w:rsidR="003020D1" w:rsidRPr="00E4318A" w:rsidRDefault="003020D1" w:rsidP="001B1F42">
            <w:pPr>
              <w:pStyle w:val="ConsPlusNormal"/>
              <w:rPr>
                <w:rFonts w:ascii="Times New Roman" w:hAnsi="Times New Roman" w:cs="Times New Roman"/>
              </w:rPr>
            </w:pPr>
            <w:r w:rsidRPr="00E4318A">
              <w:rPr>
                <w:rFonts w:ascii="Times New Roman" w:hAnsi="Times New Roman" w:cs="Times New Roman"/>
              </w:rPr>
              <w:t>Доля населения, систематически занимающаяся физической культурой и спортом</w:t>
            </w:r>
          </w:p>
        </w:tc>
        <w:tc>
          <w:tcPr>
            <w:tcW w:w="1557" w:type="dxa"/>
            <w:tcBorders>
              <w:top w:val="single" w:sz="4" w:space="0" w:color="000000"/>
              <w:left w:val="single" w:sz="4" w:space="0" w:color="000000"/>
              <w:bottom w:val="single" w:sz="4" w:space="0" w:color="000000"/>
            </w:tcBorders>
            <w:shd w:val="clear" w:color="auto" w:fill="auto"/>
          </w:tcPr>
          <w:p w:rsidR="003020D1" w:rsidRPr="00E4318A" w:rsidRDefault="003020D1" w:rsidP="001B1F42">
            <w:pPr>
              <w:pStyle w:val="ConsPlusNormal"/>
              <w:rPr>
                <w:rFonts w:ascii="Times New Roman" w:hAnsi="Times New Roman" w:cs="Times New Roman"/>
              </w:rPr>
            </w:pPr>
            <w:r w:rsidRPr="00E4318A">
              <w:rPr>
                <w:rFonts w:ascii="Times New Roman" w:hAnsi="Times New Roman" w:cs="Times New Roman"/>
              </w:rPr>
              <w:t>Процент</w:t>
            </w:r>
          </w:p>
        </w:tc>
        <w:tc>
          <w:tcPr>
            <w:tcW w:w="2340" w:type="dxa"/>
            <w:tcBorders>
              <w:top w:val="single" w:sz="4" w:space="0" w:color="000000"/>
              <w:left w:val="single" w:sz="4" w:space="0" w:color="000000"/>
              <w:bottom w:val="single" w:sz="4" w:space="0" w:color="000000"/>
            </w:tcBorders>
            <w:shd w:val="clear" w:color="auto" w:fill="auto"/>
          </w:tcPr>
          <w:p w:rsidR="003020D1" w:rsidRPr="00E4318A" w:rsidRDefault="00CD0049" w:rsidP="00CD0049">
            <w:pPr>
              <w:pStyle w:val="ConsPlusNormal"/>
              <w:jc w:val="center"/>
              <w:rPr>
                <w:rFonts w:ascii="Times New Roman" w:hAnsi="Times New Roman" w:cs="Times New Roman"/>
              </w:rPr>
            </w:pPr>
            <w:r>
              <w:rPr>
                <w:rFonts w:ascii="Times New Roman" w:hAnsi="Times New Roman" w:cs="Times New Roman"/>
              </w:rPr>
              <w:t>60</w:t>
            </w:r>
            <w:r w:rsidR="003020D1" w:rsidRPr="00E4318A">
              <w:rPr>
                <w:rFonts w:ascii="Times New Roman" w:hAnsi="Times New Roman" w:cs="Times New Roman"/>
              </w:rPr>
              <w:t>,</w:t>
            </w:r>
            <w:r>
              <w:rPr>
                <w:rFonts w:ascii="Times New Roman" w:hAnsi="Times New Roman" w:cs="Times New Roman"/>
              </w:rPr>
              <w:t>0</w:t>
            </w:r>
            <w:r w:rsidR="00040F29" w:rsidRPr="00E4318A">
              <w:rPr>
                <w:rFonts w:ascii="Times New Roman" w:hAnsi="Times New Roman" w:cs="Times New Roman"/>
              </w:rPr>
              <w:t>0</w:t>
            </w:r>
          </w:p>
        </w:tc>
        <w:tc>
          <w:tcPr>
            <w:tcW w:w="1080" w:type="dxa"/>
            <w:tcBorders>
              <w:top w:val="single" w:sz="4" w:space="0" w:color="000000"/>
              <w:left w:val="single" w:sz="4" w:space="0" w:color="000000"/>
              <w:bottom w:val="single" w:sz="4" w:space="0" w:color="000000"/>
            </w:tcBorders>
            <w:shd w:val="clear" w:color="auto" w:fill="auto"/>
          </w:tcPr>
          <w:p w:rsidR="003020D1" w:rsidRPr="00E4318A" w:rsidRDefault="00853154" w:rsidP="00CD0049">
            <w:pPr>
              <w:pStyle w:val="ConsPlusNormal"/>
              <w:jc w:val="center"/>
              <w:rPr>
                <w:rFonts w:ascii="Times New Roman" w:hAnsi="Times New Roman" w:cs="Times New Roman"/>
                <w:color w:val="FF0000"/>
              </w:rPr>
            </w:pPr>
            <w:r w:rsidRPr="00E4318A">
              <w:rPr>
                <w:rFonts w:ascii="Times New Roman" w:hAnsi="Times New Roman" w:cs="Times New Roman"/>
              </w:rPr>
              <w:t>55,</w:t>
            </w:r>
            <w:r w:rsidR="00CD0049">
              <w:rPr>
                <w:rFonts w:ascii="Times New Roman" w:hAnsi="Times New Roman" w:cs="Times New Roman"/>
              </w:rPr>
              <w:t>5</w:t>
            </w:r>
            <w:r w:rsidRPr="00E4318A">
              <w:rPr>
                <w:rFonts w:ascii="Times New Roman" w:hAnsi="Times New Roman" w:cs="Times New Roman"/>
              </w:rPr>
              <w:t>0</w:t>
            </w:r>
          </w:p>
        </w:tc>
        <w:tc>
          <w:tcPr>
            <w:tcW w:w="1980" w:type="dxa"/>
            <w:tcBorders>
              <w:top w:val="single" w:sz="4" w:space="0" w:color="000000"/>
              <w:left w:val="single" w:sz="4" w:space="0" w:color="000000"/>
              <w:bottom w:val="single" w:sz="4" w:space="0" w:color="000000"/>
            </w:tcBorders>
            <w:shd w:val="clear" w:color="auto" w:fill="auto"/>
          </w:tcPr>
          <w:p w:rsidR="003020D1" w:rsidRPr="00E4318A" w:rsidRDefault="00C93034" w:rsidP="001B1F42">
            <w:pPr>
              <w:pStyle w:val="ConsPlusNormal"/>
              <w:jc w:val="center"/>
              <w:rPr>
                <w:rFonts w:ascii="Times New Roman" w:hAnsi="Times New Roman" w:cs="Times New Roman"/>
              </w:rPr>
            </w:pPr>
            <w:r>
              <w:rPr>
                <w:rFonts w:ascii="Times New Roman" w:hAnsi="Times New Roman" w:cs="Times New Roman"/>
              </w:rPr>
              <w:t>62,00</w:t>
            </w:r>
          </w:p>
        </w:tc>
        <w:tc>
          <w:tcPr>
            <w:tcW w:w="4307" w:type="dxa"/>
            <w:tcBorders>
              <w:top w:val="single" w:sz="4" w:space="0" w:color="000000"/>
              <w:left w:val="single" w:sz="4" w:space="0" w:color="000000"/>
              <w:bottom w:val="single" w:sz="4" w:space="0" w:color="000000"/>
              <w:right w:val="single" w:sz="4" w:space="0" w:color="000000"/>
            </w:tcBorders>
            <w:shd w:val="clear" w:color="auto" w:fill="auto"/>
          </w:tcPr>
          <w:p w:rsidR="00537EE1" w:rsidRPr="00093D02" w:rsidRDefault="00537EE1" w:rsidP="00093D02">
            <w:pPr>
              <w:pStyle w:val="ConsPlusNormal"/>
              <w:jc w:val="both"/>
              <w:rPr>
                <w:rFonts w:ascii="Times New Roman" w:hAnsi="Times New Roman" w:cs="Times New Roman"/>
                <w:b/>
              </w:rPr>
            </w:pPr>
            <w:r w:rsidRPr="00093D02">
              <w:rPr>
                <w:rFonts w:ascii="Times New Roman" w:hAnsi="Times New Roman" w:cs="Times New Roman"/>
                <w:b/>
              </w:rPr>
              <w:t>Индикатор достигнут.</w:t>
            </w:r>
          </w:p>
          <w:p w:rsidR="00B2659F" w:rsidRDefault="003020D1" w:rsidP="00B2659F">
            <w:pPr>
              <w:pStyle w:val="ConsPlusNormal"/>
              <w:jc w:val="both"/>
              <w:rPr>
                <w:rFonts w:ascii="Times New Roman" w:hAnsi="Times New Roman" w:cs="Times New Roman"/>
              </w:rPr>
            </w:pPr>
            <w:r w:rsidRPr="00E4318A">
              <w:rPr>
                <w:rFonts w:ascii="Times New Roman" w:hAnsi="Times New Roman" w:cs="Times New Roman"/>
              </w:rPr>
              <w:t>Увеличение значения произошло за счет</w:t>
            </w:r>
            <w:r w:rsidR="00B2659F">
              <w:rPr>
                <w:rFonts w:ascii="Times New Roman" w:hAnsi="Times New Roman" w:cs="Times New Roman"/>
              </w:rPr>
              <w:t>:</w:t>
            </w:r>
            <w:r w:rsidRPr="00E4318A">
              <w:rPr>
                <w:rFonts w:ascii="Times New Roman" w:hAnsi="Times New Roman" w:cs="Times New Roman"/>
              </w:rPr>
              <w:t xml:space="preserve"> </w:t>
            </w:r>
          </w:p>
          <w:p w:rsidR="003020D1" w:rsidRPr="00C93034" w:rsidRDefault="00B2659F" w:rsidP="00B2659F">
            <w:pPr>
              <w:pStyle w:val="ConsPlusNormal"/>
              <w:jc w:val="both"/>
              <w:rPr>
                <w:rFonts w:ascii="Times New Roman" w:eastAsia="SimSun" w:hAnsi="Times New Roman"/>
              </w:rPr>
            </w:pPr>
            <w:r>
              <w:rPr>
                <w:rFonts w:ascii="Times New Roman" w:hAnsi="Times New Roman" w:cs="Times New Roman"/>
              </w:rPr>
              <w:t xml:space="preserve">- </w:t>
            </w:r>
            <w:r w:rsidRPr="00C93034">
              <w:rPr>
                <w:rFonts w:ascii="Times New Roman" w:eastAsia="SimSun" w:hAnsi="Times New Roman"/>
              </w:rPr>
              <w:t>устройства комплексной спортивной площадки по пер. Школьному, 2 в селе Донская Балка Петровского муниципального округа Ставропольского края;</w:t>
            </w:r>
          </w:p>
          <w:p w:rsidR="00B2659F" w:rsidRPr="00C93034" w:rsidRDefault="00B2659F" w:rsidP="00B2659F">
            <w:pPr>
              <w:pStyle w:val="ConsPlusNormal"/>
              <w:jc w:val="both"/>
              <w:rPr>
                <w:rFonts w:ascii="Times New Roman" w:eastAsia="SimSun" w:hAnsi="Times New Roman"/>
              </w:rPr>
            </w:pPr>
            <w:r w:rsidRPr="00C93034">
              <w:rPr>
                <w:rFonts w:ascii="Times New Roman" w:eastAsia="SimSun" w:hAnsi="Times New Roman"/>
              </w:rPr>
              <w:t xml:space="preserve">- устройства детской спортивной площадки по ул. Ледовского, 2в в селе Константиновское </w:t>
            </w:r>
            <w:r w:rsidRPr="00C93034">
              <w:rPr>
                <w:rFonts w:ascii="Times New Roman" w:eastAsia="SimSun" w:hAnsi="Times New Roman"/>
              </w:rPr>
              <w:lastRenderedPageBreak/>
              <w:t>Петровского муниципального округа Ставропольского края;</w:t>
            </w:r>
          </w:p>
          <w:p w:rsidR="00B2659F" w:rsidRPr="00E4318A" w:rsidRDefault="00B2659F" w:rsidP="00B2659F">
            <w:pPr>
              <w:pStyle w:val="ConsPlusNormal"/>
              <w:jc w:val="both"/>
              <w:rPr>
                <w:rFonts w:ascii="Times New Roman" w:hAnsi="Times New Roman" w:cs="Times New Roman"/>
              </w:rPr>
            </w:pPr>
            <w:r w:rsidRPr="00C93034">
              <w:rPr>
                <w:rFonts w:ascii="Times New Roman" w:eastAsia="SimSun" w:hAnsi="Times New Roman"/>
              </w:rPr>
              <w:t>- обустройства детской игровой площадки по ул. Кирова в селе Благодатное Петровского муниципального округа Ставропольского края</w:t>
            </w:r>
          </w:p>
        </w:tc>
      </w:tr>
      <w:tr w:rsidR="00F24B27" w:rsidRPr="00E4318A" w:rsidTr="00363E24">
        <w:trPr>
          <w:trHeight w:val="171"/>
        </w:trPr>
        <w:tc>
          <w:tcPr>
            <w:tcW w:w="540" w:type="dxa"/>
            <w:tcBorders>
              <w:top w:val="single" w:sz="4" w:space="0" w:color="000000"/>
              <w:left w:val="single" w:sz="4" w:space="0" w:color="000000"/>
              <w:bottom w:val="single" w:sz="4" w:space="0" w:color="000000"/>
            </w:tcBorders>
            <w:shd w:val="clear" w:color="auto" w:fill="auto"/>
            <w:vAlign w:val="center"/>
          </w:tcPr>
          <w:p w:rsidR="00F24B27" w:rsidRPr="00E4318A" w:rsidRDefault="0028300D">
            <w:pPr>
              <w:pStyle w:val="ConsPlusNormal"/>
              <w:snapToGrid w:val="0"/>
              <w:jc w:val="center"/>
              <w:rPr>
                <w:rFonts w:ascii="Times New Roman" w:hAnsi="Times New Roman" w:cs="Times New Roman"/>
              </w:rPr>
            </w:pPr>
            <w:r w:rsidRPr="00E4318A">
              <w:rPr>
                <w:rFonts w:ascii="Times New Roman" w:hAnsi="Times New Roman" w:cs="Times New Roman"/>
              </w:rPr>
              <w:lastRenderedPageBreak/>
              <w:t>2</w:t>
            </w:r>
          </w:p>
        </w:tc>
        <w:tc>
          <w:tcPr>
            <w:tcW w:w="3005" w:type="dxa"/>
            <w:tcBorders>
              <w:top w:val="single" w:sz="4" w:space="0" w:color="000000"/>
              <w:left w:val="single" w:sz="4" w:space="0" w:color="000000"/>
              <w:bottom w:val="single" w:sz="4" w:space="0" w:color="000000"/>
            </w:tcBorders>
            <w:shd w:val="clear" w:color="auto" w:fill="auto"/>
            <w:vAlign w:val="bottom"/>
          </w:tcPr>
          <w:p w:rsidR="00F24B27" w:rsidRPr="00C93034" w:rsidRDefault="001B1F42" w:rsidP="00FC2B47">
            <w:pPr>
              <w:pStyle w:val="af5"/>
              <w:jc w:val="both"/>
              <w:rPr>
                <w:rFonts w:ascii="Times New Roman" w:hAnsi="Times New Roman" w:cs="Times New Roman"/>
                <w:sz w:val="28"/>
                <w:szCs w:val="28"/>
              </w:rPr>
            </w:pPr>
            <w:r w:rsidRPr="00C93034">
              <w:rPr>
                <w:rFonts w:ascii="Times New Roman" w:hAnsi="Times New Roman" w:cs="Times New Roman"/>
                <w:sz w:val="28"/>
                <w:szCs w:val="28"/>
              </w:rPr>
              <w:t xml:space="preserve">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средств бюджета Петровского </w:t>
            </w:r>
            <w:r w:rsidR="00FC2B47" w:rsidRPr="00C93034">
              <w:rPr>
                <w:rFonts w:ascii="Times New Roman" w:hAnsi="Times New Roman" w:cs="Times New Roman"/>
                <w:sz w:val="28"/>
                <w:szCs w:val="28"/>
              </w:rPr>
              <w:t>муниципального</w:t>
            </w:r>
            <w:r w:rsidRPr="00C93034">
              <w:rPr>
                <w:rFonts w:ascii="Times New Roman" w:hAnsi="Times New Roman" w:cs="Times New Roman"/>
                <w:sz w:val="28"/>
                <w:szCs w:val="28"/>
              </w:rPr>
              <w:t xml:space="preserve"> округа Ставропольского края на реализацию </w:t>
            </w:r>
            <w:r w:rsidR="00FC2B47" w:rsidRPr="00C93034">
              <w:rPr>
                <w:rFonts w:ascii="Times New Roman" w:hAnsi="Times New Roman" w:cs="Times New Roman"/>
                <w:sz w:val="28"/>
                <w:szCs w:val="28"/>
              </w:rPr>
              <w:t>инициативных проектов на территории Петровского муниципального округа Ставропольского края</w:t>
            </w:r>
          </w:p>
        </w:tc>
        <w:tc>
          <w:tcPr>
            <w:tcW w:w="1557" w:type="dxa"/>
            <w:tcBorders>
              <w:top w:val="single" w:sz="4" w:space="0" w:color="000000"/>
              <w:left w:val="single" w:sz="4" w:space="0" w:color="000000"/>
              <w:bottom w:val="single" w:sz="4" w:space="0" w:color="000000"/>
            </w:tcBorders>
            <w:shd w:val="clear" w:color="auto" w:fill="auto"/>
          </w:tcPr>
          <w:p w:rsidR="00F24B27" w:rsidRPr="00C93034" w:rsidRDefault="00F24B27" w:rsidP="00521477">
            <w:pPr>
              <w:pStyle w:val="af5"/>
              <w:jc w:val="center"/>
              <w:rPr>
                <w:rFonts w:ascii="Times New Roman" w:hAnsi="Times New Roman" w:cs="Times New Roman"/>
                <w:sz w:val="28"/>
                <w:szCs w:val="28"/>
              </w:rPr>
            </w:pPr>
            <w:r w:rsidRPr="00C93034">
              <w:rPr>
                <w:rFonts w:ascii="Times New Roman" w:hAnsi="Times New Roman" w:cs="Times New Roman"/>
                <w:sz w:val="28"/>
                <w:szCs w:val="28"/>
              </w:rPr>
              <w:t>Рублей на 1 рубль</w:t>
            </w:r>
          </w:p>
        </w:tc>
        <w:tc>
          <w:tcPr>
            <w:tcW w:w="2340" w:type="dxa"/>
            <w:tcBorders>
              <w:top w:val="single" w:sz="4" w:space="0" w:color="000000"/>
              <w:left w:val="single" w:sz="4" w:space="0" w:color="000000"/>
              <w:bottom w:val="single" w:sz="4" w:space="0" w:color="000000"/>
            </w:tcBorders>
            <w:shd w:val="clear" w:color="auto" w:fill="auto"/>
          </w:tcPr>
          <w:p w:rsidR="00F24B27" w:rsidRPr="00C93034" w:rsidRDefault="00494715" w:rsidP="00356620">
            <w:pPr>
              <w:pStyle w:val="ConsPlusNormal"/>
              <w:jc w:val="center"/>
              <w:rPr>
                <w:rFonts w:ascii="Times New Roman" w:hAnsi="Times New Roman" w:cs="Times New Roman"/>
              </w:rPr>
            </w:pPr>
            <w:r w:rsidRPr="00C93034">
              <w:rPr>
                <w:rFonts w:ascii="Times New Roman" w:hAnsi="Times New Roman" w:cs="Times New Roman"/>
              </w:rPr>
              <w:t>1,72</w:t>
            </w:r>
          </w:p>
        </w:tc>
        <w:tc>
          <w:tcPr>
            <w:tcW w:w="1080" w:type="dxa"/>
            <w:tcBorders>
              <w:top w:val="single" w:sz="4" w:space="0" w:color="000000"/>
              <w:left w:val="single" w:sz="4" w:space="0" w:color="000000"/>
              <w:bottom w:val="single" w:sz="4" w:space="0" w:color="000000"/>
            </w:tcBorders>
            <w:shd w:val="clear" w:color="auto" w:fill="auto"/>
          </w:tcPr>
          <w:p w:rsidR="00F24B27" w:rsidRPr="00C93034" w:rsidRDefault="00494715" w:rsidP="00356620">
            <w:pPr>
              <w:pStyle w:val="af5"/>
              <w:tabs>
                <w:tab w:val="center" w:pos="292"/>
              </w:tabs>
              <w:jc w:val="center"/>
              <w:rPr>
                <w:rFonts w:ascii="Times New Roman" w:hAnsi="Times New Roman" w:cs="Times New Roman"/>
                <w:color w:val="FF0000"/>
                <w:sz w:val="28"/>
                <w:szCs w:val="28"/>
              </w:rPr>
            </w:pPr>
            <w:r w:rsidRPr="00C93034">
              <w:rPr>
                <w:rFonts w:ascii="Times New Roman" w:hAnsi="Times New Roman" w:cs="Times New Roman"/>
                <w:sz w:val="28"/>
                <w:szCs w:val="28"/>
              </w:rPr>
              <w:t>4,00</w:t>
            </w:r>
          </w:p>
        </w:tc>
        <w:tc>
          <w:tcPr>
            <w:tcW w:w="1980" w:type="dxa"/>
            <w:tcBorders>
              <w:top w:val="single" w:sz="4" w:space="0" w:color="000000"/>
              <w:left w:val="single" w:sz="4" w:space="0" w:color="000000"/>
              <w:bottom w:val="single" w:sz="4" w:space="0" w:color="000000"/>
            </w:tcBorders>
            <w:shd w:val="clear" w:color="auto" w:fill="auto"/>
          </w:tcPr>
          <w:p w:rsidR="00F24B27" w:rsidRPr="00C93034" w:rsidRDefault="00432F4F" w:rsidP="00432F4F">
            <w:pPr>
              <w:pStyle w:val="af5"/>
              <w:jc w:val="center"/>
              <w:rPr>
                <w:rFonts w:ascii="Times New Roman" w:hAnsi="Times New Roman" w:cs="Times New Roman"/>
                <w:sz w:val="28"/>
                <w:szCs w:val="28"/>
              </w:rPr>
            </w:pPr>
            <w:r w:rsidRPr="00C93034">
              <w:rPr>
                <w:rFonts w:ascii="Times New Roman" w:hAnsi="Times New Roman" w:cs="Times New Roman"/>
                <w:sz w:val="28"/>
                <w:szCs w:val="28"/>
              </w:rPr>
              <w:t>4</w:t>
            </w:r>
            <w:r w:rsidR="00962003" w:rsidRPr="00C93034">
              <w:rPr>
                <w:rFonts w:ascii="Times New Roman" w:hAnsi="Times New Roman" w:cs="Times New Roman"/>
                <w:sz w:val="28"/>
                <w:szCs w:val="28"/>
              </w:rPr>
              <w:t>,</w:t>
            </w:r>
            <w:r w:rsidRPr="00C93034">
              <w:rPr>
                <w:rFonts w:ascii="Times New Roman" w:hAnsi="Times New Roman" w:cs="Times New Roman"/>
                <w:sz w:val="28"/>
                <w:szCs w:val="28"/>
              </w:rPr>
              <w:t>00</w:t>
            </w:r>
          </w:p>
        </w:tc>
        <w:tc>
          <w:tcPr>
            <w:tcW w:w="4307" w:type="dxa"/>
            <w:tcBorders>
              <w:top w:val="single" w:sz="4" w:space="0" w:color="000000"/>
              <w:left w:val="single" w:sz="4" w:space="0" w:color="000000"/>
              <w:bottom w:val="single" w:sz="4" w:space="0" w:color="000000"/>
              <w:right w:val="single" w:sz="4" w:space="0" w:color="000000"/>
            </w:tcBorders>
            <w:shd w:val="clear" w:color="auto" w:fill="auto"/>
          </w:tcPr>
          <w:p w:rsidR="00093D02" w:rsidRPr="00093D02" w:rsidRDefault="00537EE1" w:rsidP="002F0E0F">
            <w:pPr>
              <w:pStyle w:val="ConsPlusNormal"/>
              <w:jc w:val="both"/>
              <w:rPr>
                <w:rFonts w:ascii="Times New Roman" w:hAnsi="Times New Roman" w:cs="Times New Roman"/>
                <w:b/>
              </w:rPr>
            </w:pPr>
            <w:r w:rsidRPr="00093D02">
              <w:rPr>
                <w:rFonts w:ascii="Times New Roman" w:hAnsi="Times New Roman" w:cs="Times New Roman"/>
                <w:b/>
              </w:rPr>
              <w:t>Индикатор достигнут.</w:t>
            </w:r>
            <w:r w:rsidR="00962003" w:rsidRPr="00093D02">
              <w:rPr>
                <w:rFonts w:ascii="Times New Roman" w:hAnsi="Times New Roman" w:cs="Times New Roman"/>
                <w:b/>
              </w:rPr>
              <w:t xml:space="preserve"> </w:t>
            </w:r>
          </w:p>
          <w:p w:rsidR="00F24B27" w:rsidRPr="00C93034" w:rsidRDefault="00F24B27" w:rsidP="00494715">
            <w:pPr>
              <w:pStyle w:val="ConsPlusNormal"/>
              <w:jc w:val="both"/>
              <w:rPr>
                <w:rFonts w:ascii="Times New Roman" w:hAnsi="Times New Roman" w:cs="Times New Roman"/>
              </w:rPr>
            </w:pPr>
          </w:p>
        </w:tc>
      </w:tr>
      <w:tr w:rsidR="00432F4F" w:rsidRPr="00E4318A" w:rsidTr="00363E24">
        <w:trPr>
          <w:trHeight w:val="171"/>
        </w:trPr>
        <w:tc>
          <w:tcPr>
            <w:tcW w:w="540" w:type="dxa"/>
            <w:tcBorders>
              <w:top w:val="single" w:sz="4" w:space="0" w:color="000000"/>
              <w:left w:val="single" w:sz="4" w:space="0" w:color="000000"/>
              <w:bottom w:val="single" w:sz="4" w:space="0" w:color="000000"/>
            </w:tcBorders>
            <w:shd w:val="clear" w:color="auto" w:fill="auto"/>
            <w:vAlign w:val="center"/>
          </w:tcPr>
          <w:p w:rsidR="00432F4F" w:rsidRPr="00E4318A" w:rsidRDefault="00432F4F">
            <w:pPr>
              <w:pStyle w:val="ConsPlusNormal"/>
              <w:snapToGrid w:val="0"/>
              <w:jc w:val="center"/>
              <w:rPr>
                <w:rFonts w:ascii="Times New Roman" w:hAnsi="Times New Roman" w:cs="Times New Roman"/>
              </w:rPr>
            </w:pPr>
            <w:r>
              <w:rPr>
                <w:rFonts w:ascii="Times New Roman" w:hAnsi="Times New Roman" w:cs="Times New Roman"/>
              </w:rPr>
              <w:t>3</w:t>
            </w:r>
          </w:p>
        </w:tc>
        <w:tc>
          <w:tcPr>
            <w:tcW w:w="3005" w:type="dxa"/>
            <w:tcBorders>
              <w:top w:val="single" w:sz="4" w:space="0" w:color="000000"/>
              <w:left w:val="single" w:sz="4" w:space="0" w:color="000000"/>
              <w:bottom w:val="single" w:sz="4" w:space="0" w:color="000000"/>
            </w:tcBorders>
            <w:shd w:val="clear" w:color="auto" w:fill="auto"/>
            <w:vAlign w:val="bottom"/>
          </w:tcPr>
          <w:p w:rsidR="00432F4F" w:rsidRPr="00C93034" w:rsidRDefault="006F29FC" w:rsidP="00FC2B47">
            <w:pPr>
              <w:pStyle w:val="af5"/>
              <w:jc w:val="both"/>
              <w:rPr>
                <w:rFonts w:ascii="Times New Roman" w:hAnsi="Times New Roman" w:cs="Times New Roman"/>
                <w:sz w:val="28"/>
                <w:szCs w:val="28"/>
              </w:rPr>
            </w:pPr>
            <w:r w:rsidRPr="00C93034">
              <w:rPr>
                <w:rFonts w:ascii="Times New Roman" w:hAnsi="Times New Roman" w:cs="Times New Roman"/>
                <w:sz w:val="28"/>
                <w:szCs w:val="28"/>
              </w:rPr>
              <w:t xml:space="preserve">Объем привлеченных из краевого бюджета субсидий и иных </w:t>
            </w:r>
            <w:r w:rsidRPr="00C93034">
              <w:rPr>
                <w:rFonts w:ascii="Times New Roman" w:hAnsi="Times New Roman" w:cs="Times New Roman"/>
                <w:sz w:val="28"/>
                <w:szCs w:val="28"/>
              </w:rPr>
              <w:lastRenderedPageBreak/>
              <w:t xml:space="preserve">межбюджетных трансфертов на 1 рубль финансирования муниципальной программы за счет средств бюджета Петровского </w:t>
            </w:r>
            <w:r w:rsidRPr="00C93034">
              <w:rPr>
                <w:rFonts w:ascii="Times New Roman" w:hAnsi="Times New Roman"/>
                <w:sz w:val="28"/>
                <w:szCs w:val="28"/>
              </w:rPr>
              <w:t>муниципального</w:t>
            </w:r>
            <w:r w:rsidRPr="00C93034">
              <w:rPr>
                <w:rFonts w:ascii="Times New Roman" w:hAnsi="Times New Roman" w:cs="Times New Roman"/>
                <w:sz w:val="28"/>
                <w:szCs w:val="28"/>
              </w:rPr>
              <w:t xml:space="preserve"> округа Ставропольского края на строительство (реконструкцию) объектов спорта</w:t>
            </w:r>
          </w:p>
        </w:tc>
        <w:tc>
          <w:tcPr>
            <w:tcW w:w="1557" w:type="dxa"/>
            <w:tcBorders>
              <w:top w:val="single" w:sz="4" w:space="0" w:color="000000"/>
              <w:left w:val="single" w:sz="4" w:space="0" w:color="000000"/>
              <w:bottom w:val="single" w:sz="4" w:space="0" w:color="000000"/>
            </w:tcBorders>
            <w:shd w:val="clear" w:color="auto" w:fill="auto"/>
          </w:tcPr>
          <w:p w:rsidR="00432F4F" w:rsidRPr="00C93034" w:rsidRDefault="006F29FC" w:rsidP="00521477">
            <w:pPr>
              <w:pStyle w:val="af5"/>
              <w:jc w:val="center"/>
              <w:rPr>
                <w:rFonts w:ascii="Times New Roman" w:hAnsi="Times New Roman" w:cs="Times New Roman"/>
                <w:sz w:val="28"/>
                <w:szCs w:val="28"/>
              </w:rPr>
            </w:pPr>
            <w:r w:rsidRPr="00C93034">
              <w:rPr>
                <w:rFonts w:ascii="Times New Roman" w:hAnsi="Times New Roman" w:cs="Times New Roman"/>
                <w:sz w:val="28"/>
                <w:szCs w:val="28"/>
              </w:rPr>
              <w:lastRenderedPageBreak/>
              <w:t>Рублей на 1 рубль</w:t>
            </w:r>
          </w:p>
        </w:tc>
        <w:tc>
          <w:tcPr>
            <w:tcW w:w="2340" w:type="dxa"/>
            <w:tcBorders>
              <w:top w:val="single" w:sz="4" w:space="0" w:color="000000"/>
              <w:left w:val="single" w:sz="4" w:space="0" w:color="000000"/>
              <w:bottom w:val="single" w:sz="4" w:space="0" w:color="000000"/>
            </w:tcBorders>
            <w:shd w:val="clear" w:color="auto" w:fill="auto"/>
          </w:tcPr>
          <w:p w:rsidR="00432F4F" w:rsidRPr="00C93034" w:rsidRDefault="002E479C" w:rsidP="00356620">
            <w:pPr>
              <w:pStyle w:val="ConsPlusNormal"/>
              <w:jc w:val="center"/>
              <w:rPr>
                <w:rFonts w:ascii="Times New Roman" w:hAnsi="Times New Roman" w:cs="Times New Roman"/>
              </w:rPr>
            </w:pPr>
            <w:r w:rsidRPr="00C93034">
              <w:rPr>
                <w:rFonts w:ascii="Times New Roman" w:hAnsi="Times New Roman" w:cs="Times New Roman"/>
              </w:rPr>
              <w:t>-</w:t>
            </w:r>
          </w:p>
        </w:tc>
        <w:tc>
          <w:tcPr>
            <w:tcW w:w="1080" w:type="dxa"/>
            <w:tcBorders>
              <w:top w:val="single" w:sz="4" w:space="0" w:color="000000"/>
              <w:left w:val="single" w:sz="4" w:space="0" w:color="000000"/>
              <w:bottom w:val="single" w:sz="4" w:space="0" w:color="000000"/>
            </w:tcBorders>
            <w:shd w:val="clear" w:color="auto" w:fill="auto"/>
          </w:tcPr>
          <w:p w:rsidR="00432F4F" w:rsidRPr="00C93034" w:rsidRDefault="002E479C" w:rsidP="00356620">
            <w:pPr>
              <w:pStyle w:val="af5"/>
              <w:tabs>
                <w:tab w:val="center" w:pos="292"/>
              </w:tabs>
              <w:jc w:val="center"/>
              <w:rPr>
                <w:rFonts w:ascii="Times New Roman" w:hAnsi="Times New Roman" w:cs="Times New Roman"/>
                <w:sz w:val="28"/>
                <w:szCs w:val="28"/>
              </w:rPr>
            </w:pPr>
            <w:r w:rsidRPr="00C93034">
              <w:rPr>
                <w:rFonts w:ascii="Times New Roman" w:hAnsi="Times New Roman" w:cs="Times New Roman"/>
                <w:sz w:val="28"/>
                <w:szCs w:val="28"/>
              </w:rPr>
              <w:t>99,00</w:t>
            </w:r>
          </w:p>
        </w:tc>
        <w:tc>
          <w:tcPr>
            <w:tcW w:w="1980" w:type="dxa"/>
            <w:tcBorders>
              <w:top w:val="single" w:sz="4" w:space="0" w:color="000000"/>
              <w:left w:val="single" w:sz="4" w:space="0" w:color="000000"/>
              <w:bottom w:val="single" w:sz="4" w:space="0" w:color="000000"/>
            </w:tcBorders>
            <w:shd w:val="clear" w:color="auto" w:fill="auto"/>
          </w:tcPr>
          <w:p w:rsidR="00432F4F" w:rsidRPr="00C93034" w:rsidRDefault="002E479C" w:rsidP="00356620">
            <w:pPr>
              <w:pStyle w:val="af5"/>
              <w:jc w:val="center"/>
              <w:rPr>
                <w:rFonts w:ascii="Times New Roman" w:hAnsi="Times New Roman" w:cs="Times New Roman"/>
                <w:sz w:val="28"/>
                <w:szCs w:val="28"/>
              </w:rPr>
            </w:pPr>
            <w:r w:rsidRPr="00C93034">
              <w:rPr>
                <w:rFonts w:ascii="Times New Roman" w:hAnsi="Times New Roman" w:cs="Times New Roman"/>
                <w:sz w:val="28"/>
                <w:szCs w:val="28"/>
              </w:rPr>
              <w:t>99,00</w:t>
            </w:r>
          </w:p>
        </w:tc>
        <w:tc>
          <w:tcPr>
            <w:tcW w:w="4307" w:type="dxa"/>
            <w:tcBorders>
              <w:top w:val="single" w:sz="4" w:space="0" w:color="000000"/>
              <w:left w:val="single" w:sz="4" w:space="0" w:color="000000"/>
              <w:bottom w:val="single" w:sz="4" w:space="0" w:color="000000"/>
              <w:right w:val="single" w:sz="4" w:space="0" w:color="000000"/>
            </w:tcBorders>
            <w:shd w:val="clear" w:color="auto" w:fill="auto"/>
          </w:tcPr>
          <w:p w:rsidR="00432F4F" w:rsidRPr="00093D02" w:rsidRDefault="00A1025E" w:rsidP="00537EE1">
            <w:pPr>
              <w:pStyle w:val="ConsPlusNormal"/>
              <w:rPr>
                <w:rFonts w:ascii="Times New Roman" w:hAnsi="Times New Roman" w:cs="Times New Roman"/>
                <w:b/>
              </w:rPr>
            </w:pPr>
            <w:r w:rsidRPr="00093D02">
              <w:rPr>
                <w:rFonts w:ascii="Times New Roman" w:hAnsi="Times New Roman" w:cs="Times New Roman"/>
                <w:b/>
              </w:rPr>
              <w:t>Индикатор достигнут.</w:t>
            </w:r>
          </w:p>
          <w:p w:rsidR="00A1025E" w:rsidRPr="00C93034" w:rsidRDefault="00A1025E" w:rsidP="00A1025E">
            <w:pPr>
              <w:pStyle w:val="ac"/>
              <w:jc w:val="both"/>
              <w:rPr>
                <w:color w:val="000000"/>
              </w:rPr>
            </w:pPr>
            <w:r w:rsidRPr="00C93034">
              <w:rPr>
                <w:color w:val="000000"/>
              </w:rPr>
              <w:t xml:space="preserve">Привлечены средства из краевого бюджета (субсидии) на </w:t>
            </w:r>
            <w:r w:rsidRPr="00C93034">
              <w:rPr>
                <w:color w:val="000000"/>
              </w:rPr>
              <w:lastRenderedPageBreak/>
              <w:t>реконструкцию стадиона МКУ «Светлоградский городской стадион» Петровского городского округа Ставропольского края», расположенного по адресу: Ставропольский край, Петровский муниципальный округ,  г. Светлоград, пл. Выставочная, 60.</w:t>
            </w:r>
          </w:p>
          <w:p w:rsidR="00A1025E" w:rsidRPr="00C93034" w:rsidRDefault="00A1025E" w:rsidP="00537EE1">
            <w:pPr>
              <w:pStyle w:val="ConsPlusNormal"/>
              <w:rPr>
                <w:rFonts w:ascii="Times New Roman" w:hAnsi="Times New Roman" w:cs="Times New Roman"/>
              </w:rPr>
            </w:pPr>
          </w:p>
        </w:tc>
      </w:tr>
      <w:tr w:rsidR="00F24B27" w:rsidRPr="00E4318A" w:rsidTr="00363E24">
        <w:trPr>
          <w:trHeight w:val="171"/>
        </w:trPr>
        <w:tc>
          <w:tcPr>
            <w:tcW w:w="14809" w:type="dxa"/>
            <w:gridSpan w:val="7"/>
            <w:tcBorders>
              <w:top w:val="single" w:sz="4" w:space="0" w:color="000000"/>
              <w:left w:val="single" w:sz="4" w:space="0" w:color="000000"/>
              <w:bottom w:val="single" w:sz="4" w:space="0" w:color="000000"/>
              <w:right w:val="single" w:sz="4" w:space="0" w:color="000000"/>
            </w:tcBorders>
            <w:shd w:val="clear" w:color="auto" w:fill="auto"/>
          </w:tcPr>
          <w:p w:rsidR="00F24B27" w:rsidRPr="00E4318A" w:rsidRDefault="00F24B27" w:rsidP="001B1EB4">
            <w:pPr>
              <w:pStyle w:val="ConsPlusNormal"/>
              <w:spacing w:line="240" w:lineRule="exact"/>
              <w:jc w:val="center"/>
              <w:rPr>
                <w:rFonts w:ascii="Times New Roman" w:hAnsi="Times New Roman" w:cs="Times New Roman"/>
              </w:rPr>
            </w:pPr>
            <w:r w:rsidRPr="00E4318A">
              <w:rPr>
                <w:rFonts w:ascii="Times New Roman" w:hAnsi="Times New Roman" w:cs="Times New Roman"/>
                <w:b/>
              </w:rPr>
              <w:lastRenderedPageBreak/>
              <w:t>Подпрограмма 1 «Развитие физической культуры и спорта,</w:t>
            </w:r>
            <w:r w:rsidR="00EE15C2" w:rsidRPr="00E4318A">
              <w:rPr>
                <w:rFonts w:ascii="Times New Roman" w:hAnsi="Times New Roman" w:cs="Times New Roman"/>
                <w:b/>
              </w:rPr>
              <w:t xml:space="preserve"> </w:t>
            </w:r>
            <w:r w:rsidRPr="00E4318A">
              <w:rPr>
                <w:rFonts w:ascii="Times New Roman" w:hAnsi="Times New Roman" w:cs="Times New Roman"/>
                <w:b/>
              </w:rPr>
              <w:t>пропаганда здорового образа жизни»</w:t>
            </w:r>
          </w:p>
        </w:tc>
      </w:tr>
      <w:tr w:rsidR="00F24B27" w:rsidRPr="00E4318A" w:rsidTr="00363E24">
        <w:trPr>
          <w:trHeight w:val="171"/>
        </w:trPr>
        <w:tc>
          <w:tcPr>
            <w:tcW w:w="14809" w:type="dxa"/>
            <w:gridSpan w:val="7"/>
            <w:tcBorders>
              <w:top w:val="single" w:sz="4" w:space="0" w:color="000000"/>
              <w:left w:val="single" w:sz="4" w:space="0" w:color="000000"/>
              <w:bottom w:val="single" w:sz="4" w:space="0" w:color="000000"/>
              <w:right w:val="single" w:sz="4" w:space="0" w:color="000000"/>
            </w:tcBorders>
            <w:shd w:val="clear" w:color="auto" w:fill="auto"/>
          </w:tcPr>
          <w:p w:rsidR="00F24B27" w:rsidRPr="00093D02" w:rsidRDefault="00F24B27" w:rsidP="001B1EB4">
            <w:pPr>
              <w:pStyle w:val="ConsPlusNormal"/>
              <w:spacing w:line="240" w:lineRule="exact"/>
              <w:jc w:val="center"/>
              <w:rPr>
                <w:rFonts w:ascii="Times New Roman" w:hAnsi="Times New Roman" w:cs="Times New Roman"/>
              </w:rPr>
            </w:pPr>
            <w:r w:rsidRPr="00093D02">
              <w:rPr>
                <w:rFonts w:ascii="Times New Roman" w:hAnsi="Times New Roman" w:cs="Times New Roman"/>
              </w:rPr>
              <w:t xml:space="preserve">Задача 1 Подпрограммы 1 «Обеспечение равных возможностей доступа к занятиям физической культурой, спортом и туризмом населения Петровского </w:t>
            </w:r>
            <w:r w:rsidR="00B44897" w:rsidRPr="00093D02">
              <w:rPr>
                <w:rFonts w:ascii="Times New Roman" w:hAnsi="Times New Roman" w:cs="Times New Roman"/>
              </w:rPr>
              <w:t>муниципального</w:t>
            </w:r>
            <w:r w:rsidRPr="00093D02">
              <w:rPr>
                <w:rFonts w:ascii="Times New Roman" w:hAnsi="Times New Roman" w:cs="Times New Roman"/>
              </w:rPr>
              <w:t xml:space="preserve"> округа»</w:t>
            </w:r>
          </w:p>
        </w:tc>
      </w:tr>
      <w:tr w:rsidR="003020D1" w:rsidRPr="00E4318A" w:rsidTr="00363E24">
        <w:trPr>
          <w:trHeight w:val="171"/>
        </w:trPr>
        <w:tc>
          <w:tcPr>
            <w:tcW w:w="540" w:type="dxa"/>
            <w:tcBorders>
              <w:top w:val="single" w:sz="4" w:space="0" w:color="000000"/>
              <w:left w:val="single" w:sz="4" w:space="0" w:color="000000"/>
              <w:bottom w:val="single" w:sz="4" w:space="0" w:color="000000"/>
            </w:tcBorders>
            <w:shd w:val="clear" w:color="auto" w:fill="auto"/>
            <w:vAlign w:val="center"/>
          </w:tcPr>
          <w:p w:rsidR="003020D1" w:rsidRPr="00E4318A" w:rsidRDefault="007C0105" w:rsidP="0028300D">
            <w:pPr>
              <w:pStyle w:val="ConsPlusNormal"/>
              <w:jc w:val="center"/>
              <w:rPr>
                <w:rFonts w:ascii="Times New Roman" w:hAnsi="Times New Roman" w:cs="Times New Roman"/>
              </w:rPr>
            </w:pPr>
            <w:r>
              <w:rPr>
                <w:rFonts w:ascii="Times New Roman" w:hAnsi="Times New Roman" w:cs="Times New Roman"/>
              </w:rPr>
              <w:t>4</w:t>
            </w:r>
          </w:p>
        </w:tc>
        <w:tc>
          <w:tcPr>
            <w:tcW w:w="3005" w:type="dxa"/>
            <w:tcBorders>
              <w:top w:val="single" w:sz="4" w:space="0" w:color="000000"/>
              <w:left w:val="single" w:sz="4" w:space="0" w:color="000000"/>
              <w:bottom w:val="single" w:sz="4" w:space="0" w:color="000000"/>
            </w:tcBorders>
            <w:shd w:val="clear" w:color="auto" w:fill="auto"/>
          </w:tcPr>
          <w:p w:rsidR="003020D1" w:rsidRPr="00C93034" w:rsidRDefault="003020D1" w:rsidP="007313D1">
            <w:pPr>
              <w:pStyle w:val="ConsPlusNormal"/>
              <w:jc w:val="both"/>
              <w:rPr>
                <w:rFonts w:ascii="Times New Roman" w:hAnsi="Times New Roman" w:cs="Times New Roman"/>
              </w:rPr>
            </w:pPr>
            <w:r w:rsidRPr="00C93034">
              <w:rPr>
                <w:rFonts w:ascii="Times New Roman" w:hAnsi="Times New Roman" w:cs="Times New Roman"/>
              </w:rPr>
              <w:t xml:space="preserve">Численность жителей Петровского </w:t>
            </w:r>
            <w:r w:rsidR="007313D1" w:rsidRPr="00C93034">
              <w:rPr>
                <w:rFonts w:ascii="Times New Roman" w:hAnsi="Times New Roman" w:cs="Times New Roman"/>
              </w:rPr>
              <w:t>муниципального</w:t>
            </w:r>
            <w:r w:rsidRPr="00C93034">
              <w:rPr>
                <w:rFonts w:ascii="Times New Roman" w:hAnsi="Times New Roman" w:cs="Times New Roman"/>
              </w:rPr>
              <w:t xml:space="preserve"> округа, систематически занимающихся физической культурой и спортом</w:t>
            </w:r>
          </w:p>
        </w:tc>
        <w:tc>
          <w:tcPr>
            <w:tcW w:w="1557" w:type="dxa"/>
            <w:tcBorders>
              <w:top w:val="single" w:sz="4" w:space="0" w:color="000000"/>
              <w:left w:val="single" w:sz="4" w:space="0" w:color="000000"/>
              <w:bottom w:val="single" w:sz="4" w:space="0" w:color="000000"/>
            </w:tcBorders>
            <w:shd w:val="clear" w:color="auto" w:fill="auto"/>
          </w:tcPr>
          <w:p w:rsidR="003020D1" w:rsidRPr="00C93034" w:rsidRDefault="003020D1" w:rsidP="00D53FA9">
            <w:pPr>
              <w:pStyle w:val="ConsPlusNormal"/>
              <w:jc w:val="center"/>
              <w:rPr>
                <w:rFonts w:ascii="Times New Roman" w:hAnsi="Times New Roman" w:cs="Times New Roman"/>
              </w:rPr>
            </w:pPr>
            <w:r w:rsidRPr="00C93034">
              <w:rPr>
                <w:rFonts w:ascii="Times New Roman" w:hAnsi="Times New Roman" w:cs="Times New Roman"/>
              </w:rPr>
              <w:t>Человек</w:t>
            </w:r>
          </w:p>
        </w:tc>
        <w:tc>
          <w:tcPr>
            <w:tcW w:w="2340" w:type="dxa"/>
            <w:tcBorders>
              <w:top w:val="single" w:sz="4" w:space="0" w:color="000000"/>
              <w:left w:val="single" w:sz="4" w:space="0" w:color="000000"/>
              <w:bottom w:val="single" w:sz="4" w:space="0" w:color="000000"/>
            </w:tcBorders>
            <w:shd w:val="clear" w:color="auto" w:fill="auto"/>
          </w:tcPr>
          <w:p w:rsidR="003020D1" w:rsidRPr="00C93034" w:rsidRDefault="00060B3B" w:rsidP="00D53FA9">
            <w:pPr>
              <w:pStyle w:val="ConsPlusNormal"/>
              <w:jc w:val="center"/>
              <w:rPr>
                <w:rFonts w:ascii="Times New Roman" w:hAnsi="Times New Roman" w:cs="Times New Roman"/>
              </w:rPr>
            </w:pPr>
            <w:r w:rsidRPr="00C93034">
              <w:rPr>
                <w:rFonts w:ascii="Times New Roman" w:hAnsi="Times New Roman" w:cs="Times New Roman"/>
              </w:rPr>
              <w:t>38917</w:t>
            </w:r>
          </w:p>
        </w:tc>
        <w:tc>
          <w:tcPr>
            <w:tcW w:w="1080" w:type="dxa"/>
            <w:tcBorders>
              <w:top w:val="single" w:sz="4" w:space="0" w:color="000000"/>
              <w:left w:val="single" w:sz="4" w:space="0" w:color="000000"/>
              <w:bottom w:val="single" w:sz="4" w:space="0" w:color="000000"/>
            </w:tcBorders>
            <w:shd w:val="clear" w:color="auto" w:fill="auto"/>
          </w:tcPr>
          <w:p w:rsidR="003020D1" w:rsidRPr="00C93034" w:rsidRDefault="00060B3B" w:rsidP="00D53FA9">
            <w:pPr>
              <w:pStyle w:val="ConsPlusNormal"/>
              <w:jc w:val="center"/>
              <w:rPr>
                <w:rFonts w:ascii="Times New Roman" w:hAnsi="Times New Roman" w:cs="Times New Roman"/>
              </w:rPr>
            </w:pPr>
            <w:r w:rsidRPr="00C93034">
              <w:rPr>
                <w:rFonts w:ascii="Times New Roman" w:hAnsi="Times New Roman" w:cs="Times New Roman"/>
              </w:rPr>
              <w:t>37564</w:t>
            </w:r>
          </w:p>
        </w:tc>
        <w:tc>
          <w:tcPr>
            <w:tcW w:w="1980" w:type="dxa"/>
            <w:tcBorders>
              <w:top w:val="single" w:sz="4" w:space="0" w:color="000000"/>
              <w:left w:val="single" w:sz="4" w:space="0" w:color="000000"/>
              <w:bottom w:val="single" w:sz="4" w:space="0" w:color="000000"/>
            </w:tcBorders>
            <w:shd w:val="clear" w:color="auto" w:fill="auto"/>
          </w:tcPr>
          <w:p w:rsidR="00853154" w:rsidRPr="00C93034" w:rsidRDefault="00C93034" w:rsidP="00D53FA9">
            <w:pPr>
              <w:pStyle w:val="ConsPlusNormal"/>
              <w:jc w:val="center"/>
              <w:rPr>
                <w:rFonts w:ascii="Times New Roman" w:hAnsi="Times New Roman" w:cs="Times New Roman"/>
              </w:rPr>
            </w:pPr>
            <w:r w:rsidRPr="00C93034">
              <w:rPr>
                <w:rFonts w:ascii="Times New Roman" w:hAnsi="Times New Roman" w:cs="Times New Roman"/>
              </w:rPr>
              <w:t>39504</w:t>
            </w:r>
          </w:p>
        </w:tc>
        <w:tc>
          <w:tcPr>
            <w:tcW w:w="4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7EE1" w:rsidRPr="00093D02" w:rsidRDefault="00537EE1" w:rsidP="00537EE1">
            <w:pPr>
              <w:pStyle w:val="ConsPlusNormal"/>
              <w:rPr>
                <w:rFonts w:ascii="Times New Roman" w:hAnsi="Times New Roman" w:cs="Times New Roman"/>
                <w:b/>
              </w:rPr>
            </w:pPr>
            <w:r w:rsidRPr="00093D02">
              <w:rPr>
                <w:rFonts w:ascii="Times New Roman" w:hAnsi="Times New Roman" w:cs="Times New Roman"/>
                <w:b/>
              </w:rPr>
              <w:t>Показатель достигнут.</w:t>
            </w:r>
          </w:p>
          <w:p w:rsidR="009B620F" w:rsidRPr="00C93034" w:rsidRDefault="003020D1" w:rsidP="009B620F">
            <w:pPr>
              <w:pStyle w:val="ConsPlusNormal"/>
              <w:jc w:val="both"/>
              <w:rPr>
                <w:rFonts w:ascii="Times New Roman" w:hAnsi="Times New Roman" w:cs="Times New Roman"/>
              </w:rPr>
            </w:pPr>
            <w:r w:rsidRPr="00C93034">
              <w:rPr>
                <w:rFonts w:ascii="Times New Roman" w:hAnsi="Times New Roman" w:cs="Times New Roman"/>
              </w:rPr>
              <w:t>Увеличение значения произошло за счет</w:t>
            </w:r>
            <w:r w:rsidR="009B620F" w:rsidRPr="00C93034">
              <w:rPr>
                <w:rFonts w:ascii="Times New Roman" w:hAnsi="Times New Roman" w:cs="Times New Roman"/>
              </w:rPr>
              <w:t>:</w:t>
            </w:r>
          </w:p>
          <w:p w:rsidR="009B620F" w:rsidRPr="00C93034" w:rsidRDefault="009B620F" w:rsidP="009B620F">
            <w:pPr>
              <w:pStyle w:val="ConsPlusNormal"/>
              <w:jc w:val="both"/>
              <w:rPr>
                <w:rFonts w:ascii="Times New Roman" w:eastAsia="SimSun" w:hAnsi="Times New Roman"/>
              </w:rPr>
            </w:pPr>
            <w:r w:rsidRPr="00C93034">
              <w:rPr>
                <w:rFonts w:ascii="Times New Roman" w:hAnsi="Times New Roman" w:cs="Times New Roman"/>
              </w:rPr>
              <w:t>-</w:t>
            </w:r>
            <w:r w:rsidR="003020D1" w:rsidRPr="00C93034">
              <w:rPr>
                <w:rFonts w:ascii="Times New Roman" w:hAnsi="Times New Roman" w:cs="Times New Roman"/>
              </w:rPr>
              <w:t xml:space="preserve"> </w:t>
            </w:r>
            <w:r w:rsidRPr="00C93034">
              <w:rPr>
                <w:rFonts w:ascii="Times New Roman" w:eastAsia="SimSun" w:hAnsi="Times New Roman"/>
              </w:rPr>
              <w:t>устройства комплексной спортивной площадки по пер. Школьному, 2 в селе Донская Балка Петровского муниципального округа Ставропольского края;</w:t>
            </w:r>
          </w:p>
          <w:p w:rsidR="009B620F" w:rsidRPr="00C93034" w:rsidRDefault="009B620F" w:rsidP="009B620F">
            <w:pPr>
              <w:pStyle w:val="ConsPlusNormal"/>
              <w:jc w:val="both"/>
              <w:rPr>
                <w:rFonts w:ascii="Times New Roman" w:eastAsia="SimSun" w:hAnsi="Times New Roman"/>
              </w:rPr>
            </w:pPr>
            <w:r w:rsidRPr="00C93034">
              <w:rPr>
                <w:rFonts w:ascii="Times New Roman" w:eastAsia="SimSun" w:hAnsi="Times New Roman"/>
              </w:rPr>
              <w:t>- устройства детской спортивной площадки по ул. Ледовского, 2в в селе Константиновское Петровского муниципального округа Ставропольского края;</w:t>
            </w:r>
          </w:p>
          <w:p w:rsidR="003020D1" w:rsidRPr="00C93034" w:rsidRDefault="009B620F" w:rsidP="009B620F">
            <w:pPr>
              <w:pStyle w:val="ConsPlusNormal"/>
              <w:jc w:val="both"/>
              <w:rPr>
                <w:rFonts w:ascii="Times New Roman" w:hAnsi="Times New Roman" w:cs="Times New Roman"/>
                <w:color w:val="FF0000"/>
              </w:rPr>
            </w:pPr>
            <w:r w:rsidRPr="00C93034">
              <w:rPr>
                <w:rFonts w:ascii="Times New Roman" w:eastAsia="SimSun" w:hAnsi="Times New Roman"/>
              </w:rPr>
              <w:lastRenderedPageBreak/>
              <w:t>- обустройства детской игровой площадки по ул. Кирова в селе Благодатное Петровского муниципального округа Ставропольского края</w:t>
            </w:r>
          </w:p>
        </w:tc>
      </w:tr>
      <w:tr w:rsidR="003020D1" w:rsidRPr="00E4318A" w:rsidTr="00363E24">
        <w:trPr>
          <w:trHeight w:val="171"/>
        </w:trPr>
        <w:tc>
          <w:tcPr>
            <w:tcW w:w="540" w:type="dxa"/>
            <w:tcBorders>
              <w:top w:val="single" w:sz="4" w:space="0" w:color="000000"/>
              <w:left w:val="single" w:sz="4" w:space="0" w:color="000000"/>
              <w:bottom w:val="single" w:sz="4" w:space="0" w:color="000000"/>
            </w:tcBorders>
            <w:shd w:val="clear" w:color="auto" w:fill="auto"/>
          </w:tcPr>
          <w:p w:rsidR="003020D1" w:rsidRPr="00E4318A" w:rsidRDefault="000B08CE" w:rsidP="000B08CE">
            <w:pPr>
              <w:pStyle w:val="ConsPlusNormal"/>
              <w:jc w:val="center"/>
              <w:rPr>
                <w:rFonts w:ascii="Times New Roman" w:hAnsi="Times New Roman" w:cs="Times New Roman"/>
              </w:rPr>
            </w:pPr>
            <w:r>
              <w:rPr>
                <w:rFonts w:ascii="Times New Roman" w:hAnsi="Times New Roman" w:cs="Times New Roman"/>
              </w:rPr>
              <w:lastRenderedPageBreak/>
              <w:t>5</w:t>
            </w:r>
          </w:p>
        </w:tc>
        <w:tc>
          <w:tcPr>
            <w:tcW w:w="3005" w:type="dxa"/>
            <w:tcBorders>
              <w:top w:val="single" w:sz="4" w:space="0" w:color="000000"/>
              <w:left w:val="single" w:sz="4" w:space="0" w:color="000000"/>
              <w:bottom w:val="single" w:sz="4" w:space="0" w:color="000000"/>
            </w:tcBorders>
            <w:shd w:val="clear" w:color="auto" w:fill="auto"/>
          </w:tcPr>
          <w:p w:rsidR="001B1F42" w:rsidRPr="00E4318A" w:rsidRDefault="001B1F42" w:rsidP="00EA31AC">
            <w:pPr>
              <w:pStyle w:val="ConsPlusNormal"/>
              <w:jc w:val="both"/>
              <w:rPr>
                <w:rFonts w:ascii="Times New Roman" w:hAnsi="Times New Roman" w:cs="Times New Roman"/>
              </w:rPr>
            </w:pPr>
            <w:r w:rsidRPr="00E4318A">
              <w:rPr>
                <w:rFonts w:ascii="Times New Roman" w:hAnsi="Times New Roman" w:cs="Times New Roman"/>
                <w:lang w:eastAsia="en-US"/>
              </w:rPr>
              <w:t>Увеличение проводимых массовых физкультурно-спортивных мероприятий в сравнении с 2019 годом</w:t>
            </w:r>
          </w:p>
        </w:tc>
        <w:tc>
          <w:tcPr>
            <w:tcW w:w="1557" w:type="dxa"/>
            <w:tcBorders>
              <w:top w:val="single" w:sz="4" w:space="0" w:color="000000"/>
              <w:left w:val="single" w:sz="4" w:space="0" w:color="000000"/>
              <w:bottom w:val="single" w:sz="4" w:space="0" w:color="000000"/>
            </w:tcBorders>
            <w:shd w:val="clear" w:color="auto" w:fill="auto"/>
          </w:tcPr>
          <w:p w:rsidR="003020D1" w:rsidRPr="00E4318A" w:rsidRDefault="003020D1" w:rsidP="00D53FA9">
            <w:pPr>
              <w:pStyle w:val="af5"/>
              <w:jc w:val="center"/>
              <w:rPr>
                <w:rFonts w:ascii="Times New Roman" w:hAnsi="Times New Roman" w:cs="Times New Roman"/>
                <w:sz w:val="28"/>
                <w:szCs w:val="28"/>
              </w:rPr>
            </w:pPr>
            <w:r w:rsidRPr="00E4318A">
              <w:rPr>
                <w:rFonts w:ascii="Times New Roman" w:hAnsi="Times New Roman" w:cs="Times New Roman"/>
                <w:sz w:val="28"/>
                <w:szCs w:val="28"/>
              </w:rPr>
              <w:t>процентов</w:t>
            </w:r>
          </w:p>
        </w:tc>
        <w:tc>
          <w:tcPr>
            <w:tcW w:w="2340" w:type="dxa"/>
            <w:tcBorders>
              <w:top w:val="single" w:sz="4" w:space="0" w:color="000000"/>
              <w:left w:val="single" w:sz="4" w:space="0" w:color="000000"/>
              <w:bottom w:val="single" w:sz="4" w:space="0" w:color="000000"/>
            </w:tcBorders>
            <w:shd w:val="clear" w:color="auto" w:fill="auto"/>
          </w:tcPr>
          <w:p w:rsidR="003020D1" w:rsidRPr="004A3359" w:rsidRDefault="00394B9A" w:rsidP="00D53FA9">
            <w:pPr>
              <w:pStyle w:val="ConsPlusNormal"/>
              <w:jc w:val="center"/>
              <w:rPr>
                <w:rFonts w:ascii="Times New Roman" w:hAnsi="Times New Roman" w:cs="Times New Roman"/>
              </w:rPr>
            </w:pPr>
            <w:r w:rsidRPr="004A3359">
              <w:rPr>
                <w:rFonts w:ascii="Times New Roman" w:hAnsi="Times New Roman" w:cs="Times New Roman"/>
              </w:rPr>
              <w:t>136,66</w:t>
            </w:r>
          </w:p>
        </w:tc>
        <w:tc>
          <w:tcPr>
            <w:tcW w:w="1080" w:type="dxa"/>
            <w:tcBorders>
              <w:top w:val="single" w:sz="4" w:space="0" w:color="000000"/>
              <w:left w:val="single" w:sz="4" w:space="0" w:color="000000"/>
              <w:bottom w:val="single" w:sz="4" w:space="0" w:color="000000"/>
            </w:tcBorders>
            <w:shd w:val="clear" w:color="auto" w:fill="auto"/>
          </w:tcPr>
          <w:p w:rsidR="003020D1" w:rsidRPr="004A3359" w:rsidRDefault="00394B9A" w:rsidP="00D53FA9">
            <w:pPr>
              <w:pStyle w:val="ConsPlusNormal"/>
              <w:jc w:val="center"/>
              <w:rPr>
                <w:rFonts w:ascii="Times New Roman" w:hAnsi="Times New Roman" w:cs="Times New Roman"/>
              </w:rPr>
            </w:pPr>
            <w:r w:rsidRPr="004A3359">
              <w:rPr>
                <w:rFonts w:ascii="Times New Roman" w:hAnsi="Times New Roman" w:cs="Times New Roman"/>
              </w:rPr>
              <w:t>109,30</w:t>
            </w:r>
          </w:p>
        </w:tc>
        <w:tc>
          <w:tcPr>
            <w:tcW w:w="1980" w:type="dxa"/>
            <w:tcBorders>
              <w:top w:val="single" w:sz="4" w:space="0" w:color="000000"/>
              <w:left w:val="single" w:sz="4" w:space="0" w:color="000000"/>
              <w:bottom w:val="single" w:sz="4" w:space="0" w:color="000000"/>
            </w:tcBorders>
            <w:shd w:val="clear" w:color="auto" w:fill="auto"/>
          </w:tcPr>
          <w:p w:rsidR="003020D1" w:rsidRPr="004A3359" w:rsidRDefault="00EE15C2" w:rsidP="001B4A0E">
            <w:pPr>
              <w:pStyle w:val="ConsPlusNormal"/>
              <w:jc w:val="center"/>
              <w:rPr>
                <w:rFonts w:ascii="Times New Roman" w:hAnsi="Times New Roman" w:cs="Times New Roman"/>
              </w:rPr>
            </w:pPr>
            <w:r w:rsidRPr="004A3359">
              <w:rPr>
                <w:rFonts w:ascii="Times New Roman" w:hAnsi="Times New Roman" w:cs="Times New Roman"/>
              </w:rPr>
              <w:t>13</w:t>
            </w:r>
            <w:r w:rsidR="001B4A0E" w:rsidRPr="004A3359">
              <w:rPr>
                <w:rFonts w:ascii="Times New Roman" w:hAnsi="Times New Roman" w:cs="Times New Roman"/>
              </w:rPr>
              <w:t>3</w:t>
            </w:r>
            <w:r w:rsidRPr="004A3359">
              <w:rPr>
                <w:rFonts w:ascii="Times New Roman" w:hAnsi="Times New Roman" w:cs="Times New Roman"/>
              </w:rPr>
              <w:t>,</w:t>
            </w:r>
            <w:r w:rsidR="001B4A0E" w:rsidRPr="004A3359">
              <w:rPr>
                <w:rFonts w:ascii="Times New Roman" w:hAnsi="Times New Roman" w:cs="Times New Roman"/>
              </w:rPr>
              <w:t>33</w:t>
            </w:r>
            <w:r w:rsidR="00873130" w:rsidRPr="004A3359">
              <w:rPr>
                <w:rFonts w:ascii="Times New Roman" w:hAnsi="Times New Roman" w:cs="Times New Roman"/>
              </w:rPr>
              <w:t xml:space="preserve"> </w:t>
            </w:r>
          </w:p>
        </w:tc>
        <w:tc>
          <w:tcPr>
            <w:tcW w:w="4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7EE1" w:rsidRPr="00093D02" w:rsidRDefault="00537EE1" w:rsidP="00537EE1">
            <w:pPr>
              <w:pStyle w:val="ConsPlusNormal"/>
              <w:rPr>
                <w:rFonts w:ascii="Times New Roman" w:hAnsi="Times New Roman" w:cs="Times New Roman"/>
                <w:b/>
              </w:rPr>
            </w:pPr>
            <w:r w:rsidRPr="00093D02">
              <w:rPr>
                <w:rFonts w:ascii="Times New Roman" w:hAnsi="Times New Roman" w:cs="Times New Roman"/>
                <w:b/>
              </w:rPr>
              <w:t>Показатель достигнут.</w:t>
            </w:r>
          </w:p>
          <w:p w:rsidR="00373D49" w:rsidRPr="00AB55B8" w:rsidRDefault="00281EA0" w:rsidP="00245CEF">
            <w:pPr>
              <w:pStyle w:val="ConsPlusCell"/>
              <w:jc w:val="both"/>
              <w:rPr>
                <w:sz w:val="28"/>
                <w:szCs w:val="28"/>
              </w:rPr>
            </w:pPr>
            <w:r w:rsidRPr="00AB2B63">
              <w:rPr>
                <w:sz w:val="28"/>
                <w:szCs w:val="28"/>
                <w:lang w:eastAsia="en-US"/>
              </w:rPr>
              <w:t xml:space="preserve">Увеличение проводимых массовых физкультурно-спортивных мероприятий в сравнении с 2019 годом </w:t>
            </w:r>
            <w:r w:rsidR="003020D1" w:rsidRPr="00AB2B63">
              <w:rPr>
                <w:sz w:val="28"/>
                <w:szCs w:val="28"/>
                <w:lang w:eastAsia="en-US"/>
              </w:rPr>
              <w:t xml:space="preserve">произошло </w:t>
            </w:r>
            <w:r w:rsidR="003020D1" w:rsidRPr="00AB2B63">
              <w:rPr>
                <w:sz w:val="28"/>
                <w:szCs w:val="28"/>
                <w:lang w:eastAsia="ru-RU"/>
              </w:rPr>
              <w:t xml:space="preserve">в связи с </w:t>
            </w:r>
            <w:r w:rsidR="00AB55B8" w:rsidRPr="00AB2B63">
              <w:rPr>
                <w:sz w:val="28"/>
                <w:szCs w:val="28"/>
                <w:lang w:eastAsia="ru-RU"/>
              </w:rPr>
              <w:t xml:space="preserve">реализацией на территории округа </w:t>
            </w:r>
            <w:r w:rsidR="00AB55B8" w:rsidRPr="00AB2B63">
              <w:rPr>
                <w:sz w:val="28"/>
                <w:szCs w:val="28"/>
              </w:rPr>
              <w:t>инициативных проектов в области физической культуры и спорта</w:t>
            </w:r>
            <w:r w:rsidR="00AB2B63" w:rsidRPr="00AB2B63">
              <w:rPr>
                <w:sz w:val="28"/>
                <w:szCs w:val="28"/>
              </w:rPr>
              <w:t>.</w:t>
            </w:r>
          </w:p>
        </w:tc>
      </w:tr>
      <w:tr w:rsidR="001B1F42" w:rsidRPr="00E4318A" w:rsidTr="00363E24">
        <w:trPr>
          <w:trHeight w:val="171"/>
        </w:trPr>
        <w:tc>
          <w:tcPr>
            <w:tcW w:w="540" w:type="dxa"/>
            <w:tcBorders>
              <w:top w:val="single" w:sz="4" w:space="0" w:color="000000"/>
              <w:left w:val="single" w:sz="4" w:space="0" w:color="000000"/>
              <w:bottom w:val="single" w:sz="4" w:space="0" w:color="000000"/>
            </w:tcBorders>
            <w:shd w:val="clear" w:color="auto" w:fill="auto"/>
          </w:tcPr>
          <w:p w:rsidR="001B1F42" w:rsidRPr="00E4318A" w:rsidRDefault="00932732" w:rsidP="00932732">
            <w:pPr>
              <w:pStyle w:val="ConsPlusNormal"/>
              <w:jc w:val="center"/>
              <w:rPr>
                <w:rFonts w:ascii="Times New Roman" w:hAnsi="Times New Roman" w:cs="Times New Roman"/>
              </w:rPr>
            </w:pPr>
            <w:r>
              <w:rPr>
                <w:rFonts w:ascii="Times New Roman" w:hAnsi="Times New Roman" w:cs="Times New Roman"/>
              </w:rPr>
              <w:t>6</w:t>
            </w:r>
          </w:p>
        </w:tc>
        <w:tc>
          <w:tcPr>
            <w:tcW w:w="3005" w:type="dxa"/>
            <w:tcBorders>
              <w:top w:val="single" w:sz="4" w:space="0" w:color="000000"/>
              <w:left w:val="single" w:sz="4" w:space="0" w:color="000000"/>
              <w:bottom w:val="single" w:sz="4" w:space="0" w:color="000000"/>
            </w:tcBorders>
            <w:shd w:val="clear" w:color="auto" w:fill="auto"/>
          </w:tcPr>
          <w:p w:rsidR="001B1F42" w:rsidRPr="00E92C78" w:rsidRDefault="001B1F42" w:rsidP="000E08D7">
            <w:pPr>
              <w:widowControl w:val="0"/>
              <w:jc w:val="both"/>
              <w:rPr>
                <w:rFonts w:eastAsia="Calibri"/>
              </w:rPr>
            </w:pPr>
            <w:r w:rsidRPr="00E92C78">
              <w:t xml:space="preserve">Количество граждан, принявших участие в реализации инициативных проектов в Петровском </w:t>
            </w:r>
            <w:r w:rsidR="000E08D7" w:rsidRPr="00E92C78">
              <w:t>муниципальном</w:t>
            </w:r>
            <w:r w:rsidRPr="00E92C78">
              <w:t xml:space="preserve"> округе в области физической культуры и спорта</w:t>
            </w:r>
            <w:r w:rsidR="00D53FA9" w:rsidRPr="00E92C78">
              <w:t xml:space="preserve"> (нарастающим итогом)</w:t>
            </w:r>
          </w:p>
        </w:tc>
        <w:tc>
          <w:tcPr>
            <w:tcW w:w="1557" w:type="dxa"/>
            <w:tcBorders>
              <w:top w:val="single" w:sz="4" w:space="0" w:color="000000"/>
              <w:left w:val="single" w:sz="4" w:space="0" w:color="000000"/>
              <w:bottom w:val="single" w:sz="4" w:space="0" w:color="000000"/>
            </w:tcBorders>
            <w:shd w:val="clear" w:color="auto" w:fill="auto"/>
          </w:tcPr>
          <w:p w:rsidR="001B1F42" w:rsidRPr="00E92C78" w:rsidRDefault="001B1F42">
            <w:pPr>
              <w:pStyle w:val="af5"/>
              <w:jc w:val="center"/>
              <w:rPr>
                <w:rFonts w:ascii="Times New Roman" w:hAnsi="Times New Roman" w:cs="Times New Roman"/>
                <w:sz w:val="28"/>
                <w:szCs w:val="28"/>
              </w:rPr>
            </w:pPr>
            <w:r w:rsidRPr="00E92C78">
              <w:rPr>
                <w:rFonts w:ascii="Times New Roman" w:hAnsi="Times New Roman" w:cs="Times New Roman"/>
                <w:sz w:val="28"/>
                <w:szCs w:val="28"/>
              </w:rPr>
              <w:t>человек</w:t>
            </w:r>
          </w:p>
        </w:tc>
        <w:tc>
          <w:tcPr>
            <w:tcW w:w="2340" w:type="dxa"/>
            <w:tcBorders>
              <w:top w:val="single" w:sz="4" w:space="0" w:color="000000"/>
              <w:left w:val="single" w:sz="4" w:space="0" w:color="000000"/>
              <w:bottom w:val="single" w:sz="4" w:space="0" w:color="000000"/>
            </w:tcBorders>
            <w:shd w:val="clear" w:color="auto" w:fill="auto"/>
            <w:vAlign w:val="center"/>
          </w:tcPr>
          <w:p w:rsidR="001B1F42" w:rsidRPr="00E92C78" w:rsidRDefault="00E16BE9" w:rsidP="00790A79">
            <w:pPr>
              <w:pStyle w:val="ConsPlusNormal"/>
              <w:jc w:val="center"/>
              <w:rPr>
                <w:rFonts w:ascii="Times New Roman" w:hAnsi="Times New Roman" w:cs="Times New Roman"/>
              </w:rPr>
            </w:pPr>
            <w:r w:rsidRPr="00E92C78">
              <w:rPr>
                <w:rFonts w:ascii="Times New Roman" w:hAnsi="Times New Roman" w:cs="Times New Roman"/>
              </w:rPr>
              <w:t>1</w:t>
            </w:r>
            <w:r w:rsidR="00790A79">
              <w:rPr>
                <w:rFonts w:ascii="Times New Roman" w:hAnsi="Times New Roman" w:cs="Times New Roman"/>
              </w:rPr>
              <w:t>5</w:t>
            </w:r>
            <w:r w:rsidRPr="00E92C78">
              <w:rPr>
                <w:rFonts w:ascii="Times New Roman" w:hAnsi="Times New Roman" w:cs="Times New Roman"/>
              </w:rPr>
              <w:t>4</w:t>
            </w:r>
          </w:p>
        </w:tc>
        <w:tc>
          <w:tcPr>
            <w:tcW w:w="1080" w:type="dxa"/>
            <w:tcBorders>
              <w:top w:val="single" w:sz="4" w:space="0" w:color="000000"/>
              <w:left w:val="single" w:sz="4" w:space="0" w:color="000000"/>
              <w:bottom w:val="single" w:sz="4" w:space="0" w:color="000000"/>
            </w:tcBorders>
            <w:shd w:val="clear" w:color="auto" w:fill="auto"/>
            <w:vAlign w:val="center"/>
          </w:tcPr>
          <w:p w:rsidR="001B1F42" w:rsidRPr="00E92C78" w:rsidRDefault="000E08D7" w:rsidP="00440100">
            <w:pPr>
              <w:pStyle w:val="ConsPlusNormal"/>
              <w:jc w:val="center"/>
              <w:rPr>
                <w:rFonts w:ascii="Times New Roman" w:hAnsi="Times New Roman" w:cs="Times New Roman"/>
              </w:rPr>
            </w:pPr>
            <w:r w:rsidRPr="00E92C78">
              <w:rPr>
                <w:rFonts w:ascii="Times New Roman" w:hAnsi="Times New Roman" w:cs="Times New Roman"/>
              </w:rPr>
              <w:t>154</w:t>
            </w:r>
          </w:p>
        </w:tc>
        <w:tc>
          <w:tcPr>
            <w:tcW w:w="1980" w:type="dxa"/>
            <w:tcBorders>
              <w:top w:val="single" w:sz="4" w:space="0" w:color="000000"/>
              <w:left w:val="single" w:sz="4" w:space="0" w:color="000000"/>
              <w:bottom w:val="single" w:sz="4" w:space="0" w:color="000000"/>
            </w:tcBorders>
            <w:shd w:val="clear" w:color="auto" w:fill="auto"/>
            <w:vAlign w:val="center"/>
          </w:tcPr>
          <w:p w:rsidR="001B1F42" w:rsidRPr="00E92C78" w:rsidRDefault="00962003" w:rsidP="00440100">
            <w:pPr>
              <w:pStyle w:val="ConsPlusNormal"/>
              <w:jc w:val="center"/>
              <w:rPr>
                <w:rFonts w:ascii="Times New Roman" w:hAnsi="Times New Roman" w:cs="Times New Roman"/>
              </w:rPr>
            </w:pPr>
            <w:r w:rsidRPr="00E92C78">
              <w:rPr>
                <w:rFonts w:ascii="Times New Roman" w:hAnsi="Times New Roman" w:cs="Times New Roman"/>
              </w:rPr>
              <w:t>154</w:t>
            </w:r>
          </w:p>
        </w:tc>
        <w:tc>
          <w:tcPr>
            <w:tcW w:w="4307" w:type="dxa"/>
            <w:tcBorders>
              <w:top w:val="single" w:sz="4" w:space="0" w:color="000000"/>
              <w:left w:val="single" w:sz="4" w:space="0" w:color="000000"/>
              <w:bottom w:val="single" w:sz="4" w:space="0" w:color="000000"/>
              <w:right w:val="single" w:sz="4" w:space="0" w:color="000000"/>
            </w:tcBorders>
            <w:shd w:val="clear" w:color="auto" w:fill="auto"/>
          </w:tcPr>
          <w:p w:rsidR="00093D02" w:rsidRPr="00E92C78" w:rsidRDefault="000E08D7" w:rsidP="003D540A">
            <w:pPr>
              <w:pStyle w:val="ConsPlusNormal"/>
              <w:jc w:val="both"/>
              <w:rPr>
                <w:rFonts w:ascii="Times New Roman" w:hAnsi="Times New Roman" w:cs="Times New Roman"/>
              </w:rPr>
            </w:pPr>
            <w:r w:rsidRPr="00093D02">
              <w:rPr>
                <w:rFonts w:ascii="Times New Roman" w:hAnsi="Times New Roman" w:cs="Times New Roman"/>
                <w:b/>
              </w:rPr>
              <w:t>Показатель</w:t>
            </w:r>
            <w:r w:rsidR="00853154" w:rsidRPr="00093D02">
              <w:rPr>
                <w:rFonts w:ascii="Times New Roman" w:hAnsi="Times New Roman" w:cs="Times New Roman"/>
                <w:b/>
              </w:rPr>
              <w:t xml:space="preserve"> </w:t>
            </w:r>
            <w:r w:rsidR="00537EE1" w:rsidRPr="00093D02">
              <w:rPr>
                <w:rFonts w:ascii="Times New Roman" w:hAnsi="Times New Roman" w:cs="Times New Roman"/>
                <w:b/>
              </w:rPr>
              <w:t>достигнут.</w:t>
            </w:r>
            <w:r w:rsidR="00962003" w:rsidRPr="00E92C78">
              <w:rPr>
                <w:rFonts w:ascii="Times New Roman" w:hAnsi="Times New Roman" w:cs="Times New Roman"/>
              </w:rPr>
              <w:t xml:space="preserve"> Увеличение значения произошло </w:t>
            </w:r>
            <w:r w:rsidR="002869AE" w:rsidRPr="00E92C78">
              <w:rPr>
                <w:rFonts w:ascii="Times New Roman" w:hAnsi="Times New Roman" w:cs="Times New Roman"/>
              </w:rPr>
              <w:t xml:space="preserve">в связи с </w:t>
            </w:r>
            <w:r w:rsidR="00962003" w:rsidRPr="00E92C78">
              <w:rPr>
                <w:rFonts w:ascii="Times New Roman" w:hAnsi="Times New Roman" w:cs="Times New Roman"/>
              </w:rPr>
              <w:t xml:space="preserve"> реализаци</w:t>
            </w:r>
            <w:r w:rsidR="002869AE" w:rsidRPr="00E92C78">
              <w:rPr>
                <w:rFonts w:ascii="Times New Roman" w:hAnsi="Times New Roman" w:cs="Times New Roman"/>
              </w:rPr>
              <w:t>ей</w:t>
            </w:r>
            <w:r w:rsidR="00962003" w:rsidRPr="00E92C78">
              <w:rPr>
                <w:rFonts w:ascii="Times New Roman" w:hAnsi="Times New Roman" w:cs="Times New Roman"/>
              </w:rPr>
              <w:t xml:space="preserve"> проект</w:t>
            </w:r>
            <w:r w:rsidRPr="00E92C78">
              <w:rPr>
                <w:rFonts w:ascii="Times New Roman" w:hAnsi="Times New Roman" w:cs="Times New Roman"/>
              </w:rPr>
              <w:t xml:space="preserve">а </w:t>
            </w:r>
            <w:r w:rsidR="002869AE" w:rsidRPr="00E92C78">
              <w:rPr>
                <w:rFonts w:ascii="Times New Roman" w:hAnsi="Times New Roman" w:cs="Times New Roman"/>
              </w:rPr>
              <w:t>«</w:t>
            </w:r>
            <w:r w:rsidRPr="00E92C78">
              <w:rPr>
                <w:rFonts w:ascii="Times New Roman" w:eastAsia="SimSun" w:hAnsi="Times New Roman"/>
              </w:rPr>
              <w:t>Устройство комплексной спортивной площадки по пер. Школьному, 2 в селе Донская Балка Петровского муниципального округа Ставропольского края</w:t>
            </w:r>
            <w:r w:rsidR="002869AE" w:rsidRPr="00E92C78">
              <w:rPr>
                <w:rFonts w:ascii="Times New Roman" w:hAnsi="Times New Roman" w:cs="Times New Roman"/>
              </w:rPr>
              <w:t>»</w:t>
            </w:r>
          </w:p>
        </w:tc>
      </w:tr>
      <w:tr w:rsidR="00DE4798" w:rsidRPr="00363E24" w:rsidTr="00363E24">
        <w:trPr>
          <w:trHeight w:val="171"/>
        </w:trPr>
        <w:tc>
          <w:tcPr>
            <w:tcW w:w="540" w:type="dxa"/>
            <w:tcBorders>
              <w:top w:val="single" w:sz="4" w:space="0" w:color="000000"/>
              <w:left w:val="single" w:sz="4" w:space="0" w:color="000000"/>
              <w:bottom w:val="single" w:sz="4" w:space="0" w:color="000000"/>
            </w:tcBorders>
            <w:shd w:val="clear" w:color="auto" w:fill="auto"/>
          </w:tcPr>
          <w:p w:rsidR="00DE4798" w:rsidRDefault="00DE4798" w:rsidP="00932732">
            <w:pPr>
              <w:pStyle w:val="ConsPlusNormal"/>
              <w:jc w:val="center"/>
              <w:rPr>
                <w:rFonts w:ascii="Times New Roman" w:hAnsi="Times New Roman" w:cs="Times New Roman"/>
              </w:rPr>
            </w:pPr>
            <w:r>
              <w:rPr>
                <w:rFonts w:ascii="Times New Roman" w:hAnsi="Times New Roman" w:cs="Times New Roman"/>
              </w:rPr>
              <w:t>7</w:t>
            </w:r>
          </w:p>
        </w:tc>
        <w:tc>
          <w:tcPr>
            <w:tcW w:w="3005" w:type="dxa"/>
            <w:tcBorders>
              <w:top w:val="single" w:sz="4" w:space="0" w:color="000000"/>
              <w:left w:val="single" w:sz="4" w:space="0" w:color="000000"/>
              <w:bottom w:val="single" w:sz="4" w:space="0" w:color="000000"/>
            </w:tcBorders>
            <w:shd w:val="clear" w:color="auto" w:fill="auto"/>
          </w:tcPr>
          <w:p w:rsidR="00DE4798" w:rsidRDefault="00DE4798" w:rsidP="00203C1C">
            <w:pPr>
              <w:widowControl w:val="0"/>
              <w:jc w:val="both"/>
            </w:pPr>
            <w:r>
              <w:t xml:space="preserve">Уровень технической готовности объекта спорта </w:t>
            </w:r>
          </w:p>
        </w:tc>
        <w:tc>
          <w:tcPr>
            <w:tcW w:w="1557" w:type="dxa"/>
            <w:tcBorders>
              <w:top w:val="single" w:sz="4" w:space="0" w:color="000000"/>
              <w:left w:val="single" w:sz="4" w:space="0" w:color="000000"/>
              <w:bottom w:val="single" w:sz="4" w:space="0" w:color="000000"/>
            </w:tcBorders>
            <w:shd w:val="clear" w:color="auto" w:fill="auto"/>
          </w:tcPr>
          <w:p w:rsidR="00DE4798" w:rsidRDefault="00DE4798" w:rsidP="00203C1C">
            <w:pPr>
              <w:widowControl w:val="0"/>
              <w:jc w:val="center"/>
              <w:rPr>
                <w:rFonts w:eastAsia="Calibri"/>
              </w:rPr>
            </w:pPr>
            <w:r>
              <w:t>Процент</w:t>
            </w:r>
          </w:p>
        </w:tc>
        <w:tc>
          <w:tcPr>
            <w:tcW w:w="2340" w:type="dxa"/>
            <w:tcBorders>
              <w:top w:val="single" w:sz="4" w:space="0" w:color="000000"/>
              <w:left w:val="single" w:sz="4" w:space="0" w:color="000000"/>
              <w:bottom w:val="single" w:sz="4" w:space="0" w:color="000000"/>
            </w:tcBorders>
            <w:shd w:val="clear" w:color="auto" w:fill="auto"/>
            <w:vAlign w:val="center"/>
          </w:tcPr>
          <w:p w:rsidR="00DE4798" w:rsidRPr="007D0C83" w:rsidRDefault="00DE4798" w:rsidP="00440100">
            <w:pPr>
              <w:pStyle w:val="ConsPlusNormal"/>
              <w:jc w:val="center"/>
              <w:rPr>
                <w:rFonts w:ascii="Times New Roman" w:hAnsi="Times New Roman" w:cs="Times New Roman"/>
              </w:rPr>
            </w:pPr>
            <w:r w:rsidRPr="007D0C83">
              <w:rPr>
                <w:rFonts w:ascii="Times New Roman" w:hAnsi="Times New Roman" w:cs="Times New Roman"/>
              </w:rPr>
              <w:t>-</w:t>
            </w:r>
          </w:p>
        </w:tc>
        <w:tc>
          <w:tcPr>
            <w:tcW w:w="1080" w:type="dxa"/>
            <w:tcBorders>
              <w:top w:val="single" w:sz="4" w:space="0" w:color="000000"/>
              <w:left w:val="single" w:sz="4" w:space="0" w:color="000000"/>
              <w:bottom w:val="single" w:sz="4" w:space="0" w:color="000000"/>
            </w:tcBorders>
            <w:shd w:val="clear" w:color="auto" w:fill="auto"/>
            <w:vAlign w:val="center"/>
          </w:tcPr>
          <w:p w:rsidR="00DE4798" w:rsidRPr="007D0C83" w:rsidRDefault="00DE4798" w:rsidP="00440100">
            <w:pPr>
              <w:pStyle w:val="ConsPlusNormal"/>
              <w:jc w:val="center"/>
              <w:rPr>
                <w:rFonts w:ascii="Times New Roman" w:hAnsi="Times New Roman" w:cs="Times New Roman"/>
              </w:rPr>
            </w:pPr>
            <w:r w:rsidRPr="007D0C83">
              <w:rPr>
                <w:rFonts w:ascii="Times New Roman" w:hAnsi="Times New Roman" w:cs="Times New Roman"/>
              </w:rPr>
              <w:t>69</w:t>
            </w:r>
          </w:p>
        </w:tc>
        <w:tc>
          <w:tcPr>
            <w:tcW w:w="1980" w:type="dxa"/>
            <w:tcBorders>
              <w:top w:val="single" w:sz="4" w:space="0" w:color="000000"/>
              <w:left w:val="single" w:sz="4" w:space="0" w:color="000000"/>
              <w:bottom w:val="single" w:sz="4" w:space="0" w:color="000000"/>
            </w:tcBorders>
            <w:shd w:val="clear" w:color="auto" w:fill="auto"/>
            <w:vAlign w:val="center"/>
          </w:tcPr>
          <w:p w:rsidR="00DE4798" w:rsidRPr="007D0C83" w:rsidRDefault="007D0C83" w:rsidP="00440100">
            <w:pPr>
              <w:pStyle w:val="ConsPlusNormal"/>
              <w:jc w:val="center"/>
              <w:rPr>
                <w:rFonts w:ascii="Times New Roman" w:hAnsi="Times New Roman" w:cs="Times New Roman"/>
              </w:rPr>
            </w:pPr>
            <w:r w:rsidRPr="007D0C83">
              <w:rPr>
                <w:rFonts w:ascii="Times New Roman" w:hAnsi="Times New Roman" w:cs="Times New Roman"/>
              </w:rPr>
              <w:t>19</w:t>
            </w:r>
          </w:p>
        </w:tc>
        <w:tc>
          <w:tcPr>
            <w:tcW w:w="4307" w:type="dxa"/>
            <w:tcBorders>
              <w:top w:val="single" w:sz="4" w:space="0" w:color="000000"/>
              <w:left w:val="single" w:sz="4" w:space="0" w:color="000000"/>
              <w:bottom w:val="single" w:sz="4" w:space="0" w:color="000000"/>
              <w:right w:val="single" w:sz="4" w:space="0" w:color="000000"/>
            </w:tcBorders>
            <w:shd w:val="clear" w:color="auto" w:fill="auto"/>
          </w:tcPr>
          <w:p w:rsidR="00DE4798" w:rsidRPr="00093D02" w:rsidRDefault="00003D5A" w:rsidP="000E08D7">
            <w:pPr>
              <w:pStyle w:val="ConsPlusNormal"/>
              <w:jc w:val="both"/>
              <w:rPr>
                <w:rFonts w:ascii="Times New Roman" w:hAnsi="Times New Roman" w:cs="Times New Roman"/>
                <w:b/>
              </w:rPr>
            </w:pPr>
            <w:r w:rsidRPr="00093D02">
              <w:rPr>
                <w:rFonts w:ascii="Times New Roman" w:hAnsi="Times New Roman" w:cs="Times New Roman"/>
                <w:b/>
              </w:rPr>
              <w:t xml:space="preserve">Показатель </w:t>
            </w:r>
            <w:r w:rsidR="007D0C83" w:rsidRPr="00093D02">
              <w:rPr>
                <w:rFonts w:ascii="Times New Roman" w:hAnsi="Times New Roman" w:cs="Times New Roman"/>
                <w:b/>
              </w:rPr>
              <w:t xml:space="preserve">не </w:t>
            </w:r>
            <w:r w:rsidRPr="00093D02">
              <w:rPr>
                <w:rFonts w:ascii="Times New Roman" w:hAnsi="Times New Roman" w:cs="Times New Roman"/>
                <w:b/>
              </w:rPr>
              <w:t>достигнут.</w:t>
            </w:r>
          </w:p>
          <w:p w:rsidR="00003D5A" w:rsidRPr="00363E24" w:rsidRDefault="007D0C83" w:rsidP="00D3585D">
            <w:pPr>
              <w:pStyle w:val="ConsPlusCell"/>
              <w:jc w:val="both"/>
              <w:rPr>
                <w:sz w:val="28"/>
                <w:szCs w:val="28"/>
              </w:rPr>
            </w:pPr>
            <w:r w:rsidRPr="00363E24">
              <w:rPr>
                <w:sz w:val="28"/>
                <w:szCs w:val="28"/>
              </w:rPr>
              <w:t>17.12.2024</w:t>
            </w:r>
            <w:r w:rsidR="00363E24">
              <w:rPr>
                <w:sz w:val="28"/>
                <w:szCs w:val="28"/>
              </w:rPr>
              <w:t xml:space="preserve"> м</w:t>
            </w:r>
            <w:r w:rsidR="00363E24" w:rsidRPr="00363E24">
              <w:rPr>
                <w:sz w:val="28"/>
                <w:szCs w:val="28"/>
              </w:rPr>
              <w:t xml:space="preserve">униципальный контракт </w:t>
            </w:r>
            <w:r w:rsidR="00363E24">
              <w:rPr>
                <w:sz w:val="28"/>
                <w:szCs w:val="28"/>
              </w:rPr>
              <w:t xml:space="preserve">№ </w:t>
            </w:r>
            <w:r w:rsidR="00363E24" w:rsidRPr="00363E24">
              <w:rPr>
                <w:sz w:val="28"/>
                <w:szCs w:val="28"/>
              </w:rPr>
              <w:t xml:space="preserve">0121200004724000174 на выполнение работ по объекту «Реконструкция стадиона МКУ </w:t>
            </w:r>
            <w:r w:rsidR="00363E24" w:rsidRPr="00363E24">
              <w:rPr>
                <w:sz w:val="28"/>
                <w:szCs w:val="28"/>
              </w:rPr>
              <w:lastRenderedPageBreak/>
              <w:t>«Светлоградский городской стадион» Петровского городского округа Ставропольского края» от 26 марта 2024 года</w:t>
            </w:r>
            <w:r w:rsidRPr="00363E24">
              <w:rPr>
                <w:sz w:val="28"/>
                <w:szCs w:val="28"/>
              </w:rPr>
              <w:t xml:space="preserve"> </w:t>
            </w:r>
            <w:r w:rsidR="00363E24">
              <w:rPr>
                <w:sz w:val="28"/>
                <w:szCs w:val="28"/>
              </w:rPr>
              <w:t>был</w:t>
            </w:r>
            <w:r w:rsidRPr="00363E24">
              <w:rPr>
                <w:sz w:val="28"/>
                <w:szCs w:val="28"/>
              </w:rPr>
              <w:t xml:space="preserve"> расторгнут в одностороннем порядке по инициативе подрядчика ООО «А</w:t>
            </w:r>
            <w:r w:rsidR="00373D49" w:rsidRPr="00363E24">
              <w:rPr>
                <w:sz w:val="28"/>
                <w:szCs w:val="28"/>
              </w:rPr>
              <w:t>льян</w:t>
            </w:r>
            <w:r w:rsidR="00CB19D9" w:rsidRPr="00363E24">
              <w:rPr>
                <w:sz w:val="28"/>
                <w:szCs w:val="28"/>
              </w:rPr>
              <w:t>с</w:t>
            </w:r>
            <w:r w:rsidR="00373D49" w:rsidRPr="00363E24">
              <w:rPr>
                <w:sz w:val="28"/>
                <w:szCs w:val="28"/>
              </w:rPr>
              <w:t>Строй</w:t>
            </w:r>
            <w:r w:rsidRPr="00363E24">
              <w:rPr>
                <w:sz w:val="28"/>
                <w:szCs w:val="28"/>
              </w:rPr>
              <w:t>»</w:t>
            </w:r>
          </w:p>
        </w:tc>
      </w:tr>
      <w:tr w:rsidR="00EE15C2" w:rsidRPr="00E4318A" w:rsidTr="00363E24">
        <w:trPr>
          <w:trHeight w:val="171"/>
        </w:trPr>
        <w:tc>
          <w:tcPr>
            <w:tcW w:w="14809" w:type="dxa"/>
            <w:gridSpan w:val="7"/>
            <w:tcBorders>
              <w:top w:val="single" w:sz="4" w:space="0" w:color="000000"/>
              <w:left w:val="single" w:sz="4" w:space="0" w:color="000000"/>
              <w:bottom w:val="single" w:sz="4" w:space="0" w:color="000000"/>
              <w:right w:val="single" w:sz="4" w:space="0" w:color="000000"/>
            </w:tcBorders>
            <w:shd w:val="clear" w:color="auto" w:fill="auto"/>
          </w:tcPr>
          <w:p w:rsidR="00EE15C2" w:rsidRPr="00E4318A" w:rsidRDefault="00EE15C2" w:rsidP="001B1EB4">
            <w:pPr>
              <w:pStyle w:val="ConsPlusNormal"/>
              <w:spacing w:line="240" w:lineRule="exact"/>
              <w:jc w:val="center"/>
              <w:rPr>
                <w:rFonts w:ascii="Times New Roman" w:hAnsi="Times New Roman" w:cs="Times New Roman"/>
              </w:rPr>
            </w:pPr>
            <w:r w:rsidRPr="00E4318A">
              <w:rPr>
                <w:rFonts w:ascii="Times New Roman" w:hAnsi="Times New Roman" w:cs="Times New Roman"/>
                <w:b/>
              </w:rPr>
              <w:lastRenderedPageBreak/>
              <w:t>Цель 2 «Сохранение и укрепление духовно-нравственных ценностей, социальных связей»</w:t>
            </w:r>
          </w:p>
        </w:tc>
      </w:tr>
      <w:tr w:rsidR="00CE6F70" w:rsidRPr="00E4318A" w:rsidTr="00363E24">
        <w:trPr>
          <w:trHeight w:val="171"/>
        </w:trPr>
        <w:tc>
          <w:tcPr>
            <w:tcW w:w="540" w:type="dxa"/>
            <w:tcBorders>
              <w:top w:val="single" w:sz="4" w:space="0" w:color="000000"/>
              <w:left w:val="single" w:sz="4" w:space="0" w:color="000000"/>
              <w:bottom w:val="single" w:sz="4" w:space="0" w:color="000000"/>
            </w:tcBorders>
            <w:shd w:val="clear" w:color="auto" w:fill="auto"/>
          </w:tcPr>
          <w:p w:rsidR="00CE6F70" w:rsidRPr="00E4318A" w:rsidRDefault="00153A2D" w:rsidP="00EE15C2">
            <w:pPr>
              <w:pStyle w:val="ConsPlusNormal"/>
              <w:jc w:val="center"/>
              <w:rPr>
                <w:rFonts w:ascii="Times New Roman" w:hAnsi="Times New Roman" w:cs="Times New Roman"/>
              </w:rPr>
            </w:pPr>
            <w:r>
              <w:rPr>
                <w:rFonts w:ascii="Times New Roman" w:hAnsi="Times New Roman" w:cs="Times New Roman"/>
              </w:rPr>
              <w:t>8</w:t>
            </w:r>
          </w:p>
        </w:tc>
        <w:tc>
          <w:tcPr>
            <w:tcW w:w="3005" w:type="dxa"/>
            <w:tcBorders>
              <w:top w:val="single" w:sz="4" w:space="0" w:color="000000"/>
              <w:left w:val="single" w:sz="4" w:space="0" w:color="000000"/>
              <w:bottom w:val="single" w:sz="4" w:space="0" w:color="000000"/>
            </w:tcBorders>
            <w:shd w:val="clear" w:color="auto" w:fill="auto"/>
          </w:tcPr>
          <w:p w:rsidR="00CE6F70" w:rsidRPr="003629E6" w:rsidRDefault="00CE6F70" w:rsidP="003629E6">
            <w:pPr>
              <w:pStyle w:val="ConsPlusNormal"/>
              <w:ind w:left="34"/>
              <w:jc w:val="both"/>
              <w:rPr>
                <w:rFonts w:ascii="Times New Roman" w:hAnsi="Times New Roman" w:cs="Times New Roman"/>
                <w:lang w:eastAsia="en-US"/>
              </w:rPr>
            </w:pPr>
            <w:r w:rsidRPr="003629E6">
              <w:rPr>
                <w:rFonts w:ascii="Times New Roman" w:hAnsi="Times New Roman" w:cs="Times New Roman"/>
              </w:rPr>
              <w:t>Увеличение проведенных праздничных, культурно-массовых мероприятий и дней памяти в сравнении с 2019 годом</w:t>
            </w:r>
          </w:p>
        </w:tc>
        <w:tc>
          <w:tcPr>
            <w:tcW w:w="1557" w:type="dxa"/>
            <w:tcBorders>
              <w:top w:val="single" w:sz="4" w:space="0" w:color="000000"/>
              <w:left w:val="single" w:sz="4" w:space="0" w:color="000000"/>
              <w:bottom w:val="single" w:sz="4" w:space="0" w:color="000000"/>
            </w:tcBorders>
            <w:shd w:val="clear" w:color="auto" w:fill="auto"/>
          </w:tcPr>
          <w:p w:rsidR="00CE6F70" w:rsidRPr="003629E6" w:rsidRDefault="00CE6F70" w:rsidP="00EE15C2">
            <w:pPr>
              <w:pStyle w:val="af5"/>
              <w:jc w:val="center"/>
              <w:rPr>
                <w:rFonts w:ascii="Times New Roman" w:hAnsi="Times New Roman" w:cs="Times New Roman"/>
                <w:sz w:val="28"/>
                <w:szCs w:val="28"/>
              </w:rPr>
            </w:pPr>
            <w:r w:rsidRPr="003629E6">
              <w:rPr>
                <w:rFonts w:ascii="Times New Roman" w:hAnsi="Times New Roman" w:cs="Times New Roman"/>
                <w:sz w:val="28"/>
                <w:szCs w:val="28"/>
              </w:rPr>
              <w:t>Процент</w:t>
            </w:r>
          </w:p>
        </w:tc>
        <w:tc>
          <w:tcPr>
            <w:tcW w:w="2340" w:type="dxa"/>
            <w:tcBorders>
              <w:top w:val="single" w:sz="4" w:space="0" w:color="000000"/>
              <w:left w:val="single" w:sz="4" w:space="0" w:color="000000"/>
              <w:bottom w:val="single" w:sz="4" w:space="0" w:color="000000"/>
            </w:tcBorders>
            <w:shd w:val="clear" w:color="auto" w:fill="auto"/>
          </w:tcPr>
          <w:p w:rsidR="00CE6F70" w:rsidRPr="00CE6F70" w:rsidRDefault="00CE6F70" w:rsidP="00D12140">
            <w:pPr>
              <w:pStyle w:val="af5"/>
              <w:jc w:val="center"/>
              <w:rPr>
                <w:rFonts w:ascii="Times New Roman" w:hAnsi="Times New Roman" w:cs="Times New Roman"/>
                <w:sz w:val="28"/>
                <w:szCs w:val="28"/>
              </w:rPr>
            </w:pPr>
            <w:r w:rsidRPr="00CE6F70">
              <w:rPr>
                <w:rFonts w:ascii="Times New Roman" w:hAnsi="Times New Roman" w:cs="Times New Roman"/>
                <w:sz w:val="28"/>
                <w:szCs w:val="28"/>
              </w:rPr>
              <w:t>160,00</w:t>
            </w:r>
          </w:p>
        </w:tc>
        <w:tc>
          <w:tcPr>
            <w:tcW w:w="1080" w:type="dxa"/>
            <w:tcBorders>
              <w:top w:val="single" w:sz="4" w:space="0" w:color="000000"/>
              <w:left w:val="single" w:sz="4" w:space="0" w:color="000000"/>
              <w:bottom w:val="single" w:sz="4" w:space="0" w:color="000000"/>
            </w:tcBorders>
            <w:shd w:val="clear" w:color="auto" w:fill="auto"/>
          </w:tcPr>
          <w:p w:rsidR="00CE6F70" w:rsidRPr="00CE6F70" w:rsidRDefault="00CE6F70" w:rsidP="00D12140">
            <w:pPr>
              <w:pStyle w:val="af5"/>
              <w:jc w:val="center"/>
              <w:rPr>
                <w:rFonts w:ascii="Times New Roman" w:hAnsi="Times New Roman" w:cs="Times New Roman"/>
                <w:sz w:val="28"/>
                <w:szCs w:val="28"/>
              </w:rPr>
            </w:pPr>
            <w:r w:rsidRPr="00CE6F70">
              <w:rPr>
                <w:rFonts w:ascii="Times New Roman" w:hAnsi="Times New Roman" w:cs="Times New Roman"/>
                <w:sz w:val="28"/>
                <w:szCs w:val="28"/>
              </w:rPr>
              <w:t>180,00</w:t>
            </w:r>
          </w:p>
        </w:tc>
        <w:tc>
          <w:tcPr>
            <w:tcW w:w="1980" w:type="dxa"/>
            <w:tcBorders>
              <w:top w:val="single" w:sz="4" w:space="0" w:color="000000"/>
              <w:left w:val="single" w:sz="4" w:space="0" w:color="000000"/>
              <w:bottom w:val="single" w:sz="4" w:space="0" w:color="000000"/>
            </w:tcBorders>
            <w:shd w:val="clear" w:color="auto" w:fill="auto"/>
          </w:tcPr>
          <w:p w:rsidR="00CE6F70" w:rsidRPr="00CE6F70" w:rsidRDefault="00CE6F70" w:rsidP="00D12140">
            <w:pPr>
              <w:pStyle w:val="af5"/>
              <w:jc w:val="center"/>
              <w:rPr>
                <w:rFonts w:ascii="Times New Roman" w:hAnsi="Times New Roman" w:cs="Times New Roman"/>
                <w:sz w:val="28"/>
                <w:szCs w:val="28"/>
              </w:rPr>
            </w:pPr>
            <w:r w:rsidRPr="00CE6F70">
              <w:rPr>
                <w:rFonts w:ascii="Times New Roman" w:hAnsi="Times New Roman" w:cs="Times New Roman"/>
                <w:sz w:val="28"/>
                <w:szCs w:val="28"/>
              </w:rPr>
              <w:t>183,00</w:t>
            </w:r>
          </w:p>
        </w:tc>
        <w:tc>
          <w:tcPr>
            <w:tcW w:w="4307" w:type="dxa"/>
            <w:tcBorders>
              <w:top w:val="single" w:sz="4" w:space="0" w:color="000000"/>
              <w:left w:val="single" w:sz="4" w:space="0" w:color="000000"/>
              <w:bottom w:val="single" w:sz="4" w:space="0" w:color="000000"/>
              <w:right w:val="single" w:sz="4" w:space="0" w:color="000000"/>
            </w:tcBorders>
            <w:shd w:val="clear" w:color="auto" w:fill="auto"/>
          </w:tcPr>
          <w:p w:rsidR="00790A79" w:rsidRPr="00093D02" w:rsidRDefault="00790A79" w:rsidP="00D12140">
            <w:pPr>
              <w:pStyle w:val="af5"/>
              <w:jc w:val="both"/>
              <w:rPr>
                <w:rFonts w:ascii="Times New Roman" w:hAnsi="Times New Roman" w:cs="Times New Roman"/>
                <w:b/>
                <w:sz w:val="28"/>
                <w:szCs w:val="28"/>
              </w:rPr>
            </w:pPr>
            <w:r w:rsidRPr="00093D02">
              <w:rPr>
                <w:rFonts w:ascii="Times New Roman" w:hAnsi="Times New Roman" w:cs="Times New Roman"/>
                <w:b/>
                <w:sz w:val="28"/>
                <w:szCs w:val="28"/>
              </w:rPr>
              <w:t>Индикатор достигнут.</w:t>
            </w:r>
          </w:p>
          <w:p w:rsidR="00CE6F70" w:rsidRPr="00D3585D" w:rsidRDefault="00CE6F70" w:rsidP="00D12140">
            <w:pPr>
              <w:pStyle w:val="af5"/>
              <w:jc w:val="both"/>
              <w:rPr>
                <w:rFonts w:ascii="Times New Roman" w:hAnsi="Times New Roman" w:cs="Times New Roman"/>
                <w:sz w:val="28"/>
                <w:szCs w:val="28"/>
              </w:rPr>
            </w:pPr>
            <w:r w:rsidRPr="00CE6F70">
              <w:rPr>
                <w:rFonts w:ascii="Times New Roman" w:hAnsi="Times New Roman" w:cs="Times New Roman"/>
                <w:sz w:val="28"/>
                <w:szCs w:val="28"/>
              </w:rPr>
              <w:t>Значение индикатора превышено от планового значения за счет увеличения проведения в 2024 году мероприятий, направленных на укрепление семейных ценностей, поддержку института семьи, в рамках Года семьи.</w:t>
            </w:r>
          </w:p>
        </w:tc>
      </w:tr>
      <w:tr w:rsidR="00EE15C2" w:rsidRPr="00E4318A" w:rsidTr="00363E24">
        <w:trPr>
          <w:trHeight w:val="171"/>
        </w:trPr>
        <w:tc>
          <w:tcPr>
            <w:tcW w:w="14809" w:type="dxa"/>
            <w:gridSpan w:val="7"/>
            <w:tcBorders>
              <w:top w:val="single" w:sz="4" w:space="0" w:color="000000"/>
              <w:left w:val="single" w:sz="4" w:space="0" w:color="000000"/>
              <w:bottom w:val="single" w:sz="4" w:space="0" w:color="000000"/>
              <w:right w:val="single" w:sz="4" w:space="0" w:color="000000"/>
            </w:tcBorders>
            <w:shd w:val="clear" w:color="auto" w:fill="auto"/>
          </w:tcPr>
          <w:p w:rsidR="00EE15C2" w:rsidRPr="00E4318A" w:rsidRDefault="00EE15C2" w:rsidP="001B1EB4">
            <w:pPr>
              <w:pStyle w:val="af5"/>
              <w:spacing w:line="240" w:lineRule="exact"/>
              <w:ind w:left="-62"/>
              <w:jc w:val="center"/>
              <w:rPr>
                <w:rFonts w:ascii="Times New Roman" w:hAnsi="Times New Roman" w:cs="Times New Roman"/>
                <w:sz w:val="28"/>
                <w:szCs w:val="28"/>
              </w:rPr>
            </w:pPr>
            <w:r w:rsidRPr="00E4318A">
              <w:rPr>
                <w:rFonts w:ascii="Times New Roman" w:hAnsi="Times New Roman" w:cs="Times New Roman"/>
                <w:b/>
                <w:sz w:val="28"/>
                <w:szCs w:val="28"/>
              </w:rPr>
              <w:t>Подпрограмма 2 «Организация и проведение комплекса праздничных, культурно-массовых мероприятий и дней памяти для различных групп населения»</w:t>
            </w:r>
          </w:p>
        </w:tc>
      </w:tr>
      <w:tr w:rsidR="00EE15C2" w:rsidRPr="00E4318A" w:rsidTr="00363E24">
        <w:trPr>
          <w:trHeight w:val="171"/>
        </w:trPr>
        <w:tc>
          <w:tcPr>
            <w:tcW w:w="14809" w:type="dxa"/>
            <w:gridSpan w:val="7"/>
            <w:tcBorders>
              <w:top w:val="single" w:sz="4" w:space="0" w:color="000000"/>
              <w:left w:val="single" w:sz="4" w:space="0" w:color="000000"/>
              <w:bottom w:val="single" w:sz="4" w:space="0" w:color="000000"/>
              <w:right w:val="single" w:sz="4" w:space="0" w:color="000000"/>
            </w:tcBorders>
            <w:shd w:val="clear" w:color="auto" w:fill="auto"/>
          </w:tcPr>
          <w:p w:rsidR="00EE15C2" w:rsidRPr="00093D02" w:rsidRDefault="00EE15C2" w:rsidP="001B1EB4">
            <w:pPr>
              <w:pStyle w:val="af5"/>
              <w:spacing w:line="240" w:lineRule="exact"/>
              <w:ind w:left="-62"/>
              <w:jc w:val="center"/>
              <w:rPr>
                <w:rFonts w:ascii="Times New Roman" w:hAnsi="Times New Roman" w:cs="Times New Roman"/>
                <w:sz w:val="28"/>
                <w:szCs w:val="28"/>
              </w:rPr>
            </w:pPr>
            <w:r w:rsidRPr="00093D02">
              <w:rPr>
                <w:rFonts w:ascii="Times New Roman" w:hAnsi="Times New Roman" w:cs="Times New Roman"/>
                <w:sz w:val="28"/>
                <w:szCs w:val="28"/>
              </w:rPr>
              <w:t xml:space="preserve">Задача 1 подпрограммы 2 «Организация и проведение социально значимых мероприятий на территории Петровского </w:t>
            </w:r>
            <w:r w:rsidR="00047D0F" w:rsidRPr="00093D02">
              <w:rPr>
                <w:rFonts w:ascii="Times New Roman" w:hAnsi="Times New Roman" w:cs="Times New Roman"/>
                <w:sz w:val="28"/>
                <w:szCs w:val="28"/>
              </w:rPr>
              <w:t>муниципального</w:t>
            </w:r>
            <w:r w:rsidRPr="00093D02">
              <w:rPr>
                <w:rFonts w:ascii="Times New Roman" w:hAnsi="Times New Roman" w:cs="Times New Roman"/>
                <w:sz w:val="28"/>
                <w:szCs w:val="28"/>
              </w:rPr>
              <w:t xml:space="preserve"> округа»</w:t>
            </w:r>
          </w:p>
        </w:tc>
      </w:tr>
      <w:tr w:rsidR="003954B7" w:rsidRPr="00E4318A" w:rsidTr="00363E24">
        <w:trPr>
          <w:trHeight w:val="171"/>
        </w:trPr>
        <w:tc>
          <w:tcPr>
            <w:tcW w:w="540" w:type="dxa"/>
            <w:tcBorders>
              <w:top w:val="single" w:sz="4" w:space="0" w:color="000000"/>
              <w:left w:val="single" w:sz="4" w:space="0" w:color="000000"/>
              <w:bottom w:val="single" w:sz="4" w:space="0" w:color="000000"/>
            </w:tcBorders>
            <w:shd w:val="clear" w:color="auto" w:fill="auto"/>
          </w:tcPr>
          <w:p w:rsidR="003954B7" w:rsidRPr="00E4318A" w:rsidRDefault="00153A2D" w:rsidP="00EE15C2">
            <w:pPr>
              <w:pStyle w:val="ConsPlusNormal"/>
              <w:jc w:val="center"/>
              <w:rPr>
                <w:rFonts w:ascii="Times New Roman" w:hAnsi="Times New Roman" w:cs="Times New Roman"/>
              </w:rPr>
            </w:pPr>
            <w:r>
              <w:rPr>
                <w:rFonts w:ascii="Times New Roman" w:hAnsi="Times New Roman" w:cs="Times New Roman"/>
              </w:rPr>
              <w:t>9</w:t>
            </w:r>
          </w:p>
        </w:tc>
        <w:tc>
          <w:tcPr>
            <w:tcW w:w="3005" w:type="dxa"/>
            <w:tcBorders>
              <w:top w:val="single" w:sz="4" w:space="0" w:color="000000"/>
              <w:left w:val="single" w:sz="4" w:space="0" w:color="000000"/>
              <w:bottom w:val="single" w:sz="4" w:space="0" w:color="000000"/>
            </w:tcBorders>
            <w:shd w:val="clear" w:color="auto" w:fill="auto"/>
          </w:tcPr>
          <w:p w:rsidR="003954B7" w:rsidRPr="00E4318A" w:rsidRDefault="003954B7" w:rsidP="00047D0F">
            <w:pPr>
              <w:pStyle w:val="ConsPlusNormal"/>
              <w:jc w:val="both"/>
              <w:rPr>
                <w:rFonts w:ascii="Times New Roman" w:hAnsi="Times New Roman" w:cs="Times New Roman"/>
              </w:rPr>
            </w:pPr>
            <w:r w:rsidRPr="00E4318A">
              <w:rPr>
                <w:rFonts w:ascii="Times New Roman" w:hAnsi="Times New Roman" w:cs="Times New Roman"/>
              </w:rPr>
              <w:t xml:space="preserve">Доля жителей округа, принявших участие в социально значимых мероприятиях на территории Петровского </w:t>
            </w:r>
            <w:r>
              <w:rPr>
                <w:rFonts w:ascii="Times New Roman" w:hAnsi="Times New Roman" w:cs="Times New Roman"/>
              </w:rPr>
              <w:t>муниципального</w:t>
            </w:r>
            <w:r w:rsidRPr="00E4318A">
              <w:rPr>
                <w:rFonts w:ascii="Times New Roman" w:hAnsi="Times New Roman" w:cs="Times New Roman"/>
              </w:rPr>
              <w:t xml:space="preserve"> округа от общего числа </w:t>
            </w:r>
            <w:r w:rsidRPr="00E4318A">
              <w:rPr>
                <w:rFonts w:ascii="Times New Roman" w:hAnsi="Times New Roman" w:cs="Times New Roman"/>
              </w:rPr>
              <w:lastRenderedPageBreak/>
              <w:t>жителей округа</w:t>
            </w:r>
          </w:p>
        </w:tc>
        <w:tc>
          <w:tcPr>
            <w:tcW w:w="1557" w:type="dxa"/>
            <w:tcBorders>
              <w:top w:val="single" w:sz="4" w:space="0" w:color="000000"/>
              <w:left w:val="single" w:sz="4" w:space="0" w:color="000000"/>
              <w:bottom w:val="single" w:sz="4" w:space="0" w:color="000000"/>
            </w:tcBorders>
            <w:shd w:val="clear" w:color="auto" w:fill="auto"/>
          </w:tcPr>
          <w:p w:rsidR="003954B7" w:rsidRPr="00E4318A" w:rsidRDefault="003954B7" w:rsidP="00EE15C2">
            <w:pPr>
              <w:pStyle w:val="af5"/>
              <w:jc w:val="center"/>
              <w:rPr>
                <w:rFonts w:ascii="Times New Roman" w:hAnsi="Times New Roman" w:cs="Times New Roman"/>
                <w:sz w:val="28"/>
                <w:szCs w:val="28"/>
              </w:rPr>
            </w:pPr>
            <w:r w:rsidRPr="00E4318A">
              <w:rPr>
                <w:rFonts w:ascii="Times New Roman" w:hAnsi="Times New Roman" w:cs="Times New Roman"/>
                <w:sz w:val="28"/>
                <w:szCs w:val="28"/>
              </w:rPr>
              <w:lastRenderedPageBreak/>
              <w:t>Процент</w:t>
            </w:r>
          </w:p>
        </w:tc>
        <w:tc>
          <w:tcPr>
            <w:tcW w:w="2340" w:type="dxa"/>
            <w:tcBorders>
              <w:top w:val="single" w:sz="4" w:space="0" w:color="000000"/>
              <w:left w:val="single" w:sz="4" w:space="0" w:color="000000"/>
              <w:bottom w:val="single" w:sz="4" w:space="0" w:color="000000"/>
            </w:tcBorders>
            <w:shd w:val="clear" w:color="auto" w:fill="auto"/>
          </w:tcPr>
          <w:p w:rsidR="003954B7" w:rsidRPr="003954B7" w:rsidRDefault="003954B7" w:rsidP="00D12140">
            <w:pPr>
              <w:pStyle w:val="af5"/>
              <w:jc w:val="center"/>
              <w:rPr>
                <w:rFonts w:ascii="Times New Roman" w:hAnsi="Times New Roman" w:cs="Times New Roman"/>
                <w:sz w:val="28"/>
                <w:szCs w:val="28"/>
              </w:rPr>
            </w:pPr>
            <w:r w:rsidRPr="003954B7">
              <w:rPr>
                <w:rFonts w:ascii="Times New Roman" w:hAnsi="Times New Roman" w:cs="Times New Roman"/>
                <w:sz w:val="28"/>
                <w:szCs w:val="28"/>
              </w:rPr>
              <w:t>7,00</w:t>
            </w:r>
          </w:p>
        </w:tc>
        <w:tc>
          <w:tcPr>
            <w:tcW w:w="1080" w:type="dxa"/>
            <w:tcBorders>
              <w:top w:val="single" w:sz="4" w:space="0" w:color="000000"/>
              <w:left w:val="single" w:sz="4" w:space="0" w:color="000000"/>
              <w:bottom w:val="single" w:sz="4" w:space="0" w:color="000000"/>
            </w:tcBorders>
            <w:shd w:val="clear" w:color="auto" w:fill="auto"/>
          </w:tcPr>
          <w:p w:rsidR="003954B7" w:rsidRPr="003954B7" w:rsidRDefault="003954B7" w:rsidP="00D12140">
            <w:pPr>
              <w:pStyle w:val="af5"/>
              <w:jc w:val="center"/>
              <w:rPr>
                <w:rFonts w:ascii="Times New Roman" w:hAnsi="Times New Roman" w:cs="Times New Roman"/>
                <w:sz w:val="28"/>
                <w:szCs w:val="28"/>
              </w:rPr>
            </w:pPr>
            <w:r w:rsidRPr="003954B7">
              <w:rPr>
                <w:rFonts w:ascii="Times New Roman" w:hAnsi="Times New Roman" w:cs="Times New Roman"/>
                <w:sz w:val="28"/>
                <w:szCs w:val="28"/>
              </w:rPr>
              <w:t>5,80</w:t>
            </w:r>
          </w:p>
        </w:tc>
        <w:tc>
          <w:tcPr>
            <w:tcW w:w="1980" w:type="dxa"/>
            <w:tcBorders>
              <w:top w:val="single" w:sz="4" w:space="0" w:color="000000"/>
              <w:left w:val="single" w:sz="4" w:space="0" w:color="000000"/>
              <w:bottom w:val="single" w:sz="4" w:space="0" w:color="000000"/>
            </w:tcBorders>
            <w:shd w:val="clear" w:color="auto" w:fill="auto"/>
          </w:tcPr>
          <w:p w:rsidR="003954B7" w:rsidRPr="003954B7" w:rsidRDefault="003954B7" w:rsidP="00D12140">
            <w:pPr>
              <w:pStyle w:val="af5"/>
              <w:jc w:val="center"/>
              <w:rPr>
                <w:rFonts w:ascii="Times New Roman" w:hAnsi="Times New Roman" w:cs="Times New Roman"/>
                <w:sz w:val="28"/>
                <w:szCs w:val="28"/>
              </w:rPr>
            </w:pPr>
            <w:r w:rsidRPr="003954B7">
              <w:rPr>
                <w:rFonts w:ascii="Times New Roman" w:hAnsi="Times New Roman" w:cs="Times New Roman"/>
                <w:sz w:val="28"/>
                <w:szCs w:val="28"/>
              </w:rPr>
              <w:t>10,32</w:t>
            </w:r>
          </w:p>
        </w:tc>
        <w:tc>
          <w:tcPr>
            <w:tcW w:w="4307" w:type="dxa"/>
            <w:tcBorders>
              <w:top w:val="single" w:sz="4" w:space="0" w:color="000000"/>
              <w:left w:val="single" w:sz="4" w:space="0" w:color="000000"/>
              <w:bottom w:val="single" w:sz="4" w:space="0" w:color="000000"/>
              <w:right w:val="single" w:sz="4" w:space="0" w:color="000000"/>
            </w:tcBorders>
            <w:shd w:val="clear" w:color="auto" w:fill="auto"/>
          </w:tcPr>
          <w:p w:rsidR="00C82624" w:rsidRPr="00093D02" w:rsidRDefault="00C82624" w:rsidP="00AC176A">
            <w:pPr>
              <w:pStyle w:val="af5"/>
              <w:jc w:val="both"/>
              <w:rPr>
                <w:rFonts w:ascii="Times New Roman" w:hAnsi="Times New Roman" w:cs="Times New Roman"/>
                <w:b/>
                <w:sz w:val="28"/>
                <w:szCs w:val="28"/>
              </w:rPr>
            </w:pPr>
            <w:r w:rsidRPr="00093D02">
              <w:rPr>
                <w:rFonts w:ascii="Times New Roman" w:hAnsi="Times New Roman" w:cs="Times New Roman"/>
                <w:b/>
                <w:sz w:val="28"/>
                <w:szCs w:val="28"/>
              </w:rPr>
              <w:t>Показатель достигнут</w:t>
            </w:r>
            <w:r w:rsidR="00BB283E" w:rsidRPr="00093D02">
              <w:rPr>
                <w:rFonts w:ascii="Times New Roman" w:hAnsi="Times New Roman" w:cs="Times New Roman"/>
                <w:b/>
                <w:sz w:val="28"/>
                <w:szCs w:val="28"/>
              </w:rPr>
              <w:t>.</w:t>
            </w:r>
          </w:p>
          <w:p w:rsidR="003954B7" w:rsidRPr="003954B7" w:rsidRDefault="003954B7" w:rsidP="00AC176A">
            <w:pPr>
              <w:pStyle w:val="af5"/>
              <w:jc w:val="both"/>
              <w:rPr>
                <w:rFonts w:ascii="Times New Roman" w:hAnsi="Times New Roman" w:cs="Times New Roman"/>
                <w:sz w:val="28"/>
                <w:szCs w:val="28"/>
              </w:rPr>
            </w:pPr>
            <w:r w:rsidRPr="003954B7">
              <w:rPr>
                <w:rFonts w:ascii="Times New Roman" w:hAnsi="Times New Roman" w:cs="Times New Roman"/>
                <w:sz w:val="28"/>
                <w:szCs w:val="28"/>
              </w:rPr>
              <w:t xml:space="preserve">Значение планового </w:t>
            </w:r>
            <w:r w:rsidR="00AC176A">
              <w:rPr>
                <w:rFonts w:ascii="Times New Roman" w:hAnsi="Times New Roman" w:cs="Times New Roman"/>
                <w:sz w:val="28"/>
                <w:szCs w:val="28"/>
              </w:rPr>
              <w:t>показателя</w:t>
            </w:r>
            <w:r w:rsidRPr="003954B7">
              <w:rPr>
                <w:rFonts w:ascii="Times New Roman" w:hAnsi="Times New Roman" w:cs="Times New Roman"/>
                <w:sz w:val="28"/>
                <w:szCs w:val="28"/>
              </w:rPr>
              <w:t xml:space="preserve"> превышено за счет проведения мероприятий для участников специальной военной операции и членов их семей, в связи с участием в траурных мероприятиях по захоронению </w:t>
            </w:r>
            <w:r w:rsidRPr="003954B7">
              <w:rPr>
                <w:rFonts w:ascii="Times New Roman" w:hAnsi="Times New Roman" w:cs="Times New Roman"/>
                <w:sz w:val="28"/>
                <w:szCs w:val="28"/>
              </w:rPr>
              <w:lastRenderedPageBreak/>
              <w:t>участников специальной военной операции, ветеранов Великой Отечественной войны, увеличением мероприятий, проводимых в рамках Года семьи</w:t>
            </w:r>
          </w:p>
        </w:tc>
      </w:tr>
      <w:tr w:rsidR="001B1F42" w:rsidRPr="00E4318A" w:rsidTr="00363E24">
        <w:trPr>
          <w:trHeight w:val="171"/>
        </w:trPr>
        <w:tc>
          <w:tcPr>
            <w:tcW w:w="14809"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1B1F42" w:rsidRPr="00E4318A" w:rsidRDefault="001B1F42" w:rsidP="001B1EB4">
            <w:pPr>
              <w:pStyle w:val="ConsPlusNormal"/>
              <w:spacing w:line="240" w:lineRule="exact"/>
              <w:jc w:val="center"/>
              <w:rPr>
                <w:rFonts w:ascii="Times New Roman" w:hAnsi="Times New Roman" w:cs="Times New Roman"/>
              </w:rPr>
            </w:pPr>
            <w:r w:rsidRPr="00E4318A">
              <w:rPr>
                <w:rFonts w:ascii="Times New Roman" w:hAnsi="Times New Roman" w:cs="Times New Roman"/>
                <w:b/>
              </w:rPr>
              <w:lastRenderedPageBreak/>
              <w:t xml:space="preserve">Цель </w:t>
            </w:r>
            <w:r w:rsidR="00EE15C2" w:rsidRPr="00E4318A">
              <w:rPr>
                <w:rFonts w:ascii="Times New Roman" w:hAnsi="Times New Roman" w:cs="Times New Roman"/>
                <w:b/>
              </w:rPr>
              <w:t>3</w:t>
            </w:r>
            <w:r w:rsidRPr="00E4318A">
              <w:rPr>
                <w:rFonts w:ascii="Times New Roman" w:hAnsi="Times New Roman" w:cs="Times New Roman"/>
                <w:b/>
              </w:rPr>
              <w:t xml:space="preserve"> Программы «Создание правовых, экономических, социальных и организационных условий для реализации молодыми гражданами своих конституционных прав, интеллектуального, экономического и духовного потенциала в интересах общества с учетом возрастных особенностей»</w:t>
            </w:r>
          </w:p>
        </w:tc>
      </w:tr>
      <w:tr w:rsidR="000D4A0B" w:rsidRPr="00E4318A" w:rsidTr="00363E24">
        <w:trPr>
          <w:trHeight w:val="171"/>
        </w:trPr>
        <w:tc>
          <w:tcPr>
            <w:tcW w:w="540" w:type="dxa"/>
            <w:tcBorders>
              <w:top w:val="single" w:sz="4" w:space="0" w:color="000000"/>
              <w:left w:val="single" w:sz="4" w:space="0" w:color="000000"/>
              <w:bottom w:val="single" w:sz="4" w:space="0" w:color="000000"/>
            </w:tcBorders>
            <w:shd w:val="clear" w:color="auto" w:fill="auto"/>
            <w:vAlign w:val="center"/>
          </w:tcPr>
          <w:p w:rsidR="000D4A0B" w:rsidRPr="00E4318A" w:rsidRDefault="0019478A" w:rsidP="00153A2D">
            <w:pPr>
              <w:pStyle w:val="ConsPlusNormal"/>
              <w:snapToGrid w:val="0"/>
              <w:jc w:val="center"/>
              <w:rPr>
                <w:rFonts w:ascii="Times New Roman" w:hAnsi="Times New Roman" w:cs="Times New Roman"/>
              </w:rPr>
            </w:pPr>
            <w:r>
              <w:rPr>
                <w:rFonts w:ascii="Times New Roman" w:hAnsi="Times New Roman" w:cs="Times New Roman"/>
              </w:rPr>
              <w:t>1</w:t>
            </w:r>
            <w:r w:rsidR="00153A2D">
              <w:rPr>
                <w:rFonts w:ascii="Times New Roman" w:hAnsi="Times New Roman" w:cs="Times New Roman"/>
              </w:rPr>
              <w:t>0</w:t>
            </w:r>
          </w:p>
        </w:tc>
        <w:tc>
          <w:tcPr>
            <w:tcW w:w="3005" w:type="dxa"/>
            <w:tcBorders>
              <w:top w:val="single" w:sz="4" w:space="0" w:color="000000"/>
              <w:left w:val="single" w:sz="4" w:space="0" w:color="000000"/>
              <w:bottom w:val="single" w:sz="4" w:space="0" w:color="000000"/>
            </w:tcBorders>
            <w:shd w:val="clear" w:color="auto" w:fill="auto"/>
            <w:vAlign w:val="center"/>
          </w:tcPr>
          <w:p w:rsidR="000D4A0B" w:rsidRPr="00E4318A" w:rsidRDefault="000D4A0B" w:rsidP="0019478A">
            <w:pPr>
              <w:pStyle w:val="ConsPlusNormal"/>
              <w:jc w:val="both"/>
              <w:rPr>
                <w:rFonts w:ascii="Times New Roman" w:hAnsi="Times New Roman" w:cs="Times New Roman"/>
              </w:rPr>
            </w:pPr>
            <w:r w:rsidRPr="00E4318A">
              <w:rPr>
                <w:rFonts w:ascii="Times New Roman" w:hAnsi="Times New Roman" w:cs="Times New Roman"/>
              </w:rPr>
              <w:t>Доля молодежи, задействованной в мероприятиях в области реализации молодежной политики, в общей численности молодежи</w:t>
            </w:r>
          </w:p>
        </w:tc>
        <w:tc>
          <w:tcPr>
            <w:tcW w:w="1557" w:type="dxa"/>
            <w:tcBorders>
              <w:top w:val="single" w:sz="4" w:space="0" w:color="000000"/>
              <w:left w:val="single" w:sz="4" w:space="0" w:color="000000"/>
              <w:bottom w:val="single" w:sz="4" w:space="0" w:color="000000"/>
            </w:tcBorders>
            <w:shd w:val="clear" w:color="auto" w:fill="auto"/>
          </w:tcPr>
          <w:p w:rsidR="000D4A0B" w:rsidRPr="0019478A" w:rsidRDefault="000D4A0B" w:rsidP="00EE15C2">
            <w:pPr>
              <w:pStyle w:val="ConsPlusNormal"/>
              <w:jc w:val="center"/>
              <w:rPr>
                <w:rFonts w:ascii="Times New Roman" w:hAnsi="Times New Roman" w:cs="Times New Roman"/>
              </w:rPr>
            </w:pPr>
            <w:r w:rsidRPr="0019478A">
              <w:rPr>
                <w:rFonts w:ascii="Times New Roman" w:hAnsi="Times New Roman" w:cs="Times New Roman"/>
              </w:rPr>
              <w:t>Процент</w:t>
            </w:r>
          </w:p>
        </w:tc>
        <w:tc>
          <w:tcPr>
            <w:tcW w:w="2340" w:type="dxa"/>
            <w:tcBorders>
              <w:top w:val="single" w:sz="4" w:space="0" w:color="000000"/>
              <w:left w:val="single" w:sz="4" w:space="0" w:color="000000"/>
              <w:bottom w:val="single" w:sz="4" w:space="0" w:color="000000"/>
            </w:tcBorders>
            <w:shd w:val="clear" w:color="auto" w:fill="auto"/>
          </w:tcPr>
          <w:p w:rsidR="000D4A0B" w:rsidRPr="008F3B95" w:rsidRDefault="000D4A0B" w:rsidP="0019478A">
            <w:pPr>
              <w:jc w:val="center"/>
            </w:pPr>
            <w:r w:rsidRPr="008F3B95">
              <w:t>8</w:t>
            </w:r>
            <w:r w:rsidR="0019478A" w:rsidRPr="008F3B95">
              <w:t>3</w:t>
            </w:r>
            <w:r w:rsidRPr="008F3B95">
              <w:t>,</w:t>
            </w:r>
            <w:r w:rsidR="0019478A" w:rsidRPr="008F3B95">
              <w:t>0</w:t>
            </w:r>
            <w:r w:rsidRPr="008F3B95">
              <w:t>0</w:t>
            </w:r>
          </w:p>
        </w:tc>
        <w:tc>
          <w:tcPr>
            <w:tcW w:w="1080" w:type="dxa"/>
            <w:tcBorders>
              <w:top w:val="single" w:sz="4" w:space="0" w:color="000000"/>
              <w:left w:val="single" w:sz="4" w:space="0" w:color="000000"/>
              <w:bottom w:val="single" w:sz="4" w:space="0" w:color="000000"/>
            </w:tcBorders>
            <w:shd w:val="clear" w:color="auto" w:fill="auto"/>
          </w:tcPr>
          <w:p w:rsidR="000D4A0B" w:rsidRPr="008F3B95" w:rsidRDefault="000D4A0B" w:rsidP="0019478A">
            <w:pPr>
              <w:jc w:val="center"/>
            </w:pPr>
            <w:r w:rsidRPr="008F3B95">
              <w:t>83,</w:t>
            </w:r>
            <w:r w:rsidR="0019478A" w:rsidRPr="008F3B95">
              <w:t>5</w:t>
            </w:r>
            <w:r w:rsidRPr="008F3B95">
              <w:t>0</w:t>
            </w:r>
          </w:p>
        </w:tc>
        <w:tc>
          <w:tcPr>
            <w:tcW w:w="1980" w:type="dxa"/>
            <w:tcBorders>
              <w:top w:val="single" w:sz="4" w:space="0" w:color="000000"/>
              <w:left w:val="single" w:sz="4" w:space="0" w:color="000000"/>
              <w:bottom w:val="single" w:sz="4" w:space="0" w:color="000000"/>
            </w:tcBorders>
            <w:shd w:val="clear" w:color="auto" w:fill="auto"/>
          </w:tcPr>
          <w:p w:rsidR="000D4A0B" w:rsidRPr="008F3B95" w:rsidRDefault="0019478A" w:rsidP="005F3185">
            <w:pPr>
              <w:pStyle w:val="ConsPlusNormal"/>
              <w:jc w:val="center"/>
              <w:rPr>
                <w:rFonts w:ascii="Times New Roman" w:hAnsi="Times New Roman" w:cs="Times New Roman"/>
              </w:rPr>
            </w:pPr>
            <w:r w:rsidRPr="008F3B95">
              <w:rPr>
                <w:rFonts w:ascii="Times New Roman" w:hAnsi="Times New Roman" w:cs="Times New Roman"/>
              </w:rPr>
              <w:t>83,50</w:t>
            </w:r>
          </w:p>
        </w:tc>
        <w:tc>
          <w:tcPr>
            <w:tcW w:w="4307" w:type="dxa"/>
            <w:tcBorders>
              <w:top w:val="single" w:sz="4" w:space="0" w:color="000000"/>
              <w:left w:val="single" w:sz="4" w:space="0" w:color="000000"/>
              <w:bottom w:val="single" w:sz="4" w:space="0" w:color="000000"/>
              <w:right w:val="single" w:sz="4" w:space="0" w:color="000000"/>
            </w:tcBorders>
            <w:shd w:val="clear" w:color="auto" w:fill="auto"/>
          </w:tcPr>
          <w:p w:rsidR="000D4A0B" w:rsidRPr="00093D02" w:rsidRDefault="000D4A0B" w:rsidP="005F3185">
            <w:pPr>
              <w:pStyle w:val="ConsPlusNormal"/>
              <w:rPr>
                <w:rFonts w:ascii="Times New Roman" w:hAnsi="Times New Roman" w:cs="Times New Roman"/>
                <w:b/>
              </w:rPr>
            </w:pPr>
            <w:r w:rsidRPr="00093D02">
              <w:rPr>
                <w:rFonts w:ascii="Times New Roman" w:hAnsi="Times New Roman" w:cs="Times New Roman"/>
                <w:b/>
              </w:rPr>
              <w:t>Индикатор достигнут</w:t>
            </w:r>
            <w:r w:rsidR="00203C1C" w:rsidRPr="00093D02">
              <w:rPr>
                <w:rFonts w:ascii="Times New Roman" w:hAnsi="Times New Roman" w:cs="Times New Roman"/>
                <w:b/>
              </w:rPr>
              <w:t>.</w:t>
            </w:r>
          </w:p>
        </w:tc>
      </w:tr>
      <w:tr w:rsidR="001B1F42" w:rsidRPr="00E4318A" w:rsidTr="00363E24">
        <w:trPr>
          <w:trHeight w:val="171"/>
        </w:trPr>
        <w:tc>
          <w:tcPr>
            <w:tcW w:w="14809"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1B1F42" w:rsidRPr="00E4318A" w:rsidRDefault="001B1F42" w:rsidP="001B1EB4">
            <w:pPr>
              <w:pStyle w:val="ConsPlusNormal"/>
              <w:spacing w:line="240" w:lineRule="exact"/>
              <w:jc w:val="center"/>
              <w:rPr>
                <w:rFonts w:ascii="Times New Roman" w:hAnsi="Times New Roman" w:cs="Times New Roman"/>
              </w:rPr>
            </w:pPr>
            <w:r w:rsidRPr="00E4318A">
              <w:rPr>
                <w:rFonts w:ascii="Times New Roman" w:hAnsi="Times New Roman" w:cs="Times New Roman"/>
                <w:b/>
              </w:rPr>
              <w:t xml:space="preserve">Подпрограмма </w:t>
            </w:r>
            <w:r w:rsidR="00EE15C2" w:rsidRPr="00E4318A">
              <w:rPr>
                <w:rFonts w:ascii="Times New Roman" w:hAnsi="Times New Roman" w:cs="Times New Roman"/>
                <w:b/>
              </w:rPr>
              <w:t>3</w:t>
            </w:r>
            <w:r w:rsidRPr="00E4318A">
              <w:rPr>
                <w:rFonts w:ascii="Times New Roman" w:hAnsi="Times New Roman" w:cs="Times New Roman"/>
                <w:b/>
              </w:rPr>
              <w:t xml:space="preserve"> «Молодежь -</w:t>
            </w:r>
            <w:r w:rsidR="00F60E9B">
              <w:rPr>
                <w:rFonts w:ascii="Times New Roman" w:hAnsi="Times New Roman" w:cs="Times New Roman"/>
                <w:b/>
              </w:rPr>
              <w:t xml:space="preserve"> </w:t>
            </w:r>
            <w:r w:rsidRPr="00E4318A">
              <w:rPr>
                <w:rFonts w:ascii="Times New Roman" w:hAnsi="Times New Roman" w:cs="Times New Roman"/>
                <w:b/>
              </w:rPr>
              <w:t xml:space="preserve">будущее Петровского </w:t>
            </w:r>
            <w:r w:rsidR="00B57698">
              <w:rPr>
                <w:rFonts w:ascii="Times New Roman" w:hAnsi="Times New Roman" w:cs="Times New Roman"/>
                <w:b/>
              </w:rPr>
              <w:t xml:space="preserve">муниципального </w:t>
            </w:r>
            <w:r w:rsidRPr="00E4318A">
              <w:rPr>
                <w:rFonts w:ascii="Times New Roman" w:hAnsi="Times New Roman" w:cs="Times New Roman"/>
                <w:b/>
              </w:rPr>
              <w:t>округа»</w:t>
            </w:r>
          </w:p>
        </w:tc>
      </w:tr>
      <w:tr w:rsidR="001B1F42" w:rsidRPr="00E4318A" w:rsidTr="00363E24">
        <w:trPr>
          <w:trHeight w:val="171"/>
        </w:trPr>
        <w:tc>
          <w:tcPr>
            <w:tcW w:w="14809"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1B1F42" w:rsidRPr="00093D02" w:rsidRDefault="001B1F42" w:rsidP="001B1EB4">
            <w:pPr>
              <w:pStyle w:val="ConsPlusNormal"/>
              <w:spacing w:line="240" w:lineRule="exact"/>
              <w:jc w:val="center"/>
              <w:rPr>
                <w:rFonts w:ascii="Times New Roman" w:hAnsi="Times New Roman" w:cs="Times New Roman"/>
              </w:rPr>
            </w:pPr>
            <w:r w:rsidRPr="00093D02">
              <w:rPr>
                <w:rFonts w:ascii="Times New Roman" w:hAnsi="Times New Roman" w:cs="Times New Roman"/>
              </w:rPr>
              <w:t xml:space="preserve">Задача 1 Подпрограммы </w:t>
            </w:r>
            <w:r w:rsidR="00EE15C2" w:rsidRPr="00093D02">
              <w:rPr>
                <w:rFonts w:ascii="Times New Roman" w:hAnsi="Times New Roman" w:cs="Times New Roman"/>
              </w:rPr>
              <w:t>3</w:t>
            </w:r>
            <w:r w:rsidRPr="00093D02">
              <w:rPr>
                <w:rFonts w:ascii="Times New Roman" w:hAnsi="Times New Roman" w:cs="Times New Roman"/>
              </w:rPr>
              <w:t xml:space="preserve"> «Оказание поддержки молодым гражданам в сфере гражданского и патриотического воспитания»</w:t>
            </w:r>
          </w:p>
        </w:tc>
      </w:tr>
      <w:tr w:rsidR="005910FF" w:rsidRPr="00E4318A" w:rsidTr="00BB283E">
        <w:trPr>
          <w:trHeight w:val="199"/>
        </w:trPr>
        <w:tc>
          <w:tcPr>
            <w:tcW w:w="540" w:type="dxa"/>
            <w:tcBorders>
              <w:top w:val="single" w:sz="4" w:space="0" w:color="000000"/>
              <w:left w:val="single" w:sz="4" w:space="0" w:color="000000"/>
              <w:bottom w:val="single" w:sz="4" w:space="0" w:color="000000"/>
            </w:tcBorders>
            <w:shd w:val="clear" w:color="auto" w:fill="auto"/>
            <w:vAlign w:val="center"/>
          </w:tcPr>
          <w:p w:rsidR="005910FF" w:rsidRPr="00E4318A" w:rsidRDefault="005910FF" w:rsidP="00153A2D">
            <w:pPr>
              <w:pStyle w:val="ConsPlusNormal"/>
              <w:jc w:val="center"/>
              <w:rPr>
                <w:rFonts w:ascii="Times New Roman" w:hAnsi="Times New Roman" w:cs="Times New Roman"/>
              </w:rPr>
            </w:pPr>
            <w:r>
              <w:rPr>
                <w:rFonts w:ascii="Times New Roman" w:hAnsi="Times New Roman" w:cs="Times New Roman"/>
              </w:rPr>
              <w:t>1</w:t>
            </w:r>
            <w:r w:rsidR="00153A2D">
              <w:rPr>
                <w:rFonts w:ascii="Times New Roman" w:hAnsi="Times New Roman" w:cs="Times New Roman"/>
              </w:rPr>
              <w:t>1</w:t>
            </w:r>
          </w:p>
        </w:tc>
        <w:tc>
          <w:tcPr>
            <w:tcW w:w="3005" w:type="dxa"/>
            <w:tcBorders>
              <w:top w:val="single" w:sz="4" w:space="0" w:color="000000"/>
              <w:left w:val="single" w:sz="4" w:space="0" w:color="000000"/>
              <w:bottom w:val="single" w:sz="4" w:space="0" w:color="000000"/>
            </w:tcBorders>
            <w:shd w:val="clear" w:color="auto" w:fill="auto"/>
          </w:tcPr>
          <w:p w:rsidR="005910FF" w:rsidRPr="00BB283E" w:rsidRDefault="005910FF" w:rsidP="00DA0A2C">
            <w:pPr>
              <w:jc w:val="both"/>
            </w:pPr>
            <w:r w:rsidRPr="00BB283E">
              <w:t>Увеличение проводимых массовых молодежных мероприятий в Петровском муниципальном округе в сравнении с 2019 годом</w:t>
            </w:r>
          </w:p>
        </w:tc>
        <w:tc>
          <w:tcPr>
            <w:tcW w:w="1557" w:type="dxa"/>
            <w:tcBorders>
              <w:top w:val="single" w:sz="4" w:space="0" w:color="000000"/>
              <w:left w:val="single" w:sz="4" w:space="0" w:color="000000"/>
              <w:bottom w:val="single" w:sz="4" w:space="0" w:color="000000"/>
            </w:tcBorders>
            <w:shd w:val="clear" w:color="auto" w:fill="auto"/>
          </w:tcPr>
          <w:p w:rsidR="005910FF" w:rsidRPr="00BB283E" w:rsidRDefault="005910FF" w:rsidP="00EA31AC">
            <w:pPr>
              <w:pStyle w:val="af5"/>
              <w:jc w:val="center"/>
              <w:rPr>
                <w:rFonts w:ascii="Times New Roman" w:hAnsi="Times New Roman" w:cs="Times New Roman"/>
                <w:sz w:val="28"/>
                <w:szCs w:val="28"/>
              </w:rPr>
            </w:pPr>
            <w:r w:rsidRPr="00BB283E">
              <w:rPr>
                <w:rFonts w:ascii="Times New Roman" w:hAnsi="Times New Roman" w:cs="Times New Roman"/>
                <w:sz w:val="28"/>
                <w:szCs w:val="28"/>
              </w:rPr>
              <w:t>процент</w:t>
            </w:r>
          </w:p>
        </w:tc>
        <w:tc>
          <w:tcPr>
            <w:tcW w:w="2340" w:type="dxa"/>
            <w:tcBorders>
              <w:top w:val="single" w:sz="4" w:space="0" w:color="000000"/>
              <w:left w:val="single" w:sz="4" w:space="0" w:color="000000"/>
              <w:bottom w:val="single" w:sz="4" w:space="0" w:color="000000"/>
            </w:tcBorders>
            <w:shd w:val="clear" w:color="auto" w:fill="auto"/>
          </w:tcPr>
          <w:p w:rsidR="005910FF" w:rsidRPr="00BB283E" w:rsidRDefault="005910FF" w:rsidP="00D12140">
            <w:pPr>
              <w:pStyle w:val="af5"/>
              <w:jc w:val="center"/>
              <w:rPr>
                <w:rFonts w:ascii="Times New Roman" w:hAnsi="Times New Roman" w:cs="Times New Roman"/>
                <w:sz w:val="28"/>
                <w:szCs w:val="28"/>
              </w:rPr>
            </w:pPr>
            <w:r w:rsidRPr="00BB283E">
              <w:rPr>
                <w:rFonts w:ascii="Times New Roman" w:hAnsi="Times New Roman" w:cs="Times New Roman"/>
                <w:sz w:val="28"/>
                <w:szCs w:val="28"/>
              </w:rPr>
              <w:t>106,32</w:t>
            </w:r>
          </w:p>
        </w:tc>
        <w:tc>
          <w:tcPr>
            <w:tcW w:w="1080" w:type="dxa"/>
            <w:tcBorders>
              <w:top w:val="single" w:sz="4" w:space="0" w:color="000000"/>
              <w:left w:val="single" w:sz="4" w:space="0" w:color="000000"/>
              <w:bottom w:val="single" w:sz="4" w:space="0" w:color="000000"/>
            </w:tcBorders>
            <w:shd w:val="clear" w:color="auto" w:fill="auto"/>
          </w:tcPr>
          <w:p w:rsidR="005910FF" w:rsidRPr="00BB283E" w:rsidRDefault="005910FF" w:rsidP="00D12140">
            <w:pPr>
              <w:pStyle w:val="af5"/>
              <w:jc w:val="center"/>
              <w:rPr>
                <w:rFonts w:ascii="Times New Roman" w:hAnsi="Times New Roman" w:cs="Times New Roman"/>
                <w:sz w:val="28"/>
                <w:szCs w:val="28"/>
              </w:rPr>
            </w:pPr>
            <w:r w:rsidRPr="00BB283E">
              <w:rPr>
                <w:rFonts w:ascii="Times New Roman" w:hAnsi="Times New Roman" w:cs="Times New Roman"/>
                <w:sz w:val="28"/>
                <w:szCs w:val="28"/>
              </w:rPr>
              <w:t>105,40</w:t>
            </w:r>
          </w:p>
        </w:tc>
        <w:tc>
          <w:tcPr>
            <w:tcW w:w="1980" w:type="dxa"/>
            <w:tcBorders>
              <w:top w:val="single" w:sz="4" w:space="0" w:color="000000"/>
              <w:left w:val="single" w:sz="4" w:space="0" w:color="000000"/>
              <w:bottom w:val="single" w:sz="4" w:space="0" w:color="000000"/>
            </w:tcBorders>
            <w:shd w:val="clear" w:color="auto" w:fill="auto"/>
          </w:tcPr>
          <w:p w:rsidR="005910FF" w:rsidRPr="00BB283E" w:rsidRDefault="005910FF" w:rsidP="00D12140">
            <w:pPr>
              <w:pStyle w:val="af5"/>
              <w:jc w:val="center"/>
              <w:rPr>
                <w:rFonts w:ascii="Times New Roman" w:hAnsi="Times New Roman" w:cs="Times New Roman"/>
                <w:sz w:val="28"/>
                <w:szCs w:val="28"/>
              </w:rPr>
            </w:pPr>
            <w:r w:rsidRPr="00BB283E">
              <w:rPr>
                <w:rFonts w:ascii="Times New Roman" w:hAnsi="Times New Roman" w:cs="Times New Roman"/>
                <w:sz w:val="28"/>
                <w:szCs w:val="28"/>
              </w:rPr>
              <w:t>105,40</w:t>
            </w:r>
          </w:p>
        </w:tc>
        <w:tc>
          <w:tcPr>
            <w:tcW w:w="4307" w:type="dxa"/>
            <w:tcBorders>
              <w:top w:val="single" w:sz="4" w:space="0" w:color="000000"/>
              <w:left w:val="single" w:sz="4" w:space="0" w:color="000000"/>
              <w:bottom w:val="single" w:sz="4" w:space="0" w:color="000000"/>
              <w:right w:val="single" w:sz="4" w:space="0" w:color="000000"/>
            </w:tcBorders>
            <w:shd w:val="clear" w:color="auto" w:fill="auto"/>
          </w:tcPr>
          <w:p w:rsidR="005910FF" w:rsidRPr="00093D02" w:rsidRDefault="00FF5C27" w:rsidP="00D12140">
            <w:pPr>
              <w:pStyle w:val="af5"/>
              <w:jc w:val="both"/>
              <w:rPr>
                <w:rFonts w:ascii="Times New Roman" w:hAnsi="Times New Roman" w:cs="Times New Roman"/>
                <w:b/>
                <w:sz w:val="28"/>
                <w:szCs w:val="28"/>
                <w:highlight w:val="red"/>
              </w:rPr>
            </w:pPr>
            <w:r w:rsidRPr="00093D02">
              <w:rPr>
                <w:rFonts w:ascii="Times New Roman" w:hAnsi="Times New Roman" w:cs="Times New Roman"/>
                <w:b/>
                <w:sz w:val="28"/>
                <w:szCs w:val="28"/>
              </w:rPr>
              <w:t>Показатель</w:t>
            </w:r>
            <w:r w:rsidR="005910FF" w:rsidRPr="00093D02">
              <w:rPr>
                <w:rFonts w:ascii="Times New Roman" w:hAnsi="Times New Roman" w:cs="Times New Roman"/>
                <w:b/>
                <w:sz w:val="28"/>
                <w:szCs w:val="28"/>
              </w:rPr>
              <w:t xml:space="preserve"> достигнут.</w:t>
            </w:r>
          </w:p>
        </w:tc>
      </w:tr>
      <w:tr w:rsidR="005910FF" w:rsidRPr="00E4318A" w:rsidTr="00363E24">
        <w:trPr>
          <w:trHeight w:val="171"/>
        </w:trPr>
        <w:tc>
          <w:tcPr>
            <w:tcW w:w="540" w:type="dxa"/>
            <w:tcBorders>
              <w:top w:val="single" w:sz="4" w:space="0" w:color="000000"/>
              <w:left w:val="single" w:sz="4" w:space="0" w:color="000000"/>
              <w:bottom w:val="single" w:sz="4" w:space="0" w:color="000000"/>
            </w:tcBorders>
            <w:shd w:val="clear" w:color="auto" w:fill="auto"/>
          </w:tcPr>
          <w:p w:rsidR="005910FF" w:rsidRPr="00E4318A" w:rsidRDefault="005910FF" w:rsidP="00153A2D">
            <w:pPr>
              <w:pStyle w:val="ConsPlusNormal"/>
              <w:rPr>
                <w:rFonts w:ascii="Times New Roman" w:hAnsi="Times New Roman" w:cs="Times New Roman"/>
              </w:rPr>
            </w:pPr>
            <w:r w:rsidRPr="00E4318A">
              <w:rPr>
                <w:rFonts w:ascii="Times New Roman" w:hAnsi="Times New Roman" w:cs="Times New Roman"/>
              </w:rPr>
              <w:t>1</w:t>
            </w:r>
            <w:r w:rsidR="00153A2D">
              <w:rPr>
                <w:rFonts w:ascii="Times New Roman" w:hAnsi="Times New Roman" w:cs="Times New Roman"/>
              </w:rPr>
              <w:t>2</w:t>
            </w:r>
          </w:p>
        </w:tc>
        <w:tc>
          <w:tcPr>
            <w:tcW w:w="3005" w:type="dxa"/>
            <w:tcBorders>
              <w:top w:val="single" w:sz="4" w:space="0" w:color="000000"/>
              <w:left w:val="single" w:sz="4" w:space="0" w:color="000000"/>
              <w:bottom w:val="single" w:sz="4" w:space="0" w:color="000000"/>
            </w:tcBorders>
            <w:shd w:val="clear" w:color="auto" w:fill="auto"/>
          </w:tcPr>
          <w:p w:rsidR="005910FF" w:rsidRPr="00BD3F07" w:rsidRDefault="005910FF" w:rsidP="008026C7">
            <w:pPr>
              <w:pStyle w:val="ConsPlusNormal"/>
              <w:jc w:val="both"/>
              <w:rPr>
                <w:rFonts w:ascii="Times New Roman" w:hAnsi="Times New Roman" w:cs="Times New Roman"/>
              </w:rPr>
            </w:pPr>
            <w:r w:rsidRPr="00BD3F07">
              <w:rPr>
                <w:rFonts w:ascii="Times New Roman" w:hAnsi="Times New Roman" w:cs="Times New Roman"/>
              </w:rPr>
              <w:t xml:space="preserve">Доля молодежи, задействованной в </w:t>
            </w:r>
            <w:r w:rsidRPr="00BD3F07">
              <w:rPr>
                <w:rFonts w:ascii="Times New Roman" w:hAnsi="Times New Roman" w:cs="Times New Roman"/>
              </w:rPr>
              <w:lastRenderedPageBreak/>
              <w:t>добровольческом (волонтерском) движении, в общей численности молодежи Петровского муниципального округа</w:t>
            </w:r>
          </w:p>
        </w:tc>
        <w:tc>
          <w:tcPr>
            <w:tcW w:w="1557" w:type="dxa"/>
            <w:tcBorders>
              <w:top w:val="single" w:sz="4" w:space="0" w:color="000000"/>
              <w:left w:val="single" w:sz="4" w:space="0" w:color="000000"/>
              <w:bottom w:val="single" w:sz="4" w:space="0" w:color="000000"/>
            </w:tcBorders>
            <w:shd w:val="clear" w:color="auto" w:fill="auto"/>
          </w:tcPr>
          <w:p w:rsidR="005910FF" w:rsidRPr="00BD3F07" w:rsidRDefault="005910FF" w:rsidP="00E2093C">
            <w:pPr>
              <w:pStyle w:val="ConsPlusNormal"/>
              <w:snapToGrid w:val="0"/>
              <w:jc w:val="center"/>
              <w:rPr>
                <w:rFonts w:ascii="Times New Roman" w:hAnsi="Times New Roman" w:cs="Times New Roman"/>
              </w:rPr>
            </w:pPr>
            <w:r w:rsidRPr="00BD3F07">
              <w:rPr>
                <w:rFonts w:ascii="Times New Roman" w:hAnsi="Times New Roman" w:cs="Times New Roman"/>
              </w:rPr>
              <w:lastRenderedPageBreak/>
              <w:t>процент</w:t>
            </w:r>
          </w:p>
        </w:tc>
        <w:tc>
          <w:tcPr>
            <w:tcW w:w="2340" w:type="dxa"/>
            <w:tcBorders>
              <w:top w:val="single" w:sz="4" w:space="0" w:color="000000"/>
              <w:left w:val="single" w:sz="4" w:space="0" w:color="000000"/>
              <w:bottom w:val="single" w:sz="4" w:space="0" w:color="000000"/>
            </w:tcBorders>
            <w:shd w:val="clear" w:color="auto" w:fill="auto"/>
          </w:tcPr>
          <w:p w:rsidR="005910FF" w:rsidRPr="00BD3F07" w:rsidRDefault="005910FF" w:rsidP="005910FF">
            <w:pPr>
              <w:pStyle w:val="af5"/>
              <w:jc w:val="center"/>
              <w:rPr>
                <w:rFonts w:ascii="Times New Roman" w:hAnsi="Times New Roman" w:cs="Times New Roman"/>
                <w:sz w:val="28"/>
                <w:szCs w:val="28"/>
              </w:rPr>
            </w:pPr>
            <w:r w:rsidRPr="00BD3F07">
              <w:rPr>
                <w:rFonts w:ascii="Times New Roman" w:hAnsi="Times New Roman" w:cs="Times New Roman"/>
                <w:sz w:val="28"/>
                <w:szCs w:val="28"/>
              </w:rPr>
              <w:t>64,00</w:t>
            </w:r>
          </w:p>
        </w:tc>
        <w:tc>
          <w:tcPr>
            <w:tcW w:w="1080" w:type="dxa"/>
            <w:tcBorders>
              <w:top w:val="single" w:sz="4" w:space="0" w:color="000000"/>
              <w:left w:val="single" w:sz="4" w:space="0" w:color="000000"/>
              <w:bottom w:val="single" w:sz="4" w:space="0" w:color="000000"/>
            </w:tcBorders>
            <w:shd w:val="clear" w:color="auto" w:fill="auto"/>
          </w:tcPr>
          <w:p w:rsidR="005910FF" w:rsidRPr="00BD3F07" w:rsidRDefault="005910FF" w:rsidP="005910FF">
            <w:pPr>
              <w:pStyle w:val="af5"/>
              <w:jc w:val="center"/>
              <w:rPr>
                <w:rFonts w:ascii="Times New Roman" w:hAnsi="Times New Roman" w:cs="Times New Roman"/>
                <w:sz w:val="28"/>
                <w:szCs w:val="28"/>
              </w:rPr>
            </w:pPr>
            <w:r w:rsidRPr="00BD3F07">
              <w:rPr>
                <w:rFonts w:ascii="Times New Roman" w:hAnsi="Times New Roman" w:cs="Times New Roman"/>
                <w:sz w:val="28"/>
                <w:szCs w:val="28"/>
              </w:rPr>
              <w:t>64,50</w:t>
            </w:r>
          </w:p>
        </w:tc>
        <w:tc>
          <w:tcPr>
            <w:tcW w:w="1980" w:type="dxa"/>
            <w:tcBorders>
              <w:top w:val="single" w:sz="4" w:space="0" w:color="000000"/>
              <w:left w:val="single" w:sz="4" w:space="0" w:color="000000"/>
              <w:bottom w:val="single" w:sz="4" w:space="0" w:color="000000"/>
            </w:tcBorders>
            <w:shd w:val="clear" w:color="auto" w:fill="auto"/>
          </w:tcPr>
          <w:p w:rsidR="005910FF" w:rsidRPr="00BD3F07" w:rsidRDefault="005910FF" w:rsidP="005910FF">
            <w:pPr>
              <w:pStyle w:val="af5"/>
              <w:jc w:val="center"/>
              <w:rPr>
                <w:rFonts w:ascii="Times New Roman" w:hAnsi="Times New Roman" w:cs="Times New Roman"/>
                <w:sz w:val="28"/>
                <w:szCs w:val="28"/>
              </w:rPr>
            </w:pPr>
            <w:r w:rsidRPr="00BD3F07">
              <w:rPr>
                <w:rFonts w:ascii="Times New Roman" w:hAnsi="Times New Roman" w:cs="Times New Roman"/>
                <w:sz w:val="28"/>
                <w:szCs w:val="28"/>
              </w:rPr>
              <w:t>64,50</w:t>
            </w:r>
          </w:p>
        </w:tc>
        <w:tc>
          <w:tcPr>
            <w:tcW w:w="4307" w:type="dxa"/>
            <w:tcBorders>
              <w:top w:val="single" w:sz="4" w:space="0" w:color="000000"/>
              <w:left w:val="single" w:sz="4" w:space="0" w:color="000000"/>
              <w:bottom w:val="single" w:sz="4" w:space="0" w:color="000000"/>
              <w:right w:val="single" w:sz="4" w:space="0" w:color="000000"/>
            </w:tcBorders>
            <w:shd w:val="clear" w:color="auto" w:fill="auto"/>
          </w:tcPr>
          <w:p w:rsidR="005910FF" w:rsidRPr="00093D02" w:rsidRDefault="00FF5C27" w:rsidP="005910FF">
            <w:pPr>
              <w:pStyle w:val="af5"/>
              <w:rPr>
                <w:rFonts w:ascii="Times New Roman" w:hAnsi="Times New Roman" w:cs="Times New Roman"/>
                <w:b/>
                <w:sz w:val="28"/>
                <w:szCs w:val="28"/>
              </w:rPr>
            </w:pPr>
            <w:r w:rsidRPr="00093D02">
              <w:rPr>
                <w:rFonts w:ascii="Times New Roman" w:hAnsi="Times New Roman" w:cs="Times New Roman"/>
                <w:b/>
                <w:sz w:val="28"/>
                <w:szCs w:val="28"/>
              </w:rPr>
              <w:t xml:space="preserve">Показатель </w:t>
            </w:r>
            <w:r w:rsidR="005910FF" w:rsidRPr="00093D02">
              <w:rPr>
                <w:rFonts w:ascii="Times New Roman" w:hAnsi="Times New Roman" w:cs="Times New Roman"/>
                <w:b/>
                <w:sz w:val="28"/>
                <w:szCs w:val="28"/>
              </w:rPr>
              <w:t>достигнут.</w:t>
            </w:r>
          </w:p>
        </w:tc>
      </w:tr>
      <w:tr w:rsidR="00EE15C2" w:rsidRPr="00E4318A" w:rsidTr="00363E24">
        <w:trPr>
          <w:trHeight w:val="171"/>
        </w:trPr>
        <w:tc>
          <w:tcPr>
            <w:tcW w:w="14809"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EE15C2" w:rsidRPr="002869AE" w:rsidRDefault="00EE15C2" w:rsidP="001B1EB4">
            <w:pPr>
              <w:pStyle w:val="ConsPlusNormal"/>
              <w:spacing w:line="240" w:lineRule="exact"/>
              <w:jc w:val="center"/>
              <w:rPr>
                <w:rFonts w:ascii="Times New Roman" w:hAnsi="Times New Roman" w:cs="Times New Roman"/>
              </w:rPr>
            </w:pPr>
            <w:r w:rsidRPr="002869AE">
              <w:rPr>
                <w:rFonts w:ascii="Times New Roman" w:hAnsi="Times New Roman" w:cs="Times New Roman"/>
                <w:b/>
              </w:rPr>
              <w:lastRenderedPageBreak/>
              <w:t>Цель 4 «Оказание содействия деятельности социально ориентированных некоммерческих организаций, посредством создания постоянно действующей системы взаимодействия с органами местного самоуправления»</w:t>
            </w:r>
          </w:p>
        </w:tc>
      </w:tr>
      <w:tr w:rsidR="00EE15C2" w:rsidRPr="00E4318A" w:rsidTr="00363E24">
        <w:trPr>
          <w:trHeight w:val="171"/>
        </w:trPr>
        <w:tc>
          <w:tcPr>
            <w:tcW w:w="540" w:type="dxa"/>
            <w:tcBorders>
              <w:top w:val="single" w:sz="4" w:space="0" w:color="000000"/>
              <w:left w:val="single" w:sz="4" w:space="0" w:color="000000"/>
              <w:bottom w:val="single" w:sz="4" w:space="0" w:color="000000"/>
            </w:tcBorders>
            <w:shd w:val="clear" w:color="auto" w:fill="auto"/>
            <w:vAlign w:val="center"/>
          </w:tcPr>
          <w:p w:rsidR="00EE15C2" w:rsidRPr="00E4318A" w:rsidRDefault="00EE15C2" w:rsidP="00153A2D">
            <w:pPr>
              <w:pStyle w:val="ConsPlusNormal"/>
              <w:snapToGrid w:val="0"/>
              <w:jc w:val="center"/>
              <w:rPr>
                <w:rFonts w:ascii="Times New Roman" w:hAnsi="Times New Roman" w:cs="Times New Roman"/>
              </w:rPr>
            </w:pPr>
            <w:r w:rsidRPr="00E4318A">
              <w:rPr>
                <w:rFonts w:ascii="Times New Roman" w:hAnsi="Times New Roman" w:cs="Times New Roman"/>
              </w:rPr>
              <w:t>1</w:t>
            </w:r>
            <w:r w:rsidR="00153A2D">
              <w:rPr>
                <w:rFonts w:ascii="Times New Roman" w:hAnsi="Times New Roman" w:cs="Times New Roman"/>
              </w:rPr>
              <w:t>3</w:t>
            </w:r>
          </w:p>
        </w:tc>
        <w:tc>
          <w:tcPr>
            <w:tcW w:w="3005" w:type="dxa"/>
            <w:tcBorders>
              <w:top w:val="single" w:sz="4" w:space="0" w:color="000000"/>
              <w:left w:val="single" w:sz="4" w:space="0" w:color="000000"/>
              <w:bottom w:val="single" w:sz="4" w:space="0" w:color="000000"/>
            </w:tcBorders>
            <w:shd w:val="clear" w:color="auto" w:fill="auto"/>
          </w:tcPr>
          <w:p w:rsidR="00EE15C2" w:rsidRPr="00E72A26" w:rsidRDefault="00EE15C2">
            <w:pPr>
              <w:pStyle w:val="af5"/>
              <w:jc w:val="both"/>
              <w:rPr>
                <w:rFonts w:ascii="Times New Roman" w:hAnsi="Times New Roman" w:cs="Times New Roman"/>
                <w:sz w:val="28"/>
                <w:szCs w:val="28"/>
              </w:rPr>
            </w:pPr>
            <w:r w:rsidRPr="00E72A26">
              <w:rPr>
                <w:rFonts w:ascii="Times New Roman" w:hAnsi="Times New Roman" w:cs="Times New Roman"/>
                <w:sz w:val="28"/>
                <w:szCs w:val="28"/>
              </w:rPr>
              <w:t>Количество социально ориентированных некоммерческих организаций, осуществляющих взаимодействие с органами местного самоуправления</w:t>
            </w:r>
          </w:p>
        </w:tc>
        <w:tc>
          <w:tcPr>
            <w:tcW w:w="1557" w:type="dxa"/>
            <w:tcBorders>
              <w:top w:val="single" w:sz="4" w:space="0" w:color="000000"/>
              <w:left w:val="single" w:sz="4" w:space="0" w:color="000000"/>
              <w:bottom w:val="single" w:sz="4" w:space="0" w:color="000000"/>
            </w:tcBorders>
            <w:shd w:val="clear" w:color="auto" w:fill="auto"/>
          </w:tcPr>
          <w:p w:rsidR="00EE15C2" w:rsidRPr="00E72A26" w:rsidRDefault="00EE15C2" w:rsidP="00EE15C2">
            <w:pPr>
              <w:pStyle w:val="af5"/>
              <w:jc w:val="center"/>
              <w:rPr>
                <w:rFonts w:ascii="Times New Roman" w:hAnsi="Times New Roman" w:cs="Times New Roman"/>
                <w:sz w:val="28"/>
                <w:szCs w:val="28"/>
              </w:rPr>
            </w:pPr>
            <w:r w:rsidRPr="00E72A26">
              <w:rPr>
                <w:rFonts w:ascii="Times New Roman" w:hAnsi="Times New Roman" w:cs="Times New Roman"/>
                <w:sz w:val="28"/>
                <w:szCs w:val="28"/>
              </w:rPr>
              <w:t>Единиц</w:t>
            </w:r>
          </w:p>
        </w:tc>
        <w:tc>
          <w:tcPr>
            <w:tcW w:w="2340" w:type="dxa"/>
            <w:tcBorders>
              <w:top w:val="single" w:sz="4" w:space="0" w:color="000000"/>
              <w:left w:val="single" w:sz="4" w:space="0" w:color="000000"/>
              <w:bottom w:val="single" w:sz="4" w:space="0" w:color="000000"/>
            </w:tcBorders>
            <w:shd w:val="clear" w:color="auto" w:fill="auto"/>
          </w:tcPr>
          <w:p w:rsidR="00EE15C2" w:rsidRPr="00E72A26" w:rsidRDefault="00EE15C2" w:rsidP="00EE15C2">
            <w:pPr>
              <w:widowControl w:val="0"/>
              <w:jc w:val="center"/>
            </w:pPr>
            <w:r w:rsidRPr="00E72A26">
              <w:t>8</w:t>
            </w:r>
          </w:p>
        </w:tc>
        <w:tc>
          <w:tcPr>
            <w:tcW w:w="1080" w:type="dxa"/>
            <w:tcBorders>
              <w:top w:val="single" w:sz="4" w:space="0" w:color="000000"/>
              <w:left w:val="single" w:sz="4" w:space="0" w:color="000000"/>
              <w:bottom w:val="single" w:sz="4" w:space="0" w:color="000000"/>
            </w:tcBorders>
            <w:shd w:val="clear" w:color="auto" w:fill="auto"/>
          </w:tcPr>
          <w:p w:rsidR="00EE15C2" w:rsidRPr="00E72A26" w:rsidRDefault="00EE15C2" w:rsidP="00EE15C2">
            <w:pPr>
              <w:pStyle w:val="af5"/>
              <w:jc w:val="center"/>
              <w:rPr>
                <w:rFonts w:ascii="Times New Roman" w:hAnsi="Times New Roman" w:cs="Times New Roman"/>
                <w:sz w:val="28"/>
                <w:szCs w:val="28"/>
              </w:rPr>
            </w:pPr>
            <w:r w:rsidRPr="00E72A26">
              <w:rPr>
                <w:rFonts w:ascii="Times New Roman" w:hAnsi="Times New Roman" w:cs="Times New Roman"/>
                <w:sz w:val="28"/>
                <w:szCs w:val="28"/>
              </w:rPr>
              <w:t>8</w:t>
            </w:r>
          </w:p>
        </w:tc>
        <w:tc>
          <w:tcPr>
            <w:tcW w:w="1980" w:type="dxa"/>
            <w:tcBorders>
              <w:top w:val="single" w:sz="4" w:space="0" w:color="000000"/>
              <w:left w:val="single" w:sz="4" w:space="0" w:color="000000"/>
              <w:bottom w:val="single" w:sz="4" w:space="0" w:color="000000"/>
            </w:tcBorders>
            <w:shd w:val="clear" w:color="auto" w:fill="auto"/>
          </w:tcPr>
          <w:p w:rsidR="00EE15C2" w:rsidRPr="00E72A26" w:rsidRDefault="00FF1926" w:rsidP="00EE15C2">
            <w:pPr>
              <w:pStyle w:val="ConsPlusNormal"/>
              <w:jc w:val="center"/>
              <w:rPr>
                <w:rFonts w:ascii="Times New Roman" w:hAnsi="Times New Roman" w:cs="Times New Roman"/>
              </w:rPr>
            </w:pPr>
            <w:r w:rsidRPr="00E72A26">
              <w:rPr>
                <w:rFonts w:ascii="Times New Roman" w:hAnsi="Times New Roman" w:cs="Times New Roman"/>
              </w:rPr>
              <w:t>9</w:t>
            </w:r>
          </w:p>
        </w:tc>
        <w:tc>
          <w:tcPr>
            <w:tcW w:w="4307" w:type="dxa"/>
            <w:tcBorders>
              <w:top w:val="single" w:sz="4" w:space="0" w:color="000000"/>
              <w:left w:val="single" w:sz="4" w:space="0" w:color="000000"/>
              <w:bottom w:val="single" w:sz="4" w:space="0" w:color="000000"/>
              <w:right w:val="single" w:sz="4" w:space="0" w:color="000000"/>
            </w:tcBorders>
            <w:shd w:val="clear" w:color="auto" w:fill="auto"/>
          </w:tcPr>
          <w:p w:rsidR="00537EE1" w:rsidRPr="00093D02" w:rsidRDefault="00537EE1" w:rsidP="00FF1926">
            <w:pPr>
              <w:pStyle w:val="ConsPlusNormal"/>
              <w:jc w:val="both"/>
              <w:rPr>
                <w:rFonts w:ascii="Times New Roman" w:hAnsi="Times New Roman" w:cs="Times New Roman"/>
                <w:b/>
              </w:rPr>
            </w:pPr>
            <w:r w:rsidRPr="00093D02">
              <w:rPr>
                <w:rFonts w:ascii="Times New Roman" w:hAnsi="Times New Roman" w:cs="Times New Roman"/>
                <w:b/>
              </w:rPr>
              <w:t>Индикатор достигнут.</w:t>
            </w:r>
          </w:p>
          <w:p w:rsidR="00FF1926" w:rsidRPr="00E72A26" w:rsidRDefault="00FF1926" w:rsidP="00FF1926">
            <w:pPr>
              <w:pStyle w:val="ConsPlusNormal"/>
              <w:jc w:val="both"/>
              <w:rPr>
                <w:rFonts w:ascii="Times New Roman" w:hAnsi="Times New Roman" w:cs="Times New Roman"/>
              </w:rPr>
            </w:pPr>
            <w:r w:rsidRPr="00E72A26">
              <w:rPr>
                <w:rFonts w:ascii="Times New Roman" w:hAnsi="Times New Roman" w:cs="Times New Roman"/>
              </w:rPr>
              <w:t>Значение планового индикатора превышено в связи  взаимодействием с АНО Центр социально-культурной инициативы «Светлый град»</w:t>
            </w:r>
          </w:p>
          <w:p w:rsidR="00EE15C2" w:rsidRPr="00E72A26" w:rsidRDefault="00EE15C2" w:rsidP="00EE15C2">
            <w:pPr>
              <w:pStyle w:val="ConsPlusNormal"/>
              <w:jc w:val="center"/>
              <w:rPr>
                <w:rFonts w:ascii="Times New Roman" w:hAnsi="Times New Roman" w:cs="Times New Roman"/>
              </w:rPr>
            </w:pPr>
          </w:p>
        </w:tc>
      </w:tr>
      <w:tr w:rsidR="00EE15C2" w:rsidRPr="00E4318A" w:rsidTr="00363E24">
        <w:trPr>
          <w:trHeight w:val="171"/>
        </w:trPr>
        <w:tc>
          <w:tcPr>
            <w:tcW w:w="14809" w:type="dxa"/>
            <w:gridSpan w:val="7"/>
            <w:tcBorders>
              <w:top w:val="single" w:sz="4" w:space="0" w:color="000000"/>
              <w:left w:val="single" w:sz="4" w:space="0" w:color="000000"/>
              <w:bottom w:val="single" w:sz="4" w:space="0" w:color="000000"/>
              <w:right w:val="single" w:sz="4" w:space="0" w:color="000000"/>
            </w:tcBorders>
            <w:shd w:val="clear" w:color="auto" w:fill="auto"/>
          </w:tcPr>
          <w:p w:rsidR="00EE15C2" w:rsidRPr="002869AE" w:rsidRDefault="00EE15C2" w:rsidP="001B1EB4">
            <w:pPr>
              <w:pStyle w:val="af5"/>
              <w:spacing w:line="240" w:lineRule="exact"/>
              <w:jc w:val="center"/>
              <w:rPr>
                <w:rFonts w:ascii="Times New Roman" w:hAnsi="Times New Roman" w:cs="Times New Roman"/>
                <w:sz w:val="28"/>
                <w:szCs w:val="28"/>
              </w:rPr>
            </w:pPr>
            <w:r w:rsidRPr="002869AE">
              <w:rPr>
                <w:rFonts w:ascii="Times New Roman" w:hAnsi="Times New Roman" w:cs="Times New Roman"/>
                <w:b/>
                <w:sz w:val="28"/>
                <w:szCs w:val="28"/>
              </w:rPr>
              <w:t>Подпрограмма</w:t>
            </w:r>
            <w:r w:rsidR="00537EE1" w:rsidRPr="002869AE">
              <w:rPr>
                <w:rFonts w:ascii="Times New Roman" w:hAnsi="Times New Roman" w:cs="Times New Roman"/>
                <w:b/>
                <w:sz w:val="28"/>
                <w:szCs w:val="28"/>
              </w:rPr>
              <w:t xml:space="preserve"> </w:t>
            </w:r>
            <w:r w:rsidRPr="002869AE">
              <w:rPr>
                <w:rFonts w:ascii="Times New Roman" w:hAnsi="Times New Roman" w:cs="Times New Roman"/>
                <w:b/>
                <w:sz w:val="28"/>
                <w:szCs w:val="28"/>
              </w:rPr>
              <w:t>4 «</w:t>
            </w:r>
            <w:r w:rsidRPr="002869AE">
              <w:rPr>
                <w:rFonts w:ascii="Times New Roman" w:eastAsia="Times New Roman" w:hAnsi="Times New Roman" w:cs="Times New Roman"/>
                <w:b/>
                <w:sz w:val="28"/>
                <w:szCs w:val="28"/>
                <w:lang w:eastAsia="ru-RU"/>
              </w:rPr>
              <w:t>Поддержка социально ориентированных некоммерческих организаций</w:t>
            </w:r>
            <w:r w:rsidRPr="002869AE">
              <w:rPr>
                <w:rFonts w:ascii="Times New Roman" w:hAnsi="Times New Roman" w:cs="Times New Roman"/>
                <w:b/>
                <w:sz w:val="28"/>
                <w:szCs w:val="28"/>
              </w:rPr>
              <w:t>»</w:t>
            </w:r>
          </w:p>
        </w:tc>
      </w:tr>
      <w:tr w:rsidR="00EE15C2" w:rsidRPr="00E4318A" w:rsidTr="00363E24">
        <w:trPr>
          <w:trHeight w:val="171"/>
        </w:trPr>
        <w:tc>
          <w:tcPr>
            <w:tcW w:w="14809" w:type="dxa"/>
            <w:gridSpan w:val="7"/>
            <w:tcBorders>
              <w:top w:val="single" w:sz="4" w:space="0" w:color="000000"/>
              <w:left w:val="single" w:sz="4" w:space="0" w:color="000000"/>
              <w:bottom w:val="single" w:sz="4" w:space="0" w:color="000000"/>
              <w:right w:val="single" w:sz="4" w:space="0" w:color="000000"/>
            </w:tcBorders>
            <w:shd w:val="clear" w:color="auto" w:fill="auto"/>
          </w:tcPr>
          <w:p w:rsidR="00EE15C2" w:rsidRPr="00093D02" w:rsidRDefault="00EE15C2" w:rsidP="001B1EB4">
            <w:pPr>
              <w:pStyle w:val="af5"/>
              <w:spacing w:line="240" w:lineRule="exact"/>
              <w:jc w:val="center"/>
              <w:rPr>
                <w:rFonts w:ascii="Times New Roman" w:hAnsi="Times New Roman" w:cs="Times New Roman"/>
                <w:sz w:val="28"/>
                <w:szCs w:val="28"/>
              </w:rPr>
            </w:pPr>
            <w:r w:rsidRPr="00093D02">
              <w:rPr>
                <w:rFonts w:ascii="Times New Roman" w:hAnsi="Times New Roman" w:cs="Times New Roman"/>
                <w:sz w:val="28"/>
                <w:szCs w:val="28"/>
              </w:rPr>
              <w:t xml:space="preserve">Задача 1 Подпрограммы 4 «Оказание поддержки </w:t>
            </w:r>
            <w:r w:rsidRPr="00093D02">
              <w:rPr>
                <w:rFonts w:ascii="Times New Roman" w:eastAsia="Times New Roman" w:hAnsi="Times New Roman" w:cs="Times New Roman"/>
                <w:sz w:val="28"/>
                <w:szCs w:val="28"/>
                <w:lang w:eastAsia="ru-RU"/>
              </w:rPr>
              <w:t>социально ориентированным некоммерческим организациям»</w:t>
            </w:r>
          </w:p>
        </w:tc>
      </w:tr>
      <w:tr w:rsidR="00EE15C2" w:rsidRPr="00E4318A" w:rsidTr="00363E24">
        <w:trPr>
          <w:trHeight w:val="171"/>
        </w:trPr>
        <w:tc>
          <w:tcPr>
            <w:tcW w:w="540" w:type="dxa"/>
            <w:tcBorders>
              <w:top w:val="single" w:sz="4" w:space="0" w:color="000000"/>
              <w:left w:val="single" w:sz="4" w:space="0" w:color="000000"/>
              <w:bottom w:val="single" w:sz="4" w:space="0" w:color="000000"/>
            </w:tcBorders>
            <w:shd w:val="clear" w:color="auto" w:fill="auto"/>
            <w:vAlign w:val="center"/>
          </w:tcPr>
          <w:p w:rsidR="00EE15C2" w:rsidRPr="00E4318A" w:rsidRDefault="00EE15C2" w:rsidP="00153A2D">
            <w:pPr>
              <w:pStyle w:val="ConsPlusNormal"/>
              <w:jc w:val="center"/>
              <w:rPr>
                <w:rFonts w:ascii="Times New Roman" w:hAnsi="Times New Roman" w:cs="Times New Roman"/>
              </w:rPr>
            </w:pPr>
            <w:r w:rsidRPr="00E4318A">
              <w:rPr>
                <w:rFonts w:ascii="Times New Roman" w:hAnsi="Times New Roman" w:cs="Times New Roman"/>
              </w:rPr>
              <w:t>1</w:t>
            </w:r>
            <w:r w:rsidR="00153A2D">
              <w:rPr>
                <w:rFonts w:ascii="Times New Roman" w:hAnsi="Times New Roman" w:cs="Times New Roman"/>
              </w:rPr>
              <w:t>4</w:t>
            </w:r>
          </w:p>
        </w:tc>
        <w:tc>
          <w:tcPr>
            <w:tcW w:w="3005" w:type="dxa"/>
            <w:tcBorders>
              <w:top w:val="single" w:sz="4" w:space="0" w:color="000000"/>
              <w:left w:val="single" w:sz="4" w:space="0" w:color="000000"/>
              <w:bottom w:val="single" w:sz="4" w:space="0" w:color="000000"/>
            </w:tcBorders>
            <w:shd w:val="clear" w:color="auto" w:fill="auto"/>
          </w:tcPr>
          <w:p w:rsidR="00EE15C2" w:rsidRPr="00E72A26" w:rsidRDefault="00EE15C2" w:rsidP="00C95AE5">
            <w:pPr>
              <w:jc w:val="both"/>
            </w:pPr>
            <w:r w:rsidRPr="00E72A26">
              <w:t xml:space="preserve">Увеличение проведенных в Петровском </w:t>
            </w:r>
            <w:r w:rsidR="00C95AE5" w:rsidRPr="00E72A26">
              <w:t>муниципальном</w:t>
            </w:r>
            <w:r w:rsidRPr="00E72A26">
              <w:t xml:space="preserve"> округе Ставропольского края мероприятий для социально ориентированных некоммерческих организаций (в том </w:t>
            </w:r>
            <w:r w:rsidRPr="00E72A26">
              <w:lastRenderedPageBreak/>
              <w:t>числе общественных акций, мероприятий с участием социально ориентированных некоммерческих организаций) по сравнению с 2019 годом</w:t>
            </w:r>
          </w:p>
        </w:tc>
        <w:tc>
          <w:tcPr>
            <w:tcW w:w="1557" w:type="dxa"/>
            <w:tcBorders>
              <w:top w:val="single" w:sz="4" w:space="0" w:color="000000"/>
              <w:left w:val="single" w:sz="4" w:space="0" w:color="000000"/>
              <w:bottom w:val="single" w:sz="4" w:space="0" w:color="000000"/>
            </w:tcBorders>
            <w:shd w:val="clear" w:color="auto" w:fill="auto"/>
          </w:tcPr>
          <w:p w:rsidR="00EE15C2" w:rsidRPr="00E72A26" w:rsidRDefault="00EE15C2" w:rsidP="00EE15C2">
            <w:pPr>
              <w:pStyle w:val="af5"/>
              <w:jc w:val="center"/>
              <w:rPr>
                <w:rFonts w:ascii="Times New Roman" w:hAnsi="Times New Roman" w:cs="Times New Roman"/>
                <w:sz w:val="28"/>
                <w:szCs w:val="28"/>
              </w:rPr>
            </w:pPr>
            <w:r w:rsidRPr="00E72A26">
              <w:rPr>
                <w:rFonts w:ascii="Times New Roman" w:hAnsi="Times New Roman" w:cs="Times New Roman"/>
                <w:sz w:val="28"/>
                <w:szCs w:val="28"/>
              </w:rPr>
              <w:lastRenderedPageBreak/>
              <w:t>Процент</w:t>
            </w:r>
          </w:p>
        </w:tc>
        <w:tc>
          <w:tcPr>
            <w:tcW w:w="2340" w:type="dxa"/>
            <w:tcBorders>
              <w:top w:val="single" w:sz="4" w:space="0" w:color="000000"/>
              <w:left w:val="single" w:sz="4" w:space="0" w:color="000000"/>
              <w:bottom w:val="single" w:sz="4" w:space="0" w:color="000000"/>
            </w:tcBorders>
            <w:shd w:val="clear" w:color="auto" w:fill="auto"/>
          </w:tcPr>
          <w:p w:rsidR="00EE15C2" w:rsidRPr="00E72A26" w:rsidRDefault="00FF338A" w:rsidP="00EE15C2">
            <w:pPr>
              <w:pStyle w:val="af5"/>
              <w:jc w:val="center"/>
              <w:rPr>
                <w:rFonts w:ascii="Times New Roman" w:hAnsi="Times New Roman" w:cs="Times New Roman"/>
                <w:sz w:val="28"/>
                <w:szCs w:val="28"/>
              </w:rPr>
            </w:pPr>
            <w:r w:rsidRPr="00E72A26">
              <w:rPr>
                <w:rFonts w:ascii="Times New Roman" w:hAnsi="Times New Roman" w:cs="Times New Roman"/>
                <w:sz w:val="28"/>
                <w:szCs w:val="28"/>
              </w:rPr>
              <w:t>128,57</w:t>
            </w:r>
          </w:p>
        </w:tc>
        <w:tc>
          <w:tcPr>
            <w:tcW w:w="1080" w:type="dxa"/>
            <w:tcBorders>
              <w:top w:val="single" w:sz="4" w:space="0" w:color="000000"/>
              <w:left w:val="single" w:sz="4" w:space="0" w:color="000000"/>
              <w:bottom w:val="single" w:sz="4" w:space="0" w:color="000000"/>
            </w:tcBorders>
            <w:shd w:val="clear" w:color="auto" w:fill="auto"/>
          </w:tcPr>
          <w:p w:rsidR="00EE15C2" w:rsidRPr="00E72A26" w:rsidRDefault="002437E5" w:rsidP="00FF338A">
            <w:pPr>
              <w:pStyle w:val="af5"/>
              <w:jc w:val="center"/>
              <w:rPr>
                <w:rFonts w:ascii="Times New Roman" w:hAnsi="Times New Roman" w:cs="Times New Roman"/>
                <w:sz w:val="28"/>
                <w:szCs w:val="28"/>
              </w:rPr>
            </w:pPr>
            <w:r w:rsidRPr="00E72A26">
              <w:rPr>
                <w:rFonts w:ascii="Times New Roman" w:hAnsi="Times New Roman" w:cs="Times New Roman"/>
                <w:sz w:val="28"/>
                <w:szCs w:val="28"/>
              </w:rPr>
              <w:t>142,86</w:t>
            </w:r>
          </w:p>
        </w:tc>
        <w:tc>
          <w:tcPr>
            <w:tcW w:w="1980" w:type="dxa"/>
            <w:tcBorders>
              <w:top w:val="single" w:sz="4" w:space="0" w:color="000000"/>
              <w:left w:val="single" w:sz="4" w:space="0" w:color="000000"/>
              <w:bottom w:val="single" w:sz="4" w:space="0" w:color="000000"/>
            </w:tcBorders>
            <w:shd w:val="clear" w:color="auto" w:fill="auto"/>
          </w:tcPr>
          <w:p w:rsidR="00EE15C2" w:rsidRPr="00E72A26" w:rsidRDefault="002437E5" w:rsidP="00B95316">
            <w:pPr>
              <w:pStyle w:val="ConsPlusNormal"/>
              <w:jc w:val="center"/>
              <w:rPr>
                <w:rFonts w:ascii="Times New Roman" w:hAnsi="Times New Roman" w:cs="Times New Roman"/>
              </w:rPr>
            </w:pPr>
            <w:r w:rsidRPr="00E72A26">
              <w:rPr>
                <w:rFonts w:ascii="Times New Roman" w:hAnsi="Times New Roman" w:cs="Times New Roman"/>
              </w:rPr>
              <w:t>1</w:t>
            </w:r>
            <w:r w:rsidR="00B95316" w:rsidRPr="00E72A26">
              <w:rPr>
                <w:rFonts w:ascii="Times New Roman" w:hAnsi="Times New Roman" w:cs="Times New Roman"/>
              </w:rPr>
              <w:t>50</w:t>
            </w:r>
            <w:r w:rsidRPr="00E72A26">
              <w:rPr>
                <w:rFonts w:ascii="Times New Roman" w:hAnsi="Times New Roman" w:cs="Times New Roman"/>
              </w:rPr>
              <w:t>,</w:t>
            </w:r>
            <w:r w:rsidR="00B95316" w:rsidRPr="00E72A26">
              <w:rPr>
                <w:rFonts w:ascii="Times New Roman" w:hAnsi="Times New Roman" w:cs="Times New Roman"/>
              </w:rPr>
              <w:t>00</w:t>
            </w:r>
          </w:p>
        </w:tc>
        <w:tc>
          <w:tcPr>
            <w:tcW w:w="4307" w:type="dxa"/>
            <w:tcBorders>
              <w:top w:val="single" w:sz="4" w:space="0" w:color="000000"/>
              <w:left w:val="single" w:sz="4" w:space="0" w:color="000000"/>
              <w:bottom w:val="single" w:sz="4" w:space="0" w:color="000000"/>
              <w:right w:val="single" w:sz="4" w:space="0" w:color="000000"/>
            </w:tcBorders>
            <w:shd w:val="clear" w:color="auto" w:fill="auto"/>
          </w:tcPr>
          <w:p w:rsidR="00EE15C2" w:rsidRPr="00A33E55" w:rsidRDefault="00537EE1" w:rsidP="00B95316">
            <w:pPr>
              <w:pStyle w:val="ConsPlusNormal"/>
              <w:jc w:val="both"/>
              <w:rPr>
                <w:rFonts w:ascii="Times New Roman" w:hAnsi="Times New Roman" w:cs="Times New Roman"/>
                <w:b/>
              </w:rPr>
            </w:pPr>
            <w:r w:rsidRPr="00A33E55">
              <w:rPr>
                <w:rFonts w:ascii="Times New Roman" w:hAnsi="Times New Roman" w:cs="Times New Roman"/>
                <w:b/>
              </w:rPr>
              <w:t>Показатель достигнут.</w:t>
            </w:r>
          </w:p>
          <w:p w:rsidR="00B95316" w:rsidRPr="00E72A26" w:rsidRDefault="00B95316" w:rsidP="00515EC2">
            <w:pPr>
              <w:pStyle w:val="ConsPlusNormal"/>
              <w:jc w:val="both"/>
              <w:rPr>
                <w:rFonts w:ascii="Times New Roman" w:hAnsi="Times New Roman" w:cs="Times New Roman"/>
              </w:rPr>
            </w:pPr>
            <w:r w:rsidRPr="00E72A26">
              <w:rPr>
                <w:rFonts w:ascii="Times New Roman" w:hAnsi="Times New Roman" w:cs="Times New Roman"/>
              </w:rPr>
              <w:t xml:space="preserve">Значение планового показателя превышено в связи с увеличением количества проводимых мероприятий </w:t>
            </w:r>
            <w:r w:rsidR="00515EC2">
              <w:rPr>
                <w:rFonts w:ascii="Times New Roman" w:hAnsi="Times New Roman" w:cs="Times New Roman"/>
              </w:rPr>
              <w:t>для</w:t>
            </w:r>
            <w:r w:rsidRPr="00E72A26">
              <w:rPr>
                <w:rFonts w:ascii="Times New Roman" w:hAnsi="Times New Roman" w:cs="Times New Roman"/>
              </w:rPr>
              <w:t xml:space="preserve"> социально ориентированных некоммерческих организаций</w:t>
            </w:r>
          </w:p>
        </w:tc>
      </w:tr>
      <w:tr w:rsidR="00EE15C2" w:rsidRPr="00E4318A" w:rsidTr="00363E24">
        <w:trPr>
          <w:trHeight w:val="171"/>
        </w:trPr>
        <w:tc>
          <w:tcPr>
            <w:tcW w:w="540" w:type="dxa"/>
            <w:tcBorders>
              <w:top w:val="single" w:sz="4" w:space="0" w:color="000000"/>
              <w:left w:val="single" w:sz="4" w:space="0" w:color="000000"/>
              <w:bottom w:val="single" w:sz="4" w:space="0" w:color="000000"/>
            </w:tcBorders>
            <w:shd w:val="clear" w:color="auto" w:fill="auto"/>
            <w:vAlign w:val="center"/>
          </w:tcPr>
          <w:p w:rsidR="00EE15C2" w:rsidRPr="00E4318A" w:rsidRDefault="00EE15C2" w:rsidP="00153A2D">
            <w:pPr>
              <w:pStyle w:val="ConsPlusNormal"/>
              <w:jc w:val="center"/>
              <w:rPr>
                <w:rFonts w:ascii="Times New Roman" w:hAnsi="Times New Roman" w:cs="Times New Roman"/>
              </w:rPr>
            </w:pPr>
            <w:r w:rsidRPr="00E4318A">
              <w:rPr>
                <w:rFonts w:ascii="Times New Roman" w:hAnsi="Times New Roman" w:cs="Times New Roman"/>
              </w:rPr>
              <w:lastRenderedPageBreak/>
              <w:t>1</w:t>
            </w:r>
            <w:r w:rsidR="00153A2D">
              <w:rPr>
                <w:rFonts w:ascii="Times New Roman" w:hAnsi="Times New Roman" w:cs="Times New Roman"/>
              </w:rPr>
              <w:t>5</w:t>
            </w:r>
          </w:p>
        </w:tc>
        <w:tc>
          <w:tcPr>
            <w:tcW w:w="3005" w:type="dxa"/>
            <w:tcBorders>
              <w:top w:val="single" w:sz="4" w:space="0" w:color="000000"/>
              <w:left w:val="single" w:sz="4" w:space="0" w:color="000000"/>
              <w:bottom w:val="single" w:sz="4" w:space="0" w:color="000000"/>
            </w:tcBorders>
            <w:shd w:val="clear" w:color="auto" w:fill="auto"/>
          </w:tcPr>
          <w:p w:rsidR="00EE15C2" w:rsidRPr="00E72A26" w:rsidRDefault="00EE15C2" w:rsidP="00143F9A">
            <w:pPr>
              <w:pStyle w:val="af5"/>
              <w:jc w:val="both"/>
              <w:rPr>
                <w:rFonts w:ascii="Times New Roman" w:hAnsi="Times New Roman" w:cs="Times New Roman"/>
                <w:sz w:val="28"/>
                <w:szCs w:val="28"/>
              </w:rPr>
            </w:pPr>
            <w:r w:rsidRPr="00E72A26">
              <w:rPr>
                <w:rFonts w:ascii="Times New Roman" w:hAnsi="Times New Roman" w:cs="Times New Roman"/>
                <w:sz w:val="28"/>
                <w:szCs w:val="28"/>
              </w:rPr>
              <w:t>Количество социально ориентированных некоммерческих организаций, получающих имущественную, финансовую и консультационную поддержку</w:t>
            </w:r>
          </w:p>
        </w:tc>
        <w:tc>
          <w:tcPr>
            <w:tcW w:w="1557" w:type="dxa"/>
            <w:tcBorders>
              <w:top w:val="single" w:sz="4" w:space="0" w:color="000000"/>
              <w:left w:val="single" w:sz="4" w:space="0" w:color="000000"/>
              <w:bottom w:val="single" w:sz="4" w:space="0" w:color="000000"/>
            </w:tcBorders>
            <w:shd w:val="clear" w:color="auto" w:fill="auto"/>
          </w:tcPr>
          <w:p w:rsidR="00EE15C2" w:rsidRPr="00E72A26" w:rsidRDefault="00EE15C2">
            <w:pPr>
              <w:pStyle w:val="af5"/>
              <w:jc w:val="center"/>
              <w:rPr>
                <w:rFonts w:ascii="Times New Roman" w:hAnsi="Times New Roman" w:cs="Times New Roman"/>
                <w:sz w:val="28"/>
                <w:szCs w:val="28"/>
              </w:rPr>
            </w:pPr>
            <w:r w:rsidRPr="00E72A26">
              <w:rPr>
                <w:rFonts w:ascii="Times New Roman" w:hAnsi="Times New Roman" w:cs="Times New Roman"/>
                <w:sz w:val="28"/>
                <w:szCs w:val="28"/>
              </w:rPr>
              <w:t>Единиц</w:t>
            </w:r>
          </w:p>
        </w:tc>
        <w:tc>
          <w:tcPr>
            <w:tcW w:w="2340" w:type="dxa"/>
            <w:tcBorders>
              <w:top w:val="single" w:sz="4" w:space="0" w:color="000000"/>
              <w:left w:val="single" w:sz="4" w:space="0" w:color="000000"/>
              <w:bottom w:val="single" w:sz="4" w:space="0" w:color="000000"/>
            </w:tcBorders>
            <w:shd w:val="clear" w:color="auto" w:fill="auto"/>
          </w:tcPr>
          <w:p w:rsidR="00EE15C2" w:rsidRPr="00E72A26" w:rsidRDefault="00EE15C2" w:rsidP="00143F9A">
            <w:pPr>
              <w:widowControl w:val="0"/>
              <w:jc w:val="center"/>
            </w:pPr>
            <w:r w:rsidRPr="00E72A26">
              <w:t>8</w:t>
            </w:r>
          </w:p>
        </w:tc>
        <w:tc>
          <w:tcPr>
            <w:tcW w:w="1080" w:type="dxa"/>
            <w:tcBorders>
              <w:top w:val="single" w:sz="4" w:space="0" w:color="000000"/>
              <w:left w:val="single" w:sz="4" w:space="0" w:color="000000"/>
              <w:bottom w:val="single" w:sz="4" w:space="0" w:color="000000"/>
            </w:tcBorders>
            <w:shd w:val="clear" w:color="auto" w:fill="auto"/>
          </w:tcPr>
          <w:p w:rsidR="00EE15C2" w:rsidRPr="00E72A26" w:rsidRDefault="00EE15C2" w:rsidP="00143F9A">
            <w:pPr>
              <w:pStyle w:val="af5"/>
              <w:jc w:val="center"/>
              <w:rPr>
                <w:rFonts w:ascii="Times New Roman" w:hAnsi="Times New Roman" w:cs="Times New Roman"/>
                <w:sz w:val="28"/>
                <w:szCs w:val="28"/>
              </w:rPr>
            </w:pPr>
            <w:r w:rsidRPr="00E72A26">
              <w:rPr>
                <w:rFonts w:ascii="Times New Roman" w:hAnsi="Times New Roman" w:cs="Times New Roman"/>
                <w:sz w:val="28"/>
                <w:szCs w:val="28"/>
              </w:rPr>
              <w:t>8</w:t>
            </w:r>
          </w:p>
        </w:tc>
        <w:tc>
          <w:tcPr>
            <w:tcW w:w="1980" w:type="dxa"/>
            <w:tcBorders>
              <w:top w:val="single" w:sz="4" w:space="0" w:color="000000"/>
              <w:left w:val="single" w:sz="4" w:space="0" w:color="000000"/>
              <w:bottom w:val="single" w:sz="4" w:space="0" w:color="000000"/>
            </w:tcBorders>
            <w:shd w:val="clear" w:color="auto" w:fill="auto"/>
          </w:tcPr>
          <w:p w:rsidR="00EE15C2" w:rsidRPr="00E72A26" w:rsidRDefault="00106022" w:rsidP="00143F9A">
            <w:pPr>
              <w:pStyle w:val="ConsPlusNormal"/>
              <w:jc w:val="center"/>
              <w:rPr>
                <w:rFonts w:ascii="Times New Roman" w:hAnsi="Times New Roman" w:cs="Times New Roman"/>
              </w:rPr>
            </w:pPr>
            <w:r w:rsidRPr="00E72A26">
              <w:rPr>
                <w:rFonts w:ascii="Times New Roman" w:hAnsi="Times New Roman" w:cs="Times New Roman"/>
              </w:rPr>
              <w:t>9</w:t>
            </w:r>
          </w:p>
        </w:tc>
        <w:tc>
          <w:tcPr>
            <w:tcW w:w="4307" w:type="dxa"/>
            <w:tcBorders>
              <w:top w:val="single" w:sz="4" w:space="0" w:color="000000"/>
              <w:left w:val="single" w:sz="4" w:space="0" w:color="000000"/>
              <w:bottom w:val="single" w:sz="4" w:space="0" w:color="000000"/>
              <w:right w:val="single" w:sz="4" w:space="0" w:color="000000"/>
            </w:tcBorders>
            <w:shd w:val="clear" w:color="auto" w:fill="auto"/>
          </w:tcPr>
          <w:p w:rsidR="00EE15C2" w:rsidRPr="00A33E55" w:rsidRDefault="00537EE1" w:rsidP="00106022">
            <w:pPr>
              <w:pStyle w:val="ConsPlusNormal"/>
              <w:jc w:val="both"/>
              <w:rPr>
                <w:rFonts w:ascii="Times New Roman" w:hAnsi="Times New Roman" w:cs="Times New Roman"/>
                <w:b/>
              </w:rPr>
            </w:pPr>
            <w:r w:rsidRPr="00A33E55">
              <w:rPr>
                <w:rFonts w:ascii="Times New Roman" w:hAnsi="Times New Roman" w:cs="Times New Roman"/>
                <w:b/>
              </w:rPr>
              <w:t>Показатель достигнут.</w:t>
            </w:r>
          </w:p>
          <w:p w:rsidR="006B46B8" w:rsidRPr="00E72A26" w:rsidRDefault="006B46B8" w:rsidP="00106022">
            <w:pPr>
              <w:pStyle w:val="ConsPlusNormal"/>
              <w:jc w:val="both"/>
              <w:rPr>
                <w:rFonts w:ascii="Times New Roman" w:hAnsi="Times New Roman" w:cs="Times New Roman"/>
              </w:rPr>
            </w:pPr>
            <w:r w:rsidRPr="00E72A26">
              <w:rPr>
                <w:rFonts w:ascii="Times New Roman" w:hAnsi="Times New Roman" w:cs="Times New Roman"/>
              </w:rPr>
              <w:t>Значение планового показателя превышено в связи с увеличением социально ориентированных некоммерческих организаций, получающих консультационную поддержку (АНО Центр социально-культурной инициативы «Светлый град»)</w:t>
            </w:r>
          </w:p>
        </w:tc>
      </w:tr>
      <w:tr w:rsidR="00EE15C2" w:rsidRPr="00E4318A" w:rsidTr="00363E24">
        <w:trPr>
          <w:trHeight w:val="171"/>
        </w:trPr>
        <w:tc>
          <w:tcPr>
            <w:tcW w:w="14809"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EE15C2" w:rsidRPr="002869AE" w:rsidRDefault="00EE15C2" w:rsidP="001B1EB4">
            <w:pPr>
              <w:pStyle w:val="ConsPlusNormal"/>
              <w:spacing w:line="240" w:lineRule="exact"/>
              <w:jc w:val="center"/>
              <w:rPr>
                <w:rFonts w:ascii="Times New Roman" w:hAnsi="Times New Roman" w:cs="Times New Roman"/>
              </w:rPr>
            </w:pPr>
            <w:r w:rsidRPr="002869AE">
              <w:rPr>
                <w:rFonts w:ascii="Times New Roman" w:hAnsi="Times New Roman" w:cs="Times New Roman"/>
                <w:b/>
              </w:rPr>
              <w:t>Цель 5 Программы «Реализация переданных государственных полномочий по организации и осуществлению деятельности по опеке и попечительству»</w:t>
            </w:r>
          </w:p>
        </w:tc>
      </w:tr>
      <w:tr w:rsidR="00EE15C2" w:rsidRPr="00E4318A" w:rsidTr="00363E24">
        <w:trPr>
          <w:trHeight w:val="171"/>
        </w:trPr>
        <w:tc>
          <w:tcPr>
            <w:tcW w:w="540" w:type="dxa"/>
            <w:tcBorders>
              <w:top w:val="single" w:sz="4" w:space="0" w:color="000000"/>
              <w:left w:val="single" w:sz="4" w:space="0" w:color="000000"/>
              <w:bottom w:val="single" w:sz="4" w:space="0" w:color="000000"/>
            </w:tcBorders>
            <w:shd w:val="clear" w:color="auto" w:fill="auto"/>
            <w:vAlign w:val="center"/>
          </w:tcPr>
          <w:p w:rsidR="00EE15C2" w:rsidRPr="00E4318A" w:rsidRDefault="00EE15C2" w:rsidP="00153A2D">
            <w:pPr>
              <w:pStyle w:val="ConsPlusNormal"/>
              <w:snapToGrid w:val="0"/>
              <w:jc w:val="center"/>
              <w:rPr>
                <w:rFonts w:ascii="Times New Roman" w:hAnsi="Times New Roman" w:cs="Times New Roman"/>
              </w:rPr>
            </w:pPr>
            <w:r w:rsidRPr="00E4318A">
              <w:rPr>
                <w:rFonts w:ascii="Times New Roman" w:hAnsi="Times New Roman" w:cs="Times New Roman"/>
              </w:rPr>
              <w:t>1</w:t>
            </w:r>
            <w:r w:rsidR="00153A2D">
              <w:rPr>
                <w:rFonts w:ascii="Times New Roman" w:hAnsi="Times New Roman" w:cs="Times New Roman"/>
              </w:rPr>
              <w:t>6</w:t>
            </w:r>
          </w:p>
        </w:tc>
        <w:tc>
          <w:tcPr>
            <w:tcW w:w="3005" w:type="dxa"/>
            <w:tcBorders>
              <w:top w:val="single" w:sz="4" w:space="0" w:color="000000"/>
              <w:left w:val="single" w:sz="4" w:space="0" w:color="000000"/>
              <w:bottom w:val="single" w:sz="4" w:space="0" w:color="000000"/>
            </w:tcBorders>
            <w:shd w:val="clear" w:color="auto" w:fill="auto"/>
          </w:tcPr>
          <w:p w:rsidR="00EE15C2" w:rsidRPr="00382992" w:rsidRDefault="00EE15C2" w:rsidP="006B61BA">
            <w:pPr>
              <w:pStyle w:val="ConsPlusNormal"/>
              <w:jc w:val="both"/>
              <w:rPr>
                <w:rFonts w:ascii="Times New Roman" w:hAnsi="Times New Roman" w:cs="Times New Roman"/>
              </w:rPr>
            </w:pPr>
            <w:r w:rsidRPr="00382992">
              <w:rPr>
                <w:rFonts w:ascii="Times New Roman" w:hAnsi="Times New Roman" w:cs="Times New Roman"/>
              </w:rPr>
              <w:t xml:space="preserve">Доля устроенных под опеку (в том числе помещённых в стационарные организации социального обслуживания) совершеннолетних недееспособных от </w:t>
            </w:r>
            <w:r w:rsidRPr="00382992">
              <w:rPr>
                <w:rFonts w:ascii="Times New Roman" w:hAnsi="Times New Roman" w:cs="Times New Roman"/>
              </w:rPr>
              <w:lastRenderedPageBreak/>
              <w:t xml:space="preserve">общего числа лиц, признанных судом недееспособными, а также детей-сирот и детей, оставшихся без попечения родителей, переданных под опеку (попечительство) в приемную семью (помещенных в организации для детей – сирот и детей, оставшихся без попечения родителей) за отчётный период в Петровском </w:t>
            </w:r>
            <w:r w:rsidR="006B61BA" w:rsidRPr="00382992">
              <w:rPr>
                <w:rFonts w:ascii="Times New Roman" w:hAnsi="Times New Roman" w:cs="Times New Roman"/>
              </w:rPr>
              <w:t>муниципальном</w:t>
            </w:r>
            <w:r w:rsidRPr="00382992">
              <w:rPr>
                <w:rFonts w:ascii="Times New Roman" w:hAnsi="Times New Roman" w:cs="Times New Roman"/>
              </w:rPr>
              <w:t xml:space="preserve"> округе</w:t>
            </w:r>
          </w:p>
        </w:tc>
        <w:tc>
          <w:tcPr>
            <w:tcW w:w="1557" w:type="dxa"/>
            <w:tcBorders>
              <w:top w:val="single" w:sz="4" w:space="0" w:color="000000"/>
              <w:left w:val="single" w:sz="4" w:space="0" w:color="000000"/>
              <w:bottom w:val="single" w:sz="4" w:space="0" w:color="000000"/>
            </w:tcBorders>
            <w:shd w:val="clear" w:color="auto" w:fill="auto"/>
          </w:tcPr>
          <w:p w:rsidR="00EE15C2" w:rsidRPr="00382992" w:rsidRDefault="00EE15C2">
            <w:pPr>
              <w:pStyle w:val="af5"/>
              <w:jc w:val="center"/>
              <w:rPr>
                <w:rFonts w:ascii="Times New Roman" w:hAnsi="Times New Roman" w:cs="Times New Roman"/>
                <w:sz w:val="28"/>
                <w:szCs w:val="28"/>
              </w:rPr>
            </w:pPr>
            <w:r w:rsidRPr="00382992">
              <w:rPr>
                <w:rFonts w:ascii="Times New Roman" w:hAnsi="Times New Roman" w:cs="Times New Roman"/>
                <w:sz w:val="28"/>
                <w:szCs w:val="28"/>
              </w:rPr>
              <w:lastRenderedPageBreak/>
              <w:t>Процент</w:t>
            </w:r>
          </w:p>
        </w:tc>
        <w:tc>
          <w:tcPr>
            <w:tcW w:w="2340" w:type="dxa"/>
            <w:tcBorders>
              <w:top w:val="single" w:sz="4" w:space="0" w:color="000000"/>
              <w:left w:val="single" w:sz="4" w:space="0" w:color="000000"/>
              <w:bottom w:val="single" w:sz="4" w:space="0" w:color="000000"/>
            </w:tcBorders>
            <w:shd w:val="clear" w:color="auto" w:fill="auto"/>
          </w:tcPr>
          <w:p w:rsidR="00EE15C2" w:rsidRPr="00382992" w:rsidRDefault="00EE15C2">
            <w:pPr>
              <w:pStyle w:val="af5"/>
              <w:jc w:val="center"/>
              <w:rPr>
                <w:rFonts w:ascii="Times New Roman" w:hAnsi="Times New Roman" w:cs="Times New Roman"/>
                <w:sz w:val="28"/>
                <w:szCs w:val="28"/>
              </w:rPr>
            </w:pPr>
            <w:r w:rsidRPr="00382992">
              <w:rPr>
                <w:rFonts w:ascii="Times New Roman" w:hAnsi="Times New Roman" w:cs="Times New Roman"/>
                <w:sz w:val="28"/>
                <w:szCs w:val="28"/>
              </w:rPr>
              <w:t>100</w:t>
            </w:r>
          </w:p>
        </w:tc>
        <w:tc>
          <w:tcPr>
            <w:tcW w:w="1080" w:type="dxa"/>
            <w:tcBorders>
              <w:top w:val="single" w:sz="4" w:space="0" w:color="000000"/>
              <w:left w:val="single" w:sz="4" w:space="0" w:color="000000"/>
              <w:bottom w:val="single" w:sz="4" w:space="0" w:color="000000"/>
            </w:tcBorders>
            <w:shd w:val="clear" w:color="auto" w:fill="auto"/>
          </w:tcPr>
          <w:p w:rsidR="00EE15C2" w:rsidRPr="00382992" w:rsidRDefault="00EE15C2">
            <w:pPr>
              <w:pStyle w:val="af5"/>
              <w:jc w:val="center"/>
              <w:rPr>
                <w:rFonts w:ascii="Times New Roman" w:hAnsi="Times New Roman" w:cs="Times New Roman"/>
                <w:sz w:val="28"/>
                <w:szCs w:val="28"/>
              </w:rPr>
            </w:pPr>
            <w:r w:rsidRPr="00382992">
              <w:rPr>
                <w:rFonts w:ascii="Times New Roman" w:hAnsi="Times New Roman" w:cs="Times New Roman"/>
                <w:sz w:val="28"/>
                <w:szCs w:val="28"/>
              </w:rPr>
              <w:t>100</w:t>
            </w:r>
          </w:p>
        </w:tc>
        <w:tc>
          <w:tcPr>
            <w:tcW w:w="1980" w:type="dxa"/>
            <w:tcBorders>
              <w:top w:val="single" w:sz="4" w:space="0" w:color="000000"/>
              <w:left w:val="single" w:sz="4" w:space="0" w:color="000000"/>
              <w:bottom w:val="single" w:sz="4" w:space="0" w:color="000000"/>
            </w:tcBorders>
            <w:shd w:val="clear" w:color="auto" w:fill="auto"/>
          </w:tcPr>
          <w:p w:rsidR="00EE15C2" w:rsidRPr="00382992" w:rsidRDefault="00EE15C2">
            <w:pPr>
              <w:pStyle w:val="af5"/>
              <w:jc w:val="center"/>
              <w:rPr>
                <w:rFonts w:ascii="Times New Roman" w:hAnsi="Times New Roman" w:cs="Times New Roman"/>
                <w:sz w:val="28"/>
                <w:szCs w:val="28"/>
              </w:rPr>
            </w:pPr>
            <w:r w:rsidRPr="00382992">
              <w:rPr>
                <w:rFonts w:ascii="Times New Roman" w:hAnsi="Times New Roman" w:cs="Times New Roman"/>
                <w:sz w:val="28"/>
                <w:szCs w:val="28"/>
              </w:rPr>
              <w:t>100</w:t>
            </w:r>
          </w:p>
        </w:tc>
        <w:tc>
          <w:tcPr>
            <w:tcW w:w="4307" w:type="dxa"/>
            <w:tcBorders>
              <w:top w:val="single" w:sz="4" w:space="0" w:color="000000"/>
              <w:left w:val="single" w:sz="4" w:space="0" w:color="000000"/>
              <w:bottom w:val="single" w:sz="4" w:space="0" w:color="000000"/>
              <w:right w:val="single" w:sz="4" w:space="0" w:color="000000"/>
            </w:tcBorders>
            <w:shd w:val="clear" w:color="auto" w:fill="auto"/>
          </w:tcPr>
          <w:p w:rsidR="00537EE1" w:rsidRPr="00D01DCC" w:rsidRDefault="00537EE1" w:rsidP="00537EE1">
            <w:pPr>
              <w:pStyle w:val="ConsPlusNormal"/>
              <w:rPr>
                <w:rFonts w:ascii="Times New Roman" w:hAnsi="Times New Roman" w:cs="Times New Roman"/>
                <w:b/>
              </w:rPr>
            </w:pPr>
            <w:r w:rsidRPr="00D01DCC">
              <w:rPr>
                <w:rFonts w:ascii="Times New Roman" w:hAnsi="Times New Roman" w:cs="Times New Roman"/>
                <w:b/>
              </w:rPr>
              <w:t>Индикатор достигнут.</w:t>
            </w:r>
          </w:p>
          <w:p w:rsidR="00EE15C2" w:rsidRPr="00382992" w:rsidRDefault="00EE15C2" w:rsidP="00EE15C2">
            <w:pPr>
              <w:pStyle w:val="ConsPlusNormal"/>
              <w:jc w:val="center"/>
              <w:rPr>
                <w:rFonts w:ascii="Times New Roman" w:hAnsi="Times New Roman" w:cs="Times New Roman"/>
              </w:rPr>
            </w:pPr>
          </w:p>
        </w:tc>
      </w:tr>
      <w:tr w:rsidR="00EE15C2" w:rsidRPr="00E4318A" w:rsidTr="00363E24">
        <w:trPr>
          <w:trHeight w:val="171"/>
        </w:trPr>
        <w:tc>
          <w:tcPr>
            <w:tcW w:w="14809" w:type="dxa"/>
            <w:gridSpan w:val="7"/>
            <w:tcBorders>
              <w:top w:val="single" w:sz="4" w:space="0" w:color="000000"/>
              <w:left w:val="single" w:sz="4" w:space="0" w:color="000000"/>
              <w:bottom w:val="single" w:sz="4" w:space="0" w:color="000000"/>
              <w:right w:val="single" w:sz="4" w:space="0" w:color="000000"/>
            </w:tcBorders>
            <w:shd w:val="clear" w:color="auto" w:fill="auto"/>
          </w:tcPr>
          <w:p w:rsidR="00EE15C2" w:rsidRPr="002869AE" w:rsidRDefault="00EE15C2" w:rsidP="001B1EB4">
            <w:pPr>
              <w:pStyle w:val="af5"/>
              <w:spacing w:line="240" w:lineRule="exact"/>
              <w:jc w:val="center"/>
              <w:rPr>
                <w:rFonts w:ascii="Times New Roman" w:hAnsi="Times New Roman" w:cs="Times New Roman"/>
                <w:sz w:val="28"/>
                <w:szCs w:val="28"/>
              </w:rPr>
            </w:pPr>
            <w:r w:rsidRPr="002869AE">
              <w:rPr>
                <w:rFonts w:ascii="Times New Roman" w:hAnsi="Times New Roman" w:cs="Times New Roman"/>
                <w:b/>
                <w:sz w:val="28"/>
                <w:szCs w:val="28"/>
              </w:rPr>
              <w:lastRenderedPageBreak/>
              <w:t>Подпрограмма 5 «</w:t>
            </w:r>
            <w:r w:rsidRPr="002869AE">
              <w:rPr>
                <w:rFonts w:ascii="Times New Roman" w:eastAsia="Times New Roman" w:hAnsi="Times New Roman" w:cs="Times New Roman"/>
                <w:b/>
                <w:sz w:val="28"/>
                <w:szCs w:val="28"/>
                <w:lang w:eastAsia="ru-RU"/>
              </w:rPr>
              <w:t>Реализация полномочий по опеке и попечительству</w:t>
            </w:r>
            <w:r w:rsidRPr="002869AE">
              <w:rPr>
                <w:rFonts w:ascii="Times New Roman" w:hAnsi="Times New Roman" w:cs="Times New Roman"/>
                <w:b/>
                <w:sz w:val="28"/>
                <w:szCs w:val="28"/>
              </w:rPr>
              <w:t>»</w:t>
            </w:r>
          </w:p>
        </w:tc>
      </w:tr>
      <w:tr w:rsidR="00EE15C2" w:rsidRPr="00E4318A" w:rsidTr="00363E24">
        <w:trPr>
          <w:trHeight w:val="171"/>
        </w:trPr>
        <w:tc>
          <w:tcPr>
            <w:tcW w:w="14809" w:type="dxa"/>
            <w:gridSpan w:val="7"/>
            <w:tcBorders>
              <w:top w:val="single" w:sz="4" w:space="0" w:color="000000"/>
              <w:left w:val="single" w:sz="4" w:space="0" w:color="000000"/>
              <w:bottom w:val="single" w:sz="4" w:space="0" w:color="000000"/>
              <w:right w:val="single" w:sz="4" w:space="0" w:color="000000"/>
            </w:tcBorders>
            <w:shd w:val="clear" w:color="auto" w:fill="auto"/>
          </w:tcPr>
          <w:p w:rsidR="00EE15C2" w:rsidRPr="00D01DCC" w:rsidRDefault="00EE15C2" w:rsidP="001B1EB4">
            <w:pPr>
              <w:pStyle w:val="a20"/>
              <w:shd w:val="clear" w:color="auto" w:fill="FFFFFF"/>
              <w:spacing w:before="0" w:after="0" w:line="240" w:lineRule="exact"/>
              <w:jc w:val="center"/>
              <w:rPr>
                <w:sz w:val="28"/>
                <w:szCs w:val="28"/>
              </w:rPr>
            </w:pPr>
            <w:r w:rsidRPr="00D01DCC">
              <w:rPr>
                <w:color w:val="000000"/>
                <w:sz w:val="28"/>
                <w:szCs w:val="28"/>
              </w:rPr>
              <w:t>Задача 1 Подпрограммы 5 «О</w:t>
            </w:r>
            <w:r w:rsidRPr="00D01DCC">
              <w:rPr>
                <w:sz w:val="28"/>
                <w:szCs w:val="28"/>
              </w:rPr>
              <w:t xml:space="preserve">беспечение выполнения государственных полномочий по опеке и попечительству на территории Петровского </w:t>
            </w:r>
            <w:r w:rsidR="001C6EF9" w:rsidRPr="00D01DCC">
              <w:rPr>
                <w:sz w:val="28"/>
                <w:szCs w:val="28"/>
              </w:rPr>
              <w:t>муниципального</w:t>
            </w:r>
            <w:r w:rsidRPr="00D01DCC">
              <w:rPr>
                <w:sz w:val="28"/>
                <w:szCs w:val="28"/>
              </w:rPr>
              <w:t xml:space="preserve"> округа</w:t>
            </w:r>
            <w:r w:rsidRPr="00D01DCC">
              <w:rPr>
                <w:color w:val="000000"/>
                <w:sz w:val="28"/>
                <w:szCs w:val="28"/>
              </w:rPr>
              <w:t>»</w:t>
            </w:r>
          </w:p>
        </w:tc>
      </w:tr>
      <w:tr w:rsidR="00EE15C2" w:rsidRPr="00E4318A" w:rsidTr="00363E24">
        <w:trPr>
          <w:trHeight w:val="171"/>
        </w:trPr>
        <w:tc>
          <w:tcPr>
            <w:tcW w:w="540" w:type="dxa"/>
            <w:tcBorders>
              <w:top w:val="single" w:sz="4" w:space="0" w:color="000000"/>
              <w:left w:val="single" w:sz="4" w:space="0" w:color="000000"/>
              <w:bottom w:val="single" w:sz="4" w:space="0" w:color="000000"/>
            </w:tcBorders>
            <w:shd w:val="clear" w:color="auto" w:fill="auto"/>
            <w:vAlign w:val="center"/>
          </w:tcPr>
          <w:p w:rsidR="00EE15C2" w:rsidRPr="00E4318A" w:rsidRDefault="00EE15C2" w:rsidP="00153A2D">
            <w:pPr>
              <w:pStyle w:val="ConsPlusNormal"/>
              <w:jc w:val="center"/>
              <w:rPr>
                <w:rFonts w:ascii="Times New Roman" w:hAnsi="Times New Roman" w:cs="Times New Roman"/>
              </w:rPr>
            </w:pPr>
            <w:r w:rsidRPr="00E4318A">
              <w:rPr>
                <w:rFonts w:ascii="Times New Roman" w:hAnsi="Times New Roman" w:cs="Times New Roman"/>
              </w:rPr>
              <w:t>1</w:t>
            </w:r>
            <w:r w:rsidR="00153A2D">
              <w:rPr>
                <w:rFonts w:ascii="Times New Roman" w:hAnsi="Times New Roman" w:cs="Times New Roman"/>
              </w:rPr>
              <w:t>7</w:t>
            </w:r>
          </w:p>
        </w:tc>
        <w:tc>
          <w:tcPr>
            <w:tcW w:w="3005" w:type="dxa"/>
            <w:tcBorders>
              <w:top w:val="single" w:sz="4" w:space="0" w:color="000000"/>
              <w:left w:val="single" w:sz="4" w:space="0" w:color="000000"/>
              <w:bottom w:val="single" w:sz="4" w:space="0" w:color="000000"/>
            </w:tcBorders>
            <w:shd w:val="clear" w:color="auto" w:fill="auto"/>
          </w:tcPr>
          <w:p w:rsidR="00EE15C2" w:rsidRPr="00382992" w:rsidRDefault="00EE15C2">
            <w:pPr>
              <w:jc w:val="both"/>
            </w:pPr>
            <w:r w:rsidRPr="00382992">
              <w:t xml:space="preserve">Доля реализованных мер, направленных на защиту прав и законных интересов совершеннолетних недееспособных граждан от общего числа мер, установленных </w:t>
            </w:r>
            <w:r w:rsidRPr="00382992">
              <w:lastRenderedPageBreak/>
              <w:t xml:space="preserve">Постановлением Правительства РФ от 17.11.2010 № 927 «Об отдельных вопросах осуществления опеки и попечительства в отношении совершеннолетних недееспособных или не полностью дееспособных граждан»  </w:t>
            </w:r>
          </w:p>
        </w:tc>
        <w:tc>
          <w:tcPr>
            <w:tcW w:w="1557" w:type="dxa"/>
            <w:tcBorders>
              <w:top w:val="single" w:sz="4" w:space="0" w:color="000000"/>
              <w:left w:val="single" w:sz="4" w:space="0" w:color="000000"/>
              <w:bottom w:val="single" w:sz="4" w:space="0" w:color="000000"/>
            </w:tcBorders>
            <w:shd w:val="clear" w:color="auto" w:fill="auto"/>
          </w:tcPr>
          <w:p w:rsidR="00EE15C2" w:rsidRPr="00382992" w:rsidRDefault="00EE15C2">
            <w:pPr>
              <w:pStyle w:val="af5"/>
              <w:jc w:val="center"/>
              <w:rPr>
                <w:rFonts w:ascii="Times New Roman" w:hAnsi="Times New Roman" w:cs="Times New Roman"/>
                <w:sz w:val="28"/>
                <w:szCs w:val="28"/>
              </w:rPr>
            </w:pPr>
            <w:r w:rsidRPr="00382992">
              <w:rPr>
                <w:rFonts w:ascii="Times New Roman" w:eastAsia="Times New Roman" w:hAnsi="Times New Roman" w:cs="Times New Roman"/>
                <w:sz w:val="28"/>
                <w:szCs w:val="28"/>
                <w:lang w:eastAsia="ru-RU"/>
              </w:rPr>
              <w:lastRenderedPageBreak/>
              <w:t xml:space="preserve">Процент </w:t>
            </w:r>
          </w:p>
        </w:tc>
        <w:tc>
          <w:tcPr>
            <w:tcW w:w="2340" w:type="dxa"/>
            <w:tcBorders>
              <w:top w:val="single" w:sz="4" w:space="0" w:color="000000"/>
              <w:left w:val="single" w:sz="4" w:space="0" w:color="000000"/>
              <w:bottom w:val="single" w:sz="4" w:space="0" w:color="000000"/>
            </w:tcBorders>
            <w:shd w:val="clear" w:color="auto" w:fill="auto"/>
          </w:tcPr>
          <w:p w:rsidR="00EE15C2" w:rsidRPr="00382992" w:rsidRDefault="00EE15C2">
            <w:pPr>
              <w:pStyle w:val="af5"/>
              <w:jc w:val="center"/>
              <w:rPr>
                <w:rFonts w:ascii="Times New Roman" w:hAnsi="Times New Roman" w:cs="Times New Roman"/>
                <w:sz w:val="28"/>
                <w:szCs w:val="28"/>
              </w:rPr>
            </w:pPr>
            <w:r w:rsidRPr="00382992">
              <w:rPr>
                <w:rFonts w:ascii="Times New Roman" w:hAnsi="Times New Roman" w:cs="Times New Roman"/>
                <w:sz w:val="28"/>
                <w:szCs w:val="28"/>
              </w:rPr>
              <w:t>100</w:t>
            </w:r>
          </w:p>
        </w:tc>
        <w:tc>
          <w:tcPr>
            <w:tcW w:w="1080" w:type="dxa"/>
            <w:tcBorders>
              <w:top w:val="single" w:sz="4" w:space="0" w:color="000000"/>
              <w:left w:val="single" w:sz="4" w:space="0" w:color="000000"/>
              <w:bottom w:val="single" w:sz="4" w:space="0" w:color="000000"/>
            </w:tcBorders>
            <w:shd w:val="clear" w:color="auto" w:fill="auto"/>
          </w:tcPr>
          <w:p w:rsidR="00EE15C2" w:rsidRPr="00382992" w:rsidRDefault="00EE15C2">
            <w:pPr>
              <w:pStyle w:val="af5"/>
              <w:jc w:val="center"/>
              <w:rPr>
                <w:rFonts w:ascii="Times New Roman" w:hAnsi="Times New Roman" w:cs="Times New Roman"/>
                <w:sz w:val="28"/>
                <w:szCs w:val="28"/>
              </w:rPr>
            </w:pPr>
            <w:r w:rsidRPr="00382992">
              <w:rPr>
                <w:rFonts w:ascii="Times New Roman" w:hAnsi="Times New Roman" w:cs="Times New Roman"/>
                <w:sz w:val="28"/>
                <w:szCs w:val="28"/>
              </w:rPr>
              <w:t>100</w:t>
            </w:r>
          </w:p>
        </w:tc>
        <w:tc>
          <w:tcPr>
            <w:tcW w:w="1980" w:type="dxa"/>
            <w:tcBorders>
              <w:top w:val="single" w:sz="4" w:space="0" w:color="000000"/>
              <w:left w:val="single" w:sz="4" w:space="0" w:color="000000"/>
              <w:bottom w:val="single" w:sz="4" w:space="0" w:color="000000"/>
            </w:tcBorders>
            <w:shd w:val="clear" w:color="auto" w:fill="auto"/>
          </w:tcPr>
          <w:p w:rsidR="00EE15C2" w:rsidRPr="00382992" w:rsidRDefault="00EE15C2">
            <w:pPr>
              <w:pStyle w:val="af5"/>
              <w:jc w:val="center"/>
              <w:rPr>
                <w:rFonts w:ascii="Times New Roman" w:hAnsi="Times New Roman" w:cs="Times New Roman"/>
                <w:sz w:val="28"/>
                <w:szCs w:val="28"/>
              </w:rPr>
            </w:pPr>
            <w:r w:rsidRPr="00382992">
              <w:rPr>
                <w:rFonts w:ascii="Times New Roman" w:hAnsi="Times New Roman" w:cs="Times New Roman"/>
                <w:sz w:val="28"/>
                <w:szCs w:val="28"/>
              </w:rPr>
              <w:t>100</w:t>
            </w:r>
          </w:p>
        </w:tc>
        <w:tc>
          <w:tcPr>
            <w:tcW w:w="4307" w:type="dxa"/>
            <w:tcBorders>
              <w:top w:val="single" w:sz="4" w:space="0" w:color="000000"/>
              <w:left w:val="single" w:sz="4" w:space="0" w:color="000000"/>
              <w:bottom w:val="single" w:sz="4" w:space="0" w:color="000000"/>
              <w:right w:val="single" w:sz="4" w:space="0" w:color="000000"/>
            </w:tcBorders>
            <w:shd w:val="clear" w:color="auto" w:fill="auto"/>
          </w:tcPr>
          <w:p w:rsidR="00EE15C2" w:rsidRPr="00D01DCC" w:rsidRDefault="00537EE1" w:rsidP="001C6EF9">
            <w:pPr>
              <w:pStyle w:val="ConsPlusNormal"/>
              <w:jc w:val="both"/>
              <w:rPr>
                <w:rFonts w:ascii="Times New Roman" w:hAnsi="Times New Roman" w:cs="Times New Roman"/>
                <w:b/>
              </w:rPr>
            </w:pPr>
            <w:r w:rsidRPr="00D01DCC">
              <w:rPr>
                <w:rFonts w:ascii="Times New Roman" w:hAnsi="Times New Roman" w:cs="Times New Roman"/>
                <w:b/>
              </w:rPr>
              <w:t>Показатель достигнут.</w:t>
            </w:r>
          </w:p>
        </w:tc>
      </w:tr>
      <w:tr w:rsidR="00EE15C2" w:rsidRPr="00D060D9" w:rsidTr="00363E24">
        <w:trPr>
          <w:trHeight w:val="171"/>
        </w:trPr>
        <w:tc>
          <w:tcPr>
            <w:tcW w:w="540" w:type="dxa"/>
            <w:tcBorders>
              <w:top w:val="single" w:sz="4" w:space="0" w:color="000000"/>
              <w:left w:val="single" w:sz="4" w:space="0" w:color="000000"/>
              <w:bottom w:val="single" w:sz="4" w:space="0" w:color="000000"/>
            </w:tcBorders>
            <w:shd w:val="clear" w:color="auto" w:fill="auto"/>
            <w:vAlign w:val="center"/>
          </w:tcPr>
          <w:p w:rsidR="00EE15C2" w:rsidRPr="00E4318A" w:rsidRDefault="00EE15C2" w:rsidP="00153A2D">
            <w:pPr>
              <w:pStyle w:val="ConsPlusNormal"/>
              <w:jc w:val="center"/>
              <w:rPr>
                <w:rFonts w:ascii="Times New Roman" w:hAnsi="Times New Roman" w:cs="Times New Roman"/>
              </w:rPr>
            </w:pPr>
            <w:r w:rsidRPr="00E4318A">
              <w:rPr>
                <w:rFonts w:ascii="Times New Roman" w:hAnsi="Times New Roman" w:cs="Times New Roman"/>
              </w:rPr>
              <w:lastRenderedPageBreak/>
              <w:t>1</w:t>
            </w:r>
            <w:r w:rsidR="00153A2D">
              <w:rPr>
                <w:rFonts w:ascii="Times New Roman" w:hAnsi="Times New Roman" w:cs="Times New Roman"/>
              </w:rPr>
              <w:t>8</w:t>
            </w:r>
          </w:p>
        </w:tc>
        <w:tc>
          <w:tcPr>
            <w:tcW w:w="3005" w:type="dxa"/>
            <w:tcBorders>
              <w:top w:val="single" w:sz="4" w:space="0" w:color="000000"/>
              <w:left w:val="single" w:sz="4" w:space="0" w:color="000000"/>
              <w:bottom w:val="single" w:sz="4" w:space="0" w:color="000000"/>
            </w:tcBorders>
            <w:shd w:val="clear" w:color="auto" w:fill="auto"/>
          </w:tcPr>
          <w:p w:rsidR="00EE15C2" w:rsidRPr="00E4318A" w:rsidRDefault="00EE15C2">
            <w:pPr>
              <w:jc w:val="both"/>
            </w:pPr>
            <w:r w:rsidRPr="00E4318A">
              <w:t xml:space="preserve">Доля реализованных мер, направленных на защиту прав и законных интересов несовершеннолетних, от общего числа мер, установленных Законом Ставропольского края от 31.12.2004 № 120-кз «О наделении органов местного самоуправления муниципальных районов и городских округов в Ставропольском крае </w:t>
            </w:r>
            <w:r w:rsidRPr="00E4318A">
              <w:lastRenderedPageBreak/>
              <w:t>отдельными государственными полномочиями Ставропольского края по социальной поддержке детей-сирот и детей, оставшихся без попечения родителей»</w:t>
            </w:r>
          </w:p>
        </w:tc>
        <w:tc>
          <w:tcPr>
            <w:tcW w:w="1557" w:type="dxa"/>
            <w:tcBorders>
              <w:top w:val="single" w:sz="4" w:space="0" w:color="000000"/>
              <w:left w:val="single" w:sz="4" w:space="0" w:color="000000"/>
              <w:bottom w:val="single" w:sz="4" w:space="0" w:color="000000"/>
            </w:tcBorders>
            <w:shd w:val="clear" w:color="auto" w:fill="auto"/>
          </w:tcPr>
          <w:p w:rsidR="00EE15C2" w:rsidRPr="00382992" w:rsidRDefault="00EE15C2">
            <w:pPr>
              <w:pStyle w:val="af5"/>
              <w:jc w:val="center"/>
              <w:rPr>
                <w:rFonts w:ascii="Times New Roman" w:hAnsi="Times New Roman" w:cs="Times New Roman"/>
                <w:sz w:val="28"/>
                <w:szCs w:val="28"/>
              </w:rPr>
            </w:pPr>
            <w:r w:rsidRPr="00382992">
              <w:rPr>
                <w:rFonts w:ascii="Times New Roman" w:eastAsia="Times New Roman" w:hAnsi="Times New Roman" w:cs="Times New Roman"/>
                <w:sz w:val="28"/>
                <w:szCs w:val="28"/>
                <w:lang w:eastAsia="ru-RU"/>
              </w:rPr>
              <w:lastRenderedPageBreak/>
              <w:t>Процент</w:t>
            </w:r>
          </w:p>
        </w:tc>
        <w:tc>
          <w:tcPr>
            <w:tcW w:w="2340" w:type="dxa"/>
            <w:tcBorders>
              <w:top w:val="single" w:sz="4" w:space="0" w:color="000000"/>
              <w:left w:val="single" w:sz="4" w:space="0" w:color="000000"/>
              <w:bottom w:val="single" w:sz="4" w:space="0" w:color="000000"/>
            </w:tcBorders>
            <w:shd w:val="clear" w:color="auto" w:fill="auto"/>
          </w:tcPr>
          <w:p w:rsidR="00EE15C2" w:rsidRPr="00382992" w:rsidRDefault="00EE15C2">
            <w:pPr>
              <w:pStyle w:val="af5"/>
              <w:jc w:val="center"/>
              <w:rPr>
                <w:rFonts w:ascii="Times New Roman" w:hAnsi="Times New Roman" w:cs="Times New Roman"/>
                <w:sz w:val="28"/>
                <w:szCs w:val="28"/>
              </w:rPr>
            </w:pPr>
            <w:r w:rsidRPr="00382992">
              <w:rPr>
                <w:rFonts w:ascii="Times New Roman" w:hAnsi="Times New Roman" w:cs="Times New Roman"/>
                <w:sz w:val="28"/>
                <w:szCs w:val="28"/>
              </w:rPr>
              <w:t>100</w:t>
            </w:r>
          </w:p>
        </w:tc>
        <w:tc>
          <w:tcPr>
            <w:tcW w:w="1080" w:type="dxa"/>
            <w:tcBorders>
              <w:top w:val="single" w:sz="4" w:space="0" w:color="000000"/>
              <w:left w:val="single" w:sz="4" w:space="0" w:color="000000"/>
              <w:bottom w:val="single" w:sz="4" w:space="0" w:color="000000"/>
            </w:tcBorders>
            <w:shd w:val="clear" w:color="auto" w:fill="auto"/>
          </w:tcPr>
          <w:p w:rsidR="00EE15C2" w:rsidRPr="00382992" w:rsidRDefault="00EE15C2">
            <w:pPr>
              <w:pStyle w:val="af5"/>
              <w:jc w:val="center"/>
              <w:rPr>
                <w:rFonts w:ascii="Times New Roman" w:hAnsi="Times New Roman" w:cs="Times New Roman"/>
                <w:sz w:val="28"/>
                <w:szCs w:val="28"/>
              </w:rPr>
            </w:pPr>
            <w:r w:rsidRPr="00382992">
              <w:rPr>
                <w:rFonts w:ascii="Times New Roman" w:hAnsi="Times New Roman" w:cs="Times New Roman"/>
                <w:sz w:val="28"/>
                <w:szCs w:val="28"/>
              </w:rPr>
              <w:t>100</w:t>
            </w:r>
          </w:p>
        </w:tc>
        <w:tc>
          <w:tcPr>
            <w:tcW w:w="1980" w:type="dxa"/>
            <w:tcBorders>
              <w:top w:val="single" w:sz="4" w:space="0" w:color="000000"/>
              <w:left w:val="single" w:sz="4" w:space="0" w:color="000000"/>
              <w:bottom w:val="single" w:sz="4" w:space="0" w:color="000000"/>
            </w:tcBorders>
            <w:shd w:val="clear" w:color="auto" w:fill="auto"/>
          </w:tcPr>
          <w:p w:rsidR="00EE15C2" w:rsidRPr="00382992" w:rsidRDefault="00EE15C2">
            <w:pPr>
              <w:pStyle w:val="af5"/>
              <w:jc w:val="center"/>
              <w:rPr>
                <w:rFonts w:ascii="Times New Roman" w:hAnsi="Times New Roman" w:cs="Times New Roman"/>
                <w:sz w:val="28"/>
                <w:szCs w:val="28"/>
              </w:rPr>
            </w:pPr>
            <w:r w:rsidRPr="00382992">
              <w:rPr>
                <w:rFonts w:ascii="Times New Roman" w:hAnsi="Times New Roman" w:cs="Times New Roman"/>
                <w:sz w:val="28"/>
                <w:szCs w:val="28"/>
              </w:rPr>
              <w:t>100</w:t>
            </w:r>
          </w:p>
        </w:tc>
        <w:tc>
          <w:tcPr>
            <w:tcW w:w="4307" w:type="dxa"/>
            <w:tcBorders>
              <w:top w:val="single" w:sz="4" w:space="0" w:color="000000"/>
              <w:left w:val="single" w:sz="4" w:space="0" w:color="000000"/>
              <w:bottom w:val="single" w:sz="4" w:space="0" w:color="000000"/>
              <w:right w:val="single" w:sz="4" w:space="0" w:color="000000"/>
            </w:tcBorders>
            <w:shd w:val="clear" w:color="auto" w:fill="auto"/>
          </w:tcPr>
          <w:p w:rsidR="00EE15C2" w:rsidRPr="00D01DCC" w:rsidRDefault="00537EE1" w:rsidP="002C2C45">
            <w:pPr>
              <w:pStyle w:val="ConsPlusNormal"/>
              <w:jc w:val="both"/>
              <w:rPr>
                <w:rFonts w:ascii="Times New Roman" w:hAnsi="Times New Roman" w:cs="Times New Roman"/>
                <w:b/>
              </w:rPr>
            </w:pPr>
            <w:r w:rsidRPr="00D01DCC">
              <w:rPr>
                <w:rFonts w:ascii="Times New Roman" w:hAnsi="Times New Roman" w:cs="Times New Roman"/>
                <w:b/>
              </w:rPr>
              <w:t>Показатель достигнут</w:t>
            </w:r>
            <w:r w:rsidR="002D25A9">
              <w:rPr>
                <w:rFonts w:ascii="Times New Roman" w:hAnsi="Times New Roman" w:cs="Times New Roman"/>
                <w:b/>
              </w:rPr>
              <w:t>.</w:t>
            </w:r>
          </w:p>
        </w:tc>
      </w:tr>
      <w:tr w:rsidR="00790077" w:rsidRPr="00D060D9" w:rsidTr="00814DC5">
        <w:trPr>
          <w:trHeight w:val="171"/>
        </w:trPr>
        <w:tc>
          <w:tcPr>
            <w:tcW w:w="14809"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790077" w:rsidRPr="00D01DCC" w:rsidRDefault="00790077" w:rsidP="00790077">
            <w:pPr>
              <w:pStyle w:val="ConsPlusNormal"/>
              <w:jc w:val="center"/>
              <w:rPr>
                <w:rFonts w:ascii="Times New Roman" w:hAnsi="Times New Roman" w:cs="Times New Roman"/>
                <w:b/>
              </w:rPr>
            </w:pPr>
            <w:r w:rsidRPr="00F624C4">
              <w:rPr>
                <w:rFonts w:ascii="Times New Roman" w:hAnsi="Times New Roman" w:cs="Times New Roman"/>
                <w:b/>
              </w:rPr>
              <w:lastRenderedPageBreak/>
              <w:t xml:space="preserve">Подпрограмма 6 «Обеспечение реализации муниципальной программы Петровского </w:t>
            </w:r>
            <w:r w:rsidRPr="00F624C4">
              <w:rPr>
                <w:rFonts w:ascii="Times New Roman" w:hAnsi="Times New Roman"/>
                <w:b/>
              </w:rPr>
              <w:t>муниципального</w:t>
            </w:r>
            <w:r w:rsidRPr="00F624C4">
              <w:rPr>
                <w:rFonts w:ascii="Times New Roman" w:hAnsi="Times New Roman" w:cs="Times New Roman"/>
                <w:b/>
              </w:rPr>
              <w:t xml:space="preserve"> округа Ставропольского края «Социальное развитие» и общепрограммные мероприятия»</w:t>
            </w:r>
          </w:p>
        </w:tc>
      </w:tr>
      <w:tr w:rsidR="00930F9A" w:rsidRPr="00D060D9" w:rsidTr="00363E24">
        <w:trPr>
          <w:trHeight w:val="171"/>
        </w:trPr>
        <w:tc>
          <w:tcPr>
            <w:tcW w:w="540" w:type="dxa"/>
            <w:tcBorders>
              <w:top w:val="single" w:sz="4" w:space="0" w:color="000000"/>
              <w:left w:val="single" w:sz="4" w:space="0" w:color="000000"/>
              <w:bottom w:val="single" w:sz="4" w:space="0" w:color="000000"/>
            </w:tcBorders>
            <w:shd w:val="clear" w:color="auto" w:fill="auto"/>
            <w:vAlign w:val="center"/>
          </w:tcPr>
          <w:p w:rsidR="00930F9A" w:rsidRPr="00E4318A" w:rsidRDefault="00153A2D" w:rsidP="002C2C45">
            <w:pPr>
              <w:pStyle w:val="ConsPlusNormal"/>
              <w:jc w:val="center"/>
              <w:rPr>
                <w:rFonts w:ascii="Times New Roman" w:hAnsi="Times New Roman" w:cs="Times New Roman"/>
              </w:rPr>
            </w:pPr>
            <w:r>
              <w:rPr>
                <w:rFonts w:ascii="Times New Roman" w:hAnsi="Times New Roman" w:cs="Times New Roman"/>
              </w:rPr>
              <w:t>19</w:t>
            </w:r>
          </w:p>
        </w:tc>
        <w:tc>
          <w:tcPr>
            <w:tcW w:w="3005" w:type="dxa"/>
            <w:tcBorders>
              <w:top w:val="single" w:sz="4" w:space="0" w:color="000000"/>
              <w:left w:val="single" w:sz="4" w:space="0" w:color="000000"/>
              <w:bottom w:val="single" w:sz="4" w:space="0" w:color="000000"/>
            </w:tcBorders>
            <w:shd w:val="clear" w:color="auto" w:fill="auto"/>
          </w:tcPr>
          <w:p w:rsidR="00930F9A" w:rsidRPr="00E4318A" w:rsidRDefault="00930F9A">
            <w:pPr>
              <w:jc w:val="both"/>
            </w:pPr>
            <w:r>
              <w:t>Доля просроченной кредиторской задолженности по оплате труда (включая начисления на оплату труда) муниципальных учреждений в общем объеме расходов Петровского муниципального округа на оплату труда (включая начисления на оплату труда)</w:t>
            </w:r>
          </w:p>
        </w:tc>
        <w:tc>
          <w:tcPr>
            <w:tcW w:w="1557" w:type="dxa"/>
            <w:tcBorders>
              <w:top w:val="single" w:sz="4" w:space="0" w:color="000000"/>
              <w:left w:val="single" w:sz="4" w:space="0" w:color="000000"/>
              <w:bottom w:val="single" w:sz="4" w:space="0" w:color="000000"/>
            </w:tcBorders>
            <w:shd w:val="clear" w:color="auto" w:fill="auto"/>
          </w:tcPr>
          <w:p w:rsidR="00930F9A" w:rsidRPr="00382992" w:rsidRDefault="00930F9A" w:rsidP="00905E00">
            <w:pPr>
              <w:pStyle w:val="af5"/>
              <w:jc w:val="center"/>
              <w:rPr>
                <w:rFonts w:ascii="Times New Roman" w:hAnsi="Times New Roman" w:cs="Times New Roman"/>
                <w:sz w:val="28"/>
                <w:szCs w:val="28"/>
              </w:rPr>
            </w:pPr>
            <w:r w:rsidRPr="00382992">
              <w:rPr>
                <w:rFonts w:ascii="Times New Roman" w:eastAsia="Times New Roman" w:hAnsi="Times New Roman" w:cs="Times New Roman"/>
                <w:sz w:val="28"/>
                <w:szCs w:val="28"/>
                <w:lang w:eastAsia="ru-RU"/>
              </w:rPr>
              <w:t>Процент</w:t>
            </w:r>
          </w:p>
        </w:tc>
        <w:tc>
          <w:tcPr>
            <w:tcW w:w="2340" w:type="dxa"/>
            <w:tcBorders>
              <w:top w:val="single" w:sz="4" w:space="0" w:color="000000"/>
              <w:left w:val="single" w:sz="4" w:space="0" w:color="000000"/>
              <w:bottom w:val="single" w:sz="4" w:space="0" w:color="000000"/>
            </w:tcBorders>
            <w:shd w:val="clear" w:color="auto" w:fill="auto"/>
          </w:tcPr>
          <w:p w:rsidR="00930F9A" w:rsidRPr="00382992" w:rsidRDefault="00930F9A" w:rsidP="00905E00">
            <w:pPr>
              <w:pStyle w:val="af5"/>
              <w:jc w:val="center"/>
              <w:rPr>
                <w:rFonts w:ascii="Times New Roman" w:hAnsi="Times New Roman" w:cs="Times New Roman"/>
                <w:sz w:val="28"/>
                <w:szCs w:val="28"/>
              </w:rPr>
            </w:pPr>
            <w:r>
              <w:rPr>
                <w:rFonts w:ascii="Times New Roman" w:hAnsi="Times New Roman" w:cs="Times New Roman"/>
                <w:sz w:val="28"/>
                <w:szCs w:val="28"/>
              </w:rPr>
              <w:t>0</w:t>
            </w:r>
          </w:p>
        </w:tc>
        <w:tc>
          <w:tcPr>
            <w:tcW w:w="1080" w:type="dxa"/>
            <w:tcBorders>
              <w:top w:val="single" w:sz="4" w:space="0" w:color="000000"/>
              <w:left w:val="single" w:sz="4" w:space="0" w:color="000000"/>
              <w:bottom w:val="single" w:sz="4" w:space="0" w:color="000000"/>
            </w:tcBorders>
            <w:shd w:val="clear" w:color="auto" w:fill="auto"/>
          </w:tcPr>
          <w:p w:rsidR="00930F9A" w:rsidRPr="00382992" w:rsidRDefault="00930F9A" w:rsidP="00905E00">
            <w:pPr>
              <w:pStyle w:val="af5"/>
              <w:jc w:val="center"/>
              <w:rPr>
                <w:rFonts w:ascii="Times New Roman" w:hAnsi="Times New Roman" w:cs="Times New Roman"/>
                <w:sz w:val="28"/>
                <w:szCs w:val="28"/>
              </w:rPr>
            </w:pPr>
            <w:r>
              <w:rPr>
                <w:rFonts w:ascii="Times New Roman" w:hAnsi="Times New Roman" w:cs="Times New Roman"/>
                <w:sz w:val="28"/>
                <w:szCs w:val="28"/>
              </w:rPr>
              <w:t>0</w:t>
            </w:r>
          </w:p>
        </w:tc>
        <w:tc>
          <w:tcPr>
            <w:tcW w:w="1980" w:type="dxa"/>
            <w:tcBorders>
              <w:top w:val="single" w:sz="4" w:space="0" w:color="000000"/>
              <w:left w:val="single" w:sz="4" w:space="0" w:color="000000"/>
              <w:bottom w:val="single" w:sz="4" w:space="0" w:color="000000"/>
            </w:tcBorders>
            <w:shd w:val="clear" w:color="auto" w:fill="auto"/>
          </w:tcPr>
          <w:p w:rsidR="00930F9A" w:rsidRPr="00382992" w:rsidRDefault="00930F9A" w:rsidP="00905E00">
            <w:pPr>
              <w:pStyle w:val="af5"/>
              <w:jc w:val="center"/>
              <w:rPr>
                <w:rFonts w:ascii="Times New Roman" w:hAnsi="Times New Roman" w:cs="Times New Roman"/>
                <w:sz w:val="28"/>
                <w:szCs w:val="28"/>
              </w:rPr>
            </w:pPr>
            <w:r>
              <w:rPr>
                <w:rFonts w:ascii="Times New Roman" w:hAnsi="Times New Roman" w:cs="Times New Roman"/>
                <w:sz w:val="28"/>
                <w:szCs w:val="28"/>
              </w:rPr>
              <w:t>0</w:t>
            </w:r>
          </w:p>
        </w:tc>
        <w:tc>
          <w:tcPr>
            <w:tcW w:w="4307" w:type="dxa"/>
            <w:tcBorders>
              <w:top w:val="single" w:sz="4" w:space="0" w:color="000000"/>
              <w:left w:val="single" w:sz="4" w:space="0" w:color="000000"/>
              <w:bottom w:val="single" w:sz="4" w:space="0" w:color="000000"/>
              <w:right w:val="single" w:sz="4" w:space="0" w:color="000000"/>
            </w:tcBorders>
            <w:shd w:val="clear" w:color="auto" w:fill="auto"/>
          </w:tcPr>
          <w:p w:rsidR="00930F9A" w:rsidRPr="00D01DCC" w:rsidRDefault="00930F9A" w:rsidP="00905E00">
            <w:pPr>
              <w:pStyle w:val="ConsPlusNormal"/>
              <w:jc w:val="both"/>
              <w:rPr>
                <w:rFonts w:ascii="Times New Roman" w:hAnsi="Times New Roman" w:cs="Times New Roman"/>
                <w:b/>
              </w:rPr>
            </w:pPr>
            <w:r w:rsidRPr="00D01DCC">
              <w:rPr>
                <w:rFonts w:ascii="Times New Roman" w:hAnsi="Times New Roman" w:cs="Times New Roman"/>
                <w:b/>
              </w:rPr>
              <w:t>Показатель достигнут</w:t>
            </w:r>
            <w:r w:rsidR="00D01DCC">
              <w:rPr>
                <w:rFonts w:ascii="Times New Roman" w:hAnsi="Times New Roman" w:cs="Times New Roman"/>
                <w:b/>
              </w:rPr>
              <w:t>.</w:t>
            </w:r>
          </w:p>
        </w:tc>
      </w:tr>
    </w:tbl>
    <w:p w:rsidR="00F24B27" w:rsidRPr="00D060D9" w:rsidRDefault="00F24B27"/>
    <w:p w:rsidR="00F24B27" w:rsidRPr="00D060D9" w:rsidRDefault="00F24B27">
      <w:bookmarkStart w:id="21" w:name="_PictureBullets"/>
      <w:bookmarkEnd w:id="21"/>
    </w:p>
    <w:sectPr w:rsidR="00F24B27" w:rsidRPr="00D060D9" w:rsidSect="008B0DE7">
      <w:headerReference w:type="even" r:id="rId36"/>
      <w:headerReference w:type="default" r:id="rId37"/>
      <w:headerReference w:type="first" r:id="rId38"/>
      <w:pgSz w:w="16838" w:h="11906" w:orient="landscape"/>
      <w:pgMar w:top="851" w:right="1134" w:bottom="709" w:left="1134" w:header="709"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2902" w:rsidRDefault="00E62902">
      <w:r>
        <w:separator/>
      </w:r>
    </w:p>
  </w:endnote>
  <w:endnote w:type="continuationSeparator" w:id="1">
    <w:p w:rsidR="00E62902" w:rsidRDefault="00E629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G Souvenir">
    <w:altName w:val="Times New Roman"/>
    <w:charset w:val="01"/>
    <w:family w:val="roman"/>
    <w:pitch w:val="variable"/>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DejaVu Sans">
    <w:altName w:val="Times New Roman"/>
    <w:charset w:val="01"/>
    <w:family w:val="roman"/>
    <w:pitch w:val="variable"/>
    <w:sig w:usb0="00000000" w:usb1="00000000" w:usb2="00000000" w:usb3="00000000" w:csb0="00000000" w:csb1="00000000"/>
  </w:font>
  <w:font w:name="Droid Sans Fallback">
    <w:altName w:val="Times New Roman"/>
    <w:panose1 w:val="00000000000000000000"/>
    <w:charset w:val="00"/>
    <w:family w:val="roman"/>
    <w:notTrueType/>
    <w:pitch w:val="default"/>
    <w:sig w:usb0="00000000" w:usb1="00000000" w:usb2="00000000" w:usb3="00000000" w:csb0="00000000" w:csb1="00000000"/>
  </w:font>
  <w:font w:name="Droid Sans Devanagari">
    <w:altName w:val="Times New Roman"/>
    <w:panose1 w:val="00000000000000000000"/>
    <w:charset w:val="00"/>
    <w:family w:val="roman"/>
    <w:notTrueType/>
    <w:pitch w:val="default"/>
    <w:sig w:usb0="00000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BatangChe">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font358">
    <w:altName w:val="Times New Roman"/>
    <w:panose1 w:val="00000000000000000000"/>
    <w:charset w:val="00"/>
    <w:family w:val="roman"/>
    <w:notTrueType/>
    <w:pitch w:val="default"/>
    <w:sig w:usb0="00000000" w:usb1="00000000" w:usb2="00000000" w:usb3="00000000" w:csb0="00000000" w:csb1="00000000"/>
  </w:font>
  <w:font w:name="Tinos">
    <w:altName w:val="Times New Roman"/>
    <w:charset w:val="01"/>
    <w:family w:val="roman"/>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2902" w:rsidRDefault="00E62902">
      <w:r>
        <w:separator/>
      </w:r>
    </w:p>
  </w:footnote>
  <w:footnote w:type="continuationSeparator" w:id="1">
    <w:p w:rsidR="00E62902" w:rsidRDefault="00E629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B47" w:rsidRDefault="00BC347E">
    <w:pPr>
      <w:pStyle w:val="af2"/>
      <w:jc w:val="right"/>
    </w:pPr>
    <w:fldSimple w:instr=" PAGE ">
      <w:r w:rsidR="00790077">
        <w:rPr>
          <w:noProof/>
        </w:rPr>
        <w:t>14</w:t>
      </w:r>
    </w:fldSimple>
  </w:p>
  <w:p w:rsidR="00300B47" w:rsidRDefault="00300B47">
    <w:pPr>
      <w:pStyle w:val="af2"/>
      <w:ind w:right="360"/>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B47" w:rsidRDefault="00300B47"/>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B47" w:rsidRDefault="00300B47"/>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B47" w:rsidRDefault="00BC347E">
    <w:pPr>
      <w:pStyle w:val="af2"/>
      <w:jc w:val="right"/>
    </w:pPr>
    <w:fldSimple w:instr=" PAGE ">
      <w:r w:rsidR="00790077">
        <w:rPr>
          <w:noProof/>
        </w:rPr>
        <w:t>98</w:t>
      </w:r>
    </w:fldSimple>
  </w:p>
  <w:p w:rsidR="00300B47" w:rsidRDefault="00300B47">
    <w:pPr>
      <w:pStyle w:val="af2"/>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B47" w:rsidRDefault="00300B47"/>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B47" w:rsidRDefault="00300B47"/>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B47" w:rsidRDefault="00BC347E">
    <w:pPr>
      <w:pStyle w:val="af2"/>
      <w:jc w:val="right"/>
    </w:pPr>
    <w:fldSimple w:instr=" PAGE ">
      <w:r w:rsidR="00790077">
        <w:rPr>
          <w:noProof/>
        </w:rPr>
        <w:t>104</w:t>
      </w:r>
    </w:fldSimple>
  </w:p>
  <w:p w:rsidR="00300B47" w:rsidRDefault="00300B47">
    <w:pPr>
      <w:pStyle w:val="af2"/>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B47" w:rsidRDefault="00300B47"/>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B47" w:rsidRDefault="00300B47"/>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B47" w:rsidRDefault="00BC347E">
    <w:pPr>
      <w:pStyle w:val="af2"/>
      <w:jc w:val="right"/>
    </w:pPr>
    <w:fldSimple w:instr=" PAGE ">
      <w:r w:rsidR="00790077">
        <w:rPr>
          <w:noProof/>
        </w:rPr>
        <w:t>115</w:t>
      </w:r>
    </w:fldSimple>
  </w:p>
  <w:p w:rsidR="00300B47" w:rsidRDefault="00300B47">
    <w:pPr>
      <w:pStyle w:val="a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9"/>
    <w:lvl w:ilvl="0">
      <w:start w:val="1"/>
      <w:numFmt w:val="decimal"/>
      <w:lvlText w:val="%1."/>
      <w:lvlJc w:val="left"/>
      <w:pPr>
        <w:tabs>
          <w:tab w:val="num" w:pos="0"/>
        </w:tabs>
        <w:ind w:left="720" w:hanging="360"/>
      </w:pPr>
      <w:rPr>
        <w:rFonts w:hint="default"/>
      </w:rPr>
    </w:lvl>
  </w:abstractNum>
  <w:abstractNum w:abstractNumId="2">
    <w:nsid w:val="63410E97"/>
    <w:multiLevelType w:val="hybridMultilevel"/>
    <w:tmpl w:val="51FA53D6"/>
    <w:lvl w:ilvl="0" w:tplc="BFD2705A">
      <w:start w:val="1"/>
      <w:numFmt w:val="decimal"/>
      <w:lvlText w:val="%1."/>
      <w:lvlJc w:val="left"/>
      <w:rPr>
        <w:rFonts w:ascii="Times New Roman" w:eastAsia="Calibri" w:hAnsi="Times New Roman" w:cs="Times New Roman"/>
      </w:rPr>
    </w:lvl>
    <w:lvl w:ilvl="1" w:tplc="04190019" w:tentative="1">
      <w:start w:val="1"/>
      <w:numFmt w:val="lowerLetter"/>
      <w:lvlText w:val="%2."/>
      <w:lvlJc w:val="left"/>
      <w:pPr>
        <w:ind w:left="1722" w:hanging="360"/>
      </w:pPr>
    </w:lvl>
    <w:lvl w:ilvl="2" w:tplc="0419001B" w:tentative="1">
      <w:start w:val="1"/>
      <w:numFmt w:val="lowerRoman"/>
      <w:lvlText w:val="%3."/>
      <w:lvlJc w:val="right"/>
      <w:pPr>
        <w:ind w:left="2442" w:hanging="180"/>
      </w:pPr>
    </w:lvl>
    <w:lvl w:ilvl="3" w:tplc="0419000F" w:tentative="1">
      <w:start w:val="1"/>
      <w:numFmt w:val="decimal"/>
      <w:lvlText w:val="%4."/>
      <w:lvlJc w:val="left"/>
      <w:pPr>
        <w:ind w:left="3162" w:hanging="360"/>
      </w:pPr>
    </w:lvl>
    <w:lvl w:ilvl="4" w:tplc="04190019" w:tentative="1">
      <w:start w:val="1"/>
      <w:numFmt w:val="lowerLetter"/>
      <w:lvlText w:val="%5."/>
      <w:lvlJc w:val="left"/>
      <w:pPr>
        <w:ind w:left="3882" w:hanging="360"/>
      </w:pPr>
    </w:lvl>
    <w:lvl w:ilvl="5" w:tplc="0419001B" w:tentative="1">
      <w:start w:val="1"/>
      <w:numFmt w:val="lowerRoman"/>
      <w:lvlText w:val="%6."/>
      <w:lvlJc w:val="right"/>
      <w:pPr>
        <w:ind w:left="4602" w:hanging="180"/>
      </w:pPr>
    </w:lvl>
    <w:lvl w:ilvl="6" w:tplc="0419000F" w:tentative="1">
      <w:start w:val="1"/>
      <w:numFmt w:val="decimal"/>
      <w:lvlText w:val="%7."/>
      <w:lvlJc w:val="left"/>
      <w:pPr>
        <w:ind w:left="5322" w:hanging="360"/>
      </w:pPr>
    </w:lvl>
    <w:lvl w:ilvl="7" w:tplc="04190019" w:tentative="1">
      <w:start w:val="1"/>
      <w:numFmt w:val="lowerLetter"/>
      <w:lvlText w:val="%8."/>
      <w:lvlJc w:val="left"/>
      <w:pPr>
        <w:ind w:left="6042" w:hanging="360"/>
      </w:pPr>
    </w:lvl>
    <w:lvl w:ilvl="8" w:tplc="0419001B" w:tentative="1">
      <w:start w:val="1"/>
      <w:numFmt w:val="lowerRoman"/>
      <w:lvlText w:val="%9."/>
      <w:lvlJc w:val="right"/>
      <w:pPr>
        <w:ind w:left="6762"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embedSystemFonts/>
  <w:attachedTemplate r:id="rId1"/>
  <w:stylePaneFormatFilter w:val="0000"/>
  <w:doNotTrackMoves/>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0"/>
    <w:footnote w:id="1"/>
  </w:footnotePr>
  <w:endnotePr>
    <w:endnote w:id="0"/>
    <w:endnote w:id="1"/>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E4D43"/>
    <w:rsid w:val="00001A56"/>
    <w:rsid w:val="00003179"/>
    <w:rsid w:val="0000348E"/>
    <w:rsid w:val="00003D5A"/>
    <w:rsid w:val="00003F56"/>
    <w:rsid w:val="00004679"/>
    <w:rsid w:val="00005B4E"/>
    <w:rsid w:val="0000607F"/>
    <w:rsid w:val="00007456"/>
    <w:rsid w:val="000076C2"/>
    <w:rsid w:val="000109DD"/>
    <w:rsid w:val="00011FF7"/>
    <w:rsid w:val="0001335B"/>
    <w:rsid w:val="000134C5"/>
    <w:rsid w:val="00013FD5"/>
    <w:rsid w:val="0001469F"/>
    <w:rsid w:val="00016B9D"/>
    <w:rsid w:val="00020236"/>
    <w:rsid w:val="000213F7"/>
    <w:rsid w:val="0002173F"/>
    <w:rsid w:val="00022E9C"/>
    <w:rsid w:val="000236FC"/>
    <w:rsid w:val="00023CF1"/>
    <w:rsid w:val="00023D45"/>
    <w:rsid w:val="000319FB"/>
    <w:rsid w:val="00031A06"/>
    <w:rsid w:val="00033D74"/>
    <w:rsid w:val="000343CE"/>
    <w:rsid w:val="00034FE5"/>
    <w:rsid w:val="000362AA"/>
    <w:rsid w:val="00036661"/>
    <w:rsid w:val="00036F51"/>
    <w:rsid w:val="00040F29"/>
    <w:rsid w:val="00041706"/>
    <w:rsid w:val="00041B50"/>
    <w:rsid w:val="00041E28"/>
    <w:rsid w:val="00041F4E"/>
    <w:rsid w:val="00042E5C"/>
    <w:rsid w:val="00044BCA"/>
    <w:rsid w:val="00045A05"/>
    <w:rsid w:val="00045AD1"/>
    <w:rsid w:val="0004675B"/>
    <w:rsid w:val="000470FD"/>
    <w:rsid w:val="00047D0F"/>
    <w:rsid w:val="00050265"/>
    <w:rsid w:val="000509B5"/>
    <w:rsid w:val="00051381"/>
    <w:rsid w:val="000518FD"/>
    <w:rsid w:val="00051CA7"/>
    <w:rsid w:val="00052076"/>
    <w:rsid w:val="00054538"/>
    <w:rsid w:val="00054859"/>
    <w:rsid w:val="000576B7"/>
    <w:rsid w:val="00057D2B"/>
    <w:rsid w:val="00060502"/>
    <w:rsid w:val="00060B3B"/>
    <w:rsid w:val="00060CC5"/>
    <w:rsid w:val="00060DF6"/>
    <w:rsid w:val="0006216F"/>
    <w:rsid w:val="00062F4E"/>
    <w:rsid w:val="000653F2"/>
    <w:rsid w:val="00066FB0"/>
    <w:rsid w:val="00073071"/>
    <w:rsid w:val="000733DA"/>
    <w:rsid w:val="00073610"/>
    <w:rsid w:val="0007434B"/>
    <w:rsid w:val="00075E9E"/>
    <w:rsid w:val="000762F0"/>
    <w:rsid w:val="00076DFC"/>
    <w:rsid w:val="000777CF"/>
    <w:rsid w:val="00080EE0"/>
    <w:rsid w:val="00082415"/>
    <w:rsid w:val="0008366A"/>
    <w:rsid w:val="00083AAD"/>
    <w:rsid w:val="00084577"/>
    <w:rsid w:val="000854C5"/>
    <w:rsid w:val="000867AC"/>
    <w:rsid w:val="0009219B"/>
    <w:rsid w:val="00093D02"/>
    <w:rsid w:val="00094528"/>
    <w:rsid w:val="00095541"/>
    <w:rsid w:val="00095E70"/>
    <w:rsid w:val="000A02C2"/>
    <w:rsid w:val="000A0F3B"/>
    <w:rsid w:val="000A1F58"/>
    <w:rsid w:val="000A451A"/>
    <w:rsid w:val="000A5130"/>
    <w:rsid w:val="000A5B48"/>
    <w:rsid w:val="000A6E87"/>
    <w:rsid w:val="000A7485"/>
    <w:rsid w:val="000A7B0F"/>
    <w:rsid w:val="000B05B4"/>
    <w:rsid w:val="000B05CB"/>
    <w:rsid w:val="000B08CE"/>
    <w:rsid w:val="000B10B7"/>
    <w:rsid w:val="000B4C24"/>
    <w:rsid w:val="000B5E15"/>
    <w:rsid w:val="000B6EE4"/>
    <w:rsid w:val="000B71E5"/>
    <w:rsid w:val="000B7239"/>
    <w:rsid w:val="000B7730"/>
    <w:rsid w:val="000C03C6"/>
    <w:rsid w:val="000C0F52"/>
    <w:rsid w:val="000C27D4"/>
    <w:rsid w:val="000C4854"/>
    <w:rsid w:val="000C5321"/>
    <w:rsid w:val="000C5BB8"/>
    <w:rsid w:val="000C6968"/>
    <w:rsid w:val="000D0007"/>
    <w:rsid w:val="000D0B3A"/>
    <w:rsid w:val="000D163E"/>
    <w:rsid w:val="000D297B"/>
    <w:rsid w:val="000D3544"/>
    <w:rsid w:val="000D3C1D"/>
    <w:rsid w:val="000D3CA0"/>
    <w:rsid w:val="000D3CAA"/>
    <w:rsid w:val="000D3D92"/>
    <w:rsid w:val="000D4454"/>
    <w:rsid w:val="000D4A0B"/>
    <w:rsid w:val="000D5E75"/>
    <w:rsid w:val="000D6F38"/>
    <w:rsid w:val="000E08D7"/>
    <w:rsid w:val="000E4F47"/>
    <w:rsid w:val="000E5091"/>
    <w:rsid w:val="000E6370"/>
    <w:rsid w:val="000E65CD"/>
    <w:rsid w:val="000F112E"/>
    <w:rsid w:val="000F157A"/>
    <w:rsid w:val="000F188C"/>
    <w:rsid w:val="000F2572"/>
    <w:rsid w:val="000F25F2"/>
    <w:rsid w:val="000F2B85"/>
    <w:rsid w:val="000F39E7"/>
    <w:rsid w:val="000F42D7"/>
    <w:rsid w:val="00100F77"/>
    <w:rsid w:val="00101BA2"/>
    <w:rsid w:val="00102E12"/>
    <w:rsid w:val="00103448"/>
    <w:rsid w:val="00103A46"/>
    <w:rsid w:val="00106022"/>
    <w:rsid w:val="00106690"/>
    <w:rsid w:val="001073B3"/>
    <w:rsid w:val="00107885"/>
    <w:rsid w:val="00107E18"/>
    <w:rsid w:val="0011050F"/>
    <w:rsid w:val="00110806"/>
    <w:rsid w:val="00111929"/>
    <w:rsid w:val="0011366A"/>
    <w:rsid w:val="0011643D"/>
    <w:rsid w:val="001167B3"/>
    <w:rsid w:val="001175D1"/>
    <w:rsid w:val="00117DEC"/>
    <w:rsid w:val="001204DD"/>
    <w:rsid w:val="00120A2E"/>
    <w:rsid w:val="00120CE9"/>
    <w:rsid w:val="00122318"/>
    <w:rsid w:val="001224B9"/>
    <w:rsid w:val="00123585"/>
    <w:rsid w:val="0012522F"/>
    <w:rsid w:val="00126AF6"/>
    <w:rsid w:val="00127053"/>
    <w:rsid w:val="001270C6"/>
    <w:rsid w:val="00127D15"/>
    <w:rsid w:val="00130163"/>
    <w:rsid w:val="00130232"/>
    <w:rsid w:val="00130A63"/>
    <w:rsid w:val="001310ED"/>
    <w:rsid w:val="00131C2F"/>
    <w:rsid w:val="00131E08"/>
    <w:rsid w:val="0013320B"/>
    <w:rsid w:val="0013394B"/>
    <w:rsid w:val="0013478B"/>
    <w:rsid w:val="0013615F"/>
    <w:rsid w:val="00137B4D"/>
    <w:rsid w:val="00137ED4"/>
    <w:rsid w:val="00140148"/>
    <w:rsid w:val="00140A3D"/>
    <w:rsid w:val="001418F4"/>
    <w:rsid w:val="00143DC4"/>
    <w:rsid w:val="00143F9A"/>
    <w:rsid w:val="001442C6"/>
    <w:rsid w:val="00144F4A"/>
    <w:rsid w:val="0014550C"/>
    <w:rsid w:val="0014691C"/>
    <w:rsid w:val="00150A18"/>
    <w:rsid w:val="00151625"/>
    <w:rsid w:val="00151BA1"/>
    <w:rsid w:val="00152A91"/>
    <w:rsid w:val="00153A2D"/>
    <w:rsid w:val="001540C3"/>
    <w:rsid w:val="001542B0"/>
    <w:rsid w:val="00154DBC"/>
    <w:rsid w:val="001550C6"/>
    <w:rsid w:val="00155186"/>
    <w:rsid w:val="0015546A"/>
    <w:rsid w:val="00155606"/>
    <w:rsid w:val="0015623B"/>
    <w:rsid w:val="0015630B"/>
    <w:rsid w:val="0015648C"/>
    <w:rsid w:val="00156840"/>
    <w:rsid w:val="00157E0F"/>
    <w:rsid w:val="00161CE8"/>
    <w:rsid w:val="00161F68"/>
    <w:rsid w:val="00162644"/>
    <w:rsid w:val="0016377F"/>
    <w:rsid w:val="001646C6"/>
    <w:rsid w:val="001661BF"/>
    <w:rsid w:val="001661DB"/>
    <w:rsid w:val="00167A78"/>
    <w:rsid w:val="001711C9"/>
    <w:rsid w:val="00172204"/>
    <w:rsid w:val="001725C4"/>
    <w:rsid w:val="00172871"/>
    <w:rsid w:val="001736ED"/>
    <w:rsid w:val="00173EC4"/>
    <w:rsid w:val="00174378"/>
    <w:rsid w:val="00174816"/>
    <w:rsid w:val="00174B58"/>
    <w:rsid w:val="001768FA"/>
    <w:rsid w:val="00176C4E"/>
    <w:rsid w:val="00177876"/>
    <w:rsid w:val="00177A30"/>
    <w:rsid w:val="00181F12"/>
    <w:rsid w:val="00183EA9"/>
    <w:rsid w:val="0018435E"/>
    <w:rsid w:val="00184C56"/>
    <w:rsid w:val="001862AE"/>
    <w:rsid w:val="0018637B"/>
    <w:rsid w:val="001918F2"/>
    <w:rsid w:val="00191A28"/>
    <w:rsid w:val="00192D11"/>
    <w:rsid w:val="00193B03"/>
    <w:rsid w:val="0019478A"/>
    <w:rsid w:val="00194E22"/>
    <w:rsid w:val="00194FDE"/>
    <w:rsid w:val="0019664D"/>
    <w:rsid w:val="00196D5F"/>
    <w:rsid w:val="001A05B8"/>
    <w:rsid w:val="001A0975"/>
    <w:rsid w:val="001A2C7B"/>
    <w:rsid w:val="001A3C08"/>
    <w:rsid w:val="001A4871"/>
    <w:rsid w:val="001A5081"/>
    <w:rsid w:val="001A56B3"/>
    <w:rsid w:val="001A7E14"/>
    <w:rsid w:val="001B0437"/>
    <w:rsid w:val="001B04AF"/>
    <w:rsid w:val="001B0909"/>
    <w:rsid w:val="001B1EB4"/>
    <w:rsid w:val="001B1F42"/>
    <w:rsid w:val="001B26E3"/>
    <w:rsid w:val="001B32A6"/>
    <w:rsid w:val="001B32A9"/>
    <w:rsid w:val="001B3FE7"/>
    <w:rsid w:val="001B4A0E"/>
    <w:rsid w:val="001B52BB"/>
    <w:rsid w:val="001B576A"/>
    <w:rsid w:val="001B730C"/>
    <w:rsid w:val="001B76E0"/>
    <w:rsid w:val="001B7A80"/>
    <w:rsid w:val="001B7BEF"/>
    <w:rsid w:val="001C068B"/>
    <w:rsid w:val="001C0BF4"/>
    <w:rsid w:val="001C16B0"/>
    <w:rsid w:val="001C3F4F"/>
    <w:rsid w:val="001C4036"/>
    <w:rsid w:val="001C41AF"/>
    <w:rsid w:val="001C5EBC"/>
    <w:rsid w:val="001C6097"/>
    <w:rsid w:val="001C6EF9"/>
    <w:rsid w:val="001C6FC3"/>
    <w:rsid w:val="001D1236"/>
    <w:rsid w:val="001D19BC"/>
    <w:rsid w:val="001D2921"/>
    <w:rsid w:val="001D3A95"/>
    <w:rsid w:val="001D4520"/>
    <w:rsid w:val="001D45F0"/>
    <w:rsid w:val="001D53C7"/>
    <w:rsid w:val="001D546F"/>
    <w:rsid w:val="001D6C58"/>
    <w:rsid w:val="001E14C2"/>
    <w:rsid w:val="001E184E"/>
    <w:rsid w:val="001E24DD"/>
    <w:rsid w:val="001E3ACA"/>
    <w:rsid w:val="001E3DF1"/>
    <w:rsid w:val="001E51A3"/>
    <w:rsid w:val="001E5398"/>
    <w:rsid w:val="001E7C1E"/>
    <w:rsid w:val="001F1130"/>
    <w:rsid w:val="001F182F"/>
    <w:rsid w:val="001F2491"/>
    <w:rsid w:val="001F2CDC"/>
    <w:rsid w:val="001F3142"/>
    <w:rsid w:val="001F6C96"/>
    <w:rsid w:val="001F6F3C"/>
    <w:rsid w:val="001F7788"/>
    <w:rsid w:val="002004C6"/>
    <w:rsid w:val="00200C9C"/>
    <w:rsid w:val="0020125D"/>
    <w:rsid w:val="00201731"/>
    <w:rsid w:val="00202523"/>
    <w:rsid w:val="00202B9B"/>
    <w:rsid w:val="00202E7F"/>
    <w:rsid w:val="00203A13"/>
    <w:rsid w:val="00203C1C"/>
    <w:rsid w:val="00203FB4"/>
    <w:rsid w:val="00204B59"/>
    <w:rsid w:val="002058C5"/>
    <w:rsid w:val="002066CE"/>
    <w:rsid w:val="00210483"/>
    <w:rsid w:val="002108DC"/>
    <w:rsid w:val="0021168A"/>
    <w:rsid w:val="00211B5E"/>
    <w:rsid w:val="00211CAE"/>
    <w:rsid w:val="00211FEC"/>
    <w:rsid w:val="002120AE"/>
    <w:rsid w:val="0021238D"/>
    <w:rsid w:val="00213E53"/>
    <w:rsid w:val="002144EF"/>
    <w:rsid w:val="00215E35"/>
    <w:rsid w:val="00216DAD"/>
    <w:rsid w:val="002245FC"/>
    <w:rsid w:val="00224F91"/>
    <w:rsid w:val="00225284"/>
    <w:rsid w:val="00225B06"/>
    <w:rsid w:val="00225F84"/>
    <w:rsid w:val="002260C8"/>
    <w:rsid w:val="00226901"/>
    <w:rsid w:val="00226A90"/>
    <w:rsid w:val="00226C7B"/>
    <w:rsid w:val="00227D6E"/>
    <w:rsid w:val="00230A40"/>
    <w:rsid w:val="0023251A"/>
    <w:rsid w:val="0023335F"/>
    <w:rsid w:val="00233A3A"/>
    <w:rsid w:val="00233E23"/>
    <w:rsid w:val="002341FB"/>
    <w:rsid w:val="00234E37"/>
    <w:rsid w:val="00235CEC"/>
    <w:rsid w:val="002364C0"/>
    <w:rsid w:val="00236FD7"/>
    <w:rsid w:val="00237056"/>
    <w:rsid w:val="00237EAD"/>
    <w:rsid w:val="00241DE3"/>
    <w:rsid w:val="00242021"/>
    <w:rsid w:val="002427ED"/>
    <w:rsid w:val="00242D18"/>
    <w:rsid w:val="002437E5"/>
    <w:rsid w:val="00243F95"/>
    <w:rsid w:val="0024454C"/>
    <w:rsid w:val="00244DFB"/>
    <w:rsid w:val="0024503B"/>
    <w:rsid w:val="00245CEF"/>
    <w:rsid w:val="00246E7B"/>
    <w:rsid w:val="00247264"/>
    <w:rsid w:val="0025299B"/>
    <w:rsid w:val="002534E3"/>
    <w:rsid w:val="00253727"/>
    <w:rsid w:val="0025427A"/>
    <w:rsid w:val="00255AB1"/>
    <w:rsid w:val="002574BF"/>
    <w:rsid w:val="00257A0F"/>
    <w:rsid w:val="00261252"/>
    <w:rsid w:val="002628D6"/>
    <w:rsid w:val="002635FB"/>
    <w:rsid w:val="00263677"/>
    <w:rsid w:val="00264CDF"/>
    <w:rsid w:val="0026538B"/>
    <w:rsid w:val="0026579A"/>
    <w:rsid w:val="00265C9C"/>
    <w:rsid w:val="0026604D"/>
    <w:rsid w:val="002676D1"/>
    <w:rsid w:val="0027197F"/>
    <w:rsid w:val="0027214D"/>
    <w:rsid w:val="0027242D"/>
    <w:rsid w:val="00272C65"/>
    <w:rsid w:val="00276B7B"/>
    <w:rsid w:val="002809B5"/>
    <w:rsid w:val="00281096"/>
    <w:rsid w:val="00281857"/>
    <w:rsid w:val="00281EA0"/>
    <w:rsid w:val="0028300D"/>
    <w:rsid w:val="00286222"/>
    <w:rsid w:val="002869AE"/>
    <w:rsid w:val="00291550"/>
    <w:rsid w:val="00292941"/>
    <w:rsid w:val="00293243"/>
    <w:rsid w:val="00293368"/>
    <w:rsid w:val="00293857"/>
    <w:rsid w:val="00293BAD"/>
    <w:rsid w:val="00293F87"/>
    <w:rsid w:val="002943A6"/>
    <w:rsid w:val="00296F83"/>
    <w:rsid w:val="002972E6"/>
    <w:rsid w:val="00297713"/>
    <w:rsid w:val="002A071D"/>
    <w:rsid w:val="002A31D6"/>
    <w:rsid w:val="002A45E0"/>
    <w:rsid w:val="002A5488"/>
    <w:rsid w:val="002A55B2"/>
    <w:rsid w:val="002A75A7"/>
    <w:rsid w:val="002B091F"/>
    <w:rsid w:val="002B108A"/>
    <w:rsid w:val="002B1DDA"/>
    <w:rsid w:val="002B4178"/>
    <w:rsid w:val="002B6B15"/>
    <w:rsid w:val="002B7FBD"/>
    <w:rsid w:val="002C0387"/>
    <w:rsid w:val="002C0753"/>
    <w:rsid w:val="002C0F88"/>
    <w:rsid w:val="002C1FF1"/>
    <w:rsid w:val="002C23A0"/>
    <w:rsid w:val="002C23AD"/>
    <w:rsid w:val="002C2827"/>
    <w:rsid w:val="002C2940"/>
    <w:rsid w:val="002C2A1C"/>
    <w:rsid w:val="002C2C45"/>
    <w:rsid w:val="002C472F"/>
    <w:rsid w:val="002C64A0"/>
    <w:rsid w:val="002C710E"/>
    <w:rsid w:val="002C7A9F"/>
    <w:rsid w:val="002D15C0"/>
    <w:rsid w:val="002D25A9"/>
    <w:rsid w:val="002D553C"/>
    <w:rsid w:val="002D597E"/>
    <w:rsid w:val="002D5B0A"/>
    <w:rsid w:val="002D5F0B"/>
    <w:rsid w:val="002D6CE5"/>
    <w:rsid w:val="002E3E0E"/>
    <w:rsid w:val="002E462C"/>
    <w:rsid w:val="002E479C"/>
    <w:rsid w:val="002F083A"/>
    <w:rsid w:val="002F0E0F"/>
    <w:rsid w:val="002F2643"/>
    <w:rsid w:val="002F2656"/>
    <w:rsid w:val="002F33C8"/>
    <w:rsid w:val="002F39FA"/>
    <w:rsid w:val="002F3CB0"/>
    <w:rsid w:val="002F53D4"/>
    <w:rsid w:val="002F5E38"/>
    <w:rsid w:val="003000A2"/>
    <w:rsid w:val="00300B47"/>
    <w:rsid w:val="00300B87"/>
    <w:rsid w:val="00301D7B"/>
    <w:rsid w:val="003020D1"/>
    <w:rsid w:val="003026C1"/>
    <w:rsid w:val="00303371"/>
    <w:rsid w:val="00303855"/>
    <w:rsid w:val="00304A0C"/>
    <w:rsid w:val="00305028"/>
    <w:rsid w:val="00305A9B"/>
    <w:rsid w:val="00310414"/>
    <w:rsid w:val="00310E77"/>
    <w:rsid w:val="003115F3"/>
    <w:rsid w:val="00312B6A"/>
    <w:rsid w:val="003162BE"/>
    <w:rsid w:val="00317071"/>
    <w:rsid w:val="00317871"/>
    <w:rsid w:val="00320BB9"/>
    <w:rsid w:val="00322884"/>
    <w:rsid w:val="00323F17"/>
    <w:rsid w:val="003241C7"/>
    <w:rsid w:val="00324CA1"/>
    <w:rsid w:val="00324FBC"/>
    <w:rsid w:val="0032779A"/>
    <w:rsid w:val="0033083F"/>
    <w:rsid w:val="00330CAD"/>
    <w:rsid w:val="00331941"/>
    <w:rsid w:val="00335A13"/>
    <w:rsid w:val="00337BD3"/>
    <w:rsid w:val="00337C87"/>
    <w:rsid w:val="00337FA8"/>
    <w:rsid w:val="00340BE9"/>
    <w:rsid w:val="003417C0"/>
    <w:rsid w:val="0034226C"/>
    <w:rsid w:val="00343D46"/>
    <w:rsid w:val="00343E07"/>
    <w:rsid w:val="003472D4"/>
    <w:rsid w:val="003474EF"/>
    <w:rsid w:val="00352C03"/>
    <w:rsid w:val="00352C94"/>
    <w:rsid w:val="00353225"/>
    <w:rsid w:val="00353664"/>
    <w:rsid w:val="00355CDA"/>
    <w:rsid w:val="00356620"/>
    <w:rsid w:val="003570A3"/>
    <w:rsid w:val="00357CA5"/>
    <w:rsid w:val="00360E0D"/>
    <w:rsid w:val="00360F80"/>
    <w:rsid w:val="003629E6"/>
    <w:rsid w:val="003631BB"/>
    <w:rsid w:val="00363427"/>
    <w:rsid w:val="00363643"/>
    <w:rsid w:val="00363B9A"/>
    <w:rsid w:val="00363CE1"/>
    <w:rsid w:val="00363E24"/>
    <w:rsid w:val="00367FDD"/>
    <w:rsid w:val="003716B9"/>
    <w:rsid w:val="0037170A"/>
    <w:rsid w:val="003725CC"/>
    <w:rsid w:val="00373D49"/>
    <w:rsid w:val="00376EFF"/>
    <w:rsid w:val="00377ED6"/>
    <w:rsid w:val="00377F87"/>
    <w:rsid w:val="00380032"/>
    <w:rsid w:val="00381AB0"/>
    <w:rsid w:val="003827AA"/>
    <w:rsid w:val="00382992"/>
    <w:rsid w:val="00384346"/>
    <w:rsid w:val="00384B67"/>
    <w:rsid w:val="00385549"/>
    <w:rsid w:val="00385A1F"/>
    <w:rsid w:val="00385ABF"/>
    <w:rsid w:val="003905F9"/>
    <w:rsid w:val="00391C8B"/>
    <w:rsid w:val="00392170"/>
    <w:rsid w:val="0039303C"/>
    <w:rsid w:val="0039358B"/>
    <w:rsid w:val="00393AEF"/>
    <w:rsid w:val="00394B9A"/>
    <w:rsid w:val="003954B7"/>
    <w:rsid w:val="003A06E3"/>
    <w:rsid w:val="003A0B5C"/>
    <w:rsid w:val="003A0F0B"/>
    <w:rsid w:val="003A131C"/>
    <w:rsid w:val="003A4A2E"/>
    <w:rsid w:val="003A502F"/>
    <w:rsid w:val="003A6864"/>
    <w:rsid w:val="003B131D"/>
    <w:rsid w:val="003B325A"/>
    <w:rsid w:val="003B327D"/>
    <w:rsid w:val="003B3A6D"/>
    <w:rsid w:val="003B6710"/>
    <w:rsid w:val="003B6AA0"/>
    <w:rsid w:val="003B6B49"/>
    <w:rsid w:val="003C13EB"/>
    <w:rsid w:val="003C26CD"/>
    <w:rsid w:val="003C3095"/>
    <w:rsid w:val="003C36A8"/>
    <w:rsid w:val="003C4B08"/>
    <w:rsid w:val="003C54C7"/>
    <w:rsid w:val="003C65F1"/>
    <w:rsid w:val="003C7A44"/>
    <w:rsid w:val="003C7D7F"/>
    <w:rsid w:val="003D12B4"/>
    <w:rsid w:val="003D156B"/>
    <w:rsid w:val="003D19FC"/>
    <w:rsid w:val="003D1D57"/>
    <w:rsid w:val="003D2EA3"/>
    <w:rsid w:val="003D540A"/>
    <w:rsid w:val="003D57EF"/>
    <w:rsid w:val="003D645B"/>
    <w:rsid w:val="003D7549"/>
    <w:rsid w:val="003E26D4"/>
    <w:rsid w:val="003E2CC2"/>
    <w:rsid w:val="003E39D6"/>
    <w:rsid w:val="003E42E9"/>
    <w:rsid w:val="003E709D"/>
    <w:rsid w:val="003E7C92"/>
    <w:rsid w:val="003F070A"/>
    <w:rsid w:val="003F1CBF"/>
    <w:rsid w:val="003F2FC2"/>
    <w:rsid w:val="003F3F51"/>
    <w:rsid w:val="003F4C33"/>
    <w:rsid w:val="003F57DD"/>
    <w:rsid w:val="003F684C"/>
    <w:rsid w:val="003F7321"/>
    <w:rsid w:val="004001E3"/>
    <w:rsid w:val="0040201D"/>
    <w:rsid w:val="0040294A"/>
    <w:rsid w:val="0040350C"/>
    <w:rsid w:val="00404973"/>
    <w:rsid w:val="0040553E"/>
    <w:rsid w:val="0041263D"/>
    <w:rsid w:val="00412F09"/>
    <w:rsid w:val="00412F15"/>
    <w:rsid w:val="0041440F"/>
    <w:rsid w:val="00415D9B"/>
    <w:rsid w:val="00416CCC"/>
    <w:rsid w:val="00420B4D"/>
    <w:rsid w:val="00421F58"/>
    <w:rsid w:val="00422BF2"/>
    <w:rsid w:val="004231FA"/>
    <w:rsid w:val="004241EA"/>
    <w:rsid w:val="004247A7"/>
    <w:rsid w:val="004256F8"/>
    <w:rsid w:val="00425811"/>
    <w:rsid w:val="00427524"/>
    <w:rsid w:val="00427F88"/>
    <w:rsid w:val="004300F5"/>
    <w:rsid w:val="00432774"/>
    <w:rsid w:val="00432D1B"/>
    <w:rsid w:val="00432F4F"/>
    <w:rsid w:val="00433B5E"/>
    <w:rsid w:val="00434DA2"/>
    <w:rsid w:val="00434E61"/>
    <w:rsid w:val="00435C17"/>
    <w:rsid w:val="0043625C"/>
    <w:rsid w:val="00436E02"/>
    <w:rsid w:val="00440100"/>
    <w:rsid w:val="00440828"/>
    <w:rsid w:val="00441521"/>
    <w:rsid w:val="004427C7"/>
    <w:rsid w:val="00442BE1"/>
    <w:rsid w:val="004439B6"/>
    <w:rsid w:val="00443A57"/>
    <w:rsid w:val="00445829"/>
    <w:rsid w:val="00445B54"/>
    <w:rsid w:val="004460AC"/>
    <w:rsid w:val="0044633C"/>
    <w:rsid w:val="004463BF"/>
    <w:rsid w:val="00446701"/>
    <w:rsid w:val="0044677B"/>
    <w:rsid w:val="00446CCE"/>
    <w:rsid w:val="00450733"/>
    <w:rsid w:val="0045287F"/>
    <w:rsid w:val="00453654"/>
    <w:rsid w:val="004556C0"/>
    <w:rsid w:val="00455EAD"/>
    <w:rsid w:val="00460C95"/>
    <w:rsid w:val="00461E4F"/>
    <w:rsid w:val="00462901"/>
    <w:rsid w:val="00463F91"/>
    <w:rsid w:val="0046492F"/>
    <w:rsid w:val="00465AF6"/>
    <w:rsid w:val="00465D1F"/>
    <w:rsid w:val="00465FFA"/>
    <w:rsid w:val="00466959"/>
    <w:rsid w:val="004671E6"/>
    <w:rsid w:val="00470091"/>
    <w:rsid w:val="00471A40"/>
    <w:rsid w:val="00471E79"/>
    <w:rsid w:val="004739A6"/>
    <w:rsid w:val="00473AAF"/>
    <w:rsid w:val="00475F90"/>
    <w:rsid w:val="00476E43"/>
    <w:rsid w:val="004773D3"/>
    <w:rsid w:val="004779F1"/>
    <w:rsid w:val="00477A7E"/>
    <w:rsid w:val="00480047"/>
    <w:rsid w:val="0048102F"/>
    <w:rsid w:val="0048109C"/>
    <w:rsid w:val="0048138F"/>
    <w:rsid w:val="00481724"/>
    <w:rsid w:val="004829E2"/>
    <w:rsid w:val="00483B7C"/>
    <w:rsid w:val="0048501E"/>
    <w:rsid w:val="004861E0"/>
    <w:rsid w:val="00486857"/>
    <w:rsid w:val="00486DA8"/>
    <w:rsid w:val="00487042"/>
    <w:rsid w:val="00487B9B"/>
    <w:rsid w:val="00492340"/>
    <w:rsid w:val="0049254F"/>
    <w:rsid w:val="00493351"/>
    <w:rsid w:val="0049391E"/>
    <w:rsid w:val="00494715"/>
    <w:rsid w:val="00494A1A"/>
    <w:rsid w:val="0049627B"/>
    <w:rsid w:val="00496319"/>
    <w:rsid w:val="004A1CB4"/>
    <w:rsid w:val="004A1EB9"/>
    <w:rsid w:val="004A1FD8"/>
    <w:rsid w:val="004A28AD"/>
    <w:rsid w:val="004A2EA7"/>
    <w:rsid w:val="004A3359"/>
    <w:rsid w:val="004A3475"/>
    <w:rsid w:val="004A4FE4"/>
    <w:rsid w:val="004A501E"/>
    <w:rsid w:val="004A588D"/>
    <w:rsid w:val="004B08FB"/>
    <w:rsid w:val="004B0A4A"/>
    <w:rsid w:val="004B207F"/>
    <w:rsid w:val="004B51B9"/>
    <w:rsid w:val="004B5B8A"/>
    <w:rsid w:val="004B605E"/>
    <w:rsid w:val="004B7D60"/>
    <w:rsid w:val="004C0234"/>
    <w:rsid w:val="004C0AAB"/>
    <w:rsid w:val="004C1244"/>
    <w:rsid w:val="004C20E3"/>
    <w:rsid w:val="004C2657"/>
    <w:rsid w:val="004C2BA1"/>
    <w:rsid w:val="004C37F9"/>
    <w:rsid w:val="004C45CB"/>
    <w:rsid w:val="004C4F11"/>
    <w:rsid w:val="004C51D9"/>
    <w:rsid w:val="004C57E0"/>
    <w:rsid w:val="004D08B2"/>
    <w:rsid w:val="004D16C6"/>
    <w:rsid w:val="004D2166"/>
    <w:rsid w:val="004D325C"/>
    <w:rsid w:val="004D395E"/>
    <w:rsid w:val="004D3A76"/>
    <w:rsid w:val="004D3C17"/>
    <w:rsid w:val="004D430C"/>
    <w:rsid w:val="004D4E9B"/>
    <w:rsid w:val="004D7460"/>
    <w:rsid w:val="004E0E6E"/>
    <w:rsid w:val="004E10BB"/>
    <w:rsid w:val="004E143E"/>
    <w:rsid w:val="004E172A"/>
    <w:rsid w:val="004E22DB"/>
    <w:rsid w:val="004E325D"/>
    <w:rsid w:val="004E3F23"/>
    <w:rsid w:val="004E4075"/>
    <w:rsid w:val="004E45BF"/>
    <w:rsid w:val="004E6E97"/>
    <w:rsid w:val="004E713C"/>
    <w:rsid w:val="004F08A6"/>
    <w:rsid w:val="004F56E0"/>
    <w:rsid w:val="004F5BE3"/>
    <w:rsid w:val="005017F7"/>
    <w:rsid w:val="0050323E"/>
    <w:rsid w:val="005032AF"/>
    <w:rsid w:val="00504877"/>
    <w:rsid w:val="00506B33"/>
    <w:rsid w:val="005116EC"/>
    <w:rsid w:val="00511B35"/>
    <w:rsid w:val="00513408"/>
    <w:rsid w:val="00513664"/>
    <w:rsid w:val="00514686"/>
    <w:rsid w:val="00514A37"/>
    <w:rsid w:val="00515282"/>
    <w:rsid w:val="00515EC2"/>
    <w:rsid w:val="00516A22"/>
    <w:rsid w:val="00520945"/>
    <w:rsid w:val="00520A90"/>
    <w:rsid w:val="00521477"/>
    <w:rsid w:val="00523D86"/>
    <w:rsid w:val="00524015"/>
    <w:rsid w:val="00525C86"/>
    <w:rsid w:val="00526993"/>
    <w:rsid w:val="00526C77"/>
    <w:rsid w:val="00526E2E"/>
    <w:rsid w:val="005271EE"/>
    <w:rsid w:val="005303C1"/>
    <w:rsid w:val="0053286D"/>
    <w:rsid w:val="00532B3F"/>
    <w:rsid w:val="0053408B"/>
    <w:rsid w:val="00534998"/>
    <w:rsid w:val="005349DE"/>
    <w:rsid w:val="00534C9A"/>
    <w:rsid w:val="00536CA3"/>
    <w:rsid w:val="00537EE1"/>
    <w:rsid w:val="00537FE2"/>
    <w:rsid w:val="00541584"/>
    <w:rsid w:val="005417EC"/>
    <w:rsid w:val="00541851"/>
    <w:rsid w:val="00542599"/>
    <w:rsid w:val="00544120"/>
    <w:rsid w:val="00545895"/>
    <w:rsid w:val="00545F97"/>
    <w:rsid w:val="00546521"/>
    <w:rsid w:val="00547EAF"/>
    <w:rsid w:val="0055014D"/>
    <w:rsid w:val="0055048B"/>
    <w:rsid w:val="00551CDA"/>
    <w:rsid w:val="005562B2"/>
    <w:rsid w:val="00560E34"/>
    <w:rsid w:val="0056192E"/>
    <w:rsid w:val="00561C5A"/>
    <w:rsid w:val="00561F45"/>
    <w:rsid w:val="00562A4F"/>
    <w:rsid w:val="005639AE"/>
    <w:rsid w:val="005641B8"/>
    <w:rsid w:val="00565511"/>
    <w:rsid w:val="00567499"/>
    <w:rsid w:val="00570D08"/>
    <w:rsid w:val="005745B0"/>
    <w:rsid w:val="00575D34"/>
    <w:rsid w:val="00575DAC"/>
    <w:rsid w:val="00575F88"/>
    <w:rsid w:val="0057630C"/>
    <w:rsid w:val="00576E3B"/>
    <w:rsid w:val="00582890"/>
    <w:rsid w:val="00583297"/>
    <w:rsid w:val="005858D3"/>
    <w:rsid w:val="00587C81"/>
    <w:rsid w:val="00587FAF"/>
    <w:rsid w:val="00590C90"/>
    <w:rsid w:val="005910FF"/>
    <w:rsid w:val="00591723"/>
    <w:rsid w:val="00592336"/>
    <w:rsid w:val="00592BD4"/>
    <w:rsid w:val="00594647"/>
    <w:rsid w:val="00596EFF"/>
    <w:rsid w:val="005A0C3E"/>
    <w:rsid w:val="005A1448"/>
    <w:rsid w:val="005A2A1B"/>
    <w:rsid w:val="005A35C2"/>
    <w:rsid w:val="005A4EB1"/>
    <w:rsid w:val="005A553E"/>
    <w:rsid w:val="005A59C3"/>
    <w:rsid w:val="005A5EC8"/>
    <w:rsid w:val="005A64A2"/>
    <w:rsid w:val="005A6AEF"/>
    <w:rsid w:val="005B0D18"/>
    <w:rsid w:val="005B1A3F"/>
    <w:rsid w:val="005B3C7A"/>
    <w:rsid w:val="005B60FA"/>
    <w:rsid w:val="005B64CE"/>
    <w:rsid w:val="005B6AD3"/>
    <w:rsid w:val="005C2DB7"/>
    <w:rsid w:val="005C39C6"/>
    <w:rsid w:val="005C5186"/>
    <w:rsid w:val="005D0505"/>
    <w:rsid w:val="005D071E"/>
    <w:rsid w:val="005D179D"/>
    <w:rsid w:val="005D1B36"/>
    <w:rsid w:val="005D45A5"/>
    <w:rsid w:val="005D5FBA"/>
    <w:rsid w:val="005D651E"/>
    <w:rsid w:val="005D65F8"/>
    <w:rsid w:val="005D6D05"/>
    <w:rsid w:val="005E0583"/>
    <w:rsid w:val="005E1C4E"/>
    <w:rsid w:val="005E2C90"/>
    <w:rsid w:val="005E2CCC"/>
    <w:rsid w:val="005E35A3"/>
    <w:rsid w:val="005E3993"/>
    <w:rsid w:val="005E4752"/>
    <w:rsid w:val="005E5032"/>
    <w:rsid w:val="005E5AC2"/>
    <w:rsid w:val="005E66C6"/>
    <w:rsid w:val="005F0247"/>
    <w:rsid w:val="005F0A5A"/>
    <w:rsid w:val="005F0BFD"/>
    <w:rsid w:val="005F2F09"/>
    <w:rsid w:val="005F3185"/>
    <w:rsid w:val="005F41AB"/>
    <w:rsid w:val="005F5830"/>
    <w:rsid w:val="005F5A87"/>
    <w:rsid w:val="005F5B40"/>
    <w:rsid w:val="005F6181"/>
    <w:rsid w:val="005F631D"/>
    <w:rsid w:val="005F7232"/>
    <w:rsid w:val="005F743F"/>
    <w:rsid w:val="005F7740"/>
    <w:rsid w:val="005F780D"/>
    <w:rsid w:val="0060076D"/>
    <w:rsid w:val="00600E89"/>
    <w:rsid w:val="00601F74"/>
    <w:rsid w:val="006022F3"/>
    <w:rsid w:val="00604D55"/>
    <w:rsid w:val="00605C72"/>
    <w:rsid w:val="00605F80"/>
    <w:rsid w:val="00606746"/>
    <w:rsid w:val="00606814"/>
    <w:rsid w:val="00610997"/>
    <w:rsid w:val="00611933"/>
    <w:rsid w:val="00612D1C"/>
    <w:rsid w:val="006145E8"/>
    <w:rsid w:val="00614C76"/>
    <w:rsid w:val="00617006"/>
    <w:rsid w:val="00617707"/>
    <w:rsid w:val="00620FA3"/>
    <w:rsid w:val="00621762"/>
    <w:rsid w:val="00621ABF"/>
    <w:rsid w:val="00622699"/>
    <w:rsid w:val="006240A0"/>
    <w:rsid w:val="00624CF6"/>
    <w:rsid w:val="00625698"/>
    <w:rsid w:val="0062647C"/>
    <w:rsid w:val="0063198C"/>
    <w:rsid w:val="0063324D"/>
    <w:rsid w:val="00633D09"/>
    <w:rsid w:val="006362E0"/>
    <w:rsid w:val="0063633A"/>
    <w:rsid w:val="006372E1"/>
    <w:rsid w:val="0063794C"/>
    <w:rsid w:val="00637C48"/>
    <w:rsid w:val="00637D67"/>
    <w:rsid w:val="00637FDC"/>
    <w:rsid w:val="00643931"/>
    <w:rsid w:val="00644156"/>
    <w:rsid w:val="00647397"/>
    <w:rsid w:val="00651BA5"/>
    <w:rsid w:val="00652258"/>
    <w:rsid w:val="00652751"/>
    <w:rsid w:val="0065296D"/>
    <w:rsid w:val="00653746"/>
    <w:rsid w:val="00653E27"/>
    <w:rsid w:val="00654973"/>
    <w:rsid w:val="00655BFC"/>
    <w:rsid w:val="00655FC7"/>
    <w:rsid w:val="00655FCD"/>
    <w:rsid w:val="0065655F"/>
    <w:rsid w:val="00656BF7"/>
    <w:rsid w:val="00656CC3"/>
    <w:rsid w:val="00657443"/>
    <w:rsid w:val="0066022B"/>
    <w:rsid w:val="0066067F"/>
    <w:rsid w:val="006616C6"/>
    <w:rsid w:val="006618F9"/>
    <w:rsid w:val="00665067"/>
    <w:rsid w:val="0066576B"/>
    <w:rsid w:val="00665BBD"/>
    <w:rsid w:val="00667EF5"/>
    <w:rsid w:val="00667FCA"/>
    <w:rsid w:val="0067058F"/>
    <w:rsid w:val="00670EB3"/>
    <w:rsid w:val="00673E98"/>
    <w:rsid w:val="006745AA"/>
    <w:rsid w:val="006754FB"/>
    <w:rsid w:val="00675BB2"/>
    <w:rsid w:val="0067639E"/>
    <w:rsid w:val="00676EE8"/>
    <w:rsid w:val="00677892"/>
    <w:rsid w:val="00680DDE"/>
    <w:rsid w:val="00680E98"/>
    <w:rsid w:val="006821CA"/>
    <w:rsid w:val="0068258C"/>
    <w:rsid w:val="00682FE1"/>
    <w:rsid w:val="00683CFB"/>
    <w:rsid w:val="00684FA2"/>
    <w:rsid w:val="00685108"/>
    <w:rsid w:val="00686052"/>
    <w:rsid w:val="00687A3E"/>
    <w:rsid w:val="00687BC9"/>
    <w:rsid w:val="0069277E"/>
    <w:rsid w:val="006941EF"/>
    <w:rsid w:val="006949B9"/>
    <w:rsid w:val="00694FB9"/>
    <w:rsid w:val="00695340"/>
    <w:rsid w:val="006A1DED"/>
    <w:rsid w:val="006A37CD"/>
    <w:rsid w:val="006A47F6"/>
    <w:rsid w:val="006A4E50"/>
    <w:rsid w:val="006A7534"/>
    <w:rsid w:val="006A7C8D"/>
    <w:rsid w:val="006B0DAF"/>
    <w:rsid w:val="006B131A"/>
    <w:rsid w:val="006B1E6D"/>
    <w:rsid w:val="006B46B8"/>
    <w:rsid w:val="006B56C4"/>
    <w:rsid w:val="006B5FC8"/>
    <w:rsid w:val="006B605D"/>
    <w:rsid w:val="006B61BA"/>
    <w:rsid w:val="006B6CE5"/>
    <w:rsid w:val="006B6D12"/>
    <w:rsid w:val="006C0003"/>
    <w:rsid w:val="006C16E2"/>
    <w:rsid w:val="006C336A"/>
    <w:rsid w:val="006C3B62"/>
    <w:rsid w:val="006C73AC"/>
    <w:rsid w:val="006D09CE"/>
    <w:rsid w:val="006D0B19"/>
    <w:rsid w:val="006D398B"/>
    <w:rsid w:val="006D3B2D"/>
    <w:rsid w:val="006D4B28"/>
    <w:rsid w:val="006D4F25"/>
    <w:rsid w:val="006D56A2"/>
    <w:rsid w:val="006D68E8"/>
    <w:rsid w:val="006E15B8"/>
    <w:rsid w:val="006E1A6A"/>
    <w:rsid w:val="006E2590"/>
    <w:rsid w:val="006E2916"/>
    <w:rsid w:val="006E6AA3"/>
    <w:rsid w:val="006E6C4E"/>
    <w:rsid w:val="006F14DE"/>
    <w:rsid w:val="006F1517"/>
    <w:rsid w:val="006F29FC"/>
    <w:rsid w:val="006F32D6"/>
    <w:rsid w:val="006F40F9"/>
    <w:rsid w:val="006F4B0D"/>
    <w:rsid w:val="00700ADD"/>
    <w:rsid w:val="00702377"/>
    <w:rsid w:val="00702672"/>
    <w:rsid w:val="00705853"/>
    <w:rsid w:val="00705AC0"/>
    <w:rsid w:val="00705E0C"/>
    <w:rsid w:val="007071E7"/>
    <w:rsid w:val="007073D5"/>
    <w:rsid w:val="00711E8A"/>
    <w:rsid w:val="00712EB0"/>
    <w:rsid w:val="00713712"/>
    <w:rsid w:val="0071378E"/>
    <w:rsid w:val="00713D85"/>
    <w:rsid w:val="0071522C"/>
    <w:rsid w:val="00716969"/>
    <w:rsid w:val="00717A7E"/>
    <w:rsid w:val="00721A11"/>
    <w:rsid w:val="0072200E"/>
    <w:rsid w:val="00722A0C"/>
    <w:rsid w:val="00722E7D"/>
    <w:rsid w:val="007240C8"/>
    <w:rsid w:val="007254F6"/>
    <w:rsid w:val="00725B85"/>
    <w:rsid w:val="007266E4"/>
    <w:rsid w:val="00727131"/>
    <w:rsid w:val="0072756A"/>
    <w:rsid w:val="007313D1"/>
    <w:rsid w:val="0073389C"/>
    <w:rsid w:val="007368CE"/>
    <w:rsid w:val="007369B2"/>
    <w:rsid w:val="007373F2"/>
    <w:rsid w:val="00740449"/>
    <w:rsid w:val="0074057C"/>
    <w:rsid w:val="0074086E"/>
    <w:rsid w:val="00741146"/>
    <w:rsid w:val="00741694"/>
    <w:rsid w:val="00741CCE"/>
    <w:rsid w:val="00741DF1"/>
    <w:rsid w:val="00741E34"/>
    <w:rsid w:val="007424A6"/>
    <w:rsid w:val="00742597"/>
    <w:rsid w:val="007435B8"/>
    <w:rsid w:val="00743B46"/>
    <w:rsid w:val="00744671"/>
    <w:rsid w:val="0074480D"/>
    <w:rsid w:val="00744946"/>
    <w:rsid w:val="00744DCB"/>
    <w:rsid w:val="00746344"/>
    <w:rsid w:val="00746DF0"/>
    <w:rsid w:val="00746E39"/>
    <w:rsid w:val="00747089"/>
    <w:rsid w:val="0074768F"/>
    <w:rsid w:val="00750564"/>
    <w:rsid w:val="00750B19"/>
    <w:rsid w:val="007513EC"/>
    <w:rsid w:val="00751FC8"/>
    <w:rsid w:val="0075211E"/>
    <w:rsid w:val="00752969"/>
    <w:rsid w:val="00754067"/>
    <w:rsid w:val="0075503B"/>
    <w:rsid w:val="0075591B"/>
    <w:rsid w:val="007561B0"/>
    <w:rsid w:val="00757101"/>
    <w:rsid w:val="007574F9"/>
    <w:rsid w:val="00757816"/>
    <w:rsid w:val="007616F4"/>
    <w:rsid w:val="00764270"/>
    <w:rsid w:val="0076440A"/>
    <w:rsid w:val="0076486C"/>
    <w:rsid w:val="007671B1"/>
    <w:rsid w:val="0077163C"/>
    <w:rsid w:val="0077360E"/>
    <w:rsid w:val="00775CBF"/>
    <w:rsid w:val="007768E5"/>
    <w:rsid w:val="00777956"/>
    <w:rsid w:val="00777BC5"/>
    <w:rsid w:val="00782293"/>
    <w:rsid w:val="00783E28"/>
    <w:rsid w:val="00785656"/>
    <w:rsid w:val="00786070"/>
    <w:rsid w:val="0078657D"/>
    <w:rsid w:val="007874C4"/>
    <w:rsid w:val="00790077"/>
    <w:rsid w:val="00790A79"/>
    <w:rsid w:val="007925D8"/>
    <w:rsid w:val="007952FC"/>
    <w:rsid w:val="00795CC3"/>
    <w:rsid w:val="00795F6D"/>
    <w:rsid w:val="00796346"/>
    <w:rsid w:val="00797014"/>
    <w:rsid w:val="007A0A12"/>
    <w:rsid w:val="007A0D63"/>
    <w:rsid w:val="007A1163"/>
    <w:rsid w:val="007A1D6C"/>
    <w:rsid w:val="007A1F5B"/>
    <w:rsid w:val="007A352B"/>
    <w:rsid w:val="007A4CD0"/>
    <w:rsid w:val="007A5EE7"/>
    <w:rsid w:val="007A678C"/>
    <w:rsid w:val="007A78E8"/>
    <w:rsid w:val="007A7966"/>
    <w:rsid w:val="007B01BC"/>
    <w:rsid w:val="007B17E4"/>
    <w:rsid w:val="007B1887"/>
    <w:rsid w:val="007B239E"/>
    <w:rsid w:val="007B4919"/>
    <w:rsid w:val="007B4B7E"/>
    <w:rsid w:val="007B5DAD"/>
    <w:rsid w:val="007B62FE"/>
    <w:rsid w:val="007B786F"/>
    <w:rsid w:val="007B7E2D"/>
    <w:rsid w:val="007C0105"/>
    <w:rsid w:val="007C0654"/>
    <w:rsid w:val="007C3777"/>
    <w:rsid w:val="007C5015"/>
    <w:rsid w:val="007C67EA"/>
    <w:rsid w:val="007C7F6B"/>
    <w:rsid w:val="007D018E"/>
    <w:rsid w:val="007D0406"/>
    <w:rsid w:val="007D09EB"/>
    <w:rsid w:val="007D0C83"/>
    <w:rsid w:val="007D292E"/>
    <w:rsid w:val="007D355D"/>
    <w:rsid w:val="007D3DC6"/>
    <w:rsid w:val="007D65F9"/>
    <w:rsid w:val="007D7AC3"/>
    <w:rsid w:val="007E0169"/>
    <w:rsid w:val="007E206E"/>
    <w:rsid w:val="007E2694"/>
    <w:rsid w:val="007E4CBA"/>
    <w:rsid w:val="007E76C8"/>
    <w:rsid w:val="007E77EB"/>
    <w:rsid w:val="007E7C26"/>
    <w:rsid w:val="007F3843"/>
    <w:rsid w:val="007F3B7A"/>
    <w:rsid w:val="007F5E7E"/>
    <w:rsid w:val="007F64F3"/>
    <w:rsid w:val="007F7D71"/>
    <w:rsid w:val="00801106"/>
    <w:rsid w:val="008026C7"/>
    <w:rsid w:val="00807C48"/>
    <w:rsid w:val="00807D76"/>
    <w:rsid w:val="0081030A"/>
    <w:rsid w:val="008116AB"/>
    <w:rsid w:val="0081192C"/>
    <w:rsid w:val="00813E2C"/>
    <w:rsid w:val="008141FD"/>
    <w:rsid w:val="00814DFE"/>
    <w:rsid w:val="00815EB3"/>
    <w:rsid w:val="00820306"/>
    <w:rsid w:val="00821908"/>
    <w:rsid w:val="00824C73"/>
    <w:rsid w:val="00824E1C"/>
    <w:rsid w:val="00824E48"/>
    <w:rsid w:val="0082511F"/>
    <w:rsid w:val="008266E0"/>
    <w:rsid w:val="0082683C"/>
    <w:rsid w:val="00826C4B"/>
    <w:rsid w:val="00826DED"/>
    <w:rsid w:val="00830009"/>
    <w:rsid w:val="00830045"/>
    <w:rsid w:val="00830987"/>
    <w:rsid w:val="0083465F"/>
    <w:rsid w:val="00834C70"/>
    <w:rsid w:val="0083626B"/>
    <w:rsid w:val="00836CA7"/>
    <w:rsid w:val="00837153"/>
    <w:rsid w:val="00840060"/>
    <w:rsid w:val="008401AF"/>
    <w:rsid w:val="008406F2"/>
    <w:rsid w:val="00840FDC"/>
    <w:rsid w:val="00842C86"/>
    <w:rsid w:val="00843E98"/>
    <w:rsid w:val="008452ED"/>
    <w:rsid w:val="008457E5"/>
    <w:rsid w:val="00846D1F"/>
    <w:rsid w:val="00847085"/>
    <w:rsid w:val="008501B4"/>
    <w:rsid w:val="00850957"/>
    <w:rsid w:val="00850E9D"/>
    <w:rsid w:val="008518C6"/>
    <w:rsid w:val="00851E8E"/>
    <w:rsid w:val="00853154"/>
    <w:rsid w:val="008538A9"/>
    <w:rsid w:val="0086190F"/>
    <w:rsid w:val="00862A8F"/>
    <w:rsid w:val="00862B67"/>
    <w:rsid w:val="0086365F"/>
    <w:rsid w:val="00863950"/>
    <w:rsid w:val="008657BB"/>
    <w:rsid w:val="008658BD"/>
    <w:rsid w:val="00866396"/>
    <w:rsid w:val="00867B28"/>
    <w:rsid w:val="00867E37"/>
    <w:rsid w:val="008705A5"/>
    <w:rsid w:val="00873130"/>
    <w:rsid w:val="00873356"/>
    <w:rsid w:val="00873A25"/>
    <w:rsid w:val="008753C3"/>
    <w:rsid w:val="00875625"/>
    <w:rsid w:val="00876E8F"/>
    <w:rsid w:val="0087770F"/>
    <w:rsid w:val="0088177E"/>
    <w:rsid w:val="0088185E"/>
    <w:rsid w:val="00883B3F"/>
    <w:rsid w:val="0088796C"/>
    <w:rsid w:val="00890081"/>
    <w:rsid w:val="0089088A"/>
    <w:rsid w:val="0089102B"/>
    <w:rsid w:val="00891A16"/>
    <w:rsid w:val="00892CB6"/>
    <w:rsid w:val="00895628"/>
    <w:rsid w:val="00896234"/>
    <w:rsid w:val="008968E0"/>
    <w:rsid w:val="008A2171"/>
    <w:rsid w:val="008A2429"/>
    <w:rsid w:val="008A2A3F"/>
    <w:rsid w:val="008A2FC8"/>
    <w:rsid w:val="008A3088"/>
    <w:rsid w:val="008A4764"/>
    <w:rsid w:val="008A5288"/>
    <w:rsid w:val="008A704B"/>
    <w:rsid w:val="008B06BF"/>
    <w:rsid w:val="008B0DE7"/>
    <w:rsid w:val="008B1E3A"/>
    <w:rsid w:val="008B204A"/>
    <w:rsid w:val="008B286B"/>
    <w:rsid w:val="008B2C65"/>
    <w:rsid w:val="008B2E70"/>
    <w:rsid w:val="008B436D"/>
    <w:rsid w:val="008B7C0B"/>
    <w:rsid w:val="008C0486"/>
    <w:rsid w:val="008C0AF7"/>
    <w:rsid w:val="008C1EAB"/>
    <w:rsid w:val="008C2852"/>
    <w:rsid w:val="008C2A3D"/>
    <w:rsid w:val="008C68DE"/>
    <w:rsid w:val="008D0483"/>
    <w:rsid w:val="008D15D3"/>
    <w:rsid w:val="008D1F34"/>
    <w:rsid w:val="008D28C3"/>
    <w:rsid w:val="008D3628"/>
    <w:rsid w:val="008D3E9F"/>
    <w:rsid w:val="008D4365"/>
    <w:rsid w:val="008D55DF"/>
    <w:rsid w:val="008D5A33"/>
    <w:rsid w:val="008D637B"/>
    <w:rsid w:val="008D6B42"/>
    <w:rsid w:val="008D6D1D"/>
    <w:rsid w:val="008D7D76"/>
    <w:rsid w:val="008E0EEF"/>
    <w:rsid w:val="008E2375"/>
    <w:rsid w:val="008E23FF"/>
    <w:rsid w:val="008E3043"/>
    <w:rsid w:val="008E3D0D"/>
    <w:rsid w:val="008E55A2"/>
    <w:rsid w:val="008E60DC"/>
    <w:rsid w:val="008E6390"/>
    <w:rsid w:val="008F016B"/>
    <w:rsid w:val="008F2BC1"/>
    <w:rsid w:val="008F3B95"/>
    <w:rsid w:val="008F40CD"/>
    <w:rsid w:val="008F455C"/>
    <w:rsid w:val="008F455F"/>
    <w:rsid w:val="008F5468"/>
    <w:rsid w:val="008F671C"/>
    <w:rsid w:val="008F6A25"/>
    <w:rsid w:val="00900781"/>
    <w:rsid w:val="0090149D"/>
    <w:rsid w:val="00903D4B"/>
    <w:rsid w:val="00903EC1"/>
    <w:rsid w:val="009044A6"/>
    <w:rsid w:val="00905E00"/>
    <w:rsid w:val="00907625"/>
    <w:rsid w:val="009106DB"/>
    <w:rsid w:val="0091300B"/>
    <w:rsid w:val="0091343A"/>
    <w:rsid w:val="00913B88"/>
    <w:rsid w:val="00913FA3"/>
    <w:rsid w:val="00914256"/>
    <w:rsid w:val="00914AB0"/>
    <w:rsid w:val="00916412"/>
    <w:rsid w:val="009168D2"/>
    <w:rsid w:val="00916980"/>
    <w:rsid w:val="009172BB"/>
    <w:rsid w:val="00917FBD"/>
    <w:rsid w:val="00921A9D"/>
    <w:rsid w:val="00922444"/>
    <w:rsid w:val="00922697"/>
    <w:rsid w:val="00923A01"/>
    <w:rsid w:val="0092580B"/>
    <w:rsid w:val="00925D49"/>
    <w:rsid w:val="009268C6"/>
    <w:rsid w:val="00926C69"/>
    <w:rsid w:val="00930F9A"/>
    <w:rsid w:val="0093141C"/>
    <w:rsid w:val="00932732"/>
    <w:rsid w:val="0093275F"/>
    <w:rsid w:val="00933AC7"/>
    <w:rsid w:val="009350F0"/>
    <w:rsid w:val="009354A1"/>
    <w:rsid w:val="009358F8"/>
    <w:rsid w:val="0093635D"/>
    <w:rsid w:val="009377CB"/>
    <w:rsid w:val="00940C1F"/>
    <w:rsid w:val="009419BA"/>
    <w:rsid w:val="00943C6B"/>
    <w:rsid w:val="00944774"/>
    <w:rsid w:val="00945EA6"/>
    <w:rsid w:val="00946AF5"/>
    <w:rsid w:val="009477B7"/>
    <w:rsid w:val="00947A3B"/>
    <w:rsid w:val="00947B57"/>
    <w:rsid w:val="009506C3"/>
    <w:rsid w:val="00950C38"/>
    <w:rsid w:val="009532B1"/>
    <w:rsid w:val="00954727"/>
    <w:rsid w:val="0095505A"/>
    <w:rsid w:val="009557E9"/>
    <w:rsid w:val="00955935"/>
    <w:rsid w:val="00955B3C"/>
    <w:rsid w:val="00955BAD"/>
    <w:rsid w:val="009560C2"/>
    <w:rsid w:val="00956E1B"/>
    <w:rsid w:val="00957071"/>
    <w:rsid w:val="009571D5"/>
    <w:rsid w:val="009602DC"/>
    <w:rsid w:val="00961BD2"/>
    <w:rsid w:val="00962003"/>
    <w:rsid w:val="00962A03"/>
    <w:rsid w:val="00962E0D"/>
    <w:rsid w:val="0096622A"/>
    <w:rsid w:val="0096656A"/>
    <w:rsid w:val="009704EC"/>
    <w:rsid w:val="0097637E"/>
    <w:rsid w:val="00976577"/>
    <w:rsid w:val="00977472"/>
    <w:rsid w:val="0098015A"/>
    <w:rsid w:val="00982740"/>
    <w:rsid w:val="00982C21"/>
    <w:rsid w:val="00983868"/>
    <w:rsid w:val="0098454C"/>
    <w:rsid w:val="00990DCD"/>
    <w:rsid w:val="00990E0A"/>
    <w:rsid w:val="00991501"/>
    <w:rsid w:val="00993C13"/>
    <w:rsid w:val="00994730"/>
    <w:rsid w:val="00994D2E"/>
    <w:rsid w:val="0099618A"/>
    <w:rsid w:val="009965C0"/>
    <w:rsid w:val="00996B6A"/>
    <w:rsid w:val="009A1599"/>
    <w:rsid w:val="009A31A4"/>
    <w:rsid w:val="009A341B"/>
    <w:rsid w:val="009A3515"/>
    <w:rsid w:val="009A3DD8"/>
    <w:rsid w:val="009A468C"/>
    <w:rsid w:val="009A73AB"/>
    <w:rsid w:val="009B0036"/>
    <w:rsid w:val="009B0D03"/>
    <w:rsid w:val="009B15C2"/>
    <w:rsid w:val="009B1716"/>
    <w:rsid w:val="009B183D"/>
    <w:rsid w:val="009B3BC3"/>
    <w:rsid w:val="009B4383"/>
    <w:rsid w:val="009B620F"/>
    <w:rsid w:val="009B79D4"/>
    <w:rsid w:val="009C1469"/>
    <w:rsid w:val="009C1680"/>
    <w:rsid w:val="009C1FE8"/>
    <w:rsid w:val="009C27CB"/>
    <w:rsid w:val="009C2DA0"/>
    <w:rsid w:val="009C2F4D"/>
    <w:rsid w:val="009C41CF"/>
    <w:rsid w:val="009C5ABB"/>
    <w:rsid w:val="009C6C2A"/>
    <w:rsid w:val="009C73C5"/>
    <w:rsid w:val="009C7EBA"/>
    <w:rsid w:val="009D0B6A"/>
    <w:rsid w:val="009D27AB"/>
    <w:rsid w:val="009D3FA4"/>
    <w:rsid w:val="009D498A"/>
    <w:rsid w:val="009D4A86"/>
    <w:rsid w:val="009D4CA4"/>
    <w:rsid w:val="009D553E"/>
    <w:rsid w:val="009D59FB"/>
    <w:rsid w:val="009D743A"/>
    <w:rsid w:val="009D781A"/>
    <w:rsid w:val="009E11F9"/>
    <w:rsid w:val="009E4D3F"/>
    <w:rsid w:val="009E5801"/>
    <w:rsid w:val="009E604F"/>
    <w:rsid w:val="009F01B1"/>
    <w:rsid w:val="009F0694"/>
    <w:rsid w:val="009F3DAE"/>
    <w:rsid w:val="009F471C"/>
    <w:rsid w:val="009F5C42"/>
    <w:rsid w:val="009F67E7"/>
    <w:rsid w:val="00A01245"/>
    <w:rsid w:val="00A027FD"/>
    <w:rsid w:val="00A02EC7"/>
    <w:rsid w:val="00A031D9"/>
    <w:rsid w:val="00A0356F"/>
    <w:rsid w:val="00A041F3"/>
    <w:rsid w:val="00A05027"/>
    <w:rsid w:val="00A05E8D"/>
    <w:rsid w:val="00A1025E"/>
    <w:rsid w:val="00A10645"/>
    <w:rsid w:val="00A11F95"/>
    <w:rsid w:val="00A1257B"/>
    <w:rsid w:val="00A125A0"/>
    <w:rsid w:val="00A127F9"/>
    <w:rsid w:val="00A15A5B"/>
    <w:rsid w:val="00A15EBD"/>
    <w:rsid w:val="00A16BEB"/>
    <w:rsid w:val="00A17D05"/>
    <w:rsid w:val="00A213F0"/>
    <w:rsid w:val="00A21B5B"/>
    <w:rsid w:val="00A21CDA"/>
    <w:rsid w:val="00A230B1"/>
    <w:rsid w:val="00A2436F"/>
    <w:rsid w:val="00A25748"/>
    <w:rsid w:val="00A257D4"/>
    <w:rsid w:val="00A261AA"/>
    <w:rsid w:val="00A264E0"/>
    <w:rsid w:val="00A26551"/>
    <w:rsid w:val="00A27671"/>
    <w:rsid w:val="00A27E42"/>
    <w:rsid w:val="00A306CC"/>
    <w:rsid w:val="00A311F2"/>
    <w:rsid w:val="00A31D3A"/>
    <w:rsid w:val="00A326D3"/>
    <w:rsid w:val="00A32ABA"/>
    <w:rsid w:val="00A332CC"/>
    <w:rsid w:val="00A335FA"/>
    <w:rsid w:val="00A33B14"/>
    <w:rsid w:val="00A33E55"/>
    <w:rsid w:val="00A33FA9"/>
    <w:rsid w:val="00A34432"/>
    <w:rsid w:val="00A34F68"/>
    <w:rsid w:val="00A35273"/>
    <w:rsid w:val="00A375F2"/>
    <w:rsid w:val="00A3780E"/>
    <w:rsid w:val="00A41A66"/>
    <w:rsid w:val="00A42257"/>
    <w:rsid w:val="00A42B93"/>
    <w:rsid w:val="00A444EE"/>
    <w:rsid w:val="00A454F8"/>
    <w:rsid w:val="00A4614B"/>
    <w:rsid w:val="00A47327"/>
    <w:rsid w:val="00A50D98"/>
    <w:rsid w:val="00A51023"/>
    <w:rsid w:val="00A5232A"/>
    <w:rsid w:val="00A61907"/>
    <w:rsid w:val="00A6221A"/>
    <w:rsid w:val="00A63713"/>
    <w:rsid w:val="00A64AB8"/>
    <w:rsid w:val="00A6627C"/>
    <w:rsid w:val="00A66878"/>
    <w:rsid w:val="00A67B3E"/>
    <w:rsid w:val="00A67F36"/>
    <w:rsid w:val="00A7092C"/>
    <w:rsid w:val="00A7320A"/>
    <w:rsid w:val="00A73CEF"/>
    <w:rsid w:val="00A74407"/>
    <w:rsid w:val="00A75882"/>
    <w:rsid w:val="00A81952"/>
    <w:rsid w:val="00A81B9A"/>
    <w:rsid w:val="00A82ED2"/>
    <w:rsid w:val="00A85447"/>
    <w:rsid w:val="00A85ADC"/>
    <w:rsid w:val="00A86077"/>
    <w:rsid w:val="00A871DA"/>
    <w:rsid w:val="00A876D1"/>
    <w:rsid w:val="00A87D11"/>
    <w:rsid w:val="00A90033"/>
    <w:rsid w:val="00A90104"/>
    <w:rsid w:val="00A9035D"/>
    <w:rsid w:val="00A908F8"/>
    <w:rsid w:val="00A91CB5"/>
    <w:rsid w:val="00A92045"/>
    <w:rsid w:val="00A92186"/>
    <w:rsid w:val="00A925CA"/>
    <w:rsid w:val="00A946B3"/>
    <w:rsid w:val="00A962DD"/>
    <w:rsid w:val="00A96819"/>
    <w:rsid w:val="00AA2964"/>
    <w:rsid w:val="00AA2DA5"/>
    <w:rsid w:val="00AA3E14"/>
    <w:rsid w:val="00AA4187"/>
    <w:rsid w:val="00AA4445"/>
    <w:rsid w:val="00AA527A"/>
    <w:rsid w:val="00AB00CD"/>
    <w:rsid w:val="00AB0430"/>
    <w:rsid w:val="00AB0821"/>
    <w:rsid w:val="00AB2B63"/>
    <w:rsid w:val="00AB37BC"/>
    <w:rsid w:val="00AB3949"/>
    <w:rsid w:val="00AB534D"/>
    <w:rsid w:val="00AB5395"/>
    <w:rsid w:val="00AB55B8"/>
    <w:rsid w:val="00AB61DF"/>
    <w:rsid w:val="00AB6F69"/>
    <w:rsid w:val="00AB76E3"/>
    <w:rsid w:val="00AC0783"/>
    <w:rsid w:val="00AC0E58"/>
    <w:rsid w:val="00AC176A"/>
    <w:rsid w:val="00AC178D"/>
    <w:rsid w:val="00AC25E5"/>
    <w:rsid w:val="00AC2C14"/>
    <w:rsid w:val="00AC5A85"/>
    <w:rsid w:val="00AC605C"/>
    <w:rsid w:val="00AC622A"/>
    <w:rsid w:val="00AC6A90"/>
    <w:rsid w:val="00AC73BD"/>
    <w:rsid w:val="00AD0F29"/>
    <w:rsid w:val="00AD28AE"/>
    <w:rsid w:val="00AD2ABB"/>
    <w:rsid w:val="00AD3A6C"/>
    <w:rsid w:val="00AD4A0F"/>
    <w:rsid w:val="00AD7EED"/>
    <w:rsid w:val="00AE04BA"/>
    <w:rsid w:val="00AE08B1"/>
    <w:rsid w:val="00AE0F02"/>
    <w:rsid w:val="00AE17F6"/>
    <w:rsid w:val="00AE1E80"/>
    <w:rsid w:val="00AE2637"/>
    <w:rsid w:val="00AE2942"/>
    <w:rsid w:val="00AE2ABB"/>
    <w:rsid w:val="00AE4D43"/>
    <w:rsid w:val="00AE6AD1"/>
    <w:rsid w:val="00AF001A"/>
    <w:rsid w:val="00AF1A75"/>
    <w:rsid w:val="00AF2793"/>
    <w:rsid w:val="00AF30E7"/>
    <w:rsid w:val="00AF3C75"/>
    <w:rsid w:val="00AF52B4"/>
    <w:rsid w:val="00AF5D13"/>
    <w:rsid w:val="00AF5E7A"/>
    <w:rsid w:val="00AF5EAC"/>
    <w:rsid w:val="00AF624D"/>
    <w:rsid w:val="00AF731D"/>
    <w:rsid w:val="00B00C6F"/>
    <w:rsid w:val="00B02C09"/>
    <w:rsid w:val="00B02D18"/>
    <w:rsid w:val="00B03245"/>
    <w:rsid w:val="00B039C7"/>
    <w:rsid w:val="00B046AF"/>
    <w:rsid w:val="00B0492B"/>
    <w:rsid w:val="00B059FC"/>
    <w:rsid w:val="00B063F4"/>
    <w:rsid w:val="00B06D3B"/>
    <w:rsid w:val="00B07B8A"/>
    <w:rsid w:val="00B10BF4"/>
    <w:rsid w:val="00B10D6B"/>
    <w:rsid w:val="00B12EA2"/>
    <w:rsid w:val="00B13CA1"/>
    <w:rsid w:val="00B14201"/>
    <w:rsid w:val="00B16F47"/>
    <w:rsid w:val="00B2045F"/>
    <w:rsid w:val="00B214F4"/>
    <w:rsid w:val="00B21754"/>
    <w:rsid w:val="00B2254C"/>
    <w:rsid w:val="00B228A4"/>
    <w:rsid w:val="00B22C22"/>
    <w:rsid w:val="00B2455F"/>
    <w:rsid w:val="00B2499A"/>
    <w:rsid w:val="00B25987"/>
    <w:rsid w:val="00B26368"/>
    <w:rsid w:val="00B2659F"/>
    <w:rsid w:val="00B267A0"/>
    <w:rsid w:val="00B26ED3"/>
    <w:rsid w:val="00B27009"/>
    <w:rsid w:val="00B27430"/>
    <w:rsid w:val="00B27DB0"/>
    <w:rsid w:val="00B27F2E"/>
    <w:rsid w:val="00B30337"/>
    <w:rsid w:val="00B305EB"/>
    <w:rsid w:val="00B33390"/>
    <w:rsid w:val="00B3348F"/>
    <w:rsid w:val="00B3368D"/>
    <w:rsid w:val="00B3479B"/>
    <w:rsid w:val="00B34D65"/>
    <w:rsid w:val="00B35880"/>
    <w:rsid w:val="00B35E2C"/>
    <w:rsid w:val="00B36387"/>
    <w:rsid w:val="00B36D93"/>
    <w:rsid w:val="00B36E0A"/>
    <w:rsid w:val="00B37B41"/>
    <w:rsid w:val="00B407DF"/>
    <w:rsid w:val="00B44897"/>
    <w:rsid w:val="00B473D0"/>
    <w:rsid w:val="00B4778F"/>
    <w:rsid w:val="00B532E2"/>
    <w:rsid w:val="00B53396"/>
    <w:rsid w:val="00B53E21"/>
    <w:rsid w:val="00B554DE"/>
    <w:rsid w:val="00B55556"/>
    <w:rsid w:val="00B57698"/>
    <w:rsid w:val="00B576E6"/>
    <w:rsid w:val="00B61CFE"/>
    <w:rsid w:val="00B6379B"/>
    <w:rsid w:val="00B63B35"/>
    <w:rsid w:val="00B65AA1"/>
    <w:rsid w:val="00B66A7A"/>
    <w:rsid w:val="00B67304"/>
    <w:rsid w:val="00B67E66"/>
    <w:rsid w:val="00B70146"/>
    <w:rsid w:val="00B708DB"/>
    <w:rsid w:val="00B72134"/>
    <w:rsid w:val="00B729B1"/>
    <w:rsid w:val="00B733A4"/>
    <w:rsid w:val="00B735F2"/>
    <w:rsid w:val="00B73B50"/>
    <w:rsid w:val="00B75555"/>
    <w:rsid w:val="00B75F3D"/>
    <w:rsid w:val="00B84115"/>
    <w:rsid w:val="00B851D0"/>
    <w:rsid w:val="00B85817"/>
    <w:rsid w:val="00B86FD6"/>
    <w:rsid w:val="00B87D09"/>
    <w:rsid w:val="00B906DB"/>
    <w:rsid w:val="00B90F74"/>
    <w:rsid w:val="00B9266A"/>
    <w:rsid w:val="00B92D32"/>
    <w:rsid w:val="00B9332D"/>
    <w:rsid w:val="00B94513"/>
    <w:rsid w:val="00B945FD"/>
    <w:rsid w:val="00B95316"/>
    <w:rsid w:val="00B95909"/>
    <w:rsid w:val="00B96794"/>
    <w:rsid w:val="00B96B25"/>
    <w:rsid w:val="00BA071C"/>
    <w:rsid w:val="00BA2123"/>
    <w:rsid w:val="00BA3C85"/>
    <w:rsid w:val="00BA589B"/>
    <w:rsid w:val="00BA6E6D"/>
    <w:rsid w:val="00BA6F91"/>
    <w:rsid w:val="00BA7CEA"/>
    <w:rsid w:val="00BB0F2F"/>
    <w:rsid w:val="00BB1C89"/>
    <w:rsid w:val="00BB283E"/>
    <w:rsid w:val="00BB2AC8"/>
    <w:rsid w:val="00BB3713"/>
    <w:rsid w:val="00BB3E21"/>
    <w:rsid w:val="00BB4AE9"/>
    <w:rsid w:val="00BB4D9F"/>
    <w:rsid w:val="00BB5553"/>
    <w:rsid w:val="00BB6DE8"/>
    <w:rsid w:val="00BC0909"/>
    <w:rsid w:val="00BC117A"/>
    <w:rsid w:val="00BC1A20"/>
    <w:rsid w:val="00BC1BAC"/>
    <w:rsid w:val="00BC2775"/>
    <w:rsid w:val="00BC347E"/>
    <w:rsid w:val="00BC3EE9"/>
    <w:rsid w:val="00BC3F12"/>
    <w:rsid w:val="00BC4C09"/>
    <w:rsid w:val="00BC4E1C"/>
    <w:rsid w:val="00BC512E"/>
    <w:rsid w:val="00BC609E"/>
    <w:rsid w:val="00BC6EFE"/>
    <w:rsid w:val="00BC71BE"/>
    <w:rsid w:val="00BD2AF2"/>
    <w:rsid w:val="00BD32B8"/>
    <w:rsid w:val="00BD3F07"/>
    <w:rsid w:val="00BD64BC"/>
    <w:rsid w:val="00BD74E6"/>
    <w:rsid w:val="00BD786C"/>
    <w:rsid w:val="00BE019C"/>
    <w:rsid w:val="00BE0EF6"/>
    <w:rsid w:val="00BE1474"/>
    <w:rsid w:val="00BE18F6"/>
    <w:rsid w:val="00BE3125"/>
    <w:rsid w:val="00BE3773"/>
    <w:rsid w:val="00BE4B4E"/>
    <w:rsid w:val="00BE5158"/>
    <w:rsid w:val="00BE6213"/>
    <w:rsid w:val="00BE62DB"/>
    <w:rsid w:val="00BE7F6B"/>
    <w:rsid w:val="00BF06DF"/>
    <w:rsid w:val="00BF107B"/>
    <w:rsid w:val="00BF1B47"/>
    <w:rsid w:val="00BF251E"/>
    <w:rsid w:val="00BF3567"/>
    <w:rsid w:val="00BF4931"/>
    <w:rsid w:val="00BF53CF"/>
    <w:rsid w:val="00BF5BC4"/>
    <w:rsid w:val="00C02044"/>
    <w:rsid w:val="00C021C1"/>
    <w:rsid w:val="00C02347"/>
    <w:rsid w:val="00C02EF9"/>
    <w:rsid w:val="00C03F23"/>
    <w:rsid w:val="00C043C1"/>
    <w:rsid w:val="00C045F8"/>
    <w:rsid w:val="00C048D9"/>
    <w:rsid w:val="00C04DED"/>
    <w:rsid w:val="00C05F1C"/>
    <w:rsid w:val="00C06AAF"/>
    <w:rsid w:val="00C1033A"/>
    <w:rsid w:val="00C11ADC"/>
    <w:rsid w:val="00C11F5D"/>
    <w:rsid w:val="00C14618"/>
    <w:rsid w:val="00C148F8"/>
    <w:rsid w:val="00C154B7"/>
    <w:rsid w:val="00C15DCC"/>
    <w:rsid w:val="00C16427"/>
    <w:rsid w:val="00C1645E"/>
    <w:rsid w:val="00C16E98"/>
    <w:rsid w:val="00C20B01"/>
    <w:rsid w:val="00C24D59"/>
    <w:rsid w:val="00C2501D"/>
    <w:rsid w:val="00C252E2"/>
    <w:rsid w:val="00C25999"/>
    <w:rsid w:val="00C26DBF"/>
    <w:rsid w:val="00C27615"/>
    <w:rsid w:val="00C27789"/>
    <w:rsid w:val="00C27A7F"/>
    <w:rsid w:val="00C329B2"/>
    <w:rsid w:val="00C32A49"/>
    <w:rsid w:val="00C3519A"/>
    <w:rsid w:val="00C35449"/>
    <w:rsid w:val="00C3628F"/>
    <w:rsid w:val="00C37146"/>
    <w:rsid w:val="00C372D6"/>
    <w:rsid w:val="00C431E3"/>
    <w:rsid w:val="00C45F58"/>
    <w:rsid w:val="00C46ED4"/>
    <w:rsid w:val="00C47702"/>
    <w:rsid w:val="00C5102E"/>
    <w:rsid w:val="00C5379A"/>
    <w:rsid w:val="00C538C9"/>
    <w:rsid w:val="00C53977"/>
    <w:rsid w:val="00C55499"/>
    <w:rsid w:val="00C55AB4"/>
    <w:rsid w:val="00C60384"/>
    <w:rsid w:val="00C60A33"/>
    <w:rsid w:val="00C616DC"/>
    <w:rsid w:val="00C62779"/>
    <w:rsid w:val="00C62F8B"/>
    <w:rsid w:val="00C63718"/>
    <w:rsid w:val="00C63DE1"/>
    <w:rsid w:val="00C63FA9"/>
    <w:rsid w:val="00C6638D"/>
    <w:rsid w:val="00C673F5"/>
    <w:rsid w:val="00C70333"/>
    <w:rsid w:val="00C70734"/>
    <w:rsid w:val="00C71562"/>
    <w:rsid w:val="00C71F0B"/>
    <w:rsid w:val="00C73219"/>
    <w:rsid w:val="00C748E1"/>
    <w:rsid w:val="00C752DE"/>
    <w:rsid w:val="00C75A43"/>
    <w:rsid w:val="00C76079"/>
    <w:rsid w:val="00C76427"/>
    <w:rsid w:val="00C767A0"/>
    <w:rsid w:val="00C77D7E"/>
    <w:rsid w:val="00C80300"/>
    <w:rsid w:val="00C80802"/>
    <w:rsid w:val="00C81D3C"/>
    <w:rsid w:val="00C82624"/>
    <w:rsid w:val="00C832F8"/>
    <w:rsid w:val="00C849A6"/>
    <w:rsid w:val="00C86930"/>
    <w:rsid w:val="00C90046"/>
    <w:rsid w:val="00C911F9"/>
    <w:rsid w:val="00C91E1C"/>
    <w:rsid w:val="00C93034"/>
    <w:rsid w:val="00C93EF5"/>
    <w:rsid w:val="00C95080"/>
    <w:rsid w:val="00C95921"/>
    <w:rsid w:val="00C95AE5"/>
    <w:rsid w:val="00C96A29"/>
    <w:rsid w:val="00C972F3"/>
    <w:rsid w:val="00C97503"/>
    <w:rsid w:val="00CA0A10"/>
    <w:rsid w:val="00CA1BC2"/>
    <w:rsid w:val="00CA3190"/>
    <w:rsid w:val="00CA364D"/>
    <w:rsid w:val="00CA474C"/>
    <w:rsid w:val="00CA4AEA"/>
    <w:rsid w:val="00CA575E"/>
    <w:rsid w:val="00CA634F"/>
    <w:rsid w:val="00CA65E8"/>
    <w:rsid w:val="00CA6AFC"/>
    <w:rsid w:val="00CB19D9"/>
    <w:rsid w:val="00CB2E7E"/>
    <w:rsid w:val="00CB4A52"/>
    <w:rsid w:val="00CB5934"/>
    <w:rsid w:val="00CB65CD"/>
    <w:rsid w:val="00CB701C"/>
    <w:rsid w:val="00CB7292"/>
    <w:rsid w:val="00CC009B"/>
    <w:rsid w:val="00CC0298"/>
    <w:rsid w:val="00CC1076"/>
    <w:rsid w:val="00CC1EF6"/>
    <w:rsid w:val="00CC4BE2"/>
    <w:rsid w:val="00CC4E5A"/>
    <w:rsid w:val="00CC6498"/>
    <w:rsid w:val="00CC6D4B"/>
    <w:rsid w:val="00CC7C77"/>
    <w:rsid w:val="00CC7FBB"/>
    <w:rsid w:val="00CD0049"/>
    <w:rsid w:val="00CD0270"/>
    <w:rsid w:val="00CD20CC"/>
    <w:rsid w:val="00CD3231"/>
    <w:rsid w:val="00CD5E03"/>
    <w:rsid w:val="00CD5F52"/>
    <w:rsid w:val="00CD626E"/>
    <w:rsid w:val="00CD68A7"/>
    <w:rsid w:val="00CD6B1A"/>
    <w:rsid w:val="00CD6F13"/>
    <w:rsid w:val="00CD7001"/>
    <w:rsid w:val="00CD791C"/>
    <w:rsid w:val="00CE0488"/>
    <w:rsid w:val="00CE067D"/>
    <w:rsid w:val="00CE1B94"/>
    <w:rsid w:val="00CE2AA3"/>
    <w:rsid w:val="00CE2B20"/>
    <w:rsid w:val="00CE41F2"/>
    <w:rsid w:val="00CE5170"/>
    <w:rsid w:val="00CE6F70"/>
    <w:rsid w:val="00CE7512"/>
    <w:rsid w:val="00CE7857"/>
    <w:rsid w:val="00CE7F7E"/>
    <w:rsid w:val="00CF0D8A"/>
    <w:rsid w:val="00CF1036"/>
    <w:rsid w:val="00CF1594"/>
    <w:rsid w:val="00CF1D76"/>
    <w:rsid w:val="00CF1DFD"/>
    <w:rsid w:val="00CF22D1"/>
    <w:rsid w:val="00CF3733"/>
    <w:rsid w:val="00CF3968"/>
    <w:rsid w:val="00CF4408"/>
    <w:rsid w:val="00CF5891"/>
    <w:rsid w:val="00CF636E"/>
    <w:rsid w:val="00CF6A7F"/>
    <w:rsid w:val="00D01DA3"/>
    <w:rsid w:val="00D01DCC"/>
    <w:rsid w:val="00D03B87"/>
    <w:rsid w:val="00D03BE2"/>
    <w:rsid w:val="00D060D9"/>
    <w:rsid w:val="00D076B3"/>
    <w:rsid w:val="00D10707"/>
    <w:rsid w:val="00D1081C"/>
    <w:rsid w:val="00D1130E"/>
    <w:rsid w:val="00D12116"/>
    <w:rsid w:val="00D12140"/>
    <w:rsid w:val="00D128FC"/>
    <w:rsid w:val="00D12A6C"/>
    <w:rsid w:val="00D14A14"/>
    <w:rsid w:val="00D15FC3"/>
    <w:rsid w:val="00D16562"/>
    <w:rsid w:val="00D168B3"/>
    <w:rsid w:val="00D16F7A"/>
    <w:rsid w:val="00D17E48"/>
    <w:rsid w:val="00D20DD6"/>
    <w:rsid w:val="00D22596"/>
    <w:rsid w:val="00D225DC"/>
    <w:rsid w:val="00D23275"/>
    <w:rsid w:val="00D24084"/>
    <w:rsid w:val="00D2598A"/>
    <w:rsid w:val="00D26281"/>
    <w:rsid w:val="00D271CC"/>
    <w:rsid w:val="00D2782C"/>
    <w:rsid w:val="00D27BAC"/>
    <w:rsid w:val="00D27BED"/>
    <w:rsid w:val="00D32A42"/>
    <w:rsid w:val="00D32D12"/>
    <w:rsid w:val="00D33546"/>
    <w:rsid w:val="00D33CE5"/>
    <w:rsid w:val="00D34F4B"/>
    <w:rsid w:val="00D3523F"/>
    <w:rsid w:val="00D3585D"/>
    <w:rsid w:val="00D361DC"/>
    <w:rsid w:val="00D374C7"/>
    <w:rsid w:val="00D378E8"/>
    <w:rsid w:val="00D4030F"/>
    <w:rsid w:val="00D4092E"/>
    <w:rsid w:val="00D41E5F"/>
    <w:rsid w:val="00D42390"/>
    <w:rsid w:val="00D427BD"/>
    <w:rsid w:val="00D43027"/>
    <w:rsid w:val="00D441E6"/>
    <w:rsid w:val="00D443C9"/>
    <w:rsid w:val="00D46284"/>
    <w:rsid w:val="00D46463"/>
    <w:rsid w:val="00D47974"/>
    <w:rsid w:val="00D50612"/>
    <w:rsid w:val="00D51161"/>
    <w:rsid w:val="00D51483"/>
    <w:rsid w:val="00D528B9"/>
    <w:rsid w:val="00D53FA9"/>
    <w:rsid w:val="00D54B5E"/>
    <w:rsid w:val="00D553D4"/>
    <w:rsid w:val="00D55864"/>
    <w:rsid w:val="00D55BC3"/>
    <w:rsid w:val="00D56BB9"/>
    <w:rsid w:val="00D60FFF"/>
    <w:rsid w:val="00D618D0"/>
    <w:rsid w:val="00D61CC3"/>
    <w:rsid w:val="00D61E71"/>
    <w:rsid w:val="00D63ED1"/>
    <w:rsid w:val="00D6452A"/>
    <w:rsid w:val="00D64CC9"/>
    <w:rsid w:val="00D6601C"/>
    <w:rsid w:val="00D67A95"/>
    <w:rsid w:val="00D70C05"/>
    <w:rsid w:val="00D71AF9"/>
    <w:rsid w:val="00D73D37"/>
    <w:rsid w:val="00D74745"/>
    <w:rsid w:val="00D74DC2"/>
    <w:rsid w:val="00D75045"/>
    <w:rsid w:val="00D7616B"/>
    <w:rsid w:val="00D76C0E"/>
    <w:rsid w:val="00D80457"/>
    <w:rsid w:val="00D80916"/>
    <w:rsid w:val="00D83573"/>
    <w:rsid w:val="00D83614"/>
    <w:rsid w:val="00D85203"/>
    <w:rsid w:val="00D86745"/>
    <w:rsid w:val="00D8679A"/>
    <w:rsid w:val="00D868BF"/>
    <w:rsid w:val="00D869C5"/>
    <w:rsid w:val="00D91B48"/>
    <w:rsid w:val="00D91CE7"/>
    <w:rsid w:val="00D942E4"/>
    <w:rsid w:val="00D9454B"/>
    <w:rsid w:val="00D94625"/>
    <w:rsid w:val="00D9620F"/>
    <w:rsid w:val="00D96382"/>
    <w:rsid w:val="00D97EC5"/>
    <w:rsid w:val="00DA0489"/>
    <w:rsid w:val="00DA0A2C"/>
    <w:rsid w:val="00DA0C81"/>
    <w:rsid w:val="00DA1A8D"/>
    <w:rsid w:val="00DA326E"/>
    <w:rsid w:val="00DA3516"/>
    <w:rsid w:val="00DA362E"/>
    <w:rsid w:val="00DA381D"/>
    <w:rsid w:val="00DA5039"/>
    <w:rsid w:val="00DA59AB"/>
    <w:rsid w:val="00DA68C0"/>
    <w:rsid w:val="00DA72AF"/>
    <w:rsid w:val="00DB1067"/>
    <w:rsid w:val="00DB1E49"/>
    <w:rsid w:val="00DB2CA5"/>
    <w:rsid w:val="00DB349D"/>
    <w:rsid w:val="00DB5371"/>
    <w:rsid w:val="00DC05AA"/>
    <w:rsid w:val="00DC134E"/>
    <w:rsid w:val="00DC155C"/>
    <w:rsid w:val="00DC1B9D"/>
    <w:rsid w:val="00DC2BFB"/>
    <w:rsid w:val="00DC43E5"/>
    <w:rsid w:val="00DC554E"/>
    <w:rsid w:val="00DC585D"/>
    <w:rsid w:val="00DC5CE1"/>
    <w:rsid w:val="00DC5ECE"/>
    <w:rsid w:val="00DC6A27"/>
    <w:rsid w:val="00DC6E89"/>
    <w:rsid w:val="00DD151B"/>
    <w:rsid w:val="00DD1742"/>
    <w:rsid w:val="00DD1C88"/>
    <w:rsid w:val="00DD1DDC"/>
    <w:rsid w:val="00DD2FA5"/>
    <w:rsid w:val="00DD34EB"/>
    <w:rsid w:val="00DD459D"/>
    <w:rsid w:val="00DD4FBC"/>
    <w:rsid w:val="00DD5957"/>
    <w:rsid w:val="00DD694F"/>
    <w:rsid w:val="00DD6A8F"/>
    <w:rsid w:val="00DD6FF6"/>
    <w:rsid w:val="00DD7168"/>
    <w:rsid w:val="00DD77E2"/>
    <w:rsid w:val="00DE00AE"/>
    <w:rsid w:val="00DE1FF6"/>
    <w:rsid w:val="00DE21CC"/>
    <w:rsid w:val="00DE2A80"/>
    <w:rsid w:val="00DE2B04"/>
    <w:rsid w:val="00DE4798"/>
    <w:rsid w:val="00DE6611"/>
    <w:rsid w:val="00DE6BB0"/>
    <w:rsid w:val="00DE726D"/>
    <w:rsid w:val="00DF0581"/>
    <w:rsid w:val="00DF1A96"/>
    <w:rsid w:val="00DF38FE"/>
    <w:rsid w:val="00DF4310"/>
    <w:rsid w:val="00DF4B38"/>
    <w:rsid w:val="00DF621B"/>
    <w:rsid w:val="00DF646C"/>
    <w:rsid w:val="00DF6690"/>
    <w:rsid w:val="00DF674D"/>
    <w:rsid w:val="00DF7273"/>
    <w:rsid w:val="00DF7AC5"/>
    <w:rsid w:val="00E017A9"/>
    <w:rsid w:val="00E01AAE"/>
    <w:rsid w:val="00E029FB"/>
    <w:rsid w:val="00E036D4"/>
    <w:rsid w:val="00E04D8B"/>
    <w:rsid w:val="00E063F5"/>
    <w:rsid w:val="00E07947"/>
    <w:rsid w:val="00E07EF6"/>
    <w:rsid w:val="00E10236"/>
    <w:rsid w:val="00E12518"/>
    <w:rsid w:val="00E1269B"/>
    <w:rsid w:val="00E12769"/>
    <w:rsid w:val="00E15071"/>
    <w:rsid w:val="00E16BE9"/>
    <w:rsid w:val="00E2093C"/>
    <w:rsid w:val="00E20BEA"/>
    <w:rsid w:val="00E20C03"/>
    <w:rsid w:val="00E21911"/>
    <w:rsid w:val="00E23FC5"/>
    <w:rsid w:val="00E249C1"/>
    <w:rsid w:val="00E27697"/>
    <w:rsid w:val="00E3092B"/>
    <w:rsid w:val="00E30C6C"/>
    <w:rsid w:val="00E31914"/>
    <w:rsid w:val="00E32699"/>
    <w:rsid w:val="00E33A50"/>
    <w:rsid w:val="00E349F8"/>
    <w:rsid w:val="00E36B9E"/>
    <w:rsid w:val="00E414B2"/>
    <w:rsid w:val="00E41D82"/>
    <w:rsid w:val="00E42C7A"/>
    <w:rsid w:val="00E4318A"/>
    <w:rsid w:val="00E44595"/>
    <w:rsid w:val="00E4471D"/>
    <w:rsid w:val="00E453E8"/>
    <w:rsid w:val="00E45C9A"/>
    <w:rsid w:val="00E46389"/>
    <w:rsid w:val="00E4697B"/>
    <w:rsid w:val="00E47A6B"/>
    <w:rsid w:val="00E47EC7"/>
    <w:rsid w:val="00E50460"/>
    <w:rsid w:val="00E53CC9"/>
    <w:rsid w:val="00E546B2"/>
    <w:rsid w:val="00E55865"/>
    <w:rsid w:val="00E55D4E"/>
    <w:rsid w:val="00E613EC"/>
    <w:rsid w:val="00E628F0"/>
    <w:rsid w:val="00E62902"/>
    <w:rsid w:val="00E6328C"/>
    <w:rsid w:val="00E63292"/>
    <w:rsid w:val="00E637AA"/>
    <w:rsid w:val="00E637C2"/>
    <w:rsid w:val="00E6405D"/>
    <w:rsid w:val="00E64B33"/>
    <w:rsid w:val="00E66516"/>
    <w:rsid w:val="00E67EFF"/>
    <w:rsid w:val="00E70491"/>
    <w:rsid w:val="00E714F6"/>
    <w:rsid w:val="00E723D2"/>
    <w:rsid w:val="00E72A26"/>
    <w:rsid w:val="00E72C2D"/>
    <w:rsid w:val="00E736DD"/>
    <w:rsid w:val="00E757C3"/>
    <w:rsid w:val="00E75D12"/>
    <w:rsid w:val="00E7631B"/>
    <w:rsid w:val="00E778A8"/>
    <w:rsid w:val="00E84107"/>
    <w:rsid w:val="00E861CC"/>
    <w:rsid w:val="00E86BEC"/>
    <w:rsid w:val="00E87BE8"/>
    <w:rsid w:val="00E92C78"/>
    <w:rsid w:val="00E93291"/>
    <w:rsid w:val="00E96732"/>
    <w:rsid w:val="00E96AEC"/>
    <w:rsid w:val="00EA1455"/>
    <w:rsid w:val="00EA23AD"/>
    <w:rsid w:val="00EA23E8"/>
    <w:rsid w:val="00EA31AC"/>
    <w:rsid w:val="00EA32D4"/>
    <w:rsid w:val="00EA33A3"/>
    <w:rsid w:val="00EA4465"/>
    <w:rsid w:val="00EA77CD"/>
    <w:rsid w:val="00EA7A3C"/>
    <w:rsid w:val="00EA7CB4"/>
    <w:rsid w:val="00EB0D7F"/>
    <w:rsid w:val="00EB1609"/>
    <w:rsid w:val="00EB1A82"/>
    <w:rsid w:val="00EB2F2A"/>
    <w:rsid w:val="00EB34D5"/>
    <w:rsid w:val="00EB469C"/>
    <w:rsid w:val="00EB4E1C"/>
    <w:rsid w:val="00EB57BD"/>
    <w:rsid w:val="00EB5B81"/>
    <w:rsid w:val="00EB5EA0"/>
    <w:rsid w:val="00EB60A8"/>
    <w:rsid w:val="00EB629C"/>
    <w:rsid w:val="00EB6CDA"/>
    <w:rsid w:val="00EC005D"/>
    <w:rsid w:val="00EC37D6"/>
    <w:rsid w:val="00EC61AC"/>
    <w:rsid w:val="00EC6515"/>
    <w:rsid w:val="00EC6602"/>
    <w:rsid w:val="00EC7961"/>
    <w:rsid w:val="00EC7A00"/>
    <w:rsid w:val="00ED0065"/>
    <w:rsid w:val="00ED01A4"/>
    <w:rsid w:val="00ED0BE5"/>
    <w:rsid w:val="00ED1985"/>
    <w:rsid w:val="00ED1FE0"/>
    <w:rsid w:val="00ED2E3F"/>
    <w:rsid w:val="00ED38C8"/>
    <w:rsid w:val="00ED41D8"/>
    <w:rsid w:val="00ED484B"/>
    <w:rsid w:val="00ED58EF"/>
    <w:rsid w:val="00ED66E2"/>
    <w:rsid w:val="00ED7358"/>
    <w:rsid w:val="00EE009A"/>
    <w:rsid w:val="00EE15C2"/>
    <w:rsid w:val="00EE18B1"/>
    <w:rsid w:val="00EE2974"/>
    <w:rsid w:val="00EE2C49"/>
    <w:rsid w:val="00EE33A8"/>
    <w:rsid w:val="00EE3549"/>
    <w:rsid w:val="00EE358C"/>
    <w:rsid w:val="00EE487F"/>
    <w:rsid w:val="00EE4C49"/>
    <w:rsid w:val="00EE4EF7"/>
    <w:rsid w:val="00EE6164"/>
    <w:rsid w:val="00EE683A"/>
    <w:rsid w:val="00EE6917"/>
    <w:rsid w:val="00EE6BCE"/>
    <w:rsid w:val="00EE7136"/>
    <w:rsid w:val="00EF037D"/>
    <w:rsid w:val="00EF1E69"/>
    <w:rsid w:val="00EF268E"/>
    <w:rsid w:val="00EF2AC5"/>
    <w:rsid w:val="00EF62AF"/>
    <w:rsid w:val="00F00A2B"/>
    <w:rsid w:val="00F00C26"/>
    <w:rsid w:val="00F011D9"/>
    <w:rsid w:val="00F02B1B"/>
    <w:rsid w:val="00F04048"/>
    <w:rsid w:val="00F04070"/>
    <w:rsid w:val="00F05416"/>
    <w:rsid w:val="00F05B32"/>
    <w:rsid w:val="00F074D0"/>
    <w:rsid w:val="00F078FB"/>
    <w:rsid w:val="00F106C3"/>
    <w:rsid w:val="00F10EDE"/>
    <w:rsid w:val="00F13F97"/>
    <w:rsid w:val="00F14059"/>
    <w:rsid w:val="00F1409D"/>
    <w:rsid w:val="00F15041"/>
    <w:rsid w:val="00F1505D"/>
    <w:rsid w:val="00F1585B"/>
    <w:rsid w:val="00F23F87"/>
    <w:rsid w:val="00F2461C"/>
    <w:rsid w:val="00F24B27"/>
    <w:rsid w:val="00F24D3A"/>
    <w:rsid w:val="00F25BB9"/>
    <w:rsid w:val="00F26E40"/>
    <w:rsid w:val="00F270A1"/>
    <w:rsid w:val="00F277F7"/>
    <w:rsid w:val="00F31D3A"/>
    <w:rsid w:val="00F32DCD"/>
    <w:rsid w:val="00F32F2B"/>
    <w:rsid w:val="00F35C4A"/>
    <w:rsid w:val="00F37891"/>
    <w:rsid w:val="00F412AA"/>
    <w:rsid w:val="00F41ACE"/>
    <w:rsid w:val="00F430A5"/>
    <w:rsid w:val="00F44384"/>
    <w:rsid w:val="00F44A46"/>
    <w:rsid w:val="00F45D89"/>
    <w:rsid w:val="00F4716D"/>
    <w:rsid w:val="00F47575"/>
    <w:rsid w:val="00F478B6"/>
    <w:rsid w:val="00F47D44"/>
    <w:rsid w:val="00F50209"/>
    <w:rsid w:val="00F50965"/>
    <w:rsid w:val="00F50CB5"/>
    <w:rsid w:val="00F5122B"/>
    <w:rsid w:val="00F55930"/>
    <w:rsid w:val="00F563F3"/>
    <w:rsid w:val="00F5644D"/>
    <w:rsid w:val="00F57DEB"/>
    <w:rsid w:val="00F6012A"/>
    <w:rsid w:val="00F601E5"/>
    <w:rsid w:val="00F605CF"/>
    <w:rsid w:val="00F60E9B"/>
    <w:rsid w:val="00F61B24"/>
    <w:rsid w:val="00F62FA6"/>
    <w:rsid w:val="00F63848"/>
    <w:rsid w:val="00F63EA5"/>
    <w:rsid w:val="00F64799"/>
    <w:rsid w:val="00F65802"/>
    <w:rsid w:val="00F66BB3"/>
    <w:rsid w:val="00F6709F"/>
    <w:rsid w:val="00F672CA"/>
    <w:rsid w:val="00F70E97"/>
    <w:rsid w:val="00F71BFD"/>
    <w:rsid w:val="00F7245E"/>
    <w:rsid w:val="00F732A3"/>
    <w:rsid w:val="00F7400D"/>
    <w:rsid w:val="00F75A67"/>
    <w:rsid w:val="00F75FA6"/>
    <w:rsid w:val="00F76050"/>
    <w:rsid w:val="00F76349"/>
    <w:rsid w:val="00F76BEE"/>
    <w:rsid w:val="00F7766F"/>
    <w:rsid w:val="00F77A18"/>
    <w:rsid w:val="00F77B4F"/>
    <w:rsid w:val="00F813D5"/>
    <w:rsid w:val="00F82A01"/>
    <w:rsid w:val="00F84324"/>
    <w:rsid w:val="00F85567"/>
    <w:rsid w:val="00F858F1"/>
    <w:rsid w:val="00F86414"/>
    <w:rsid w:val="00F86E00"/>
    <w:rsid w:val="00F913F1"/>
    <w:rsid w:val="00F9261E"/>
    <w:rsid w:val="00F93327"/>
    <w:rsid w:val="00F93401"/>
    <w:rsid w:val="00F935D4"/>
    <w:rsid w:val="00F9403B"/>
    <w:rsid w:val="00F966C5"/>
    <w:rsid w:val="00F96DBE"/>
    <w:rsid w:val="00FA058C"/>
    <w:rsid w:val="00FA0C94"/>
    <w:rsid w:val="00FA16AB"/>
    <w:rsid w:val="00FA19C2"/>
    <w:rsid w:val="00FA2CB8"/>
    <w:rsid w:val="00FA3776"/>
    <w:rsid w:val="00FA4834"/>
    <w:rsid w:val="00FA4C8D"/>
    <w:rsid w:val="00FA4E04"/>
    <w:rsid w:val="00FA68C9"/>
    <w:rsid w:val="00FA6DA2"/>
    <w:rsid w:val="00FB3923"/>
    <w:rsid w:val="00FB4499"/>
    <w:rsid w:val="00FB4A3F"/>
    <w:rsid w:val="00FB4CC0"/>
    <w:rsid w:val="00FB69B3"/>
    <w:rsid w:val="00FB6FEF"/>
    <w:rsid w:val="00FB7C8C"/>
    <w:rsid w:val="00FC0CF4"/>
    <w:rsid w:val="00FC100E"/>
    <w:rsid w:val="00FC12E6"/>
    <w:rsid w:val="00FC1797"/>
    <w:rsid w:val="00FC1D42"/>
    <w:rsid w:val="00FC2B47"/>
    <w:rsid w:val="00FC2EE7"/>
    <w:rsid w:val="00FC36F0"/>
    <w:rsid w:val="00FC4AD3"/>
    <w:rsid w:val="00FC4E7D"/>
    <w:rsid w:val="00FC5CB6"/>
    <w:rsid w:val="00FC6039"/>
    <w:rsid w:val="00FC695E"/>
    <w:rsid w:val="00FC7303"/>
    <w:rsid w:val="00FC7CD2"/>
    <w:rsid w:val="00FD06D4"/>
    <w:rsid w:val="00FD15A4"/>
    <w:rsid w:val="00FD2341"/>
    <w:rsid w:val="00FD3B3C"/>
    <w:rsid w:val="00FD44FB"/>
    <w:rsid w:val="00FD718C"/>
    <w:rsid w:val="00FE14AC"/>
    <w:rsid w:val="00FE1B59"/>
    <w:rsid w:val="00FE1D22"/>
    <w:rsid w:val="00FE6C81"/>
    <w:rsid w:val="00FE7523"/>
    <w:rsid w:val="00FE7D16"/>
    <w:rsid w:val="00FF0A28"/>
    <w:rsid w:val="00FF0CA3"/>
    <w:rsid w:val="00FF1926"/>
    <w:rsid w:val="00FF2C44"/>
    <w:rsid w:val="00FF30BB"/>
    <w:rsid w:val="00FF338A"/>
    <w:rsid w:val="00FF377B"/>
    <w:rsid w:val="00FF3EB5"/>
    <w:rsid w:val="00FF5083"/>
    <w:rsid w:val="00FF559C"/>
    <w:rsid w:val="00FF5C2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7009"/>
    <w:rPr>
      <w:sz w:val="28"/>
      <w:szCs w:val="28"/>
      <w:lang w:eastAsia="zh-CN"/>
    </w:rPr>
  </w:style>
  <w:style w:type="paragraph" w:styleId="1">
    <w:name w:val="heading 1"/>
    <w:basedOn w:val="a"/>
    <w:next w:val="a"/>
    <w:qFormat/>
    <w:rsid w:val="00B27009"/>
    <w:pPr>
      <w:keepNext/>
      <w:tabs>
        <w:tab w:val="num" w:pos="0"/>
      </w:tabs>
      <w:spacing w:line="220" w:lineRule="exact"/>
      <w:jc w:val="center"/>
      <w:outlineLvl w:val="0"/>
    </w:pPr>
    <w:rPr>
      <w:rFonts w:ascii="AG Souvenir" w:hAnsi="AG Souvenir" w:cs="AG Souvenir"/>
      <w:b/>
      <w:spacing w:val="38"/>
    </w:rPr>
  </w:style>
  <w:style w:type="paragraph" w:styleId="2">
    <w:name w:val="heading 2"/>
    <w:basedOn w:val="a"/>
    <w:next w:val="a"/>
    <w:qFormat/>
    <w:rsid w:val="00B27009"/>
    <w:pPr>
      <w:keepNext/>
      <w:tabs>
        <w:tab w:val="num" w:pos="0"/>
      </w:tabs>
      <w:ind w:left="709"/>
      <w:outlineLvl w:val="1"/>
    </w:pPr>
  </w:style>
  <w:style w:type="paragraph" w:styleId="3">
    <w:name w:val="heading 3"/>
    <w:basedOn w:val="a"/>
    <w:next w:val="a"/>
    <w:qFormat/>
    <w:rsid w:val="00B27009"/>
    <w:pPr>
      <w:keepNext/>
      <w:tabs>
        <w:tab w:val="num" w:pos="0"/>
      </w:tabs>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B27009"/>
    <w:rPr>
      <w:rFonts w:hint="default"/>
    </w:rPr>
  </w:style>
  <w:style w:type="character" w:customStyle="1" w:styleId="WW8Num2z0">
    <w:name w:val="WW8Num2z0"/>
    <w:rsid w:val="00B27009"/>
    <w:rPr>
      <w:rFonts w:hint="default"/>
    </w:rPr>
  </w:style>
  <w:style w:type="character" w:customStyle="1" w:styleId="WW8Num3z0">
    <w:name w:val="WW8Num3z0"/>
    <w:rsid w:val="00B27009"/>
    <w:rPr>
      <w:rFonts w:hint="default"/>
    </w:rPr>
  </w:style>
  <w:style w:type="character" w:customStyle="1" w:styleId="WW8Num4z0">
    <w:name w:val="WW8Num4z0"/>
    <w:rsid w:val="00B27009"/>
    <w:rPr>
      <w:rFonts w:hint="default"/>
      <w:sz w:val="20"/>
    </w:rPr>
  </w:style>
  <w:style w:type="character" w:customStyle="1" w:styleId="WW8Num4z1">
    <w:name w:val="WW8Num4z1"/>
    <w:rsid w:val="00B27009"/>
  </w:style>
  <w:style w:type="character" w:customStyle="1" w:styleId="WW8Num4z2">
    <w:name w:val="WW8Num4z2"/>
    <w:rsid w:val="00B27009"/>
  </w:style>
  <w:style w:type="character" w:customStyle="1" w:styleId="WW8Num4z3">
    <w:name w:val="WW8Num4z3"/>
    <w:rsid w:val="00B27009"/>
  </w:style>
  <w:style w:type="character" w:customStyle="1" w:styleId="WW8Num4z4">
    <w:name w:val="WW8Num4z4"/>
    <w:rsid w:val="00B27009"/>
  </w:style>
  <w:style w:type="character" w:customStyle="1" w:styleId="WW8Num4z5">
    <w:name w:val="WW8Num4z5"/>
    <w:rsid w:val="00B27009"/>
  </w:style>
  <w:style w:type="character" w:customStyle="1" w:styleId="WW8Num4z6">
    <w:name w:val="WW8Num4z6"/>
    <w:rsid w:val="00B27009"/>
  </w:style>
  <w:style w:type="character" w:customStyle="1" w:styleId="WW8Num4z7">
    <w:name w:val="WW8Num4z7"/>
    <w:rsid w:val="00B27009"/>
  </w:style>
  <w:style w:type="character" w:customStyle="1" w:styleId="WW8Num4z8">
    <w:name w:val="WW8Num4z8"/>
    <w:rsid w:val="00B27009"/>
  </w:style>
  <w:style w:type="character" w:customStyle="1" w:styleId="WW8Num5z0">
    <w:name w:val="WW8Num5z0"/>
    <w:rsid w:val="00B27009"/>
    <w:rPr>
      <w:rFonts w:hint="default"/>
    </w:rPr>
  </w:style>
  <w:style w:type="character" w:customStyle="1" w:styleId="WW8Num6z0">
    <w:name w:val="WW8Num6z0"/>
    <w:rsid w:val="00B27009"/>
    <w:rPr>
      <w:rFonts w:hint="default"/>
    </w:rPr>
  </w:style>
  <w:style w:type="character" w:customStyle="1" w:styleId="WW8Num7z0">
    <w:name w:val="WW8Num7z0"/>
    <w:rsid w:val="00B27009"/>
    <w:rPr>
      <w:rFonts w:hint="default"/>
    </w:rPr>
  </w:style>
  <w:style w:type="character" w:customStyle="1" w:styleId="WW8Num7z1">
    <w:name w:val="WW8Num7z1"/>
    <w:rsid w:val="00B27009"/>
  </w:style>
  <w:style w:type="character" w:customStyle="1" w:styleId="WW8Num7z2">
    <w:name w:val="WW8Num7z2"/>
    <w:rsid w:val="00B27009"/>
  </w:style>
  <w:style w:type="character" w:customStyle="1" w:styleId="WW8Num7z3">
    <w:name w:val="WW8Num7z3"/>
    <w:rsid w:val="00B27009"/>
  </w:style>
  <w:style w:type="character" w:customStyle="1" w:styleId="WW8Num7z4">
    <w:name w:val="WW8Num7z4"/>
    <w:rsid w:val="00B27009"/>
  </w:style>
  <w:style w:type="character" w:customStyle="1" w:styleId="WW8Num7z5">
    <w:name w:val="WW8Num7z5"/>
    <w:rsid w:val="00B27009"/>
  </w:style>
  <w:style w:type="character" w:customStyle="1" w:styleId="WW8Num7z6">
    <w:name w:val="WW8Num7z6"/>
    <w:rsid w:val="00B27009"/>
  </w:style>
  <w:style w:type="character" w:customStyle="1" w:styleId="WW8Num7z7">
    <w:name w:val="WW8Num7z7"/>
    <w:rsid w:val="00B27009"/>
  </w:style>
  <w:style w:type="character" w:customStyle="1" w:styleId="WW8Num7z8">
    <w:name w:val="WW8Num7z8"/>
    <w:rsid w:val="00B27009"/>
  </w:style>
  <w:style w:type="character" w:customStyle="1" w:styleId="WW8Num8z0">
    <w:name w:val="WW8Num8z0"/>
    <w:rsid w:val="00B27009"/>
    <w:rPr>
      <w:rFonts w:ascii="Symbol" w:hAnsi="Symbol" w:cs="Symbol" w:hint="default"/>
    </w:rPr>
  </w:style>
  <w:style w:type="character" w:customStyle="1" w:styleId="WW8Num8z1">
    <w:name w:val="WW8Num8z1"/>
    <w:rsid w:val="00B27009"/>
    <w:rPr>
      <w:rFonts w:ascii="Courier New" w:hAnsi="Courier New" w:cs="Courier New" w:hint="default"/>
    </w:rPr>
  </w:style>
  <w:style w:type="character" w:customStyle="1" w:styleId="WW8Num8z2">
    <w:name w:val="WW8Num8z2"/>
    <w:rsid w:val="00B27009"/>
    <w:rPr>
      <w:rFonts w:ascii="Wingdings" w:hAnsi="Wingdings" w:cs="Wingdings" w:hint="default"/>
    </w:rPr>
  </w:style>
  <w:style w:type="character" w:customStyle="1" w:styleId="WW8Num9z0">
    <w:name w:val="WW8Num9z0"/>
    <w:rsid w:val="00B27009"/>
    <w:rPr>
      <w:rFonts w:hint="default"/>
    </w:rPr>
  </w:style>
  <w:style w:type="character" w:customStyle="1" w:styleId="WW8Num9z1">
    <w:name w:val="WW8Num9z1"/>
    <w:rsid w:val="00B27009"/>
  </w:style>
  <w:style w:type="character" w:customStyle="1" w:styleId="WW8Num9z2">
    <w:name w:val="WW8Num9z2"/>
    <w:rsid w:val="00B27009"/>
  </w:style>
  <w:style w:type="character" w:customStyle="1" w:styleId="WW8Num9z3">
    <w:name w:val="WW8Num9z3"/>
    <w:rsid w:val="00B27009"/>
  </w:style>
  <w:style w:type="character" w:customStyle="1" w:styleId="WW8Num9z4">
    <w:name w:val="WW8Num9z4"/>
    <w:rsid w:val="00B27009"/>
  </w:style>
  <w:style w:type="character" w:customStyle="1" w:styleId="WW8Num9z5">
    <w:name w:val="WW8Num9z5"/>
    <w:rsid w:val="00B27009"/>
  </w:style>
  <w:style w:type="character" w:customStyle="1" w:styleId="WW8Num9z6">
    <w:name w:val="WW8Num9z6"/>
    <w:rsid w:val="00B27009"/>
  </w:style>
  <w:style w:type="character" w:customStyle="1" w:styleId="WW8Num9z7">
    <w:name w:val="WW8Num9z7"/>
    <w:rsid w:val="00B27009"/>
  </w:style>
  <w:style w:type="character" w:customStyle="1" w:styleId="WW8Num9z8">
    <w:name w:val="WW8Num9z8"/>
    <w:rsid w:val="00B27009"/>
  </w:style>
  <w:style w:type="character" w:customStyle="1" w:styleId="WW8Num10z0">
    <w:name w:val="WW8Num10z0"/>
    <w:rsid w:val="00B27009"/>
    <w:rPr>
      <w:rFonts w:hint="default"/>
    </w:rPr>
  </w:style>
  <w:style w:type="character" w:customStyle="1" w:styleId="WW8Num10z1">
    <w:name w:val="WW8Num10z1"/>
    <w:rsid w:val="00B27009"/>
  </w:style>
  <w:style w:type="character" w:customStyle="1" w:styleId="WW8Num10z2">
    <w:name w:val="WW8Num10z2"/>
    <w:rsid w:val="00B27009"/>
  </w:style>
  <w:style w:type="character" w:customStyle="1" w:styleId="WW8Num10z3">
    <w:name w:val="WW8Num10z3"/>
    <w:rsid w:val="00B27009"/>
  </w:style>
  <w:style w:type="character" w:customStyle="1" w:styleId="WW8Num10z4">
    <w:name w:val="WW8Num10z4"/>
    <w:rsid w:val="00B27009"/>
  </w:style>
  <w:style w:type="character" w:customStyle="1" w:styleId="WW8Num10z5">
    <w:name w:val="WW8Num10z5"/>
    <w:rsid w:val="00B27009"/>
  </w:style>
  <w:style w:type="character" w:customStyle="1" w:styleId="WW8Num10z6">
    <w:name w:val="WW8Num10z6"/>
    <w:rsid w:val="00B27009"/>
  </w:style>
  <w:style w:type="character" w:customStyle="1" w:styleId="WW8Num10z7">
    <w:name w:val="WW8Num10z7"/>
    <w:rsid w:val="00B27009"/>
  </w:style>
  <w:style w:type="character" w:customStyle="1" w:styleId="WW8Num10z8">
    <w:name w:val="WW8Num10z8"/>
    <w:rsid w:val="00B27009"/>
  </w:style>
  <w:style w:type="character" w:customStyle="1" w:styleId="WW8Num11z0">
    <w:name w:val="WW8Num11z0"/>
    <w:rsid w:val="00B27009"/>
  </w:style>
  <w:style w:type="character" w:customStyle="1" w:styleId="WW8Num11z1">
    <w:name w:val="WW8Num11z1"/>
    <w:rsid w:val="00B27009"/>
  </w:style>
  <w:style w:type="character" w:customStyle="1" w:styleId="WW8Num11z2">
    <w:name w:val="WW8Num11z2"/>
    <w:rsid w:val="00B27009"/>
  </w:style>
  <w:style w:type="character" w:customStyle="1" w:styleId="WW8Num11z3">
    <w:name w:val="WW8Num11z3"/>
    <w:rsid w:val="00B27009"/>
  </w:style>
  <w:style w:type="character" w:customStyle="1" w:styleId="WW8Num11z4">
    <w:name w:val="WW8Num11z4"/>
    <w:rsid w:val="00B27009"/>
  </w:style>
  <w:style w:type="character" w:customStyle="1" w:styleId="WW8Num11z5">
    <w:name w:val="WW8Num11z5"/>
    <w:rsid w:val="00B27009"/>
  </w:style>
  <w:style w:type="character" w:customStyle="1" w:styleId="WW8Num11z6">
    <w:name w:val="WW8Num11z6"/>
    <w:rsid w:val="00B27009"/>
  </w:style>
  <w:style w:type="character" w:customStyle="1" w:styleId="WW8Num11z7">
    <w:name w:val="WW8Num11z7"/>
    <w:rsid w:val="00B27009"/>
  </w:style>
  <w:style w:type="character" w:customStyle="1" w:styleId="WW8Num11z8">
    <w:name w:val="WW8Num11z8"/>
    <w:rsid w:val="00B27009"/>
  </w:style>
  <w:style w:type="character" w:customStyle="1" w:styleId="WW8Num12z0">
    <w:name w:val="WW8Num12z0"/>
    <w:rsid w:val="00B27009"/>
    <w:rPr>
      <w:rFonts w:hint="default"/>
    </w:rPr>
  </w:style>
  <w:style w:type="character" w:customStyle="1" w:styleId="WW8Num12z1">
    <w:name w:val="WW8Num12z1"/>
    <w:rsid w:val="00B27009"/>
  </w:style>
  <w:style w:type="character" w:customStyle="1" w:styleId="WW8Num12z2">
    <w:name w:val="WW8Num12z2"/>
    <w:rsid w:val="00B27009"/>
  </w:style>
  <w:style w:type="character" w:customStyle="1" w:styleId="WW8Num12z3">
    <w:name w:val="WW8Num12z3"/>
    <w:rsid w:val="00B27009"/>
  </w:style>
  <w:style w:type="character" w:customStyle="1" w:styleId="WW8Num12z4">
    <w:name w:val="WW8Num12z4"/>
    <w:rsid w:val="00B27009"/>
  </w:style>
  <w:style w:type="character" w:customStyle="1" w:styleId="WW8Num12z5">
    <w:name w:val="WW8Num12z5"/>
    <w:rsid w:val="00B27009"/>
  </w:style>
  <w:style w:type="character" w:customStyle="1" w:styleId="WW8Num12z6">
    <w:name w:val="WW8Num12z6"/>
    <w:rsid w:val="00B27009"/>
  </w:style>
  <w:style w:type="character" w:customStyle="1" w:styleId="WW8Num12z7">
    <w:name w:val="WW8Num12z7"/>
    <w:rsid w:val="00B27009"/>
  </w:style>
  <w:style w:type="character" w:customStyle="1" w:styleId="WW8Num12z8">
    <w:name w:val="WW8Num12z8"/>
    <w:rsid w:val="00B27009"/>
  </w:style>
  <w:style w:type="character" w:customStyle="1" w:styleId="WW8Num13z0">
    <w:name w:val="WW8Num13z0"/>
    <w:rsid w:val="00B27009"/>
    <w:rPr>
      <w:rFonts w:hint="default"/>
    </w:rPr>
  </w:style>
  <w:style w:type="character" w:customStyle="1" w:styleId="WW8Num14z0">
    <w:name w:val="WW8Num14z0"/>
    <w:rsid w:val="00B27009"/>
    <w:rPr>
      <w:rFonts w:ascii="Symbol" w:eastAsia="Calibri" w:hAnsi="Symbol" w:cs="Times New Roman" w:hint="default"/>
    </w:rPr>
  </w:style>
  <w:style w:type="character" w:customStyle="1" w:styleId="WW8Num14z1">
    <w:name w:val="WW8Num14z1"/>
    <w:rsid w:val="00B27009"/>
    <w:rPr>
      <w:rFonts w:ascii="Courier New" w:hAnsi="Courier New" w:cs="Courier New" w:hint="default"/>
    </w:rPr>
  </w:style>
  <w:style w:type="character" w:customStyle="1" w:styleId="WW8Num14z2">
    <w:name w:val="WW8Num14z2"/>
    <w:rsid w:val="00B27009"/>
    <w:rPr>
      <w:rFonts w:ascii="Wingdings" w:hAnsi="Wingdings" w:cs="Wingdings" w:hint="default"/>
    </w:rPr>
  </w:style>
  <w:style w:type="character" w:customStyle="1" w:styleId="WW8Num14z3">
    <w:name w:val="WW8Num14z3"/>
    <w:rsid w:val="00B27009"/>
    <w:rPr>
      <w:rFonts w:ascii="Symbol" w:hAnsi="Symbol" w:cs="Symbol" w:hint="default"/>
    </w:rPr>
  </w:style>
  <w:style w:type="character" w:customStyle="1" w:styleId="WW8Num15z0">
    <w:name w:val="WW8Num15z0"/>
    <w:rsid w:val="00B27009"/>
    <w:rPr>
      <w:rFonts w:hint="default"/>
    </w:rPr>
  </w:style>
  <w:style w:type="character" w:customStyle="1" w:styleId="WW8Num16z0">
    <w:name w:val="WW8Num16z0"/>
    <w:rsid w:val="00B27009"/>
  </w:style>
  <w:style w:type="character" w:customStyle="1" w:styleId="WW8Num16z1">
    <w:name w:val="WW8Num16z1"/>
    <w:rsid w:val="00B27009"/>
  </w:style>
  <w:style w:type="character" w:customStyle="1" w:styleId="WW8Num16z2">
    <w:name w:val="WW8Num16z2"/>
    <w:rsid w:val="00B27009"/>
  </w:style>
  <w:style w:type="character" w:customStyle="1" w:styleId="WW8Num16z3">
    <w:name w:val="WW8Num16z3"/>
    <w:rsid w:val="00B27009"/>
  </w:style>
  <w:style w:type="character" w:customStyle="1" w:styleId="WW8Num16z4">
    <w:name w:val="WW8Num16z4"/>
    <w:rsid w:val="00B27009"/>
  </w:style>
  <w:style w:type="character" w:customStyle="1" w:styleId="WW8Num16z5">
    <w:name w:val="WW8Num16z5"/>
    <w:rsid w:val="00B27009"/>
  </w:style>
  <w:style w:type="character" w:customStyle="1" w:styleId="WW8Num16z6">
    <w:name w:val="WW8Num16z6"/>
    <w:rsid w:val="00B27009"/>
  </w:style>
  <w:style w:type="character" w:customStyle="1" w:styleId="WW8Num16z7">
    <w:name w:val="WW8Num16z7"/>
    <w:rsid w:val="00B27009"/>
  </w:style>
  <w:style w:type="character" w:customStyle="1" w:styleId="WW8Num16z8">
    <w:name w:val="WW8Num16z8"/>
    <w:rsid w:val="00B27009"/>
  </w:style>
  <w:style w:type="character" w:customStyle="1" w:styleId="WW8Num17z0">
    <w:name w:val="WW8Num17z0"/>
    <w:rsid w:val="00B27009"/>
    <w:rPr>
      <w:rFonts w:hint="default"/>
    </w:rPr>
  </w:style>
  <w:style w:type="character" w:customStyle="1" w:styleId="WW8Num17z1">
    <w:name w:val="WW8Num17z1"/>
    <w:rsid w:val="00B27009"/>
  </w:style>
  <w:style w:type="character" w:customStyle="1" w:styleId="WW8Num17z2">
    <w:name w:val="WW8Num17z2"/>
    <w:rsid w:val="00B27009"/>
  </w:style>
  <w:style w:type="character" w:customStyle="1" w:styleId="WW8Num17z3">
    <w:name w:val="WW8Num17z3"/>
    <w:rsid w:val="00B27009"/>
  </w:style>
  <w:style w:type="character" w:customStyle="1" w:styleId="WW8Num17z4">
    <w:name w:val="WW8Num17z4"/>
    <w:rsid w:val="00B27009"/>
  </w:style>
  <w:style w:type="character" w:customStyle="1" w:styleId="WW8Num17z5">
    <w:name w:val="WW8Num17z5"/>
    <w:rsid w:val="00B27009"/>
  </w:style>
  <w:style w:type="character" w:customStyle="1" w:styleId="WW8Num17z6">
    <w:name w:val="WW8Num17z6"/>
    <w:rsid w:val="00B27009"/>
  </w:style>
  <w:style w:type="character" w:customStyle="1" w:styleId="WW8Num17z7">
    <w:name w:val="WW8Num17z7"/>
    <w:rsid w:val="00B27009"/>
  </w:style>
  <w:style w:type="character" w:customStyle="1" w:styleId="WW8Num17z8">
    <w:name w:val="WW8Num17z8"/>
    <w:rsid w:val="00B27009"/>
  </w:style>
  <w:style w:type="character" w:customStyle="1" w:styleId="WW8Num18z0">
    <w:name w:val="WW8Num18z0"/>
    <w:rsid w:val="00B27009"/>
    <w:rPr>
      <w:rFonts w:hint="default"/>
    </w:rPr>
  </w:style>
  <w:style w:type="character" w:customStyle="1" w:styleId="WW8Num18z1">
    <w:name w:val="WW8Num18z1"/>
    <w:rsid w:val="00B27009"/>
  </w:style>
  <w:style w:type="character" w:customStyle="1" w:styleId="WW8Num18z2">
    <w:name w:val="WW8Num18z2"/>
    <w:rsid w:val="00B27009"/>
  </w:style>
  <w:style w:type="character" w:customStyle="1" w:styleId="WW8Num18z3">
    <w:name w:val="WW8Num18z3"/>
    <w:rsid w:val="00B27009"/>
  </w:style>
  <w:style w:type="character" w:customStyle="1" w:styleId="WW8Num18z4">
    <w:name w:val="WW8Num18z4"/>
    <w:rsid w:val="00B27009"/>
  </w:style>
  <w:style w:type="character" w:customStyle="1" w:styleId="WW8Num18z5">
    <w:name w:val="WW8Num18z5"/>
    <w:rsid w:val="00B27009"/>
  </w:style>
  <w:style w:type="character" w:customStyle="1" w:styleId="WW8Num18z6">
    <w:name w:val="WW8Num18z6"/>
    <w:rsid w:val="00B27009"/>
  </w:style>
  <w:style w:type="character" w:customStyle="1" w:styleId="WW8Num18z7">
    <w:name w:val="WW8Num18z7"/>
    <w:rsid w:val="00B27009"/>
  </w:style>
  <w:style w:type="character" w:customStyle="1" w:styleId="WW8Num18z8">
    <w:name w:val="WW8Num18z8"/>
    <w:rsid w:val="00B27009"/>
  </w:style>
  <w:style w:type="character" w:customStyle="1" w:styleId="WW8Num19z0">
    <w:name w:val="WW8Num19z0"/>
    <w:rsid w:val="00B27009"/>
    <w:rPr>
      <w:rFonts w:hint="default"/>
    </w:rPr>
  </w:style>
  <w:style w:type="character" w:customStyle="1" w:styleId="WW8Num20z0">
    <w:name w:val="WW8Num20z0"/>
    <w:rsid w:val="00B27009"/>
    <w:rPr>
      <w:rFonts w:hint="default"/>
    </w:rPr>
  </w:style>
  <w:style w:type="character" w:customStyle="1" w:styleId="WW8Num21z0">
    <w:name w:val="WW8Num21z0"/>
    <w:rsid w:val="00B27009"/>
    <w:rPr>
      <w:rFonts w:hint="default"/>
    </w:rPr>
  </w:style>
  <w:style w:type="character" w:customStyle="1" w:styleId="10">
    <w:name w:val="Основной шрифт абзаца1"/>
    <w:rsid w:val="00B27009"/>
  </w:style>
  <w:style w:type="character" w:styleId="a3">
    <w:name w:val="page number"/>
    <w:basedOn w:val="10"/>
    <w:rsid w:val="00B27009"/>
  </w:style>
  <w:style w:type="character" w:customStyle="1" w:styleId="a4">
    <w:name w:val="Текст выноски Знак"/>
    <w:rsid w:val="00B27009"/>
    <w:rPr>
      <w:rFonts w:ascii="Tahoma" w:eastAsia="Calibri" w:hAnsi="Tahoma" w:cs="Tahoma"/>
      <w:sz w:val="16"/>
      <w:szCs w:val="16"/>
      <w:lang w:val="ru-RU" w:bidi="ar-SA"/>
    </w:rPr>
  </w:style>
  <w:style w:type="character" w:styleId="a5">
    <w:name w:val="Hyperlink"/>
    <w:rsid w:val="00B27009"/>
    <w:rPr>
      <w:color w:val="0000FF"/>
      <w:u w:val="single"/>
    </w:rPr>
  </w:style>
  <w:style w:type="character" w:styleId="a6">
    <w:name w:val="FollowedHyperlink"/>
    <w:rsid w:val="00B27009"/>
    <w:rPr>
      <w:color w:val="800080"/>
      <w:u w:val="single"/>
    </w:rPr>
  </w:style>
  <w:style w:type="character" w:styleId="a7">
    <w:name w:val="line number"/>
    <w:basedOn w:val="10"/>
    <w:rsid w:val="00B27009"/>
  </w:style>
  <w:style w:type="character" w:customStyle="1" w:styleId="a8">
    <w:name w:val="Верхний колонтитул Знак"/>
    <w:rsid w:val="00B27009"/>
    <w:rPr>
      <w:lang w:val="ru-RU" w:bidi="ar-SA"/>
    </w:rPr>
  </w:style>
  <w:style w:type="character" w:customStyle="1" w:styleId="a9">
    <w:name w:val="Нижний колонтитул Знак"/>
    <w:rsid w:val="00B27009"/>
    <w:rPr>
      <w:lang w:val="ru-RU" w:bidi="ar-SA"/>
    </w:rPr>
  </w:style>
  <w:style w:type="character" w:customStyle="1" w:styleId="FontStyle13">
    <w:name w:val="Font Style13"/>
    <w:rsid w:val="00B27009"/>
    <w:rPr>
      <w:rFonts w:ascii="Times New Roman" w:hAnsi="Times New Roman" w:cs="Times New Roman"/>
      <w:sz w:val="26"/>
      <w:szCs w:val="26"/>
    </w:rPr>
  </w:style>
  <w:style w:type="character" w:customStyle="1" w:styleId="aa">
    <w:name w:val="Без интервала Знак"/>
    <w:rsid w:val="00B27009"/>
    <w:rPr>
      <w:rFonts w:ascii="Calibri" w:eastAsia="Calibri" w:hAnsi="Calibri" w:cs="Calibri"/>
      <w:sz w:val="22"/>
      <w:szCs w:val="22"/>
      <w:lang w:bidi="ar-SA"/>
    </w:rPr>
  </w:style>
  <w:style w:type="character" w:styleId="ab">
    <w:name w:val="Strong"/>
    <w:qFormat/>
    <w:rsid w:val="00B27009"/>
    <w:rPr>
      <w:b/>
      <w:bCs/>
    </w:rPr>
  </w:style>
  <w:style w:type="character" w:customStyle="1" w:styleId="val">
    <w:name w:val="val"/>
    <w:basedOn w:val="10"/>
    <w:rsid w:val="00B27009"/>
  </w:style>
  <w:style w:type="character" w:customStyle="1" w:styleId="FontStyle11">
    <w:name w:val="Font Style11"/>
    <w:rsid w:val="00B27009"/>
    <w:rPr>
      <w:rFonts w:ascii="Times New Roman" w:hAnsi="Times New Roman" w:cs="Times New Roman" w:hint="default"/>
      <w:sz w:val="26"/>
      <w:szCs w:val="26"/>
    </w:rPr>
  </w:style>
  <w:style w:type="character" w:customStyle="1" w:styleId="apple-converted-space">
    <w:name w:val="apple-converted-space"/>
    <w:basedOn w:val="10"/>
    <w:rsid w:val="00B27009"/>
  </w:style>
  <w:style w:type="character" w:customStyle="1" w:styleId="FontStyle42">
    <w:name w:val="Font Style42"/>
    <w:rsid w:val="00B27009"/>
    <w:rPr>
      <w:rFonts w:ascii="Times New Roman" w:hAnsi="Times New Roman" w:cs="Times New Roman"/>
      <w:sz w:val="22"/>
      <w:szCs w:val="22"/>
    </w:rPr>
  </w:style>
  <w:style w:type="character" w:customStyle="1" w:styleId="FontStyle58">
    <w:name w:val="Font Style58"/>
    <w:rsid w:val="00B27009"/>
    <w:rPr>
      <w:rFonts w:ascii="Times New Roman" w:hAnsi="Times New Roman" w:cs="Times New Roman"/>
      <w:b/>
      <w:bCs/>
      <w:i/>
      <w:iCs/>
      <w:spacing w:val="-30"/>
      <w:sz w:val="26"/>
      <w:szCs w:val="26"/>
    </w:rPr>
  </w:style>
  <w:style w:type="paragraph" w:customStyle="1" w:styleId="11">
    <w:name w:val="Заголовок1"/>
    <w:basedOn w:val="a"/>
    <w:next w:val="ac"/>
    <w:rsid w:val="00B27009"/>
    <w:pPr>
      <w:keepNext/>
      <w:spacing w:before="240" w:after="120"/>
    </w:pPr>
    <w:rPr>
      <w:rFonts w:ascii="DejaVu Sans" w:eastAsia="Droid Sans Fallback" w:hAnsi="DejaVu Sans" w:cs="Droid Sans Devanagari"/>
    </w:rPr>
  </w:style>
  <w:style w:type="paragraph" w:styleId="ac">
    <w:name w:val="Body Text"/>
    <w:basedOn w:val="a"/>
    <w:rsid w:val="00B27009"/>
  </w:style>
  <w:style w:type="paragraph" w:styleId="ad">
    <w:name w:val="List"/>
    <w:basedOn w:val="ac"/>
    <w:rsid w:val="00B27009"/>
    <w:rPr>
      <w:rFonts w:cs="Droid Sans Devanagari"/>
    </w:rPr>
  </w:style>
  <w:style w:type="paragraph" w:styleId="ae">
    <w:name w:val="caption"/>
    <w:basedOn w:val="a"/>
    <w:qFormat/>
    <w:rsid w:val="00B27009"/>
    <w:pPr>
      <w:suppressLineNumbers/>
      <w:spacing w:before="120" w:after="120"/>
    </w:pPr>
    <w:rPr>
      <w:rFonts w:cs="Droid Sans Devanagari"/>
      <w:i/>
      <w:iCs/>
      <w:sz w:val="24"/>
      <w:szCs w:val="24"/>
    </w:rPr>
  </w:style>
  <w:style w:type="paragraph" w:customStyle="1" w:styleId="12">
    <w:name w:val="Указатель1"/>
    <w:basedOn w:val="a"/>
    <w:rsid w:val="00B27009"/>
    <w:pPr>
      <w:suppressLineNumbers/>
    </w:pPr>
    <w:rPr>
      <w:rFonts w:cs="Droid Sans Devanagari"/>
    </w:rPr>
  </w:style>
  <w:style w:type="paragraph" w:styleId="af">
    <w:name w:val="Body Text Indent"/>
    <w:basedOn w:val="a"/>
    <w:link w:val="af0"/>
    <w:rsid w:val="00B27009"/>
    <w:pPr>
      <w:ind w:firstLine="709"/>
      <w:jc w:val="both"/>
    </w:pPr>
  </w:style>
  <w:style w:type="paragraph" w:customStyle="1" w:styleId="Postan">
    <w:name w:val="Postan"/>
    <w:basedOn w:val="a"/>
    <w:rsid w:val="00B27009"/>
    <w:pPr>
      <w:jc w:val="center"/>
    </w:pPr>
  </w:style>
  <w:style w:type="paragraph" w:styleId="af1">
    <w:name w:val="footer"/>
    <w:basedOn w:val="a"/>
    <w:rsid w:val="00B27009"/>
    <w:rPr>
      <w:sz w:val="20"/>
      <w:szCs w:val="20"/>
    </w:rPr>
  </w:style>
  <w:style w:type="paragraph" w:styleId="af2">
    <w:name w:val="header"/>
    <w:basedOn w:val="a"/>
    <w:rsid w:val="00B27009"/>
    <w:rPr>
      <w:sz w:val="20"/>
      <w:szCs w:val="20"/>
    </w:rPr>
  </w:style>
  <w:style w:type="paragraph" w:styleId="af3">
    <w:name w:val="List Paragraph"/>
    <w:basedOn w:val="a"/>
    <w:uiPriority w:val="34"/>
    <w:qFormat/>
    <w:rsid w:val="00B27009"/>
    <w:pPr>
      <w:spacing w:after="200" w:line="276" w:lineRule="auto"/>
      <w:ind w:left="720"/>
      <w:contextualSpacing/>
    </w:pPr>
    <w:rPr>
      <w:rFonts w:ascii="Calibri" w:eastAsia="Calibri" w:hAnsi="Calibri" w:cs="Calibri"/>
      <w:sz w:val="22"/>
      <w:szCs w:val="22"/>
    </w:rPr>
  </w:style>
  <w:style w:type="paragraph" w:styleId="af4">
    <w:name w:val="Balloon Text"/>
    <w:basedOn w:val="a"/>
    <w:rsid w:val="00B27009"/>
    <w:rPr>
      <w:rFonts w:ascii="Tahoma" w:eastAsia="Calibri" w:hAnsi="Tahoma" w:cs="Tahoma"/>
      <w:sz w:val="16"/>
      <w:szCs w:val="16"/>
    </w:rPr>
  </w:style>
  <w:style w:type="paragraph" w:customStyle="1" w:styleId="xl65">
    <w:name w:val="xl65"/>
    <w:basedOn w:val="a"/>
    <w:rsid w:val="00B27009"/>
    <w:pPr>
      <w:spacing w:before="100" w:after="100"/>
    </w:pPr>
    <w:rPr>
      <w:sz w:val="24"/>
      <w:szCs w:val="24"/>
    </w:rPr>
  </w:style>
  <w:style w:type="paragraph" w:customStyle="1" w:styleId="xl66">
    <w:name w:val="xl66"/>
    <w:basedOn w:val="a"/>
    <w:rsid w:val="00B27009"/>
    <w:pPr>
      <w:spacing w:before="100" w:after="100"/>
      <w:jc w:val="center"/>
    </w:pPr>
    <w:rPr>
      <w:sz w:val="24"/>
      <w:szCs w:val="24"/>
    </w:rPr>
  </w:style>
  <w:style w:type="paragraph" w:customStyle="1" w:styleId="xl67">
    <w:name w:val="xl67"/>
    <w:basedOn w:val="a"/>
    <w:rsid w:val="00B27009"/>
    <w:pPr>
      <w:pBdr>
        <w:top w:val="single" w:sz="4" w:space="0" w:color="000000"/>
        <w:left w:val="single" w:sz="4" w:space="0" w:color="000000"/>
        <w:bottom w:val="single" w:sz="4" w:space="0" w:color="000000"/>
        <w:right w:val="single" w:sz="4" w:space="0" w:color="000000"/>
      </w:pBdr>
      <w:spacing w:before="100" w:after="100"/>
      <w:jc w:val="center"/>
      <w:textAlignment w:val="center"/>
    </w:pPr>
    <w:rPr>
      <w:sz w:val="24"/>
      <w:szCs w:val="24"/>
    </w:rPr>
  </w:style>
  <w:style w:type="paragraph" w:customStyle="1" w:styleId="xl68">
    <w:name w:val="xl68"/>
    <w:basedOn w:val="a"/>
    <w:rsid w:val="00B27009"/>
    <w:pPr>
      <w:pBdr>
        <w:top w:val="single" w:sz="4" w:space="0" w:color="000000"/>
        <w:left w:val="none" w:sz="0" w:space="0" w:color="000000"/>
        <w:bottom w:val="none" w:sz="0" w:space="0" w:color="000000"/>
        <w:right w:val="single" w:sz="4" w:space="0" w:color="000000"/>
      </w:pBdr>
      <w:spacing w:before="100" w:after="100"/>
    </w:pPr>
    <w:rPr>
      <w:sz w:val="24"/>
      <w:szCs w:val="24"/>
    </w:rPr>
  </w:style>
  <w:style w:type="paragraph" w:customStyle="1" w:styleId="xl69">
    <w:name w:val="xl69"/>
    <w:basedOn w:val="a"/>
    <w:rsid w:val="00B27009"/>
    <w:pPr>
      <w:pBdr>
        <w:top w:val="none" w:sz="0" w:space="0" w:color="000000"/>
        <w:left w:val="none" w:sz="0" w:space="0" w:color="000000"/>
        <w:bottom w:val="none" w:sz="0" w:space="0" w:color="000000"/>
        <w:right w:val="single" w:sz="4" w:space="0" w:color="000000"/>
      </w:pBdr>
      <w:spacing w:before="100" w:after="100"/>
    </w:pPr>
    <w:rPr>
      <w:sz w:val="24"/>
      <w:szCs w:val="24"/>
    </w:rPr>
  </w:style>
  <w:style w:type="paragraph" w:customStyle="1" w:styleId="xl70">
    <w:name w:val="xl70"/>
    <w:basedOn w:val="a"/>
    <w:rsid w:val="00B27009"/>
    <w:pPr>
      <w:spacing w:before="100" w:after="100"/>
      <w:jc w:val="center"/>
      <w:textAlignment w:val="top"/>
    </w:pPr>
    <w:rPr>
      <w:sz w:val="24"/>
      <w:szCs w:val="24"/>
    </w:rPr>
  </w:style>
  <w:style w:type="paragraph" w:customStyle="1" w:styleId="xl71">
    <w:name w:val="xl71"/>
    <w:basedOn w:val="a"/>
    <w:rsid w:val="00B27009"/>
    <w:pPr>
      <w:pBdr>
        <w:top w:val="none" w:sz="0" w:space="0" w:color="000000"/>
        <w:left w:val="single" w:sz="4" w:space="0" w:color="000000"/>
        <w:bottom w:val="single" w:sz="4" w:space="0" w:color="000000"/>
        <w:right w:val="none" w:sz="0" w:space="0" w:color="000000"/>
      </w:pBdr>
      <w:spacing w:before="100" w:after="100"/>
      <w:jc w:val="center"/>
      <w:textAlignment w:val="top"/>
    </w:pPr>
    <w:rPr>
      <w:sz w:val="24"/>
      <w:szCs w:val="24"/>
    </w:rPr>
  </w:style>
  <w:style w:type="paragraph" w:customStyle="1" w:styleId="xl72">
    <w:name w:val="xl72"/>
    <w:basedOn w:val="a"/>
    <w:rsid w:val="00B27009"/>
    <w:pPr>
      <w:pBdr>
        <w:top w:val="single" w:sz="4" w:space="0" w:color="000000"/>
        <w:left w:val="single" w:sz="4" w:space="0" w:color="000000"/>
        <w:bottom w:val="none" w:sz="0" w:space="0" w:color="000000"/>
        <w:right w:val="single" w:sz="4" w:space="0" w:color="000000"/>
      </w:pBdr>
      <w:spacing w:before="100" w:after="100"/>
      <w:textAlignment w:val="top"/>
    </w:pPr>
    <w:rPr>
      <w:sz w:val="24"/>
      <w:szCs w:val="24"/>
    </w:rPr>
  </w:style>
  <w:style w:type="paragraph" w:customStyle="1" w:styleId="xl73">
    <w:name w:val="xl73"/>
    <w:basedOn w:val="a"/>
    <w:rsid w:val="00B27009"/>
    <w:pPr>
      <w:pBdr>
        <w:top w:val="single" w:sz="4" w:space="0" w:color="000000"/>
        <w:left w:val="none" w:sz="0" w:space="0" w:color="000000"/>
        <w:bottom w:val="none" w:sz="0" w:space="0" w:color="000000"/>
        <w:right w:val="none" w:sz="0" w:space="0" w:color="000000"/>
      </w:pBdr>
      <w:spacing w:before="100" w:after="100"/>
      <w:jc w:val="center"/>
      <w:textAlignment w:val="top"/>
    </w:pPr>
    <w:rPr>
      <w:sz w:val="24"/>
      <w:szCs w:val="24"/>
    </w:rPr>
  </w:style>
  <w:style w:type="paragraph" w:customStyle="1" w:styleId="xl74">
    <w:name w:val="xl74"/>
    <w:basedOn w:val="a"/>
    <w:rsid w:val="00B27009"/>
    <w:pPr>
      <w:pBdr>
        <w:top w:val="single" w:sz="4" w:space="0" w:color="000000"/>
        <w:left w:val="none" w:sz="0" w:space="0" w:color="000000"/>
        <w:bottom w:val="none" w:sz="0" w:space="0" w:color="000000"/>
        <w:right w:val="single" w:sz="4" w:space="0" w:color="000000"/>
      </w:pBdr>
      <w:spacing w:before="100" w:after="100"/>
      <w:textAlignment w:val="top"/>
    </w:pPr>
    <w:rPr>
      <w:sz w:val="24"/>
      <w:szCs w:val="24"/>
    </w:rPr>
  </w:style>
  <w:style w:type="paragraph" w:customStyle="1" w:styleId="xl75">
    <w:name w:val="xl75"/>
    <w:basedOn w:val="a"/>
    <w:rsid w:val="00B27009"/>
    <w:pPr>
      <w:pBdr>
        <w:top w:val="none" w:sz="0" w:space="0" w:color="000000"/>
        <w:left w:val="none" w:sz="0" w:space="0" w:color="000000"/>
        <w:bottom w:val="none" w:sz="0" w:space="0" w:color="000000"/>
        <w:right w:val="single" w:sz="4" w:space="0" w:color="000000"/>
      </w:pBdr>
      <w:spacing w:before="100" w:after="100"/>
      <w:textAlignment w:val="top"/>
    </w:pPr>
    <w:rPr>
      <w:sz w:val="24"/>
      <w:szCs w:val="24"/>
    </w:rPr>
  </w:style>
  <w:style w:type="paragraph" w:customStyle="1" w:styleId="xl76">
    <w:name w:val="xl76"/>
    <w:basedOn w:val="a"/>
    <w:rsid w:val="00B27009"/>
    <w:pPr>
      <w:pBdr>
        <w:top w:val="single" w:sz="4" w:space="0" w:color="000000"/>
        <w:left w:val="single" w:sz="4" w:space="0" w:color="000000"/>
        <w:bottom w:val="single" w:sz="4" w:space="0" w:color="000000"/>
        <w:right w:val="single" w:sz="4" w:space="0" w:color="000000"/>
      </w:pBdr>
      <w:spacing w:before="100" w:after="100"/>
      <w:jc w:val="center"/>
      <w:textAlignment w:val="center"/>
    </w:pPr>
    <w:rPr>
      <w:sz w:val="24"/>
      <w:szCs w:val="24"/>
    </w:rPr>
  </w:style>
  <w:style w:type="paragraph" w:customStyle="1" w:styleId="xl77">
    <w:name w:val="xl77"/>
    <w:basedOn w:val="a"/>
    <w:rsid w:val="00B27009"/>
    <w:pPr>
      <w:pBdr>
        <w:top w:val="single" w:sz="4" w:space="0" w:color="000000"/>
        <w:left w:val="single" w:sz="4" w:space="0" w:color="000000"/>
        <w:bottom w:val="none" w:sz="0" w:space="0" w:color="000000"/>
        <w:right w:val="single" w:sz="4" w:space="0" w:color="000000"/>
      </w:pBdr>
      <w:spacing w:before="100" w:after="100"/>
      <w:textAlignment w:val="top"/>
    </w:pPr>
    <w:rPr>
      <w:sz w:val="24"/>
      <w:szCs w:val="24"/>
    </w:rPr>
  </w:style>
  <w:style w:type="paragraph" w:customStyle="1" w:styleId="xl78">
    <w:name w:val="xl78"/>
    <w:basedOn w:val="a"/>
    <w:rsid w:val="00B27009"/>
    <w:pPr>
      <w:pBdr>
        <w:top w:val="none" w:sz="0" w:space="0" w:color="000000"/>
        <w:left w:val="single" w:sz="4" w:space="0" w:color="000000"/>
        <w:bottom w:val="single" w:sz="4" w:space="0" w:color="000000"/>
        <w:right w:val="single" w:sz="4" w:space="0" w:color="000000"/>
      </w:pBdr>
      <w:spacing w:before="100" w:after="100"/>
      <w:textAlignment w:val="top"/>
    </w:pPr>
    <w:rPr>
      <w:sz w:val="24"/>
      <w:szCs w:val="24"/>
    </w:rPr>
  </w:style>
  <w:style w:type="paragraph" w:customStyle="1" w:styleId="xl79">
    <w:name w:val="xl79"/>
    <w:basedOn w:val="a"/>
    <w:rsid w:val="00B27009"/>
    <w:pPr>
      <w:pBdr>
        <w:top w:val="single" w:sz="4" w:space="0" w:color="000000"/>
        <w:left w:val="none" w:sz="0" w:space="0" w:color="000000"/>
        <w:bottom w:val="single" w:sz="4" w:space="0" w:color="000000"/>
        <w:right w:val="single" w:sz="4" w:space="0" w:color="000000"/>
      </w:pBdr>
      <w:spacing w:before="100" w:after="100"/>
      <w:textAlignment w:val="top"/>
    </w:pPr>
    <w:rPr>
      <w:sz w:val="24"/>
      <w:szCs w:val="24"/>
    </w:rPr>
  </w:style>
  <w:style w:type="paragraph" w:customStyle="1" w:styleId="xl80">
    <w:name w:val="xl80"/>
    <w:basedOn w:val="a"/>
    <w:rsid w:val="00B27009"/>
    <w:pPr>
      <w:pBdr>
        <w:top w:val="single" w:sz="4" w:space="0" w:color="000000"/>
        <w:left w:val="single" w:sz="4" w:space="0" w:color="000000"/>
        <w:bottom w:val="none" w:sz="0" w:space="0" w:color="000000"/>
        <w:right w:val="none" w:sz="0" w:space="0" w:color="000000"/>
      </w:pBdr>
      <w:spacing w:before="100" w:after="100"/>
      <w:textAlignment w:val="top"/>
    </w:pPr>
    <w:rPr>
      <w:sz w:val="24"/>
      <w:szCs w:val="24"/>
    </w:rPr>
  </w:style>
  <w:style w:type="paragraph" w:customStyle="1" w:styleId="xl81">
    <w:name w:val="xl81"/>
    <w:basedOn w:val="a"/>
    <w:rsid w:val="00B27009"/>
    <w:pPr>
      <w:pBdr>
        <w:top w:val="single" w:sz="4" w:space="0" w:color="000000"/>
        <w:left w:val="single" w:sz="4" w:space="0" w:color="000000"/>
        <w:bottom w:val="none" w:sz="0" w:space="0" w:color="000000"/>
        <w:right w:val="single" w:sz="4" w:space="0" w:color="000000"/>
      </w:pBdr>
      <w:spacing w:before="100" w:after="100"/>
      <w:textAlignment w:val="top"/>
    </w:pPr>
    <w:rPr>
      <w:sz w:val="24"/>
      <w:szCs w:val="24"/>
    </w:rPr>
  </w:style>
  <w:style w:type="paragraph" w:customStyle="1" w:styleId="xl82">
    <w:name w:val="xl82"/>
    <w:basedOn w:val="a"/>
    <w:rsid w:val="00B27009"/>
    <w:pPr>
      <w:pBdr>
        <w:top w:val="single" w:sz="4" w:space="0" w:color="000000"/>
        <w:left w:val="single" w:sz="4" w:space="0" w:color="000000"/>
        <w:bottom w:val="none" w:sz="0" w:space="0" w:color="000000"/>
        <w:right w:val="none" w:sz="0" w:space="0" w:color="000000"/>
      </w:pBdr>
      <w:spacing w:before="100" w:after="100"/>
      <w:textAlignment w:val="top"/>
    </w:pPr>
    <w:rPr>
      <w:sz w:val="24"/>
      <w:szCs w:val="24"/>
    </w:rPr>
  </w:style>
  <w:style w:type="paragraph" w:customStyle="1" w:styleId="xl83">
    <w:name w:val="xl83"/>
    <w:basedOn w:val="a"/>
    <w:rsid w:val="00B27009"/>
    <w:pPr>
      <w:pBdr>
        <w:top w:val="single" w:sz="4" w:space="0" w:color="000000"/>
        <w:left w:val="none" w:sz="0" w:space="0" w:color="000000"/>
        <w:bottom w:val="none" w:sz="0" w:space="0" w:color="000000"/>
        <w:right w:val="single" w:sz="4" w:space="0" w:color="000000"/>
      </w:pBdr>
      <w:spacing w:before="100" w:after="100"/>
      <w:textAlignment w:val="top"/>
    </w:pPr>
    <w:rPr>
      <w:sz w:val="24"/>
      <w:szCs w:val="24"/>
    </w:rPr>
  </w:style>
  <w:style w:type="paragraph" w:customStyle="1" w:styleId="xl84">
    <w:name w:val="xl84"/>
    <w:basedOn w:val="a"/>
    <w:rsid w:val="00B27009"/>
    <w:pPr>
      <w:pBdr>
        <w:top w:val="none" w:sz="0" w:space="0" w:color="000000"/>
        <w:left w:val="single" w:sz="4" w:space="0" w:color="000000"/>
        <w:bottom w:val="none" w:sz="0" w:space="0" w:color="000000"/>
        <w:right w:val="none" w:sz="0" w:space="0" w:color="000000"/>
      </w:pBdr>
      <w:spacing w:before="100" w:after="100"/>
      <w:textAlignment w:val="top"/>
    </w:pPr>
    <w:rPr>
      <w:sz w:val="24"/>
      <w:szCs w:val="24"/>
    </w:rPr>
  </w:style>
  <w:style w:type="paragraph" w:customStyle="1" w:styleId="xl85">
    <w:name w:val="xl85"/>
    <w:basedOn w:val="a"/>
    <w:rsid w:val="00B27009"/>
    <w:pPr>
      <w:pBdr>
        <w:top w:val="none" w:sz="0" w:space="0" w:color="000000"/>
        <w:left w:val="none" w:sz="0" w:space="0" w:color="000000"/>
        <w:bottom w:val="none" w:sz="0" w:space="0" w:color="000000"/>
        <w:right w:val="single" w:sz="4" w:space="0" w:color="000000"/>
      </w:pBdr>
      <w:spacing w:before="100" w:after="100"/>
      <w:jc w:val="center"/>
      <w:textAlignment w:val="top"/>
    </w:pPr>
    <w:rPr>
      <w:sz w:val="24"/>
      <w:szCs w:val="24"/>
    </w:rPr>
  </w:style>
  <w:style w:type="paragraph" w:customStyle="1" w:styleId="xl86">
    <w:name w:val="xl86"/>
    <w:basedOn w:val="a"/>
    <w:rsid w:val="00B27009"/>
    <w:pPr>
      <w:pBdr>
        <w:top w:val="none" w:sz="0" w:space="0" w:color="000000"/>
        <w:left w:val="none" w:sz="0" w:space="0" w:color="000000"/>
        <w:bottom w:val="none" w:sz="0" w:space="0" w:color="000000"/>
        <w:right w:val="single" w:sz="4" w:space="0" w:color="000000"/>
      </w:pBdr>
      <w:spacing w:before="100" w:after="100"/>
      <w:textAlignment w:val="top"/>
    </w:pPr>
    <w:rPr>
      <w:sz w:val="24"/>
      <w:szCs w:val="24"/>
    </w:rPr>
  </w:style>
  <w:style w:type="paragraph" w:customStyle="1" w:styleId="xl87">
    <w:name w:val="xl87"/>
    <w:basedOn w:val="a"/>
    <w:rsid w:val="00B27009"/>
    <w:pPr>
      <w:spacing w:before="100" w:after="100"/>
      <w:textAlignment w:val="top"/>
    </w:pPr>
    <w:rPr>
      <w:sz w:val="24"/>
      <w:szCs w:val="24"/>
    </w:rPr>
  </w:style>
  <w:style w:type="paragraph" w:customStyle="1" w:styleId="xl88">
    <w:name w:val="xl88"/>
    <w:basedOn w:val="a"/>
    <w:rsid w:val="00B27009"/>
    <w:pPr>
      <w:pBdr>
        <w:top w:val="none" w:sz="0" w:space="0" w:color="000000"/>
        <w:left w:val="single" w:sz="4" w:space="0" w:color="000000"/>
        <w:bottom w:val="none" w:sz="0" w:space="0" w:color="000000"/>
        <w:right w:val="none" w:sz="0" w:space="0" w:color="000000"/>
      </w:pBdr>
      <w:spacing w:before="100" w:after="100"/>
      <w:textAlignment w:val="top"/>
    </w:pPr>
    <w:rPr>
      <w:sz w:val="24"/>
      <w:szCs w:val="24"/>
    </w:rPr>
  </w:style>
  <w:style w:type="paragraph" w:customStyle="1" w:styleId="xl89">
    <w:name w:val="xl89"/>
    <w:basedOn w:val="a"/>
    <w:rsid w:val="00B27009"/>
    <w:pPr>
      <w:pBdr>
        <w:top w:val="none" w:sz="0" w:space="0" w:color="000000"/>
        <w:left w:val="single" w:sz="4" w:space="0" w:color="000000"/>
        <w:bottom w:val="none" w:sz="0" w:space="0" w:color="000000"/>
        <w:right w:val="none" w:sz="0" w:space="0" w:color="000000"/>
      </w:pBdr>
      <w:spacing w:before="100" w:after="100"/>
      <w:textAlignment w:val="top"/>
    </w:pPr>
    <w:rPr>
      <w:sz w:val="24"/>
      <w:szCs w:val="24"/>
    </w:rPr>
  </w:style>
  <w:style w:type="paragraph" w:customStyle="1" w:styleId="xl90">
    <w:name w:val="xl90"/>
    <w:basedOn w:val="a"/>
    <w:rsid w:val="00B27009"/>
    <w:pPr>
      <w:pBdr>
        <w:top w:val="none" w:sz="0" w:space="0" w:color="000000"/>
        <w:left w:val="single" w:sz="4" w:space="0" w:color="000000"/>
        <w:bottom w:val="none" w:sz="0" w:space="0" w:color="000000"/>
        <w:right w:val="single" w:sz="4" w:space="0" w:color="000000"/>
      </w:pBdr>
      <w:spacing w:before="100" w:after="100"/>
      <w:textAlignment w:val="top"/>
    </w:pPr>
    <w:rPr>
      <w:sz w:val="24"/>
      <w:szCs w:val="24"/>
    </w:rPr>
  </w:style>
  <w:style w:type="paragraph" w:customStyle="1" w:styleId="xl91">
    <w:name w:val="xl91"/>
    <w:basedOn w:val="a"/>
    <w:rsid w:val="00B27009"/>
    <w:pPr>
      <w:pBdr>
        <w:top w:val="none" w:sz="0" w:space="0" w:color="000000"/>
        <w:left w:val="single" w:sz="4" w:space="0" w:color="000000"/>
        <w:bottom w:val="single" w:sz="4" w:space="0" w:color="000000"/>
        <w:right w:val="none" w:sz="0" w:space="0" w:color="000000"/>
      </w:pBdr>
      <w:spacing w:before="100" w:after="100"/>
      <w:textAlignment w:val="top"/>
    </w:pPr>
    <w:rPr>
      <w:sz w:val="24"/>
      <w:szCs w:val="24"/>
    </w:rPr>
  </w:style>
  <w:style w:type="paragraph" w:customStyle="1" w:styleId="xl92">
    <w:name w:val="xl92"/>
    <w:basedOn w:val="a"/>
    <w:rsid w:val="00B27009"/>
    <w:pPr>
      <w:pBdr>
        <w:top w:val="none" w:sz="0" w:space="0" w:color="000000"/>
        <w:left w:val="none" w:sz="0" w:space="0" w:color="000000"/>
        <w:bottom w:val="single" w:sz="4" w:space="0" w:color="000000"/>
        <w:right w:val="single" w:sz="4" w:space="0" w:color="000000"/>
      </w:pBdr>
      <w:spacing w:before="100" w:after="100"/>
      <w:textAlignment w:val="top"/>
    </w:pPr>
    <w:rPr>
      <w:sz w:val="24"/>
      <w:szCs w:val="24"/>
    </w:rPr>
  </w:style>
  <w:style w:type="paragraph" w:customStyle="1" w:styleId="xl93">
    <w:name w:val="xl93"/>
    <w:basedOn w:val="a"/>
    <w:rsid w:val="00B27009"/>
    <w:pPr>
      <w:pBdr>
        <w:top w:val="single" w:sz="4" w:space="0" w:color="000000"/>
        <w:left w:val="single" w:sz="4" w:space="0" w:color="000000"/>
        <w:bottom w:val="single" w:sz="4" w:space="0" w:color="000000"/>
        <w:right w:val="single" w:sz="4" w:space="0" w:color="000000"/>
      </w:pBdr>
      <w:spacing w:before="100" w:after="100"/>
      <w:textAlignment w:val="top"/>
    </w:pPr>
    <w:rPr>
      <w:sz w:val="24"/>
      <w:szCs w:val="24"/>
    </w:rPr>
  </w:style>
  <w:style w:type="paragraph" w:customStyle="1" w:styleId="xl94">
    <w:name w:val="xl94"/>
    <w:basedOn w:val="a"/>
    <w:rsid w:val="00B27009"/>
    <w:pPr>
      <w:pBdr>
        <w:top w:val="single" w:sz="4" w:space="0" w:color="000000"/>
        <w:left w:val="single" w:sz="4" w:space="0" w:color="000000"/>
        <w:bottom w:val="single" w:sz="4" w:space="0" w:color="000000"/>
        <w:right w:val="single" w:sz="4" w:space="0" w:color="000000"/>
      </w:pBdr>
      <w:spacing w:before="100" w:after="100"/>
      <w:textAlignment w:val="top"/>
    </w:pPr>
    <w:rPr>
      <w:sz w:val="24"/>
      <w:szCs w:val="24"/>
    </w:rPr>
  </w:style>
  <w:style w:type="paragraph" w:customStyle="1" w:styleId="xl95">
    <w:name w:val="xl95"/>
    <w:basedOn w:val="a"/>
    <w:rsid w:val="00B27009"/>
    <w:pPr>
      <w:pBdr>
        <w:top w:val="none" w:sz="0" w:space="0" w:color="000000"/>
        <w:left w:val="single" w:sz="4" w:space="0" w:color="000000"/>
        <w:bottom w:val="single" w:sz="4" w:space="0" w:color="000000"/>
        <w:right w:val="none" w:sz="0" w:space="0" w:color="000000"/>
      </w:pBdr>
      <w:spacing w:before="100" w:after="100"/>
      <w:jc w:val="center"/>
      <w:textAlignment w:val="top"/>
    </w:pPr>
    <w:rPr>
      <w:sz w:val="24"/>
      <w:szCs w:val="24"/>
    </w:rPr>
  </w:style>
  <w:style w:type="paragraph" w:customStyle="1" w:styleId="xl96">
    <w:name w:val="xl96"/>
    <w:basedOn w:val="a"/>
    <w:rsid w:val="00B27009"/>
    <w:pPr>
      <w:pBdr>
        <w:top w:val="single" w:sz="4" w:space="0" w:color="000000"/>
        <w:left w:val="single" w:sz="4" w:space="0" w:color="000000"/>
        <w:bottom w:val="single" w:sz="4" w:space="0" w:color="000000"/>
        <w:right w:val="none" w:sz="0" w:space="0" w:color="000000"/>
      </w:pBdr>
      <w:spacing w:before="100" w:after="100"/>
      <w:jc w:val="center"/>
      <w:textAlignment w:val="top"/>
    </w:pPr>
    <w:rPr>
      <w:sz w:val="24"/>
      <w:szCs w:val="24"/>
    </w:rPr>
  </w:style>
  <w:style w:type="paragraph" w:customStyle="1" w:styleId="xl97">
    <w:name w:val="xl97"/>
    <w:basedOn w:val="a"/>
    <w:rsid w:val="00B27009"/>
    <w:pPr>
      <w:pBdr>
        <w:top w:val="single" w:sz="4" w:space="0" w:color="000000"/>
        <w:left w:val="single" w:sz="4" w:space="0" w:color="000000"/>
        <w:bottom w:val="single" w:sz="4" w:space="0" w:color="000000"/>
        <w:right w:val="single" w:sz="4" w:space="0" w:color="000000"/>
      </w:pBdr>
      <w:spacing w:before="100" w:after="100"/>
      <w:textAlignment w:val="center"/>
    </w:pPr>
    <w:rPr>
      <w:rFonts w:ascii="Times New Roman CYR" w:hAnsi="Times New Roman CYR" w:cs="Times New Roman CYR"/>
      <w:sz w:val="24"/>
      <w:szCs w:val="24"/>
    </w:rPr>
  </w:style>
  <w:style w:type="paragraph" w:customStyle="1" w:styleId="xl98">
    <w:name w:val="xl98"/>
    <w:basedOn w:val="a"/>
    <w:rsid w:val="00B27009"/>
    <w:pPr>
      <w:pBdr>
        <w:top w:val="none" w:sz="0" w:space="0" w:color="000000"/>
        <w:left w:val="single" w:sz="4" w:space="0" w:color="000000"/>
        <w:bottom w:val="single" w:sz="4" w:space="0" w:color="000000"/>
        <w:right w:val="single" w:sz="4" w:space="0" w:color="000000"/>
      </w:pBdr>
      <w:spacing w:before="100" w:after="100"/>
      <w:jc w:val="center"/>
      <w:textAlignment w:val="top"/>
    </w:pPr>
    <w:rPr>
      <w:sz w:val="24"/>
      <w:szCs w:val="24"/>
    </w:rPr>
  </w:style>
  <w:style w:type="paragraph" w:customStyle="1" w:styleId="xl99">
    <w:name w:val="xl99"/>
    <w:basedOn w:val="a"/>
    <w:rsid w:val="00B27009"/>
    <w:pPr>
      <w:pBdr>
        <w:top w:val="single" w:sz="4" w:space="0" w:color="000000"/>
        <w:left w:val="single" w:sz="4" w:space="0" w:color="000000"/>
        <w:bottom w:val="single" w:sz="4" w:space="0" w:color="000000"/>
        <w:right w:val="single" w:sz="4" w:space="0" w:color="000000"/>
      </w:pBdr>
      <w:spacing w:before="100" w:after="100"/>
      <w:textAlignment w:val="center"/>
    </w:pPr>
    <w:rPr>
      <w:rFonts w:ascii="Times New Roman CYR" w:hAnsi="Times New Roman CYR" w:cs="Times New Roman CYR"/>
      <w:sz w:val="24"/>
      <w:szCs w:val="24"/>
    </w:rPr>
  </w:style>
  <w:style w:type="paragraph" w:customStyle="1" w:styleId="xl100">
    <w:name w:val="xl100"/>
    <w:basedOn w:val="a"/>
    <w:rsid w:val="00B27009"/>
    <w:pPr>
      <w:pBdr>
        <w:top w:val="single" w:sz="4" w:space="0" w:color="000000"/>
        <w:left w:val="single" w:sz="4" w:space="0" w:color="000000"/>
        <w:bottom w:val="single" w:sz="4" w:space="0" w:color="000000"/>
        <w:right w:val="single" w:sz="4" w:space="0" w:color="000000"/>
      </w:pBdr>
      <w:spacing w:before="100" w:after="100"/>
      <w:textAlignment w:val="center"/>
    </w:pPr>
    <w:rPr>
      <w:sz w:val="24"/>
      <w:szCs w:val="24"/>
    </w:rPr>
  </w:style>
  <w:style w:type="paragraph" w:customStyle="1" w:styleId="xl101">
    <w:name w:val="xl101"/>
    <w:basedOn w:val="a"/>
    <w:rsid w:val="00B27009"/>
    <w:pPr>
      <w:pBdr>
        <w:top w:val="single" w:sz="4" w:space="0" w:color="000000"/>
        <w:left w:val="single" w:sz="4" w:space="0" w:color="000000"/>
        <w:bottom w:val="none" w:sz="0" w:space="0" w:color="000000"/>
        <w:right w:val="none" w:sz="0" w:space="0" w:color="000000"/>
      </w:pBdr>
      <w:spacing w:before="100" w:after="100"/>
      <w:textAlignment w:val="center"/>
    </w:pPr>
    <w:rPr>
      <w:sz w:val="24"/>
      <w:szCs w:val="24"/>
    </w:rPr>
  </w:style>
  <w:style w:type="paragraph" w:customStyle="1" w:styleId="xl102">
    <w:name w:val="xl102"/>
    <w:basedOn w:val="a"/>
    <w:rsid w:val="00B27009"/>
    <w:pPr>
      <w:pBdr>
        <w:top w:val="single" w:sz="4" w:space="0" w:color="000000"/>
        <w:left w:val="single" w:sz="4" w:space="0" w:color="000000"/>
        <w:bottom w:val="single" w:sz="4" w:space="0" w:color="000000"/>
        <w:right w:val="single" w:sz="4" w:space="0" w:color="000000"/>
      </w:pBdr>
      <w:spacing w:before="100" w:after="100"/>
      <w:textAlignment w:val="center"/>
    </w:pPr>
    <w:rPr>
      <w:sz w:val="24"/>
      <w:szCs w:val="24"/>
    </w:rPr>
  </w:style>
  <w:style w:type="paragraph" w:customStyle="1" w:styleId="xl103">
    <w:name w:val="xl103"/>
    <w:basedOn w:val="a"/>
    <w:rsid w:val="00B27009"/>
    <w:pPr>
      <w:pBdr>
        <w:top w:val="single" w:sz="4" w:space="0" w:color="000000"/>
        <w:left w:val="single" w:sz="4" w:space="0" w:color="000000"/>
        <w:bottom w:val="single" w:sz="4" w:space="0" w:color="000000"/>
        <w:right w:val="single" w:sz="4" w:space="0" w:color="000000"/>
      </w:pBdr>
      <w:spacing w:before="100" w:after="100"/>
      <w:jc w:val="center"/>
      <w:textAlignment w:val="center"/>
    </w:pPr>
    <w:rPr>
      <w:sz w:val="24"/>
      <w:szCs w:val="24"/>
    </w:rPr>
  </w:style>
  <w:style w:type="paragraph" w:customStyle="1" w:styleId="xl104">
    <w:name w:val="xl104"/>
    <w:basedOn w:val="a"/>
    <w:rsid w:val="00B27009"/>
    <w:pPr>
      <w:pBdr>
        <w:top w:val="single" w:sz="4" w:space="0" w:color="000000"/>
        <w:left w:val="single" w:sz="4" w:space="0" w:color="000000"/>
        <w:bottom w:val="single" w:sz="4" w:space="0" w:color="000000"/>
        <w:right w:val="none" w:sz="0" w:space="0" w:color="000000"/>
      </w:pBdr>
      <w:spacing w:before="100" w:after="100"/>
      <w:jc w:val="center"/>
      <w:textAlignment w:val="center"/>
    </w:pPr>
    <w:rPr>
      <w:sz w:val="24"/>
      <w:szCs w:val="24"/>
    </w:rPr>
  </w:style>
  <w:style w:type="paragraph" w:customStyle="1" w:styleId="xl105">
    <w:name w:val="xl105"/>
    <w:basedOn w:val="a"/>
    <w:rsid w:val="00B27009"/>
    <w:pPr>
      <w:pBdr>
        <w:top w:val="single" w:sz="4" w:space="0" w:color="000000"/>
        <w:left w:val="none" w:sz="0" w:space="0" w:color="000000"/>
        <w:bottom w:val="single" w:sz="4" w:space="0" w:color="000000"/>
        <w:right w:val="single" w:sz="4" w:space="0" w:color="000000"/>
      </w:pBdr>
      <w:spacing w:before="100" w:after="100"/>
      <w:textAlignment w:val="center"/>
    </w:pPr>
    <w:rPr>
      <w:sz w:val="24"/>
      <w:szCs w:val="24"/>
    </w:rPr>
  </w:style>
  <w:style w:type="paragraph" w:customStyle="1" w:styleId="xl106">
    <w:name w:val="xl106"/>
    <w:basedOn w:val="a"/>
    <w:rsid w:val="00B27009"/>
    <w:pPr>
      <w:pBdr>
        <w:top w:val="single" w:sz="4" w:space="0" w:color="000000"/>
        <w:left w:val="single" w:sz="4" w:space="0" w:color="000000"/>
        <w:bottom w:val="single" w:sz="4" w:space="0" w:color="000000"/>
        <w:right w:val="single" w:sz="4" w:space="0" w:color="000000"/>
      </w:pBdr>
      <w:spacing w:before="100" w:after="100"/>
      <w:textAlignment w:val="top"/>
    </w:pPr>
    <w:rPr>
      <w:sz w:val="24"/>
      <w:szCs w:val="24"/>
    </w:rPr>
  </w:style>
  <w:style w:type="paragraph" w:customStyle="1" w:styleId="xl107">
    <w:name w:val="xl107"/>
    <w:basedOn w:val="a"/>
    <w:rsid w:val="00B27009"/>
    <w:pPr>
      <w:pBdr>
        <w:top w:val="single" w:sz="4" w:space="0" w:color="000000"/>
        <w:left w:val="single" w:sz="4" w:space="0" w:color="000000"/>
        <w:bottom w:val="none" w:sz="0" w:space="0" w:color="000000"/>
        <w:right w:val="single" w:sz="4" w:space="0" w:color="000000"/>
      </w:pBdr>
      <w:spacing w:before="100" w:after="100"/>
      <w:textAlignment w:val="center"/>
    </w:pPr>
    <w:rPr>
      <w:sz w:val="24"/>
      <w:szCs w:val="24"/>
    </w:rPr>
  </w:style>
  <w:style w:type="paragraph" w:customStyle="1" w:styleId="xl108">
    <w:name w:val="xl108"/>
    <w:basedOn w:val="a"/>
    <w:rsid w:val="00B27009"/>
    <w:pPr>
      <w:pBdr>
        <w:top w:val="none" w:sz="0" w:space="0" w:color="000000"/>
        <w:left w:val="single" w:sz="4" w:space="0" w:color="000000"/>
        <w:bottom w:val="none" w:sz="0" w:space="0" w:color="000000"/>
        <w:right w:val="single" w:sz="4" w:space="0" w:color="000000"/>
      </w:pBdr>
      <w:spacing w:before="100" w:after="100"/>
      <w:textAlignment w:val="center"/>
    </w:pPr>
    <w:rPr>
      <w:sz w:val="24"/>
      <w:szCs w:val="24"/>
    </w:rPr>
  </w:style>
  <w:style w:type="paragraph" w:customStyle="1" w:styleId="xl109">
    <w:name w:val="xl109"/>
    <w:basedOn w:val="a"/>
    <w:rsid w:val="00B27009"/>
    <w:pPr>
      <w:pBdr>
        <w:top w:val="none" w:sz="0" w:space="0" w:color="000000"/>
        <w:left w:val="none" w:sz="0" w:space="0" w:color="000000"/>
        <w:bottom w:val="single" w:sz="4" w:space="0" w:color="000000"/>
        <w:right w:val="single" w:sz="4" w:space="0" w:color="000000"/>
      </w:pBdr>
      <w:spacing w:before="100" w:after="100"/>
      <w:textAlignment w:val="top"/>
    </w:pPr>
    <w:rPr>
      <w:sz w:val="24"/>
      <w:szCs w:val="24"/>
    </w:rPr>
  </w:style>
  <w:style w:type="paragraph" w:customStyle="1" w:styleId="xl110">
    <w:name w:val="xl110"/>
    <w:basedOn w:val="a"/>
    <w:rsid w:val="00B27009"/>
    <w:pPr>
      <w:pBdr>
        <w:top w:val="none" w:sz="0" w:space="0" w:color="000000"/>
        <w:left w:val="none" w:sz="0" w:space="0" w:color="000000"/>
        <w:bottom w:val="none" w:sz="0" w:space="0" w:color="000000"/>
        <w:right w:val="single" w:sz="4" w:space="0" w:color="000000"/>
      </w:pBdr>
      <w:spacing w:before="100" w:after="100"/>
      <w:textAlignment w:val="top"/>
    </w:pPr>
    <w:rPr>
      <w:sz w:val="24"/>
      <w:szCs w:val="24"/>
    </w:rPr>
  </w:style>
  <w:style w:type="paragraph" w:customStyle="1" w:styleId="xl111">
    <w:name w:val="xl111"/>
    <w:basedOn w:val="a"/>
    <w:rsid w:val="00B27009"/>
    <w:pPr>
      <w:pBdr>
        <w:top w:val="single" w:sz="4" w:space="0" w:color="000000"/>
        <w:left w:val="single" w:sz="4" w:space="0" w:color="000000"/>
        <w:bottom w:val="none" w:sz="0" w:space="0" w:color="000000"/>
        <w:right w:val="none" w:sz="0" w:space="0" w:color="000000"/>
      </w:pBdr>
      <w:spacing w:before="100" w:after="100"/>
      <w:textAlignment w:val="center"/>
    </w:pPr>
    <w:rPr>
      <w:sz w:val="24"/>
      <w:szCs w:val="24"/>
    </w:rPr>
  </w:style>
  <w:style w:type="paragraph" w:customStyle="1" w:styleId="xl112">
    <w:name w:val="xl112"/>
    <w:basedOn w:val="a"/>
    <w:rsid w:val="00B27009"/>
    <w:pPr>
      <w:pBdr>
        <w:top w:val="single" w:sz="4" w:space="0" w:color="000000"/>
        <w:left w:val="none" w:sz="0" w:space="0" w:color="000000"/>
        <w:bottom w:val="none" w:sz="0" w:space="0" w:color="000000"/>
        <w:right w:val="single" w:sz="4" w:space="0" w:color="000000"/>
      </w:pBdr>
      <w:spacing w:before="100" w:after="100"/>
      <w:textAlignment w:val="top"/>
    </w:pPr>
    <w:rPr>
      <w:sz w:val="24"/>
      <w:szCs w:val="24"/>
    </w:rPr>
  </w:style>
  <w:style w:type="paragraph" w:customStyle="1" w:styleId="xl113">
    <w:name w:val="xl113"/>
    <w:basedOn w:val="a"/>
    <w:rsid w:val="00B27009"/>
    <w:pPr>
      <w:pBdr>
        <w:top w:val="none" w:sz="0" w:space="0" w:color="000000"/>
        <w:left w:val="single" w:sz="4" w:space="0" w:color="000000"/>
        <w:bottom w:val="none" w:sz="0" w:space="0" w:color="000000"/>
        <w:right w:val="none" w:sz="0" w:space="0" w:color="000000"/>
      </w:pBdr>
      <w:spacing w:before="100" w:after="100"/>
      <w:textAlignment w:val="center"/>
    </w:pPr>
    <w:rPr>
      <w:sz w:val="24"/>
      <w:szCs w:val="24"/>
    </w:rPr>
  </w:style>
  <w:style w:type="paragraph" w:customStyle="1" w:styleId="xl114">
    <w:name w:val="xl114"/>
    <w:basedOn w:val="a"/>
    <w:rsid w:val="00B27009"/>
    <w:pPr>
      <w:pBdr>
        <w:top w:val="none" w:sz="0" w:space="0" w:color="000000"/>
        <w:left w:val="none" w:sz="0" w:space="0" w:color="000000"/>
        <w:bottom w:val="none" w:sz="0" w:space="0" w:color="000000"/>
        <w:right w:val="single" w:sz="4" w:space="0" w:color="000000"/>
      </w:pBdr>
      <w:spacing w:before="100" w:after="100"/>
      <w:textAlignment w:val="top"/>
    </w:pPr>
    <w:rPr>
      <w:sz w:val="24"/>
      <w:szCs w:val="24"/>
    </w:rPr>
  </w:style>
  <w:style w:type="paragraph" w:customStyle="1" w:styleId="xl115">
    <w:name w:val="xl115"/>
    <w:basedOn w:val="a"/>
    <w:rsid w:val="00B27009"/>
    <w:pPr>
      <w:spacing w:before="100" w:after="100"/>
      <w:jc w:val="center"/>
      <w:textAlignment w:val="top"/>
    </w:pPr>
    <w:rPr>
      <w:sz w:val="24"/>
      <w:szCs w:val="24"/>
    </w:rPr>
  </w:style>
  <w:style w:type="paragraph" w:customStyle="1" w:styleId="xl116">
    <w:name w:val="xl116"/>
    <w:basedOn w:val="a"/>
    <w:rsid w:val="00B27009"/>
    <w:pPr>
      <w:pBdr>
        <w:top w:val="none" w:sz="0" w:space="0" w:color="000000"/>
        <w:left w:val="single" w:sz="4" w:space="0" w:color="000000"/>
        <w:bottom w:val="single" w:sz="4" w:space="0" w:color="000000"/>
        <w:right w:val="none" w:sz="0" w:space="0" w:color="000000"/>
      </w:pBdr>
      <w:spacing w:before="100" w:after="100"/>
      <w:textAlignment w:val="center"/>
    </w:pPr>
    <w:rPr>
      <w:sz w:val="24"/>
      <w:szCs w:val="24"/>
    </w:rPr>
  </w:style>
  <w:style w:type="paragraph" w:customStyle="1" w:styleId="xl117">
    <w:name w:val="xl117"/>
    <w:basedOn w:val="a"/>
    <w:rsid w:val="00B27009"/>
    <w:pPr>
      <w:pBdr>
        <w:top w:val="single" w:sz="4" w:space="0" w:color="000000"/>
        <w:left w:val="single" w:sz="4" w:space="0" w:color="000000"/>
        <w:bottom w:val="single" w:sz="4" w:space="0" w:color="000000"/>
        <w:right w:val="single" w:sz="4" w:space="0" w:color="000000"/>
      </w:pBdr>
      <w:spacing w:before="100" w:after="100"/>
      <w:textAlignment w:val="center"/>
    </w:pPr>
    <w:rPr>
      <w:rFonts w:ascii="Times New Roman CYR" w:hAnsi="Times New Roman CYR" w:cs="Times New Roman CYR"/>
      <w:sz w:val="24"/>
      <w:szCs w:val="24"/>
    </w:rPr>
  </w:style>
  <w:style w:type="paragraph" w:customStyle="1" w:styleId="xl118">
    <w:name w:val="xl118"/>
    <w:basedOn w:val="a"/>
    <w:rsid w:val="00B27009"/>
    <w:pPr>
      <w:pBdr>
        <w:top w:val="single" w:sz="4" w:space="0" w:color="000000"/>
        <w:left w:val="single" w:sz="4" w:space="0" w:color="000000"/>
        <w:bottom w:val="single" w:sz="4" w:space="0" w:color="000000"/>
        <w:right w:val="single" w:sz="4" w:space="0" w:color="000000"/>
      </w:pBdr>
      <w:spacing w:before="100" w:after="100"/>
      <w:jc w:val="center"/>
      <w:textAlignment w:val="top"/>
    </w:pPr>
    <w:rPr>
      <w:sz w:val="24"/>
      <w:szCs w:val="24"/>
    </w:rPr>
  </w:style>
  <w:style w:type="paragraph" w:customStyle="1" w:styleId="xl119">
    <w:name w:val="xl119"/>
    <w:basedOn w:val="a"/>
    <w:rsid w:val="00B27009"/>
    <w:pPr>
      <w:spacing w:before="100" w:after="100"/>
    </w:pPr>
    <w:rPr>
      <w:sz w:val="24"/>
      <w:szCs w:val="24"/>
    </w:rPr>
  </w:style>
  <w:style w:type="paragraph" w:customStyle="1" w:styleId="xl120">
    <w:name w:val="xl120"/>
    <w:basedOn w:val="a"/>
    <w:rsid w:val="00B27009"/>
    <w:pPr>
      <w:pBdr>
        <w:top w:val="single" w:sz="4" w:space="0" w:color="000000"/>
        <w:left w:val="single" w:sz="4" w:space="0" w:color="000000"/>
        <w:bottom w:val="none" w:sz="0" w:space="0" w:color="000000"/>
        <w:right w:val="single" w:sz="4" w:space="0" w:color="000000"/>
      </w:pBdr>
      <w:spacing w:before="100" w:after="100"/>
      <w:jc w:val="center"/>
      <w:textAlignment w:val="center"/>
    </w:pPr>
    <w:rPr>
      <w:sz w:val="24"/>
      <w:szCs w:val="24"/>
    </w:rPr>
  </w:style>
  <w:style w:type="paragraph" w:customStyle="1" w:styleId="xl121">
    <w:name w:val="xl121"/>
    <w:basedOn w:val="a"/>
    <w:rsid w:val="00B27009"/>
    <w:pPr>
      <w:pBdr>
        <w:top w:val="single" w:sz="4" w:space="0" w:color="000000"/>
        <w:left w:val="single" w:sz="4" w:space="0" w:color="000000"/>
        <w:bottom w:val="none" w:sz="0" w:space="0" w:color="000000"/>
        <w:right w:val="single" w:sz="4" w:space="0" w:color="000000"/>
      </w:pBdr>
      <w:spacing w:before="100" w:after="100"/>
      <w:jc w:val="center"/>
      <w:textAlignment w:val="top"/>
    </w:pPr>
    <w:rPr>
      <w:sz w:val="24"/>
      <w:szCs w:val="24"/>
    </w:rPr>
  </w:style>
  <w:style w:type="paragraph" w:customStyle="1" w:styleId="xl122">
    <w:name w:val="xl122"/>
    <w:basedOn w:val="a"/>
    <w:rsid w:val="00B27009"/>
    <w:pPr>
      <w:pBdr>
        <w:top w:val="none" w:sz="0" w:space="0" w:color="000000"/>
        <w:left w:val="single" w:sz="4" w:space="0" w:color="000000"/>
        <w:bottom w:val="none" w:sz="0" w:space="0" w:color="000000"/>
        <w:right w:val="single" w:sz="4" w:space="0" w:color="000000"/>
      </w:pBdr>
      <w:spacing w:before="100" w:after="100"/>
      <w:jc w:val="center"/>
      <w:textAlignment w:val="top"/>
    </w:pPr>
    <w:rPr>
      <w:sz w:val="24"/>
      <w:szCs w:val="24"/>
    </w:rPr>
  </w:style>
  <w:style w:type="paragraph" w:customStyle="1" w:styleId="xl123">
    <w:name w:val="xl123"/>
    <w:basedOn w:val="a"/>
    <w:rsid w:val="00B27009"/>
    <w:pPr>
      <w:pBdr>
        <w:top w:val="none" w:sz="0" w:space="0" w:color="000000"/>
        <w:left w:val="single" w:sz="4" w:space="0" w:color="000000"/>
        <w:bottom w:val="single" w:sz="4" w:space="0" w:color="000000"/>
        <w:right w:val="single" w:sz="4" w:space="0" w:color="000000"/>
      </w:pBdr>
      <w:spacing w:before="100" w:after="100"/>
      <w:jc w:val="center"/>
      <w:textAlignment w:val="top"/>
    </w:pPr>
    <w:rPr>
      <w:sz w:val="24"/>
      <w:szCs w:val="24"/>
    </w:rPr>
  </w:style>
  <w:style w:type="paragraph" w:customStyle="1" w:styleId="xl124">
    <w:name w:val="xl124"/>
    <w:basedOn w:val="a"/>
    <w:rsid w:val="00B27009"/>
    <w:pPr>
      <w:pBdr>
        <w:top w:val="none" w:sz="0" w:space="0" w:color="000000"/>
        <w:left w:val="single" w:sz="4" w:space="0" w:color="000000"/>
        <w:bottom w:val="single" w:sz="4" w:space="0" w:color="000000"/>
        <w:right w:val="single" w:sz="4" w:space="0" w:color="000000"/>
      </w:pBdr>
      <w:spacing w:before="100" w:after="100"/>
      <w:jc w:val="center"/>
      <w:textAlignment w:val="center"/>
    </w:pPr>
    <w:rPr>
      <w:sz w:val="24"/>
      <w:szCs w:val="24"/>
    </w:rPr>
  </w:style>
  <w:style w:type="paragraph" w:customStyle="1" w:styleId="xl125">
    <w:name w:val="xl125"/>
    <w:basedOn w:val="a"/>
    <w:rsid w:val="00B27009"/>
    <w:pPr>
      <w:pBdr>
        <w:top w:val="single" w:sz="4" w:space="0" w:color="000000"/>
        <w:left w:val="single" w:sz="4" w:space="0" w:color="000000"/>
        <w:bottom w:val="none" w:sz="0" w:space="0" w:color="000000"/>
        <w:right w:val="none" w:sz="0" w:space="0" w:color="000000"/>
      </w:pBdr>
      <w:spacing w:before="100" w:after="100"/>
      <w:jc w:val="center"/>
      <w:textAlignment w:val="top"/>
    </w:pPr>
    <w:rPr>
      <w:sz w:val="24"/>
      <w:szCs w:val="24"/>
    </w:rPr>
  </w:style>
  <w:style w:type="paragraph" w:customStyle="1" w:styleId="xl126">
    <w:name w:val="xl126"/>
    <w:basedOn w:val="a"/>
    <w:rsid w:val="00B27009"/>
    <w:pPr>
      <w:pBdr>
        <w:top w:val="none" w:sz="0" w:space="0" w:color="000000"/>
        <w:left w:val="single" w:sz="4" w:space="0" w:color="000000"/>
        <w:bottom w:val="none" w:sz="0" w:space="0" w:color="000000"/>
        <w:right w:val="none" w:sz="0" w:space="0" w:color="000000"/>
      </w:pBdr>
      <w:spacing w:before="100" w:after="100"/>
      <w:jc w:val="center"/>
      <w:textAlignment w:val="top"/>
    </w:pPr>
    <w:rPr>
      <w:sz w:val="24"/>
      <w:szCs w:val="24"/>
    </w:rPr>
  </w:style>
  <w:style w:type="paragraph" w:customStyle="1" w:styleId="xl127">
    <w:name w:val="xl127"/>
    <w:basedOn w:val="a"/>
    <w:rsid w:val="00B27009"/>
    <w:pPr>
      <w:pBdr>
        <w:top w:val="single" w:sz="4" w:space="0" w:color="000000"/>
        <w:left w:val="single" w:sz="4" w:space="0" w:color="000000"/>
        <w:bottom w:val="single" w:sz="4" w:space="0" w:color="000000"/>
        <w:right w:val="single" w:sz="4" w:space="0" w:color="000000"/>
      </w:pBdr>
      <w:spacing w:before="100" w:after="100"/>
      <w:jc w:val="center"/>
      <w:textAlignment w:val="top"/>
    </w:pPr>
    <w:rPr>
      <w:sz w:val="24"/>
      <w:szCs w:val="24"/>
    </w:rPr>
  </w:style>
  <w:style w:type="paragraph" w:customStyle="1" w:styleId="xl128">
    <w:name w:val="xl128"/>
    <w:basedOn w:val="a"/>
    <w:rsid w:val="00B27009"/>
    <w:pPr>
      <w:pBdr>
        <w:top w:val="none" w:sz="0" w:space="0" w:color="000000"/>
        <w:left w:val="single" w:sz="4" w:space="0" w:color="000000"/>
        <w:bottom w:val="none" w:sz="0" w:space="0" w:color="000000"/>
        <w:right w:val="single" w:sz="4" w:space="0" w:color="000000"/>
      </w:pBdr>
      <w:spacing w:before="100" w:after="100"/>
      <w:jc w:val="center"/>
      <w:textAlignment w:val="center"/>
    </w:pPr>
    <w:rPr>
      <w:sz w:val="24"/>
      <w:szCs w:val="24"/>
    </w:rPr>
  </w:style>
  <w:style w:type="paragraph" w:customStyle="1" w:styleId="xl129">
    <w:name w:val="xl129"/>
    <w:basedOn w:val="a"/>
    <w:rsid w:val="00B27009"/>
    <w:pPr>
      <w:pBdr>
        <w:top w:val="single" w:sz="4" w:space="0" w:color="000000"/>
        <w:left w:val="single" w:sz="4" w:space="0" w:color="000000"/>
        <w:bottom w:val="single" w:sz="4" w:space="0" w:color="000000"/>
        <w:right w:val="none" w:sz="0" w:space="0" w:color="000000"/>
      </w:pBdr>
      <w:spacing w:before="100" w:after="100"/>
      <w:jc w:val="center"/>
      <w:textAlignment w:val="top"/>
    </w:pPr>
    <w:rPr>
      <w:sz w:val="24"/>
      <w:szCs w:val="24"/>
    </w:rPr>
  </w:style>
  <w:style w:type="paragraph" w:customStyle="1" w:styleId="xl130">
    <w:name w:val="xl130"/>
    <w:basedOn w:val="a"/>
    <w:rsid w:val="00B27009"/>
    <w:pPr>
      <w:pBdr>
        <w:top w:val="single" w:sz="4" w:space="0" w:color="000000"/>
        <w:left w:val="none" w:sz="0" w:space="0" w:color="000000"/>
        <w:bottom w:val="single" w:sz="4" w:space="0" w:color="000000"/>
        <w:right w:val="none" w:sz="0" w:space="0" w:color="000000"/>
      </w:pBdr>
      <w:spacing w:before="100" w:after="100"/>
      <w:jc w:val="center"/>
      <w:textAlignment w:val="top"/>
    </w:pPr>
    <w:rPr>
      <w:sz w:val="24"/>
      <w:szCs w:val="24"/>
    </w:rPr>
  </w:style>
  <w:style w:type="paragraph" w:customStyle="1" w:styleId="xl131">
    <w:name w:val="xl131"/>
    <w:basedOn w:val="a"/>
    <w:rsid w:val="00B27009"/>
    <w:pPr>
      <w:pBdr>
        <w:top w:val="none" w:sz="0" w:space="0" w:color="000000"/>
        <w:left w:val="single" w:sz="4" w:space="0" w:color="000000"/>
        <w:bottom w:val="none" w:sz="0" w:space="0" w:color="000000"/>
        <w:right w:val="none" w:sz="0" w:space="0" w:color="000000"/>
      </w:pBdr>
      <w:spacing w:before="100" w:after="100"/>
      <w:jc w:val="center"/>
      <w:textAlignment w:val="center"/>
    </w:pPr>
    <w:rPr>
      <w:sz w:val="24"/>
      <w:szCs w:val="24"/>
    </w:rPr>
  </w:style>
  <w:style w:type="paragraph" w:customStyle="1" w:styleId="xl132">
    <w:name w:val="xl132"/>
    <w:basedOn w:val="a"/>
    <w:rsid w:val="00B27009"/>
    <w:pPr>
      <w:pBdr>
        <w:top w:val="none" w:sz="0" w:space="0" w:color="000000"/>
        <w:left w:val="none" w:sz="0" w:space="0" w:color="000000"/>
        <w:bottom w:val="single" w:sz="4" w:space="0" w:color="000000"/>
        <w:right w:val="single" w:sz="4" w:space="0" w:color="000000"/>
      </w:pBdr>
      <w:spacing w:before="100" w:after="100"/>
      <w:textAlignment w:val="top"/>
    </w:pPr>
    <w:rPr>
      <w:sz w:val="24"/>
      <w:szCs w:val="24"/>
    </w:rPr>
  </w:style>
  <w:style w:type="paragraph" w:customStyle="1" w:styleId="xl133">
    <w:name w:val="xl133"/>
    <w:basedOn w:val="a"/>
    <w:rsid w:val="00B27009"/>
    <w:pPr>
      <w:pBdr>
        <w:top w:val="none" w:sz="0" w:space="0" w:color="000000"/>
        <w:left w:val="none" w:sz="0" w:space="0" w:color="000000"/>
        <w:bottom w:val="single" w:sz="4" w:space="0" w:color="000000"/>
        <w:right w:val="none" w:sz="0" w:space="0" w:color="000000"/>
      </w:pBdr>
      <w:spacing w:before="100" w:after="100"/>
      <w:jc w:val="center"/>
      <w:textAlignment w:val="top"/>
    </w:pPr>
    <w:rPr>
      <w:sz w:val="24"/>
      <w:szCs w:val="24"/>
    </w:rPr>
  </w:style>
  <w:style w:type="paragraph" w:customStyle="1" w:styleId="xl134">
    <w:name w:val="xl134"/>
    <w:basedOn w:val="a"/>
    <w:rsid w:val="00B27009"/>
    <w:pPr>
      <w:pBdr>
        <w:top w:val="single" w:sz="4" w:space="0" w:color="000000"/>
        <w:left w:val="single" w:sz="4" w:space="0" w:color="000000"/>
        <w:bottom w:val="single" w:sz="4" w:space="0" w:color="000000"/>
        <w:right w:val="none" w:sz="0" w:space="0" w:color="000000"/>
      </w:pBdr>
      <w:spacing w:before="100" w:after="100"/>
      <w:textAlignment w:val="top"/>
    </w:pPr>
    <w:rPr>
      <w:sz w:val="24"/>
      <w:szCs w:val="24"/>
    </w:rPr>
  </w:style>
  <w:style w:type="paragraph" w:customStyle="1" w:styleId="xl135">
    <w:name w:val="xl135"/>
    <w:basedOn w:val="a"/>
    <w:rsid w:val="00B27009"/>
    <w:pPr>
      <w:pBdr>
        <w:top w:val="single" w:sz="4" w:space="0" w:color="000000"/>
        <w:left w:val="none" w:sz="0" w:space="0" w:color="000000"/>
        <w:bottom w:val="none" w:sz="0" w:space="0" w:color="000000"/>
        <w:right w:val="none" w:sz="0" w:space="0" w:color="000000"/>
      </w:pBdr>
      <w:spacing w:before="100" w:after="100"/>
      <w:jc w:val="center"/>
      <w:textAlignment w:val="top"/>
    </w:pPr>
    <w:rPr>
      <w:sz w:val="24"/>
      <w:szCs w:val="24"/>
    </w:rPr>
  </w:style>
  <w:style w:type="paragraph" w:customStyle="1" w:styleId="xl136">
    <w:name w:val="xl136"/>
    <w:basedOn w:val="a"/>
    <w:rsid w:val="00B27009"/>
    <w:pPr>
      <w:pBdr>
        <w:top w:val="single" w:sz="4" w:space="0" w:color="000000"/>
        <w:left w:val="none" w:sz="0" w:space="0" w:color="000000"/>
        <w:bottom w:val="single" w:sz="4" w:space="0" w:color="000000"/>
        <w:right w:val="single" w:sz="4" w:space="0" w:color="000000"/>
      </w:pBdr>
      <w:spacing w:before="100" w:after="100"/>
    </w:pPr>
    <w:rPr>
      <w:sz w:val="24"/>
      <w:szCs w:val="24"/>
    </w:rPr>
  </w:style>
  <w:style w:type="paragraph" w:customStyle="1" w:styleId="xl137">
    <w:name w:val="xl137"/>
    <w:basedOn w:val="a"/>
    <w:rsid w:val="00B27009"/>
    <w:pPr>
      <w:pBdr>
        <w:top w:val="single" w:sz="4" w:space="0" w:color="000000"/>
        <w:left w:val="single" w:sz="4" w:space="0" w:color="000000"/>
        <w:bottom w:val="none" w:sz="0" w:space="0" w:color="000000"/>
        <w:right w:val="single" w:sz="4" w:space="0" w:color="000000"/>
      </w:pBdr>
      <w:spacing w:before="100" w:after="100"/>
      <w:jc w:val="center"/>
      <w:textAlignment w:val="center"/>
    </w:pPr>
    <w:rPr>
      <w:sz w:val="24"/>
      <w:szCs w:val="24"/>
    </w:rPr>
  </w:style>
  <w:style w:type="paragraph" w:customStyle="1" w:styleId="xl138">
    <w:name w:val="xl138"/>
    <w:basedOn w:val="a"/>
    <w:rsid w:val="00B27009"/>
    <w:pPr>
      <w:pBdr>
        <w:top w:val="none" w:sz="0" w:space="0" w:color="000000"/>
        <w:left w:val="single" w:sz="4" w:space="0" w:color="000000"/>
        <w:bottom w:val="single" w:sz="4" w:space="0" w:color="000000"/>
        <w:right w:val="single" w:sz="4" w:space="0" w:color="000000"/>
      </w:pBdr>
      <w:spacing w:before="100" w:after="100"/>
      <w:jc w:val="center"/>
      <w:textAlignment w:val="center"/>
    </w:pPr>
    <w:rPr>
      <w:sz w:val="24"/>
      <w:szCs w:val="24"/>
    </w:rPr>
  </w:style>
  <w:style w:type="paragraph" w:customStyle="1" w:styleId="xl139">
    <w:name w:val="xl139"/>
    <w:basedOn w:val="a"/>
    <w:rsid w:val="00B27009"/>
    <w:pPr>
      <w:pBdr>
        <w:top w:val="none" w:sz="0" w:space="0" w:color="000000"/>
        <w:left w:val="single" w:sz="4" w:space="0" w:color="000000"/>
        <w:bottom w:val="none" w:sz="0" w:space="0" w:color="000000"/>
        <w:right w:val="single" w:sz="4" w:space="0" w:color="000000"/>
      </w:pBdr>
      <w:spacing w:before="100" w:after="100"/>
      <w:jc w:val="center"/>
      <w:textAlignment w:val="center"/>
    </w:pPr>
    <w:rPr>
      <w:sz w:val="24"/>
      <w:szCs w:val="24"/>
    </w:rPr>
  </w:style>
  <w:style w:type="paragraph" w:customStyle="1" w:styleId="xl140">
    <w:name w:val="xl140"/>
    <w:basedOn w:val="a"/>
    <w:rsid w:val="00B27009"/>
    <w:pPr>
      <w:pBdr>
        <w:top w:val="none" w:sz="0" w:space="0" w:color="000000"/>
        <w:left w:val="single" w:sz="4" w:space="0" w:color="000000"/>
        <w:bottom w:val="single" w:sz="4" w:space="0" w:color="000000"/>
        <w:right w:val="single" w:sz="4" w:space="0" w:color="000000"/>
      </w:pBdr>
      <w:spacing w:before="100" w:after="100"/>
      <w:jc w:val="center"/>
      <w:textAlignment w:val="center"/>
    </w:pPr>
    <w:rPr>
      <w:sz w:val="24"/>
      <w:szCs w:val="24"/>
    </w:rPr>
  </w:style>
  <w:style w:type="paragraph" w:customStyle="1" w:styleId="xl141">
    <w:name w:val="xl141"/>
    <w:basedOn w:val="a"/>
    <w:rsid w:val="00B27009"/>
    <w:pPr>
      <w:pBdr>
        <w:top w:val="single" w:sz="4" w:space="0" w:color="000000"/>
        <w:left w:val="none" w:sz="0" w:space="0" w:color="000000"/>
        <w:bottom w:val="single" w:sz="4" w:space="0" w:color="000000"/>
        <w:right w:val="single" w:sz="4" w:space="0" w:color="000000"/>
      </w:pBdr>
      <w:spacing w:before="100" w:after="100"/>
      <w:jc w:val="center"/>
      <w:textAlignment w:val="top"/>
    </w:pPr>
    <w:rPr>
      <w:sz w:val="24"/>
      <w:szCs w:val="24"/>
    </w:rPr>
  </w:style>
  <w:style w:type="paragraph" w:customStyle="1" w:styleId="xl142">
    <w:name w:val="xl142"/>
    <w:basedOn w:val="a"/>
    <w:rsid w:val="00B27009"/>
    <w:pPr>
      <w:pBdr>
        <w:top w:val="single" w:sz="4" w:space="0" w:color="000000"/>
        <w:left w:val="single" w:sz="4" w:space="0" w:color="000000"/>
        <w:bottom w:val="none" w:sz="0" w:space="0" w:color="000000"/>
        <w:right w:val="single" w:sz="4" w:space="0" w:color="000000"/>
      </w:pBdr>
      <w:spacing w:before="100" w:after="100"/>
      <w:jc w:val="center"/>
      <w:textAlignment w:val="top"/>
    </w:pPr>
    <w:rPr>
      <w:sz w:val="24"/>
      <w:szCs w:val="24"/>
    </w:rPr>
  </w:style>
  <w:style w:type="paragraph" w:customStyle="1" w:styleId="xl143">
    <w:name w:val="xl143"/>
    <w:basedOn w:val="a"/>
    <w:rsid w:val="00B27009"/>
    <w:pPr>
      <w:pBdr>
        <w:top w:val="none" w:sz="0" w:space="0" w:color="000000"/>
        <w:left w:val="single" w:sz="4" w:space="0" w:color="000000"/>
        <w:bottom w:val="none" w:sz="0" w:space="0" w:color="000000"/>
        <w:right w:val="single" w:sz="4" w:space="0" w:color="000000"/>
      </w:pBdr>
      <w:spacing w:before="100" w:after="100"/>
      <w:jc w:val="center"/>
      <w:textAlignment w:val="top"/>
    </w:pPr>
    <w:rPr>
      <w:sz w:val="24"/>
      <w:szCs w:val="24"/>
    </w:rPr>
  </w:style>
  <w:style w:type="paragraph" w:customStyle="1" w:styleId="xl144">
    <w:name w:val="xl144"/>
    <w:basedOn w:val="a"/>
    <w:rsid w:val="00B27009"/>
    <w:pPr>
      <w:pBdr>
        <w:top w:val="none" w:sz="0" w:space="0" w:color="000000"/>
        <w:left w:val="single" w:sz="4" w:space="0" w:color="000000"/>
        <w:bottom w:val="single" w:sz="4" w:space="0" w:color="000000"/>
        <w:right w:val="single" w:sz="4" w:space="0" w:color="000000"/>
      </w:pBdr>
      <w:spacing w:before="100" w:after="100"/>
      <w:jc w:val="center"/>
      <w:textAlignment w:val="top"/>
    </w:pPr>
    <w:rPr>
      <w:sz w:val="24"/>
      <w:szCs w:val="24"/>
    </w:rPr>
  </w:style>
  <w:style w:type="paragraph" w:customStyle="1" w:styleId="xl145">
    <w:name w:val="xl145"/>
    <w:basedOn w:val="a"/>
    <w:rsid w:val="00B27009"/>
    <w:pPr>
      <w:pBdr>
        <w:top w:val="single" w:sz="4" w:space="0" w:color="000000"/>
        <w:left w:val="single" w:sz="4" w:space="0" w:color="000000"/>
        <w:bottom w:val="none" w:sz="0" w:space="0" w:color="000000"/>
        <w:right w:val="single" w:sz="4" w:space="0" w:color="000000"/>
      </w:pBdr>
      <w:spacing w:before="100" w:after="100"/>
      <w:textAlignment w:val="top"/>
    </w:pPr>
    <w:rPr>
      <w:sz w:val="24"/>
      <w:szCs w:val="24"/>
    </w:rPr>
  </w:style>
  <w:style w:type="paragraph" w:customStyle="1" w:styleId="xl146">
    <w:name w:val="xl146"/>
    <w:basedOn w:val="a"/>
    <w:rsid w:val="00B27009"/>
    <w:pPr>
      <w:pBdr>
        <w:top w:val="none" w:sz="0" w:space="0" w:color="000000"/>
        <w:left w:val="single" w:sz="4" w:space="0" w:color="000000"/>
        <w:bottom w:val="none" w:sz="0" w:space="0" w:color="000000"/>
        <w:right w:val="single" w:sz="4" w:space="0" w:color="000000"/>
      </w:pBdr>
      <w:spacing w:before="100" w:after="100"/>
      <w:textAlignment w:val="top"/>
    </w:pPr>
    <w:rPr>
      <w:sz w:val="24"/>
      <w:szCs w:val="24"/>
    </w:rPr>
  </w:style>
  <w:style w:type="paragraph" w:customStyle="1" w:styleId="xl147">
    <w:name w:val="xl147"/>
    <w:basedOn w:val="a"/>
    <w:rsid w:val="00B27009"/>
    <w:pPr>
      <w:pBdr>
        <w:top w:val="none" w:sz="0" w:space="0" w:color="000000"/>
        <w:left w:val="single" w:sz="4" w:space="0" w:color="000000"/>
        <w:bottom w:val="single" w:sz="4" w:space="0" w:color="000000"/>
        <w:right w:val="single" w:sz="4" w:space="0" w:color="000000"/>
      </w:pBdr>
      <w:spacing w:before="100" w:after="100"/>
      <w:textAlignment w:val="top"/>
    </w:pPr>
    <w:rPr>
      <w:sz w:val="24"/>
      <w:szCs w:val="24"/>
    </w:rPr>
  </w:style>
  <w:style w:type="paragraph" w:customStyle="1" w:styleId="xl148">
    <w:name w:val="xl148"/>
    <w:basedOn w:val="a"/>
    <w:qFormat/>
    <w:rsid w:val="00B27009"/>
    <w:pPr>
      <w:pBdr>
        <w:top w:val="single" w:sz="4" w:space="0" w:color="000000"/>
        <w:left w:val="single" w:sz="4" w:space="0" w:color="000000"/>
        <w:bottom w:val="none" w:sz="0" w:space="0" w:color="000000"/>
        <w:right w:val="none" w:sz="0" w:space="0" w:color="000000"/>
      </w:pBdr>
      <w:spacing w:before="100" w:after="100"/>
      <w:jc w:val="center"/>
      <w:textAlignment w:val="center"/>
    </w:pPr>
    <w:rPr>
      <w:sz w:val="24"/>
      <w:szCs w:val="24"/>
    </w:rPr>
  </w:style>
  <w:style w:type="paragraph" w:customStyle="1" w:styleId="xl149">
    <w:name w:val="xl149"/>
    <w:basedOn w:val="a"/>
    <w:rsid w:val="00B27009"/>
    <w:pPr>
      <w:pBdr>
        <w:top w:val="single" w:sz="4" w:space="0" w:color="000000"/>
        <w:left w:val="none" w:sz="0" w:space="0" w:color="000000"/>
        <w:bottom w:val="none" w:sz="0" w:space="0" w:color="000000"/>
        <w:right w:val="single" w:sz="4" w:space="0" w:color="000000"/>
      </w:pBdr>
      <w:spacing w:before="100" w:after="100"/>
      <w:jc w:val="center"/>
      <w:textAlignment w:val="center"/>
    </w:pPr>
    <w:rPr>
      <w:sz w:val="24"/>
      <w:szCs w:val="24"/>
    </w:rPr>
  </w:style>
  <w:style w:type="paragraph" w:customStyle="1" w:styleId="xl150">
    <w:name w:val="xl150"/>
    <w:basedOn w:val="a"/>
    <w:rsid w:val="00B27009"/>
    <w:pPr>
      <w:pBdr>
        <w:top w:val="none" w:sz="0" w:space="0" w:color="000000"/>
        <w:left w:val="single" w:sz="4" w:space="0" w:color="000000"/>
        <w:bottom w:val="single" w:sz="4" w:space="0" w:color="000000"/>
        <w:right w:val="none" w:sz="0" w:space="0" w:color="000000"/>
      </w:pBdr>
      <w:spacing w:before="100" w:after="100"/>
      <w:jc w:val="center"/>
      <w:textAlignment w:val="center"/>
    </w:pPr>
    <w:rPr>
      <w:sz w:val="24"/>
      <w:szCs w:val="24"/>
    </w:rPr>
  </w:style>
  <w:style w:type="paragraph" w:customStyle="1" w:styleId="xl151">
    <w:name w:val="xl151"/>
    <w:basedOn w:val="a"/>
    <w:rsid w:val="00B27009"/>
    <w:pPr>
      <w:pBdr>
        <w:top w:val="none" w:sz="0" w:space="0" w:color="000000"/>
        <w:left w:val="none" w:sz="0" w:space="0" w:color="000000"/>
        <w:bottom w:val="single" w:sz="4" w:space="0" w:color="000000"/>
        <w:right w:val="single" w:sz="4" w:space="0" w:color="000000"/>
      </w:pBdr>
      <w:spacing w:before="100" w:after="100"/>
      <w:jc w:val="center"/>
      <w:textAlignment w:val="center"/>
    </w:pPr>
    <w:rPr>
      <w:sz w:val="24"/>
      <w:szCs w:val="24"/>
    </w:rPr>
  </w:style>
  <w:style w:type="paragraph" w:customStyle="1" w:styleId="xl152">
    <w:name w:val="xl152"/>
    <w:basedOn w:val="a"/>
    <w:rsid w:val="00B27009"/>
    <w:pPr>
      <w:pBdr>
        <w:top w:val="single" w:sz="4" w:space="0" w:color="000000"/>
        <w:left w:val="single" w:sz="4" w:space="0" w:color="000000"/>
        <w:bottom w:val="none" w:sz="0" w:space="0" w:color="000000"/>
        <w:right w:val="single" w:sz="4" w:space="0" w:color="000000"/>
      </w:pBdr>
      <w:spacing w:before="100" w:after="100"/>
      <w:jc w:val="center"/>
      <w:textAlignment w:val="top"/>
    </w:pPr>
    <w:rPr>
      <w:sz w:val="24"/>
      <w:szCs w:val="24"/>
    </w:rPr>
  </w:style>
  <w:style w:type="paragraph" w:customStyle="1" w:styleId="xl153">
    <w:name w:val="xl153"/>
    <w:basedOn w:val="a"/>
    <w:rsid w:val="00B27009"/>
    <w:pPr>
      <w:pBdr>
        <w:top w:val="none" w:sz="0" w:space="0" w:color="000000"/>
        <w:left w:val="single" w:sz="4" w:space="0" w:color="000000"/>
        <w:bottom w:val="none" w:sz="0" w:space="0" w:color="000000"/>
        <w:right w:val="single" w:sz="4" w:space="0" w:color="000000"/>
      </w:pBdr>
      <w:spacing w:before="100" w:after="100"/>
      <w:jc w:val="center"/>
      <w:textAlignment w:val="top"/>
    </w:pPr>
    <w:rPr>
      <w:sz w:val="24"/>
      <w:szCs w:val="24"/>
    </w:rPr>
  </w:style>
  <w:style w:type="paragraph" w:customStyle="1" w:styleId="xl154">
    <w:name w:val="xl154"/>
    <w:basedOn w:val="a"/>
    <w:rsid w:val="00B27009"/>
    <w:pPr>
      <w:pBdr>
        <w:top w:val="none" w:sz="0" w:space="0" w:color="000000"/>
        <w:left w:val="single" w:sz="4" w:space="0" w:color="000000"/>
        <w:bottom w:val="single" w:sz="4" w:space="0" w:color="000000"/>
        <w:right w:val="single" w:sz="4" w:space="0" w:color="000000"/>
      </w:pBdr>
      <w:spacing w:before="100" w:after="100"/>
      <w:jc w:val="center"/>
      <w:textAlignment w:val="top"/>
    </w:pPr>
    <w:rPr>
      <w:sz w:val="24"/>
      <w:szCs w:val="24"/>
    </w:rPr>
  </w:style>
  <w:style w:type="paragraph" w:customStyle="1" w:styleId="xl155">
    <w:name w:val="xl155"/>
    <w:basedOn w:val="a"/>
    <w:rsid w:val="00B27009"/>
    <w:pPr>
      <w:pBdr>
        <w:top w:val="single" w:sz="4" w:space="0" w:color="000000"/>
        <w:left w:val="single" w:sz="4" w:space="0" w:color="000000"/>
        <w:bottom w:val="none" w:sz="0" w:space="0" w:color="000000"/>
        <w:right w:val="single" w:sz="4" w:space="0" w:color="000000"/>
      </w:pBdr>
      <w:spacing w:before="100" w:after="100"/>
      <w:jc w:val="center"/>
      <w:textAlignment w:val="center"/>
    </w:pPr>
    <w:rPr>
      <w:sz w:val="24"/>
      <w:szCs w:val="24"/>
    </w:rPr>
  </w:style>
  <w:style w:type="paragraph" w:customStyle="1" w:styleId="xl156">
    <w:name w:val="xl156"/>
    <w:basedOn w:val="a"/>
    <w:rsid w:val="00B27009"/>
    <w:pPr>
      <w:pBdr>
        <w:top w:val="none" w:sz="0" w:space="0" w:color="000000"/>
        <w:left w:val="single" w:sz="4" w:space="0" w:color="000000"/>
        <w:bottom w:val="single" w:sz="4" w:space="0" w:color="000000"/>
        <w:right w:val="single" w:sz="4" w:space="0" w:color="000000"/>
      </w:pBdr>
      <w:spacing w:before="100" w:after="100"/>
    </w:pPr>
    <w:rPr>
      <w:sz w:val="24"/>
      <w:szCs w:val="24"/>
    </w:rPr>
  </w:style>
  <w:style w:type="paragraph" w:customStyle="1" w:styleId="xl157">
    <w:name w:val="xl157"/>
    <w:basedOn w:val="a"/>
    <w:rsid w:val="00B27009"/>
    <w:pPr>
      <w:pBdr>
        <w:top w:val="single" w:sz="4" w:space="0" w:color="000000"/>
        <w:left w:val="single" w:sz="4" w:space="0" w:color="000000"/>
        <w:bottom w:val="single" w:sz="4" w:space="0" w:color="000000"/>
        <w:right w:val="none" w:sz="0" w:space="0" w:color="000000"/>
      </w:pBdr>
      <w:spacing w:before="100" w:after="100"/>
      <w:jc w:val="center"/>
      <w:textAlignment w:val="center"/>
    </w:pPr>
    <w:rPr>
      <w:sz w:val="24"/>
      <w:szCs w:val="24"/>
    </w:rPr>
  </w:style>
  <w:style w:type="paragraph" w:customStyle="1" w:styleId="xl158">
    <w:name w:val="xl158"/>
    <w:basedOn w:val="a"/>
    <w:rsid w:val="00B27009"/>
    <w:pPr>
      <w:pBdr>
        <w:top w:val="single" w:sz="4" w:space="0" w:color="000000"/>
        <w:left w:val="none" w:sz="0" w:space="0" w:color="000000"/>
        <w:bottom w:val="single" w:sz="4" w:space="0" w:color="000000"/>
        <w:right w:val="none" w:sz="0" w:space="0" w:color="000000"/>
      </w:pBdr>
      <w:spacing w:before="100" w:after="100"/>
      <w:jc w:val="center"/>
      <w:textAlignment w:val="center"/>
    </w:pPr>
    <w:rPr>
      <w:sz w:val="24"/>
      <w:szCs w:val="24"/>
    </w:rPr>
  </w:style>
  <w:style w:type="paragraph" w:customStyle="1" w:styleId="xl159">
    <w:name w:val="xl159"/>
    <w:basedOn w:val="a"/>
    <w:rsid w:val="00B27009"/>
    <w:pPr>
      <w:pBdr>
        <w:top w:val="single" w:sz="4" w:space="0" w:color="000000"/>
        <w:left w:val="none" w:sz="0" w:space="0" w:color="000000"/>
        <w:bottom w:val="single" w:sz="4" w:space="0" w:color="000000"/>
        <w:right w:val="single" w:sz="4" w:space="0" w:color="000000"/>
      </w:pBdr>
      <w:spacing w:before="100" w:after="100"/>
      <w:jc w:val="center"/>
      <w:textAlignment w:val="center"/>
    </w:pPr>
    <w:rPr>
      <w:sz w:val="24"/>
      <w:szCs w:val="24"/>
    </w:rPr>
  </w:style>
  <w:style w:type="paragraph" w:customStyle="1" w:styleId="ConsPlusNormal">
    <w:name w:val="ConsPlusNormal"/>
    <w:qFormat/>
    <w:rsid w:val="00B27009"/>
    <w:pPr>
      <w:suppressAutoHyphens/>
      <w:autoSpaceDE w:val="0"/>
    </w:pPr>
    <w:rPr>
      <w:rFonts w:ascii="Arial" w:eastAsia="Calibri" w:hAnsi="Arial" w:cs="Arial"/>
      <w:sz w:val="28"/>
      <w:szCs w:val="28"/>
      <w:lang w:eastAsia="zh-C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B27009"/>
    <w:pPr>
      <w:spacing w:before="100" w:after="100"/>
    </w:pPr>
    <w:rPr>
      <w:rFonts w:ascii="Tahoma" w:hAnsi="Tahoma" w:cs="Tahoma"/>
      <w:lang w:val="en-US"/>
    </w:rPr>
  </w:style>
  <w:style w:type="paragraph" w:customStyle="1" w:styleId="13">
    <w:name w:val="Знак1"/>
    <w:basedOn w:val="a"/>
    <w:rsid w:val="00B27009"/>
    <w:pPr>
      <w:spacing w:after="160" w:line="240" w:lineRule="exact"/>
    </w:pPr>
    <w:rPr>
      <w:rFonts w:ascii="Verdana" w:hAnsi="Verdana" w:cs="Verdana"/>
      <w:lang w:val="en-US"/>
    </w:rPr>
  </w:style>
  <w:style w:type="paragraph" w:customStyle="1" w:styleId="ConsPlusNonformat">
    <w:name w:val="ConsPlusNonformat"/>
    <w:rsid w:val="00B27009"/>
    <w:pPr>
      <w:suppressAutoHyphens/>
      <w:autoSpaceDE w:val="0"/>
    </w:pPr>
    <w:rPr>
      <w:rFonts w:ascii="Courier New" w:eastAsia="Calibri" w:hAnsi="Courier New" w:cs="Courier New"/>
      <w:sz w:val="28"/>
      <w:szCs w:val="28"/>
      <w:lang w:eastAsia="zh-CN"/>
    </w:rPr>
  </w:style>
  <w:style w:type="paragraph" w:customStyle="1" w:styleId="ConsTitle">
    <w:name w:val="ConsTitle"/>
    <w:rsid w:val="00B27009"/>
    <w:pPr>
      <w:widowControl w:val="0"/>
      <w:suppressAutoHyphens/>
      <w:autoSpaceDE w:val="0"/>
      <w:ind w:right="19772"/>
    </w:pPr>
    <w:rPr>
      <w:rFonts w:ascii="Arial" w:eastAsia="Arial" w:hAnsi="Arial" w:cs="Arial"/>
      <w:b/>
      <w:bCs/>
      <w:sz w:val="28"/>
      <w:szCs w:val="28"/>
      <w:lang w:eastAsia="zh-CN"/>
    </w:rPr>
  </w:style>
  <w:style w:type="paragraph" w:customStyle="1" w:styleId="31">
    <w:name w:val="Основной текст 31"/>
    <w:basedOn w:val="a"/>
    <w:rsid w:val="00B27009"/>
    <w:pPr>
      <w:jc w:val="center"/>
    </w:pPr>
  </w:style>
  <w:style w:type="paragraph" w:customStyle="1" w:styleId="ConsPlusCell">
    <w:name w:val="ConsPlusCell"/>
    <w:qFormat/>
    <w:rsid w:val="00B27009"/>
    <w:pPr>
      <w:widowControl w:val="0"/>
      <w:suppressAutoHyphens/>
      <w:autoSpaceDE w:val="0"/>
    </w:pPr>
    <w:rPr>
      <w:sz w:val="24"/>
      <w:szCs w:val="24"/>
      <w:lang w:eastAsia="zh-CN"/>
    </w:rPr>
  </w:style>
  <w:style w:type="paragraph" w:customStyle="1" w:styleId="ConsNonformat">
    <w:name w:val="ConsNonformat"/>
    <w:rsid w:val="00B27009"/>
    <w:pPr>
      <w:widowControl w:val="0"/>
      <w:suppressAutoHyphens/>
      <w:autoSpaceDE w:val="0"/>
      <w:ind w:right="19772"/>
    </w:pPr>
    <w:rPr>
      <w:rFonts w:ascii="Courier New" w:hAnsi="Courier New" w:cs="Courier New"/>
      <w:sz w:val="28"/>
      <w:szCs w:val="28"/>
      <w:lang w:eastAsia="zh-CN"/>
    </w:rPr>
  </w:style>
  <w:style w:type="paragraph" w:customStyle="1" w:styleId="ConsNormal">
    <w:name w:val="ConsNormal"/>
    <w:rsid w:val="00B27009"/>
    <w:pPr>
      <w:widowControl w:val="0"/>
      <w:suppressAutoHyphens/>
      <w:autoSpaceDE w:val="0"/>
      <w:ind w:right="19772" w:firstLine="720"/>
    </w:pPr>
    <w:rPr>
      <w:rFonts w:ascii="Arial" w:hAnsi="Arial" w:cs="Arial"/>
      <w:sz w:val="28"/>
      <w:szCs w:val="28"/>
      <w:lang w:eastAsia="zh-CN"/>
    </w:rPr>
  </w:style>
  <w:style w:type="paragraph" w:customStyle="1" w:styleId="-1">
    <w:name w:val="Т-1"/>
    <w:basedOn w:val="a"/>
    <w:rsid w:val="00B27009"/>
    <w:pPr>
      <w:spacing w:line="360" w:lineRule="auto"/>
      <w:ind w:firstLine="720"/>
      <w:jc w:val="both"/>
    </w:pPr>
  </w:style>
  <w:style w:type="paragraph" w:customStyle="1" w:styleId="14">
    <w:name w:val="Схема документа1"/>
    <w:basedOn w:val="a"/>
    <w:rsid w:val="00B27009"/>
    <w:pPr>
      <w:shd w:val="clear" w:color="auto" w:fill="000080"/>
    </w:pPr>
    <w:rPr>
      <w:rFonts w:ascii="Tahoma" w:hAnsi="Tahoma" w:cs="Tahoma"/>
    </w:rPr>
  </w:style>
  <w:style w:type="paragraph" w:styleId="af5">
    <w:name w:val="No Spacing"/>
    <w:uiPriority w:val="99"/>
    <w:qFormat/>
    <w:rsid w:val="00B27009"/>
    <w:pPr>
      <w:suppressAutoHyphens/>
    </w:pPr>
    <w:rPr>
      <w:rFonts w:ascii="Calibri" w:eastAsia="Calibri" w:hAnsi="Calibri" w:cs="Calibri"/>
      <w:sz w:val="22"/>
      <w:szCs w:val="22"/>
      <w:lang w:eastAsia="zh-CN"/>
    </w:rPr>
  </w:style>
  <w:style w:type="paragraph" w:customStyle="1" w:styleId="p8">
    <w:name w:val="p8"/>
    <w:basedOn w:val="a"/>
    <w:rsid w:val="00B27009"/>
    <w:pPr>
      <w:spacing w:before="100" w:after="100"/>
    </w:pPr>
    <w:rPr>
      <w:sz w:val="24"/>
      <w:szCs w:val="24"/>
    </w:rPr>
  </w:style>
  <w:style w:type="paragraph" w:customStyle="1" w:styleId="15">
    <w:name w:val="Обычный (веб)1"/>
    <w:basedOn w:val="a"/>
    <w:rsid w:val="00B27009"/>
    <w:pPr>
      <w:spacing w:before="100" w:after="100"/>
    </w:pPr>
    <w:rPr>
      <w:sz w:val="24"/>
      <w:szCs w:val="24"/>
    </w:rPr>
  </w:style>
  <w:style w:type="paragraph" w:customStyle="1" w:styleId="WW-">
    <w:name w:val="WW-Базовый"/>
    <w:rsid w:val="00B27009"/>
    <w:pPr>
      <w:tabs>
        <w:tab w:val="left" w:pos="709"/>
      </w:tabs>
      <w:suppressAutoHyphens/>
      <w:spacing w:line="100" w:lineRule="atLeast"/>
    </w:pPr>
    <w:rPr>
      <w:rFonts w:cs="Calibri"/>
      <w:color w:val="00000A"/>
      <w:sz w:val="24"/>
      <w:szCs w:val="24"/>
      <w:lang w:eastAsia="zh-CN"/>
    </w:rPr>
  </w:style>
  <w:style w:type="paragraph" w:customStyle="1" w:styleId="msolistparagraphmailrucssattributepostfix">
    <w:name w:val="msolistparagraph_mailru_css_attribute_postfix"/>
    <w:basedOn w:val="a"/>
    <w:rsid w:val="00B27009"/>
    <w:pPr>
      <w:spacing w:before="100" w:after="100"/>
    </w:pPr>
    <w:rPr>
      <w:sz w:val="24"/>
      <w:szCs w:val="24"/>
    </w:rPr>
  </w:style>
  <w:style w:type="paragraph" w:customStyle="1" w:styleId="msonormalmailrucssattributepostfix">
    <w:name w:val="msonormal_mailru_css_attribute_postfix"/>
    <w:basedOn w:val="a"/>
    <w:rsid w:val="00B27009"/>
    <w:pPr>
      <w:spacing w:before="100" w:after="100"/>
    </w:pPr>
    <w:rPr>
      <w:sz w:val="24"/>
      <w:szCs w:val="24"/>
    </w:rPr>
  </w:style>
  <w:style w:type="paragraph" w:customStyle="1" w:styleId="a20">
    <w:name w:val="a2"/>
    <w:basedOn w:val="a"/>
    <w:rsid w:val="00B27009"/>
    <w:pPr>
      <w:spacing w:before="100" w:after="100"/>
    </w:pPr>
    <w:rPr>
      <w:sz w:val="24"/>
      <w:szCs w:val="24"/>
    </w:rPr>
  </w:style>
  <w:style w:type="paragraph" w:customStyle="1" w:styleId="16">
    <w:name w:val="Без интервала1"/>
    <w:rsid w:val="00B27009"/>
    <w:pPr>
      <w:suppressAutoHyphens/>
    </w:pPr>
    <w:rPr>
      <w:rFonts w:ascii="Calibri" w:hAnsi="Calibri" w:cs="Calibri"/>
      <w:sz w:val="22"/>
      <w:szCs w:val="22"/>
      <w:lang w:eastAsia="zh-CN"/>
    </w:rPr>
  </w:style>
  <w:style w:type="paragraph" w:customStyle="1" w:styleId="af6">
    <w:name w:val="Содержимое таблицы"/>
    <w:basedOn w:val="a"/>
    <w:rsid w:val="00B27009"/>
    <w:pPr>
      <w:suppressLineNumbers/>
    </w:pPr>
  </w:style>
  <w:style w:type="paragraph" w:customStyle="1" w:styleId="af7">
    <w:name w:val="Заголовок таблицы"/>
    <w:basedOn w:val="af6"/>
    <w:rsid w:val="00B27009"/>
    <w:pPr>
      <w:jc w:val="center"/>
    </w:pPr>
    <w:rPr>
      <w:b/>
      <w:bCs/>
    </w:rPr>
  </w:style>
  <w:style w:type="character" w:customStyle="1" w:styleId="layout">
    <w:name w:val="layout"/>
    <w:basedOn w:val="a0"/>
    <w:rsid w:val="009571D5"/>
  </w:style>
  <w:style w:type="character" w:customStyle="1" w:styleId="17">
    <w:name w:val="Основной текст1"/>
    <w:rsid w:val="00721A11"/>
    <w:rPr>
      <w:rFonts w:ascii="Times New Roman" w:eastAsia="Times New Roman" w:hAnsi="Times New Roman" w:cs="Times New Roman"/>
      <w:b w:val="0"/>
      <w:bCs w:val="0"/>
      <w:i w:val="0"/>
      <w:iCs w:val="0"/>
      <w:caps w:val="0"/>
      <w:smallCaps w:val="0"/>
      <w:strike w:val="0"/>
      <w:dstrike w:val="0"/>
      <w:color w:val="000000"/>
      <w:spacing w:val="0"/>
      <w:w w:val="100"/>
      <w:position w:val="0"/>
      <w:sz w:val="26"/>
      <w:szCs w:val="26"/>
      <w:u w:val="none"/>
      <w:shd w:val="clear" w:color="auto" w:fill="FFFFFF"/>
      <w:vertAlign w:val="baseline"/>
      <w:lang w:val="ru-RU"/>
    </w:rPr>
  </w:style>
  <w:style w:type="paragraph" w:styleId="20">
    <w:name w:val="Body Text 2"/>
    <w:basedOn w:val="a"/>
    <w:link w:val="21"/>
    <w:uiPriority w:val="99"/>
    <w:unhideWhenUsed/>
    <w:rsid w:val="00465D1F"/>
    <w:pPr>
      <w:spacing w:after="120" w:line="480" w:lineRule="auto"/>
      <w:ind w:firstLine="720"/>
      <w:jc w:val="both"/>
    </w:pPr>
    <w:rPr>
      <w:color w:val="000000"/>
      <w:lang/>
    </w:rPr>
  </w:style>
  <w:style w:type="character" w:customStyle="1" w:styleId="21">
    <w:name w:val="Основной текст 2 Знак"/>
    <w:link w:val="20"/>
    <w:uiPriority w:val="99"/>
    <w:rsid w:val="00465D1F"/>
    <w:rPr>
      <w:color w:val="000000"/>
      <w:sz w:val="28"/>
      <w:szCs w:val="28"/>
    </w:rPr>
  </w:style>
  <w:style w:type="character" w:customStyle="1" w:styleId="-">
    <w:name w:val="Интернет-ссылка"/>
    <w:unhideWhenUsed/>
    <w:rsid w:val="003F684C"/>
    <w:rPr>
      <w:color w:val="0000FF"/>
      <w:u w:val="single"/>
    </w:rPr>
  </w:style>
  <w:style w:type="character" w:customStyle="1" w:styleId="s2">
    <w:name w:val="s2"/>
    <w:rsid w:val="008538A9"/>
  </w:style>
  <w:style w:type="character" w:customStyle="1" w:styleId="af0">
    <w:name w:val="Основной текст с отступом Знак"/>
    <w:basedOn w:val="a0"/>
    <w:link w:val="af"/>
    <w:rsid w:val="00156840"/>
    <w:rPr>
      <w:sz w:val="28"/>
      <w:szCs w:val="28"/>
      <w:lang w:eastAsia="zh-CN"/>
    </w:rPr>
  </w:style>
</w:styles>
</file>

<file path=word/webSettings.xml><?xml version="1.0" encoding="utf-8"?>
<w:webSettings xmlns:r="http://schemas.openxmlformats.org/officeDocument/2006/relationships" xmlns:w="http://schemas.openxmlformats.org/wordprocessingml/2006/main">
  <w:divs>
    <w:div w:id="147527522">
      <w:bodyDiv w:val="1"/>
      <w:marLeft w:val="0"/>
      <w:marRight w:val="0"/>
      <w:marTop w:val="0"/>
      <w:marBottom w:val="0"/>
      <w:divBdr>
        <w:top w:val="none" w:sz="0" w:space="0" w:color="auto"/>
        <w:left w:val="none" w:sz="0" w:space="0" w:color="auto"/>
        <w:bottom w:val="none" w:sz="0" w:space="0" w:color="auto"/>
        <w:right w:val="none" w:sz="0" w:space="0" w:color="auto"/>
      </w:divBdr>
    </w:div>
    <w:div w:id="272129208">
      <w:bodyDiv w:val="1"/>
      <w:marLeft w:val="0"/>
      <w:marRight w:val="0"/>
      <w:marTop w:val="0"/>
      <w:marBottom w:val="0"/>
      <w:divBdr>
        <w:top w:val="none" w:sz="0" w:space="0" w:color="auto"/>
        <w:left w:val="none" w:sz="0" w:space="0" w:color="auto"/>
        <w:bottom w:val="none" w:sz="0" w:space="0" w:color="auto"/>
        <w:right w:val="none" w:sz="0" w:space="0" w:color="auto"/>
      </w:divBdr>
    </w:div>
    <w:div w:id="643583991">
      <w:bodyDiv w:val="1"/>
      <w:marLeft w:val="0"/>
      <w:marRight w:val="0"/>
      <w:marTop w:val="0"/>
      <w:marBottom w:val="0"/>
      <w:divBdr>
        <w:top w:val="none" w:sz="0" w:space="0" w:color="auto"/>
        <w:left w:val="none" w:sz="0" w:space="0" w:color="auto"/>
        <w:bottom w:val="none" w:sz="0" w:space="0" w:color="auto"/>
        <w:right w:val="none" w:sz="0" w:space="0" w:color="auto"/>
      </w:divBdr>
    </w:div>
    <w:div w:id="846289717">
      <w:bodyDiv w:val="1"/>
      <w:marLeft w:val="0"/>
      <w:marRight w:val="0"/>
      <w:marTop w:val="0"/>
      <w:marBottom w:val="0"/>
      <w:divBdr>
        <w:top w:val="none" w:sz="0" w:space="0" w:color="auto"/>
        <w:left w:val="none" w:sz="0" w:space="0" w:color="auto"/>
        <w:bottom w:val="none" w:sz="0" w:space="0" w:color="auto"/>
        <w:right w:val="none" w:sz="0" w:space="0" w:color="auto"/>
      </w:divBdr>
    </w:div>
    <w:div w:id="879516066">
      <w:bodyDiv w:val="1"/>
      <w:marLeft w:val="0"/>
      <w:marRight w:val="0"/>
      <w:marTop w:val="0"/>
      <w:marBottom w:val="0"/>
      <w:divBdr>
        <w:top w:val="none" w:sz="0" w:space="0" w:color="auto"/>
        <w:left w:val="none" w:sz="0" w:space="0" w:color="auto"/>
        <w:bottom w:val="none" w:sz="0" w:space="0" w:color="auto"/>
        <w:right w:val="none" w:sz="0" w:space="0" w:color="auto"/>
      </w:divBdr>
    </w:div>
    <w:div w:id="1142817272">
      <w:bodyDiv w:val="1"/>
      <w:marLeft w:val="0"/>
      <w:marRight w:val="0"/>
      <w:marTop w:val="0"/>
      <w:marBottom w:val="0"/>
      <w:divBdr>
        <w:top w:val="none" w:sz="0" w:space="0" w:color="auto"/>
        <w:left w:val="none" w:sz="0" w:space="0" w:color="auto"/>
        <w:bottom w:val="none" w:sz="0" w:space="0" w:color="auto"/>
        <w:right w:val="none" w:sz="0" w:space="0" w:color="auto"/>
      </w:divBdr>
    </w:div>
    <w:div w:id="1187402382">
      <w:bodyDiv w:val="1"/>
      <w:marLeft w:val="0"/>
      <w:marRight w:val="0"/>
      <w:marTop w:val="0"/>
      <w:marBottom w:val="0"/>
      <w:divBdr>
        <w:top w:val="none" w:sz="0" w:space="0" w:color="auto"/>
        <w:left w:val="none" w:sz="0" w:space="0" w:color="auto"/>
        <w:bottom w:val="none" w:sz="0" w:space="0" w:color="auto"/>
        <w:right w:val="none" w:sz="0" w:space="0" w:color="auto"/>
      </w:divBdr>
    </w:div>
    <w:div w:id="1280138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6876596F5A1EEDCB1CE825F06C780770AA1738302BEE75DCBDE10CE46qBd3G" TargetMode="External"/><Relationship Id="rId13" Type="http://schemas.openxmlformats.org/officeDocument/2006/relationships/hyperlink" Target="https://petrgosk.gosuslugi.ru/dlya-zhiteley/novosti-i-reportazhi/novosti_2553.html" TargetMode="External"/><Relationship Id="rId18" Type="http://schemas.openxmlformats.org/officeDocument/2006/relationships/hyperlink" Target="https://petrgosk.gosuslugi.ru/dlya-zhiteley/novosti-i-reportazhi/novosti_2847.html" TargetMode="External"/><Relationship Id="rId26" Type="http://schemas.openxmlformats.org/officeDocument/2006/relationships/hyperlink" Target="https://petrgosk.gosuslugi.ru/dlya-zhiteley/novosti-i-reportazhi/novosti_2531.html"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petrgosk.gosuslugi.ru/dlya-zhiteley/novosti-i-reportazhi/novosti_2867.html" TargetMode="External"/><Relationship Id="rId34"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yperlink" Target="https://petrgosk.gosuslugi.ru/dlya-zhiteley/novosti-i-reportazhi/novosti_2512.html" TargetMode="External"/><Relationship Id="rId17" Type="http://schemas.openxmlformats.org/officeDocument/2006/relationships/hyperlink" Target="https://petrgosk.gosuslugi.ru/dlya-zhiteley/novosti-i-reportazhi/novosti_2657.html" TargetMode="External"/><Relationship Id="rId25" Type="http://schemas.openxmlformats.org/officeDocument/2006/relationships/hyperlink" Target="https://xn--90af4abj.xn--p1ai/" TargetMode="External"/><Relationship Id="rId33" Type="http://schemas.openxmlformats.org/officeDocument/2006/relationships/header" Target="header5.xml"/><Relationship Id="rId38"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yperlink" Target="https://petrgosk.gosuslugi.ru/dlya-zhiteley/novosti-i-reportazhi/novosti_2643.html" TargetMode="External"/><Relationship Id="rId20" Type="http://schemas.openxmlformats.org/officeDocument/2006/relationships/hyperlink" Target="https://petrgosk.gosuslugi.ru/dlya-zhiteley/novosti-i-reportazhi/novosti_2849.html" TargetMode="External"/><Relationship Id="rId29" Type="http://schemas.openxmlformats.org/officeDocument/2006/relationships/hyperlink" Target="https://petrgosk.gosuslugi.ru/dlya-zhiteley/novosti-i-reportazhi/novosti_2653.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etrgosk.gosuslugi.ru/dlya-zhiteley/novosti-i-reportazhi/novosti_680.html" TargetMode="External"/><Relationship Id="rId24" Type="http://schemas.openxmlformats.org/officeDocument/2006/relationships/hyperlink" Target="https://petrgosk.gosuslugi.ru/dlya-zhiteley/novosti-i-reportazhi/novosti_2949.html" TargetMode="External"/><Relationship Id="rId32" Type="http://schemas.openxmlformats.org/officeDocument/2006/relationships/header" Target="header4.xml"/><Relationship Id="rId37" Type="http://schemas.openxmlformats.org/officeDocument/2006/relationships/header" Target="header9.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etrgosk.gosuslugi.ru/dlya-zhiteley/novosti-i-reportazhi/novosti_2596.html" TargetMode="External"/><Relationship Id="rId23" Type="http://schemas.openxmlformats.org/officeDocument/2006/relationships/hyperlink" Target="https://petrgosk.gosuslugi.ru/dlya-zhiteley/novosti-i-reportazhi/novosti_2951.html" TargetMode="External"/><Relationship Id="rId28" Type="http://schemas.openxmlformats.org/officeDocument/2006/relationships/hyperlink" Target="https://petrgosk.gosuslugi.ru/dlya-zhiteley/novosti-i-reportazhi/novosti_2585.html" TargetMode="External"/><Relationship Id="rId36" Type="http://schemas.openxmlformats.org/officeDocument/2006/relationships/header" Target="header8.xml"/><Relationship Id="rId10" Type="http://schemas.openxmlformats.org/officeDocument/2006/relationships/header" Target="header1.xml"/><Relationship Id="rId19" Type="http://schemas.openxmlformats.org/officeDocument/2006/relationships/hyperlink" Target="https://petrgosk.gosuslugi.ru/dlya-zhiteley/novosti-i-reportazhi/novosti_2845.html"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consultantplus://offline/ref=5A59B319B10740A3BC5CBB6D07523C8B5241B1D78042FF9573F2F79FCDF9A908DD11B49714EDDC4ED088A83F00F" TargetMode="External"/><Relationship Id="rId14" Type="http://schemas.openxmlformats.org/officeDocument/2006/relationships/hyperlink" Target="https://petrgosk.gosuslugi.ru/dlya-zhiteley/novosti-i-reportazhi/novosti_2595.html" TargetMode="External"/><Relationship Id="rId22" Type="http://schemas.openxmlformats.org/officeDocument/2006/relationships/hyperlink" Target="https://petrgosk.gosuslugi.ru/dlya-zhiteley/novosti-i-reportazhi/novosti_2935.html" TargetMode="External"/><Relationship Id="rId27" Type="http://schemas.openxmlformats.org/officeDocument/2006/relationships/hyperlink" Target="https://petrgosk.gosuslugi.ru/dlya-zhiteley/novosti-i-reportazhi/novosti_2550.html" TargetMode="External"/><Relationship Id="rId30" Type="http://schemas.openxmlformats.org/officeDocument/2006/relationships/header" Target="header2.xml"/><Relationship Id="rId35" Type="http://schemas.openxmlformats.org/officeDocument/2006/relationships/header" Target="head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3a\&#1056;&#1072;&#1073;&#1086;&#1095;&#1080;&#1081;%20&#1089;&#1090;&#1086;&#1083;\&#1058;&#1077;&#1082;&#1091;&#1097;&#1080;&#1077;%20&#1096;&#1072;&#1073;&#1083;&#1086;&#1085;&#1099;\&#1055;&#1086;&#1089;&#1090;&#1072;&#1085;&#1086;&#1074;&#1083;&#1077;&#1085;&#1080;&#1077;%20&#1055;&#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B60A97-F2CB-434F-AC89-F425AEAA7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Правительства.dot</Template>
  <TotalTime>241</TotalTime>
  <Pages>115</Pages>
  <Words>28211</Words>
  <Characters>160808</Characters>
  <Application>Microsoft Office Word</Application>
  <DocSecurity>0</DocSecurity>
  <Lines>1340</Lines>
  <Paragraphs>377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Пресс-служба  Губернатора РО</dc:creator>
  <cp:lastModifiedBy>myazina</cp:lastModifiedBy>
  <cp:revision>69</cp:revision>
  <cp:lastPrinted>2025-03-31T12:46:00Z</cp:lastPrinted>
  <dcterms:created xsi:type="dcterms:W3CDTF">2025-03-20T05:31:00Z</dcterms:created>
  <dcterms:modified xsi:type="dcterms:W3CDTF">2025-04-22T11:37:00Z</dcterms:modified>
</cp:coreProperties>
</file>