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C8" w:rsidRDefault="00901EC8" w:rsidP="00901EC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901EC8" w:rsidRDefault="00901EC8" w:rsidP="00901EC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получения отказа </w:t>
      </w:r>
      <w:r w:rsidR="00E81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Pr="00901EC8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C8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EC8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Pr="00901EC8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книги»</w:t>
      </w:r>
      <w:r>
        <w:rPr>
          <w:rFonts w:ascii="Times New Roman" w:hAnsi="Times New Roman" w:cs="Times New Roman"/>
          <w:sz w:val="28"/>
          <w:szCs w:val="28"/>
        </w:rPr>
        <w:t>, в приеме документов, необходимых для предоставления муниципальной услуги, отказывается, если:</w:t>
      </w:r>
    </w:p>
    <w:p w:rsidR="00901EC8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901EC8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представленные заявителем документы неправильно оформлены (по форме и содержанию), не соответствуют действующему законодательству или утратили силу, а также документы, содержащие неоговоренные исправления (подчистка, приписки);</w:t>
      </w:r>
    </w:p>
    <w:p w:rsidR="00901EC8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 имеют повреждения, которые не позволяют однозначно истолковать их содержание.</w:t>
      </w:r>
    </w:p>
    <w:p w:rsidR="00901EC8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перед подачей заявления на предоставление муниципальной услуги, заявителю необходимо убедиться, что:</w:t>
      </w:r>
    </w:p>
    <w:p w:rsidR="00901EC8" w:rsidRPr="00FE25FF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5FF">
        <w:rPr>
          <w:rFonts w:ascii="Times New Roman" w:hAnsi="Times New Roman" w:cs="Times New Roman"/>
          <w:b/>
          <w:sz w:val="28"/>
          <w:szCs w:val="28"/>
        </w:rPr>
        <w:t>1) заявитель является собственником земельного участка, на котором расположено личное подсобное хозяйство, и в отношении которого берется выписка из похозяйственной книги;</w:t>
      </w:r>
    </w:p>
    <w:p w:rsidR="00901EC8" w:rsidRPr="00FE25FF" w:rsidRDefault="00901EC8" w:rsidP="00901EC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5F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FE25FF" w:rsidRPr="00FE25FF">
        <w:rPr>
          <w:rFonts w:ascii="Times New Roman" w:hAnsi="Times New Roman" w:cs="Times New Roman"/>
          <w:b/>
          <w:sz w:val="28"/>
          <w:szCs w:val="28"/>
        </w:rPr>
        <w:t>паспорт заявителя соответствует действующему законодательству Российской Федерации, не утратил силу (не просрочен), не содержит исправления, подчистки, приписки;</w:t>
      </w:r>
    </w:p>
    <w:p w:rsidR="00FE25FF" w:rsidRPr="00FE25FF" w:rsidRDefault="00FE25FF" w:rsidP="00901EC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5FF">
        <w:rPr>
          <w:rFonts w:ascii="Times New Roman" w:hAnsi="Times New Roman" w:cs="Times New Roman"/>
          <w:b/>
          <w:sz w:val="28"/>
          <w:szCs w:val="28"/>
        </w:rPr>
        <w:t>3) паспорт заявителя не имеет повреждения, которые не позволяют однозначно истолковать его содержание.</w:t>
      </w:r>
    </w:p>
    <w:p w:rsidR="00AD0A79" w:rsidRDefault="00FE25FF" w:rsidP="00AB41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утвердительного ответа на все три рекомендации, заявителю</w:t>
      </w:r>
      <w:r w:rsidR="00AD0A79">
        <w:rPr>
          <w:rFonts w:ascii="Times New Roman" w:hAnsi="Times New Roman" w:cs="Times New Roman"/>
          <w:sz w:val="28"/>
          <w:szCs w:val="28"/>
        </w:rPr>
        <w:t xml:space="preserve"> не будет отказано в предоставлении муниципальной услуги </w:t>
      </w:r>
      <w:r w:rsidR="00AD0A79" w:rsidRPr="00AD0A79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книги»</w:t>
      </w:r>
      <w:r w:rsidR="00AD0A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D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6E"/>
    <w:rsid w:val="00506196"/>
    <w:rsid w:val="007248E7"/>
    <w:rsid w:val="0081116E"/>
    <w:rsid w:val="00901EC8"/>
    <w:rsid w:val="00AB41F3"/>
    <w:rsid w:val="00AD0A79"/>
    <w:rsid w:val="00E22002"/>
    <w:rsid w:val="00E81C3C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1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01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1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01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Всеволод всемогущий</cp:lastModifiedBy>
  <cp:revision>6</cp:revision>
  <cp:lastPrinted>2025-04-21T12:58:00Z</cp:lastPrinted>
  <dcterms:created xsi:type="dcterms:W3CDTF">2025-04-21T12:33:00Z</dcterms:created>
  <dcterms:modified xsi:type="dcterms:W3CDTF">2025-05-20T05:33:00Z</dcterms:modified>
</cp:coreProperties>
</file>