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BE8" w:rsidRDefault="00F64BE8" w:rsidP="00F64BE8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32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000000" w:themeColor="text1"/>
          <w:sz w:val="32"/>
          <w:szCs w:val="28"/>
          <w:lang w:eastAsia="en-US"/>
        </w:rPr>
        <w:t>ПРОЕКТ</w:t>
      </w:r>
    </w:p>
    <w:p w:rsidR="00F64BE8" w:rsidRDefault="00F64BE8" w:rsidP="004302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28"/>
          <w:lang w:eastAsia="en-US"/>
        </w:rPr>
      </w:pPr>
    </w:p>
    <w:p w:rsidR="004302ED" w:rsidRDefault="004302ED" w:rsidP="004302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000000" w:themeColor="text1"/>
          <w:sz w:val="32"/>
          <w:szCs w:val="28"/>
          <w:lang w:eastAsia="en-US"/>
        </w:rPr>
        <w:t xml:space="preserve">П О С Т А Н О В Л Е Н И Е </w:t>
      </w:r>
    </w:p>
    <w:p w:rsidR="004302ED" w:rsidRPr="00AB56DC" w:rsidRDefault="004302ED" w:rsidP="004302E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4302ED" w:rsidRDefault="004302ED" w:rsidP="004302E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АДМИНИСТРАЦИИ ПЕТРОВСКОГО </w:t>
      </w:r>
      <w:r w:rsidR="0003503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МУНИЦИПАЛЬНОГО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ОКРУГА </w:t>
      </w:r>
    </w:p>
    <w:p w:rsidR="004302ED" w:rsidRDefault="004302ED" w:rsidP="004302E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СТАВРОПОЛЬСКОГО КРАЯ </w:t>
      </w:r>
    </w:p>
    <w:p w:rsidR="004302ED" w:rsidRPr="00AB56DC" w:rsidRDefault="004302ED" w:rsidP="004302E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tbl>
      <w:tblPr>
        <w:tblW w:w="9270" w:type="dxa"/>
        <w:tblLook w:val="0000" w:firstRow="0" w:lastRow="0" w:firstColumn="0" w:lastColumn="0" w:noHBand="0" w:noVBand="0"/>
      </w:tblPr>
      <w:tblGrid>
        <w:gridCol w:w="3406"/>
        <w:gridCol w:w="3120"/>
        <w:gridCol w:w="2744"/>
      </w:tblGrid>
      <w:tr w:rsidR="004302ED" w:rsidTr="0078371F">
        <w:trPr>
          <w:trHeight w:val="210"/>
        </w:trPr>
        <w:tc>
          <w:tcPr>
            <w:tcW w:w="3406" w:type="dxa"/>
            <w:shd w:val="clear" w:color="auto" w:fill="auto"/>
          </w:tcPr>
          <w:p w:rsidR="004302ED" w:rsidRDefault="004302ED" w:rsidP="007837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shd w:val="clear" w:color="auto" w:fill="auto"/>
          </w:tcPr>
          <w:p w:rsidR="004302ED" w:rsidRDefault="004302ED" w:rsidP="00783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2744" w:type="dxa"/>
            <w:shd w:val="clear" w:color="auto" w:fill="auto"/>
          </w:tcPr>
          <w:p w:rsidR="004302ED" w:rsidRDefault="004302ED" w:rsidP="0078371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4302ED" w:rsidRDefault="004302ED" w:rsidP="004302E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2A50A3" w:rsidRPr="00BD29FB" w:rsidRDefault="004E633D" w:rsidP="002A50A3">
      <w:pPr>
        <w:pStyle w:val="ConsPlusTitle"/>
        <w:spacing w:line="240" w:lineRule="exact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</w:t>
      </w:r>
      <w:r w:rsidR="002A50A3" w:rsidRPr="00BD29FB">
        <w:rPr>
          <w:rFonts w:ascii="Times New Roman" w:hAnsi="Times New Roman" w:cs="Times New Roman"/>
          <w:b w:val="0"/>
          <w:sz w:val="28"/>
          <w:szCs w:val="28"/>
        </w:rPr>
        <w:t>равил использования водных объектов общего пользования, расположенных на территории Петровского муниципального округа Ставропольского края, для личных и бытовых нужд</w:t>
      </w:r>
    </w:p>
    <w:p w:rsidR="004302ED" w:rsidRPr="002641C2" w:rsidRDefault="004302ED" w:rsidP="00AB56D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4302ED" w:rsidRPr="002641C2" w:rsidRDefault="004302ED" w:rsidP="00AB56D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4302ED" w:rsidRPr="002A50A3" w:rsidRDefault="004302ED" w:rsidP="002A5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1C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ab/>
      </w:r>
      <w:r w:rsidR="002A50A3" w:rsidRPr="002A50A3">
        <w:rPr>
          <w:rFonts w:ascii="Times New Roman" w:hAnsi="Times New Roman" w:cs="Times New Roman"/>
          <w:sz w:val="28"/>
          <w:szCs w:val="28"/>
        </w:rPr>
        <w:t>В соответствии с пунктом 5 статьи 27 Водного кодекса Российской Федерации, пунктом 36 части 1 статьи 16 Федерального закона от 06 октября 2003 года № 131-ФЗ «Об общих принципах организации местного самоуправления в Российской Федерации», постановлением Правительства Ставропольского края от 26 июня 2006 года № 98-п «Об утверждении правил охраны жизни людей на водных о</w:t>
      </w:r>
      <w:r w:rsidR="004E633D">
        <w:rPr>
          <w:rFonts w:ascii="Times New Roman" w:hAnsi="Times New Roman" w:cs="Times New Roman"/>
          <w:sz w:val="28"/>
          <w:szCs w:val="28"/>
        </w:rPr>
        <w:t xml:space="preserve">бъектах в Ставропольском крае» </w:t>
      </w:r>
      <w:r w:rsidR="002A50A3" w:rsidRPr="002A50A3">
        <w:rPr>
          <w:rFonts w:ascii="Times New Roman" w:hAnsi="Times New Roman" w:cs="Times New Roman"/>
          <w:sz w:val="28"/>
          <w:szCs w:val="28"/>
        </w:rPr>
        <w:t>администрация Петровского муниципального округа Ставропольского края</w:t>
      </w:r>
    </w:p>
    <w:p w:rsidR="00AB56DC" w:rsidRPr="002641C2" w:rsidRDefault="00AB56DC" w:rsidP="00AB56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302ED" w:rsidRPr="002641C2" w:rsidRDefault="004302ED" w:rsidP="00950AB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641C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ПОСТАНОВЛЯЕТ:</w:t>
      </w:r>
    </w:p>
    <w:p w:rsidR="00AB56DC" w:rsidRPr="002641C2" w:rsidRDefault="00AB56DC" w:rsidP="00AB56D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2A50A3" w:rsidRPr="002A50A3" w:rsidRDefault="00DE2500" w:rsidP="002A50A3">
      <w:pPr>
        <w:pStyle w:val="a6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A50A3" w:rsidRPr="002A50A3">
        <w:rPr>
          <w:rFonts w:ascii="Times New Roman" w:hAnsi="Times New Roman" w:cs="Times New Roman"/>
          <w:sz w:val="28"/>
          <w:szCs w:val="28"/>
        </w:rPr>
        <w:t>Утвердить прилагаемые Правила использования водных объектов общего пользования, располож</w:t>
      </w:r>
      <w:r w:rsidR="002A50A3">
        <w:rPr>
          <w:rFonts w:ascii="Times New Roman" w:hAnsi="Times New Roman" w:cs="Times New Roman"/>
          <w:sz w:val="28"/>
          <w:szCs w:val="28"/>
        </w:rPr>
        <w:t xml:space="preserve">енных на территории Петровского </w:t>
      </w:r>
      <w:r w:rsidR="002A50A3" w:rsidRPr="002A50A3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края, для личных и бытовых нужд.</w:t>
      </w:r>
    </w:p>
    <w:p w:rsidR="00DE44C4" w:rsidRPr="002A50A3" w:rsidRDefault="00DE44C4" w:rsidP="002A5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0A3" w:rsidRPr="002A50A3" w:rsidRDefault="0044403D" w:rsidP="002A50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44C4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DE25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2A50A3" w:rsidRPr="002A50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Признать утратившим силу постановление администрации Петровского </w:t>
      </w:r>
      <w:r w:rsidR="002A50A3">
        <w:rPr>
          <w:rFonts w:ascii="Times New Roman" w:eastAsia="Calibri" w:hAnsi="Times New Roman" w:cs="Times New Roman"/>
          <w:sz w:val="28"/>
          <w:szCs w:val="28"/>
          <w:lang w:eastAsia="en-US"/>
        </w:rPr>
        <w:t>городского</w:t>
      </w:r>
      <w:r w:rsidR="002A50A3" w:rsidRPr="002A50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 Ставропольского края </w:t>
      </w:r>
      <w:r w:rsidR="002A50A3" w:rsidRPr="003516FA">
        <w:rPr>
          <w:rFonts w:ascii="Times New Roman" w:eastAsia="Calibri" w:hAnsi="Times New Roman" w:cs="Times New Roman"/>
          <w:sz w:val="28"/>
          <w:szCs w:val="28"/>
          <w:lang w:eastAsia="en-US"/>
        </w:rPr>
        <w:t>от 24.12.2018 № 2311</w:t>
      </w:r>
      <w:r w:rsidR="002A50A3" w:rsidRPr="002A50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«Об утверждении Правил использования водных объектов общего пользования, расположенных на территории Петровского </w:t>
      </w:r>
      <w:r w:rsidR="002A50A3">
        <w:rPr>
          <w:rFonts w:ascii="Times New Roman" w:eastAsia="Calibri" w:hAnsi="Times New Roman" w:cs="Times New Roman"/>
          <w:sz w:val="28"/>
          <w:szCs w:val="28"/>
          <w:lang w:eastAsia="en-US"/>
        </w:rPr>
        <w:t>городского</w:t>
      </w:r>
      <w:r w:rsidR="002A50A3" w:rsidRPr="002A50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 Ставропольского края, для личных и бытовых нужд». </w:t>
      </w:r>
    </w:p>
    <w:p w:rsidR="00DE44C4" w:rsidRDefault="00DE44C4" w:rsidP="00DE44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516FA" w:rsidRDefault="00DE44C4" w:rsidP="00351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3516F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3516FA" w:rsidRPr="003516FA">
        <w:rPr>
          <w:rFonts w:ascii="Times New Roman" w:hAnsi="Times New Roman" w:cs="Times New Roman"/>
          <w:sz w:val="28"/>
          <w:szCs w:val="28"/>
        </w:rPr>
        <w:t xml:space="preserve"> </w:t>
      </w:r>
      <w:r w:rsidR="003516FA" w:rsidRPr="002641C2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3516FA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3516FA" w:rsidRPr="002641C2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3516FA">
        <w:rPr>
          <w:rFonts w:ascii="Times New Roman" w:hAnsi="Times New Roman" w:cs="Times New Roman"/>
          <w:sz w:val="28"/>
          <w:szCs w:val="28"/>
        </w:rPr>
        <w:t>муниципального</w:t>
      </w:r>
      <w:r w:rsidR="003516FA" w:rsidRPr="002641C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proofErr w:type="spellStart"/>
      <w:r w:rsidR="003516FA">
        <w:rPr>
          <w:rFonts w:ascii="Times New Roman" w:hAnsi="Times New Roman" w:cs="Times New Roman"/>
          <w:sz w:val="28"/>
          <w:szCs w:val="28"/>
        </w:rPr>
        <w:t>Петрича</w:t>
      </w:r>
      <w:proofErr w:type="spellEnd"/>
      <w:r w:rsidR="003516FA">
        <w:rPr>
          <w:rFonts w:ascii="Times New Roman" w:hAnsi="Times New Roman" w:cs="Times New Roman"/>
          <w:sz w:val="28"/>
          <w:szCs w:val="28"/>
        </w:rPr>
        <w:t xml:space="preserve"> Ю.В</w:t>
      </w:r>
      <w:r w:rsidR="003516FA" w:rsidRPr="002641C2">
        <w:rPr>
          <w:rFonts w:ascii="Times New Roman" w:hAnsi="Times New Roman" w:cs="Times New Roman"/>
          <w:sz w:val="28"/>
          <w:szCs w:val="28"/>
        </w:rPr>
        <w:t>.</w:t>
      </w:r>
    </w:p>
    <w:p w:rsidR="003516FA" w:rsidRDefault="003516FA" w:rsidP="003516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516FA" w:rsidRPr="00DE44C4" w:rsidRDefault="003516FA" w:rsidP="003516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</w:t>
      </w:r>
      <w:r w:rsidRPr="002641C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Настоящее постановление вступает в силу со дня опубликования</w:t>
      </w:r>
      <w:r w:rsidRPr="002641C2">
        <w:rPr>
          <w:rFonts w:ascii="Times New Roman" w:hAnsi="Times New Roman" w:cs="Times New Roman"/>
          <w:sz w:val="28"/>
          <w:szCs w:val="28"/>
        </w:rPr>
        <w:t xml:space="preserve"> в</w:t>
      </w:r>
      <w:r w:rsidRPr="002641C2">
        <w:rPr>
          <w:rFonts w:ascii="Times New Roman" w:hAnsi="Times New Roman" w:cs="Times New Roman"/>
          <w:color w:val="000000"/>
          <w:sz w:val="28"/>
          <w:szCs w:val="28"/>
        </w:rPr>
        <w:t xml:space="preserve"> газете «Вестник Петровского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2641C2">
        <w:rPr>
          <w:rFonts w:ascii="Times New Roman" w:hAnsi="Times New Roman" w:cs="Times New Roman"/>
          <w:color w:val="000000"/>
          <w:sz w:val="28"/>
          <w:szCs w:val="28"/>
        </w:rPr>
        <w:t xml:space="preserve"> округа»</w:t>
      </w:r>
      <w:r w:rsidRPr="002641C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4302ED" w:rsidRPr="002641C2" w:rsidRDefault="004302ED" w:rsidP="003516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4302ED" w:rsidRPr="002641C2" w:rsidRDefault="004302ED" w:rsidP="00AB56D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31EA" w:rsidRPr="009031EA" w:rsidRDefault="009031EA" w:rsidP="00950AB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</w:p>
    <w:p w:rsidR="009031EA" w:rsidRPr="009031EA" w:rsidRDefault="0003503D" w:rsidP="00950AB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9031EA" w:rsidRPr="009031EA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4302ED" w:rsidRDefault="009031EA" w:rsidP="00950AB8">
      <w:pPr>
        <w:pStyle w:val="a3"/>
        <w:spacing w:line="240" w:lineRule="exact"/>
        <w:jc w:val="both"/>
        <w:rPr>
          <w:szCs w:val="28"/>
        </w:rPr>
      </w:pPr>
      <w:r w:rsidRPr="009031EA">
        <w:rPr>
          <w:szCs w:val="28"/>
        </w:rPr>
        <w:t>Ставропольского края</w:t>
      </w:r>
      <w:r w:rsidRPr="009031EA">
        <w:rPr>
          <w:szCs w:val="28"/>
        </w:rPr>
        <w:tab/>
      </w:r>
      <w:r w:rsidRPr="009031EA">
        <w:rPr>
          <w:szCs w:val="28"/>
        </w:rPr>
        <w:tab/>
      </w:r>
      <w:r w:rsidRPr="009031EA">
        <w:rPr>
          <w:szCs w:val="28"/>
        </w:rPr>
        <w:tab/>
      </w:r>
      <w:r w:rsidRPr="009031EA">
        <w:rPr>
          <w:szCs w:val="28"/>
        </w:rPr>
        <w:tab/>
      </w:r>
      <w:r w:rsidRPr="009031EA">
        <w:rPr>
          <w:szCs w:val="28"/>
        </w:rPr>
        <w:tab/>
        <w:t xml:space="preserve">                              </w:t>
      </w:r>
      <w:proofErr w:type="spellStart"/>
      <w:r w:rsidRPr="009031EA">
        <w:rPr>
          <w:szCs w:val="28"/>
        </w:rPr>
        <w:t>Н.В.Конкина</w:t>
      </w:r>
      <w:proofErr w:type="spellEnd"/>
    </w:p>
    <w:p w:rsidR="008A15FF" w:rsidRDefault="008A15FF" w:rsidP="00950AB8">
      <w:pPr>
        <w:pStyle w:val="a3"/>
        <w:spacing w:line="240" w:lineRule="exact"/>
        <w:jc w:val="both"/>
        <w:rPr>
          <w:szCs w:val="28"/>
        </w:rPr>
      </w:pPr>
    </w:p>
    <w:p w:rsidR="003516FA" w:rsidRPr="003516FA" w:rsidRDefault="003516FA" w:rsidP="00F64BE8">
      <w:pPr>
        <w:spacing w:after="0" w:line="240" w:lineRule="exact"/>
        <w:ind w:right="127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516FA" w:rsidRPr="003516FA" w:rsidRDefault="003516FA" w:rsidP="003516FA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3516FA">
        <w:rPr>
          <w:rFonts w:ascii="Times New Roman" w:hAnsi="Times New Roman" w:cs="Times New Roman"/>
          <w:sz w:val="28"/>
          <w:szCs w:val="28"/>
        </w:rPr>
        <w:lastRenderedPageBreak/>
        <w:t>Проект постановления вносит заместитель главы администрации Петровского муниципального округа Ставропольского края</w:t>
      </w:r>
    </w:p>
    <w:p w:rsidR="003516FA" w:rsidRPr="003516FA" w:rsidRDefault="003516FA" w:rsidP="003516FA">
      <w:pPr>
        <w:spacing w:after="0" w:line="240" w:lineRule="exact"/>
        <w:ind w:right="1274"/>
        <w:jc w:val="both"/>
        <w:rPr>
          <w:rFonts w:ascii="Times New Roman" w:hAnsi="Times New Roman" w:cs="Times New Roman"/>
          <w:sz w:val="28"/>
          <w:szCs w:val="28"/>
        </w:rPr>
      </w:pPr>
      <w:r w:rsidRPr="003516F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516FA" w:rsidRPr="003516FA" w:rsidRDefault="003516FA" w:rsidP="003516FA">
      <w:pPr>
        <w:spacing w:after="0" w:line="240" w:lineRule="exact"/>
        <w:ind w:right="1274"/>
        <w:jc w:val="both"/>
        <w:rPr>
          <w:rFonts w:ascii="Times New Roman" w:hAnsi="Times New Roman" w:cs="Times New Roman"/>
          <w:sz w:val="28"/>
          <w:szCs w:val="28"/>
        </w:rPr>
      </w:pPr>
      <w:r w:rsidRPr="003516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proofErr w:type="spellStart"/>
      <w:r w:rsidRPr="003516FA">
        <w:rPr>
          <w:rFonts w:ascii="Times New Roman" w:hAnsi="Times New Roman" w:cs="Times New Roman"/>
          <w:sz w:val="28"/>
          <w:szCs w:val="28"/>
        </w:rPr>
        <w:t>Ю.В.Петрич</w:t>
      </w:r>
      <w:proofErr w:type="spellEnd"/>
    </w:p>
    <w:p w:rsidR="003516FA" w:rsidRPr="003516FA" w:rsidRDefault="003516FA" w:rsidP="003516FA">
      <w:pPr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</w:p>
    <w:p w:rsidR="003516FA" w:rsidRPr="003516FA" w:rsidRDefault="003516FA" w:rsidP="003516FA">
      <w:pPr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</w:p>
    <w:p w:rsidR="003516FA" w:rsidRDefault="003516FA" w:rsidP="003516FA">
      <w:pPr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 w:rsidRPr="003516FA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Визируют:</w:t>
      </w:r>
    </w:p>
    <w:p w:rsidR="00A4276A" w:rsidRPr="003516FA" w:rsidRDefault="00A4276A" w:rsidP="003516FA">
      <w:pPr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</w:p>
    <w:p w:rsidR="00A4276A" w:rsidRPr="00A4276A" w:rsidRDefault="00A4276A" w:rsidP="00A4276A">
      <w:pPr>
        <w:shd w:val="clear" w:color="auto" w:fill="FFFFFF"/>
        <w:spacing w:before="5" w:after="0" w:line="240" w:lineRule="exact"/>
        <w:ind w:left="-141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27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Первый заместитель главы </w:t>
      </w:r>
    </w:p>
    <w:p w:rsidR="00A4276A" w:rsidRPr="00A4276A" w:rsidRDefault="00A4276A" w:rsidP="00A4276A">
      <w:pPr>
        <w:shd w:val="clear" w:color="auto" w:fill="FFFFFF"/>
        <w:spacing w:before="5" w:after="0" w:line="240" w:lineRule="exact"/>
        <w:ind w:left="-141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27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Петровского </w:t>
      </w:r>
    </w:p>
    <w:p w:rsidR="00A4276A" w:rsidRPr="00A4276A" w:rsidRDefault="00A4276A" w:rsidP="00A4276A">
      <w:pPr>
        <w:shd w:val="clear" w:color="auto" w:fill="FFFFFF"/>
        <w:spacing w:before="5" w:after="0" w:line="240" w:lineRule="exact"/>
        <w:ind w:left="-141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27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округа </w:t>
      </w:r>
    </w:p>
    <w:p w:rsidR="00A4276A" w:rsidRPr="00A4276A" w:rsidRDefault="00A4276A" w:rsidP="00A4276A">
      <w:pPr>
        <w:shd w:val="clear" w:color="auto" w:fill="FFFFFF"/>
        <w:spacing w:before="5"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27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Ставропольского края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proofErr w:type="spellStart"/>
      <w:r w:rsidRPr="00A4276A">
        <w:rPr>
          <w:rFonts w:ascii="Times New Roman" w:eastAsia="Calibri" w:hAnsi="Times New Roman" w:cs="Times New Roman"/>
          <w:sz w:val="28"/>
          <w:szCs w:val="28"/>
          <w:lang w:eastAsia="en-US"/>
        </w:rPr>
        <w:t>Е.И.Сергеева</w:t>
      </w:r>
      <w:proofErr w:type="spellEnd"/>
    </w:p>
    <w:p w:rsidR="003516FA" w:rsidRPr="003516FA" w:rsidRDefault="003516FA" w:rsidP="003516FA">
      <w:pPr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</w:p>
    <w:p w:rsidR="00A4276A" w:rsidRPr="00A4276A" w:rsidRDefault="00A4276A" w:rsidP="00A4276A">
      <w:pPr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4276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Исполняющий обязанности </w:t>
      </w:r>
    </w:p>
    <w:p w:rsidR="00A4276A" w:rsidRPr="00A4276A" w:rsidRDefault="00A4276A" w:rsidP="00A4276A">
      <w:pPr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4276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заместителя главы администрации</w:t>
      </w:r>
    </w:p>
    <w:p w:rsidR="00A4276A" w:rsidRPr="00A4276A" w:rsidRDefault="00A4276A" w:rsidP="00A4276A">
      <w:pPr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4276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Петровского муниципального округа </w:t>
      </w:r>
    </w:p>
    <w:p w:rsidR="00A4276A" w:rsidRPr="00A4276A" w:rsidRDefault="00A4276A" w:rsidP="00A4276A">
      <w:pPr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4276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Ставропольского края                                                                          </w:t>
      </w:r>
      <w:proofErr w:type="spellStart"/>
      <w:r w:rsidRPr="00A4276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Г.А.Тесленко</w:t>
      </w:r>
      <w:proofErr w:type="spellEnd"/>
    </w:p>
    <w:p w:rsidR="00A4276A" w:rsidRPr="00A4276A" w:rsidRDefault="00A4276A" w:rsidP="00A4276A">
      <w:pPr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A4276A" w:rsidRPr="00A4276A" w:rsidRDefault="00A4276A" w:rsidP="00A4276A">
      <w:pPr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A4276A" w:rsidRPr="00A4276A" w:rsidRDefault="00A4276A" w:rsidP="00A4276A">
      <w:pPr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4276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Начальник управления по делам </w:t>
      </w:r>
    </w:p>
    <w:p w:rsidR="00A4276A" w:rsidRPr="00A4276A" w:rsidRDefault="00A4276A" w:rsidP="00A4276A">
      <w:pPr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4276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территорий администрации </w:t>
      </w:r>
    </w:p>
    <w:p w:rsidR="00A4276A" w:rsidRPr="00A4276A" w:rsidRDefault="00A4276A" w:rsidP="00A4276A">
      <w:pPr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4276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Петровского муниципального округа </w:t>
      </w:r>
    </w:p>
    <w:p w:rsidR="00A4276A" w:rsidRPr="00A4276A" w:rsidRDefault="00A4276A" w:rsidP="00A4276A">
      <w:pPr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4276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Ставропольского края                                                                               </w:t>
      </w:r>
      <w:proofErr w:type="spellStart"/>
      <w:r w:rsidRPr="00A4276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Е.И.Пунев</w:t>
      </w:r>
      <w:proofErr w:type="spellEnd"/>
    </w:p>
    <w:p w:rsidR="00A4276A" w:rsidRPr="00A4276A" w:rsidRDefault="00A4276A" w:rsidP="00A4276A">
      <w:pPr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A4276A" w:rsidRPr="00A4276A" w:rsidRDefault="00A4276A" w:rsidP="00A4276A">
      <w:pPr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A4276A" w:rsidRPr="00A4276A" w:rsidRDefault="00A4276A" w:rsidP="00A4276A">
      <w:pPr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4276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Начальник отдела по общественной </w:t>
      </w:r>
    </w:p>
    <w:p w:rsidR="00A4276A" w:rsidRPr="00A4276A" w:rsidRDefault="00A4276A" w:rsidP="00A4276A">
      <w:pPr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4276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безопасности, гражданской обороне </w:t>
      </w:r>
    </w:p>
    <w:p w:rsidR="00A4276A" w:rsidRPr="00A4276A" w:rsidRDefault="00A4276A" w:rsidP="00A4276A">
      <w:pPr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4276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и чрезвычайным ситуациям </w:t>
      </w:r>
    </w:p>
    <w:p w:rsidR="00A4276A" w:rsidRPr="00A4276A" w:rsidRDefault="00A4276A" w:rsidP="00A4276A">
      <w:pPr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4276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администрации Петровского </w:t>
      </w:r>
    </w:p>
    <w:p w:rsidR="00A4276A" w:rsidRPr="00A4276A" w:rsidRDefault="00A4276A" w:rsidP="00A4276A">
      <w:pPr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4276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муниципального округа </w:t>
      </w:r>
    </w:p>
    <w:p w:rsidR="00A4276A" w:rsidRPr="00A4276A" w:rsidRDefault="00A4276A" w:rsidP="00A4276A">
      <w:pPr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4276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Ставропольского края                                                                                </w:t>
      </w:r>
      <w:proofErr w:type="spellStart"/>
      <w:r w:rsidRPr="00A4276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А.С.Берко</w:t>
      </w:r>
      <w:proofErr w:type="spellEnd"/>
    </w:p>
    <w:p w:rsidR="00A4276A" w:rsidRPr="00A4276A" w:rsidRDefault="00A4276A" w:rsidP="00A4276A">
      <w:pPr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A4276A" w:rsidRPr="00A4276A" w:rsidRDefault="00A4276A" w:rsidP="00A4276A">
      <w:pPr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A4276A" w:rsidRPr="00A4276A" w:rsidRDefault="00A4276A" w:rsidP="00A4276A">
      <w:pPr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4276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Начальник отдела планирования </w:t>
      </w:r>
    </w:p>
    <w:p w:rsidR="00A4276A" w:rsidRPr="00A4276A" w:rsidRDefault="00A4276A" w:rsidP="00A4276A">
      <w:pPr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4276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территорий и землеустройства - </w:t>
      </w:r>
    </w:p>
    <w:p w:rsidR="00A4276A" w:rsidRPr="00A4276A" w:rsidRDefault="00A4276A" w:rsidP="00A4276A">
      <w:pPr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4276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главный архитектор администрации </w:t>
      </w:r>
    </w:p>
    <w:p w:rsidR="00A4276A" w:rsidRPr="00A4276A" w:rsidRDefault="00A4276A" w:rsidP="00A4276A">
      <w:pPr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4276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Петровского муниципального </w:t>
      </w:r>
    </w:p>
    <w:p w:rsidR="00A4276A" w:rsidRPr="00A4276A" w:rsidRDefault="00A4276A" w:rsidP="00A4276A">
      <w:pPr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4276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округа Ставропольского края                                                              </w:t>
      </w:r>
      <w:proofErr w:type="spellStart"/>
      <w:r w:rsidRPr="00A4276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Г.П.Русанова</w:t>
      </w:r>
      <w:proofErr w:type="spellEnd"/>
    </w:p>
    <w:p w:rsidR="003516FA" w:rsidRDefault="003516FA" w:rsidP="003516FA">
      <w:pPr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</w:p>
    <w:p w:rsidR="00A4276A" w:rsidRPr="003516FA" w:rsidRDefault="00A4276A" w:rsidP="003516FA">
      <w:pPr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</w:p>
    <w:p w:rsidR="003516FA" w:rsidRPr="003516FA" w:rsidRDefault="003516FA" w:rsidP="003516FA">
      <w:pPr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516F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Начальник правового отдела администрации </w:t>
      </w:r>
    </w:p>
    <w:p w:rsidR="003516FA" w:rsidRPr="003516FA" w:rsidRDefault="003516FA" w:rsidP="003516FA">
      <w:pPr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516F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Петровского муниципального округа </w:t>
      </w:r>
    </w:p>
    <w:p w:rsidR="003516FA" w:rsidRPr="003516FA" w:rsidRDefault="003516FA" w:rsidP="003516FA">
      <w:pPr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516F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Ставропольского края</w:t>
      </w:r>
      <w:r w:rsidRPr="003516F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Pr="003516F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Pr="003516F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Pr="003516F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Pr="003516F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  <w:t xml:space="preserve">                              </w:t>
      </w:r>
      <w:proofErr w:type="spellStart"/>
      <w:r w:rsidRPr="003516F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О.А.Нехаенко</w:t>
      </w:r>
      <w:proofErr w:type="spellEnd"/>
    </w:p>
    <w:p w:rsidR="003516FA" w:rsidRPr="003516FA" w:rsidRDefault="003516FA" w:rsidP="003516FA">
      <w:pPr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</w:p>
    <w:p w:rsidR="003516FA" w:rsidRPr="003516FA" w:rsidRDefault="003516FA" w:rsidP="003516FA">
      <w:pPr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</w:p>
    <w:p w:rsidR="003516FA" w:rsidRPr="003516FA" w:rsidRDefault="003516FA" w:rsidP="003516FA">
      <w:pPr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 w:rsidRPr="003516FA">
        <w:rPr>
          <w:rFonts w:ascii="Times New Roman" w:hAnsi="Times New Roman"/>
          <w:sz w:val="28"/>
          <w:szCs w:val="28"/>
        </w:rPr>
        <w:t xml:space="preserve">Начальник отдела по организационно - </w:t>
      </w:r>
    </w:p>
    <w:p w:rsidR="003516FA" w:rsidRPr="003516FA" w:rsidRDefault="003516FA" w:rsidP="003516FA">
      <w:pPr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 w:rsidRPr="003516FA">
        <w:rPr>
          <w:rFonts w:ascii="Times New Roman" w:hAnsi="Times New Roman"/>
          <w:sz w:val="28"/>
          <w:szCs w:val="28"/>
        </w:rPr>
        <w:t xml:space="preserve">кадровым вопросам и профилактике </w:t>
      </w:r>
    </w:p>
    <w:p w:rsidR="003516FA" w:rsidRPr="003516FA" w:rsidRDefault="003516FA" w:rsidP="003516FA">
      <w:pPr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 w:rsidRPr="003516FA">
        <w:rPr>
          <w:rFonts w:ascii="Times New Roman" w:hAnsi="Times New Roman"/>
          <w:sz w:val="28"/>
          <w:szCs w:val="28"/>
        </w:rPr>
        <w:t xml:space="preserve">коррупционных правонарушений </w:t>
      </w:r>
    </w:p>
    <w:p w:rsidR="003516FA" w:rsidRPr="003516FA" w:rsidRDefault="003516FA" w:rsidP="003516FA">
      <w:pPr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 w:rsidRPr="003516FA">
        <w:rPr>
          <w:rFonts w:ascii="Times New Roman" w:hAnsi="Times New Roman"/>
          <w:sz w:val="28"/>
          <w:szCs w:val="28"/>
        </w:rPr>
        <w:t xml:space="preserve">администрации Петровского муниципального </w:t>
      </w:r>
    </w:p>
    <w:p w:rsidR="003516FA" w:rsidRPr="003516FA" w:rsidRDefault="003516FA" w:rsidP="003516FA">
      <w:pPr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 w:rsidRPr="003516FA">
        <w:rPr>
          <w:rFonts w:ascii="Times New Roman" w:hAnsi="Times New Roman"/>
          <w:sz w:val="28"/>
          <w:szCs w:val="28"/>
        </w:rPr>
        <w:t>округа Ставропольского края</w:t>
      </w:r>
      <w:r w:rsidRPr="003516FA">
        <w:rPr>
          <w:rFonts w:ascii="Times New Roman" w:hAnsi="Times New Roman"/>
          <w:sz w:val="28"/>
          <w:szCs w:val="28"/>
        </w:rPr>
        <w:tab/>
      </w:r>
      <w:r w:rsidRPr="003516FA">
        <w:rPr>
          <w:rFonts w:ascii="Times New Roman" w:hAnsi="Times New Roman"/>
          <w:sz w:val="28"/>
          <w:szCs w:val="28"/>
        </w:rPr>
        <w:tab/>
      </w:r>
      <w:r w:rsidRPr="003516FA">
        <w:rPr>
          <w:rFonts w:ascii="Times New Roman" w:hAnsi="Times New Roman"/>
          <w:sz w:val="28"/>
          <w:szCs w:val="28"/>
        </w:rPr>
        <w:tab/>
      </w:r>
      <w:r w:rsidRPr="003516FA">
        <w:rPr>
          <w:rFonts w:ascii="Times New Roman" w:hAnsi="Times New Roman"/>
          <w:sz w:val="28"/>
          <w:szCs w:val="28"/>
        </w:rPr>
        <w:tab/>
      </w:r>
      <w:r w:rsidRPr="003516FA">
        <w:rPr>
          <w:rFonts w:ascii="Times New Roman" w:hAnsi="Times New Roman"/>
          <w:sz w:val="28"/>
          <w:szCs w:val="28"/>
        </w:rPr>
        <w:tab/>
        <w:t xml:space="preserve">                    </w:t>
      </w:r>
      <w:proofErr w:type="spellStart"/>
      <w:r w:rsidRPr="003516FA">
        <w:rPr>
          <w:rFonts w:ascii="Times New Roman" w:hAnsi="Times New Roman"/>
          <w:sz w:val="28"/>
          <w:szCs w:val="28"/>
        </w:rPr>
        <w:t>С.Н.Кулькина</w:t>
      </w:r>
      <w:proofErr w:type="spellEnd"/>
    </w:p>
    <w:p w:rsidR="003516FA" w:rsidRPr="003516FA" w:rsidRDefault="003516FA" w:rsidP="003516FA">
      <w:pPr>
        <w:spacing w:after="0"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3516FA" w:rsidRPr="003516FA" w:rsidRDefault="003516FA" w:rsidP="003516FA">
      <w:pPr>
        <w:spacing w:after="0" w:line="240" w:lineRule="exact"/>
        <w:ind w:right="1276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en-US" w:bidi="en-US"/>
        </w:rPr>
      </w:pPr>
    </w:p>
    <w:p w:rsidR="003516FA" w:rsidRPr="003516FA" w:rsidRDefault="003516FA" w:rsidP="003516FA">
      <w:pPr>
        <w:spacing w:after="0" w:line="240" w:lineRule="exact"/>
        <w:ind w:left="-1418" w:right="1276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en-US" w:bidi="en-US"/>
        </w:rPr>
      </w:pPr>
    </w:p>
    <w:p w:rsidR="003516FA" w:rsidRPr="003516FA" w:rsidRDefault="003516FA" w:rsidP="003516FA">
      <w:pPr>
        <w:spacing w:after="0" w:line="240" w:lineRule="exact"/>
        <w:ind w:left="-1418" w:right="1276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en-US" w:bidi="en-US"/>
        </w:rPr>
      </w:pPr>
    </w:p>
    <w:p w:rsidR="003516FA" w:rsidRPr="003516FA" w:rsidRDefault="003516FA" w:rsidP="003516FA">
      <w:pPr>
        <w:spacing w:after="0" w:line="240" w:lineRule="exact"/>
        <w:ind w:left="-1418" w:right="1276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en-US" w:bidi="en-US"/>
        </w:rPr>
      </w:pPr>
      <w:r w:rsidRPr="003516FA">
        <w:rPr>
          <w:rFonts w:ascii="Times New Roman" w:eastAsia="Cambria" w:hAnsi="Times New Roman" w:cs="Times New Roman"/>
          <w:color w:val="000000"/>
          <w:sz w:val="28"/>
          <w:szCs w:val="28"/>
          <w:lang w:eastAsia="en-US" w:bidi="en-US"/>
        </w:rPr>
        <w:t>Проект постановления подготовлен отделом сельского хозяйства и охраны окружающей среды администрации Петровского муниципального округа Ставропольского края</w:t>
      </w:r>
    </w:p>
    <w:p w:rsidR="003516FA" w:rsidRDefault="003516FA" w:rsidP="00371B21">
      <w:pPr>
        <w:spacing w:after="0" w:line="240" w:lineRule="exact"/>
        <w:ind w:left="-1418" w:right="1276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en-US" w:bidi="en-US"/>
        </w:rPr>
      </w:pPr>
      <w:r w:rsidRPr="003516FA">
        <w:rPr>
          <w:rFonts w:ascii="Times New Roman" w:eastAsia="Cambria" w:hAnsi="Times New Roman" w:cs="Times New Roman"/>
          <w:color w:val="000000"/>
          <w:sz w:val="28"/>
          <w:szCs w:val="28"/>
          <w:lang w:eastAsia="en-US" w:bidi="en-US"/>
        </w:rPr>
        <w:t xml:space="preserve">                                                                                                          </w:t>
      </w:r>
      <w:proofErr w:type="spellStart"/>
      <w:r w:rsidR="00F22BB2">
        <w:rPr>
          <w:rFonts w:ascii="Times New Roman" w:eastAsia="Cambria" w:hAnsi="Times New Roman" w:cs="Times New Roman"/>
          <w:color w:val="000000"/>
          <w:sz w:val="28"/>
          <w:szCs w:val="28"/>
          <w:lang w:eastAsia="en-US" w:bidi="en-US"/>
        </w:rPr>
        <w:t>С.В.Островерхов</w:t>
      </w:r>
      <w:proofErr w:type="spellEnd"/>
    </w:p>
    <w:p w:rsidR="00371B21" w:rsidRPr="003516FA" w:rsidRDefault="00371B21" w:rsidP="00371B21">
      <w:pPr>
        <w:spacing w:after="0" w:line="240" w:lineRule="exact"/>
        <w:ind w:left="-1418" w:right="1276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en-US" w:bidi="en-US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678"/>
        <w:gridCol w:w="4678"/>
      </w:tblGrid>
      <w:tr w:rsidR="00C62D3A" w:rsidRPr="00C62D3A" w:rsidTr="009B5267">
        <w:trPr>
          <w:trHeight w:val="142"/>
        </w:trPr>
        <w:tc>
          <w:tcPr>
            <w:tcW w:w="4678" w:type="dxa"/>
          </w:tcPr>
          <w:p w:rsidR="00C62D3A" w:rsidRPr="00C62D3A" w:rsidRDefault="00C62D3A" w:rsidP="00C62D3A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" w:name="P38"/>
            <w:bookmarkEnd w:id="1"/>
            <w:r w:rsidRPr="00C62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 w:type="page"/>
            </w:r>
            <w:r w:rsidRPr="00C62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 w:type="page"/>
            </w:r>
          </w:p>
        </w:tc>
        <w:tc>
          <w:tcPr>
            <w:tcW w:w="4678" w:type="dxa"/>
            <w:vAlign w:val="center"/>
          </w:tcPr>
          <w:p w:rsidR="00C62D3A" w:rsidRDefault="00C62D3A" w:rsidP="00C62D3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62D3A" w:rsidRPr="00C62D3A" w:rsidRDefault="00C62D3A" w:rsidP="00C62D3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2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Утверждены</w:t>
            </w:r>
          </w:p>
        </w:tc>
      </w:tr>
      <w:tr w:rsidR="00C62D3A" w:rsidRPr="00C62D3A" w:rsidTr="009B5267">
        <w:tc>
          <w:tcPr>
            <w:tcW w:w="4678" w:type="dxa"/>
          </w:tcPr>
          <w:p w:rsidR="00C62D3A" w:rsidRPr="00C62D3A" w:rsidRDefault="00C62D3A" w:rsidP="00C62D3A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C62D3A" w:rsidRPr="00C62D3A" w:rsidRDefault="00C62D3A" w:rsidP="00C62D3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2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постановлением администрации Петровского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муниципального</w:t>
            </w:r>
            <w:r w:rsidRPr="00C62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округа Ставропольского края </w:t>
            </w:r>
          </w:p>
        </w:tc>
      </w:tr>
      <w:tr w:rsidR="00C62D3A" w:rsidRPr="00C62D3A" w:rsidTr="009B5267">
        <w:tc>
          <w:tcPr>
            <w:tcW w:w="4678" w:type="dxa"/>
          </w:tcPr>
          <w:p w:rsidR="00C62D3A" w:rsidRPr="00C62D3A" w:rsidRDefault="00C62D3A" w:rsidP="00C62D3A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C62D3A" w:rsidRPr="00C62D3A" w:rsidRDefault="00C62D3A" w:rsidP="00C62D3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2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№ </w:t>
            </w:r>
          </w:p>
        </w:tc>
      </w:tr>
    </w:tbl>
    <w:p w:rsidR="00C62D3A" w:rsidRPr="00C62D3A" w:rsidRDefault="00C62D3A" w:rsidP="00C62D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2D3A" w:rsidRPr="00C62D3A" w:rsidRDefault="00C62D3A" w:rsidP="00C62D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2D3A" w:rsidRPr="00C62D3A" w:rsidRDefault="00C62D3A" w:rsidP="00C62D3A">
      <w:pPr>
        <w:keepNext/>
        <w:spacing w:after="0" w:line="240" w:lineRule="exact"/>
        <w:ind w:right="-2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62D3A">
        <w:rPr>
          <w:rFonts w:ascii="Times New Roman" w:eastAsia="Times New Roman" w:hAnsi="Times New Roman" w:cs="Times New Roman"/>
          <w:color w:val="000000"/>
          <w:sz w:val="28"/>
          <w:szCs w:val="20"/>
        </w:rPr>
        <w:t>ПРАВИЛА</w:t>
      </w:r>
    </w:p>
    <w:p w:rsidR="00C62D3A" w:rsidRPr="00C62D3A" w:rsidRDefault="00C62D3A" w:rsidP="00C62D3A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2D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использования водных объектов общего пользования, расположенных на территории Петровского </w:t>
      </w:r>
      <w:r w:rsidR="00725ECC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 w:rsidRPr="00C62D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 Ставропольского края, </w:t>
      </w:r>
    </w:p>
    <w:p w:rsidR="00C62D3A" w:rsidRPr="00C62D3A" w:rsidRDefault="00C62D3A" w:rsidP="00C62D3A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2D3A">
        <w:rPr>
          <w:rFonts w:ascii="Times New Roman" w:eastAsia="Times New Roman" w:hAnsi="Times New Roman" w:cs="Times New Roman"/>
          <w:color w:val="000000"/>
          <w:sz w:val="28"/>
          <w:szCs w:val="28"/>
        </w:rPr>
        <w:t>для личных и бытовых нужд</w:t>
      </w:r>
    </w:p>
    <w:p w:rsidR="0086673E" w:rsidRPr="00967730" w:rsidRDefault="0086673E" w:rsidP="0086673E">
      <w:pPr>
        <w:pStyle w:val="ConsPlusNorma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6673E" w:rsidRPr="00967730" w:rsidRDefault="0086673E" w:rsidP="008667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97253" w:rsidRPr="009652F9" w:rsidRDefault="0079725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652F9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797253" w:rsidRPr="00950AB8" w:rsidRDefault="007972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5ECC" w:rsidRPr="00725ECC" w:rsidRDefault="00725ECC" w:rsidP="00725E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5ECC">
        <w:rPr>
          <w:rFonts w:ascii="Times New Roman" w:hAnsi="Times New Roman" w:cs="Times New Roman"/>
          <w:sz w:val="28"/>
          <w:szCs w:val="28"/>
        </w:rPr>
        <w:t>1.</w:t>
      </w:r>
      <w:r w:rsidR="00F22BB2">
        <w:rPr>
          <w:rFonts w:ascii="Times New Roman" w:hAnsi="Times New Roman" w:cs="Times New Roman"/>
          <w:sz w:val="28"/>
          <w:szCs w:val="28"/>
        </w:rPr>
        <w:t>1.</w:t>
      </w:r>
      <w:r w:rsidRPr="00725ECC">
        <w:rPr>
          <w:rFonts w:ascii="Times New Roman" w:hAnsi="Times New Roman" w:cs="Times New Roman"/>
          <w:sz w:val="28"/>
          <w:szCs w:val="28"/>
        </w:rPr>
        <w:t xml:space="preserve"> Настоящие Правила использования водных объектов общего пользования, расположенных на территории Петровского муниципального округа Ставропольского края, для личных и бытовых нужд (далее - Правила) разработаны в соответствии с Водным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Ставропольского края от 26 июня 2006 года № 98-п «Об утверждении Правил охраны жизни людей на водных объектах в Ставропольском крае» и являются обязательными для исполнения на территории Петровского муниципального округа Ставропольского края (далее – муниципальный округ).</w:t>
      </w:r>
    </w:p>
    <w:p w:rsidR="00725ECC" w:rsidRPr="00725ECC" w:rsidRDefault="00F22BB2" w:rsidP="00725E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25ECC" w:rsidRPr="00725ECC">
        <w:rPr>
          <w:rFonts w:ascii="Times New Roman" w:hAnsi="Times New Roman" w:cs="Times New Roman"/>
          <w:sz w:val="28"/>
          <w:szCs w:val="28"/>
        </w:rPr>
        <w:t xml:space="preserve">2. Под водным объектом понимается природный или искусственный водоем, водоток или иной объект, постоянное или временное сосредоточение вод в котором имеет характерные </w:t>
      </w:r>
      <w:r>
        <w:rPr>
          <w:rFonts w:ascii="Times New Roman" w:hAnsi="Times New Roman" w:cs="Times New Roman"/>
          <w:sz w:val="28"/>
          <w:szCs w:val="28"/>
        </w:rPr>
        <w:t>формы и признаки водного режима</w:t>
      </w:r>
      <w:r w:rsidR="00725ECC" w:rsidRPr="00725ECC">
        <w:rPr>
          <w:rFonts w:ascii="Times New Roman" w:hAnsi="Times New Roman" w:cs="Times New Roman"/>
          <w:sz w:val="28"/>
          <w:szCs w:val="28"/>
        </w:rPr>
        <w:t>.</w:t>
      </w:r>
    </w:p>
    <w:p w:rsidR="00725ECC" w:rsidRPr="00725ECC" w:rsidRDefault="00F22BB2" w:rsidP="00725E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25ECC" w:rsidRPr="00725ECC">
        <w:rPr>
          <w:rFonts w:ascii="Times New Roman" w:hAnsi="Times New Roman" w:cs="Times New Roman"/>
          <w:sz w:val="28"/>
          <w:szCs w:val="28"/>
        </w:rPr>
        <w:t>3. Водными объектами общего пользования, если иное не предусмотрено Водным кодексом Российской Федерации, являются поверхностные водные объекты, находящиеся в государственной или муниципальной собственности.</w:t>
      </w:r>
    </w:p>
    <w:p w:rsidR="00725ECC" w:rsidRPr="00725ECC" w:rsidRDefault="00725ECC" w:rsidP="006605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16FA" w:rsidRDefault="003516FA" w:rsidP="006605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2. Использование вод</w:t>
      </w:r>
      <w:r w:rsidR="0066056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ных объектов общего пользования</w:t>
      </w:r>
    </w:p>
    <w:p w:rsidR="003516FA" w:rsidRDefault="003516FA" w:rsidP="00351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для личных и бытовых нужд</w:t>
      </w:r>
    </w:p>
    <w:p w:rsidR="003516FA" w:rsidRDefault="003516FA" w:rsidP="00351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41BC5" w:rsidRPr="00384969" w:rsidRDefault="003516FA" w:rsidP="003849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1B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2.1. </w:t>
      </w:r>
      <w:r w:rsidR="00384969">
        <w:rPr>
          <w:rFonts w:ascii="Times New Roman" w:eastAsiaTheme="minorHAnsi" w:hAnsi="Times New Roman" w:cs="Times New Roman"/>
          <w:sz w:val="28"/>
          <w:szCs w:val="28"/>
          <w:lang w:eastAsia="en-US"/>
        </w:rPr>
        <w:t>Поверхностные водные объекты, находящиеся в государственной или муниципальной собственности, являются водными объектами общего пользования, то есть общедоступными водными объектами, если иное не предусмотрено Водным кодексом</w:t>
      </w:r>
      <w:r w:rsidR="00384969" w:rsidRPr="00384969">
        <w:t xml:space="preserve"> </w:t>
      </w:r>
      <w:r w:rsidR="00384969" w:rsidRPr="00384969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Российской Федерации</w:t>
      </w:r>
      <w:r w:rsidR="0038496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516FA" w:rsidRDefault="003516FA" w:rsidP="003516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2.2. </w:t>
      </w:r>
      <w:r w:rsidRPr="003516FA">
        <w:rPr>
          <w:rFonts w:ascii="Times New Roman" w:eastAsiaTheme="minorHAnsi" w:hAnsi="Times New Roman" w:cs="Times New Roman"/>
          <w:sz w:val="28"/>
          <w:szCs w:val="28"/>
          <w:lang w:eastAsia="en-US"/>
        </w:rPr>
        <w:t>Каждый гражданин вправе иметь доступ к водным объектам о</w:t>
      </w:r>
      <w:r w:rsidR="00E92BD9">
        <w:rPr>
          <w:rFonts w:ascii="Times New Roman" w:eastAsiaTheme="minorHAnsi" w:hAnsi="Times New Roman" w:cs="Times New Roman"/>
          <w:sz w:val="28"/>
          <w:szCs w:val="28"/>
          <w:lang w:eastAsia="en-US"/>
        </w:rPr>
        <w:t>бщего пользования, расположенным</w:t>
      </w:r>
      <w:r w:rsidRPr="003516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территории муниципального округа, и бесплатно использовать их для личных и бытовых нужд, если иное не предусмотрено Водным </w:t>
      </w:r>
      <w:hyperlink r:id="rId5" w:history="1">
        <w:r w:rsidRPr="003516F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кодексом</w:t>
        </w:r>
      </w:hyperlink>
      <w:r w:rsidRPr="003516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и другими федеральными законами.</w:t>
      </w:r>
    </w:p>
    <w:p w:rsidR="00ED359F" w:rsidRPr="003516FA" w:rsidRDefault="00ED359F" w:rsidP="00A76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516FA" w:rsidRPr="00A76FAA" w:rsidRDefault="003516FA" w:rsidP="00A76F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6FA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2.3. </w:t>
      </w:r>
      <w:r w:rsidR="00A76FAA" w:rsidRPr="00A76FAA">
        <w:rPr>
          <w:rFonts w:ascii="Times New Roman" w:eastAsiaTheme="minorHAnsi" w:hAnsi="Times New Roman" w:cs="Times New Roman"/>
          <w:sz w:val="28"/>
          <w:szCs w:val="28"/>
          <w:lang w:eastAsia="en-US"/>
        </w:rPr>
        <w:t>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рыболовства и причаливания плавучих средств.</w:t>
      </w:r>
    </w:p>
    <w:p w:rsidR="003516FA" w:rsidRPr="003516FA" w:rsidRDefault="003516FA" w:rsidP="003516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16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2.4. Использование водных объектов общего пользования осуществляется с учетом правил использования водных объектов для рекреационных целей, утверждаемых в соответствии со </w:t>
      </w:r>
      <w:hyperlink r:id="rId6" w:history="1">
        <w:r w:rsidRPr="003516F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статьей 50</w:t>
        </w:r>
      </w:hyperlink>
      <w:r w:rsidRPr="003516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Водного кодекса Российской Федерации, а также с учетом </w:t>
      </w:r>
      <w:r w:rsidR="00E92BD9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настоящих П</w:t>
      </w:r>
      <w:r w:rsidRPr="003516FA">
        <w:rPr>
          <w:rFonts w:ascii="Times New Roman" w:eastAsiaTheme="minorHAnsi" w:hAnsi="Times New Roman" w:cs="Times New Roman"/>
          <w:sz w:val="28"/>
          <w:szCs w:val="28"/>
          <w:lang w:eastAsia="en-US"/>
        </w:rPr>
        <w:t>равил.</w:t>
      </w:r>
    </w:p>
    <w:p w:rsidR="003516FA" w:rsidRDefault="003516FA" w:rsidP="003516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16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2.5. Использование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осуществляется в соответствии с Водным </w:t>
      </w:r>
      <w:hyperlink r:id="rId7" w:history="1">
        <w:r w:rsidRPr="003516F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кодексом</w:t>
        </w:r>
      </w:hyperlink>
      <w:r w:rsidRPr="003516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Российской Федерации,</w:t>
      </w:r>
      <w:r w:rsidR="004E63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иными федеральными законами и 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равилами использования водных объектов для рекреационных целей, утверждаемыми </w:t>
      </w:r>
      <w:r w:rsidR="00A4276A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постановлением администрации Петровского муниципального округа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Ставропольского края по согласованию с исполнительными органами Ставропольского края.</w:t>
      </w:r>
    </w:p>
    <w:p w:rsidR="003516FA" w:rsidRDefault="003516FA" w:rsidP="00351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516FA" w:rsidRDefault="003516FA" w:rsidP="003516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3. Ограничения использования водных объектов общего</w:t>
      </w:r>
    </w:p>
    <w:p w:rsidR="003516FA" w:rsidRDefault="003516FA" w:rsidP="00351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пользования муниципального округа для личных и бытовых нужд</w:t>
      </w:r>
    </w:p>
    <w:p w:rsidR="003516FA" w:rsidRDefault="003516FA" w:rsidP="00351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516FA" w:rsidRDefault="003516FA" w:rsidP="003516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3.1. На водных объектах общего пользования, расположенных на территории муниципального округа, запрещены:</w:t>
      </w:r>
    </w:p>
    <w:p w:rsidR="003516FA" w:rsidRDefault="003516FA" w:rsidP="003516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забор воды для питьевого и хозяйственно-бытового водоснабжения - во всех без исключения водных объектах общего пользования без соответствующего разрешения органов санитарно-эпидемиологического и ветеринарного надзора;</w:t>
      </w:r>
    </w:p>
    <w:p w:rsidR="003516FA" w:rsidRDefault="003516FA" w:rsidP="003516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 купание - во всех без исключения водных объектах общего пользования без соответствующего разрешения органов санитарно-эпидемиологического надзора и без оборудования мест для купания в соответствии с действующим законодательством;</w:t>
      </w:r>
    </w:p>
    <w:p w:rsidR="003516FA" w:rsidRDefault="003516FA" w:rsidP="003516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 плавание на маломерных плавательных средствах, подлежащих в установленном порядке государственной регистрации и не прошедших такую регистрацию;</w:t>
      </w:r>
    </w:p>
    <w:p w:rsidR="003516FA" w:rsidRDefault="003516FA" w:rsidP="003516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4) купание и водопой домашних животных и скота, за исключением специально отведенных мест;</w:t>
      </w:r>
    </w:p>
    <w:p w:rsidR="003516FA" w:rsidRDefault="003516FA" w:rsidP="003516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5) использование механических транспортных средств при пользовании гражданами береговой полосой;</w:t>
      </w:r>
    </w:p>
    <w:p w:rsidR="003516FA" w:rsidRDefault="003516FA" w:rsidP="003516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6) мойка автотранспорта и иных технических средств;</w:t>
      </w:r>
    </w:p>
    <w:p w:rsidR="003516FA" w:rsidRDefault="003516FA" w:rsidP="003516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7) загрязнение и засорение водных объектов и береговой полосы;</w:t>
      </w:r>
    </w:p>
    <w:p w:rsidR="003516FA" w:rsidRDefault="003516FA" w:rsidP="003516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8) распитие спиртных напитков при пользовании береговой полосой;</w:t>
      </w:r>
    </w:p>
    <w:p w:rsidR="003516FA" w:rsidRDefault="003516FA" w:rsidP="003516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9) плавание на досках, бревнах и других предметах, не являющихся маломерными транспортными средствами.</w:t>
      </w:r>
    </w:p>
    <w:p w:rsidR="003516FA" w:rsidRDefault="003516FA" w:rsidP="003516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3.2. Информация об ограничении водопользования на водных объектах общего пользования предоставляется жителям</w:t>
      </w:r>
      <w:r w:rsidR="00E41B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округа </w:t>
      </w:r>
      <w:r w:rsidR="00E41BC5" w:rsidRPr="00243A19">
        <w:rPr>
          <w:rFonts w:ascii="Times New Roman" w:eastAsia="Times New Roman" w:hAnsi="Times New Roman" w:cs="Times New Roman"/>
          <w:sz w:val="28"/>
          <w:szCs w:val="28"/>
        </w:rPr>
        <w:lastRenderedPageBreak/>
        <w:t>о</w:t>
      </w:r>
      <w:r w:rsidR="00E41BC5" w:rsidRPr="008563BD">
        <w:rPr>
          <w:rFonts w:ascii="Times New Roman" w:eastAsia="Times New Roman" w:hAnsi="Times New Roman" w:cs="Times New Roman"/>
          <w:sz w:val="28"/>
          <w:szCs w:val="28"/>
        </w:rPr>
        <w:t>тдел</w:t>
      </w:r>
      <w:r w:rsidR="00E41BC5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E41BC5" w:rsidRPr="008563BD">
        <w:rPr>
          <w:rFonts w:ascii="Times New Roman" w:eastAsia="Times New Roman" w:hAnsi="Times New Roman" w:cs="Times New Roman"/>
          <w:sz w:val="28"/>
          <w:szCs w:val="28"/>
        </w:rPr>
        <w:t xml:space="preserve"> сельского хозяйства и охраны окружающей среды администрации</w:t>
      </w:r>
      <w:r w:rsidR="00E41BC5" w:rsidRPr="008563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1BC5" w:rsidRPr="008563BD">
        <w:rPr>
          <w:rFonts w:ascii="Times New Roman" w:eastAsia="Times New Roman" w:hAnsi="Times New Roman" w:cs="Times New Roman"/>
          <w:sz w:val="28"/>
          <w:szCs w:val="28"/>
        </w:rPr>
        <w:t xml:space="preserve">Петровского </w:t>
      </w:r>
      <w:r w:rsidR="00E41BC5">
        <w:rPr>
          <w:rFonts w:ascii="Times New Roman" w:hAnsi="Times New Roman" w:cs="Times New Roman"/>
          <w:sz w:val="28"/>
          <w:szCs w:val="28"/>
        </w:rPr>
        <w:t>муниципального</w:t>
      </w:r>
      <w:r w:rsidR="00E41BC5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края, отделом по общественной безопасности, гражданской обороне и чрезвычайным ситуациям </w:t>
      </w:r>
      <w:r w:rsidR="00644640" w:rsidRPr="008563BD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644640" w:rsidRPr="008563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4640" w:rsidRPr="008563BD">
        <w:rPr>
          <w:rFonts w:ascii="Times New Roman" w:eastAsia="Times New Roman" w:hAnsi="Times New Roman" w:cs="Times New Roman"/>
          <w:sz w:val="28"/>
          <w:szCs w:val="28"/>
        </w:rPr>
        <w:t xml:space="preserve">Петровского </w:t>
      </w:r>
      <w:r w:rsidR="00644640">
        <w:rPr>
          <w:rFonts w:ascii="Times New Roman" w:hAnsi="Times New Roman" w:cs="Times New Roman"/>
          <w:sz w:val="28"/>
          <w:szCs w:val="28"/>
        </w:rPr>
        <w:t>муниципального</w:t>
      </w:r>
      <w:r w:rsidR="00644640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и управлением</w:t>
      </w:r>
      <w:r w:rsidR="00E41BC5" w:rsidRPr="00243A19">
        <w:rPr>
          <w:rFonts w:ascii="Times New Roman" w:eastAsia="Times New Roman" w:hAnsi="Times New Roman" w:cs="Times New Roman"/>
          <w:sz w:val="28"/>
          <w:szCs w:val="28"/>
        </w:rPr>
        <w:t xml:space="preserve"> по делам</w:t>
      </w:r>
      <w:r w:rsidR="00E41BC5" w:rsidRPr="008563BD">
        <w:rPr>
          <w:rFonts w:ascii="Times New Roman" w:eastAsia="Times New Roman" w:hAnsi="Times New Roman" w:cs="Times New Roman"/>
          <w:sz w:val="28"/>
          <w:szCs w:val="28"/>
        </w:rPr>
        <w:t xml:space="preserve"> территорий администрации</w:t>
      </w:r>
      <w:r w:rsidR="00E41BC5" w:rsidRPr="008563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1BC5" w:rsidRPr="008563BD">
        <w:rPr>
          <w:rFonts w:ascii="Times New Roman" w:eastAsia="Times New Roman" w:hAnsi="Times New Roman" w:cs="Times New Roman"/>
          <w:sz w:val="28"/>
          <w:szCs w:val="28"/>
        </w:rPr>
        <w:t xml:space="preserve">Петровского </w:t>
      </w:r>
      <w:r w:rsidR="00E41BC5">
        <w:rPr>
          <w:rFonts w:ascii="Times New Roman" w:hAnsi="Times New Roman" w:cs="Times New Roman"/>
          <w:sz w:val="28"/>
          <w:szCs w:val="28"/>
        </w:rPr>
        <w:t>муниципального</w:t>
      </w:r>
      <w:r w:rsidR="00E41BC5" w:rsidRPr="008563BD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через средства массовой информации и посредством специальных информационных знаков, устанавливаемых вдоль берегов водных объектов.</w:t>
      </w:r>
    </w:p>
    <w:p w:rsidR="003516FA" w:rsidRDefault="003516FA" w:rsidP="00351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516FA" w:rsidRDefault="003516FA" w:rsidP="003516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4. Ответственность за нарушение настоящих Правил</w:t>
      </w:r>
    </w:p>
    <w:p w:rsidR="003516FA" w:rsidRDefault="003516FA" w:rsidP="00351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516FA" w:rsidRDefault="003516FA" w:rsidP="003516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Лица, виновные в нарушении Правил, несут ответственность, установленную действующим законодательством Российской Федерации.</w:t>
      </w:r>
    </w:p>
    <w:p w:rsidR="003516FA" w:rsidRPr="003516FA" w:rsidRDefault="003516FA" w:rsidP="00725E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16FA" w:rsidRPr="003516FA" w:rsidRDefault="003516FA" w:rsidP="00725E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4220" w:rsidRDefault="003516FA" w:rsidP="00384220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  <w:r w:rsidR="00384220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384220" w:rsidRDefault="00384220" w:rsidP="00384220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</w:t>
      </w:r>
      <w:r w:rsidR="002210AB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округа </w:t>
      </w:r>
    </w:p>
    <w:p w:rsidR="00384220" w:rsidRDefault="00384220" w:rsidP="00384220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</w:t>
      </w:r>
      <w:proofErr w:type="spellStart"/>
      <w:r>
        <w:rPr>
          <w:rFonts w:ascii="Times New Roman" w:hAnsi="Times New Roman"/>
          <w:sz w:val="28"/>
          <w:szCs w:val="28"/>
        </w:rPr>
        <w:t>Ю.В.Петрич</w:t>
      </w:r>
      <w:proofErr w:type="spellEnd"/>
    </w:p>
    <w:p w:rsidR="009617FB" w:rsidRDefault="009617FB" w:rsidP="00384220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617FB" w:rsidRDefault="009617FB" w:rsidP="00384220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516FA" w:rsidRDefault="003516FA" w:rsidP="00961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3516FA" w:rsidRDefault="003516FA" w:rsidP="00961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3516FA" w:rsidRDefault="003516FA" w:rsidP="00961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3516FA" w:rsidRDefault="003516FA" w:rsidP="00961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9617FB" w:rsidRPr="009617FB" w:rsidRDefault="009617FB" w:rsidP="009617FB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sectPr w:rsidR="009617FB" w:rsidRPr="009617FB" w:rsidSect="009617FB">
      <w:pgSz w:w="11906" w:h="16838"/>
      <w:pgMar w:top="1135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 CYR">
    <w:altName w:val="Arial Unicode MS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370E1"/>
    <w:multiLevelType w:val="hybridMultilevel"/>
    <w:tmpl w:val="9D0C4A0C"/>
    <w:lvl w:ilvl="0" w:tplc="3BD6E924">
      <w:start w:val="1"/>
      <w:numFmt w:val="decimal"/>
      <w:lvlText w:val="%1.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253"/>
    <w:rsid w:val="0003503D"/>
    <w:rsid w:val="0010522F"/>
    <w:rsid w:val="00132E47"/>
    <w:rsid w:val="001367A0"/>
    <w:rsid w:val="001E12F8"/>
    <w:rsid w:val="001F04BC"/>
    <w:rsid w:val="002210AB"/>
    <w:rsid w:val="00235124"/>
    <w:rsid w:val="002459E0"/>
    <w:rsid w:val="002641C2"/>
    <w:rsid w:val="002A50A3"/>
    <w:rsid w:val="002D09EB"/>
    <w:rsid w:val="00327BCF"/>
    <w:rsid w:val="003516FA"/>
    <w:rsid w:val="00371B21"/>
    <w:rsid w:val="00384220"/>
    <w:rsid w:val="00384969"/>
    <w:rsid w:val="003C4D58"/>
    <w:rsid w:val="004302ED"/>
    <w:rsid w:val="0044403D"/>
    <w:rsid w:val="004760D3"/>
    <w:rsid w:val="004E633D"/>
    <w:rsid w:val="004F63B2"/>
    <w:rsid w:val="00544690"/>
    <w:rsid w:val="005919B5"/>
    <w:rsid w:val="00620FB8"/>
    <w:rsid w:val="00644640"/>
    <w:rsid w:val="00660566"/>
    <w:rsid w:val="006A1B46"/>
    <w:rsid w:val="00725ECC"/>
    <w:rsid w:val="00797253"/>
    <w:rsid w:val="007B4745"/>
    <w:rsid w:val="0086673E"/>
    <w:rsid w:val="00876BBD"/>
    <w:rsid w:val="00886FDE"/>
    <w:rsid w:val="008A15FF"/>
    <w:rsid w:val="008F565D"/>
    <w:rsid w:val="009031EA"/>
    <w:rsid w:val="00906222"/>
    <w:rsid w:val="0093480B"/>
    <w:rsid w:val="00950AB8"/>
    <w:rsid w:val="009540A4"/>
    <w:rsid w:val="009617FB"/>
    <w:rsid w:val="009652F9"/>
    <w:rsid w:val="00967730"/>
    <w:rsid w:val="009A497C"/>
    <w:rsid w:val="009B0E9B"/>
    <w:rsid w:val="009F0F23"/>
    <w:rsid w:val="00A4276A"/>
    <w:rsid w:val="00A47894"/>
    <w:rsid w:val="00A63A80"/>
    <w:rsid w:val="00A71093"/>
    <w:rsid w:val="00A76FAA"/>
    <w:rsid w:val="00A846A2"/>
    <w:rsid w:val="00AB56DC"/>
    <w:rsid w:val="00AF3F15"/>
    <w:rsid w:val="00B96C26"/>
    <w:rsid w:val="00BD2DAA"/>
    <w:rsid w:val="00C40B93"/>
    <w:rsid w:val="00C62D3A"/>
    <w:rsid w:val="00C85A74"/>
    <w:rsid w:val="00CA2528"/>
    <w:rsid w:val="00CA5FE0"/>
    <w:rsid w:val="00CB22D8"/>
    <w:rsid w:val="00CB76DB"/>
    <w:rsid w:val="00D173D9"/>
    <w:rsid w:val="00DC1EC8"/>
    <w:rsid w:val="00DC29DB"/>
    <w:rsid w:val="00DE2500"/>
    <w:rsid w:val="00DE44C4"/>
    <w:rsid w:val="00E408E7"/>
    <w:rsid w:val="00E41BC5"/>
    <w:rsid w:val="00E75A9D"/>
    <w:rsid w:val="00E92BD9"/>
    <w:rsid w:val="00EC630F"/>
    <w:rsid w:val="00ED359F"/>
    <w:rsid w:val="00F22BB2"/>
    <w:rsid w:val="00F3549B"/>
    <w:rsid w:val="00F557A0"/>
    <w:rsid w:val="00F64BE8"/>
    <w:rsid w:val="00FA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8787C"/>
  <w15:docId w15:val="{05EBE8F0-0601-4B72-8FC4-7A76C002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2E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031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D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725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uiPriority w:val="99"/>
    <w:rsid w:val="0079725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972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4302E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11">
    <w:name w:val="Обычный1"/>
    <w:qFormat/>
    <w:rsid w:val="004302ED"/>
    <w:pPr>
      <w:tabs>
        <w:tab w:val="left" w:pos="709"/>
      </w:tabs>
      <w:suppressAutoHyphens/>
      <w:spacing w:after="200" w:line="276" w:lineRule="auto"/>
      <w:ind w:firstLine="720"/>
      <w:jc w:val="both"/>
    </w:pPr>
    <w:rPr>
      <w:rFonts w:ascii="Courier New CYR" w:eastAsia="Calibri" w:hAnsi="Courier New CYR" w:cs="Courier New CYR"/>
      <w:sz w:val="28"/>
      <w:szCs w:val="28"/>
    </w:rPr>
  </w:style>
  <w:style w:type="character" w:customStyle="1" w:styleId="10">
    <w:name w:val="Заголовок 1 Знак"/>
    <w:basedOn w:val="a0"/>
    <w:link w:val="1"/>
    <w:rsid w:val="009031E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2D0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09EB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DC1EC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62D3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542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97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9744&amp;dst=376" TargetMode="External"/><Relationship Id="rId5" Type="http://schemas.openxmlformats.org/officeDocument/2006/relationships/hyperlink" Target="https://login.consultant.ru/link/?req=doc&amp;base=LAW&amp;n=47974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5</Pages>
  <Words>1382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Каменецкая Ирина Михайловна</dc:creator>
  <cp:keywords/>
  <dc:description/>
  <cp:lastModifiedBy>Каменецкая Ирина Михайловна</cp:lastModifiedBy>
  <cp:revision>62</cp:revision>
  <cp:lastPrinted>2025-05-30T05:45:00Z</cp:lastPrinted>
  <dcterms:created xsi:type="dcterms:W3CDTF">2022-12-19T07:13:00Z</dcterms:created>
  <dcterms:modified xsi:type="dcterms:W3CDTF">2025-05-30T05:46:00Z</dcterms:modified>
</cp:coreProperties>
</file>