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A4" w:rsidRPr="00BA53A4" w:rsidRDefault="00BA53A4" w:rsidP="00BA53A4">
      <w:pPr>
        <w:tabs>
          <w:tab w:val="left" w:pos="0"/>
        </w:tabs>
        <w:ind w:right="83"/>
        <w:jc w:val="center"/>
        <w:rPr>
          <w:b/>
        </w:rPr>
      </w:pPr>
      <w:r w:rsidRPr="00BA53A4">
        <w:rPr>
          <w:b/>
          <w:sz w:val="32"/>
          <w:szCs w:val="32"/>
        </w:rPr>
        <w:t>П О С Т А Н О В Л Е Н И Е</w:t>
      </w:r>
    </w:p>
    <w:p w:rsidR="00E91436" w:rsidRPr="00224E32" w:rsidRDefault="00E91436" w:rsidP="00E91436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6A286D">
        <w:t>МУНИЦИПАЛЬНОГО</w:t>
      </w:r>
      <w:r w:rsidR="00875982">
        <w:t xml:space="preserve"> ОКРУГА</w:t>
      </w:r>
    </w:p>
    <w:p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:rsidR="00E91436" w:rsidRPr="00AF724D" w:rsidRDefault="00E91436" w:rsidP="003543B0">
      <w:pPr>
        <w:tabs>
          <w:tab w:val="left" w:pos="3840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A75CA" w:rsidRPr="00844FBA" w:rsidTr="007A75CA">
        <w:tc>
          <w:tcPr>
            <w:tcW w:w="3063" w:type="dxa"/>
          </w:tcPr>
          <w:p w:rsidR="007A75CA" w:rsidRPr="00C21E10" w:rsidRDefault="003D1DE3" w:rsidP="007A75CA">
            <w:pPr>
              <w:pStyle w:val="ad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 сентября 2024г.</w:t>
            </w:r>
          </w:p>
        </w:tc>
        <w:tc>
          <w:tcPr>
            <w:tcW w:w="3171" w:type="dxa"/>
          </w:tcPr>
          <w:p w:rsidR="007A75CA" w:rsidRPr="00844FBA" w:rsidRDefault="007A75CA" w:rsidP="007A75CA">
            <w:pPr>
              <w:jc w:val="center"/>
              <w:rPr>
                <w:b/>
              </w:rPr>
            </w:pPr>
            <w:r w:rsidRPr="00844FBA">
              <w:t>г. Светлоград</w:t>
            </w:r>
          </w:p>
        </w:tc>
        <w:tc>
          <w:tcPr>
            <w:tcW w:w="3122" w:type="dxa"/>
          </w:tcPr>
          <w:p w:rsidR="007A75CA" w:rsidRPr="00844FBA" w:rsidRDefault="00BA051F" w:rsidP="00813E29">
            <w:pPr>
              <w:pStyle w:val="ad"/>
              <w:tabs>
                <w:tab w:val="left" w:pos="2184"/>
              </w:tabs>
              <w:ind w:right="-10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ab/>
            </w:r>
            <w:r w:rsidR="003D1DE3">
              <w:rPr>
                <w:b w:val="0"/>
                <w:sz w:val="24"/>
              </w:rPr>
              <w:t xml:space="preserve"> </w:t>
            </w:r>
            <w:bookmarkStart w:id="0" w:name="_GoBack"/>
            <w:bookmarkEnd w:id="0"/>
            <w:r w:rsidR="003D1DE3">
              <w:rPr>
                <w:b w:val="0"/>
                <w:sz w:val="24"/>
              </w:rPr>
              <w:t>№ 1657</w:t>
            </w:r>
          </w:p>
        </w:tc>
      </w:tr>
    </w:tbl>
    <w:p w:rsidR="003543B0" w:rsidRPr="00AF724D" w:rsidRDefault="003543B0" w:rsidP="003543B0">
      <w:pPr>
        <w:tabs>
          <w:tab w:val="left" w:pos="3840"/>
        </w:tabs>
        <w:spacing w:line="240" w:lineRule="exact"/>
        <w:jc w:val="both"/>
        <w:rPr>
          <w:sz w:val="30"/>
          <w:szCs w:val="30"/>
        </w:rPr>
      </w:pPr>
    </w:p>
    <w:p w:rsidR="00BA051F" w:rsidRPr="00AF724D" w:rsidRDefault="00BA051F" w:rsidP="003543B0">
      <w:pPr>
        <w:tabs>
          <w:tab w:val="left" w:pos="3840"/>
        </w:tabs>
        <w:spacing w:line="240" w:lineRule="exact"/>
        <w:jc w:val="both"/>
        <w:rPr>
          <w:sz w:val="30"/>
          <w:szCs w:val="30"/>
        </w:rPr>
      </w:pPr>
    </w:p>
    <w:p w:rsidR="00687CB9" w:rsidRPr="00AD700D" w:rsidRDefault="00216AC1" w:rsidP="003543B0">
      <w:pPr>
        <w:tabs>
          <w:tab w:val="left" w:pos="3840"/>
        </w:tabs>
        <w:spacing w:line="240" w:lineRule="exact"/>
        <w:jc w:val="both"/>
        <w:rPr>
          <w:sz w:val="16"/>
          <w:szCs w:val="16"/>
        </w:rPr>
      </w:pPr>
      <w:r>
        <w:rPr>
          <w:color w:val="000000"/>
          <w:sz w:val="27"/>
          <w:szCs w:val="27"/>
        </w:rPr>
        <w:t>О внесении изменений в состав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интересов, утвержденный постановлением администрации Петровского муниципального округа Ставропольского края              от 21 июня 2024 г. № 1063</w:t>
      </w:r>
    </w:p>
    <w:p w:rsidR="00BF2D30" w:rsidRPr="00AF724D" w:rsidRDefault="00BF2D30" w:rsidP="003543B0">
      <w:pPr>
        <w:tabs>
          <w:tab w:val="left" w:pos="3840"/>
        </w:tabs>
        <w:spacing w:line="240" w:lineRule="exact"/>
        <w:jc w:val="both"/>
        <w:rPr>
          <w:sz w:val="30"/>
          <w:szCs w:val="30"/>
        </w:rPr>
      </w:pPr>
    </w:p>
    <w:p w:rsidR="00813E29" w:rsidRPr="00AF724D" w:rsidRDefault="00813E29" w:rsidP="003543B0">
      <w:pPr>
        <w:tabs>
          <w:tab w:val="left" w:pos="3840"/>
        </w:tabs>
        <w:spacing w:line="240" w:lineRule="exact"/>
        <w:jc w:val="both"/>
        <w:rPr>
          <w:sz w:val="30"/>
          <w:szCs w:val="30"/>
        </w:rPr>
      </w:pPr>
    </w:p>
    <w:p w:rsidR="00414774" w:rsidRDefault="00216AC1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В связи с кадровыми изменениями администрация Петровского муниципального округа Ставропольского края</w:t>
      </w:r>
    </w:p>
    <w:p w:rsidR="00687CB9" w:rsidRPr="00AF724D" w:rsidRDefault="00687CB9" w:rsidP="003543B0">
      <w:pPr>
        <w:tabs>
          <w:tab w:val="left" w:pos="0"/>
        </w:tabs>
        <w:spacing w:line="240" w:lineRule="exact"/>
        <w:jc w:val="both"/>
        <w:rPr>
          <w:sz w:val="30"/>
          <w:szCs w:val="30"/>
        </w:rPr>
      </w:pPr>
    </w:p>
    <w:p w:rsidR="00BA53A4" w:rsidRPr="00AF724D" w:rsidRDefault="00BA53A4" w:rsidP="003543B0">
      <w:pPr>
        <w:tabs>
          <w:tab w:val="left" w:pos="0"/>
        </w:tabs>
        <w:spacing w:line="240" w:lineRule="exact"/>
        <w:jc w:val="both"/>
        <w:rPr>
          <w:sz w:val="30"/>
          <w:szCs w:val="30"/>
        </w:rPr>
      </w:pPr>
    </w:p>
    <w:p w:rsidR="00BA53A4" w:rsidRPr="001C4645" w:rsidRDefault="00BA53A4" w:rsidP="00BA53A4">
      <w:pPr>
        <w:tabs>
          <w:tab w:val="left" w:pos="9214"/>
        </w:tabs>
        <w:ind w:right="83"/>
        <w:rPr>
          <w:caps/>
          <w:sz w:val="28"/>
          <w:szCs w:val="28"/>
        </w:rPr>
      </w:pPr>
      <w:r w:rsidRPr="001C4645">
        <w:rPr>
          <w:caps/>
          <w:sz w:val="28"/>
          <w:szCs w:val="28"/>
        </w:rPr>
        <w:t>Постановляет:</w:t>
      </w:r>
    </w:p>
    <w:p w:rsidR="00BA53A4" w:rsidRPr="00AF724D" w:rsidRDefault="00BA53A4" w:rsidP="00BA53A4">
      <w:pPr>
        <w:tabs>
          <w:tab w:val="left" w:pos="9214"/>
        </w:tabs>
        <w:spacing w:line="240" w:lineRule="exact"/>
        <w:ind w:right="85"/>
        <w:rPr>
          <w:b/>
          <w:caps/>
          <w:sz w:val="30"/>
          <w:szCs w:val="30"/>
        </w:rPr>
      </w:pPr>
    </w:p>
    <w:p w:rsidR="00BA53A4" w:rsidRPr="00AF724D" w:rsidRDefault="00BA53A4" w:rsidP="00BA53A4">
      <w:pPr>
        <w:tabs>
          <w:tab w:val="left" w:pos="9214"/>
        </w:tabs>
        <w:spacing w:line="240" w:lineRule="exact"/>
        <w:ind w:right="85"/>
        <w:rPr>
          <w:b/>
          <w:caps/>
          <w:sz w:val="30"/>
          <w:szCs w:val="30"/>
        </w:rPr>
      </w:pPr>
    </w:p>
    <w:p w:rsidR="00023D7E" w:rsidRPr="00216AC1" w:rsidRDefault="00BA53A4" w:rsidP="00BA53A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tab/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1. Внести в состав комиссии по соблюдению требований к служебному поведению муниципальных служащих аппарата администрации Петровского </w:t>
      </w:r>
      <w:r w:rsidR="00216AC1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и органов администрации Петровского </w:t>
      </w:r>
      <w:r w:rsidR="00216AC1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и урегулированию конфликта интересов, утвержденный постановлением администрации Петровского </w:t>
      </w:r>
      <w:r w:rsidR="00216AC1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от </w:t>
      </w:r>
      <w:r w:rsidR="00216AC1">
        <w:rPr>
          <w:rFonts w:ascii="Times New Roman" w:hAnsi="Times New Roman"/>
          <w:color w:val="000000"/>
          <w:sz w:val="28"/>
          <w:szCs w:val="28"/>
        </w:rPr>
        <w:t>21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AC1">
        <w:rPr>
          <w:rFonts w:ascii="Times New Roman" w:hAnsi="Times New Roman"/>
          <w:color w:val="000000"/>
          <w:sz w:val="28"/>
          <w:szCs w:val="28"/>
        </w:rPr>
        <w:t>июня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216AC1">
        <w:rPr>
          <w:rFonts w:ascii="Times New Roman" w:hAnsi="Times New Roman"/>
          <w:color w:val="000000"/>
          <w:sz w:val="28"/>
          <w:szCs w:val="28"/>
        </w:rPr>
        <w:t>24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216AC1">
        <w:rPr>
          <w:rFonts w:ascii="Times New Roman" w:hAnsi="Times New Roman"/>
          <w:color w:val="000000"/>
          <w:sz w:val="28"/>
          <w:szCs w:val="28"/>
        </w:rPr>
        <w:t>1063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16AC1" w:rsidRPr="00216AC1">
        <w:rPr>
          <w:rFonts w:ascii="Times New Roman" w:hAnsi="Times New Roman"/>
          <w:sz w:val="28"/>
          <w:szCs w:val="28"/>
        </w:rPr>
        <w:t>О создании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>»</w:t>
      </w:r>
      <w:r w:rsidR="00AF7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24D" w:rsidRPr="003E7E02">
        <w:rPr>
          <w:rFonts w:ascii="Times New Roman" w:hAnsi="Times New Roman"/>
          <w:sz w:val="28"/>
          <w:szCs w:val="28"/>
        </w:rPr>
        <w:t xml:space="preserve">(в редакции от </w:t>
      </w:r>
      <w:r w:rsidR="00AF724D">
        <w:rPr>
          <w:rFonts w:ascii="Times New Roman" w:hAnsi="Times New Roman"/>
          <w:sz w:val="28"/>
          <w:szCs w:val="28"/>
        </w:rPr>
        <w:t>01</w:t>
      </w:r>
      <w:r w:rsidR="00AF724D" w:rsidRPr="003E7E02">
        <w:rPr>
          <w:rFonts w:ascii="Times New Roman" w:hAnsi="Times New Roman"/>
          <w:sz w:val="28"/>
          <w:szCs w:val="28"/>
        </w:rPr>
        <w:t xml:space="preserve"> </w:t>
      </w:r>
      <w:r w:rsidR="00AF724D">
        <w:rPr>
          <w:rFonts w:ascii="Times New Roman" w:hAnsi="Times New Roman"/>
          <w:sz w:val="28"/>
          <w:szCs w:val="28"/>
        </w:rPr>
        <w:t>августа 2024</w:t>
      </w:r>
      <w:r w:rsidR="00AF724D" w:rsidRPr="003E7E02">
        <w:rPr>
          <w:rFonts w:ascii="Times New Roman" w:hAnsi="Times New Roman"/>
          <w:sz w:val="28"/>
          <w:szCs w:val="28"/>
        </w:rPr>
        <w:t xml:space="preserve"> г. № </w:t>
      </w:r>
      <w:r w:rsidR="00AF724D">
        <w:rPr>
          <w:rFonts w:ascii="Times New Roman" w:hAnsi="Times New Roman"/>
          <w:sz w:val="28"/>
          <w:szCs w:val="28"/>
        </w:rPr>
        <w:t>1451)</w:t>
      </w:r>
      <w:r w:rsidR="00216AC1" w:rsidRPr="00216AC1">
        <w:rPr>
          <w:rFonts w:ascii="Times New Roman" w:hAnsi="Times New Roman"/>
          <w:color w:val="000000"/>
          <w:sz w:val="28"/>
          <w:szCs w:val="28"/>
        </w:rPr>
        <w:t xml:space="preserve"> (далее – комиссия), следующие изменения:</w:t>
      </w:r>
    </w:p>
    <w:p w:rsidR="00216AC1" w:rsidRDefault="00DF271D" w:rsidP="00023D7E">
      <w:pPr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1.1. Исключить из состава комиссии </w:t>
      </w:r>
      <w:r w:rsidR="00A64F90">
        <w:rPr>
          <w:color w:val="000000"/>
          <w:sz w:val="27"/>
          <w:szCs w:val="27"/>
        </w:rPr>
        <w:t>Ковтуна В.Б.</w:t>
      </w:r>
    </w:p>
    <w:p w:rsidR="007C4154" w:rsidRDefault="007C4154" w:rsidP="007C4154">
      <w:pPr>
        <w:pStyle w:val="af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Включить в состав комиссии </w:t>
      </w:r>
      <w:r w:rsidRPr="007C4154">
        <w:rPr>
          <w:rFonts w:ascii="Times New Roman" w:eastAsia="Times New Roman" w:hAnsi="Times New Roman"/>
          <w:sz w:val="28"/>
          <w:szCs w:val="28"/>
          <w:lang w:eastAsia="ru-RU"/>
        </w:rPr>
        <w:t>Тесленко Геннадия Александровича</w:t>
      </w:r>
      <w:r>
        <w:rPr>
          <w:rFonts w:ascii="Times New Roman" w:hAnsi="Times New Roman"/>
          <w:sz w:val="28"/>
          <w:szCs w:val="28"/>
        </w:rPr>
        <w:t>,</w:t>
      </w:r>
      <w:r w:rsidRPr="00B052C4">
        <w:rPr>
          <w:sz w:val="28"/>
          <w:szCs w:val="28"/>
        </w:rPr>
        <w:t xml:space="preserve"> </w:t>
      </w:r>
      <w:r w:rsidRPr="007C4154">
        <w:rPr>
          <w:rFonts w:ascii="Times New Roman" w:hAnsi="Times New Roman"/>
          <w:sz w:val="28"/>
          <w:szCs w:val="28"/>
        </w:rPr>
        <w:t>исполняющего обязанности заместителя главы администрации Петровского муниципального округа Ставропольского края</w:t>
      </w:r>
      <w:r>
        <w:rPr>
          <w:rFonts w:ascii="Times New Roman" w:hAnsi="Times New Roman"/>
          <w:iCs/>
          <w:sz w:val="28"/>
          <w:szCs w:val="28"/>
        </w:rPr>
        <w:t>, членом комиссии.</w:t>
      </w:r>
    </w:p>
    <w:p w:rsidR="00DF271D" w:rsidRPr="00AF724D" w:rsidRDefault="00DF271D" w:rsidP="00023D7E">
      <w:pPr>
        <w:autoSpaceDE w:val="0"/>
        <w:autoSpaceDN w:val="0"/>
        <w:adjustRightInd w:val="0"/>
        <w:ind w:left="720"/>
        <w:jc w:val="both"/>
        <w:outlineLvl w:val="0"/>
        <w:rPr>
          <w:sz w:val="30"/>
          <w:szCs w:val="30"/>
        </w:rPr>
      </w:pPr>
    </w:p>
    <w:p w:rsidR="00023D7E" w:rsidRPr="00AD5E84" w:rsidRDefault="00D3608C" w:rsidP="00023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3D7E">
        <w:rPr>
          <w:sz w:val="28"/>
          <w:szCs w:val="28"/>
        </w:rPr>
        <w:t>. К</w:t>
      </w:r>
      <w:r w:rsidR="00023D7E" w:rsidRPr="00AD5E84">
        <w:rPr>
          <w:sz w:val="28"/>
          <w:szCs w:val="28"/>
        </w:rPr>
        <w:t xml:space="preserve">онтроль за </w:t>
      </w:r>
      <w:r w:rsidR="00023D7E">
        <w:rPr>
          <w:sz w:val="28"/>
          <w:szCs w:val="28"/>
        </w:rPr>
        <w:t>вы</w:t>
      </w:r>
      <w:r w:rsidR="00023D7E" w:rsidRPr="00AD5E84">
        <w:rPr>
          <w:sz w:val="28"/>
          <w:szCs w:val="28"/>
        </w:rPr>
        <w:t xml:space="preserve">полнением настоящего </w:t>
      </w:r>
      <w:r w:rsidR="00023D7E">
        <w:rPr>
          <w:sz w:val="28"/>
          <w:szCs w:val="28"/>
        </w:rPr>
        <w:t>постановления</w:t>
      </w:r>
      <w:r w:rsidR="00023D7E" w:rsidRPr="00AD5E84">
        <w:rPr>
          <w:sz w:val="28"/>
          <w:szCs w:val="28"/>
        </w:rPr>
        <w:t xml:space="preserve"> возложить на управляющего делами администрации Петровского </w:t>
      </w:r>
      <w:r w:rsidR="00023D7E">
        <w:rPr>
          <w:sz w:val="28"/>
          <w:szCs w:val="28"/>
        </w:rPr>
        <w:t>муниципального округа</w:t>
      </w:r>
      <w:r w:rsidR="00023D7E" w:rsidRPr="00AD5E84">
        <w:rPr>
          <w:sz w:val="28"/>
          <w:szCs w:val="28"/>
        </w:rPr>
        <w:t xml:space="preserve"> Ставропольского края </w:t>
      </w:r>
      <w:r w:rsidR="00023D7E">
        <w:rPr>
          <w:sz w:val="28"/>
          <w:szCs w:val="28"/>
        </w:rPr>
        <w:t>Петрича Ю.В.</w:t>
      </w:r>
    </w:p>
    <w:p w:rsidR="00023D7E" w:rsidRDefault="00023D7E" w:rsidP="00023D7E">
      <w:pPr>
        <w:jc w:val="both"/>
        <w:rPr>
          <w:sz w:val="28"/>
          <w:szCs w:val="28"/>
        </w:rPr>
      </w:pPr>
    </w:p>
    <w:p w:rsidR="00AF724D" w:rsidRDefault="00AF724D" w:rsidP="00023D7E">
      <w:pPr>
        <w:jc w:val="both"/>
        <w:rPr>
          <w:sz w:val="28"/>
          <w:szCs w:val="28"/>
        </w:rPr>
      </w:pPr>
    </w:p>
    <w:p w:rsidR="00AF724D" w:rsidRDefault="00AF724D" w:rsidP="00023D7E">
      <w:pPr>
        <w:jc w:val="both"/>
        <w:rPr>
          <w:sz w:val="28"/>
          <w:szCs w:val="28"/>
        </w:rPr>
      </w:pPr>
    </w:p>
    <w:p w:rsidR="00023D7E" w:rsidRDefault="00D3608C" w:rsidP="00023D7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F724D">
        <w:rPr>
          <w:sz w:val="28"/>
          <w:szCs w:val="28"/>
        </w:rPr>
        <w:t>. Настоящее постановление «</w:t>
      </w:r>
      <w:r w:rsidR="00AF724D">
        <w:rPr>
          <w:color w:val="000000"/>
          <w:sz w:val="27"/>
          <w:szCs w:val="27"/>
        </w:rPr>
        <w:t>О внесении изменений в состав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интересов, утвержденный постановлением администрации Петровского муниципального округа Ставропольского края от 21 июня 2024 г. № 1063»</w:t>
      </w:r>
      <w:r w:rsidR="00023D7E">
        <w:rPr>
          <w:sz w:val="28"/>
          <w:szCs w:val="28"/>
        </w:rPr>
        <w:t xml:space="preserve"> вступает в силу со дня его подписания.</w:t>
      </w:r>
    </w:p>
    <w:p w:rsidR="008004A8" w:rsidRDefault="008004A8" w:rsidP="00E65BC2">
      <w:pPr>
        <w:spacing w:line="240" w:lineRule="exact"/>
        <w:rPr>
          <w:sz w:val="28"/>
          <w:szCs w:val="28"/>
        </w:rPr>
      </w:pPr>
    </w:p>
    <w:p w:rsidR="00224E32" w:rsidRPr="001A6834" w:rsidRDefault="00224E32" w:rsidP="00E65BC2">
      <w:pPr>
        <w:spacing w:line="240" w:lineRule="exact"/>
        <w:rPr>
          <w:sz w:val="28"/>
          <w:szCs w:val="28"/>
        </w:rPr>
      </w:pPr>
    </w:p>
    <w:p w:rsidR="00393550" w:rsidRDefault="00393550" w:rsidP="00224E32">
      <w:pPr>
        <w:tabs>
          <w:tab w:val="left" w:pos="3840"/>
        </w:tabs>
        <w:spacing w:line="240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</w:t>
      </w:r>
    </w:p>
    <w:p w:rsidR="00393550" w:rsidRDefault="00393550" w:rsidP="00224E32">
      <w:pPr>
        <w:pStyle w:val="ConsPlusNormal"/>
        <w:widowControl/>
        <w:spacing w:line="240" w:lineRule="exact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93550" w:rsidRDefault="00393550" w:rsidP="00224E32">
      <w:pPr>
        <w:pStyle w:val="ConsPlusNormal"/>
        <w:widowControl/>
        <w:spacing w:line="240" w:lineRule="exact"/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018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Н.В.Конкина</w:t>
      </w:r>
    </w:p>
    <w:p w:rsidR="00AF724D" w:rsidRDefault="00AF724D" w:rsidP="007F4E5C">
      <w:pPr>
        <w:spacing w:line="240" w:lineRule="exact"/>
        <w:ind w:left="-1418" w:right="1419"/>
        <w:jc w:val="both"/>
        <w:rPr>
          <w:sz w:val="28"/>
          <w:szCs w:val="28"/>
        </w:rPr>
      </w:pPr>
    </w:p>
    <w:p w:rsidR="00AF724D" w:rsidRDefault="00AF724D" w:rsidP="007F4E5C">
      <w:pPr>
        <w:spacing w:line="240" w:lineRule="exact"/>
        <w:ind w:left="-1418" w:right="1419"/>
        <w:jc w:val="both"/>
        <w:rPr>
          <w:sz w:val="28"/>
          <w:szCs w:val="28"/>
        </w:rPr>
      </w:pPr>
    </w:p>
    <w:p w:rsidR="00393550" w:rsidRDefault="00393550" w:rsidP="00AF724D">
      <w:pPr>
        <w:spacing w:line="240" w:lineRule="exact"/>
        <w:ind w:right="1"/>
        <w:jc w:val="both"/>
        <w:rPr>
          <w:sz w:val="28"/>
          <w:szCs w:val="28"/>
        </w:rPr>
      </w:pPr>
      <w:r w:rsidRPr="007F01AB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7F01AB">
        <w:rPr>
          <w:sz w:val="28"/>
          <w:szCs w:val="28"/>
        </w:rPr>
        <w:t xml:space="preserve"> вносит у</w:t>
      </w:r>
      <w:r w:rsidR="007F4E5C">
        <w:rPr>
          <w:sz w:val="28"/>
          <w:szCs w:val="28"/>
        </w:rPr>
        <w:t xml:space="preserve">правляющий делами администрации </w:t>
      </w:r>
      <w:r w:rsidRPr="007F01AB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муниципального</w:t>
      </w:r>
      <w:r w:rsidRPr="007F01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3550" w:rsidRPr="007F01AB" w:rsidRDefault="00393550" w:rsidP="00AF724D">
      <w:pPr>
        <w:spacing w:line="240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367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Ю.В.Петрич</w:t>
      </w:r>
    </w:p>
    <w:p w:rsidR="00393550" w:rsidRPr="001A6834" w:rsidRDefault="00393550" w:rsidP="00AF724D">
      <w:pPr>
        <w:spacing w:line="240" w:lineRule="exact"/>
        <w:ind w:right="1"/>
        <w:rPr>
          <w:sz w:val="28"/>
          <w:szCs w:val="28"/>
        </w:rPr>
      </w:pPr>
    </w:p>
    <w:p w:rsidR="00393550" w:rsidRPr="001A6834" w:rsidRDefault="00393550" w:rsidP="00AF724D">
      <w:pPr>
        <w:spacing w:line="240" w:lineRule="exact"/>
        <w:ind w:right="1"/>
        <w:rPr>
          <w:sz w:val="28"/>
          <w:szCs w:val="28"/>
        </w:rPr>
      </w:pPr>
    </w:p>
    <w:p w:rsidR="00393550" w:rsidRPr="007F01AB" w:rsidRDefault="00393550" w:rsidP="00AF724D">
      <w:pPr>
        <w:spacing w:line="240" w:lineRule="exact"/>
        <w:ind w:right="1"/>
        <w:rPr>
          <w:sz w:val="28"/>
          <w:szCs w:val="28"/>
        </w:rPr>
      </w:pPr>
      <w:r w:rsidRPr="007F01AB">
        <w:rPr>
          <w:sz w:val="28"/>
          <w:szCs w:val="28"/>
        </w:rPr>
        <w:t>Визируют:</w:t>
      </w:r>
    </w:p>
    <w:p w:rsidR="00393550" w:rsidRDefault="00393550" w:rsidP="00AF724D">
      <w:pPr>
        <w:spacing w:line="240" w:lineRule="exact"/>
        <w:ind w:right="1"/>
        <w:rPr>
          <w:sz w:val="28"/>
          <w:szCs w:val="28"/>
        </w:rPr>
      </w:pPr>
    </w:p>
    <w:p w:rsidR="007F4E5C" w:rsidRPr="001A6834" w:rsidRDefault="007F4E5C" w:rsidP="00AF724D">
      <w:pPr>
        <w:spacing w:line="240" w:lineRule="exact"/>
        <w:ind w:right="1"/>
        <w:rPr>
          <w:sz w:val="28"/>
          <w:szCs w:val="28"/>
        </w:rPr>
      </w:pPr>
    </w:p>
    <w:p w:rsidR="007C4154" w:rsidRDefault="007C4154" w:rsidP="00AF724D">
      <w:pPr>
        <w:spacing w:line="240" w:lineRule="exact"/>
        <w:ind w:right="1"/>
        <w:rPr>
          <w:sz w:val="28"/>
          <w:szCs w:val="28"/>
        </w:rPr>
      </w:pPr>
      <w:r>
        <w:rPr>
          <w:sz w:val="28"/>
          <w:szCs w:val="28"/>
        </w:rPr>
        <w:t>И</w:t>
      </w:r>
      <w:r w:rsidRPr="00FC26A7">
        <w:rPr>
          <w:sz w:val="28"/>
          <w:szCs w:val="28"/>
        </w:rPr>
        <w:t xml:space="preserve">сполняющий обязанности заместителя главы </w:t>
      </w:r>
    </w:p>
    <w:p w:rsidR="007C4154" w:rsidRDefault="007C4154" w:rsidP="00AF724D">
      <w:pPr>
        <w:spacing w:line="240" w:lineRule="exact"/>
        <w:ind w:right="1"/>
        <w:rPr>
          <w:sz w:val="28"/>
          <w:szCs w:val="28"/>
        </w:rPr>
      </w:pPr>
      <w:r w:rsidRPr="00FC26A7">
        <w:rPr>
          <w:sz w:val="28"/>
          <w:szCs w:val="28"/>
        </w:rPr>
        <w:t xml:space="preserve">администрации Петровского </w:t>
      </w:r>
    </w:p>
    <w:p w:rsidR="007C4154" w:rsidRDefault="007C4154" w:rsidP="00AF724D">
      <w:pPr>
        <w:spacing w:line="240" w:lineRule="exact"/>
        <w:ind w:right="1"/>
        <w:rPr>
          <w:sz w:val="28"/>
          <w:szCs w:val="28"/>
        </w:rPr>
      </w:pPr>
      <w:r w:rsidRPr="00FC26A7">
        <w:rPr>
          <w:sz w:val="28"/>
          <w:szCs w:val="28"/>
        </w:rPr>
        <w:t xml:space="preserve">муниципального округа </w:t>
      </w:r>
    </w:p>
    <w:p w:rsidR="007C4154" w:rsidRDefault="007C4154" w:rsidP="00AF724D">
      <w:pPr>
        <w:spacing w:line="240" w:lineRule="exact"/>
        <w:ind w:right="1"/>
        <w:rPr>
          <w:sz w:val="28"/>
          <w:szCs w:val="28"/>
        </w:rPr>
      </w:pPr>
      <w:r w:rsidRPr="00FC26A7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    Г.А.Тесленко</w:t>
      </w:r>
    </w:p>
    <w:p w:rsidR="007F4E5C" w:rsidRDefault="007F4E5C" w:rsidP="00AF724D">
      <w:pPr>
        <w:spacing w:line="240" w:lineRule="exact"/>
        <w:ind w:right="1"/>
        <w:rPr>
          <w:sz w:val="28"/>
          <w:szCs w:val="28"/>
        </w:rPr>
      </w:pPr>
    </w:p>
    <w:p w:rsidR="001935DB" w:rsidRDefault="001935DB" w:rsidP="00AF724D">
      <w:pPr>
        <w:spacing w:line="240" w:lineRule="exact"/>
        <w:ind w:right="1"/>
        <w:rPr>
          <w:sz w:val="28"/>
          <w:szCs w:val="28"/>
        </w:rPr>
      </w:pPr>
    </w:p>
    <w:p w:rsidR="00393550" w:rsidRPr="007F01AB" w:rsidRDefault="00393550" w:rsidP="00AF724D">
      <w:pPr>
        <w:spacing w:line="240" w:lineRule="exact"/>
        <w:ind w:right="1"/>
        <w:rPr>
          <w:sz w:val="28"/>
          <w:szCs w:val="28"/>
        </w:rPr>
      </w:pPr>
      <w:r w:rsidRPr="007F01AB">
        <w:rPr>
          <w:sz w:val="28"/>
          <w:szCs w:val="28"/>
        </w:rPr>
        <w:t xml:space="preserve">Начальник правового отдела </w:t>
      </w:r>
    </w:p>
    <w:p w:rsidR="00393550" w:rsidRPr="007F01AB" w:rsidRDefault="00393550" w:rsidP="00AF724D">
      <w:pPr>
        <w:spacing w:line="240" w:lineRule="exact"/>
        <w:ind w:right="1"/>
        <w:rPr>
          <w:sz w:val="28"/>
          <w:szCs w:val="28"/>
        </w:rPr>
      </w:pPr>
      <w:r w:rsidRPr="007F01AB">
        <w:rPr>
          <w:sz w:val="28"/>
          <w:szCs w:val="28"/>
        </w:rPr>
        <w:t>администрации Петровского</w:t>
      </w:r>
    </w:p>
    <w:p w:rsidR="00393550" w:rsidRPr="007F01AB" w:rsidRDefault="00393550" w:rsidP="00AF724D">
      <w:pPr>
        <w:spacing w:line="240" w:lineRule="exact"/>
        <w:ind w:right="1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7F01AB">
        <w:rPr>
          <w:sz w:val="28"/>
          <w:szCs w:val="28"/>
        </w:rPr>
        <w:t xml:space="preserve"> округа</w:t>
      </w:r>
    </w:p>
    <w:p w:rsidR="00393550" w:rsidRPr="007F01AB" w:rsidRDefault="00393550" w:rsidP="00AF724D">
      <w:pPr>
        <w:spacing w:line="240" w:lineRule="exact"/>
        <w:ind w:right="1"/>
        <w:rPr>
          <w:sz w:val="28"/>
          <w:szCs w:val="28"/>
        </w:rPr>
      </w:pPr>
      <w:r w:rsidRPr="007F01AB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О</w:t>
      </w:r>
      <w:r w:rsidRPr="007F01AB">
        <w:rPr>
          <w:sz w:val="28"/>
          <w:szCs w:val="28"/>
        </w:rPr>
        <w:t>.А.Нехаенко</w:t>
      </w:r>
    </w:p>
    <w:p w:rsidR="00393550" w:rsidRDefault="00393550" w:rsidP="00AF724D">
      <w:pPr>
        <w:spacing w:line="240" w:lineRule="exact"/>
        <w:ind w:right="1"/>
        <w:rPr>
          <w:sz w:val="28"/>
          <w:szCs w:val="28"/>
        </w:rPr>
      </w:pPr>
    </w:p>
    <w:p w:rsidR="007F4E5C" w:rsidRPr="001A6834" w:rsidRDefault="007F4E5C" w:rsidP="00AF724D">
      <w:pPr>
        <w:spacing w:line="240" w:lineRule="exact"/>
        <w:ind w:right="1"/>
        <w:rPr>
          <w:sz w:val="28"/>
          <w:szCs w:val="28"/>
        </w:rPr>
      </w:pPr>
    </w:p>
    <w:p w:rsidR="00393550" w:rsidRPr="007F01AB" w:rsidRDefault="00393550" w:rsidP="00AF724D">
      <w:pPr>
        <w:spacing w:line="240" w:lineRule="exact"/>
        <w:ind w:right="1"/>
        <w:jc w:val="both"/>
        <w:rPr>
          <w:sz w:val="28"/>
          <w:szCs w:val="28"/>
        </w:rPr>
      </w:pPr>
      <w:r w:rsidRPr="007F01AB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7F01AB">
        <w:rPr>
          <w:sz w:val="28"/>
          <w:szCs w:val="28"/>
        </w:rPr>
        <w:t xml:space="preserve"> подготовлен отделом по организационно-кадровым вопросам и профилактике коррупционных правонарушений администрации Петровского </w:t>
      </w:r>
      <w:r>
        <w:rPr>
          <w:sz w:val="28"/>
          <w:szCs w:val="28"/>
        </w:rPr>
        <w:t>муниципального</w:t>
      </w:r>
      <w:r w:rsidRPr="007F01AB">
        <w:rPr>
          <w:sz w:val="28"/>
          <w:szCs w:val="28"/>
        </w:rPr>
        <w:t xml:space="preserve"> округа Ставропольского края</w:t>
      </w:r>
    </w:p>
    <w:p w:rsidR="0063678F" w:rsidRDefault="00393550" w:rsidP="00AF724D">
      <w:pPr>
        <w:spacing w:line="240" w:lineRule="exact"/>
        <w:ind w:right="1"/>
        <w:jc w:val="both"/>
        <w:rPr>
          <w:sz w:val="28"/>
          <w:szCs w:val="28"/>
        </w:rPr>
      </w:pP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  <w:r w:rsidRPr="007F01AB">
        <w:rPr>
          <w:sz w:val="28"/>
          <w:szCs w:val="28"/>
        </w:rPr>
        <w:tab/>
      </w:r>
    </w:p>
    <w:p w:rsidR="00393550" w:rsidRDefault="0063678F" w:rsidP="00AF724D">
      <w:pPr>
        <w:spacing w:line="240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24E32">
        <w:rPr>
          <w:sz w:val="28"/>
          <w:szCs w:val="28"/>
        </w:rPr>
        <w:t xml:space="preserve">                             </w:t>
      </w:r>
      <w:r w:rsidR="001A5FBA">
        <w:rPr>
          <w:sz w:val="28"/>
          <w:szCs w:val="28"/>
        </w:rPr>
        <w:t xml:space="preserve">    </w:t>
      </w:r>
      <w:r w:rsidR="00224E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93550">
        <w:rPr>
          <w:sz w:val="28"/>
          <w:szCs w:val="28"/>
        </w:rPr>
        <w:t xml:space="preserve">      </w:t>
      </w:r>
      <w:r w:rsidR="001A5FBA">
        <w:rPr>
          <w:sz w:val="28"/>
          <w:szCs w:val="28"/>
        </w:rPr>
        <w:t>С.Н.Кулькина</w:t>
      </w:r>
    </w:p>
    <w:sectPr w:rsidR="00393550" w:rsidSect="006900D0">
      <w:pgSz w:w="11909" w:h="16834"/>
      <w:pgMar w:top="1418" w:right="567" w:bottom="993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ED" w:rsidRDefault="002A09ED" w:rsidP="00A53215">
      <w:r>
        <w:separator/>
      </w:r>
    </w:p>
  </w:endnote>
  <w:endnote w:type="continuationSeparator" w:id="0">
    <w:p w:rsidR="002A09ED" w:rsidRDefault="002A09ED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ED" w:rsidRDefault="002A09ED" w:rsidP="00A53215">
      <w:r>
        <w:separator/>
      </w:r>
    </w:p>
  </w:footnote>
  <w:footnote w:type="continuationSeparator" w:id="0">
    <w:p w:rsidR="002A09ED" w:rsidRDefault="002A09ED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FF7"/>
    <w:rsid w:val="00002C23"/>
    <w:rsid w:val="000076DE"/>
    <w:rsid w:val="000127C5"/>
    <w:rsid w:val="00013A01"/>
    <w:rsid w:val="00023D7E"/>
    <w:rsid w:val="0003442B"/>
    <w:rsid w:val="000356FE"/>
    <w:rsid w:val="00041AAD"/>
    <w:rsid w:val="00044094"/>
    <w:rsid w:val="00046395"/>
    <w:rsid w:val="00086438"/>
    <w:rsid w:val="00091495"/>
    <w:rsid w:val="000D6D13"/>
    <w:rsid w:val="000E1B1B"/>
    <w:rsid w:val="00106226"/>
    <w:rsid w:val="0010634E"/>
    <w:rsid w:val="001079DE"/>
    <w:rsid w:val="00107D8E"/>
    <w:rsid w:val="00112809"/>
    <w:rsid w:val="001247CD"/>
    <w:rsid w:val="001450B2"/>
    <w:rsid w:val="0014595B"/>
    <w:rsid w:val="0014767A"/>
    <w:rsid w:val="00157634"/>
    <w:rsid w:val="00170969"/>
    <w:rsid w:val="00174080"/>
    <w:rsid w:val="00175EB2"/>
    <w:rsid w:val="00176A94"/>
    <w:rsid w:val="00186639"/>
    <w:rsid w:val="001935DB"/>
    <w:rsid w:val="00193FF7"/>
    <w:rsid w:val="001A2264"/>
    <w:rsid w:val="001A47F5"/>
    <w:rsid w:val="001A5FBA"/>
    <w:rsid w:val="001A6834"/>
    <w:rsid w:val="001A6AAC"/>
    <w:rsid w:val="001C09FE"/>
    <w:rsid w:val="001C4645"/>
    <w:rsid w:val="001E5C30"/>
    <w:rsid w:val="00200E70"/>
    <w:rsid w:val="00202DEF"/>
    <w:rsid w:val="00207979"/>
    <w:rsid w:val="00216699"/>
    <w:rsid w:val="00216AC1"/>
    <w:rsid w:val="00217E9B"/>
    <w:rsid w:val="00221961"/>
    <w:rsid w:val="00224130"/>
    <w:rsid w:val="00224E32"/>
    <w:rsid w:val="002556E7"/>
    <w:rsid w:val="00262AF2"/>
    <w:rsid w:val="00272ACB"/>
    <w:rsid w:val="0027379A"/>
    <w:rsid w:val="00274FF7"/>
    <w:rsid w:val="00275D9F"/>
    <w:rsid w:val="00280223"/>
    <w:rsid w:val="00281B12"/>
    <w:rsid w:val="00290960"/>
    <w:rsid w:val="00296F22"/>
    <w:rsid w:val="002A0302"/>
    <w:rsid w:val="002A09ED"/>
    <w:rsid w:val="002A58DE"/>
    <w:rsid w:val="002B629F"/>
    <w:rsid w:val="002B7DF9"/>
    <w:rsid w:val="002C141E"/>
    <w:rsid w:val="002D541D"/>
    <w:rsid w:val="002F218E"/>
    <w:rsid w:val="003121AA"/>
    <w:rsid w:val="003153D5"/>
    <w:rsid w:val="00325C8D"/>
    <w:rsid w:val="0033623D"/>
    <w:rsid w:val="00342701"/>
    <w:rsid w:val="00343E81"/>
    <w:rsid w:val="0035210C"/>
    <w:rsid w:val="003543B0"/>
    <w:rsid w:val="003757C1"/>
    <w:rsid w:val="00393550"/>
    <w:rsid w:val="003A64EF"/>
    <w:rsid w:val="003A6E50"/>
    <w:rsid w:val="003C16DD"/>
    <w:rsid w:val="003C364B"/>
    <w:rsid w:val="003C40DF"/>
    <w:rsid w:val="003C60B7"/>
    <w:rsid w:val="003D1DE3"/>
    <w:rsid w:val="00401A27"/>
    <w:rsid w:val="00402970"/>
    <w:rsid w:val="00405C82"/>
    <w:rsid w:val="004065ED"/>
    <w:rsid w:val="00414774"/>
    <w:rsid w:val="0042471B"/>
    <w:rsid w:val="004520F4"/>
    <w:rsid w:val="00454241"/>
    <w:rsid w:val="0045456C"/>
    <w:rsid w:val="00461E5B"/>
    <w:rsid w:val="00474F94"/>
    <w:rsid w:val="004871CD"/>
    <w:rsid w:val="00496E0F"/>
    <w:rsid w:val="004B10EA"/>
    <w:rsid w:val="004B5AB0"/>
    <w:rsid w:val="004C3F3D"/>
    <w:rsid w:val="004F092B"/>
    <w:rsid w:val="004F17BE"/>
    <w:rsid w:val="004F5FDA"/>
    <w:rsid w:val="004F7E52"/>
    <w:rsid w:val="0051404C"/>
    <w:rsid w:val="00527B65"/>
    <w:rsid w:val="005310E4"/>
    <w:rsid w:val="00545B0A"/>
    <w:rsid w:val="00552C0A"/>
    <w:rsid w:val="00553B17"/>
    <w:rsid w:val="00560A8B"/>
    <w:rsid w:val="00562DF2"/>
    <w:rsid w:val="00591E87"/>
    <w:rsid w:val="005B0AC2"/>
    <w:rsid w:val="005B0DE5"/>
    <w:rsid w:val="005C0136"/>
    <w:rsid w:val="005D1A5A"/>
    <w:rsid w:val="005D6BFD"/>
    <w:rsid w:val="005E4573"/>
    <w:rsid w:val="005E5CF6"/>
    <w:rsid w:val="005F3A6B"/>
    <w:rsid w:val="00610D8C"/>
    <w:rsid w:val="00627E1F"/>
    <w:rsid w:val="0063182E"/>
    <w:rsid w:val="0063196C"/>
    <w:rsid w:val="0063678F"/>
    <w:rsid w:val="00637B3A"/>
    <w:rsid w:val="00647161"/>
    <w:rsid w:val="006518F2"/>
    <w:rsid w:val="00655D0C"/>
    <w:rsid w:val="00656C67"/>
    <w:rsid w:val="006600E4"/>
    <w:rsid w:val="0066685F"/>
    <w:rsid w:val="00681040"/>
    <w:rsid w:val="00682ACE"/>
    <w:rsid w:val="00683A70"/>
    <w:rsid w:val="00687CB9"/>
    <w:rsid w:val="006900D0"/>
    <w:rsid w:val="006A100B"/>
    <w:rsid w:val="006A286D"/>
    <w:rsid w:val="006A480A"/>
    <w:rsid w:val="006B2878"/>
    <w:rsid w:val="006B4CD0"/>
    <w:rsid w:val="006B6948"/>
    <w:rsid w:val="006B6B77"/>
    <w:rsid w:val="006D43DB"/>
    <w:rsid w:val="006F36FB"/>
    <w:rsid w:val="006F5A74"/>
    <w:rsid w:val="006F5AE6"/>
    <w:rsid w:val="00715495"/>
    <w:rsid w:val="007163F5"/>
    <w:rsid w:val="00724C4F"/>
    <w:rsid w:val="00726148"/>
    <w:rsid w:val="007540D5"/>
    <w:rsid w:val="00761553"/>
    <w:rsid w:val="00765C9A"/>
    <w:rsid w:val="00783C71"/>
    <w:rsid w:val="00795A26"/>
    <w:rsid w:val="00797389"/>
    <w:rsid w:val="007A75CA"/>
    <w:rsid w:val="007C114D"/>
    <w:rsid w:val="007C4154"/>
    <w:rsid w:val="007D7DDB"/>
    <w:rsid w:val="007E2C8C"/>
    <w:rsid w:val="007E3E4A"/>
    <w:rsid w:val="007F2410"/>
    <w:rsid w:val="007F4E5C"/>
    <w:rsid w:val="008004A8"/>
    <w:rsid w:val="008006B4"/>
    <w:rsid w:val="00804C46"/>
    <w:rsid w:val="00811DC9"/>
    <w:rsid w:val="008127C6"/>
    <w:rsid w:val="00813E29"/>
    <w:rsid w:val="00814AEE"/>
    <w:rsid w:val="00831215"/>
    <w:rsid w:val="00831E88"/>
    <w:rsid w:val="00835152"/>
    <w:rsid w:val="008450AA"/>
    <w:rsid w:val="00846744"/>
    <w:rsid w:val="00875982"/>
    <w:rsid w:val="0087609E"/>
    <w:rsid w:val="00876591"/>
    <w:rsid w:val="00883540"/>
    <w:rsid w:val="008A7061"/>
    <w:rsid w:val="008B5C74"/>
    <w:rsid w:val="008B7999"/>
    <w:rsid w:val="008C2A7D"/>
    <w:rsid w:val="008D073A"/>
    <w:rsid w:val="008F06E6"/>
    <w:rsid w:val="008F78A2"/>
    <w:rsid w:val="00902029"/>
    <w:rsid w:val="0091082F"/>
    <w:rsid w:val="00955118"/>
    <w:rsid w:val="009641F7"/>
    <w:rsid w:val="009833D3"/>
    <w:rsid w:val="00984010"/>
    <w:rsid w:val="009850F7"/>
    <w:rsid w:val="009929BF"/>
    <w:rsid w:val="00992A4D"/>
    <w:rsid w:val="009A1414"/>
    <w:rsid w:val="009A44FA"/>
    <w:rsid w:val="009A57C5"/>
    <w:rsid w:val="009C07D8"/>
    <w:rsid w:val="009C4844"/>
    <w:rsid w:val="009D53F2"/>
    <w:rsid w:val="009E337D"/>
    <w:rsid w:val="009E6923"/>
    <w:rsid w:val="009F162F"/>
    <w:rsid w:val="009F431D"/>
    <w:rsid w:val="00A022E9"/>
    <w:rsid w:val="00A02C9D"/>
    <w:rsid w:val="00A07517"/>
    <w:rsid w:val="00A107BB"/>
    <w:rsid w:val="00A10B3F"/>
    <w:rsid w:val="00A23896"/>
    <w:rsid w:val="00A50B0B"/>
    <w:rsid w:val="00A52188"/>
    <w:rsid w:val="00A53215"/>
    <w:rsid w:val="00A62E33"/>
    <w:rsid w:val="00A632EA"/>
    <w:rsid w:val="00A64F90"/>
    <w:rsid w:val="00A66C4F"/>
    <w:rsid w:val="00A93C20"/>
    <w:rsid w:val="00A93F07"/>
    <w:rsid w:val="00AA1387"/>
    <w:rsid w:val="00AA2B2A"/>
    <w:rsid w:val="00AB36CF"/>
    <w:rsid w:val="00AC0F80"/>
    <w:rsid w:val="00AC1E5D"/>
    <w:rsid w:val="00AD53B6"/>
    <w:rsid w:val="00AD700D"/>
    <w:rsid w:val="00AE31D0"/>
    <w:rsid w:val="00AF6BC8"/>
    <w:rsid w:val="00AF724D"/>
    <w:rsid w:val="00B1186B"/>
    <w:rsid w:val="00B14A62"/>
    <w:rsid w:val="00B15A1F"/>
    <w:rsid w:val="00B164C4"/>
    <w:rsid w:val="00B17BC7"/>
    <w:rsid w:val="00B422B0"/>
    <w:rsid w:val="00B42400"/>
    <w:rsid w:val="00B51555"/>
    <w:rsid w:val="00B52040"/>
    <w:rsid w:val="00B721EB"/>
    <w:rsid w:val="00B74D55"/>
    <w:rsid w:val="00B8070A"/>
    <w:rsid w:val="00B81BA2"/>
    <w:rsid w:val="00B85642"/>
    <w:rsid w:val="00B93A07"/>
    <w:rsid w:val="00BA051F"/>
    <w:rsid w:val="00BA53A4"/>
    <w:rsid w:val="00BA580B"/>
    <w:rsid w:val="00BA6E2E"/>
    <w:rsid w:val="00BC1F77"/>
    <w:rsid w:val="00BD15C7"/>
    <w:rsid w:val="00BD1696"/>
    <w:rsid w:val="00BE0365"/>
    <w:rsid w:val="00BE1176"/>
    <w:rsid w:val="00BE2566"/>
    <w:rsid w:val="00BE6597"/>
    <w:rsid w:val="00BF2D30"/>
    <w:rsid w:val="00BF3614"/>
    <w:rsid w:val="00C21E10"/>
    <w:rsid w:val="00C51FD2"/>
    <w:rsid w:val="00C53B91"/>
    <w:rsid w:val="00C7313C"/>
    <w:rsid w:val="00C758E0"/>
    <w:rsid w:val="00C9168E"/>
    <w:rsid w:val="00C95ABB"/>
    <w:rsid w:val="00CA22B5"/>
    <w:rsid w:val="00CA7709"/>
    <w:rsid w:val="00CB77A0"/>
    <w:rsid w:val="00CC5ECD"/>
    <w:rsid w:val="00CC6714"/>
    <w:rsid w:val="00CD0ED1"/>
    <w:rsid w:val="00CF081A"/>
    <w:rsid w:val="00CF7A19"/>
    <w:rsid w:val="00D05D60"/>
    <w:rsid w:val="00D211A4"/>
    <w:rsid w:val="00D217A4"/>
    <w:rsid w:val="00D22DB3"/>
    <w:rsid w:val="00D27995"/>
    <w:rsid w:val="00D35990"/>
    <w:rsid w:val="00D3608C"/>
    <w:rsid w:val="00D427F4"/>
    <w:rsid w:val="00D445D9"/>
    <w:rsid w:val="00D50B5B"/>
    <w:rsid w:val="00D5470B"/>
    <w:rsid w:val="00D647F1"/>
    <w:rsid w:val="00D7039F"/>
    <w:rsid w:val="00D76791"/>
    <w:rsid w:val="00D76E95"/>
    <w:rsid w:val="00D91F15"/>
    <w:rsid w:val="00DC2154"/>
    <w:rsid w:val="00DC4245"/>
    <w:rsid w:val="00DC4A42"/>
    <w:rsid w:val="00DD027C"/>
    <w:rsid w:val="00DD1D56"/>
    <w:rsid w:val="00DD4051"/>
    <w:rsid w:val="00DD663F"/>
    <w:rsid w:val="00DD6D6B"/>
    <w:rsid w:val="00DF271D"/>
    <w:rsid w:val="00E310FA"/>
    <w:rsid w:val="00E44EC6"/>
    <w:rsid w:val="00E50EAB"/>
    <w:rsid w:val="00E6132D"/>
    <w:rsid w:val="00E65BC2"/>
    <w:rsid w:val="00E7352B"/>
    <w:rsid w:val="00E75FFB"/>
    <w:rsid w:val="00E803F3"/>
    <w:rsid w:val="00E8442E"/>
    <w:rsid w:val="00E85FBC"/>
    <w:rsid w:val="00E87A40"/>
    <w:rsid w:val="00E91436"/>
    <w:rsid w:val="00E95527"/>
    <w:rsid w:val="00EA2BE7"/>
    <w:rsid w:val="00EB0AC1"/>
    <w:rsid w:val="00EC4F86"/>
    <w:rsid w:val="00EC6B28"/>
    <w:rsid w:val="00ED385D"/>
    <w:rsid w:val="00EE1AB9"/>
    <w:rsid w:val="00EE317F"/>
    <w:rsid w:val="00EF0217"/>
    <w:rsid w:val="00EF0632"/>
    <w:rsid w:val="00EF25D1"/>
    <w:rsid w:val="00EF2B46"/>
    <w:rsid w:val="00EF361A"/>
    <w:rsid w:val="00EF39FF"/>
    <w:rsid w:val="00F04DF4"/>
    <w:rsid w:val="00F06FA5"/>
    <w:rsid w:val="00F12E3B"/>
    <w:rsid w:val="00F202C7"/>
    <w:rsid w:val="00F2536A"/>
    <w:rsid w:val="00F32009"/>
    <w:rsid w:val="00F34760"/>
    <w:rsid w:val="00F35768"/>
    <w:rsid w:val="00F417BB"/>
    <w:rsid w:val="00F47315"/>
    <w:rsid w:val="00F54157"/>
    <w:rsid w:val="00F60E89"/>
    <w:rsid w:val="00F645FC"/>
    <w:rsid w:val="00F650FE"/>
    <w:rsid w:val="00F74328"/>
    <w:rsid w:val="00F81A15"/>
    <w:rsid w:val="00F8656D"/>
    <w:rsid w:val="00FC7B84"/>
    <w:rsid w:val="00FD0D90"/>
    <w:rsid w:val="00FD3FA4"/>
    <w:rsid w:val="00FF107B"/>
    <w:rsid w:val="00FF313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D27656-4649-4326-A508-9965348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Title"/>
    <w:basedOn w:val="a"/>
    <w:link w:val="ae"/>
    <w:qFormat/>
    <w:rsid w:val="007A75CA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7A75CA"/>
    <w:rPr>
      <w:b/>
      <w:bCs/>
      <w:sz w:val="32"/>
      <w:szCs w:val="24"/>
    </w:rPr>
  </w:style>
  <w:style w:type="character" w:styleId="af">
    <w:name w:val="Strong"/>
    <w:uiPriority w:val="22"/>
    <w:qFormat/>
    <w:rsid w:val="00BA53A4"/>
    <w:rPr>
      <w:b/>
      <w:bCs/>
    </w:rPr>
  </w:style>
  <w:style w:type="paragraph" w:styleId="af0">
    <w:name w:val="No Spacing"/>
    <w:uiPriority w:val="1"/>
    <w:qFormat/>
    <w:rsid w:val="00BA53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3E2E-8F85-4E6C-ADDA-1682AB86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Титаренко Елена Валерьевна</cp:lastModifiedBy>
  <cp:revision>83</cp:revision>
  <cp:lastPrinted>2024-08-29T11:48:00Z</cp:lastPrinted>
  <dcterms:created xsi:type="dcterms:W3CDTF">2018-04-04T13:05:00Z</dcterms:created>
  <dcterms:modified xsi:type="dcterms:W3CDTF">2024-09-09T06:02:00Z</dcterms:modified>
</cp:coreProperties>
</file>