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04"/>
        <w:gridCol w:w="3876"/>
      </w:tblGrid>
      <w:tr>
        <w:trPr>
          <w:trHeight w:val="317"/>
        </w:trPr>
        <w:tc>
          <w:tcPr>
            <w:tcW w:w="620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</w:t>
            </w:r>
          </w:p>
        </w:tc>
      </w:tr>
      <w:tr>
        <w:trPr>
          <w:trHeight w:val="1237"/>
        </w:trPr>
        <w:tc>
          <w:tcPr>
            <w:tcW w:w="620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2"/>
              <w:widowControl/>
              <w:spacing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widowControl/>
              <w:spacing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widowControl/>
              <w:spacing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польского края</w:t>
              <w:tab/>
              <w:tab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widowControl/>
              <w:spacing w:line="240" w:lineRule="exac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Н.В.Конкина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</w:t>
      </w:r>
    </w:p>
    <w:p>
      <w:pPr>
        <w:pStyle w:val="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польского края на </w:t>
      </w:r>
      <w:r>
        <w:rPr>
          <w:rFonts w:ascii="Times New Roman" w:hAnsi="Times New Roman"/>
          <w:sz w:val="28"/>
          <w:szCs w:val="28"/>
        </w:rPr>
        <w:t xml:space="preserve">май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45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80" w:firstRow="0" w:lastRow="0" w:firstColumn="1" w:lastColumn="0" w:noHBand="0" w:noVBand="1"/>
      </w:tblPr>
      <w:tblGrid>
        <w:gridCol w:w="709"/>
        <w:gridCol w:w="3544"/>
        <w:gridCol w:w="1559"/>
        <w:gridCol w:w="2126"/>
        <w:gridCol w:w="1985"/>
      </w:tblGrid>
      <w:tr>
        <w:trPr/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</w:t>
            </w:r>
          </w:p>
        </w:tc>
      </w:tr>
    </w:tbl>
    <w:p>
      <w:pPr>
        <w:pStyle w:val="Normal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2126"/>
        <w:gridCol w:w="1985"/>
      </w:tblGrid>
      <w:tr>
        <w:trPr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</w:tr>
      <w:tr>
        <w:trPr>
          <w:trHeight w:val="63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Празднику Весны и Труда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01.05.2024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 79-ой годовщине Победы в Великой Отечественной войне 1941-1945 гг.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01.05 – 09.05.2024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культуры, образовательные организации,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учреждения, территориальные отделы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М.А.,</w:t>
            </w:r>
          </w:p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А.В.,</w:t>
            </w:r>
          </w:p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Казанцев А.А.,</w:t>
            </w:r>
          </w:p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Пунев Е.И.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Кинолекторий «Дети войны, дети – герои», посвященный                             79-ой годовщине Победы в Великой Отечественной войне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01.05 -31.05.2024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 «Петровский организационно – методический центр»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«Полисадник Победы»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02.05.2024,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месту жительства ветеранов, участников ВОВ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лам несовершеннолетних и защите их прав Петровск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муниципального округа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ропольского края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.05.2024,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.05.2024,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29.05.2024,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Е.И.,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конкурс театров моды Петровского муниципального округа Ставропольского края «Звездный след – 2024»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03.05.2024,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«ДК с.Гофицкого»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 Всероссийского конкурса «Лучший урок письма – 2024»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03.05-21.05.2024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77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празднованию Пасхи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03.05-05.05.2024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Восхождение на гору Куцай, посвященное 79-ой годовщине Победы в Великой Отечественной войне 1941-1945 гг.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06.05.2024,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08.30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гора Куцай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0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Легкоатлетический забег, посвященный 79-ой годовщине Победы в Великой Отечественной войне 1941-1945 гг.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07.05.2024,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08.30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Ганжа А.В.,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Казанцев А.А.</w:t>
            </w:r>
          </w:p>
        </w:tc>
      </w:tr>
      <w:tr>
        <w:trPr>
          <w:trHeight w:val="62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акции «Стена Памяти»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07.05.2024,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09.30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Светлоград.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мемориал Славы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62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Парад дошкольных войск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07.05.2024,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площадь 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234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Автопробег «Эх, путь-дорожка фронтовая….». Акция «Знамя Победы»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07.05-08.05.2024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с.Просянка, с.Ореховка, с.Высоцкое, с.Гофицкое, с.Донская Балка,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с.Сухая Буйвола,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г.Светлоград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А.В.,</w:t>
            </w:r>
          </w:p>
          <w:p>
            <w:pPr>
              <w:pStyle w:val="Us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концертной группы хора в составе сводного (тысячного) детского хора «Поющая юность Ставрополья»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09.05.2024,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07.30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Ставрополь,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пл. Ленина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Театрализованный митинг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79-ой годовщине Победы в Великой Отечественной войне 1941-1945 гг.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09.05.2024,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площадь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посвященный Дню Победы в Великой Отечественной войне 1941-1945 гг.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09.05.2024,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площадь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Гала-концерт победителей традиционного районного фестиваля – конкурса патриотической песни «Салют Победы!»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09.05.2024,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площадь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Мероприятие, посвященное Международному дню семьи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13.05.2024,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им. 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Гайдара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А.В.,</w:t>
            </w:r>
          </w:p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Манько О.А.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сборы с юношами 10-х классов общеобразовательных учреждений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13.05-17.05.2024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Межведомственное совещание  по вопросам организации летнего отдыха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15.05.2024,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МКУ ДО «Дом детского творчества»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Торжественная церемония вручения паспортов юным гражданам России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15.05.2024,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№2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охраны труда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15.05.2024,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Туртупиди Н.И.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детского творчества «Пушкин глазами детей»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15.05.2024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историко – литературный музей – заповедник 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Пушкина, 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Вязьмы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Спартакиада среди ветеранов войны, труда и спорта, посвященная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Великой Отечественной войне 1941-1945 гг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16.05.2024,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«ФОК «Победа»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Казанцев А.А.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и их должностных лиц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16.05.2024,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первого заместителя главы администрации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Нехаенко О.А.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межведомственной санитарно-противоэпидемиологической комиссии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16.05.2024,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Е.И.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Финал муниципального этапа краевого смотра-конкурса по профилактике детского дорожно-транспортного травматизма «Законы дорог уважай!»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17.05.2024,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«Районный центр детского юношеского технического творчества»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Заседание Координационного совета по организации подготовки и проведению ГИА в Петровском муниципальном округе Ставропольского края в 2024 году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17.05.2024,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10.00,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22.05.2024,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Е.И.,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фестиваль-конкурс хоров ветеранов Петровского муниципального округа Ставропольского края «Поющие сердцем и душой»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17.05.2024,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«ЦДК г.Светлограда»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60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Волонтерская акция, посвященная Всемирному дню памяти жертв СПИДа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17.05.2024,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им. 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Гайдара, центральные улицы 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Ганжа А.В.,</w:t>
            </w:r>
          </w:p>
          <w:p>
            <w:pPr>
              <w:pStyle w:val="User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Манько О.А.</w:t>
            </w:r>
          </w:p>
        </w:tc>
      </w:tr>
      <w:tr>
        <w:trPr>
          <w:trHeight w:val="60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Квест «Путешествие по Ставропольскому краю и Республикам Северного Кавказа»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18.05.2024,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им. 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Гайдара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акция «Библионочь – 2024»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20.05.2024,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«Петровская централизованная библиотечная система»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мероприятий, посвященных Дню славянской письменности и культуры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20.05-27.05.2024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организации, учреждения культуры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Н.А.,</w:t>
            </w:r>
          </w:p>
          <w:p>
            <w:pPr>
              <w:pStyle w:val="Us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итоговая аттестация по образовательным программам основного и среднего общего образования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21.05.2024,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22.05.2024,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23.05.2024,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27.05.2024,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28.05.2024,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30.05.2024,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31.05.2024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организации, на базе которых организованы ППЭ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административной комиссии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22.05.2024,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Ковтун В.Б.,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Костина И.В.</w:t>
            </w:r>
          </w:p>
        </w:tc>
      </w:tr>
      <w:tr>
        <w:trPr>
          <w:trHeight w:val="3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в Петровском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23.05.2024,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Берко А.С.</w:t>
            </w:r>
          </w:p>
        </w:tc>
      </w:tr>
      <w:tr>
        <w:trPr>
          <w:trHeight w:val="3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Всероссийскому Дню библиотек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23.05-27.05.2024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«Петровская централизованная библиотечная система»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координационного совета по развитию малого и среднего предпринимательства в Петровском муниципальном округе 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24.05.2024,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«Петровская централизованная библиотечная система»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Черскова Л.П.</w:t>
            </w:r>
          </w:p>
        </w:tc>
      </w:tr>
      <w:tr>
        <w:trPr>
          <w:trHeight w:val="3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Торжественные мероприятия, посвященные окончанию учебного года. Последний звонок.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25.05.2024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70-летию Заслуженного работника культуры РФ Папоновой В.Н.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25.05.2024,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«Петровская централизованная библиотечная система»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турнир Петровского муниципального округа Ставропольского края по страйкболу, посвященный Дню пограничника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26.05.2024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«ФОК «Победа»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Казанцев А.А.</w:t>
            </w:r>
          </w:p>
        </w:tc>
      </w:tr>
      <w:tr>
        <w:trPr>
          <w:trHeight w:val="3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28.05.2024,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Петрич Ю.В.,</w:t>
            </w:r>
          </w:p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Кулькина С.Н.</w:t>
            </w:r>
          </w:p>
        </w:tc>
      </w:tr>
      <w:tr>
        <w:trPr>
          <w:trHeight w:val="3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молодежного этнического совета при администрации 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30.05.2024,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межведомственного координационного совета по реализации молодежной политики в Петровском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округе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30.05.2024,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14.30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«Время развеять дым», посвященная Всемирному дню борьбы с курением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31.05.2024,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им. 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Гайдара, центральные улицы </w:t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Светлограда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А.В.,</w:t>
            </w:r>
          </w:p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Манько О.А.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оснований)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первого заместителя главы администрации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Кулькина С.Н.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рассмотрению заявлений по вопросу включения в Схему размещения нестационарных торговых объектов, Схему размещения объектов по предоставлению услуг на территории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 № 316 администрации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Черскова Л.П.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межведомственной комиссии по вопросам добровольного переселения в Петровский муниципальный округ Ставропольского края соотечественников, проживающих за рубежом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ступления заявл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Е.И.,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территориальной психолого-медико- педагогической комиссии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9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осуществлению закупок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пальных 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Маринкевич А.А.</w:t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планирования территорий и землеустройства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Русанова Г.П.</w:t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в установленном порядке интересов администрации Петровского муниципального округа в судах общей юрисдикции, арбитражных судах, правоохранительных и контролирующих органах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суды общей юрисдикции, арбитражные суды, правоохранительные и контролирующие органы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Нехаенко О.А.,</w:t>
            </w:r>
          </w:p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Русанова Г.П.,</w:t>
            </w:r>
          </w:p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Мишура Н.А.</w:t>
            </w:r>
          </w:p>
        </w:tc>
      </w:tr>
      <w:tr>
        <w:trPr>
          <w:trHeight w:val="76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Спортивные мероприятия, посвященные Дню Победы в Великой Отечественной войне 1941-1945 гг.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учреждения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Светлограда и сельских населенных пунктов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Казанцев А.А.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6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заседания межведомственной комиссии по рассмотрению вопросов, связанных с оказанием государственной социальной помощи населению Петровского муниципального округа Ставропольского края на основании социального контракта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документов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 № 316 администрации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Туртупиди Н.И.</w:t>
            </w:r>
          </w:p>
        </w:tc>
      </w:tr>
      <w:tr>
        <w:trPr>
          <w:trHeight w:val="76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 по выявлению несанкционированных свалок в Петровском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округе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Светлограда, сельских населенных пунктов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Ковтун В.Б.,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Пунев Е.И.</w:t>
            </w:r>
          </w:p>
        </w:tc>
      </w:tr>
      <w:tr>
        <w:trPr>
          <w:trHeight w:val="76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 по благоустройству и озеленению территории сельских поселений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сельских населенных пунктов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Пунев Е.И.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Поздравления юбиляров-долгожителей Петровского муниципального округа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месту жительства юбил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Е.И.,</w:t>
            </w:r>
          </w:p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ГанжаА.В., Туртупиди Н.И.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аукционов на право заключения договоров аренды или купли-продажи земельных участков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имущественных и земельных отношений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Мишура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ликвидации несанкционированной торговли на территории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Светлограда, сельских населенных пунктов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Черскова Л.П.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проверке правил организации коммерческих пассажирских перевозок по пригородным внутрирайонным и городским маршрутам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Брянцев А.А.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визитов в  рамках осуществления муниципального земельного контроля 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Петровского муниципального округа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Куницын И.С.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Экологические акции и экологические субботники, направленные на сохранение окружающей среды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</w:t>
            </w:r>
          </w:p>
        </w:tc>
        <w:tc>
          <w:tcPr>
            <w:tcW w:w="212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Ковтун В.Б.</w:t>
            </w:r>
          </w:p>
        </w:tc>
      </w:tr>
    </w:tbl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Петровского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</w:rPr>
        <w:t xml:space="preserve"> округа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/>
          <w:sz w:val="28"/>
          <w:szCs w:val="28"/>
        </w:rPr>
        <w:t xml:space="preserve">Ю.В.Петрич</w:t>
      </w:r>
    </w:p>
    <w:sectPr>
      <w:headerReference w:type="default" r:id="rId7"/>
      <w:type w:val="nextPage"/>
      <w:pgSz w:w="11906" w:h="16838"/>
      <w:pgMar w:top="1134" w:right="624" w:bottom="567" w:left="1418" w:header="567" w:footer="57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abstractNum w:abstractNumId="1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00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2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44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16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8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0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2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04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764" w:hanging="180"/>
      </w:pPr>
    </w:lvl>
  </w:abstractNum>
  <w:abstractNum w:abstractNumId="3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34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8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822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2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25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64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678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072" w:hanging="1800"/>
      </w:pPr>
    </w:lvl>
  </w:abstractNum>
  <w:abstractNum w:abstractNumId="4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00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jc w:val="both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0">
    <w:name w:val="Верхний колонтитул Знак"/>
    <w:next w:val="UserStyle_0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1">
    <w:name w:val="Нижний колонтитул Знак"/>
    <w:next w:val="UserStyle_1"/>
    <w:link w:val="Footer"/>
    <w:uiPriority w:val="99"/>
    <w:rPr>
      <w:sz w:val="22"/>
      <w:szCs w:val="22"/>
      <w:lang w:eastAsia="en-US"/>
    </w:rPr>
  </w:style>
  <w:style w:type="paragraph" w:styleId="UserStyle_2">
    <w:name w:val="ConsNonformat"/>
    <w:next w:val="UserStyle_2"/>
    <w:link w:val="Normal"/>
    <w:pPr>
      <w:widowControl w:val="off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User">
    <w:name w:val="Без интервала"/>
    <w:next w:val="User"/>
    <w:link w:val="UserStyle_4"/>
    <w:uiPriority w:val="1"/>
    <w:qFormat/>
    <w:rPr>
      <w:sz w:val="22"/>
      <w:szCs w:val="22"/>
      <w:lang w:eastAsia="en-US" w:bidi="ar-SA"/>
    </w:rPr>
  </w:style>
  <w:style w:type="character" w:styleId="UserStyle_4">
    <w:name w:val="Без интервала Знак"/>
    <w:next w:val="UserStyle_4"/>
    <w:link w:val="User"/>
    <w:uiPriority w:val="1"/>
    <w:locked/>
    <w:rPr>
      <w:sz w:val="22"/>
      <w:szCs w:val="22"/>
      <w:lang w:eastAsia="en-US" w:bidi="ar-SA"/>
    </w:rPr>
  </w:style>
  <w:style w:type="character" w:styleId="UserStyle_5">
    <w:name w:val="c4"/>
    <w:basedOn w:val="NormalCharacter"/>
    <w:next w:val="UserStyle_5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10519</Characters>
  <CharactersWithSpaces>12340</CharactersWithSpaces>
  <Company>Microsoft</Company>
  <DocSecurity>0</DocSecurity>
  <HyperlinksChanged>false</HyperlinksChanged>
  <Lines>87</Lines>
  <Pages>7</Pages>
  <Paragraphs>24</Paragraphs>
  <ScaleCrop>false</ScaleCrop>
  <SharedDoc>false</SharedDoc>
  <Template>Normal</Template>
  <Words>1845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вкен</dc:creator>
  <cp:lastModifiedBy>kulkina</cp:lastModifiedBy>
  <cp:revision>3</cp:revision>
  <dcterms:created xsi:type="dcterms:W3CDTF">2024-04-25T06:14:00Z</dcterms:created>
  <dcterms:modified xsi:type="dcterms:W3CDTF">2024-04-25T07:31:00Z</dcterms:modified>
  <cp:version>786432</cp:version>
</cp:coreProperties>
</file>