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261C1" w14:textId="77777777" w:rsidR="002925FD" w:rsidRPr="00402791" w:rsidRDefault="0051470E" w:rsidP="0051470E">
      <w:pPr>
        <w:tabs>
          <w:tab w:val="center" w:pos="4677"/>
          <w:tab w:val="left" w:pos="7801"/>
          <w:tab w:val="left" w:pos="8014"/>
        </w:tabs>
        <w:spacing w:after="0" w:line="240" w:lineRule="auto"/>
        <w:rPr>
          <w:rFonts w:ascii="Times New Roman" w:eastAsia="Calibri" w:hAnsi="Times New Roman" w:cs="Times New Roman"/>
          <w:b/>
          <w:sz w:val="32"/>
          <w:szCs w:val="32"/>
          <w:lang w:eastAsia="en-US"/>
        </w:rPr>
      </w:pPr>
      <w:r w:rsidRPr="00402791">
        <w:rPr>
          <w:rFonts w:ascii="Times New Roman" w:eastAsia="Calibri" w:hAnsi="Times New Roman" w:cs="Times New Roman"/>
          <w:sz w:val="32"/>
          <w:szCs w:val="32"/>
          <w:lang w:eastAsia="en-US"/>
        </w:rPr>
        <w:tab/>
      </w:r>
      <w:r w:rsidR="002925FD" w:rsidRPr="00402791">
        <w:rPr>
          <w:rFonts w:ascii="Times New Roman" w:eastAsia="Calibri" w:hAnsi="Times New Roman" w:cs="Times New Roman"/>
          <w:b/>
          <w:sz w:val="32"/>
          <w:szCs w:val="32"/>
          <w:lang w:eastAsia="en-US"/>
        </w:rPr>
        <w:t>П О С Т А Н О В Л Е Н И Е</w:t>
      </w:r>
      <w:r w:rsidR="009233AF" w:rsidRPr="00402791">
        <w:rPr>
          <w:rFonts w:ascii="Times New Roman" w:eastAsia="Calibri" w:hAnsi="Times New Roman" w:cs="Times New Roman"/>
          <w:b/>
          <w:sz w:val="32"/>
          <w:szCs w:val="32"/>
          <w:lang w:eastAsia="en-US"/>
        </w:rPr>
        <w:tab/>
      </w:r>
    </w:p>
    <w:p w14:paraId="24ACD10D" w14:textId="77777777" w:rsidR="002925FD" w:rsidRPr="00402791" w:rsidRDefault="002925FD" w:rsidP="002925FD">
      <w:pPr>
        <w:widowControl w:val="0"/>
        <w:spacing w:after="0" w:line="240" w:lineRule="auto"/>
        <w:jc w:val="center"/>
        <w:rPr>
          <w:rFonts w:ascii="Times New Roman" w:eastAsia="Times New Roman" w:hAnsi="Times New Roman" w:cs="Times New Roman"/>
          <w:snapToGrid w:val="0"/>
          <w:sz w:val="24"/>
          <w:szCs w:val="24"/>
          <w:lang w:eastAsia="en-US"/>
        </w:rPr>
      </w:pPr>
    </w:p>
    <w:p w14:paraId="14DCB273" w14:textId="77777777" w:rsidR="002925FD" w:rsidRPr="00402791" w:rsidRDefault="002925FD" w:rsidP="002925FD">
      <w:pPr>
        <w:widowControl w:val="0"/>
        <w:spacing w:after="0" w:line="240" w:lineRule="auto"/>
        <w:jc w:val="center"/>
        <w:rPr>
          <w:rFonts w:ascii="Times New Roman" w:eastAsia="Times New Roman" w:hAnsi="Times New Roman" w:cs="Times New Roman"/>
          <w:snapToGrid w:val="0"/>
          <w:sz w:val="24"/>
          <w:szCs w:val="24"/>
          <w:lang w:eastAsia="en-US"/>
        </w:rPr>
      </w:pPr>
      <w:r w:rsidRPr="00402791">
        <w:rPr>
          <w:rFonts w:ascii="Times New Roman" w:eastAsia="Times New Roman" w:hAnsi="Times New Roman" w:cs="Times New Roman"/>
          <w:snapToGrid w:val="0"/>
          <w:sz w:val="24"/>
          <w:szCs w:val="24"/>
          <w:lang w:eastAsia="en-US"/>
        </w:rPr>
        <w:t>АДМИНИСТРАЦИИ ПЕТРОВСКОГО ГОРОДСКОГО ОКРУГА</w:t>
      </w:r>
    </w:p>
    <w:p w14:paraId="71B69E45" w14:textId="77777777" w:rsidR="002925FD" w:rsidRPr="00402791" w:rsidRDefault="002925FD" w:rsidP="002925FD">
      <w:pPr>
        <w:widowControl w:val="0"/>
        <w:spacing w:after="0" w:line="240" w:lineRule="auto"/>
        <w:jc w:val="center"/>
        <w:rPr>
          <w:rFonts w:ascii="Times New Roman" w:eastAsia="Times New Roman" w:hAnsi="Times New Roman" w:cs="Times New Roman"/>
          <w:snapToGrid w:val="0"/>
          <w:sz w:val="24"/>
          <w:szCs w:val="24"/>
          <w:lang w:eastAsia="en-US"/>
        </w:rPr>
      </w:pPr>
      <w:r w:rsidRPr="00402791">
        <w:rPr>
          <w:rFonts w:ascii="Times New Roman" w:eastAsia="Times New Roman" w:hAnsi="Times New Roman" w:cs="Times New Roman"/>
          <w:snapToGrid w:val="0"/>
          <w:sz w:val="24"/>
          <w:szCs w:val="24"/>
          <w:lang w:eastAsia="en-US"/>
        </w:rPr>
        <w:t xml:space="preserve"> СТАВРОПОЛЬСКОГО КРАЯ</w:t>
      </w:r>
    </w:p>
    <w:p w14:paraId="05E2BBA0" w14:textId="77777777" w:rsidR="002925FD" w:rsidRPr="00402791" w:rsidRDefault="002925FD" w:rsidP="002925FD">
      <w:pPr>
        <w:widowControl w:val="0"/>
        <w:spacing w:after="0" w:line="240" w:lineRule="auto"/>
        <w:jc w:val="center"/>
        <w:rPr>
          <w:rFonts w:ascii="Times New Roman" w:eastAsia="Times New Roman" w:hAnsi="Times New Roman" w:cs="Times New Roman"/>
          <w:snapToGrid w:val="0"/>
          <w:sz w:val="24"/>
          <w:szCs w:val="24"/>
          <w:lang w:eastAsia="en-US"/>
        </w:rPr>
      </w:pPr>
    </w:p>
    <w:tbl>
      <w:tblPr>
        <w:tblW w:w="0" w:type="auto"/>
        <w:tblInd w:w="108" w:type="dxa"/>
        <w:tblLook w:val="04A0" w:firstRow="1" w:lastRow="0" w:firstColumn="1" w:lastColumn="0" w:noHBand="0" w:noVBand="1"/>
      </w:tblPr>
      <w:tblGrid>
        <w:gridCol w:w="3063"/>
        <w:gridCol w:w="3171"/>
        <w:gridCol w:w="3122"/>
      </w:tblGrid>
      <w:tr w:rsidR="00D563AD" w:rsidRPr="00402791" w14:paraId="5D316530" w14:textId="77777777" w:rsidTr="00485BDE">
        <w:trPr>
          <w:trHeight w:val="208"/>
        </w:trPr>
        <w:tc>
          <w:tcPr>
            <w:tcW w:w="3063" w:type="dxa"/>
          </w:tcPr>
          <w:p w14:paraId="664494A8" w14:textId="77777777" w:rsidR="002925FD" w:rsidRPr="00402791" w:rsidRDefault="00185BB4" w:rsidP="00485BDE">
            <w:pPr>
              <w:widowControl w:val="0"/>
              <w:spacing w:after="0" w:line="240" w:lineRule="auto"/>
              <w:ind w:left="-108"/>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27 декабря 2022г.</w:t>
            </w:r>
          </w:p>
        </w:tc>
        <w:tc>
          <w:tcPr>
            <w:tcW w:w="3171" w:type="dxa"/>
          </w:tcPr>
          <w:p w14:paraId="7007DF53" w14:textId="77777777" w:rsidR="002925FD" w:rsidRPr="00402791" w:rsidRDefault="002925FD" w:rsidP="00485BDE">
            <w:pPr>
              <w:spacing w:after="0" w:line="240" w:lineRule="auto"/>
              <w:jc w:val="center"/>
              <w:rPr>
                <w:rFonts w:ascii="Times New Roman" w:eastAsia="Calibri" w:hAnsi="Times New Roman" w:cs="Times New Roman"/>
                <w:sz w:val="24"/>
                <w:szCs w:val="24"/>
                <w:lang w:eastAsia="en-US"/>
              </w:rPr>
            </w:pPr>
            <w:r w:rsidRPr="00402791">
              <w:rPr>
                <w:rFonts w:ascii="Times New Roman" w:eastAsia="Calibri" w:hAnsi="Times New Roman" w:cs="Times New Roman"/>
                <w:sz w:val="24"/>
                <w:szCs w:val="24"/>
                <w:lang w:eastAsia="en-US"/>
              </w:rPr>
              <w:t>г. Светлоград</w:t>
            </w:r>
          </w:p>
        </w:tc>
        <w:tc>
          <w:tcPr>
            <w:tcW w:w="3122" w:type="dxa"/>
          </w:tcPr>
          <w:p w14:paraId="790F5B60" w14:textId="77777777" w:rsidR="002925FD" w:rsidRPr="00402791" w:rsidRDefault="00185BB4" w:rsidP="00485BDE">
            <w:pPr>
              <w:widowControl w:val="0"/>
              <w:spacing w:after="0" w:line="240" w:lineRule="auto"/>
              <w:ind w:firstLine="567"/>
              <w:jc w:val="right"/>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2187</w:t>
            </w:r>
          </w:p>
        </w:tc>
      </w:tr>
    </w:tbl>
    <w:p w14:paraId="4B03D142" w14:textId="77777777" w:rsidR="002925FD" w:rsidRPr="00402791" w:rsidRDefault="002925FD" w:rsidP="002925FD">
      <w:pPr>
        <w:spacing w:after="0" w:line="240" w:lineRule="exact"/>
        <w:jc w:val="both"/>
        <w:rPr>
          <w:rFonts w:ascii="Times New Roman" w:eastAsia="Times New Roman" w:hAnsi="Times New Roman" w:cs="Times New Roman"/>
          <w:sz w:val="28"/>
          <w:szCs w:val="28"/>
        </w:rPr>
      </w:pPr>
    </w:p>
    <w:p w14:paraId="6C7F9D40" w14:textId="77777777" w:rsidR="00AB229E" w:rsidRPr="00943FA6" w:rsidRDefault="002925FD" w:rsidP="00AB229E">
      <w:pPr>
        <w:widowControl w:val="0"/>
        <w:spacing w:after="0" w:line="240" w:lineRule="exact"/>
        <w:jc w:val="both"/>
        <w:rPr>
          <w:rFonts w:ascii="Times New Roman" w:hAnsi="Times New Roman" w:cs="Times New Roman"/>
          <w:sz w:val="28"/>
          <w:szCs w:val="28"/>
        </w:rPr>
      </w:pPr>
      <w:r w:rsidRPr="00943FA6">
        <w:rPr>
          <w:rFonts w:ascii="Times New Roman" w:hAnsi="Times New Roman" w:cs="Times New Roman"/>
          <w:sz w:val="28"/>
          <w:szCs w:val="28"/>
        </w:rPr>
        <w:t xml:space="preserve">О внесении изменений в муниципальную программу Петровского городского округа Ставропольского края «Межнациональные отношения, профилактика правонарушений, терроризма и поддержка казачества», утвержденную постановлением администрации Петровского городского </w:t>
      </w:r>
      <w:r w:rsidR="00D768E9" w:rsidRPr="00943FA6">
        <w:rPr>
          <w:rFonts w:ascii="Times New Roman" w:hAnsi="Times New Roman" w:cs="Times New Roman"/>
          <w:sz w:val="28"/>
          <w:szCs w:val="28"/>
        </w:rPr>
        <w:t>округа Ставропольского края от 13</w:t>
      </w:r>
      <w:r w:rsidR="00170160">
        <w:rPr>
          <w:rFonts w:ascii="Times New Roman" w:hAnsi="Times New Roman" w:cs="Times New Roman"/>
          <w:sz w:val="28"/>
          <w:szCs w:val="28"/>
        </w:rPr>
        <w:t xml:space="preserve"> </w:t>
      </w:r>
      <w:r w:rsidR="00D768E9" w:rsidRPr="00943FA6">
        <w:rPr>
          <w:rFonts w:ascii="Times New Roman" w:hAnsi="Times New Roman" w:cs="Times New Roman"/>
          <w:sz w:val="28"/>
          <w:szCs w:val="28"/>
        </w:rPr>
        <w:t>ноября</w:t>
      </w:r>
      <w:r w:rsidRPr="00943FA6">
        <w:rPr>
          <w:rFonts w:ascii="Times New Roman" w:hAnsi="Times New Roman" w:cs="Times New Roman"/>
          <w:sz w:val="28"/>
          <w:szCs w:val="28"/>
        </w:rPr>
        <w:t xml:space="preserve"> 20</w:t>
      </w:r>
      <w:r w:rsidR="00D768E9" w:rsidRPr="00943FA6">
        <w:rPr>
          <w:rFonts w:ascii="Times New Roman" w:hAnsi="Times New Roman" w:cs="Times New Roman"/>
          <w:sz w:val="28"/>
          <w:szCs w:val="28"/>
        </w:rPr>
        <w:t>20</w:t>
      </w:r>
      <w:r w:rsidR="002531FC" w:rsidRPr="00943FA6">
        <w:rPr>
          <w:rFonts w:ascii="Times New Roman" w:hAnsi="Times New Roman" w:cs="Times New Roman"/>
          <w:sz w:val="28"/>
          <w:szCs w:val="28"/>
        </w:rPr>
        <w:t xml:space="preserve"> г.</w:t>
      </w:r>
      <w:r w:rsidRPr="00943FA6">
        <w:rPr>
          <w:rFonts w:ascii="Times New Roman" w:hAnsi="Times New Roman" w:cs="Times New Roman"/>
          <w:sz w:val="28"/>
          <w:szCs w:val="28"/>
        </w:rPr>
        <w:t xml:space="preserve"> № </w:t>
      </w:r>
      <w:r w:rsidR="00D768E9" w:rsidRPr="00943FA6">
        <w:rPr>
          <w:rFonts w:ascii="Times New Roman" w:hAnsi="Times New Roman" w:cs="Times New Roman"/>
          <w:sz w:val="28"/>
          <w:szCs w:val="28"/>
        </w:rPr>
        <w:t>1575</w:t>
      </w:r>
    </w:p>
    <w:p w14:paraId="76C09D01" w14:textId="77777777" w:rsidR="002925FD" w:rsidRPr="00943FA6" w:rsidRDefault="002925FD" w:rsidP="002925FD">
      <w:pPr>
        <w:spacing w:after="0" w:line="240" w:lineRule="exact"/>
        <w:jc w:val="both"/>
        <w:rPr>
          <w:rFonts w:ascii="Times New Roman" w:eastAsia="Calibri" w:hAnsi="Times New Roman" w:cs="Times New Roman"/>
          <w:sz w:val="28"/>
          <w:szCs w:val="28"/>
          <w:lang w:eastAsia="en-US"/>
        </w:rPr>
      </w:pPr>
    </w:p>
    <w:p w14:paraId="565419D6" w14:textId="77777777" w:rsidR="001E7F9F" w:rsidRPr="00943FA6" w:rsidRDefault="001E7F9F" w:rsidP="002925FD">
      <w:pPr>
        <w:spacing w:after="0" w:line="240" w:lineRule="exact"/>
        <w:jc w:val="both"/>
        <w:rPr>
          <w:rFonts w:ascii="Times New Roman" w:eastAsia="Calibri" w:hAnsi="Times New Roman" w:cs="Times New Roman"/>
          <w:sz w:val="28"/>
          <w:szCs w:val="28"/>
          <w:lang w:eastAsia="en-US"/>
        </w:rPr>
      </w:pPr>
    </w:p>
    <w:p w14:paraId="737004ED" w14:textId="77777777" w:rsidR="00D563AD" w:rsidRPr="00943FA6" w:rsidRDefault="00D563AD" w:rsidP="002925FD">
      <w:pPr>
        <w:spacing w:after="0" w:line="240" w:lineRule="exact"/>
        <w:jc w:val="both"/>
        <w:rPr>
          <w:rFonts w:ascii="Times New Roman" w:eastAsia="Calibri" w:hAnsi="Times New Roman" w:cs="Times New Roman"/>
          <w:sz w:val="28"/>
          <w:szCs w:val="28"/>
          <w:lang w:eastAsia="en-US"/>
        </w:rPr>
      </w:pPr>
    </w:p>
    <w:p w14:paraId="2B79DE4D" w14:textId="77777777" w:rsidR="002925FD" w:rsidRPr="00943FA6" w:rsidRDefault="002925FD" w:rsidP="002925FD">
      <w:pPr>
        <w:pStyle w:val="a3"/>
        <w:spacing w:after="0"/>
        <w:ind w:firstLine="709"/>
        <w:jc w:val="both"/>
        <w:rPr>
          <w:rFonts w:eastAsia="Calibri"/>
          <w:sz w:val="28"/>
          <w:szCs w:val="28"/>
          <w:lang w:eastAsia="en-US"/>
        </w:rPr>
      </w:pPr>
      <w:r w:rsidRPr="00943FA6">
        <w:rPr>
          <w:rFonts w:eastAsia="Calibri"/>
          <w:sz w:val="28"/>
          <w:szCs w:val="28"/>
          <w:lang w:eastAsia="en-US"/>
        </w:rPr>
        <w:t>В соответствии с Бюджетным кодексом Российской Федерации, Федеральным законом от 06 октября 2006 года № 131-ФЗ «Об общих принципах организации местного самоуправления в Российской Федерации», постановлением администрации Петровского городского округа Ставропольс</w:t>
      </w:r>
      <w:r w:rsidR="002531FC" w:rsidRPr="00943FA6">
        <w:rPr>
          <w:rFonts w:eastAsia="Calibri"/>
          <w:sz w:val="28"/>
          <w:szCs w:val="28"/>
          <w:lang w:eastAsia="en-US"/>
        </w:rPr>
        <w:t>кого края от 11 апреля 2018 г.</w:t>
      </w:r>
      <w:r w:rsidRPr="00943FA6">
        <w:rPr>
          <w:rFonts w:eastAsia="Calibri"/>
          <w:sz w:val="28"/>
          <w:szCs w:val="28"/>
          <w:lang w:eastAsia="en-US"/>
        </w:rPr>
        <w:t xml:space="preserve"> № 528 «Об утверждении Порядка разработки, реализации и оценки эффективности муниципальных программ Петровского городского округа Ставропольского края» (в редакции от</w:t>
      </w:r>
      <w:r w:rsidR="002531FC" w:rsidRPr="00943FA6">
        <w:rPr>
          <w:rFonts w:eastAsia="Calibri"/>
          <w:sz w:val="28"/>
          <w:szCs w:val="28"/>
          <w:lang w:eastAsia="en-US"/>
        </w:rPr>
        <w:t xml:space="preserve">          30 августа 2018 г.</w:t>
      </w:r>
      <w:r w:rsidRPr="00943FA6">
        <w:rPr>
          <w:rFonts w:eastAsia="Calibri"/>
          <w:sz w:val="28"/>
          <w:szCs w:val="28"/>
          <w:lang w:eastAsia="en-US"/>
        </w:rPr>
        <w:t xml:space="preserve"> № 1547, от 11 января 2019 г. № 9, от </w:t>
      </w:r>
      <w:r w:rsidR="002531FC" w:rsidRPr="00943FA6">
        <w:rPr>
          <w:rFonts w:eastAsia="Calibri"/>
          <w:sz w:val="28"/>
          <w:szCs w:val="28"/>
          <w:lang w:eastAsia="en-US"/>
        </w:rPr>
        <w:t xml:space="preserve">08 августа 2019 г.      </w:t>
      </w:r>
      <w:r w:rsidRPr="00943FA6">
        <w:rPr>
          <w:rFonts w:eastAsia="Calibri"/>
          <w:sz w:val="28"/>
          <w:szCs w:val="28"/>
          <w:lang w:eastAsia="en-US"/>
        </w:rPr>
        <w:t xml:space="preserve"> № 1645</w:t>
      </w:r>
      <w:r w:rsidR="002531FC" w:rsidRPr="00943FA6">
        <w:rPr>
          <w:rFonts w:eastAsia="Calibri"/>
          <w:sz w:val="28"/>
          <w:szCs w:val="28"/>
          <w:lang w:eastAsia="en-US"/>
        </w:rPr>
        <w:t>, от 06 июля 2020 г.</w:t>
      </w:r>
      <w:r w:rsidR="0070620D" w:rsidRPr="00943FA6">
        <w:rPr>
          <w:rFonts w:eastAsia="Calibri"/>
          <w:sz w:val="28"/>
          <w:szCs w:val="28"/>
          <w:lang w:eastAsia="en-US"/>
        </w:rPr>
        <w:t xml:space="preserve"> № 867</w:t>
      </w:r>
      <w:r w:rsidR="00AB229E" w:rsidRPr="00943FA6">
        <w:rPr>
          <w:rFonts w:eastAsia="Calibri"/>
          <w:sz w:val="28"/>
          <w:szCs w:val="28"/>
          <w:lang w:eastAsia="en-US"/>
        </w:rPr>
        <w:t>, от 22 сентября 2021 г. № 1529</w:t>
      </w:r>
      <w:r w:rsidR="00302510" w:rsidRPr="00943FA6">
        <w:rPr>
          <w:rFonts w:eastAsia="Calibri"/>
          <w:sz w:val="28"/>
          <w:szCs w:val="28"/>
          <w:lang w:eastAsia="en-US"/>
        </w:rPr>
        <w:t xml:space="preserve">, от </w:t>
      </w:r>
      <w:r w:rsidR="002531FC" w:rsidRPr="00943FA6">
        <w:rPr>
          <w:rFonts w:eastAsia="Calibri"/>
          <w:sz w:val="28"/>
          <w:szCs w:val="28"/>
          <w:lang w:eastAsia="en-US"/>
        </w:rPr>
        <w:t xml:space="preserve">            06 октября 2022 г.</w:t>
      </w:r>
      <w:r w:rsidR="00302510" w:rsidRPr="00943FA6">
        <w:rPr>
          <w:rFonts w:eastAsia="Calibri"/>
          <w:sz w:val="28"/>
          <w:szCs w:val="28"/>
          <w:lang w:eastAsia="en-US"/>
        </w:rPr>
        <w:t xml:space="preserve"> № 1609</w:t>
      </w:r>
      <w:r w:rsidRPr="00943FA6">
        <w:rPr>
          <w:rFonts w:eastAsia="Calibri"/>
          <w:sz w:val="28"/>
          <w:szCs w:val="28"/>
          <w:lang w:eastAsia="en-US"/>
        </w:rPr>
        <w:t>), распоряжением администрации Петровского городского округа Ставропольского края от</w:t>
      </w:r>
      <w:r w:rsidR="002531FC" w:rsidRPr="00943FA6">
        <w:rPr>
          <w:rFonts w:eastAsia="Calibri"/>
          <w:sz w:val="28"/>
          <w:szCs w:val="28"/>
          <w:lang w:eastAsia="en-US"/>
        </w:rPr>
        <w:t>18 апреля 2018 г.</w:t>
      </w:r>
      <w:r w:rsidRPr="00943FA6">
        <w:rPr>
          <w:rFonts w:eastAsia="Calibri"/>
          <w:sz w:val="28"/>
          <w:szCs w:val="28"/>
          <w:lang w:eastAsia="en-US"/>
        </w:rPr>
        <w:t xml:space="preserve"> № 206-р «Об утверждении Методических указаний по разработке и реализации муниципальных программ Петровского городского округа Ставропольского края» (в </w:t>
      </w:r>
      <w:r w:rsidR="002531FC" w:rsidRPr="00943FA6">
        <w:rPr>
          <w:rFonts w:eastAsia="Calibri"/>
          <w:sz w:val="28"/>
          <w:szCs w:val="28"/>
          <w:lang w:eastAsia="en-US"/>
        </w:rPr>
        <w:t>редакции от 19 октября 2018 г.</w:t>
      </w:r>
      <w:r w:rsidR="00B9040D">
        <w:rPr>
          <w:rFonts w:eastAsia="Calibri"/>
          <w:sz w:val="28"/>
          <w:szCs w:val="28"/>
          <w:lang w:eastAsia="en-US"/>
        </w:rPr>
        <w:t xml:space="preserve"> </w:t>
      </w:r>
      <w:r w:rsidR="002531FC" w:rsidRPr="00943FA6">
        <w:rPr>
          <w:rFonts w:eastAsia="Calibri"/>
          <w:sz w:val="28"/>
          <w:szCs w:val="28"/>
          <w:lang w:eastAsia="en-US"/>
        </w:rPr>
        <w:t>№ 571-р, от 04 декабря 2018</w:t>
      </w:r>
      <w:r w:rsidR="0001267C" w:rsidRPr="00943FA6">
        <w:rPr>
          <w:rFonts w:eastAsia="Calibri"/>
          <w:sz w:val="28"/>
          <w:szCs w:val="28"/>
          <w:lang w:eastAsia="en-US"/>
        </w:rPr>
        <w:t xml:space="preserve"> г. </w:t>
      </w:r>
      <w:r w:rsidR="00170160">
        <w:rPr>
          <w:rFonts w:eastAsia="Calibri"/>
          <w:sz w:val="28"/>
          <w:szCs w:val="28"/>
          <w:lang w:eastAsia="en-US"/>
        </w:rPr>
        <w:t xml:space="preserve">          </w:t>
      </w:r>
      <w:r w:rsidRPr="00943FA6">
        <w:rPr>
          <w:rFonts w:eastAsia="Calibri"/>
          <w:sz w:val="28"/>
          <w:szCs w:val="28"/>
          <w:lang w:eastAsia="en-US"/>
        </w:rPr>
        <w:t>№</w:t>
      </w:r>
      <w:r w:rsidR="002531FC" w:rsidRPr="00943FA6">
        <w:rPr>
          <w:rFonts w:eastAsia="Calibri"/>
          <w:sz w:val="28"/>
          <w:szCs w:val="28"/>
          <w:lang w:eastAsia="en-US"/>
        </w:rPr>
        <w:t xml:space="preserve"> 656-р, от 20 сентября 2019 г.</w:t>
      </w:r>
      <w:r w:rsidRPr="00943FA6">
        <w:rPr>
          <w:rFonts w:eastAsia="Calibri"/>
          <w:sz w:val="28"/>
          <w:szCs w:val="28"/>
          <w:lang w:eastAsia="en-US"/>
        </w:rPr>
        <w:t xml:space="preserve"> № 554-р</w:t>
      </w:r>
      <w:r w:rsidR="002531FC" w:rsidRPr="00943FA6">
        <w:rPr>
          <w:rFonts w:eastAsia="Calibri"/>
          <w:sz w:val="28"/>
          <w:szCs w:val="28"/>
          <w:lang w:eastAsia="en-US"/>
        </w:rPr>
        <w:t>, от 02 июля 2020 г.</w:t>
      </w:r>
      <w:r w:rsidR="00DD5D9A" w:rsidRPr="00943FA6">
        <w:rPr>
          <w:rFonts w:eastAsia="Calibri"/>
          <w:sz w:val="28"/>
          <w:szCs w:val="28"/>
          <w:lang w:eastAsia="en-US"/>
        </w:rPr>
        <w:t xml:space="preserve"> № 370-р</w:t>
      </w:r>
      <w:r w:rsidRPr="00943FA6">
        <w:rPr>
          <w:rFonts w:eastAsia="Calibri"/>
          <w:sz w:val="28"/>
          <w:szCs w:val="28"/>
          <w:lang w:eastAsia="en-US"/>
        </w:rPr>
        <w:t xml:space="preserve">), администрация Петровского городского округа Ставропольского края </w:t>
      </w:r>
    </w:p>
    <w:p w14:paraId="7D520084" w14:textId="77777777" w:rsidR="001E7F9F" w:rsidRPr="00943FA6" w:rsidRDefault="001E7F9F" w:rsidP="002925FD">
      <w:pPr>
        <w:spacing w:after="0" w:line="240" w:lineRule="auto"/>
        <w:jc w:val="both"/>
        <w:rPr>
          <w:rFonts w:ascii="Times New Roman" w:eastAsia="Calibri" w:hAnsi="Times New Roman" w:cs="Times New Roman"/>
          <w:sz w:val="28"/>
          <w:szCs w:val="28"/>
          <w:lang w:eastAsia="en-US"/>
        </w:rPr>
      </w:pPr>
    </w:p>
    <w:p w14:paraId="4DEAD245" w14:textId="77777777" w:rsidR="002531FC" w:rsidRPr="00943FA6" w:rsidRDefault="002531FC" w:rsidP="002925FD">
      <w:pPr>
        <w:spacing w:after="0" w:line="240" w:lineRule="auto"/>
        <w:jc w:val="both"/>
        <w:rPr>
          <w:rFonts w:ascii="Times New Roman" w:eastAsia="Calibri" w:hAnsi="Times New Roman" w:cs="Times New Roman"/>
          <w:sz w:val="28"/>
          <w:szCs w:val="28"/>
          <w:lang w:eastAsia="en-US"/>
        </w:rPr>
      </w:pPr>
    </w:p>
    <w:p w14:paraId="449186E5" w14:textId="77777777" w:rsidR="002925FD" w:rsidRPr="00943FA6" w:rsidRDefault="002925FD" w:rsidP="002531FC">
      <w:pPr>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ПОСТАНОВЛЯЕТ:</w:t>
      </w:r>
    </w:p>
    <w:p w14:paraId="1DF0D343" w14:textId="77777777" w:rsidR="001E7F9F" w:rsidRPr="00943FA6" w:rsidRDefault="001E7F9F" w:rsidP="002925FD">
      <w:pPr>
        <w:spacing w:after="0" w:line="240" w:lineRule="auto"/>
        <w:jc w:val="both"/>
        <w:rPr>
          <w:rFonts w:ascii="Times New Roman" w:eastAsia="Calibri" w:hAnsi="Times New Roman" w:cs="Times New Roman"/>
          <w:sz w:val="28"/>
          <w:szCs w:val="28"/>
          <w:lang w:eastAsia="en-US"/>
        </w:rPr>
      </w:pPr>
    </w:p>
    <w:p w14:paraId="3AE58389" w14:textId="77777777" w:rsidR="002531FC" w:rsidRPr="00943FA6" w:rsidRDefault="002531FC" w:rsidP="002925FD">
      <w:pPr>
        <w:spacing w:after="0" w:line="240" w:lineRule="auto"/>
        <w:jc w:val="both"/>
        <w:rPr>
          <w:rFonts w:ascii="Times New Roman" w:eastAsia="Calibri" w:hAnsi="Times New Roman" w:cs="Times New Roman"/>
          <w:sz w:val="28"/>
          <w:szCs w:val="28"/>
          <w:lang w:eastAsia="en-US"/>
        </w:rPr>
      </w:pPr>
    </w:p>
    <w:p w14:paraId="11F40294" w14:textId="77777777" w:rsidR="002925FD" w:rsidRPr="00943FA6" w:rsidRDefault="002925FD" w:rsidP="002925FD">
      <w:pPr>
        <w:widowControl w:val="0"/>
        <w:spacing w:after="0" w:line="240" w:lineRule="auto"/>
        <w:ind w:firstLine="708"/>
        <w:jc w:val="both"/>
        <w:rPr>
          <w:rFonts w:ascii="Times New Roman" w:hAnsi="Times New Roman" w:cs="Times New Roman"/>
          <w:sz w:val="28"/>
          <w:szCs w:val="28"/>
        </w:rPr>
      </w:pPr>
      <w:r w:rsidRPr="00943FA6">
        <w:rPr>
          <w:rFonts w:ascii="Times New Roman" w:hAnsi="Times New Roman" w:cs="Times New Roman"/>
          <w:sz w:val="28"/>
          <w:szCs w:val="28"/>
        </w:rPr>
        <w:t xml:space="preserve">1. Утвердить прилагаемые изменения, которые вносятся в муниципальную программу Петровского городского округа Ставропольского края «Межнациональные отношения, профилактика правонарушений, терроризма и поддержка казачества», утвержденную постановлением администрации Петровского городского округа Ставропольского края от            </w:t>
      </w:r>
      <w:r w:rsidR="00340B98" w:rsidRPr="00943FA6">
        <w:rPr>
          <w:rFonts w:ascii="Times New Roman" w:hAnsi="Times New Roman" w:cs="Times New Roman"/>
          <w:sz w:val="28"/>
          <w:szCs w:val="28"/>
        </w:rPr>
        <w:t>13ноября</w:t>
      </w:r>
      <w:r w:rsidRPr="00943FA6">
        <w:rPr>
          <w:rFonts w:ascii="Times New Roman" w:hAnsi="Times New Roman" w:cs="Times New Roman"/>
          <w:sz w:val="28"/>
          <w:szCs w:val="28"/>
        </w:rPr>
        <w:t xml:space="preserve"> 20</w:t>
      </w:r>
      <w:r w:rsidR="00340B98" w:rsidRPr="00943FA6">
        <w:rPr>
          <w:rFonts w:ascii="Times New Roman" w:hAnsi="Times New Roman" w:cs="Times New Roman"/>
          <w:sz w:val="28"/>
          <w:szCs w:val="28"/>
        </w:rPr>
        <w:t>20 г. № 1575</w:t>
      </w:r>
      <w:r w:rsidRPr="00943FA6">
        <w:rPr>
          <w:rFonts w:ascii="Times New Roman" w:hAnsi="Times New Roman" w:cs="Times New Roman"/>
          <w:sz w:val="28"/>
          <w:szCs w:val="28"/>
          <w:lang w:eastAsia="en-US"/>
        </w:rPr>
        <w:t xml:space="preserve">«Об утверждении муниципальной программы Петровского городского округа Ставропольского края </w:t>
      </w:r>
      <w:r w:rsidRPr="00943FA6">
        <w:rPr>
          <w:rFonts w:ascii="Times New Roman" w:hAnsi="Times New Roman" w:cs="Times New Roman"/>
          <w:sz w:val="28"/>
          <w:szCs w:val="28"/>
        </w:rPr>
        <w:t>«Межнациональные отношения, профилактика правонарушений, тер</w:t>
      </w:r>
      <w:r w:rsidR="00A347B6" w:rsidRPr="00943FA6">
        <w:rPr>
          <w:rFonts w:ascii="Times New Roman" w:hAnsi="Times New Roman" w:cs="Times New Roman"/>
          <w:sz w:val="28"/>
          <w:szCs w:val="28"/>
        </w:rPr>
        <w:t>роризма и поддержка казачества» (в редакции</w:t>
      </w:r>
      <w:r w:rsidR="00A347B6" w:rsidRPr="00943FA6">
        <w:rPr>
          <w:rFonts w:ascii="Times New Roman" w:hAnsi="Times New Roman" w:cs="Times New Roman"/>
          <w:sz w:val="28"/>
          <w:szCs w:val="28"/>
          <w:lang w:eastAsia="en-US"/>
        </w:rPr>
        <w:t xml:space="preserve"> от 10 марта 2021 г. № 381,</w:t>
      </w:r>
      <w:r w:rsidR="00A347B6" w:rsidRPr="00943FA6">
        <w:rPr>
          <w:rFonts w:ascii="Times New Roman" w:hAnsi="Times New Roman" w:cs="Times New Roman"/>
          <w:sz w:val="28"/>
          <w:szCs w:val="28"/>
        </w:rPr>
        <w:t xml:space="preserve"> от 25 августа 2021 г.       № 1378, от 29 декабря 2021 г. № 2102</w:t>
      </w:r>
      <w:r w:rsidR="006D68C2" w:rsidRPr="00943FA6">
        <w:rPr>
          <w:rFonts w:ascii="Times New Roman" w:hAnsi="Times New Roman" w:cs="Times New Roman"/>
          <w:sz w:val="28"/>
          <w:szCs w:val="28"/>
        </w:rPr>
        <w:t xml:space="preserve">, </w:t>
      </w:r>
      <w:r w:rsidR="00495195">
        <w:rPr>
          <w:rFonts w:ascii="Times New Roman" w:hAnsi="Times New Roman" w:cs="Times New Roman"/>
          <w:sz w:val="28"/>
          <w:szCs w:val="28"/>
        </w:rPr>
        <w:t xml:space="preserve">от </w:t>
      </w:r>
      <w:r w:rsidR="006D68C2" w:rsidRPr="00943FA6">
        <w:rPr>
          <w:rFonts w:ascii="Times New Roman" w:hAnsi="Times New Roman" w:cs="Times New Roman"/>
          <w:sz w:val="28"/>
          <w:szCs w:val="28"/>
        </w:rPr>
        <w:t>16 марта 2022 г. № 371</w:t>
      </w:r>
      <w:r w:rsidR="00A347B6" w:rsidRPr="00943FA6">
        <w:rPr>
          <w:rFonts w:ascii="Times New Roman" w:hAnsi="Times New Roman" w:cs="Times New Roman"/>
          <w:sz w:val="28"/>
          <w:szCs w:val="28"/>
        </w:rPr>
        <w:t>).</w:t>
      </w:r>
    </w:p>
    <w:p w14:paraId="59139924" w14:textId="77777777" w:rsidR="007304B6" w:rsidRPr="00943FA6" w:rsidRDefault="007304B6" w:rsidP="002925FD">
      <w:pPr>
        <w:widowControl w:val="0"/>
        <w:spacing w:after="0" w:line="240" w:lineRule="auto"/>
        <w:ind w:firstLine="708"/>
        <w:jc w:val="both"/>
        <w:rPr>
          <w:rFonts w:ascii="Times New Roman" w:hAnsi="Times New Roman" w:cs="Times New Roman"/>
          <w:sz w:val="28"/>
          <w:szCs w:val="28"/>
        </w:rPr>
      </w:pPr>
    </w:p>
    <w:p w14:paraId="5FE6EED1" w14:textId="77777777" w:rsidR="002925FD" w:rsidRPr="00943FA6" w:rsidRDefault="002925FD" w:rsidP="002531FC">
      <w:pPr>
        <w:shd w:val="clear" w:color="auto" w:fill="FFFFFF"/>
        <w:spacing w:after="0" w:line="240" w:lineRule="auto"/>
        <w:ind w:firstLine="708"/>
        <w:jc w:val="both"/>
        <w:rPr>
          <w:rFonts w:ascii="Times New Roman" w:hAnsi="Times New Roman" w:cs="Times New Roman"/>
          <w:sz w:val="28"/>
          <w:szCs w:val="28"/>
        </w:rPr>
      </w:pPr>
      <w:r w:rsidRPr="00943FA6">
        <w:rPr>
          <w:rFonts w:ascii="Times New Roman" w:hAnsi="Times New Roman" w:cs="Times New Roman"/>
          <w:sz w:val="28"/>
          <w:szCs w:val="28"/>
        </w:rPr>
        <w:lastRenderedPageBreak/>
        <w:t xml:space="preserve">2. Контроль за выполнением настоящего постановления возложить на </w:t>
      </w:r>
      <w:r w:rsidR="00170160">
        <w:rPr>
          <w:rFonts w:ascii="Times New Roman" w:hAnsi="Times New Roman" w:cs="Times New Roman"/>
          <w:sz w:val="28"/>
          <w:szCs w:val="28"/>
        </w:rPr>
        <w:t xml:space="preserve">первого заместителя главы администрации – начальника управления муниципального хозяйства Петровского городского округа Ставропольского края Бабыкина А.И., </w:t>
      </w:r>
      <w:r w:rsidRPr="00943FA6">
        <w:rPr>
          <w:rFonts w:ascii="Times New Roman" w:hAnsi="Times New Roman" w:cs="Times New Roman"/>
          <w:sz w:val="28"/>
          <w:szCs w:val="28"/>
        </w:rPr>
        <w:t>первого заместителя главы администрации – начальника финансового управления администрации Петровского городского округа Ставропольско</w:t>
      </w:r>
      <w:r w:rsidR="002531FC" w:rsidRPr="00943FA6">
        <w:rPr>
          <w:rFonts w:ascii="Times New Roman" w:hAnsi="Times New Roman" w:cs="Times New Roman"/>
          <w:sz w:val="28"/>
          <w:szCs w:val="28"/>
        </w:rPr>
        <w:t>го края Сухомлинову В.П.</w:t>
      </w:r>
      <w:r w:rsidR="00223411">
        <w:rPr>
          <w:rFonts w:ascii="Times New Roman" w:hAnsi="Times New Roman" w:cs="Times New Roman"/>
          <w:sz w:val="28"/>
          <w:szCs w:val="28"/>
        </w:rPr>
        <w:t xml:space="preserve">, </w:t>
      </w:r>
      <w:r w:rsidRPr="00943FA6">
        <w:rPr>
          <w:rFonts w:ascii="Times New Roman" w:hAnsi="Times New Roman" w:cs="Times New Roman"/>
          <w:sz w:val="28"/>
          <w:szCs w:val="28"/>
        </w:rPr>
        <w:t xml:space="preserve">заместителя главы администрации Петровского городского округа Ставропольского края Сергееву Е.И. </w:t>
      </w:r>
    </w:p>
    <w:p w14:paraId="3964A19E" w14:textId="77777777" w:rsidR="001E7F9F" w:rsidRPr="00943FA6" w:rsidRDefault="001E7F9F" w:rsidP="002925FD">
      <w:pPr>
        <w:spacing w:after="0" w:line="240" w:lineRule="auto"/>
        <w:ind w:firstLine="709"/>
        <w:jc w:val="both"/>
        <w:rPr>
          <w:rFonts w:ascii="Times New Roman" w:eastAsia="Calibri" w:hAnsi="Times New Roman" w:cs="Times New Roman"/>
          <w:sz w:val="28"/>
          <w:szCs w:val="28"/>
          <w:lang w:eastAsia="en-US"/>
        </w:rPr>
      </w:pPr>
    </w:p>
    <w:p w14:paraId="6498EE22" w14:textId="77777777" w:rsidR="002925FD" w:rsidRPr="00943FA6" w:rsidRDefault="002925FD" w:rsidP="002925FD">
      <w:pPr>
        <w:spacing w:after="0" w:line="240" w:lineRule="auto"/>
        <w:ind w:firstLine="709"/>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 xml:space="preserve">3. Опубликовать </w:t>
      </w:r>
      <w:r w:rsidRPr="00943FA6">
        <w:rPr>
          <w:rFonts w:ascii="Times New Roman" w:hAnsi="Times New Roman" w:cs="Times New Roman"/>
          <w:sz w:val="28"/>
          <w:szCs w:val="28"/>
        </w:rPr>
        <w:t>настоящее постановление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14:paraId="59F46FFB" w14:textId="77777777" w:rsidR="001E7F9F" w:rsidRPr="00943FA6" w:rsidRDefault="001E7F9F" w:rsidP="002925FD">
      <w:pPr>
        <w:spacing w:after="0" w:line="240" w:lineRule="auto"/>
        <w:ind w:firstLine="709"/>
        <w:jc w:val="both"/>
        <w:rPr>
          <w:rFonts w:ascii="Times New Roman" w:eastAsia="Calibri" w:hAnsi="Times New Roman" w:cs="Times New Roman"/>
          <w:sz w:val="28"/>
          <w:szCs w:val="28"/>
          <w:lang w:eastAsia="en-US"/>
        </w:rPr>
      </w:pPr>
    </w:p>
    <w:p w14:paraId="1178E407" w14:textId="77777777" w:rsidR="002925FD" w:rsidRPr="00943FA6" w:rsidRDefault="002925FD" w:rsidP="002925FD">
      <w:pPr>
        <w:spacing w:after="0" w:line="240" w:lineRule="auto"/>
        <w:ind w:firstLine="708"/>
        <w:jc w:val="both"/>
        <w:rPr>
          <w:rFonts w:ascii="Times New Roman" w:hAnsi="Times New Roman" w:cs="Times New Roman"/>
          <w:sz w:val="28"/>
          <w:szCs w:val="28"/>
        </w:rPr>
      </w:pPr>
      <w:r w:rsidRPr="00943FA6">
        <w:rPr>
          <w:rFonts w:ascii="Times New Roman" w:hAnsi="Times New Roman" w:cs="Times New Roman"/>
          <w:sz w:val="28"/>
          <w:szCs w:val="28"/>
        </w:rPr>
        <w:t xml:space="preserve">4. Настоящее постановление </w:t>
      </w:r>
      <w:r w:rsidR="00170160">
        <w:rPr>
          <w:rFonts w:ascii="Times New Roman" w:hAnsi="Times New Roman" w:cs="Times New Roman"/>
          <w:sz w:val="28"/>
          <w:szCs w:val="28"/>
        </w:rPr>
        <w:t>«</w:t>
      </w:r>
      <w:r w:rsidR="00170160" w:rsidRPr="00170160">
        <w:rPr>
          <w:rFonts w:ascii="Times New Roman" w:hAnsi="Times New Roman" w:cs="Times New Roman"/>
          <w:sz w:val="28"/>
          <w:szCs w:val="28"/>
        </w:rPr>
        <w:t xml:space="preserve">О внесении изменений в муниципальную программу Петровского городского округа Ставропольского края «Межнациональные отношения, профилактика правонарушений, терроризма и поддержка казачества», утвержденную постановлением администрации Петровского городского округа Ставропольского края от 13 ноября 2020 г. </w:t>
      </w:r>
      <w:r w:rsidR="00170160">
        <w:rPr>
          <w:rFonts w:ascii="Times New Roman" w:hAnsi="Times New Roman" w:cs="Times New Roman"/>
          <w:sz w:val="28"/>
          <w:szCs w:val="28"/>
        </w:rPr>
        <w:t xml:space="preserve">  </w:t>
      </w:r>
      <w:r w:rsidR="00170160" w:rsidRPr="00170160">
        <w:rPr>
          <w:rFonts w:ascii="Times New Roman" w:hAnsi="Times New Roman" w:cs="Times New Roman"/>
          <w:sz w:val="28"/>
          <w:szCs w:val="28"/>
        </w:rPr>
        <w:t>№ 1575</w:t>
      </w:r>
      <w:r w:rsidR="00170160">
        <w:rPr>
          <w:rFonts w:ascii="Times New Roman" w:hAnsi="Times New Roman" w:cs="Times New Roman"/>
          <w:sz w:val="28"/>
          <w:szCs w:val="28"/>
        </w:rPr>
        <w:t xml:space="preserve">» </w:t>
      </w:r>
      <w:r w:rsidRPr="00943FA6">
        <w:rPr>
          <w:rFonts w:ascii="Times New Roman" w:hAnsi="Times New Roman" w:cs="Times New Roman"/>
          <w:sz w:val="28"/>
          <w:szCs w:val="28"/>
        </w:rPr>
        <w:t xml:space="preserve">вступает в силу со дня его </w:t>
      </w:r>
      <w:r w:rsidR="00170160">
        <w:rPr>
          <w:rFonts w:ascii="Times New Roman" w:hAnsi="Times New Roman" w:cs="Times New Roman"/>
          <w:sz w:val="28"/>
          <w:szCs w:val="28"/>
        </w:rPr>
        <w:t>подписания</w:t>
      </w:r>
      <w:r w:rsidR="00223411">
        <w:rPr>
          <w:rFonts w:ascii="Times New Roman" w:hAnsi="Times New Roman" w:cs="Times New Roman"/>
          <w:sz w:val="28"/>
          <w:szCs w:val="28"/>
        </w:rPr>
        <w:t xml:space="preserve">.     </w:t>
      </w:r>
    </w:p>
    <w:p w14:paraId="65D08CF9" w14:textId="77777777" w:rsidR="002925FD" w:rsidRPr="00943FA6" w:rsidRDefault="002925FD" w:rsidP="002925FD">
      <w:pPr>
        <w:spacing w:after="0" w:line="240" w:lineRule="exact"/>
        <w:jc w:val="both"/>
        <w:rPr>
          <w:rFonts w:ascii="Times New Roman" w:eastAsia="Calibri" w:hAnsi="Times New Roman" w:cs="Times New Roman"/>
          <w:sz w:val="28"/>
          <w:szCs w:val="28"/>
          <w:lang w:eastAsia="en-US"/>
        </w:rPr>
      </w:pPr>
    </w:p>
    <w:p w14:paraId="0CBD21A6" w14:textId="77777777" w:rsidR="002925FD" w:rsidRPr="00943FA6" w:rsidRDefault="002925FD" w:rsidP="00621C31">
      <w:pPr>
        <w:spacing w:after="0" w:line="240" w:lineRule="exact"/>
        <w:jc w:val="both"/>
        <w:rPr>
          <w:rFonts w:ascii="Times New Roman" w:eastAsia="Calibri" w:hAnsi="Times New Roman" w:cs="Times New Roman"/>
          <w:sz w:val="28"/>
          <w:szCs w:val="28"/>
          <w:lang w:eastAsia="en-US"/>
        </w:rPr>
      </w:pPr>
    </w:p>
    <w:p w14:paraId="4EC09414" w14:textId="77777777" w:rsidR="00223411" w:rsidRPr="00343067" w:rsidRDefault="00223411" w:rsidP="00223411">
      <w:pPr>
        <w:pStyle w:val="ConsNonformat"/>
        <w:widowControl/>
        <w:spacing w:line="240" w:lineRule="exact"/>
        <w:ind w:right="0"/>
        <w:jc w:val="both"/>
        <w:rPr>
          <w:rFonts w:ascii="Times New Roman" w:hAnsi="Times New Roman" w:cs="Times New Roman"/>
          <w:sz w:val="28"/>
          <w:szCs w:val="28"/>
        </w:rPr>
      </w:pPr>
      <w:r w:rsidRPr="00343067">
        <w:rPr>
          <w:rFonts w:ascii="Times New Roman" w:hAnsi="Times New Roman" w:cs="Times New Roman"/>
          <w:sz w:val="28"/>
          <w:szCs w:val="28"/>
        </w:rPr>
        <w:t xml:space="preserve">Глава Петровского </w:t>
      </w:r>
    </w:p>
    <w:p w14:paraId="4CFD94A3" w14:textId="77777777" w:rsidR="00223411" w:rsidRPr="00343067" w:rsidRDefault="00223411" w:rsidP="00223411">
      <w:pPr>
        <w:pStyle w:val="ConsNonformat"/>
        <w:widowControl/>
        <w:spacing w:line="240" w:lineRule="exact"/>
        <w:ind w:right="0"/>
        <w:jc w:val="both"/>
        <w:rPr>
          <w:rFonts w:ascii="Times New Roman" w:hAnsi="Times New Roman" w:cs="Times New Roman"/>
          <w:sz w:val="28"/>
          <w:szCs w:val="28"/>
        </w:rPr>
      </w:pPr>
      <w:r w:rsidRPr="00343067">
        <w:rPr>
          <w:rFonts w:ascii="Times New Roman" w:hAnsi="Times New Roman" w:cs="Times New Roman"/>
          <w:sz w:val="28"/>
          <w:szCs w:val="28"/>
        </w:rPr>
        <w:t>городского округа</w:t>
      </w:r>
    </w:p>
    <w:p w14:paraId="373C1518" w14:textId="77777777" w:rsidR="00223411" w:rsidRPr="00343067" w:rsidRDefault="00223411" w:rsidP="00223411">
      <w:pPr>
        <w:pStyle w:val="ConsNonformat"/>
        <w:widowControl/>
        <w:spacing w:line="240" w:lineRule="exact"/>
        <w:ind w:right="0"/>
        <w:jc w:val="both"/>
        <w:rPr>
          <w:rFonts w:ascii="Times New Roman" w:hAnsi="Times New Roman" w:cs="Times New Roman"/>
          <w:sz w:val="28"/>
          <w:szCs w:val="28"/>
        </w:rPr>
      </w:pPr>
      <w:r w:rsidRPr="00343067">
        <w:rPr>
          <w:rFonts w:ascii="Times New Roman" w:hAnsi="Times New Roman" w:cs="Times New Roman"/>
          <w:sz w:val="28"/>
          <w:szCs w:val="28"/>
        </w:rPr>
        <w:t>Ставропольского края</w:t>
      </w:r>
      <w:r w:rsidRPr="00343067">
        <w:rPr>
          <w:rFonts w:ascii="Times New Roman" w:hAnsi="Times New Roman" w:cs="Times New Roman"/>
          <w:sz w:val="28"/>
          <w:szCs w:val="28"/>
        </w:rPr>
        <w:tab/>
      </w:r>
      <w:r w:rsidRPr="00343067">
        <w:rPr>
          <w:rFonts w:ascii="Times New Roman" w:hAnsi="Times New Roman" w:cs="Times New Roman"/>
          <w:sz w:val="28"/>
          <w:szCs w:val="28"/>
        </w:rPr>
        <w:tab/>
      </w:r>
      <w:r w:rsidRPr="00343067">
        <w:rPr>
          <w:rFonts w:ascii="Times New Roman" w:hAnsi="Times New Roman" w:cs="Times New Roman"/>
          <w:sz w:val="28"/>
          <w:szCs w:val="28"/>
        </w:rPr>
        <w:tab/>
      </w:r>
      <w:r w:rsidRPr="00343067">
        <w:rPr>
          <w:rFonts w:ascii="Times New Roman" w:hAnsi="Times New Roman" w:cs="Times New Roman"/>
          <w:sz w:val="28"/>
          <w:szCs w:val="28"/>
        </w:rPr>
        <w:tab/>
      </w:r>
      <w:r w:rsidRPr="00343067">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343067">
        <w:rPr>
          <w:rFonts w:ascii="Times New Roman" w:hAnsi="Times New Roman" w:cs="Times New Roman"/>
          <w:sz w:val="28"/>
          <w:szCs w:val="28"/>
        </w:rPr>
        <w:t xml:space="preserve">        </w:t>
      </w:r>
      <w:proofErr w:type="spellStart"/>
      <w:r>
        <w:rPr>
          <w:rFonts w:ascii="Times New Roman" w:hAnsi="Times New Roman" w:cs="Times New Roman"/>
          <w:sz w:val="28"/>
          <w:szCs w:val="28"/>
        </w:rPr>
        <w:t>Н.В.Конкина</w:t>
      </w:r>
      <w:proofErr w:type="spellEnd"/>
    </w:p>
    <w:p w14:paraId="1702186E" w14:textId="77777777" w:rsidR="00C63D65" w:rsidRPr="00943FA6" w:rsidRDefault="00C63D65" w:rsidP="00621C31">
      <w:pPr>
        <w:shd w:val="clear" w:color="auto" w:fill="FFFFFF"/>
        <w:tabs>
          <w:tab w:val="left" w:pos="9356"/>
        </w:tabs>
        <w:spacing w:after="0" w:line="240" w:lineRule="exact"/>
        <w:jc w:val="both"/>
        <w:rPr>
          <w:rFonts w:ascii="Times New Roman" w:hAnsi="Times New Roman" w:cs="Times New Roman"/>
          <w:sz w:val="28"/>
          <w:szCs w:val="28"/>
        </w:rPr>
      </w:pPr>
    </w:p>
    <w:p w14:paraId="10C0CD1A" w14:textId="77777777" w:rsidR="001121B4" w:rsidRPr="00AD6CD8" w:rsidRDefault="001121B4" w:rsidP="0078276B">
      <w:pPr>
        <w:tabs>
          <w:tab w:val="left" w:pos="8080"/>
        </w:tabs>
        <w:spacing w:after="0" w:line="240" w:lineRule="exact"/>
        <w:rPr>
          <w:rFonts w:ascii="Times New Roman" w:eastAsia="Times New Roman" w:hAnsi="Times New Roman" w:cs="Times New Roman"/>
          <w:color w:val="FFFFFF" w:themeColor="background1"/>
          <w:sz w:val="28"/>
          <w:szCs w:val="28"/>
          <w:lang w:eastAsia="en-US"/>
        </w:rPr>
      </w:pPr>
    </w:p>
    <w:p w14:paraId="4F892ADF"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5C3E9157"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675A98C2"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19A348BC"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282A0A3F"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6FD7E455"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485F7BBA"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121A6950"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1A46D444"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2A4A0301"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74621015"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710FE3D9"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09A4DD2B"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14C56C4D"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74D889DB"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322D8621"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177F654D"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0D5DEF20"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67AB6248"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34E6652F"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05C48DAD"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607BD1E7"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093083A2"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253682DE"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37474E26"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458DD6EE" w14:textId="77777777" w:rsidR="001121B4" w:rsidRPr="00AD6CD8" w:rsidRDefault="001121B4" w:rsidP="001121B4">
      <w:pPr>
        <w:tabs>
          <w:tab w:val="left" w:pos="8080"/>
        </w:tabs>
        <w:spacing w:after="0" w:line="240" w:lineRule="exact"/>
        <w:ind w:left="-1418" w:right="1274"/>
        <w:rPr>
          <w:rFonts w:ascii="Times New Roman" w:eastAsia="Times New Roman" w:hAnsi="Times New Roman" w:cs="Times New Roman"/>
          <w:color w:val="FFFFFF" w:themeColor="background1"/>
          <w:sz w:val="28"/>
          <w:szCs w:val="28"/>
          <w:lang w:eastAsia="en-US"/>
        </w:rPr>
      </w:pPr>
    </w:p>
    <w:p w14:paraId="7DD3CFD0" w14:textId="1B3A5DA3" w:rsidR="007524CA" w:rsidRPr="00AD6CD8" w:rsidRDefault="007524CA" w:rsidP="00FB48EC">
      <w:pPr>
        <w:spacing w:after="0" w:line="240" w:lineRule="exact"/>
        <w:ind w:right="1274"/>
        <w:jc w:val="both"/>
        <w:rPr>
          <w:rFonts w:ascii="Times New Roman" w:hAnsi="Times New Roman" w:cs="Times New Roman"/>
          <w:color w:val="FFFFFF" w:themeColor="background1"/>
          <w:sz w:val="28"/>
          <w:szCs w:val="28"/>
        </w:rPr>
      </w:pPr>
    </w:p>
    <w:tbl>
      <w:tblPr>
        <w:tblW w:w="0" w:type="auto"/>
        <w:tblLook w:val="01E0" w:firstRow="1" w:lastRow="1" w:firstColumn="1" w:lastColumn="1" w:noHBand="0" w:noVBand="0"/>
      </w:tblPr>
      <w:tblGrid>
        <w:gridCol w:w="4644"/>
        <w:gridCol w:w="4820"/>
      </w:tblGrid>
      <w:tr w:rsidR="00D563AD" w:rsidRPr="00943FA6" w14:paraId="7C206362" w14:textId="77777777" w:rsidTr="00485BDE">
        <w:tc>
          <w:tcPr>
            <w:tcW w:w="4644" w:type="dxa"/>
          </w:tcPr>
          <w:p w14:paraId="41D8625D" w14:textId="77777777" w:rsidR="00127867" w:rsidRPr="00943FA6" w:rsidRDefault="00127867" w:rsidP="00C63D65">
            <w:pPr>
              <w:tabs>
                <w:tab w:val="left" w:pos="9356"/>
              </w:tabs>
              <w:spacing w:after="0" w:line="240" w:lineRule="exact"/>
              <w:ind w:right="-2"/>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lastRenderedPageBreak/>
              <w:br w:type="page"/>
            </w:r>
            <w:r w:rsidRPr="00943FA6">
              <w:rPr>
                <w:rFonts w:ascii="Times New Roman" w:eastAsia="Times New Roman" w:hAnsi="Times New Roman" w:cs="Times New Roman"/>
                <w:sz w:val="28"/>
                <w:szCs w:val="28"/>
              </w:rPr>
              <w:br w:type="page"/>
            </w:r>
          </w:p>
        </w:tc>
        <w:tc>
          <w:tcPr>
            <w:tcW w:w="4820" w:type="dxa"/>
          </w:tcPr>
          <w:p w14:paraId="254250BF" w14:textId="77777777" w:rsidR="00127867" w:rsidRPr="00943FA6" w:rsidRDefault="00127867" w:rsidP="00C63D65">
            <w:pPr>
              <w:tabs>
                <w:tab w:val="left" w:pos="9356"/>
              </w:tabs>
              <w:spacing w:after="0" w:line="240" w:lineRule="exact"/>
              <w:ind w:right="-2"/>
              <w:jc w:val="center"/>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Утверждены</w:t>
            </w:r>
          </w:p>
        </w:tc>
      </w:tr>
      <w:tr w:rsidR="00D563AD" w:rsidRPr="00943FA6" w14:paraId="1D584910" w14:textId="77777777" w:rsidTr="00485BDE">
        <w:tc>
          <w:tcPr>
            <w:tcW w:w="4644" w:type="dxa"/>
          </w:tcPr>
          <w:p w14:paraId="0191A90E" w14:textId="77777777" w:rsidR="00127867" w:rsidRPr="00943FA6" w:rsidRDefault="00127867" w:rsidP="00485BDE">
            <w:pPr>
              <w:spacing w:after="0" w:line="240" w:lineRule="exact"/>
              <w:rPr>
                <w:rFonts w:ascii="Times New Roman" w:eastAsia="Times New Roman" w:hAnsi="Times New Roman" w:cs="Times New Roman"/>
                <w:sz w:val="28"/>
                <w:szCs w:val="28"/>
              </w:rPr>
            </w:pPr>
          </w:p>
        </w:tc>
        <w:tc>
          <w:tcPr>
            <w:tcW w:w="4820" w:type="dxa"/>
          </w:tcPr>
          <w:p w14:paraId="4C0F3AB4" w14:textId="77777777" w:rsidR="00127867" w:rsidRPr="00943FA6" w:rsidRDefault="00127867" w:rsidP="00485BDE">
            <w:pPr>
              <w:shd w:val="clear" w:color="auto" w:fill="FFFFFF"/>
              <w:spacing w:after="0" w:line="240" w:lineRule="exact"/>
              <w:jc w:val="center"/>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постановлением администрации Петровского городского округа</w:t>
            </w:r>
          </w:p>
          <w:p w14:paraId="7F4BE334" w14:textId="77777777" w:rsidR="00127867" w:rsidRPr="00943FA6" w:rsidRDefault="00127867" w:rsidP="00485BDE">
            <w:pPr>
              <w:spacing w:after="0" w:line="240" w:lineRule="exact"/>
              <w:jc w:val="center"/>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Ставропольского края</w:t>
            </w:r>
          </w:p>
        </w:tc>
      </w:tr>
      <w:tr w:rsidR="00D563AD" w:rsidRPr="00943FA6" w14:paraId="290A68EE" w14:textId="77777777" w:rsidTr="00485BDE">
        <w:tc>
          <w:tcPr>
            <w:tcW w:w="4644" w:type="dxa"/>
          </w:tcPr>
          <w:p w14:paraId="5EF7B85D" w14:textId="77777777" w:rsidR="00127867" w:rsidRPr="00943FA6" w:rsidRDefault="00127867" w:rsidP="00485BDE">
            <w:pPr>
              <w:spacing w:after="0" w:line="240" w:lineRule="exact"/>
              <w:rPr>
                <w:rFonts w:ascii="Times New Roman" w:eastAsia="Times New Roman" w:hAnsi="Times New Roman" w:cs="Times New Roman"/>
                <w:sz w:val="28"/>
                <w:szCs w:val="28"/>
              </w:rPr>
            </w:pPr>
          </w:p>
        </w:tc>
        <w:tc>
          <w:tcPr>
            <w:tcW w:w="4820" w:type="dxa"/>
          </w:tcPr>
          <w:p w14:paraId="6068A18C" w14:textId="77777777" w:rsidR="00127867" w:rsidRPr="00943FA6" w:rsidRDefault="00185BB4" w:rsidP="00C71C09">
            <w:pPr>
              <w:spacing w:after="0" w:line="240" w:lineRule="exac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 27 декабря 2022 г. № 2187</w:t>
            </w:r>
          </w:p>
        </w:tc>
      </w:tr>
      <w:tr w:rsidR="00127867" w:rsidRPr="00943FA6" w14:paraId="6C26CAF4" w14:textId="77777777" w:rsidTr="00485BDE">
        <w:tc>
          <w:tcPr>
            <w:tcW w:w="4644" w:type="dxa"/>
          </w:tcPr>
          <w:p w14:paraId="0F68299D" w14:textId="77777777" w:rsidR="00127867" w:rsidRPr="00943FA6" w:rsidRDefault="00127867" w:rsidP="00485BDE">
            <w:pPr>
              <w:spacing w:after="0" w:line="240" w:lineRule="exact"/>
              <w:rPr>
                <w:rFonts w:ascii="Times New Roman" w:eastAsia="Times New Roman" w:hAnsi="Times New Roman" w:cs="Times New Roman"/>
                <w:sz w:val="28"/>
                <w:szCs w:val="28"/>
              </w:rPr>
            </w:pPr>
          </w:p>
        </w:tc>
        <w:tc>
          <w:tcPr>
            <w:tcW w:w="4820" w:type="dxa"/>
          </w:tcPr>
          <w:p w14:paraId="2A111386" w14:textId="77777777" w:rsidR="00127867" w:rsidRPr="00943FA6" w:rsidRDefault="00127867" w:rsidP="00485BDE">
            <w:pPr>
              <w:spacing w:after="0" w:line="240" w:lineRule="exact"/>
              <w:rPr>
                <w:rFonts w:ascii="Times New Roman" w:eastAsia="Times New Roman" w:hAnsi="Times New Roman" w:cs="Times New Roman"/>
                <w:sz w:val="28"/>
                <w:szCs w:val="28"/>
              </w:rPr>
            </w:pPr>
          </w:p>
        </w:tc>
      </w:tr>
    </w:tbl>
    <w:p w14:paraId="2744D33A" w14:textId="77777777" w:rsidR="001E7F9F" w:rsidRPr="00943FA6" w:rsidRDefault="001E7F9F" w:rsidP="00127867">
      <w:pPr>
        <w:spacing w:after="0" w:line="240" w:lineRule="exact"/>
        <w:jc w:val="center"/>
        <w:rPr>
          <w:rFonts w:ascii="Times New Roman" w:eastAsia="Times New Roman" w:hAnsi="Times New Roman" w:cs="Times New Roman"/>
          <w:sz w:val="28"/>
          <w:szCs w:val="28"/>
        </w:rPr>
      </w:pPr>
    </w:p>
    <w:p w14:paraId="166810CB" w14:textId="77777777" w:rsidR="009208B3" w:rsidRPr="00943FA6" w:rsidRDefault="009208B3" w:rsidP="00127867">
      <w:pPr>
        <w:spacing w:after="0" w:line="240" w:lineRule="exact"/>
        <w:jc w:val="center"/>
        <w:rPr>
          <w:rFonts w:ascii="Times New Roman" w:eastAsia="Times New Roman" w:hAnsi="Times New Roman" w:cs="Times New Roman"/>
          <w:sz w:val="28"/>
          <w:szCs w:val="28"/>
        </w:rPr>
      </w:pPr>
    </w:p>
    <w:p w14:paraId="3159027B" w14:textId="77777777" w:rsidR="00127867" w:rsidRPr="00943FA6" w:rsidRDefault="00127867" w:rsidP="00127867">
      <w:pPr>
        <w:spacing w:after="0" w:line="240" w:lineRule="exact"/>
        <w:jc w:val="center"/>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 xml:space="preserve">Изменения, </w:t>
      </w:r>
    </w:p>
    <w:p w14:paraId="3EC0EE24" w14:textId="77777777" w:rsidR="00127867" w:rsidRPr="00943FA6" w:rsidRDefault="00127867" w:rsidP="00127867">
      <w:pPr>
        <w:spacing w:after="0" w:line="240" w:lineRule="exact"/>
        <w:jc w:val="center"/>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 xml:space="preserve">которые вносятся в </w:t>
      </w:r>
      <w:r w:rsidRPr="00943FA6">
        <w:rPr>
          <w:rFonts w:ascii="Times New Roman" w:eastAsia="Calibri" w:hAnsi="Times New Roman" w:cs="Times New Roman"/>
          <w:sz w:val="28"/>
          <w:szCs w:val="28"/>
          <w:lang w:eastAsia="en-US"/>
        </w:rPr>
        <w:t>муниципальную программу Петровского городского округа Ставропольского края «Межнациональные отношения, профилактика правонарушений, терроризма и поддержка казачества»</w:t>
      </w:r>
    </w:p>
    <w:p w14:paraId="0A7CC388" w14:textId="77777777" w:rsidR="00127867" w:rsidRPr="00943FA6" w:rsidRDefault="00127867" w:rsidP="00127867">
      <w:pPr>
        <w:spacing w:after="0" w:line="240" w:lineRule="auto"/>
        <w:jc w:val="center"/>
        <w:rPr>
          <w:rFonts w:ascii="Times New Roman" w:eastAsia="Times New Roman" w:hAnsi="Times New Roman" w:cs="Times New Roman"/>
          <w:sz w:val="28"/>
          <w:szCs w:val="28"/>
        </w:rPr>
      </w:pPr>
    </w:p>
    <w:p w14:paraId="6F65F3D2" w14:textId="77777777" w:rsidR="00AF5B69" w:rsidRPr="00943FA6" w:rsidRDefault="002C081A" w:rsidP="006B7E47">
      <w:pPr>
        <w:widowControl w:val="0"/>
        <w:suppressAutoHyphens/>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1.</w:t>
      </w:r>
      <w:r w:rsidR="00AA7A64" w:rsidRPr="00943FA6">
        <w:rPr>
          <w:rFonts w:ascii="Times New Roman" w:eastAsia="Times New Roman" w:hAnsi="Times New Roman" w:cs="Times New Roman"/>
          <w:sz w:val="28"/>
          <w:szCs w:val="28"/>
        </w:rPr>
        <w:t xml:space="preserve"> В паспорте </w:t>
      </w:r>
      <w:r w:rsidR="007664D4">
        <w:rPr>
          <w:rFonts w:ascii="Times New Roman" w:eastAsia="Times New Roman" w:hAnsi="Times New Roman" w:cs="Times New Roman"/>
          <w:sz w:val="28"/>
          <w:szCs w:val="28"/>
        </w:rPr>
        <w:t>муниципальной п</w:t>
      </w:r>
      <w:r w:rsidR="00AA7A64" w:rsidRPr="00943FA6">
        <w:rPr>
          <w:rFonts w:ascii="Times New Roman" w:eastAsia="Times New Roman" w:hAnsi="Times New Roman" w:cs="Times New Roman"/>
          <w:sz w:val="28"/>
          <w:szCs w:val="28"/>
        </w:rPr>
        <w:t>рограммы</w:t>
      </w:r>
      <w:r w:rsidR="007664D4">
        <w:rPr>
          <w:rFonts w:ascii="Times New Roman" w:eastAsia="Times New Roman" w:hAnsi="Times New Roman" w:cs="Times New Roman"/>
          <w:sz w:val="28"/>
          <w:szCs w:val="28"/>
        </w:rPr>
        <w:t xml:space="preserve"> Петровского городского округа Ставропольского края </w:t>
      </w:r>
      <w:r w:rsidR="00AA7A64" w:rsidRPr="00943FA6">
        <w:rPr>
          <w:rFonts w:ascii="Times New Roman" w:eastAsia="Times New Roman" w:hAnsi="Times New Roman" w:cs="Times New Roman"/>
          <w:sz w:val="28"/>
          <w:szCs w:val="28"/>
        </w:rPr>
        <w:t>««Межнациональные отношения, профилактика правонарушений, терроризма и поддержка казачества»</w:t>
      </w:r>
      <w:r w:rsidR="007664D4">
        <w:rPr>
          <w:rFonts w:ascii="Times New Roman" w:eastAsia="Times New Roman" w:hAnsi="Times New Roman" w:cs="Times New Roman"/>
          <w:sz w:val="28"/>
          <w:szCs w:val="28"/>
        </w:rPr>
        <w:t xml:space="preserve"> (далее – Программа)</w:t>
      </w:r>
      <w:r w:rsidR="00AF5B69" w:rsidRPr="00943FA6">
        <w:rPr>
          <w:rFonts w:ascii="Times New Roman" w:eastAsia="Times New Roman" w:hAnsi="Times New Roman" w:cs="Times New Roman"/>
          <w:sz w:val="28"/>
          <w:szCs w:val="28"/>
        </w:rPr>
        <w:t>:</w:t>
      </w:r>
    </w:p>
    <w:p w14:paraId="3547C111" w14:textId="77777777" w:rsidR="00AF5B69" w:rsidRPr="00943FA6" w:rsidRDefault="00AF5B69" w:rsidP="006B7E47">
      <w:pPr>
        <w:widowControl w:val="0"/>
        <w:suppressAutoHyphens/>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1.1.П</w:t>
      </w:r>
      <w:r w:rsidR="00AA7A64" w:rsidRPr="00943FA6">
        <w:rPr>
          <w:rFonts w:ascii="Times New Roman" w:eastAsia="Times New Roman" w:hAnsi="Times New Roman" w:cs="Times New Roman"/>
          <w:sz w:val="28"/>
          <w:szCs w:val="28"/>
        </w:rPr>
        <w:t xml:space="preserve">озицию </w:t>
      </w:r>
      <w:r w:rsidRPr="00943FA6">
        <w:rPr>
          <w:rFonts w:ascii="Times New Roman" w:eastAsia="Times New Roman" w:hAnsi="Times New Roman" w:cs="Times New Roman"/>
          <w:sz w:val="28"/>
          <w:szCs w:val="28"/>
        </w:rPr>
        <w:t xml:space="preserve">«Соисполнители Программы» изложить в </w:t>
      </w:r>
      <w:r w:rsidR="007664D4">
        <w:rPr>
          <w:rFonts w:ascii="Times New Roman" w:eastAsia="Times New Roman" w:hAnsi="Times New Roman" w:cs="Times New Roman"/>
          <w:sz w:val="28"/>
          <w:szCs w:val="28"/>
        </w:rPr>
        <w:t>следующей</w:t>
      </w:r>
      <w:r w:rsidRPr="00943FA6">
        <w:rPr>
          <w:rFonts w:ascii="Times New Roman" w:eastAsia="Times New Roman" w:hAnsi="Times New Roman" w:cs="Times New Roman"/>
          <w:sz w:val="28"/>
          <w:szCs w:val="28"/>
        </w:rPr>
        <w:t xml:space="preserve"> редакции:</w:t>
      </w:r>
    </w:p>
    <w:tbl>
      <w:tblPr>
        <w:tblpPr w:leftFromText="180" w:rightFromText="180" w:vertAnchor="text" w:tblpXSpec="right" w:tblpY="1"/>
        <w:tblW w:w="9464" w:type="dxa"/>
        <w:jc w:val="right"/>
        <w:tblLook w:val="04A0" w:firstRow="1" w:lastRow="0" w:firstColumn="1" w:lastColumn="0" w:noHBand="0" w:noVBand="1"/>
      </w:tblPr>
      <w:tblGrid>
        <w:gridCol w:w="2476"/>
        <w:gridCol w:w="6988"/>
      </w:tblGrid>
      <w:tr w:rsidR="00AF5B69" w:rsidRPr="00943FA6" w14:paraId="547A1CCB" w14:textId="77777777" w:rsidTr="009E74A7">
        <w:trPr>
          <w:jc w:val="right"/>
        </w:trPr>
        <w:tc>
          <w:tcPr>
            <w:tcW w:w="2476" w:type="dxa"/>
            <w:shd w:val="clear" w:color="auto" w:fill="auto"/>
          </w:tcPr>
          <w:p w14:paraId="1CC673BB" w14:textId="77777777" w:rsidR="00AF5B69" w:rsidRPr="00943FA6" w:rsidRDefault="00AF5B69" w:rsidP="009E74A7">
            <w:pPr>
              <w:spacing w:after="0" w:line="240" w:lineRule="auto"/>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 xml:space="preserve">«Соисполнители Программы </w:t>
            </w:r>
          </w:p>
        </w:tc>
        <w:tc>
          <w:tcPr>
            <w:tcW w:w="6987" w:type="dxa"/>
            <w:shd w:val="clear" w:color="auto" w:fill="auto"/>
          </w:tcPr>
          <w:p w14:paraId="04529C83" w14:textId="77777777" w:rsidR="00AF5B69" w:rsidRPr="00943FA6" w:rsidRDefault="00AF5B69"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 xml:space="preserve">- </w:t>
            </w:r>
            <w:r w:rsidRPr="00943FA6">
              <w:rPr>
                <w:rFonts w:ascii="Times New Roman" w:hAnsi="Times New Roman" w:cs="Times New Roman"/>
                <w:sz w:val="28"/>
                <w:szCs w:val="28"/>
              </w:rPr>
              <w:t xml:space="preserve">отдел </w:t>
            </w:r>
            <w:r w:rsidRPr="00943FA6">
              <w:rPr>
                <w:rFonts w:ascii="Times New Roman" w:eastAsia="Calibri" w:hAnsi="Times New Roman" w:cs="Times New Roman"/>
                <w:sz w:val="28"/>
                <w:szCs w:val="28"/>
                <w:lang w:eastAsia="en-US"/>
              </w:rPr>
              <w:t>социального развития</w:t>
            </w:r>
            <w:r w:rsidRPr="00943FA6">
              <w:rPr>
                <w:rFonts w:ascii="Times New Roman" w:hAnsi="Times New Roman" w:cs="Times New Roman"/>
                <w:sz w:val="28"/>
                <w:szCs w:val="28"/>
              </w:rPr>
              <w:t xml:space="preserve"> администрации Петровского </w:t>
            </w:r>
            <w:r w:rsidRPr="00943FA6">
              <w:rPr>
                <w:rFonts w:ascii="Times New Roman" w:eastAsia="Calibri" w:hAnsi="Times New Roman" w:cs="Times New Roman"/>
                <w:sz w:val="28"/>
                <w:szCs w:val="28"/>
                <w:lang w:eastAsia="en-US"/>
              </w:rPr>
              <w:t xml:space="preserve">городского округа </w:t>
            </w:r>
            <w:r w:rsidRPr="00943FA6">
              <w:rPr>
                <w:rFonts w:ascii="Times New Roman" w:hAnsi="Times New Roman" w:cs="Times New Roman"/>
                <w:sz w:val="28"/>
                <w:szCs w:val="28"/>
              </w:rPr>
              <w:t>Ставропольского края (далее – отдел социального развития);</w:t>
            </w:r>
          </w:p>
          <w:p w14:paraId="704AFD51" w14:textId="77777777" w:rsidR="00AF5B69" w:rsidRPr="00943FA6" w:rsidRDefault="00AF5B69"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 отдел образования администрации Петровского городского округа Ставропольского края (далее – отдел образования);</w:t>
            </w:r>
          </w:p>
          <w:p w14:paraId="07E50151" w14:textId="77777777" w:rsidR="00AF5B69" w:rsidRPr="00943FA6" w:rsidRDefault="00AF5B69"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 управление по делам территорий администрации Петровского городского округа Ставропольского края (далее – управление по делам территорий);</w:t>
            </w:r>
          </w:p>
          <w:p w14:paraId="777041AF" w14:textId="77777777" w:rsidR="00AF5B69" w:rsidRPr="00943FA6" w:rsidRDefault="00AF5B69"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 xml:space="preserve">- управление труда и социальной защиты населения администрации Петровского городского округа Ставропольского края (далее – УТСЗН); </w:t>
            </w:r>
          </w:p>
          <w:p w14:paraId="2894DECC" w14:textId="77777777" w:rsidR="00AF5B69" w:rsidRPr="00943FA6" w:rsidRDefault="00AF5B69"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 xml:space="preserve">- отдел культуры администрации Петровского городского округа Ставропольского края (далее – отдел культуры); </w:t>
            </w:r>
          </w:p>
          <w:p w14:paraId="7233F446" w14:textId="77777777" w:rsidR="00AF5B69" w:rsidRPr="00943FA6" w:rsidRDefault="00AF5B69" w:rsidP="009E74A7">
            <w:pPr>
              <w:pStyle w:val="ConsPlusNonformat"/>
              <w:widowControl/>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 отдел физической культуры и спорта администрации Петровского городского округа Ставропольского края (далее – отдел физической культуры и спорта);</w:t>
            </w:r>
          </w:p>
          <w:p w14:paraId="4E2F1C29" w14:textId="77777777" w:rsidR="00AF5B69" w:rsidRPr="00943FA6" w:rsidRDefault="00AF5B69"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 отдел муниципальных закупок администрации Петровского городского округа Ставропольского края (далее – отдел закупок)»</w:t>
            </w:r>
          </w:p>
          <w:p w14:paraId="00583F1E" w14:textId="77777777" w:rsidR="00AF5B69" w:rsidRPr="00943FA6" w:rsidRDefault="00AF5B69" w:rsidP="009E74A7">
            <w:pPr>
              <w:spacing w:after="0" w:line="240" w:lineRule="auto"/>
              <w:jc w:val="both"/>
              <w:rPr>
                <w:rFonts w:ascii="Times New Roman" w:eastAsia="Times New Roman" w:hAnsi="Times New Roman" w:cs="Times New Roman"/>
                <w:sz w:val="28"/>
                <w:szCs w:val="28"/>
              </w:rPr>
            </w:pPr>
          </w:p>
        </w:tc>
      </w:tr>
    </w:tbl>
    <w:p w14:paraId="6BAF68BE" w14:textId="77777777" w:rsidR="00AF5B69" w:rsidRPr="00943FA6" w:rsidRDefault="00AF5B69" w:rsidP="00AF5B69">
      <w:pPr>
        <w:widowControl w:val="0"/>
        <w:suppressAutoHyphens/>
        <w:spacing w:after="0" w:line="240" w:lineRule="auto"/>
        <w:jc w:val="both"/>
        <w:rPr>
          <w:rFonts w:ascii="Times New Roman" w:eastAsia="Times New Roman" w:hAnsi="Times New Roman" w:cs="Times New Roman"/>
          <w:sz w:val="28"/>
          <w:szCs w:val="28"/>
        </w:rPr>
      </w:pPr>
    </w:p>
    <w:p w14:paraId="435236D0" w14:textId="77777777" w:rsidR="00AF5B69" w:rsidRPr="00943FA6" w:rsidRDefault="00AF5B69" w:rsidP="00AF5B69">
      <w:pPr>
        <w:widowControl w:val="0"/>
        <w:suppressAutoHyphens/>
        <w:spacing w:after="0" w:line="240" w:lineRule="auto"/>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 xml:space="preserve">          1.2. Позицию «Участники Программы» изложить в </w:t>
      </w:r>
      <w:r w:rsidR="007664D4">
        <w:rPr>
          <w:rFonts w:ascii="Times New Roman" w:eastAsia="Times New Roman" w:hAnsi="Times New Roman" w:cs="Times New Roman"/>
          <w:sz w:val="28"/>
          <w:szCs w:val="28"/>
        </w:rPr>
        <w:t>следующе</w:t>
      </w:r>
      <w:r w:rsidRPr="00943FA6">
        <w:rPr>
          <w:rFonts w:ascii="Times New Roman" w:eastAsia="Times New Roman" w:hAnsi="Times New Roman" w:cs="Times New Roman"/>
          <w:sz w:val="28"/>
          <w:szCs w:val="28"/>
        </w:rPr>
        <w:t xml:space="preserve">й редакции: </w:t>
      </w:r>
    </w:p>
    <w:p w14:paraId="440D91B8" w14:textId="77777777" w:rsidR="00D71367" w:rsidRPr="00943FA6" w:rsidRDefault="00D71367" w:rsidP="00AF5B69">
      <w:pPr>
        <w:widowControl w:val="0"/>
        <w:suppressAutoHyphens/>
        <w:spacing w:after="0" w:line="240" w:lineRule="auto"/>
        <w:jc w:val="both"/>
        <w:rPr>
          <w:rFonts w:ascii="Times New Roman" w:eastAsia="Times New Roman" w:hAnsi="Times New Roman" w:cs="Times New Roman"/>
          <w:sz w:val="28"/>
          <w:szCs w:val="28"/>
        </w:rPr>
      </w:pPr>
    </w:p>
    <w:tbl>
      <w:tblPr>
        <w:tblpPr w:leftFromText="180" w:rightFromText="180" w:vertAnchor="text" w:tblpXSpec="right" w:tblpY="1"/>
        <w:tblW w:w="9464" w:type="dxa"/>
        <w:jc w:val="right"/>
        <w:tblLook w:val="04A0" w:firstRow="1" w:lastRow="0" w:firstColumn="1" w:lastColumn="0" w:noHBand="0" w:noVBand="1"/>
      </w:tblPr>
      <w:tblGrid>
        <w:gridCol w:w="2476"/>
        <w:gridCol w:w="6988"/>
      </w:tblGrid>
      <w:tr w:rsidR="00AF5B69" w:rsidRPr="00943FA6" w14:paraId="54F0F7FD" w14:textId="77777777" w:rsidTr="009E74A7">
        <w:trPr>
          <w:jc w:val="right"/>
        </w:trPr>
        <w:tc>
          <w:tcPr>
            <w:tcW w:w="2476" w:type="dxa"/>
            <w:shd w:val="clear" w:color="auto" w:fill="auto"/>
          </w:tcPr>
          <w:p w14:paraId="579C169C" w14:textId="77777777" w:rsidR="00AF5B69" w:rsidRPr="00943FA6" w:rsidRDefault="00D71367" w:rsidP="009E74A7">
            <w:pPr>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w:t>
            </w:r>
            <w:r w:rsidR="00AF5B69" w:rsidRPr="00943FA6">
              <w:rPr>
                <w:rFonts w:ascii="Times New Roman" w:eastAsia="Calibri" w:hAnsi="Times New Roman" w:cs="Times New Roman"/>
                <w:sz w:val="28"/>
                <w:szCs w:val="28"/>
                <w:lang w:eastAsia="en-US"/>
              </w:rPr>
              <w:t>Участники</w:t>
            </w:r>
          </w:p>
          <w:p w14:paraId="1A1C458D" w14:textId="77777777" w:rsidR="00AF5B69" w:rsidRPr="00943FA6" w:rsidRDefault="00AF5B69" w:rsidP="009E74A7">
            <w:pPr>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Программы</w:t>
            </w:r>
          </w:p>
          <w:p w14:paraId="49A4F4C2" w14:textId="77777777" w:rsidR="00AF5B69" w:rsidRPr="00943FA6" w:rsidRDefault="00AF5B69" w:rsidP="009E74A7">
            <w:pPr>
              <w:spacing w:after="0" w:line="240" w:lineRule="auto"/>
              <w:rPr>
                <w:rFonts w:ascii="Times New Roman" w:eastAsia="Calibri" w:hAnsi="Times New Roman" w:cs="Times New Roman"/>
                <w:sz w:val="28"/>
                <w:szCs w:val="28"/>
                <w:lang w:eastAsia="en-US"/>
              </w:rPr>
            </w:pPr>
          </w:p>
        </w:tc>
        <w:tc>
          <w:tcPr>
            <w:tcW w:w="6987" w:type="dxa"/>
            <w:shd w:val="clear" w:color="auto" w:fill="auto"/>
          </w:tcPr>
          <w:p w14:paraId="584E9BB4" w14:textId="77777777" w:rsidR="00AF5B69" w:rsidRPr="00943FA6" w:rsidRDefault="00AF5B69"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lastRenderedPageBreak/>
              <w:t>- муниципальное казенное учреждение «Молодежный центр «Импульс» (далее – МЦ «Импульс»);</w:t>
            </w:r>
          </w:p>
          <w:p w14:paraId="5AB83170" w14:textId="77777777" w:rsidR="00AF5B69" w:rsidRPr="00943FA6" w:rsidRDefault="00AF5B69" w:rsidP="009E74A7">
            <w:pPr>
              <w:pStyle w:val="ConsPlusNormal"/>
              <w:ind w:firstLine="0"/>
              <w:jc w:val="both"/>
              <w:rPr>
                <w:rFonts w:ascii="Times New Roman" w:hAnsi="Times New Roman" w:cs="Times New Roman"/>
                <w:sz w:val="28"/>
                <w:szCs w:val="28"/>
              </w:rPr>
            </w:pPr>
            <w:r w:rsidRPr="00943FA6">
              <w:rPr>
                <w:rFonts w:ascii="Times New Roman" w:hAnsi="Times New Roman" w:cs="Times New Roman"/>
                <w:sz w:val="28"/>
                <w:szCs w:val="28"/>
              </w:rPr>
              <w:lastRenderedPageBreak/>
              <w:t>- образовательные организации Петровского городского округа Ставропольского края (далее – образовательные организации);</w:t>
            </w:r>
          </w:p>
          <w:p w14:paraId="674D88DA" w14:textId="77777777" w:rsidR="00AF5B69" w:rsidRPr="00943FA6" w:rsidRDefault="00AF5B69" w:rsidP="009E74A7">
            <w:pPr>
              <w:pStyle w:val="ConsPlusNonformat"/>
              <w:widowControl/>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 муниципальное казенное учреждение «Аварийно-спасательное формирование Петровского городского округа Ставропольского края» (далее - аварийно спасательное формирование);</w:t>
            </w:r>
          </w:p>
          <w:p w14:paraId="2487F401" w14:textId="77777777" w:rsidR="00AF5B69" w:rsidRPr="00943FA6" w:rsidRDefault="0005259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 xml:space="preserve">муниципальное казенное учреждение культуры «Петровская централизованная библиотечная система» </w:t>
            </w:r>
          </w:p>
          <w:p w14:paraId="0EA897EB" w14:textId="77777777" w:rsidR="00AF5B69" w:rsidRPr="00943FA6" w:rsidRDefault="00AF5B69"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(далее – МКУК ПЦБС);</w:t>
            </w:r>
          </w:p>
          <w:p w14:paraId="74D8C5C5"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бюджетное учреждение культуры «Петровский организационно-методический центр» (далее – МБУК «ПОМЦ»);</w:t>
            </w:r>
          </w:p>
          <w:p w14:paraId="3B2807A2"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дополнительного образования «Светлоградская районная детская музыкальная школа» (далее – МКУДО СРДМШ);</w:t>
            </w:r>
          </w:p>
          <w:p w14:paraId="09B9AF71"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бюджетное учреждение дополнительного образования «Светлоградская детская художественная школа» (далее – МБУДО СДХШ);</w:t>
            </w:r>
          </w:p>
          <w:p w14:paraId="338C3082"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«Центральный Дом культуры города Светлограда» (далее – МКУК «ЦДК г. Светлограда»);</w:t>
            </w:r>
          </w:p>
          <w:p w14:paraId="242DB662"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села Благодатного» (далее – МКУК «ДК               с. Благодатного»);</w:t>
            </w:r>
          </w:p>
          <w:p w14:paraId="08BA8833"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села Высоцкого» (далее – МКУК «ДК                   с. Высоцкого»);</w:t>
            </w:r>
          </w:p>
          <w:p w14:paraId="7707C1A6"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села Гофицкого» (далее – МКУК «ДК                     с. Гофицкого»);</w:t>
            </w:r>
          </w:p>
          <w:p w14:paraId="7F9CF530"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села Донская Балка» (далее - МКУК «ДК               с. Донская Балка»);</w:t>
            </w:r>
          </w:p>
          <w:p w14:paraId="43772441"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села Константиновского» (далее – МКУК «ДК с. Константиновского»);</w:t>
            </w:r>
          </w:p>
          <w:p w14:paraId="4CB6A828"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села Николина Балка» (далее – МКУК «ДК             с. Николина Балка»);</w:t>
            </w:r>
          </w:p>
          <w:p w14:paraId="165DD881"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села Ореховка» (далее - МКУК «ДК                 с. Ореховка»);</w:t>
            </w:r>
          </w:p>
          <w:p w14:paraId="29479BC4"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 xml:space="preserve">муниципальное казенное учреждение культуры «Дом </w:t>
            </w:r>
            <w:r w:rsidR="00AF5B69" w:rsidRPr="00943FA6">
              <w:rPr>
                <w:rFonts w:ascii="Times New Roman" w:hAnsi="Times New Roman" w:cs="Times New Roman"/>
                <w:sz w:val="28"/>
                <w:szCs w:val="28"/>
              </w:rPr>
              <w:lastRenderedPageBreak/>
              <w:t>культуры поселка Прикалаусский» (далее – МКУК «ДК п. Прикалаусский»);</w:t>
            </w:r>
          </w:p>
          <w:p w14:paraId="3B2F6BF2"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села Просянка» (далее – МКУК «ДК                      с. Просянка»);</w:t>
            </w:r>
          </w:p>
          <w:p w14:paraId="254CF02B"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поселка Рогатая Балка» (далее – МКУК «ДК п. Рогатая Балка»);</w:t>
            </w:r>
          </w:p>
          <w:p w14:paraId="13A65F84"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села Сухая Буйвола» (далее – МКУК «ДК                   с. Сухая Буйвола»);</w:t>
            </w:r>
          </w:p>
          <w:p w14:paraId="70AAFFC6"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села Шангала» (далее – МКУК «ДК                      с. Шангала»);</w:t>
            </w:r>
          </w:p>
          <w:p w14:paraId="6B23514D"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«Дом культуры села Шведино» (далее – МКУК «ДК                       с. Шведино») (далее – Дома культуры);</w:t>
            </w:r>
          </w:p>
          <w:p w14:paraId="44F2F946"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w:t>
            </w:r>
            <w:proofErr w:type="spellStart"/>
            <w:r w:rsidR="00AF5B69" w:rsidRPr="00943FA6">
              <w:rPr>
                <w:rFonts w:ascii="Times New Roman" w:hAnsi="Times New Roman" w:cs="Times New Roman"/>
                <w:sz w:val="28"/>
                <w:szCs w:val="28"/>
              </w:rPr>
              <w:t>Гофицкий</w:t>
            </w:r>
            <w:proofErr w:type="spellEnd"/>
            <w:r w:rsidR="00AF5B69" w:rsidRPr="00943FA6">
              <w:rPr>
                <w:rFonts w:ascii="Times New Roman" w:hAnsi="Times New Roman" w:cs="Times New Roman"/>
                <w:sz w:val="28"/>
                <w:szCs w:val="28"/>
              </w:rPr>
              <w:t xml:space="preserve"> историко-краеведческий музей им. </w:t>
            </w:r>
            <w:proofErr w:type="spellStart"/>
            <w:r w:rsidR="00AF5B69" w:rsidRPr="00943FA6">
              <w:rPr>
                <w:rFonts w:ascii="Times New Roman" w:hAnsi="Times New Roman" w:cs="Times New Roman"/>
                <w:sz w:val="28"/>
                <w:szCs w:val="28"/>
              </w:rPr>
              <w:t>Ю.И.Бельгарова</w:t>
            </w:r>
            <w:proofErr w:type="spellEnd"/>
            <w:r w:rsidR="00AF5B69" w:rsidRPr="00943FA6">
              <w:rPr>
                <w:rFonts w:ascii="Times New Roman" w:hAnsi="Times New Roman" w:cs="Times New Roman"/>
                <w:sz w:val="28"/>
                <w:szCs w:val="28"/>
              </w:rPr>
              <w:t>» (далее – МКУК «</w:t>
            </w:r>
            <w:proofErr w:type="spellStart"/>
            <w:r w:rsidR="00AF5B69" w:rsidRPr="00943FA6">
              <w:rPr>
                <w:rFonts w:ascii="Times New Roman" w:hAnsi="Times New Roman" w:cs="Times New Roman"/>
                <w:sz w:val="28"/>
                <w:szCs w:val="28"/>
              </w:rPr>
              <w:t>Гофицкий</w:t>
            </w:r>
            <w:proofErr w:type="spellEnd"/>
            <w:r w:rsidR="00AF5B69" w:rsidRPr="00943FA6">
              <w:rPr>
                <w:rFonts w:ascii="Times New Roman" w:hAnsi="Times New Roman" w:cs="Times New Roman"/>
                <w:sz w:val="28"/>
                <w:szCs w:val="28"/>
              </w:rPr>
              <w:t xml:space="preserve"> историко-краеведческий музей им. </w:t>
            </w:r>
            <w:proofErr w:type="spellStart"/>
            <w:r w:rsidR="00AF5B69" w:rsidRPr="00943FA6">
              <w:rPr>
                <w:rFonts w:ascii="Times New Roman" w:hAnsi="Times New Roman" w:cs="Times New Roman"/>
                <w:sz w:val="28"/>
                <w:szCs w:val="28"/>
              </w:rPr>
              <w:t>Ю.И.Бельгарова</w:t>
            </w:r>
            <w:proofErr w:type="spellEnd"/>
            <w:r w:rsidR="00AF5B69" w:rsidRPr="00943FA6">
              <w:rPr>
                <w:rFonts w:ascii="Times New Roman" w:hAnsi="Times New Roman" w:cs="Times New Roman"/>
                <w:sz w:val="28"/>
                <w:szCs w:val="28"/>
              </w:rPr>
              <w:t>»);</w:t>
            </w:r>
          </w:p>
          <w:p w14:paraId="3851C779" w14:textId="77777777" w:rsidR="00AF5B69" w:rsidRPr="00943FA6" w:rsidRDefault="005C086A" w:rsidP="009E74A7">
            <w:pPr>
              <w:pStyle w:val="ConsPlusNonformat"/>
              <w:widowControl/>
              <w:jc w:val="both"/>
              <w:rPr>
                <w:rFonts w:ascii="Times New Roman" w:hAnsi="Times New Roman" w:cs="Times New Roman"/>
                <w:sz w:val="28"/>
                <w:szCs w:val="28"/>
              </w:rPr>
            </w:pPr>
            <w:r w:rsidRPr="00943FA6">
              <w:rPr>
                <w:rFonts w:ascii="Times New Roman" w:hAnsi="Times New Roman" w:cs="Times New Roman"/>
                <w:sz w:val="28"/>
                <w:szCs w:val="28"/>
              </w:rPr>
              <w:t>-</w:t>
            </w:r>
            <w:r w:rsidR="00AF5B69" w:rsidRPr="00943FA6">
              <w:rPr>
                <w:rFonts w:ascii="Times New Roman" w:hAnsi="Times New Roman" w:cs="Times New Roman"/>
                <w:sz w:val="28"/>
                <w:szCs w:val="28"/>
              </w:rPr>
              <w:t>муниципальное казенное учреждение культуры «Народный музей села Сухая Буйвола» (далее – МКУК «Народный музей села Сухая Буйвола») (далее – муниципальные музеи);</w:t>
            </w:r>
          </w:p>
          <w:p w14:paraId="345E4D04" w14:textId="77777777" w:rsidR="00AF5B69" w:rsidRPr="00943FA6" w:rsidRDefault="00AF5B69" w:rsidP="009E74A7">
            <w:pPr>
              <w:pStyle w:val="a5"/>
              <w:jc w:val="both"/>
              <w:rPr>
                <w:rFonts w:ascii="Times New Roman" w:hAnsi="Times New Roman" w:cs="Times New Roman"/>
                <w:sz w:val="28"/>
                <w:szCs w:val="28"/>
              </w:rPr>
            </w:pPr>
            <w:r w:rsidRPr="00943FA6">
              <w:rPr>
                <w:rFonts w:ascii="Times New Roman" w:hAnsi="Times New Roman" w:cs="Times New Roman"/>
                <w:sz w:val="28"/>
                <w:szCs w:val="28"/>
              </w:rPr>
              <w:t>- муниципальное бюджетное учреждение «Физкультурно-оздоровительный комплекс «Победа»,</w:t>
            </w:r>
          </w:p>
          <w:p w14:paraId="20BD670D" w14:textId="77777777" w:rsidR="00AF5B69" w:rsidRPr="00943FA6" w:rsidRDefault="00AF5B69" w:rsidP="009E74A7">
            <w:pPr>
              <w:pStyle w:val="a5"/>
              <w:jc w:val="both"/>
              <w:rPr>
                <w:rFonts w:ascii="Times New Roman" w:hAnsi="Times New Roman" w:cs="Times New Roman"/>
                <w:sz w:val="28"/>
                <w:szCs w:val="28"/>
              </w:rPr>
            </w:pPr>
            <w:r w:rsidRPr="00943FA6">
              <w:rPr>
                <w:rFonts w:ascii="Times New Roman" w:hAnsi="Times New Roman" w:cs="Times New Roman"/>
                <w:sz w:val="28"/>
                <w:szCs w:val="28"/>
              </w:rPr>
              <w:t>- муниципальное казенное учреждение «Светлоградский городской стадион»;</w:t>
            </w:r>
          </w:p>
          <w:p w14:paraId="1D2713F9" w14:textId="77777777" w:rsidR="00AF5B69" w:rsidRPr="00943FA6" w:rsidRDefault="00AF5B69" w:rsidP="009E74A7">
            <w:pPr>
              <w:pStyle w:val="a5"/>
              <w:jc w:val="both"/>
              <w:rPr>
                <w:rFonts w:ascii="Times New Roman" w:hAnsi="Times New Roman" w:cs="Times New Roman"/>
                <w:sz w:val="28"/>
                <w:szCs w:val="28"/>
              </w:rPr>
            </w:pPr>
            <w:r w:rsidRPr="00943FA6">
              <w:rPr>
                <w:rFonts w:ascii="Times New Roman" w:hAnsi="Times New Roman" w:cs="Times New Roman"/>
                <w:sz w:val="28"/>
                <w:szCs w:val="28"/>
              </w:rPr>
              <w:t>- муниципальное казённое учреждение «Спортивный зал села Благодатного»;</w:t>
            </w:r>
          </w:p>
          <w:p w14:paraId="7F35FE69" w14:textId="77777777" w:rsidR="00AF5B69" w:rsidRPr="00943FA6" w:rsidRDefault="00AF5B69" w:rsidP="009E74A7">
            <w:pPr>
              <w:pStyle w:val="a5"/>
              <w:jc w:val="both"/>
              <w:rPr>
                <w:rFonts w:ascii="Times New Roman" w:hAnsi="Times New Roman" w:cs="Times New Roman"/>
                <w:sz w:val="28"/>
                <w:szCs w:val="28"/>
              </w:rPr>
            </w:pPr>
            <w:r w:rsidRPr="00943FA6">
              <w:rPr>
                <w:rFonts w:ascii="Times New Roman" w:hAnsi="Times New Roman" w:cs="Times New Roman"/>
                <w:sz w:val="28"/>
                <w:szCs w:val="28"/>
              </w:rPr>
              <w:t>- муниципальное казенное учреждение «Физкультурно-оздоровительный центр села Сухая Буйвола»;</w:t>
            </w:r>
          </w:p>
          <w:p w14:paraId="556E02DF" w14:textId="77777777" w:rsidR="00AF5B69" w:rsidRPr="00943FA6" w:rsidRDefault="00AF5B69" w:rsidP="009E74A7">
            <w:pPr>
              <w:pStyle w:val="a5"/>
              <w:jc w:val="both"/>
              <w:rPr>
                <w:rFonts w:ascii="Times New Roman" w:hAnsi="Times New Roman" w:cs="Times New Roman"/>
                <w:sz w:val="28"/>
                <w:szCs w:val="28"/>
              </w:rPr>
            </w:pPr>
            <w:r w:rsidRPr="00943FA6">
              <w:rPr>
                <w:rFonts w:ascii="Times New Roman" w:hAnsi="Times New Roman" w:cs="Times New Roman"/>
                <w:sz w:val="28"/>
                <w:szCs w:val="28"/>
              </w:rPr>
              <w:t xml:space="preserve">- </w:t>
            </w:r>
            <w:r w:rsidRPr="00943FA6">
              <w:rPr>
                <w:rFonts w:ascii="Times New Roman" w:hAnsi="Times New Roman" w:cs="Times New Roman"/>
                <w:bCs/>
                <w:sz w:val="28"/>
                <w:szCs w:val="28"/>
                <w:shd w:val="clear" w:color="auto" w:fill="FFFFFF"/>
              </w:rPr>
              <w:t>муниципальное казенное учреждение «Спорткомплекс имени И.В. Смагина»</w:t>
            </w:r>
            <w:r w:rsidRPr="00943FA6">
              <w:rPr>
                <w:rFonts w:ascii="Times New Roman" w:hAnsi="Times New Roman" w:cs="Times New Roman"/>
                <w:sz w:val="28"/>
                <w:szCs w:val="28"/>
              </w:rPr>
              <w:t>;</w:t>
            </w:r>
          </w:p>
          <w:p w14:paraId="7871013F" w14:textId="77777777" w:rsidR="00AF5B69" w:rsidRPr="00943FA6" w:rsidRDefault="00AF5B69"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w:t>
            </w:r>
            <w:r w:rsidRPr="00943FA6">
              <w:rPr>
                <w:rFonts w:ascii="Times New Roman" w:eastAsia="Calibri" w:hAnsi="Times New Roman" w:cs="Times New Roman"/>
                <w:bCs/>
                <w:sz w:val="28"/>
                <w:szCs w:val="28"/>
                <w:shd w:val="clear" w:color="auto" w:fill="FFFFFF"/>
                <w:lang w:eastAsia="en-US"/>
              </w:rPr>
              <w:t xml:space="preserve"> м</w:t>
            </w:r>
            <w:r w:rsidRPr="00943FA6">
              <w:rPr>
                <w:rFonts w:ascii="Times New Roman" w:eastAsia="Calibri" w:hAnsi="Times New Roman" w:cs="Times New Roman"/>
                <w:sz w:val="28"/>
                <w:szCs w:val="28"/>
                <w:lang w:eastAsia="en-US"/>
              </w:rPr>
              <w:t>униципальное казенное учреждение «Спортивный зал села Мартыновка» (далее – спортивные учреждения)»;</w:t>
            </w:r>
          </w:p>
          <w:p w14:paraId="2249BEBB" w14:textId="77777777" w:rsidR="00AF5B69" w:rsidRPr="00943FA6" w:rsidRDefault="00AF5B69" w:rsidP="009E74A7">
            <w:pPr>
              <w:spacing w:after="0" w:line="240" w:lineRule="auto"/>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 казачьи общества, зарегистрированные на территории Петровского городского округа Ставропольского края и внесенные в государственный реестр казачьих обществ в Российской Федерации (далее – казачьи общества) (по согласованию);</w:t>
            </w:r>
          </w:p>
          <w:p w14:paraId="0226D4B1" w14:textId="77777777" w:rsidR="00AF5B69" w:rsidRPr="00943FA6" w:rsidRDefault="00AF5B69"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
                <w:bCs/>
                <w:sz w:val="28"/>
                <w:szCs w:val="28"/>
              </w:rPr>
              <w:t>-</w:t>
            </w:r>
            <w:r w:rsidRPr="00943FA6">
              <w:rPr>
                <w:rFonts w:ascii="Times New Roman" w:eastAsia="Times New Roman" w:hAnsi="Times New Roman" w:cs="Times New Roman"/>
                <w:bCs/>
                <w:sz w:val="28"/>
                <w:szCs w:val="28"/>
              </w:rPr>
              <w:t xml:space="preserve"> отдел МВД России по Петровскому городскому </w:t>
            </w:r>
            <w:r w:rsidRPr="00943FA6">
              <w:rPr>
                <w:rFonts w:ascii="Times New Roman" w:eastAsia="Times New Roman" w:hAnsi="Times New Roman" w:cs="Times New Roman"/>
                <w:bCs/>
                <w:sz w:val="28"/>
                <w:szCs w:val="28"/>
              </w:rPr>
              <w:lastRenderedPageBreak/>
              <w:t>округу (далее – ОМВД по Петровскому городскому округу) (по согласованию);</w:t>
            </w:r>
          </w:p>
          <w:p w14:paraId="26BA4C17" w14:textId="77777777" w:rsidR="00AF5B69" w:rsidRPr="00943FA6" w:rsidRDefault="00AF5B69"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филиал по Петровскому району ФКУ УИИ УФСИН России по Ставропольскому краю (далее – филиал по ПР ФКУ УИИ УФСИН) (по согласованию);</w:t>
            </w:r>
          </w:p>
          <w:p w14:paraId="5405D444" w14:textId="77777777" w:rsidR="00AF5B69" w:rsidRPr="00943FA6" w:rsidRDefault="00AF5B69"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государственное казенное учреждение «Центр занятости населения Петровского района» (по согласованию);</w:t>
            </w:r>
          </w:p>
          <w:p w14:paraId="7EAD113C" w14:textId="77777777" w:rsidR="00AF5B69" w:rsidRPr="00943FA6" w:rsidRDefault="00AF5B69"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государственное бюджетное учреждение здравоохранения Ставропольского края «Петровская районная больница» (по согласованию);</w:t>
            </w:r>
          </w:p>
          <w:p w14:paraId="507B3783" w14:textId="77777777" w:rsidR="00AF5B69" w:rsidRPr="00943FA6" w:rsidRDefault="00AF5B69" w:rsidP="009E74A7">
            <w:pPr>
              <w:spacing w:after="0" w:line="240" w:lineRule="auto"/>
              <w:jc w:val="both"/>
              <w:rPr>
                <w:rFonts w:ascii="Times New Roman" w:hAnsi="Times New Roman" w:cs="Times New Roman"/>
                <w:sz w:val="28"/>
                <w:szCs w:val="28"/>
              </w:rPr>
            </w:pPr>
            <w:r w:rsidRPr="00943FA6">
              <w:rPr>
                <w:rFonts w:ascii="Times New Roman" w:eastAsia="Times New Roman" w:hAnsi="Times New Roman" w:cs="Times New Roman"/>
                <w:bCs/>
                <w:sz w:val="28"/>
                <w:szCs w:val="28"/>
              </w:rPr>
              <w:t xml:space="preserve">- государственное бюджетное учреждение социального обслуживания «Петровский центр социального обслуживания» </w:t>
            </w:r>
            <w:r w:rsidR="0001267C" w:rsidRPr="00943FA6">
              <w:rPr>
                <w:rFonts w:ascii="Times New Roman" w:eastAsia="Times New Roman" w:hAnsi="Times New Roman" w:cs="Times New Roman"/>
                <w:bCs/>
                <w:sz w:val="28"/>
                <w:szCs w:val="28"/>
              </w:rPr>
              <w:t>(далее – ГБУ СО «Петровский центр социального обслуживания</w:t>
            </w:r>
            <w:proofErr w:type="gramStart"/>
            <w:r w:rsidR="00843836" w:rsidRPr="00943FA6">
              <w:rPr>
                <w:rFonts w:ascii="Times New Roman" w:eastAsia="Times New Roman" w:hAnsi="Times New Roman" w:cs="Times New Roman"/>
                <w:bCs/>
                <w:sz w:val="28"/>
                <w:szCs w:val="28"/>
              </w:rPr>
              <w:t>»</w:t>
            </w:r>
            <w:r w:rsidR="0001267C" w:rsidRPr="00943FA6">
              <w:rPr>
                <w:rFonts w:ascii="Times New Roman" w:eastAsia="Times New Roman" w:hAnsi="Times New Roman" w:cs="Times New Roman"/>
                <w:bCs/>
                <w:sz w:val="28"/>
                <w:szCs w:val="28"/>
              </w:rPr>
              <w:t>)</w:t>
            </w:r>
            <w:r w:rsidRPr="00943FA6">
              <w:rPr>
                <w:rFonts w:ascii="Times New Roman" w:eastAsia="Times New Roman" w:hAnsi="Times New Roman" w:cs="Times New Roman"/>
                <w:bCs/>
                <w:sz w:val="28"/>
                <w:szCs w:val="28"/>
              </w:rPr>
              <w:t>(</w:t>
            </w:r>
            <w:proofErr w:type="gramEnd"/>
            <w:r w:rsidRPr="00943FA6">
              <w:rPr>
                <w:rFonts w:ascii="Times New Roman" w:eastAsia="Times New Roman" w:hAnsi="Times New Roman" w:cs="Times New Roman"/>
                <w:bCs/>
                <w:sz w:val="28"/>
                <w:szCs w:val="28"/>
              </w:rPr>
              <w:t>по согласованию);</w:t>
            </w:r>
          </w:p>
          <w:p w14:paraId="220D7B3A" w14:textId="77777777" w:rsidR="00AF5B69" w:rsidRPr="00943FA6" w:rsidRDefault="00AF5B69" w:rsidP="009E74A7">
            <w:pPr>
              <w:spacing w:after="0" w:line="240" w:lineRule="auto"/>
              <w:jc w:val="both"/>
              <w:rPr>
                <w:rFonts w:ascii="Times New Roman" w:eastAsia="Calibri" w:hAnsi="Times New Roman" w:cs="Times New Roman"/>
                <w:bCs/>
                <w:sz w:val="28"/>
                <w:szCs w:val="28"/>
                <w:lang w:eastAsia="en-US"/>
              </w:rPr>
            </w:pPr>
            <w:r w:rsidRPr="00943FA6">
              <w:rPr>
                <w:rFonts w:ascii="Times New Roman" w:eastAsia="Calibri" w:hAnsi="Times New Roman" w:cs="Times New Roman"/>
                <w:bCs/>
                <w:sz w:val="28"/>
                <w:szCs w:val="28"/>
                <w:lang w:eastAsia="en-US"/>
              </w:rPr>
              <w:t>- общественное объединение правоохранительной направленности «Ангел» (далее – ООПН «Ангел») (по согласованию);</w:t>
            </w:r>
          </w:p>
          <w:p w14:paraId="7A3D235A" w14:textId="77777777" w:rsidR="00AF5B69" w:rsidRPr="00943FA6" w:rsidRDefault="00AF5B69" w:rsidP="009E74A7">
            <w:pPr>
              <w:spacing w:after="0" w:line="240" w:lineRule="auto"/>
              <w:jc w:val="both"/>
              <w:rPr>
                <w:rFonts w:ascii="Times New Roman" w:eastAsia="Calibri" w:hAnsi="Times New Roman" w:cs="Times New Roman"/>
                <w:bCs/>
                <w:sz w:val="28"/>
                <w:szCs w:val="28"/>
                <w:lang w:eastAsia="en-US"/>
              </w:rPr>
            </w:pPr>
            <w:r w:rsidRPr="00943FA6">
              <w:rPr>
                <w:rFonts w:ascii="Times New Roman" w:eastAsia="Calibri" w:hAnsi="Times New Roman" w:cs="Times New Roman"/>
                <w:bCs/>
                <w:sz w:val="28"/>
                <w:szCs w:val="28"/>
                <w:lang w:eastAsia="en-US"/>
              </w:rPr>
              <w:t xml:space="preserve">- </w:t>
            </w:r>
            <w:r w:rsidR="00495195" w:rsidRPr="00943FA6">
              <w:rPr>
                <w:rFonts w:ascii="Times New Roman" w:eastAsia="Calibri" w:hAnsi="Times New Roman" w:cs="Times New Roman"/>
                <w:bCs/>
                <w:sz w:val="28"/>
                <w:szCs w:val="28"/>
                <w:lang w:eastAsia="en-US"/>
              </w:rPr>
              <w:t>организации,</w:t>
            </w:r>
            <w:r w:rsidRPr="00943FA6">
              <w:rPr>
                <w:rFonts w:ascii="Times New Roman" w:eastAsia="Calibri" w:hAnsi="Times New Roman" w:cs="Times New Roman"/>
                <w:bCs/>
                <w:sz w:val="28"/>
                <w:szCs w:val="28"/>
                <w:lang w:eastAsia="en-US"/>
              </w:rPr>
              <w:t xml:space="preserve"> осуществляющие деятельность на территории Петровского городского округа Ставропольского края</w:t>
            </w:r>
            <w:r w:rsidR="00B51E1A" w:rsidRPr="00943FA6">
              <w:rPr>
                <w:rFonts w:ascii="Times New Roman" w:eastAsia="Calibri" w:hAnsi="Times New Roman" w:cs="Times New Roman"/>
                <w:bCs/>
                <w:sz w:val="28"/>
                <w:szCs w:val="28"/>
                <w:lang w:eastAsia="en-US"/>
              </w:rPr>
              <w:t xml:space="preserve"> (далее – юридические </w:t>
            </w:r>
            <w:proofErr w:type="gramStart"/>
            <w:r w:rsidR="00B51E1A" w:rsidRPr="00943FA6">
              <w:rPr>
                <w:rFonts w:ascii="Times New Roman" w:eastAsia="Calibri" w:hAnsi="Times New Roman" w:cs="Times New Roman"/>
                <w:bCs/>
                <w:sz w:val="28"/>
                <w:szCs w:val="28"/>
                <w:lang w:eastAsia="en-US"/>
              </w:rPr>
              <w:t>лица)</w:t>
            </w:r>
            <w:r w:rsidRPr="00943FA6">
              <w:rPr>
                <w:rFonts w:ascii="Times New Roman" w:eastAsia="Calibri" w:hAnsi="Times New Roman" w:cs="Times New Roman"/>
                <w:bCs/>
                <w:sz w:val="28"/>
                <w:szCs w:val="28"/>
                <w:lang w:eastAsia="en-US"/>
              </w:rPr>
              <w:t>(</w:t>
            </w:r>
            <w:proofErr w:type="gramEnd"/>
            <w:r w:rsidRPr="00943FA6">
              <w:rPr>
                <w:rFonts w:ascii="Times New Roman" w:eastAsia="Calibri" w:hAnsi="Times New Roman" w:cs="Times New Roman"/>
                <w:bCs/>
                <w:sz w:val="28"/>
                <w:szCs w:val="28"/>
                <w:lang w:eastAsia="en-US"/>
              </w:rPr>
              <w:t>по согласованию)</w:t>
            </w:r>
            <w:r w:rsidR="000155A4" w:rsidRPr="00943FA6">
              <w:rPr>
                <w:rFonts w:ascii="Times New Roman" w:eastAsia="Calibri" w:hAnsi="Times New Roman" w:cs="Times New Roman"/>
                <w:bCs/>
                <w:sz w:val="28"/>
                <w:szCs w:val="28"/>
                <w:lang w:eastAsia="en-US"/>
              </w:rPr>
              <w:t>;</w:t>
            </w:r>
          </w:p>
          <w:p w14:paraId="1682383F" w14:textId="77777777" w:rsidR="000155A4" w:rsidRPr="00943FA6" w:rsidRDefault="000155A4" w:rsidP="000155A4">
            <w:pPr>
              <w:pStyle w:val="a5"/>
              <w:jc w:val="both"/>
              <w:rPr>
                <w:rFonts w:ascii="Times New Roman" w:hAnsi="Times New Roman" w:cs="Times New Roman"/>
                <w:sz w:val="28"/>
                <w:szCs w:val="28"/>
              </w:rPr>
            </w:pPr>
            <w:r w:rsidRPr="00943FA6">
              <w:rPr>
                <w:rFonts w:ascii="Times New Roman" w:eastAsia="Calibri" w:hAnsi="Times New Roman" w:cs="Times New Roman"/>
                <w:bCs/>
                <w:sz w:val="28"/>
                <w:szCs w:val="28"/>
                <w:lang w:eastAsia="en-US"/>
              </w:rPr>
              <w:t xml:space="preserve">- </w:t>
            </w:r>
            <w:r w:rsidRPr="00943FA6">
              <w:rPr>
                <w:rFonts w:ascii="Times New Roman" w:hAnsi="Times New Roman" w:cs="Times New Roman"/>
                <w:sz w:val="28"/>
                <w:szCs w:val="28"/>
              </w:rPr>
              <w:t>социально ориентированные некоммерческие организации, осуществляющие деятельность на территории Петровского городского округа Ставропольского края (далее – социально ориентированные некоммерческие организации) (по согласованию)</w:t>
            </w:r>
            <w:r w:rsidR="007664D4">
              <w:rPr>
                <w:rFonts w:ascii="Times New Roman" w:hAnsi="Times New Roman" w:cs="Times New Roman"/>
                <w:sz w:val="28"/>
                <w:szCs w:val="28"/>
              </w:rPr>
              <w:t>.».</w:t>
            </w:r>
          </w:p>
          <w:p w14:paraId="1CB488CE" w14:textId="77777777" w:rsidR="00AF5B69" w:rsidRPr="00943FA6" w:rsidRDefault="00AF5B69" w:rsidP="009E74A7">
            <w:pPr>
              <w:spacing w:after="0" w:line="240" w:lineRule="auto"/>
              <w:jc w:val="both"/>
              <w:rPr>
                <w:rFonts w:ascii="Times New Roman" w:eastAsia="Times New Roman" w:hAnsi="Times New Roman" w:cs="Times New Roman"/>
                <w:sz w:val="28"/>
                <w:szCs w:val="28"/>
              </w:rPr>
            </w:pPr>
          </w:p>
        </w:tc>
      </w:tr>
    </w:tbl>
    <w:p w14:paraId="3B6684BE" w14:textId="77777777" w:rsidR="007F2286" w:rsidRPr="00943FA6" w:rsidRDefault="00506F16" w:rsidP="00506F16">
      <w:pPr>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lastRenderedPageBreak/>
        <w:t>1.3. В разделе «Приоритеты и цели реализуемой в Петровском городском округе Ставропольского края муниципальной политики в соответствующей сфере социально-экономического развития округа»</w:t>
      </w:r>
      <w:r w:rsidR="007F2286" w:rsidRPr="00943FA6">
        <w:rPr>
          <w:rFonts w:ascii="Times New Roman" w:eastAsia="Times New Roman" w:hAnsi="Times New Roman" w:cs="Times New Roman"/>
          <w:sz w:val="28"/>
          <w:szCs w:val="28"/>
        </w:rPr>
        <w:t>:</w:t>
      </w:r>
    </w:p>
    <w:p w14:paraId="66FF5313" w14:textId="77777777" w:rsidR="007F2286" w:rsidRPr="00943FA6" w:rsidRDefault="007F2286" w:rsidP="00506F16">
      <w:pPr>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1.3.1. Абзац первый изложить в следующей редакции:</w:t>
      </w:r>
    </w:p>
    <w:p w14:paraId="6C22E8E0" w14:textId="77777777" w:rsidR="007F2286" w:rsidRPr="00943FA6" w:rsidRDefault="007F2286" w:rsidP="007F2286">
      <w:pPr>
        <w:spacing w:after="0" w:line="240" w:lineRule="auto"/>
        <w:ind w:firstLine="709"/>
        <w:jc w:val="both"/>
        <w:rPr>
          <w:rFonts w:ascii="Times New Roman" w:eastAsia="Calibri" w:hAnsi="Times New Roman" w:cs="Times New Roman"/>
          <w:bCs/>
          <w:sz w:val="28"/>
          <w:szCs w:val="28"/>
          <w:lang w:eastAsia="en-US"/>
        </w:rPr>
      </w:pPr>
      <w:r w:rsidRPr="00943FA6">
        <w:rPr>
          <w:rFonts w:ascii="Times New Roman" w:eastAsia="Times New Roman" w:hAnsi="Times New Roman" w:cs="Times New Roman"/>
          <w:sz w:val="28"/>
          <w:szCs w:val="28"/>
        </w:rPr>
        <w:t>«</w:t>
      </w:r>
      <w:r w:rsidRPr="00943FA6">
        <w:rPr>
          <w:rFonts w:ascii="Times New Roman" w:eastAsia="Calibri" w:hAnsi="Times New Roman" w:cs="Times New Roman"/>
          <w:sz w:val="28"/>
          <w:szCs w:val="28"/>
          <w:lang w:eastAsia="en-US"/>
        </w:rPr>
        <w:t xml:space="preserve">Программа сформирована исходя из принципов долгосрочных целей социально-экономического развития округа и показателей (индикаторов) их достижения в соответствии со Стратегией социально-экономического развития Петровского городского округа Ставропольского края до 2035 года, Порядком разработки, реализации и оценки эффективности муниципальных программ Петровского городского округа Ставропольского края, </w:t>
      </w:r>
      <w:r w:rsidRPr="00943FA6">
        <w:rPr>
          <w:rFonts w:ascii="Times New Roman" w:eastAsia="Calibri" w:hAnsi="Times New Roman" w:cs="Times New Roman"/>
          <w:bCs/>
          <w:sz w:val="28"/>
          <w:szCs w:val="28"/>
          <w:lang w:eastAsia="en-US"/>
        </w:rPr>
        <w:t>Перечнем муниципальных программ Петровского городского округа Ставропольского края</w:t>
      </w:r>
      <w:r w:rsidR="00170160">
        <w:rPr>
          <w:rFonts w:ascii="Times New Roman" w:eastAsia="Calibri" w:hAnsi="Times New Roman" w:cs="Times New Roman"/>
          <w:bCs/>
          <w:sz w:val="28"/>
          <w:szCs w:val="28"/>
          <w:lang w:eastAsia="en-US"/>
        </w:rPr>
        <w:t xml:space="preserve"> </w:t>
      </w:r>
      <w:r w:rsidRPr="00943FA6">
        <w:rPr>
          <w:rFonts w:ascii="Times New Roman" w:eastAsia="Calibri" w:hAnsi="Times New Roman" w:cs="Times New Roman"/>
          <w:bCs/>
          <w:sz w:val="28"/>
          <w:szCs w:val="28"/>
          <w:lang w:eastAsia="en-US"/>
        </w:rPr>
        <w:t>и Методическими указаниями по разработке и реализации муниципальных программ Петровского городского округа Ставропольского края.</w:t>
      </w:r>
      <w:r w:rsidR="00026899" w:rsidRPr="00943FA6">
        <w:rPr>
          <w:rFonts w:ascii="Times New Roman" w:eastAsia="Calibri" w:hAnsi="Times New Roman" w:cs="Times New Roman"/>
          <w:bCs/>
          <w:sz w:val="28"/>
          <w:szCs w:val="28"/>
          <w:lang w:eastAsia="en-US"/>
        </w:rPr>
        <w:t>»;</w:t>
      </w:r>
    </w:p>
    <w:p w14:paraId="124CC593" w14:textId="77777777" w:rsidR="00143E16" w:rsidRPr="00943FA6" w:rsidRDefault="00143E16" w:rsidP="00143E16">
      <w:pPr>
        <w:spacing w:after="0" w:line="240" w:lineRule="auto"/>
        <w:ind w:firstLine="709"/>
        <w:jc w:val="both"/>
        <w:rPr>
          <w:rFonts w:ascii="Times New Roman" w:eastAsia="Times New Roman" w:hAnsi="Times New Roman" w:cs="Times New Roman"/>
          <w:sz w:val="28"/>
          <w:szCs w:val="28"/>
        </w:rPr>
      </w:pPr>
      <w:r w:rsidRPr="00943FA6">
        <w:rPr>
          <w:rFonts w:ascii="Times New Roman" w:eastAsia="Calibri" w:hAnsi="Times New Roman" w:cs="Times New Roman"/>
          <w:bCs/>
          <w:sz w:val="28"/>
          <w:szCs w:val="28"/>
          <w:lang w:eastAsia="en-US"/>
        </w:rPr>
        <w:t xml:space="preserve">1.3.2. </w:t>
      </w:r>
      <w:r w:rsidR="007F2286" w:rsidRPr="00943FA6">
        <w:rPr>
          <w:rFonts w:ascii="Times New Roman" w:eastAsia="Times New Roman" w:hAnsi="Times New Roman" w:cs="Times New Roman"/>
          <w:sz w:val="28"/>
          <w:szCs w:val="28"/>
        </w:rPr>
        <w:t>А</w:t>
      </w:r>
      <w:r w:rsidR="00506F16" w:rsidRPr="00943FA6">
        <w:rPr>
          <w:rFonts w:ascii="Times New Roman" w:eastAsia="Times New Roman" w:hAnsi="Times New Roman" w:cs="Times New Roman"/>
          <w:sz w:val="28"/>
          <w:szCs w:val="28"/>
        </w:rPr>
        <w:t xml:space="preserve">бзац </w:t>
      </w:r>
      <w:r w:rsidR="007F2286" w:rsidRPr="00943FA6">
        <w:rPr>
          <w:rFonts w:ascii="Times New Roman" w:eastAsia="Times New Roman" w:hAnsi="Times New Roman" w:cs="Times New Roman"/>
          <w:sz w:val="28"/>
          <w:szCs w:val="28"/>
        </w:rPr>
        <w:t>десятый</w:t>
      </w:r>
      <w:r w:rsidR="00B9040D">
        <w:rPr>
          <w:rFonts w:ascii="Times New Roman" w:eastAsia="Times New Roman" w:hAnsi="Times New Roman" w:cs="Times New Roman"/>
          <w:sz w:val="28"/>
          <w:szCs w:val="28"/>
        </w:rPr>
        <w:t xml:space="preserve"> </w:t>
      </w:r>
      <w:r w:rsidRPr="00943FA6">
        <w:rPr>
          <w:rFonts w:ascii="Times New Roman" w:eastAsia="Times New Roman" w:hAnsi="Times New Roman" w:cs="Times New Roman"/>
          <w:sz w:val="28"/>
          <w:szCs w:val="28"/>
        </w:rPr>
        <w:t>изложить в следующей редакции:</w:t>
      </w:r>
    </w:p>
    <w:p w14:paraId="264456F8" w14:textId="77777777" w:rsidR="00506F16" w:rsidRPr="00943FA6" w:rsidRDefault="00143E16" w:rsidP="00143E16">
      <w:pPr>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lastRenderedPageBreak/>
        <w:t>«Стратеги</w:t>
      </w:r>
      <w:r w:rsidR="0001681E" w:rsidRPr="00943FA6">
        <w:rPr>
          <w:rFonts w:ascii="Times New Roman" w:eastAsia="Times New Roman" w:hAnsi="Times New Roman" w:cs="Times New Roman"/>
          <w:sz w:val="28"/>
          <w:szCs w:val="28"/>
        </w:rPr>
        <w:t>ей</w:t>
      </w:r>
      <w:r w:rsidRPr="00943FA6">
        <w:rPr>
          <w:rFonts w:ascii="Times New Roman" w:eastAsia="Times New Roman" w:hAnsi="Times New Roman" w:cs="Times New Roman"/>
          <w:sz w:val="28"/>
          <w:szCs w:val="28"/>
        </w:rPr>
        <w:t xml:space="preserve"> противодействия экстремизму в Российской Федерации до 2025 года</w:t>
      </w:r>
      <w:r w:rsidR="00026899" w:rsidRPr="00943FA6">
        <w:rPr>
          <w:rFonts w:ascii="Times New Roman" w:eastAsia="Times New Roman" w:hAnsi="Times New Roman" w:cs="Times New Roman"/>
          <w:sz w:val="28"/>
          <w:szCs w:val="28"/>
        </w:rPr>
        <w:t>;»;</w:t>
      </w:r>
    </w:p>
    <w:p w14:paraId="26C93546" w14:textId="77777777" w:rsidR="004E18B0" w:rsidRPr="00943FA6" w:rsidRDefault="00026899" w:rsidP="004E18B0">
      <w:pPr>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 xml:space="preserve">1.3.3. </w:t>
      </w:r>
      <w:r w:rsidR="004E18B0" w:rsidRPr="00943FA6">
        <w:rPr>
          <w:rFonts w:ascii="Times New Roman" w:eastAsia="Times New Roman" w:hAnsi="Times New Roman" w:cs="Times New Roman"/>
          <w:sz w:val="28"/>
          <w:szCs w:val="28"/>
        </w:rPr>
        <w:t xml:space="preserve">После </w:t>
      </w:r>
      <w:r w:rsidR="0001681E" w:rsidRPr="00943FA6">
        <w:rPr>
          <w:rFonts w:ascii="Times New Roman" w:eastAsia="Times New Roman" w:hAnsi="Times New Roman" w:cs="Times New Roman"/>
          <w:sz w:val="28"/>
          <w:szCs w:val="28"/>
        </w:rPr>
        <w:t>абзац</w:t>
      </w:r>
      <w:r w:rsidR="004E18B0" w:rsidRPr="00943FA6">
        <w:rPr>
          <w:rFonts w:ascii="Times New Roman" w:eastAsia="Times New Roman" w:hAnsi="Times New Roman" w:cs="Times New Roman"/>
          <w:sz w:val="28"/>
          <w:szCs w:val="28"/>
        </w:rPr>
        <w:t>а</w:t>
      </w:r>
      <w:r w:rsidR="00B9040D">
        <w:rPr>
          <w:rFonts w:ascii="Times New Roman" w:eastAsia="Times New Roman" w:hAnsi="Times New Roman" w:cs="Times New Roman"/>
          <w:sz w:val="28"/>
          <w:szCs w:val="28"/>
        </w:rPr>
        <w:t xml:space="preserve"> </w:t>
      </w:r>
      <w:r w:rsidR="004E18B0" w:rsidRPr="00943FA6">
        <w:rPr>
          <w:rFonts w:ascii="Times New Roman" w:eastAsia="Times New Roman" w:hAnsi="Times New Roman" w:cs="Times New Roman"/>
          <w:sz w:val="28"/>
          <w:szCs w:val="28"/>
        </w:rPr>
        <w:t>одиннадцатого дополнить абзацем двенадцатым следующим содержанием:</w:t>
      </w:r>
    </w:p>
    <w:p w14:paraId="100D755B" w14:textId="77777777" w:rsidR="00026899" w:rsidRPr="00943FA6" w:rsidRDefault="00026899" w:rsidP="004E18B0">
      <w:pPr>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«Методическими рекомендациями</w:t>
      </w:r>
      <w:r w:rsidR="0001681E" w:rsidRPr="00943FA6">
        <w:rPr>
          <w:rFonts w:ascii="Times New Roman" w:eastAsia="Times New Roman" w:hAnsi="Times New Roman" w:cs="Times New Roman"/>
          <w:sz w:val="28"/>
          <w:szCs w:val="28"/>
        </w:rPr>
        <w:t xml:space="preserve"> по разработке и формированию муниципальных антинаркотических программ (подпрограмм) в Ставропольском крае».</w:t>
      </w:r>
    </w:p>
    <w:p w14:paraId="6F5BDD00" w14:textId="77777777" w:rsidR="005C086A" w:rsidRPr="00943FA6" w:rsidRDefault="005C086A" w:rsidP="005C086A">
      <w:pPr>
        <w:widowControl w:val="0"/>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 xml:space="preserve">2. Приложение 1 «Подпрограмма </w:t>
      </w:r>
      <w:r w:rsidRPr="00943FA6">
        <w:rPr>
          <w:rFonts w:ascii="Times New Roman" w:eastAsia="Lucida Sans Unicode" w:hAnsi="Times New Roman" w:cs="Times New Roman"/>
          <w:sz w:val="28"/>
          <w:szCs w:val="28"/>
          <w:lang w:eastAsia="en-US"/>
        </w:rPr>
        <w:t>«Гармонизация межнациональных и этноконфессиональных отношений, профилактика проявлений этнического и религиозного экстремизма на территории Петровского городского округа Ставропольского края»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 к Программе изложить в новой редакции согласно приложению 1 к настоящим изменениям.</w:t>
      </w:r>
    </w:p>
    <w:p w14:paraId="323A4B00" w14:textId="77777777" w:rsidR="005C086A" w:rsidRPr="00943FA6" w:rsidRDefault="005C086A" w:rsidP="005C086A">
      <w:pPr>
        <w:widowControl w:val="0"/>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Times New Roman" w:hAnsi="Times New Roman" w:cs="Times New Roman"/>
          <w:sz w:val="28"/>
          <w:szCs w:val="28"/>
        </w:rPr>
        <w:t xml:space="preserve">3. Приложение 2 «Подпрограмма </w:t>
      </w:r>
      <w:r w:rsidRPr="00943FA6">
        <w:rPr>
          <w:rFonts w:ascii="Times New Roman" w:eastAsia="Lucida Sans Unicode" w:hAnsi="Times New Roman" w:cs="Times New Roman"/>
          <w:sz w:val="28"/>
          <w:szCs w:val="28"/>
        </w:rPr>
        <w:t>«</w:t>
      </w:r>
      <w:r w:rsidRPr="00943FA6">
        <w:rPr>
          <w:rFonts w:ascii="Times New Roman" w:eastAsia="Lucida Sans Unicode" w:hAnsi="Times New Roman" w:cs="Times New Roman"/>
          <w:spacing w:val="-2"/>
          <w:sz w:val="28"/>
          <w:szCs w:val="28"/>
          <w:lang w:eastAsia="en-US"/>
        </w:rPr>
        <w:t>Муниципальная поддержка казачества</w:t>
      </w:r>
      <w:r w:rsidRPr="00943FA6">
        <w:rPr>
          <w:rFonts w:ascii="Times New Roman" w:eastAsia="Lucida Sans Unicode" w:hAnsi="Times New Roman" w:cs="Times New Roman"/>
          <w:sz w:val="28"/>
          <w:szCs w:val="28"/>
        </w:rPr>
        <w:t xml:space="preserve">»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 </w:t>
      </w:r>
      <w:r w:rsidRPr="00943FA6">
        <w:rPr>
          <w:rFonts w:ascii="Times New Roman" w:eastAsia="Lucida Sans Unicode" w:hAnsi="Times New Roman" w:cs="Times New Roman"/>
          <w:sz w:val="28"/>
          <w:szCs w:val="28"/>
          <w:lang w:eastAsia="en-US"/>
        </w:rPr>
        <w:t>к Программе изложить в новой редакции согласно приложению 2 к настоящим изменениям.</w:t>
      </w:r>
    </w:p>
    <w:p w14:paraId="015C1E8A" w14:textId="77777777" w:rsidR="005C086A" w:rsidRPr="00943FA6" w:rsidRDefault="005C086A" w:rsidP="005C086A">
      <w:pPr>
        <w:widowControl w:val="0"/>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4. </w:t>
      </w:r>
      <w:r w:rsidRPr="00943FA6">
        <w:rPr>
          <w:rFonts w:ascii="Times New Roman" w:eastAsia="Times New Roman" w:hAnsi="Times New Roman" w:cs="Times New Roman"/>
          <w:sz w:val="28"/>
          <w:szCs w:val="28"/>
        </w:rPr>
        <w:t xml:space="preserve">Приложение 3 «Подпрограмма </w:t>
      </w:r>
      <w:r w:rsidRPr="00943FA6">
        <w:rPr>
          <w:rFonts w:ascii="Times New Roman" w:eastAsia="Lucida Sans Unicode" w:hAnsi="Times New Roman" w:cs="Times New Roman"/>
          <w:sz w:val="28"/>
          <w:szCs w:val="28"/>
          <w:lang w:eastAsia="en-US"/>
        </w:rPr>
        <w:t>«Профилактика правонарушений и незаконного оборота наркотиков»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w:t>
      </w:r>
      <w:r w:rsidR="00B9040D">
        <w:rPr>
          <w:rFonts w:ascii="Times New Roman" w:eastAsia="Lucida Sans Unicode" w:hAnsi="Times New Roman" w:cs="Times New Roman"/>
          <w:sz w:val="28"/>
          <w:szCs w:val="28"/>
          <w:lang w:eastAsia="en-US"/>
        </w:rPr>
        <w:t xml:space="preserve"> </w:t>
      </w:r>
      <w:r w:rsidRPr="00943FA6">
        <w:rPr>
          <w:rFonts w:ascii="Times New Roman" w:eastAsia="Lucida Sans Unicode" w:hAnsi="Times New Roman" w:cs="Times New Roman"/>
          <w:sz w:val="28"/>
          <w:szCs w:val="28"/>
          <w:lang w:eastAsia="en-US"/>
        </w:rPr>
        <w:t>к Программе изложить в новой редакции согласно приложению 3 к настоящим изменениям.</w:t>
      </w:r>
    </w:p>
    <w:p w14:paraId="460C37F3" w14:textId="77777777" w:rsidR="005C086A" w:rsidRPr="00943FA6" w:rsidRDefault="005C086A" w:rsidP="005C086A">
      <w:pPr>
        <w:widowControl w:val="0"/>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5. </w:t>
      </w:r>
      <w:r w:rsidRPr="00943FA6">
        <w:rPr>
          <w:rFonts w:ascii="Times New Roman" w:eastAsia="Times New Roman" w:hAnsi="Times New Roman" w:cs="Times New Roman"/>
          <w:sz w:val="28"/>
          <w:szCs w:val="28"/>
        </w:rPr>
        <w:t xml:space="preserve">Приложение 4 «Подпрограмма </w:t>
      </w:r>
      <w:r w:rsidRPr="00943FA6">
        <w:rPr>
          <w:rFonts w:ascii="Times New Roman" w:eastAsia="Lucida Sans Unicode" w:hAnsi="Times New Roman" w:cs="Times New Roman"/>
          <w:sz w:val="28"/>
          <w:szCs w:val="28"/>
        </w:rPr>
        <w:t xml:space="preserve">«Антитеррористическая защищенность и защита населения и территории от чрезвычайных ситуаций»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 </w:t>
      </w:r>
      <w:r w:rsidRPr="00943FA6">
        <w:rPr>
          <w:rFonts w:ascii="Times New Roman" w:eastAsia="Lucida Sans Unicode" w:hAnsi="Times New Roman" w:cs="Times New Roman"/>
          <w:sz w:val="28"/>
          <w:szCs w:val="28"/>
          <w:lang w:eastAsia="en-US"/>
        </w:rPr>
        <w:t>к Программе изложить в новой редакции согласно приложению 4 к настоящим изменениям.</w:t>
      </w:r>
    </w:p>
    <w:p w14:paraId="5DCB385F" w14:textId="77777777" w:rsidR="005C086A" w:rsidRPr="00943FA6" w:rsidRDefault="004D3FD6" w:rsidP="005C086A">
      <w:pPr>
        <w:widowControl w:val="0"/>
        <w:spacing w:after="0" w:line="240" w:lineRule="auto"/>
        <w:ind w:firstLine="709"/>
        <w:jc w:val="both"/>
        <w:rPr>
          <w:rFonts w:ascii="Times New Roman" w:eastAsia="Times New Roman" w:hAnsi="Times New Roman" w:cs="Times New Roman"/>
          <w:sz w:val="28"/>
          <w:szCs w:val="28"/>
        </w:rPr>
      </w:pPr>
      <w:r w:rsidRPr="00943FA6">
        <w:rPr>
          <w:rFonts w:ascii="Times New Roman" w:eastAsia="Lucida Sans Unicode" w:hAnsi="Times New Roman" w:cs="Times New Roman"/>
          <w:sz w:val="28"/>
          <w:szCs w:val="28"/>
          <w:lang w:eastAsia="en-US"/>
        </w:rPr>
        <w:t>6</w:t>
      </w:r>
      <w:r w:rsidR="005C086A" w:rsidRPr="00943FA6">
        <w:rPr>
          <w:rFonts w:ascii="Times New Roman" w:eastAsia="Lucida Sans Unicode" w:hAnsi="Times New Roman" w:cs="Times New Roman"/>
          <w:sz w:val="28"/>
          <w:szCs w:val="28"/>
          <w:lang w:eastAsia="en-US"/>
        </w:rPr>
        <w:t xml:space="preserve">. Приложение 6 «Сведения </w:t>
      </w:r>
      <w:r w:rsidR="005C086A" w:rsidRPr="00943FA6">
        <w:rPr>
          <w:rFonts w:ascii="Times New Roman" w:eastAsia="Times New Roman" w:hAnsi="Times New Roman" w:cs="Times New Roman"/>
          <w:sz w:val="28"/>
          <w:szCs w:val="28"/>
        </w:rPr>
        <w:t xml:space="preserve">об индикаторах достижения целей муниципальной программы и </w:t>
      </w:r>
      <w:r w:rsidR="00495195" w:rsidRPr="00943FA6">
        <w:rPr>
          <w:rFonts w:ascii="Times New Roman" w:eastAsia="Times New Roman" w:hAnsi="Times New Roman" w:cs="Times New Roman"/>
          <w:sz w:val="28"/>
          <w:szCs w:val="28"/>
        </w:rPr>
        <w:t>показателях решения задач подпрограмм Программы,</w:t>
      </w:r>
      <w:r w:rsidR="005C086A" w:rsidRPr="00943FA6">
        <w:rPr>
          <w:rFonts w:ascii="Times New Roman" w:eastAsia="Times New Roman" w:hAnsi="Times New Roman" w:cs="Times New Roman"/>
          <w:sz w:val="28"/>
          <w:szCs w:val="28"/>
        </w:rPr>
        <w:t xml:space="preserve"> и их значениях» к Программе изложить в новой редакции согласно приложению </w:t>
      </w:r>
      <w:r w:rsidR="00495195" w:rsidRPr="00943FA6">
        <w:rPr>
          <w:rFonts w:ascii="Times New Roman" w:eastAsia="Times New Roman" w:hAnsi="Times New Roman" w:cs="Times New Roman"/>
          <w:sz w:val="28"/>
          <w:szCs w:val="28"/>
        </w:rPr>
        <w:t>5 к</w:t>
      </w:r>
      <w:r w:rsidR="005C086A" w:rsidRPr="00943FA6">
        <w:rPr>
          <w:rFonts w:ascii="Times New Roman" w:eastAsia="Times New Roman" w:hAnsi="Times New Roman" w:cs="Times New Roman"/>
          <w:sz w:val="28"/>
          <w:szCs w:val="28"/>
        </w:rPr>
        <w:t xml:space="preserve"> настоящим изменениям.  </w:t>
      </w:r>
    </w:p>
    <w:p w14:paraId="583E8AAC" w14:textId="77777777" w:rsidR="005C086A" w:rsidRPr="00943FA6" w:rsidRDefault="004D3FD6" w:rsidP="005C086A">
      <w:pPr>
        <w:widowControl w:val="0"/>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7</w:t>
      </w:r>
      <w:r w:rsidR="005C086A" w:rsidRPr="00943FA6">
        <w:rPr>
          <w:rFonts w:ascii="Times New Roman" w:eastAsia="Times New Roman" w:hAnsi="Times New Roman" w:cs="Times New Roman"/>
          <w:sz w:val="28"/>
          <w:szCs w:val="28"/>
        </w:rPr>
        <w:t xml:space="preserve">. В приложении 7 «Перечень основных мероприятий подпрограмм Программы» </w:t>
      </w:r>
      <w:r w:rsidR="007664D4">
        <w:rPr>
          <w:rFonts w:ascii="Times New Roman" w:eastAsia="Times New Roman" w:hAnsi="Times New Roman" w:cs="Times New Roman"/>
          <w:sz w:val="28"/>
          <w:szCs w:val="28"/>
        </w:rPr>
        <w:t xml:space="preserve">к Программе </w:t>
      </w:r>
      <w:r w:rsidR="005C086A" w:rsidRPr="00943FA6">
        <w:rPr>
          <w:rFonts w:ascii="Times New Roman" w:eastAsia="Times New Roman" w:hAnsi="Times New Roman" w:cs="Times New Roman"/>
          <w:sz w:val="28"/>
          <w:szCs w:val="28"/>
        </w:rPr>
        <w:t xml:space="preserve">изложить в новой редакции согласно приложению 6 к настоящим изменениям. </w:t>
      </w:r>
    </w:p>
    <w:p w14:paraId="725AD37B" w14:textId="77777777" w:rsidR="00140DF5" w:rsidRPr="00943FA6" w:rsidRDefault="004D3FD6" w:rsidP="004D3FD6">
      <w:pPr>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8</w:t>
      </w:r>
      <w:r w:rsidR="00140DF5" w:rsidRPr="00943FA6">
        <w:rPr>
          <w:rFonts w:ascii="Times New Roman" w:eastAsia="Times New Roman" w:hAnsi="Times New Roman" w:cs="Times New Roman"/>
          <w:sz w:val="28"/>
          <w:szCs w:val="28"/>
        </w:rPr>
        <w:t xml:space="preserve">. В приложении </w:t>
      </w:r>
      <w:r w:rsidRPr="00943FA6">
        <w:rPr>
          <w:rFonts w:ascii="Times New Roman" w:eastAsia="Times New Roman" w:hAnsi="Times New Roman" w:cs="Times New Roman"/>
          <w:sz w:val="28"/>
          <w:szCs w:val="28"/>
        </w:rPr>
        <w:t>9</w:t>
      </w:r>
      <w:r w:rsidR="00140DF5" w:rsidRPr="00943FA6">
        <w:rPr>
          <w:rFonts w:ascii="Times New Roman" w:eastAsia="Times New Roman" w:hAnsi="Times New Roman" w:cs="Times New Roman"/>
          <w:sz w:val="28"/>
          <w:szCs w:val="28"/>
        </w:rPr>
        <w:t xml:space="preserve"> «</w:t>
      </w:r>
      <w:r w:rsidRPr="00943FA6">
        <w:rPr>
          <w:rFonts w:ascii="Times New Roman" w:hAnsi="Times New Roman" w:cs="Times New Roman"/>
          <w:sz w:val="28"/>
          <w:szCs w:val="28"/>
        </w:rPr>
        <w:t xml:space="preserve">Сведения </w:t>
      </w:r>
      <w:r w:rsidRPr="00943FA6">
        <w:rPr>
          <w:rFonts w:ascii="Times New Roman" w:hAnsi="Times New Roman" w:cs="Times New Roman"/>
          <w:bCs/>
          <w:sz w:val="28"/>
          <w:szCs w:val="28"/>
        </w:rPr>
        <w:t xml:space="preserve">о весовых коэффициентах, присвоенных целям Программы, задачам подпрограмм Программы, отражающих значимость (вес) цели Программы в достижении стратегических целей социально-экономического развития Петровского городского округа </w:t>
      </w:r>
      <w:r w:rsidRPr="00943FA6">
        <w:rPr>
          <w:rFonts w:ascii="Times New Roman" w:hAnsi="Times New Roman" w:cs="Times New Roman"/>
          <w:bCs/>
          <w:sz w:val="28"/>
          <w:szCs w:val="28"/>
        </w:rPr>
        <w:lastRenderedPageBreak/>
        <w:t>Ставропольского края в сравнении с другими целями Программы, влияющими на достижение тех же стратегических целей социально-экономического развития Петровского городского округа Ставропольского края, и задачи подпрограммы Программы в достижении цели Программы в сравнении с другими задачами подпрограммы Программы в достижении той же цели Программы</w:t>
      </w:r>
      <w:r w:rsidR="00140DF5" w:rsidRPr="00943FA6">
        <w:rPr>
          <w:rFonts w:ascii="Times New Roman" w:eastAsia="Times New Roman" w:hAnsi="Times New Roman" w:cs="Times New Roman"/>
          <w:sz w:val="28"/>
          <w:szCs w:val="28"/>
        </w:rPr>
        <w:t xml:space="preserve">» </w:t>
      </w:r>
      <w:r w:rsidR="00D23897" w:rsidRPr="00943FA6">
        <w:rPr>
          <w:rFonts w:ascii="Times New Roman" w:eastAsia="Times New Roman" w:hAnsi="Times New Roman" w:cs="Times New Roman"/>
          <w:sz w:val="28"/>
          <w:szCs w:val="28"/>
        </w:rPr>
        <w:t>к Програм</w:t>
      </w:r>
      <w:r w:rsidR="00B31109" w:rsidRPr="00943FA6">
        <w:rPr>
          <w:rFonts w:ascii="Times New Roman" w:eastAsia="Times New Roman" w:hAnsi="Times New Roman" w:cs="Times New Roman"/>
          <w:sz w:val="28"/>
          <w:szCs w:val="28"/>
        </w:rPr>
        <w:t xml:space="preserve">ме </w:t>
      </w:r>
      <w:r w:rsidR="00D23897" w:rsidRPr="00943FA6">
        <w:rPr>
          <w:rFonts w:ascii="Times New Roman" w:eastAsia="Times New Roman" w:hAnsi="Times New Roman" w:cs="Times New Roman"/>
          <w:sz w:val="28"/>
          <w:szCs w:val="28"/>
        </w:rPr>
        <w:t xml:space="preserve">пункт </w:t>
      </w:r>
      <w:r w:rsidR="0025189D">
        <w:rPr>
          <w:rFonts w:ascii="Times New Roman" w:eastAsia="Times New Roman" w:hAnsi="Times New Roman" w:cs="Times New Roman"/>
          <w:sz w:val="28"/>
          <w:szCs w:val="28"/>
        </w:rPr>
        <w:t>2</w:t>
      </w:r>
      <w:r w:rsidR="00D23897" w:rsidRPr="00943FA6">
        <w:rPr>
          <w:rFonts w:ascii="Times New Roman" w:eastAsia="Times New Roman" w:hAnsi="Times New Roman" w:cs="Times New Roman"/>
          <w:sz w:val="28"/>
          <w:szCs w:val="28"/>
        </w:rPr>
        <w:t xml:space="preserve"> </w:t>
      </w:r>
      <w:r w:rsidR="007664D4">
        <w:rPr>
          <w:rFonts w:ascii="Times New Roman" w:eastAsia="Times New Roman" w:hAnsi="Times New Roman" w:cs="Times New Roman"/>
          <w:sz w:val="28"/>
          <w:szCs w:val="28"/>
        </w:rPr>
        <w:t xml:space="preserve">раздела </w:t>
      </w:r>
      <w:r w:rsidR="00D23897" w:rsidRPr="00943FA6">
        <w:rPr>
          <w:rFonts w:ascii="Times New Roman" w:eastAsia="Times New Roman" w:hAnsi="Times New Roman" w:cs="Times New Roman"/>
          <w:sz w:val="28"/>
          <w:szCs w:val="28"/>
        </w:rPr>
        <w:t>п</w:t>
      </w:r>
      <w:r w:rsidR="00B31109" w:rsidRPr="00943FA6">
        <w:rPr>
          <w:rFonts w:ascii="Times New Roman" w:hAnsi="Times New Roman" w:cs="Times New Roman"/>
          <w:sz w:val="28"/>
          <w:szCs w:val="28"/>
        </w:rPr>
        <w:t>одпрограмм</w:t>
      </w:r>
      <w:r w:rsidR="007664D4">
        <w:rPr>
          <w:rFonts w:ascii="Times New Roman" w:hAnsi="Times New Roman" w:cs="Times New Roman"/>
          <w:sz w:val="28"/>
          <w:szCs w:val="28"/>
        </w:rPr>
        <w:t>а</w:t>
      </w:r>
      <w:r w:rsidR="00B31109" w:rsidRPr="00943FA6">
        <w:rPr>
          <w:rFonts w:ascii="Times New Roman" w:hAnsi="Times New Roman" w:cs="Times New Roman"/>
          <w:sz w:val="28"/>
          <w:szCs w:val="28"/>
        </w:rPr>
        <w:t xml:space="preserve"> 3 «Профилактика правонарушений и незаконного оборота наркотиков»</w:t>
      </w:r>
      <w:r w:rsidR="007E7BD0" w:rsidRPr="00943FA6">
        <w:rPr>
          <w:rFonts w:ascii="Times New Roman" w:hAnsi="Times New Roman" w:cs="Times New Roman"/>
          <w:sz w:val="28"/>
          <w:szCs w:val="28"/>
        </w:rPr>
        <w:t xml:space="preserve"> изложить в новой редакции </w:t>
      </w:r>
      <w:r w:rsidR="007E7BD0" w:rsidRPr="00943FA6">
        <w:rPr>
          <w:rFonts w:ascii="Times New Roman" w:eastAsia="Times New Roman" w:hAnsi="Times New Roman" w:cs="Times New Roman"/>
          <w:sz w:val="28"/>
          <w:szCs w:val="28"/>
        </w:rPr>
        <w:t>согласно приложению 7</w:t>
      </w:r>
      <w:r w:rsidR="00140DF5" w:rsidRPr="00943FA6">
        <w:rPr>
          <w:rFonts w:ascii="Times New Roman" w:eastAsia="Times New Roman" w:hAnsi="Times New Roman" w:cs="Times New Roman"/>
          <w:sz w:val="28"/>
          <w:szCs w:val="28"/>
        </w:rPr>
        <w:t xml:space="preserve"> к настоящим изменениям</w:t>
      </w:r>
      <w:r w:rsidR="007E7BD0" w:rsidRPr="00943FA6">
        <w:rPr>
          <w:rFonts w:ascii="Times New Roman" w:eastAsia="Times New Roman" w:hAnsi="Times New Roman" w:cs="Times New Roman"/>
          <w:sz w:val="28"/>
          <w:szCs w:val="28"/>
        </w:rPr>
        <w:t>.</w:t>
      </w:r>
    </w:p>
    <w:p w14:paraId="216FFE36" w14:textId="77777777" w:rsidR="00A30DF4" w:rsidRPr="00943FA6" w:rsidRDefault="00A30DF4" w:rsidP="00A30DF4">
      <w:pPr>
        <w:widowControl w:val="0"/>
        <w:spacing w:after="0" w:line="240" w:lineRule="exact"/>
        <w:ind w:firstLine="709"/>
        <w:jc w:val="both"/>
        <w:rPr>
          <w:rFonts w:ascii="Times New Roman" w:eastAsia="Times New Roman" w:hAnsi="Times New Roman" w:cs="Times New Roman"/>
          <w:sz w:val="28"/>
          <w:szCs w:val="28"/>
        </w:rPr>
      </w:pPr>
    </w:p>
    <w:p w14:paraId="60782014" w14:textId="77777777" w:rsidR="00495195" w:rsidRDefault="00495195" w:rsidP="002531FC">
      <w:pPr>
        <w:widowControl w:val="0"/>
        <w:suppressAutoHyphens/>
        <w:spacing w:after="0" w:line="240" w:lineRule="exact"/>
        <w:jc w:val="both"/>
        <w:rPr>
          <w:rFonts w:ascii="Times New Roman" w:eastAsia="Lucida Sans Unicode" w:hAnsi="Times New Roman" w:cs="Times New Roman"/>
          <w:sz w:val="28"/>
          <w:szCs w:val="28"/>
          <w:lang w:eastAsia="en-US"/>
        </w:rPr>
      </w:pPr>
    </w:p>
    <w:p w14:paraId="7B737D86" w14:textId="77777777" w:rsidR="00495195" w:rsidRDefault="00495195" w:rsidP="002531FC">
      <w:pPr>
        <w:widowControl w:val="0"/>
        <w:suppressAutoHyphens/>
        <w:spacing w:after="0" w:line="240" w:lineRule="exact"/>
        <w:jc w:val="both"/>
        <w:rPr>
          <w:rFonts w:ascii="Times New Roman" w:eastAsia="Lucida Sans Unicode" w:hAnsi="Times New Roman" w:cs="Times New Roman"/>
          <w:sz w:val="28"/>
          <w:szCs w:val="28"/>
          <w:lang w:eastAsia="en-US"/>
        </w:rPr>
      </w:pPr>
    </w:p>
    <w:p w14:paraId="18A36ADA" w14:textId="77777777" w:rsidR="00C63D65" w:rsidRPr="00943FA6" w:rsidRDefault="00C63D65" w:rsidP="002531FC">
      <w:pPr>
        <w:widowControl w:val="0"/>
        <w:suppressAutoHyphens/>
        <w:spacing w:after="0" w:line="240" w:lineRule="exact"/>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Управляющий делами администрации</w:t>
      </w:r>
    </w:p>
    <w:p w14:paraId="5046F9B2" w14:textId="77777777" w:rsidR="00C63D65" w:rsidRPr="00943FA6" w:rsidRDefault="00C63D65" w:rsidP="002531FC">
      <w:pPr>
        <w:widowControl w:val="0"/>
        <w:suppressAutoHyphens/>
        <w:spacing w:after="0" w:line="240" w:lineRule="exact"/>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Петровского городского округа</w:t>
      </w:r>
    </w:p>
    <w:p w14:paraId="4DE60CF6" w14:textId="77777777" w:rsidR="00C63D65" w:rsidRDefault="00C63D65" w:rsidP="002531FC">
      <w:pPr>
        <w:widowControl w:val="0"/>
        <w:suppressAutoHyphens/>
        <w:spacing w:after="0" w:line="240" w:lineRule="exact"/>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Ставропольского края                         </w:t>
      </w:r>
      <w:r w:rsidR="00170160">
        <w:rPr>
          <w:rFonts w:ascii="Times New Roman" w:eastAsia="Lucida Sans Unicode" w:hAnsi="Times New Roman" w:cs="Times New Roman"/>
          <w:sz w:val="28"/>
          <w:szCs w:val="28"/>
          <w:lang w:eastAsia="en-US"/>
        </w:rPr>
        <w:t xml:space="preserve">                                                </w:t>
      </w:r>
      <w:r w:rsidRPr="00943FA6">
        <w:rPr>
          <w:rFonts w:ascii="Times New Roman" w:eastAsia="Lucida Sans Unicode" w:hAnsi="Times New Roman" w:cs="Times New Roman"/>
          <w:sz w:val="28"/>
          <w:szCs w:val="28"/>
          <w:lang w:eastAsia="en-US"/>
        </w:rPr>
        <w:t xml:space="preserve"> </w:t>
      </w:r>
      <w:proofErr w:type="spellStart"/>
      <w:r w:rsidRPr="00943FA6">
        <w:rPr>
          <w:rFonts w:ascii="Times New Roman" w:eastAsia="Lucida Sans Unicode" w:hAnsi="Times New Roman" w:cs="Times New Roman"/>
          <w:sz w:val="28"/>
          <w:szCs w:val="28"/>
          <w:lang w:eastAsia="en-US"/>
        </w:rPr>
        <w:t>Ю.В.Петрич</w:t>
      </w:r>
      <w:proofErr w:type="spellEnd"/>
    </w:p>
    <w:p w14:paraId="0D8C1768" w14:textId="77777777" w:rsidR="00495195" w:rsidRDefault="00495195" w:rsidP="002531FC">
      <w:pPr>
        <w:widowControl w:val="0"/>
        <w:suppressAutoHyphens/>
        <w:spacing w:after="0" w:line="240" w:lineRule="exact"/>
        <w:jc w:val="both"/>
        <w:rPr>
          <w:rFonts w:ascii="Times New Roman" w:eastAsia="Lucida Sans Unicode" w:hAnsi="Times New Roman" w:cs="Times New Roman"/>
          <w:sz w:val="28"/>
          <w:szCs w:val="28"/>
          <w:lang w:eastAsia="en-US"/>
        </w:rPr>
      </w:pPr>
    </w:p>
    <w:p w14:paraId="526AA2AF" w14:textId="77777777" w:rsidR="00495195" w:rsidRDefault="00495195" w:rsidP="002531FC">
      <w:pPr>
        <w:widowControl w:val="0"/>
        <w:suppressAutoHyphens/>
        <w:spacing w:after="0" w:line="240" w:lineRule="exact"/>
        <w:jc w:val="both"/>
        <w:rPr>
          <w:rFonts w:ascii="Times New Roman" w:eastAsia="Lucida Sans Unicode" w:hAnsi="Times New Roman" w:cs="Times New Roman"/>
          <w:sz w:val="28"/>
          <w:szCs w:val="28"/>
          <w:lang w:eastAsia="en-US"/>
        </w:rPr>
      </w:pPr>
    </w:p>
    <w:p w14:paraId="5FEFEC5D" w14:textId="77777777" w:rsidR="00495195" w:rsidRPr="00943FA6" w:rsidRDefault="00495195" w:rsidP="002531FC">
      <w:pPr>
        <w:widowControl w:val="0"/>
        <w:suppressAutoHyphens/>
        <w:spacing w:after="0" w:line="240" w:lineRule="exact"/>
        <w:jc w:val="both"/>
        <w:rPr>
          <w:rFonts w:ascii="Times New Roman" w:eastAsia="Lucida Sans Unicode" w:hAnsi="Times New Roman" w:cs="Times New Roman"/>
          <w:sz w:val="28"/>
          <w:szCs w:val="28"/>
          <w:lang w:eastAsia="en-US"/>
        </w:rPr>
      </w:pPr>
    </w:p>
    <w:p w14:paraId="124B8EFE" w14:textId="77777777" w:rsidR="005C086A" w:rsidRPr="00943FA6" w:rsidRDefault="005C086A" w:rsidP="002531FC">
      <w:pPr>
        <w:widowControl w:val="0"/>
        <w:suppressAutoHyphens/>
        <w:spacing w:after="0" w:line="240" w:lineRule="exact"/>
        <w:jc w:val="both"/>
        <w:rPr>
          <w:rFonts w:ascii="Times New Roman" w:eastAsia="Lucida Sans Unicode" w:hAnsi="Times New Roman" w:cs="Times New Roman"/>
          <w:sz w:val="28"/>
          <w:szCs w:val="28"/>
          <w:lang w:eastAsia="en-US"/>
        </w:rPr>
      </w:pPr>
    </w:p>
    <w:p w14:paraId="77B96CA1" w14:textId="77777777" w:rsidR="005C086A" w:rsidRPr="00943FA6" w:rsidRDefault="005C086A" w:rsidP="002531FC">
      <w:pPr>
        <w:widowControl w:val="0"/>
        <w:suppressAutoHyphens/>
        <w:spacing w:after="0" w:line="240" w:lineRule="exact"/>
        <w:jc w:val="both"/>
        <w:rPr>
          <w:rFonts w:ascii="Times New Roman" w:eastAsia="Lucida Sans Unicode" w:hAnsi="Times New Roman" w:cs="Times New Roman"/>
          <w:sz w:val="28"/>
          <w:szCs w:val="28"/>
          <w:lang w:eastAsia="en-US"/>
        </w:rPr>
      </w:pPr>
    </w:p>
    <w:p w14:paraId="1F894BD6" w14:textId="77777777" w:rsidR="009E74A7" w:rsidRDefault="009E74A7" w:rsidP="009E74A7">
      <w:pPr>
        <w:spacing w:after="0" w:line="240" w:lineRule="auto"/>
        <w:jc w:val="both"/>
        <w:outlineLvl w:val="0"/>
        <w:rPr>
          <w:rFonts w:ascii="Times New Roman" w:eastAsia="Times New Roman" w:hAnsi="Times New Roman" w:cs="Times New Roman"/>
          <w:sz w:val="28"/>
          <w:szCs w:val="28"/>
        </w:rPr>
      </w:pPr>
    </w:p>
    <w:p w14:paraId="712F0138"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334EAF31"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6CA3A95D"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5DA54853"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28D47597"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79AFE8BC"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6C806E0E"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160AEF5F"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3C8DD2B9"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27D9DA6D"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6B9D4B8E"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0C687D20"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1F94F5E4"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30A9E753"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011C172D"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2DB1B96B"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16230DD3"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59D60F5C"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04182B5B"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2E4405A5"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02995EA4"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50D068EF"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66566ADF"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1C4ED9E3"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18098A05" w14:textId="77777777" w:rsidR="00170160" w:rsidRDefault="00170160" w:rsidP="009E74A7">
      <w:pPr>
        <w:spacing w:after="0" w:line="240" w:lineRule="auto"/>
        <w:jc w:val="both"/>
        <w:outlineLvl w:val="0"/>
        <w:rPr>
          <w:rFonts w:ascii="Times New Roman" w:eastAsia="Times New Roman" w:hAnsi="Times New Roman" w:cs="Times New Roman"/>
          <w:sz w:val="28"/>
          <w:szCs w:val="28"/>
        </w:rPr>
      </w:pPr>
    </w:p>
    <w:p w14:paraId="4100B044" w14:textId="77777777" w:rsidR="00170160" w:rsidRPr="00943FA6" w:rsidRDefault="00170160" w:rsidP="009E74A7">
      <w:pPr>
        <w:spacing w:after="0" w:line="240" w:lineRule="auto"/>
        <w:jc w:val="both"/>
        <w:outlineLvl w:val="0"/>
        <w:rPr>
          <w:rFonts w:ascii="Times New Roman" w:eastAsia="Times New Roman" w:hAnsi="Times New Roman" w:cs="Times New Roman"/>
          <w:sz w:val="28"/>
          <w:szCs w:val="28"/>
        </w:rPr>
      </w:pPr>
    </w:p>
    <w:tbl>
      <w:tblPr>
        <w:tblW w:w="4961" w:type="dxa"/>
        <w:tblInd w:w="4503" w:type="dxa"/>
        <w:tblLook w:val="01E0" w:firstRow="1" w:lastRow="1" w:firstColumn="1" w:lastColumn="1" w:noHBand="0" w:noVBand="0"/>
      </w:tblPr>
      <w:tblGrid>
        <w:gridCol w:w="4961"/>
      </w:tblGrid>
      <w:tr w:rsidR="009E74A7" w:rsidRPr="00943FA6" w14:paraId="3A7C0C66" w14:textId="77777777" w:rsidTr="00BB7A35">
        <w:tc>
          <w:tcPr>
            <w:tcW w:w="4961" w:type="dxa"/>
            <w:shd w:val="clear" w:color="auto" w:fill="auto"/>
          </w:tcPr>
          <w:p w14:paraId="5277015C" w14:textId="77777777" w:rsidR="009E74A7" w:rsidRPr="00943FA6" w:rsidRDefault="007524CA" w:rsidP="009E74A7">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lastRenderedPageBreak/>
              <w:t>Приложение 1</w:t>
            </w:r>
          </w:p>
        </w:tc>
      </w:tr>
      <w:tr w:rsidR="009E74A7" w:rsidRPr="00943FA6" w14:paraId="16EE3AC5" w14:textId="77777777" w:rsidTr="00BB7A35">
        <w:tc>
          <w:tcPr>
            <w:tcW w:w="4961" w:type="dxa"/>
            <w:shd w:val="clear" w:color="auto" w:fill="auto"/>
          </w:tcPr>
          <w:p w14:paraId="43F48710" w14:textId="77777777" w:rsidR="009E74A7" w:rsidRPr="00943FA6" w:rsidRDefault="007524CA" w:rsidP="007524CA">
            <w:pPr>
              <w:widowControl w:val="0"/>
              <w:suppressAutoHyphens/>
              <w:spacing w:after="0" w:line="240" w:lineRule="exact"/>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к изменениям</w:t>
            </w:r>
            <w:r w:rsidR="00BB7A35">
              <w:rPr>
                <w:rFonts w:ascii="Times New Roman" w:eastAsia="Lucida Sans Unicode" w:hAnsi="Times New Roman" w:cs="Times New Roman"/>
                <w:sz w:val="28"/>
                <w:szCs w:val="28"/>
                <w:lang w:eastAsia="en-US"/>
              </w:rPr>
              <w:t>, которые вносятся</w:t>
            </w:r>
            <w:r w:rsidRPr="00943FA6">
              <w:rPr>
                <w:rFonts w:ascii="Times New Roman" w:eastAsia="Lucida Sans Unicode" w:hAnsi="Times New Roman" w:cs="Times New Roman"/>
                <w:sz w:val="28"/>
                <w:szCs w:val="28"/>
                <w:lang w:eastAsia="en-US"/>
              </w:rPr>
              <w:t xml:space="preserve"> в</w:t>
            </w:r>
            <w:r w:rsidR="00BB7A35">
              <w:rPr>
                <w:rFonts w:ascii="Times New Roman" w:eastAsia="Lucida Sans Unicode" w:hAnsi="Times New Roman" w:cs="Times New Roman"/>
                <w:sz w:val="28"/>
                <w:szCs w:val="28"/>
                <w:lang w:eastAsia="en-US"/>
              </w:rPr>
              <w:t xml:space="preserve"> муниципальную</w:t>
            </w:r>
            <w:r w:rsidRPr="00943FA6">
              <w:rPr>
                <w:rFonts w:ascii="Times New Roman" w:eastAsia="Lucida Sans Unicode" w:hAnsi="Times New Roman" w:cs="Times New Roman"/>
                <w:sz w:val="28"/>
                <w:szCs w:val="28"/>
                <w:lang w:eastAsia="en-US"/>
              </w:rPr>
              <w:t xml:space="preserve"> программу Петровского городского округа Ставропольского края «Межнациональные отношения, профилактика правонарушений, терроризма и поддержка казачества»</w:t>
            </w:r>
          </w:p>
        </w:tc>
      </w:tr>
      <w:tr w:rsidR="007524CA" w:rsidRPr="00943FA6" w14:paraId="6753C42C" w14:textId="77777777" w:rsidTr="00BB7A35">
        <w:tc>
          <w:tcPr>
            <w:tcW w:w="4961" w:type="dxa"/>
            <w:shd w:val="clear" w:color="auto" w:fill="auto"/>
          </w:tcPr>
          <w:p w14:paraId="4C5155C2" w14:textId="77777777" w:rsidR="007524CA" w:rsidRPr="00943FA6" w:rsidRDefault="004E18B0" w:rsidP="005D3A6D">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w:t>
            </w:r>
            <w:r w:rsidR="007524CA" w:rsidRPr="00943FA6">
              <w:rPr>
                <w:rFonts w:ascii="Times New Roman" w:eastAsia="Lucida Sans Unicode" w:hAnsi="Times New Roman" w:cs="Times New Roman"/>
                <w:sz w:val="28"/>
                <w:szCs w:val="28"/>
                <w:lang w:eastAsia="en-US"/>
              </w:rPr>
              <w:t>Приложение 1</w:t>
            </w:r>
          </w:p>
        </w:tc>
      </w:tr>
      <w:tr w:rsidR="007524CA" w:rsidRPr="00943FA6" w14:paraId="0C1617D0" w14:textId="77777777" w:rsidTr="00BB7A35">
        <w:tc>
          <w:tcPr>
            <w:tcW w:w="4961" w:type="dxa"/>
            <w:shd w:val="clear" w:color="auto" w:fill="auto"/>
          </w:tcPr>
          <w:p w14:paraId="1399BDE1" w14:textId="77777777" w:rsidR="007524CA" w:rsidRPr="00943FA6" w:rsidRDefault="007524CA" w:rsidP="009E74A7">
            <w:pPr>
              <w:widowControl w:val="0"/>
              <w:suppressAutoHyphens/>
              <w:spacing w:after="0" w:line="240" w:lineRule="exact"/>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к муниципальной программе Петровского городского округа Ставропольского края «Межнациональные отношения, профилактика правонарушений, терроризма и поддержка казачества»</w:t>
            </w:r>
          </w:p>
        </w:tc>
      </w:tr>
    </w:tbl>
    <w:p w14:paraId="469C4D72"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lang w:eastAsia="en-US"/>
        </w:rPr>
      </w:pPr>
    </w:p>
    <w:p w14:paraId="7553E1CE" w14:textId="77777777" w:rsidR="005D3A6D" w:rsidRPr="00943FA6" w:rsidRDefault="005D3A6D" w:rsidP="005D3A6D">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ПОДПРОГРАММА</w:t>
      </w:r>
    </w:p>
    <w:p w14:paraId="2E0AA269" w14:textId="77777777" w:rsidR="005D3A6D" w:rsidRPr="00943FA6" w:rsidRDefault="005D3A6D" w:rsidP="005D3A6D">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«Гармонизация межнациональных и этноконфессиональных отношений, профилактика проявлений этнического и религиозного экстремизма на территории Петровского городского округа Ставропольского края»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w:t>
      </w:r>
    </w:p>
    <w:p w14:paraId="6905524F" w14:textId="77777777" w:rsidR="005D3A6D" w:rsidRPr="00943FA6" w:rsidRDefault="005D3A6D" w:rsidP="005D3A6D">
      <w:pPr>
        <w:widowControl w:val="0"/>
        <w:suppressAutoHyphens/>
        <w:spacing w:after="0" w:line="240" w:lineRule="exact"/>
        <w:rPr>
          <w:rFonts w:ascii="Times New Roman" w:eastAsia="Lucida Sans Unicode" w:hAnsi="Times New Roman" w:cs="Times New Roman"/>
          <w:sz w:val="28"/>
          <w:szCs w:val="28"/>
          <w:lang w:eastAsia="en-US"/>
        </w:rPr>
      </w:pPr>
    </w:p>
    <w:p w14:paraId="0C339B6F" w14:textId="77777777" w:rsidR="005D3A6D" w:rsidRPr="00943FA6" w:rsidRDefault="005D3A6D" w:rsidP="005D3A6D">
      <w:pPr>
        <w:widowControl w:val="0"/>
        <w:suppressAutoHyphens/>
        <w:spacing w:after="0" w:line="240" w:lineRule="exact"/>
        <w:jc w:val="center"/>
        <w:outlineLvl w:val="0"/>
        <w:rPr>
          <w:rFonts w:ascii="Times New Roman" w:eastAsia="Lucida Sans Unicode" w:hAnsi="Times New Roman" w:cs="Times New Roman"/>
          <w:sz w:val="28"/>
          <w:szCs w:val="28"/>
          <w:lang w:eastAsia="en-US"/>
        </w:rPr>
      </w:pPr>
    </w:p>
    <w:p w14:paraId="32DEB908" w14:textId="77777777" w:rsidR="005D3A6D" w:rsidRPr="00943FA6" w:rsidRDefault="005D3A6D" w:rsidP="005D3A6D">
      <w:pPr>
        <w:widowControl w:val="0"/>
        <w:suppressAutoHyphens/>
        <w:spacing w:after="0" w:line="240" w:lineRule="exact"/>
        <w:jc w:val="center"/>
        <w:outlineLvl w:val="0"/>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ПАСПОРТ</w:t>
      </w:r>
    </w:p>
    <w:p w14:paraId="256D3B3A" w14:textId="77777777" w:rsidR="005D3A6D" w:rsidRPr="00943FA6" w:rsidRDefault="005D3A6D" w:rsidP="005D3A6D">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подпрограммы «Гармонизация межнациональных и этноконфессиональных отношений, профилактика проявлений этнического и религиозного экстремизма на территории Петровского городского округа Ставропольского края»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w:t>
      </w:r>
    </w:p>
    <w:p w14:paraId="6A85F94F" w14:textId="77777777" w:rsidR="005D3A6D" w:rsidRPr="00943FA6" w:rsidRDefault="005D3A6D" w:rsidP="005D3A6D">
      <w:pPr>
        <w:widowControl w:val="0"/>
        <w:suppressAutoHyphens/>
        <w:spacing w:after="0" w:line="240" w:lineRule="auto"/>
        <w:jc w:val="center"/>
        <w:rPr>
          <w:rFonts w:ascii="Times New Roman" w:eastAsia="Lucida Sans Unicode" w:hAnsi="Times New Roman" w:cs="Times New Roman"/>
          <w:sz w:val="28"/>
          <w:szCs w:val="28"/>
          <w:lang w:eastAsia="en-US"/>
        </w:rPr>
      </w:pPr>
    </w:p>
    <w:tbl>
      <w:tblPr>
        <w:tblW w:w="9356" w:type="dxa"/>
        <w:tblInd w:w="109" w:type="dxa"/>
        <w:tblLook w:val="04A0" w:firstRow="1" w:lastRow="0" w:firstColumn="1" w:lastColumn="0" w:noHBand="0" w:noVBand="1"/>
      </w:tblPr>
      <w:tblGrid>
        <w:gridCol w:w="4111"/>
        <w:gridCol w:w="5245"/>
      </w:tblGrid>
      <w:tr w:rsidR="005D3A6D" w:rsidRPr="00943FA6" w14:paraId="175CBEC4" w14:textId="77777777" w:rsidTr="005D3A6D">
        <w:tc>
          <w:tcPr>
            <w:tcW w:w="4111" w:type="dxa"/>
          </w:tcPr>
          <w:p w14:paraId="30BA325A"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Наименование подпрограммы</w:t>
            </w:r>
          </w:p>
          <w:p w14:paraId="722A7AB0" w14:textId="77777777" w:rsidR="005D3A6D" w:rsidRPr="00943FA6" w:rsidRDefault="005D3A6D" w:rsidP="005D3A6D">
            <w:pPr>
              <w:widowControl w:val="0"/>
              <w:suppressAutoHyphens/>
              <w:spacing w:after="0" w:line="240" w:lineRule="auto"/>
              <w:rPr>
                <w:rFonts w:ascii="Times New Roman" w:eastAsia="Lucida Sans Unicode" w:hAnsi="Times New Roman" w:cs="Times New Roman"/>
                <w:sz w:val="28"/>
                <w:szCs w:val="28"/>
                <w:lang w:eastAsia="en-US"/>
              </w:rPr>
            </w:pPr>
          </w:p>
          <w:p w14:paraId="62B1A387" w14:textId="77777777" w:rsidR="005D3A6D" w:rsidRPr="00943FA6" w:rsidRDefault="005D3A6D" w:rsidP="005D3A6D">
            <w:pPr>
              <w:widowControl w:val="0"/>
              <w:suppressAutoHyphens/>
              <w:spacing w:after="0" w:line="240" w:lineRule="auto"/>
              <w:jc w:val="center"/>
              <w:rPr>
                <w:rFonts w:ascii="Times New Roman" w:eastAsia="Lucida Sans Unicode" w:hAnsi="Times New Roman" w:cs="Times New Roman"/>
                <w:sz w:val="28"/>
                <w:szCs w:val="28"/>
                <w:lang w:eastAsia="en-US"/>
              </w:rPr>
            </w:pPr>
          </w:p>
        </w:tc>
        <w:tc>
          <w:tcPr>
            <w:tcW w:w="5244" w:type="dxa"/>
          </w:tcPr>
          <w:p w14:paraId="53DB59F8"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подпрограмма «Гармонизация межнациональных и этноконфессиональных отношений, профилактика проявлений этнического и религиозного экстремизма на территории Петровского городского округа Ставропольского края»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 (далее – Подпрограмма)</w:t>
            </w:r>
          </w:p>
          <w:p w14:paraId="21175676"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p>
        </w:tc>
      </w:tr>
      <w:tr w:rsidR="005D3A6D" w:rsidRPr="00943FA6" w14:paraId="718C2E5A" w14:textId="77777777" w:rsidTr="005D3A6D">
        <w:tc>
          <w:tcPr>
            <w:tcW w:w="4111" w:type="dxa"/>
          </w:tcPr>
          <w:p w14:paraId="5C0F2D22" w14:textId="77777777" w:rsidR="005D3A6D" w:rsidRPr="00943FA6" w:rsidRDefault="005D3A6D" w:rsidP="005D3A6D">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Ответственный исполнитель подпрограммы</w:t>
            </w:r>
          </w:p>
          <w:p w14:paraId="4D435994" w14:textId="77777777" w:rsidR="005D3A6D" w:rsidRPr="00943FA6" w:rsidRDefault="005D3A6D" w:rsidP="005D3A6D">
            <w:pPr>
              <w:widowControl w:val="0"/>
              <w:suppressAutoHyphens/>
              <w:spacing w:after="0" w:line="240" w:lineRule="auto"/>
              <w:rPr>
                <w:rFonts w:ascii="Times New Roman" w:eastAsia="Lucida Sans Unicode" w:hAnsi="Times New Roman" w:cs="Times New Roman"/>
                <w:sz w:val="28"/>
                <w:szCs w:val="28"/>
                <w:lang w:eastAsia="en-US"/>
              </w:rPr>
            </w:pPr>
          </w:p>
        </w:tc>
        <w:tc>
          <w:tcPr>
            <w:tcW w:w="5244" w:type="dxa"/>
            <w:hideMark/>
          </w:tcPr>
          <w:p w14:paraId="2BD04FA5"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отдел социального развития</w:t>
            </w:r>
          </w:p>
        </w:tc>
      </w:tr>
      <w:tr w:rsidR="005D3A6D" w:rsidRPr="00943FA6" w14:paraId="68554159" w14:textId="77777777" w:rsidTr="005D3A6D">
        <w:tc>
          <w:tcPr>
            <w:tcW w:w="4111" w:type="dxa"/>
          </w:tcPr>
          <w:p w14:paraId="29DB227D" w14:textId="77777777" w:rsidR="005D3A6D" w:rsidRPr="00943FA6" w:rsidRDefault="005D3A6D" w:rsidP="005D3A6D">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Соисполнители  подпрограммы</w:t>
            </w:r>
          </w:p>
          <w:p w14:paraId="56C6EF8C" w14:textId="77777777" w:rsidR="005D3A6D" w:rsidRPr="00943FA6" w:rsidRDefault="005D3A6D" w:rsidP="005D3A6D">
            <w:pPr>
              <w:widowControl w:val="0"/>
              <w:suppressAutoHyphens/>
              <w:spacing w:after="0" w:line="240" w:lineRule="auto"/>
              <w:jc w:val="center"/>
              <w:rPr>
                <w:rFonts w:ascii="Times New Roman" w:eastAsia="Lucida Sans Unicode" w:hAnsi="Times New Roman" w:cs="Times New Roman"/>
                <w:sz w:val="28"/>
                <w:szCs w:val="28"/>
                <w:lang w:eastAsia="en-US"/>
              </w:rPr>
            </w:pPr>
          </w:p>
        </w:tc>
        <w:tc>
          <w:tcPr>
            <w:tcW w:w="5244" w:type="dxa"/>
          </w:tcPr>
          <w:p w14:paraId="28E0BB68" w14:textId="77777777" w:rsidR="005D3A6D" w:rsidRPr="00943FA6" w:rsidRDefault="005D3A6D" w:rsidP="005D3A6D">
            <w:pPr>
              <w:suppressAutoHyphens/>
              <w:spacing w:after="0" w:line="240" w:lineRule="auto"/>
              <w:jc w:val="both"/>
              <w:rPr>
                <w:rFonts w:ascii="Times New Roman" w:eastAsia="Times New Roman" w:hAnsi="Times New Roman" w:cs="Times New Roman"/>
                <w:bCs/>
                <w:sz w:val="28"/>
                <w:szCs w:val="28"/>
                <w:lang w:eastAsia="zh-CN"/>
              </w:rPr>
            </w:pPr>
            <w:r w:rsidRPr="00943FA6">
              <w:rPr>
                <w:rFonts w:ascii="Times New Roman" w:eastAsia="Times New Roman" w:hAnsi="Times New Roman" w:cs="Times New Roman"/>
                <w:bCs/>
                <w:sz w:val="28"/>
                <w:szCs w:val="28"/>
                <w:lang w:eastAsia="zh-CN"/>
              </w:rPr>
              <w:t>- отдел по общественной безопасности;</w:t>
            </w:r>
          </w:p>
          <w:p w14:paraId="50824DB0" w14:textId="77777777" w:rsidR="005D3A6D" w:rsidRPr="00943FA6" w:rsidRDefault="005D3A6D" w:rsidP="005D3A6D">
            <w:pPr>
              <w:suppressAutoHyphens/>
              <w:spacing w:after="0" w:line="240" w:lineRule="auto"/>
              <w:jc w:val="both"/>
              <w:rPr>
                <w:rFonts w:ascii="Times New Roman" w:eastAsia="Times New Roman" w:hAnsi="Times New Roman" w:cs="Times New Roman"/>
                <w:bCs/>
                <w:sz w:val="28"/>
                <w:szCs w:val="28"/>
                <w:lang w:eastAsia="zh-CN"/>
              </w:rPr>
            </w:pPr>
            <w:r w:rsidRPr="00943FA6">
              <w:rPr>
                <w:rFonts w:ascii="Times New Roman" w:eastAsia="Times New Roman" w:hAnsi="Times New Roman" w:cs="Times New Roman"/>
                <w:bCs/>
                <w:sz w:val="28"/>
                <w:szCs w:val="28"/>
                <w:lang w:eastAsia="zh-CN"/>
              </w:rPr>
              <w:t>- управление по делам территорий;</w:t>
            </w:r>
          </w:p>
          <w:p w14:paraId="31EB28AA" w14:textId="77777777" w:rsidR="005D3A6D" w:rsidRPr="00943FA6" w:rsidRDefault="005D3A6D" w:rsidP="005D3A6D">
            <w:pPr>
              <w:suppressAutoHyphens/>
              <w:spacing w:after="0" w:line="240" w:lineRule="auto"/>
              <w:jc w:val="both"/>
              <w:rPr>
                <w:rFonts w:ascii="Times New Roman" w:eastAsia="Times New Roman" w:hAnsi="Times New Roman" w:cs="Times New Roman"/>
                <w:bCs/>
                <w:sz w:val="28"/>
                <w:szCs w:val="28"/>
                <w:lang w:eastAsia="zh-CN"/>
              </w:rPr>
            </w:pPr>
            <w:r w:rsidRPr="00943FA6">
              <w:rPr>
                <w:rFonts w:ascii="Times New Roman" w:eastAsia="Times New Roman" w:hAnsi="Times New Roman" w:cs="Times New Roman"/>
                <w:bCs/>
                <w:sz w:val="28"/>
                <w:szCs w:val="28"/>
                <w:lang w:eastAsia="zh-CN"/>
              </w:rPr>
              <w:lastRenderedPageBreak/>
              <w:t xml:space="preserve">- отдел образования; </w:t>
            </w:r>
          </w:p>
          <w:p w14:paraId="2583BF6D" w14:textId="77777777" w:rsidR="005D3A6D" w:rsidRPr="00943FA6" w:rsidRDefault="005D3A6D" w:rsidP="005D3A6D">
            <w:pPr>
              <w:suppressAutoHyphens/>
              <w:spacing w:after="0" w:line="240" w:lineRule="auto"/>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bCs/>
                <w:sz w:val="28"/>
                <w:szCs w:val="28"/>
                <w:lang w:eastAsia="zh-CN"/>
              </w:rPr>
              <w:t xml:space="preserve">- отдел культуры; </w:t>
            </w:r>
          </w:p>
          <w:p w14:paraId="4A537EE1" w14:textId="77777777" w:rsidR="005D3A6D" w:rsidRPr="00170160" w:rsidRDefault="005D3A6D" w:rsidP="005D3A6D">
            <w:pPr>
              <w:suppressAutoHyphens/>
              <w:spacing w:after="0" w:line="240" w:lineRule="auto"/>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отдел физической культуры и спорта;</w:t>
            </w:r>
          </w:p>
          <w:p w14:paraId="0037661E" w14:textId="77777777" w:rsidR="005D3A6D" w:rsidRPr="00943FA6" w:rsidRDefault="005D3A6D" w:rsidP="005D3A6D">
            <w:pPr>
              <w:widowControl w:val="0"/>
              <w:suppressAutoHyphens/>
              <w:spacing w:after="0" w:line="240" w:lineRule="auto"/>
              <w:ind w:left="-36" w:right="-111"/>
              <w:rPr>
                <w:rFonts w:ascii="Times New Roman" w:eastAsia="Times New Roman" w:hAnsi="Times New Roman" w:cs="Times New Roman"/>
                <w:bCs/>
                <w:sz w:val="28"/>
                <w:szCs w:val="28"/>
                <w:lang w:eastAsia="zh-CN"/>
              </w:rPr>
            </w:pPr>
          </w:p>
        </w:tc>
      </w:tr>
      <w:tr w:rsidR="005D3A6D" w:rsidRPr="00943FA6" w14:paraId="7C82C6D7" w14:textId="77777777" w:rsidTr="005D3A6D">
        <w:tc>
          <w:tcPr>
            <w:tcW w:w="4111" w:type="dxa"/>
            <w:hideMark/>
          </w:tcPr>
          <w:p w14:paraId="29B8D2DE" w14:textId="77777777" w:rsidR="005D3A6D" w:rsidRPr="00943FA6" w:rsidRDefault="005D3A6D" w:rsidP="005D3A6D">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lastRenderedPageBreak/>
              <w:t>Участники программы</w:t>
            </w:r>
          </w:p>
        </w:tc>
        <w:tc>
          <w:tcPr>
            <w:tcW w:w="5244" w:type="dxa"/>
          </w:tcPr>
          <w:p w14:paraId="327E6737" w14:textId="77777777" w:rsidR="005D3A6D" w:rsidRPr="00943FA6" w:rsidRDefault="005D3A6D" w:rsidP="005D3A6D">
            <w:pPr>
              <w:suppressAutoHyphens/>
              <w:spacing w:after="0" w:line="240" w:lineRule="auto"/>
              <w:jc w:val="both"/>
              <w:rPr>
                <w:rFonts w:ascii="Times New Roman" w:eastAsia="Times New Roman" w:hAnsi="Times New Roman" w:cs="Times New Roman"/>
                <w:bCs/>
                <w:sz w:val="28"/>
                <w:szCs w:val="28"/>
                <w:lang w:eastAsia="zh-CN"/>
              </w:rPr>
            </w:pPr>
            <w:r w:rsidRPr="00943FA6">
              <w:rPr>
                <w:rFonts w:ascii="Times New Roman" w:eastAsia="Times New Roman" w:hAnsi="Times New Roman" w:cs="Times New Roman"/>
                <w:bCs/>
                <w:sz w:val="28"/>
                <w:szCs w:val="28"/>
                <w:lang w:eastAsia="zh-CN"/>
              </w:rPr>
              <w:t>- МЦ «Импульс»;</w:t>
            </w:r>
          </w:p>
          <w:p w14:paraId="364A7748" w14:textId="77777777" w:rsidR="005D3A6D" w:rsidRPr="00943FA6" w:rsidRDefault="005D3A6D" w:rsidP="005D3A6D">
            <w:pPr>
              <w:widowControl w:val="0"/>
              <w:suppressAutoHyphens/>
              <w:spacing w:after="0" w:line="240" w:lineRule="auto"/>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образовательные организации;</w:t>
            </w:r>
          </w:p>
          <w:p w14:paraId="61CED7E0" w14:textId="77777777" w:rsidR="005D3A6D" w:rsidRPr="00943FA6" w:rsidRDefault="005D3A6D" w:rsidP="005D3A6D">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МКУК ПЦБС;</w:t>
            </w:r>
          </w:p>
          <w:p w14:paraId="573C9A98" w14:textId="77777777" w:rsidR="005D3A6D" w:rsidRPr="00943FA6" w:rsidRDefault="005D3A6D" w:rsidP="005D3A6D">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МБУК «ПОМЦ»;</w:t>
            </w:r>
          </w:p>
          <w:p w14:paraId="4B039A7A" w14:textId="77777777" w:rsidR="005D3A6D" w:rsidRPr="00943FA6" w:rsidRDefault="005D3A6D" w:rsidP="005D3A6D">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МКУДО СРДМШ;</w:t>
            </w:r>
          </w:p>
          <w:p w14:paraId="644A0B51" w14:textId="77777777" w:rsidR="005D3A6D" w:rsidRPr="00943FA6" w:rsidRDefault="005D3A6D" w:rsidP="005D3A6D">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МБУДО СДХШ;</w:t>
            </w:r>
          </w:p>
          <w:p w14:paraId="07A109D5" w14:textId="77777777" w:rsidR="005D3A6D" w:rsidRPr="00943FA6" w:rsidRDefault="005D3A6D" w:rsidP="005D3A6D">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Дома культуры;</w:t>
            </w:r>
          </w:p>
          <w:p w14:paraId="4802D6F8" w14:textId="77777777" w:rsidR="005D3A6D" w:rsidRPr="00943FA6" w:rsidRDefault="005D3A6D" w:rsidP="005D3A6D">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муниципальные музеи;</w:t>
            </w:r>
          </w:p>
          <w:p w14:paraId="2FFDB07A" w14:textId="77777777" w:rsidR="005D3A6D" w:rsidRPr="00943FA6" w:rsidRDefault="005D3A6D" w:rsidP="005D3A6D">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спортивные учреждения;</w:t>
            </w:r>
          </w:p>
          <w:p w14:paraId="3267FDA1" w14:textId="77777777" w:rsidR="005D3A6D" w:rsidRPr="00943FA6" w:rsidRDefault="005D3A6D" w:rsidP="005D3A6D">
            <w:pPr>
              <w:widowControl w:val="0"/>
              <w:suppressAutoHyphens/>
              <w:spacing w:after="0" w:line="240" w:lineRule="auto"/>
              <w:ind w:left="-36" w:right="-111"/>
              <w:rPr>
                <w:rFonts w:ascii="Times New Roman" w:eastAsia="Times New Roman" w:hAnsi="Times New Roman" w:cs="Times New Roman"/>
                <w:bCs/>
                <w:sz w:val="28"/>
                <w:szCs w:val="28"/>
                <w:lang w:eastAsia="zh-CN"/>
              </w:rPr>
            </w:pPr>
            <w:r w:rsidRPr="00943FA6">
              <w:rPr>
                <w:rFonts w:ascii="Times New Roman" w:eastAsia="Times New Roman" w:hAnsi="Times New Roman" w:cs="Times New Roman"/>
                <w:bCs/>
                <w:sz w:val="28"/>
                <w:szCs w:val="28"/>
                <w:lang w:eastAsia="zh-CN"/>
              </w:rPr>
              <w:t>- ОМВД по Петровскому городскому округу (по согласованию);</w:t>
            </w:r>
          </w:p>
          <w:p w14:paraId="5A79E400" w14:textId="77777777" w:rsidR="005D3A6D" w:rsidRPr="00943FA6" w:rsidRDefault="005D3A6D" w:rsidP="005D3A6D">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 ООПН «Ангел» (по согласованию)</w:t>
            </w:r>
          </w:p>
          <w:p w14:paraId="112CBE07" w14:textId="77777777" w:rsidR="005D3A6D" w:rsidRPr="00943FA6" w:rsidRDefault="005D3A6D" w:rsidP="005D3A6D">
            <w:pPr>
              <w:suppressAutoHyphens/>
              <w:spacing w:after="0" w:line="240" w:lineRule="auto"/>
              <w:jc w:val="both"/>
              <w:rPr>
                <w:rFonts w:ascii="Times New Roman" w:eastAsia="Times New Roman" w:hAnsi="Times New Roman" w:cs="Times New Roman"/>
                <w:bCs/>
                <w:sz w:val="28"/>
                <w:szCs w:val="28"/>
                <w:lang w:eastAsia="zh-CN"/>
              </w:rPr>
            </w:pPr>
          </w:p>
        </w:tc>
      </w:tr>
      <w:tr w:rsidR="005D3A6D" w:rsidRPr="00943FA6" w14:paraId="27F023CF" w14:textId="77777777" w:rsidTr="005D3A6D">
        <w:tc>
          <w:tcPr>
            <w:tcW w:w="4111" w:type="dxa"/>
            <w:hideMark/>
          </w:tcPr>
          <w:p w14:paraId="40131E11" w14:textId="77777777" w:rsidR="005D3A6D" w:rsidRPr="00943FA6" w:rsidRDefault="005D3A6D" w:rsidP="005D3A6D">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Задачи подпрограммы</w:t>
            </w:r>
          </w:p>
        </w:tc>
        <w:tc>
          <w:tcPr>
            <w:tcW w:w="5244" w:type="dxa"/>
          </w:tcPr>
          <w:p w14:paraId="387544AC" w14:textId="77777777" w:rsidR="005D3A6D" w:rsidRPr="00943FA6" w:rsidRDefault="005D3A6D" w:rsidP="005D3A6D">
            <w:pPr>
              <w:shd w:val="clear" w:color="auto" w:fill="FFFFFF"/>
              <w:suppressAutoHyphens/>
              <w:spacing w:after="0" w:line="240" w:lineRule="auto"/>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shd w:val="clear" w:color="auto" w:fill="FFFFFF"/>
                <w:lang w:eastAsia="zh-CN"/>
              </w:rPr>
              <w:t>-</w:t>
            </w:r>
            <w:r w:rsidRPr="00943FA6">
              <w:rPr>
                <w:rFonts w:ascii="Times New Roman" w:eastAsia="Times New Roman" w:hAnsi="Times New Roman" w:cs="Times New Roman"/>
                <w:sz w:val="28"/>
                <w:szCs w:val="28"/>
                <w:lang w:eastAsia="zh-CN"/>
              </w:rPr>
              <w:t xml:space="preserve"> формирование общероссийской гражданской идентичности населения округа на базе традиционных нравственных ценностей народов России;</w:t>
            </w:r>
          </w:p>
          <w:p w14:paraId="05D853CE" w14:textId="77777777" w:rsidR="005D3A6D" w:rsidRPr="00943FA6" w:rsidRDefault="005D3A6D" w:rsidP="005D3A6D">
            <w:pPr>
              <w:shd w:val="clear" w:color="auto" w:fill="FFFFFF"/>
              <w:suppressAutoHyphens/>
              <w:spacing w:after="0" w:line="240" w:lineRule="auto"/>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осуществление профилактических и пропагандистских мер, направленных на предупреждение межнациональных и этноконфессиональных конфликтов, этнического и религиозного экстремизма на территории округа</w:t>
            </w:r>
          </w:p>
          <w:p w14:paraId="5713A6BA"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p>
        </w:tc>
      </w:tr>
      <w:tr w:rsidR="005D3A6D" w:rsidRPr="00943FA6" w14:paraId="7DC6FAC0" w14:textId="77777777" w:rsidTr="005D3A6D">
        <w:tc>
          <w:tcPr>
            <w:tcW w:w="4111" w:type="dxa"/>
            <w:hideMark/>
          </w:tcPr>
          <w:p w14:paraId="429A87CD" w14:textId="77777777" w:rsidR="005D3A6D" w:rsidRPr="00943FA6" w:rsidRDefault="005D3A6D" w:rsidP="005D3A6D">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Показатели решения задач подпрограммы </w:t>
            </w:r>
          </w:p>
        </w:tc>
        <w:tc>
          <w:tcPr>
            <w:tcW w:w="5244" w:type="dxa"/>
          </w:tcPr>
          <w:p w14:paraId="3D58A7E1" w14:textId="77777777" w:rsidR="005D3A6D" w:rsidRPr="00943FA6" w:rsidRDefault="005D3A6D" w:rsidP="005D3A6D">
            <w:pPr>
              <w:widowControl w:val="0"/>
              <w:suppressAutoHyphens/>
              <w:spacing w:after="0" w:line="240" w:lineRule="auto"/>
              <w:ind w:left="33"/>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увеличение участников мероприятий, направленных на формирование общероссийской гражданской идентичности, как в молодежной среде, так и среди взрослого населения в сравнении с 2019 годом;</w:t>
            </w:r>
          </w:p>
          <w:p w14:paraId="0D2D2581"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 увеличение участников мероприятий, направленных на гармонизацию этноконфессиональных отношений, профилактику идеологии терроризма и экстремизма в сравнении с 2019 годом </w:t>
            </w:r>
          </w:p>
          <w:p w14:paraId="18047346"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p>
        </w:tc>
      </w:tr>
      <w:tr w:rsidR="005D3A6D" w:rsidRPr="00943FA6" w14:paraId="0A630321" w14:textId="77777777" w:rsidTr="005D3A6D">
        <w:tc>
          <w:tcPr>
            <w:tcW w:w="4111" w:type="dxa"/>
          </w:tcPr>
          <w:p w14:paraId="558E8C0A"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Сроки реализации подпрограммы</w:t>
            </w:r>
          </w:p>
          <w:p w14:paraId="589F31E0"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p>
        </w:tc>
        <w:tc>
          <w:tcPr>
            <w:tcW w:w="5244" w:type="dxa"/>
            <w:hideMark/>
          </w:tcPr>
          <w:p w14:paraId="6E493AD6"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2021-2026 годы</w:t>
            </w:r>
          </w:p>
        </w:tc>
      </w:tr>
      <w:tr w:rsidR="005D3A6D" w:rsidRPr="00943FA6" w14:paraId="34205915" w14:textId="77777777" w:rsidTr="005D3A6D">
        <w:tc>
          <w:tcPr>
            <w:tcW w:w="4111" w:type="dxa"/>
            <w:hideMark/>
          </w:tcPr>
          <w:p w14:paraId="137BC54F" w14:textId="77777777" w:rsidR="005D3A6D" w:rsidRPr="00943FA6" w:rsidRDefault="005D3A6D" w:rsidP="005D3A6D">
            <w:pPr>
              <w:suppressAutoHyphens/>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 xml:space="preserve">Объемы и источники </w:t>
            </w:r>
            <w:r w:rsidRPr="00943FA6">
              <w:rPr>
                <w:rFonts w:ascii="Times New Roman" w:eastAsia="Calibri" w:hAnsi="Times New Roman" w:cs="Times New Roman"/>
                <w:sz w:val="28"/>
                <w:szCs w:val="28"/>
                <w:lang w:eastAsia="en-US"/>
              </w:rPr>
              <w:lastRenderedPageBreak/>
              <w:t>финансового</w:t>
            </w:r>
          </w:p>
          <w:p w14:paraId="0E4D23A5" w14:textId="77777777" w:rsidR="005D3A6D" w:rsidRPr="00943FA6" w:rsidRDefault="005D3A6D" w:rsidP="005D3A6D">
            <w:pPr>
              <w:suppressAutoHyphens/>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обеспечения подпрограммы</w:t>
            </w:r>
            <w:r w:rsidRPr="00943FA6">
              <w:rPr>
                <w:rFonts w:ascii="Times New Roman" w:eastAsia="Calibri" w:hAnsi="Times New Roman" w:cs="Times New Roman"/>
                <w:sz w:val="28"/>
                <w:szCs w:val="28"/>
                <w:lang w:eastAsia="en-US"/>
              </w:rPr>
              <w:tab/>
            </w:r>
            <w:r w:rsidRPr="00943FA6">
              <w:rPr>
                <w:rFonts w:ascii="Times New Roman" w:eastAsia="Calibri" w:hAnsi="Times New Roman" w:cs="Times New Roman"/>
                <w:sz w:val="28"/>
                <w:szCs w:val="28"/>
                <w:lang w:eastAsia="en-US"/>
              </w:rPr>
              <w:tab/>
            </w:r>
            <w:r w:rsidRPr="00943FA6">
              <w:rPr>
                <w:rFonts w:ascii="Times New Roman" w:eastAsia="Calibri" w:hAnsi="Times New Roman" w:cs="Times New Roman"/>
                <w:sz w:val="28"/>
                <w:szCs w:val="28"/>
                <w:lang w:eastAsia="en-US"/>
              </w:rPr>
              <w:tab/>
            </w:r>
          </w:p>
        </w:tc>
        <w:tc>
          <w:tcPr>
            <w:tcW w:w="5244" w:type="dxa"/>
          </w:tcPr>
          <w:p w14:paraId="405D3068" w14:textId="77777777" w:rsidR="005D3A6D" w:rsidRPr="00943FA6" w:rsidRDefault="005D3A6D" w:rsidP="005D3A6D">
            <w:pPr>
              <w:widowControl w:val="0"/>
              <w:suppressAutoHyphens/>
              <w:spacing w:after="0" w:line="240" w:lineRule="auto"/>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lastRenderedPageBreak/>
              <w:t xml:space="preserve">объем финансового обеспечения </w:t>
            </w:r>
            <w:r w:rsidRPr="00943FA6">
              <w:rPr>
                <w:rFonts w:ascii="Times New Roman" w:eastAsia="Times New Roman" w:hAnsi="Times New Roman" w:cs="Times New Roman"/>
                <w:sz w:val="28"/>
                <w:szCs w:val="28"/>
                <w:lang w:eastAsia="zh-CN"/>
              </w:rPr>
              <w:lastRenderedPageBreak/>
              <w:t>Подпрограммы составит 967,56 тыс. рублей, в том числе по источникам финансового обеспечения:</w:t>
            </w:r>
          </w:p>
          <w:p w14:paraId="5216D9DA" w14:textId="77777777" w:rsidR="005D3A6D" w:rsidRPr="00943FA6" w:rsidRDefault="005D3A6D" w:rsidP="005D3A6D">
            <w:pPr>
              <w:widowControl w:val="0"/>
              <w:suppressAutoHyphens/>
              <w:spacing w:after="0" w:line="240" w:lineRule="auto"/>
              <w:jc w:val="both"/>
              <w:rPr>
                <w:rFonts w:ascii="Times New Roman" w:eastAsia="Times New Roman" w:hAnsi="Times New Roman" w:cs="Times New Roman"/>
                <w:sz w:val="28"/>
                <w:szCs w:val="28"/>
                <w:lang w:eastAsia="zh-CN"/>
              </w:rPr>
            </w:pPr>
          </w:p>
          <w:p w14:paraId="51B05264" w14:textId="77777777" w:rsidR="005D3A6D" w:rsidRPr="00943FA6" w:rsidRDefault="005D3A6D" w:rsidP="005D3A6D">
            <w:pPr>
              <w:widowControl w:val="0"/>
              <w:suppressAutoHyphens/>
              <w:spacing w:after="0" w:line="240" w:lineRule="auto"/>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краевой бюджет – 600,00 тыс. рублей, в том числе по годам:</w:t>
            </w:r>
          </w:p>
          <w:p w14:paraId="7455AA21"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2021 г. – 100,00 тыс. рублей;</w:t>
            </w:r>
          </w:p>
          <w:p w14:paraId="156CB218"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2022 г. – 100,00 тыс. рублей;</w:t>
            </w:r>
          </w:p>
          <w:p w14:paraId="05F9112C"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2023 г. – 100,00 тыс. рублей;</w:t>
            </w:r>
          </w:p>
          <w:p w14:paraId="3F147F47"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2024 г. – 100,00 тыс. рублей;</w:t>
            </w:r>
          </w:p>
          <w:p w14:paraId="1063ACC6"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2025 г. – 100,00 тыс. рублей;</w:t>
            </w:r>
          </w:p>
          <w:p w14:paraId="5AE7E392" w14:textId="77777777" w:rsidR="005D3A6D" w:rsidRPr="00943FA6" w:rsidRDefault="005D3A6D" w:rsidP="005D3A6D">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2026 г. – 100,00 тыс. рублей</w:t>
            </w:r>
          </w:p>
          <w:p w14:paraId="0D12485C"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p>
          <w:p w14:paraId="116EAF9E" w14:textId="77777777" w:rsidR="005D3A6D" w:rsidRPr="00943FA6" w:rsidRDefault="005D3A6D" w:rsidP="005D3A6D">
            <w:pPr>
              <w:suppressAutoHyphens/>
              <w:spacing w:after="0" w:line="240" w:lineRule="auto"/>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бюджет округа – 367,56 тыс. рублей, в том числе по годам:</w:t>
            </w:r>
          </w:p>
          <w:p w14:paraId="5E53EABB"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2021 г. – 61,26 тыс. рублей;</w:t>
            </w:r>
          </w:p>
          <w:p w14:paraId="5460F9D3"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2022 г. – 61,26 тыс. рублей;</w:t>
            </w:r>
          </w:p>
          <w:p w14:paraId="275CF117"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2023 г. – 61,26 тыс. рублей;</w:t>
            </w:r>
          </w:p>
          <w:p w14:paraId="3399C63D"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2024 г. – 61,26 тыс. рублей;</w:t>
            </w:r>
          </w:p>
          <w:p w14:paraId="2D56E58F"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2025 г. – 61,26 тыс. рублей;</w:t>
            </w:r>
          </w:p>
          <w:p w14:paraId="79B158CA"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2026 г. – 61,26 тыс. рублей</w:t>
            </w:r>
          </w:p>
          <w:p w14:paraId="23A84647" w14:textId="77777777" w:rsidR="005D3A6D" w:rsidRPr="00943FA6" w:rsidRDefault="005D3A6D" w:rsidP="005D3A6D">
            <w:pPr>
              <w:suppressAutoHyphens/>
              <w:spacing w:after="0" w:line="240" w:lineRule="auto"/>
              <w:ind w:firstLine="637"/>
              <w:jc w:val="both"/>
              <w:rPr>
                <w:rFonts w:ascii="Times New Roman" w:eastAsia="Calibri" w:hAnsi="Times New Roman" w:cs="Times New Roman"/>
                <w:sz w:val="28"/>
                <w:szCs w:val="28"/>
                <w:lang w:eastAsia="en-US"/>
              </w:rPr>
            </w:pPr>
          </w:p>
          <w:p w14:paraId="099CE63E" w14:textId="77777777" w:rsidR="005D3A6D" w:rsidRPr="00943FA6" w:rsidRDefault="005D3A6D" w:rsidP="005D3A6D">
            <w:pPr>
              <w:suppressAutoHyphens/>
              <w:spacing w:after="0" w:line="240" w:lineRule="auto"/>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налоговые расходы бюджета округа - 0,00 тыс. рублей, в том числе по годам:</w:t>
            </w:r>
          </w:p>
          <w:p w14:paraId="633980D5"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2021 г. – 0,00 тыс. рублей;</w:t>
            </w:r>
          </w:p>
          <w:p w14:paraId="301060F1"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2022 г. – 0,00 тыс. рублей;</w:t>
            </w:r>
          </w:p>
          <w:p w14:paraId="7F63D729"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2023 г. – 0,00 тыс. рублей;</w:t>
            </w:r>
          </w:p>
          <w:p w14:paraId="34424964"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2024 г. – 0,00 тыс. рублей</w:t>
            </w:r>
          </w:p>
          <w:p w14:paraId="6E0640CA"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2025 г. – 0,00 тыс. рублей;</w:t>
            </w:r>
          </w:p>
          <w:p w14:paraId="00F07FD2"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2026 г. – 0,00 тыс. рублей</w:t>
            </w:r>
          </w:p>
          <w:p w14:paraId="25644746" w14:textId="77777777" w:rsidR="005D3A6D" w:rsidRPr="00943FA6" w:rsidRDefault="005D3A6D" w:rsidP="005D3A6D">
            <w:pPr>
              <w:suppressAutoHyphens/>
              <w:spacing w:after="0" w:line="240" w:lineRule="auto"/>
              <w:ind w:firstLine="637"/>
              <w:jc w:val="both"/>
              <w:rPr>
                <w:rFonts w:ascii="Times New Roman" w:eastAsia="Calibri" w:hAnsi="Times New Roman" w:cs="Times New Roman"/>
                <w:sz w:val="28"/>
                <w:szCs w:val="28"/>
                <w:lang w:eastAsia="en-US"/>
              </w:rPr>
            </w:pPr>
          </w:p>
          <w:p w14:paraId="130F13D0" w14:textId="77777777" w:rsidR="005D3A6D" w:rsidRPr="00943FA6" w:rsidRDefault="005D3A6D" w:rsidP="005D3A6D">
            <w:pPr>
              <w:suppressAutoHyphens/>
              <w:spacing w:after="0" w:line="240" w:lineRule="auto"/>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средства участников Программы – 0,00 тыс. рублей, в том числе по годам:</w:t>
            </w:r>
          </w:p>
          <w:p w14:paraId="4477C733"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2021 г. – 0,00 тыс. рублей;</w:t>
            </w:r>
          </w:p>
          <w:p w14:paraId="4221CD4D"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2022 г. – 0,00 тыс. рублей;</w:t>
            </w:r>
          </w:p>
          <w:p w14:paraId="25CDD5FF"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2023 г. – 0,00 тыс. рублей;</w:t>
            </w:r>
          </w:p>
          <w:p w14:paraId="64975500" w14:textId="77777777" w:rsidR="005D3A6D" w:rsidRPr="00943FA6" w:rsidRDefault="005D3A6D" w:rsidP="005D3A6D">
            <w:pPr>
              <w:suppressAutoHyphens/>
              <w:spacing w:after="0" w:line="240" w:lineRule="auto"/>
              <w:ind w:firstLine="637"/>
              <w:jc w:val="both"/>
              <w:rPr>
                <w:rFonts w:ascii="Times New Roman" w:eastAsia="Times New Roman" w:hAnsi="Times New Roman" w:cs="Times New Roman"/>
                <w:sz w:val="28"/>
                <w:szCs w:val="28"/>
                <w:lang w:eastAsia="zh-CN"/>
              </w:rPr>
            </w:pPr>
            <w:r w:rsidRPr="00943FA6">
              <w:rPr>
                <w:rFonts w:ascii="Times New Roman" w:eastAsia="Calibri" w:hAnsi="Times New Roman" w:cs="Times New Roman"/>
                <w:sz w:val="28"/>
                <w:szCs w:val="28"/>
                <w:lang w:eastAsia="en-US"/>
              </w:rPr>
              <w:t>2024 г. – 0,00 тыс. рублей</w:t>
            </w:r>
          </w:p>
          <w:p w14:paraId="1CA4D823" w14:textId="77777777" w:rsidR="005D3A6D" w:rsidRPr="00943FA6" w:rsidRDefault="005D3A6D" w:rsidP="005D3A6D">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2025 г. – 0,00 тыс. рублей;</w:t>
            </w:r>
          </w:p>
          <w:p w14:paraId="7B048935" w14:textId="77777777" w:rsidR="005D3A6D" w:rsidRPr="00943FA6" w:rsidRDefault="005D3A6D" w:rsidP="005D3A6D">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 xml:space="preserve">2026 г. – 0,00 тыс. рублей </w:t>
            </w:r>
          </w:p>
          <w:p w14:paraId="7810B5EE" w14:textId="77777777" w:rsidR="005D3A6D" w:rsidRPr="00943FA6" w:rsidRDefault="005D3A6D" w:rsidP="005D3A6D">
            <w:pPr>
              <w:widowControl w:val="0"/>
              <w:suppressAutoHyphens/>
              <w:spacing w:after="0" w:line="240" w:lineRule="auto"/>
              <w:ind w:firstLine="600"/>
              <w:jc w:val="both"/>
              <w:rPr>
                <w:rFonts w:ascii="Times New Roman" w:eastAsia="Calibri" w:hAnsi="Times New Roman" w:cs="Times New Roman"/>
                <w:sz w:val="28"/>
                <w:szCs w:val="28"/>
                <w:lang w:eastAsia="en-US"/>
              </w:rPr>
            </w:pPr>
          </w:p>
        </w:tc>
      </w:tr>
      <w:tr w:rsidR="005D3A6D" w:rsidRPr="00943FA6" w14:paraId="0E15C874" w14:textId="77777777" w:rsidTr="005D3A6D">
        <w:tc>
          <w:tcPr>
            <w:tcW w:w="4111" w:type="dxa"/>
            <w:hideMark/>
          </w:tcPr>
          <w:p w14:paraId="58064A94" w14:textId="77777777" w:rsidR="005D3A6D" w:rsidRPr="00943FA6" w:rsidRDefault="005D3A6D" w:rsidP="005D3A6D">
            <w:pPr>
              <w:suppressAutoHyphens/>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lastRenderedPageBreak/>
              <w:t>Ожидаемые конечные результаты</w:t>
            </w:r>
          </w:p>
          <w:p w14:paraId="0467E257" w14:textId="77777777" w:rsidR="005D3A6D" w:rsidRPr="00943FA6" w:rsidRDefault="005D3A6D" w:rsidP="005D3A6D">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реализации подпрограммы</w:t>
            </w:r>
          </w:p>
        </w:tc>
        <w:tc>
          <w:tcPr>
            <w:tcW w:w="5244" w:type="dxa"/>
          </w:tcPr>
          <w:p w14:paraId="2062DD87"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 увеличение участников мероприятий, направленных на формирование общероссийской гражданской идентичности, как в молодежной среде, </w:t>
            </w:r>
            <w:r w:rsidRPr="00943FA6">
              <w:rPr>
                <w:rFonts w:ascii="Times New Roman" w:eastAsia="Lucida Sans Unicode" w:hAnsi="Times New Roman" w:cs="Times New Roman"/>
                <w:sz w:val="28"/>
                <w:szCs w:val="28"/>
                <w:lang w:eastAsia="en-US"/>
              </w:rPr>
              <w:lastRenderedPageBreak/>
              <w:t>так и среди взрослого населения, в сравнении с 2019 годом к 2026 году составит 120 %;</w:t>
            </w:r>
          </w:p>
          <w:p w14:paraId="0BD9472F"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увеличение участников мероприятий, направленных на гармонизацию этноконфессиональных отношений, профилактику идеологии терроризма и экстремизма, в сравнении с 2019 годом к 2026 году составит 134,78 %</w:t>
            </w:r>
          </w:p>
          <w:p w14:paraId="298C7FF6"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p>
        </w:tc>
      </w:tr>
    </w:tbl>
    <w:p w14:paraId="74B7B393" w14:textId="77777777" w:rsidR="005D3A6D" w:rsidRPr="00943FA6" w:rsidRDefault="005D3A6D" w:rsidP="005D3A6D">
      <w:pPr>
        <w:widowControl w:val="0"/>
        <w:suppressAutoHyphens/>
        <w:spacing w:after="0" w:line="240" w:lineRule="auto"/>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lastRenderedPageBreak/>
        <w:t>Характеристика основных мероприятий подпрограммы</w:t>
      </w:r>
    </w:p>
    <w:p w14:paraId="4670F966" w14:textId="77777777" w:rsidR="005D3A6D" w:rsidRPr="00943FA6" w:rsidRDefault="005D3A6D" w:rsidP="005D3A6D">
      <w:pPr>
        <w:widowControl w:val="0"/>
        <w:suppressAutoHyphens/>
        <w:spacing w:after="0" w:line="240" w:lineRule="auto"/>
        <w:jc w:val="center"/>
        <w:rPr>
          <w:rFonts w:ascii="Times New Roman" w:eastAsia="Lucida Sans Unicode" w:hAnsi="Times New Roman" w:cs="Times New Roman"/>
          <w:sz w:val="28"/>
          <w:szCs w:val="28"/>
          <w:lang w:eastAsia="en-US"/>
        </w:rPr>
      </w:pPr>
    </w:p>
    <w:p w14:paraId="771CA694" w14:textId="77777777" w:rsidR="005D3A6D" w:rsidRPr="00943FA6" w:rsidRDefault="005D3A6D" w:rsidP="005D3A6D">
      <w:pPr>
        <w:suppressAutoHyphens/>
        <w:spacing w:after="0" w:line="240" w:lineRule="auto"/>
        <w:ind w:firstLine="709"/>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Решение задач Подпрограммы осуществляется путем выполнения комплекса мероприятий:</w:t>
      </w:r>
    </w:p>
    <w:p w14:paraId="212F6485" w14:textId="77777777" w:rsidR="005D3A6D" w:rsidRPr="00943FA6" w:rsidRDefault="005D3A6D" w:rsidP="005D3A6D">
      <w:pPr>
        <w:widowControl w:val="0"/>
        <w:suppressAutoHyphens/>
        <w:spacing w:after="0" w:line="240" w:lineRule="auto"/>
        <w:ind w:firstLine="708"/>
        <w:jc w:val="both"/>
        <w:rPr>
          <w:rFonts w:ascii="Times New Roman" w:eastAsia="Lucida Sans Unicode" w:hAnsi="Times New Roman" w:cs="Times New Roman"/>
          <w:b/>
          <w:sz w:val="28"/>
          <w:szCs w:val="28"/>
          <w:lang w:eastAsia="en-US"/>
        </w:rPr>
      </w:pPr>
      <w:r w:rsidRPr="00943FA6">
        <w:rPr>
          <w:rFonts w:ascii="Times New Roman" w:eastAsia="Lucida Sans Unicode" w:hAnsi="Times New Roman" w:cs="Times New Roman"/>
          <w:b/>
          <w:sz w:val="28"/>
          <w:szCs w:val="28"/>
          <w:lang w:eastAsia="en-US"/>
        </w:rPr>
        <w:t>1) Развитие общероссийской гражданской идентичности, повышение уровня этнокультурной компетентности в молодежной среде и среди взрослого населения округа.</w:t>
      </w:r>
    </w:p>
    <w:p w14:paraId="322FF365" w14:textId="77777777" w:rsidR="005D3A6D" w:rsidRPr="00943FA6" w:rsidRDefault="005D3A6D" w:rsidP="005D3A6D">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В рамках реализации данного основного мероприятия Подпрограммы осуществляется:</w:t>
      </w:r>
    </w:p>
    <w:p w14:paraId="7499428E"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организация и проведение мероприятий, направленных на </w:t>
      </w:r>
      <w:r w:rsidRPr="00943FA6">
        <w:rPr>
          <w:rFonts w:ascii="Times New Roman" w:eastAsia="Lucida Sans Unicode" w:hAnsi="Times New Roman" w:cs="Times New Roman"/>
          <w:sz w:val="28"/>
          <w:szCs w:val="28"/>
          <w:shd w:val="clear" w:color="auto" w:fill="FFFFFF"/>
          <w:lang w:eastAsia="en-US"/>
        </w:rPr>
        <w:t>повышение уровня этнокультурной компетентности, общероссийской гражданственности, как в молодежной среде, так и среди взрослого населения</w:t>
      </w:r>
      <w:r w:rsidRPr="00943FA6">
        <w:rPr>
          <w:rFonts w:ascii="Times New Roman" w:eastAsia="Lucida Sans Unicode" w:hAnsi="Times New Roman" w:cs="Times New Roman"/>
          <w:sz w:val="28"/>
          <w:szCs w:val="28"/>
          <w:lang w:eastAsia="en-US"/>
        </w:rPr>
        <w:t>;</w:t>
      </w:r>
    </w:p>
    <w:p w14:paraId="369B2BC3"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ab/>
        <w:t>проведение фестиваля, знакомящего с культурными традициями народов России, проживающих на территории округа.</w:t>
      </w:r>
    </w:p>
    <w:p w14:paraId="79EA9A26" w14:textId="77777777" w:rsidR="005D3A6D" w:rsidRPr="00943FA6" w:rsidRDefault="00495195" w:rsidP="005D3A6D">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Pr>
          <w:rFonts w:ascii="Times New Roman" w:eastAsia="Lucida Sans Unicode" w:hAnsi="Times New Roman" w:cs="Times New Roman"/>
          <w:sz w:val="28"/>
          <w:szCs w:val="28"/>
          <w:lang w:eastAsia="en-US"/>
        </w:rPr>
        <w:t>Непосредственным результатом</w:t>
      </w:r>
      <w:r w:rsidR="005D3A6D" w:rsidRPr="00943FA6">
        <w:rPr>
          <w:rFonts w:ascii="Times New Roman" w:eastAsia="Lucida Sans Unicode" w:hAnsi="Times New Roman" w:cs="Times New Roman"/>
          <w:sz w:val="28"/>
          <w:szCs w:val="28"/>
          <w:lang w:eastAsia="en-US"/>
        </w:rPr>
        <w:t xml:space="preserve"> данного основног</w:t>
      </w:r>
      <w:r>
        <w:rPr>
          <w:rFonts w:ascii="Times New Roman" w:eastAsia="Lucida Sans Unicode" w:hAnsi="Times New Roman" w:cs="Times New Roman"/>
          <w:sz w:val="28"/>
          <w:szCs w:val="28"/>
          <w:lang w:eastAsia="en-US"/>
        </w:rPr>
        <w:t>о мероприятия Подпрограммы стане</w:t>
      </w:r>
      <w:r w:rsidR="005D3A6D" w:rsidRPr="00943FA6">
        <w:rPr>
          <w:rFonts w:ascii="Times New Roman" w:eastAsia="Lucida Sans Unicode" w:hAnsi="Times New Roman" w:cs="Times New Roman"/>
          <w:sz w:val="28"/>
          <w:szCs w:val="28"/>
          <w:lang w:eastAsia="en-US"/>
        </w:rPr>
        <w:t>т:</w:t>
      </w:r>
    </w:p>
    <w:p w14:paraId="38289A7E" w14:textId="77777777" w:rsidR="005D3A6D" w:rsidRPr="00943FA6" w:rsidRDefault="005D3A6D" w:rsidP="005D3A6D">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 </w:t>
      </w:r>
      <w:r w:rsidRPr="00943FA6">
        <w:rPr>
          <w:rFonts w:ascii="Times New Roman" w:eastAsia="Calibri" w:hAnsi="Times New Roman" w:cs="Times New Roman"/>
          <w:sz w:val="28"/>
          <w:szCs w:val="28"/>
          <w:lang w:eastAsia="en-US"/>
        </w:rPr>
        <w:t>увеличение участников мероприятий, направленных на формирование общероссийской гражданской идентичности, как в молодежной среде, так и среди взрослого населения в сравнении с 2019 годом к 2026 году составит 120%.</w:t>
      </w:r>
    </w:p>
    <w:p w14:paraId="08BBA2D4"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Ответственным исполнителем данного мероприятия является отдел социального развития.</w:t>
      </w:r>
    </w:p>
    <w:p w14:paraId="21624455" w14:textId="77777777" w:rsidR="005D3A6D" w:rsidRPr="00943FA6" w:rsidRDefault="005D3A6D" w:rsidP="005D3A6D">
      <w:pPr>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Соисполнителями данного основного мероприятия являются </w:t>
      </w:r>
      <w:r w:rsidRPr="00943FA6">
        <w:rPr>
          <w:rFonts w:ascii="Times New Roman" w:eastAsia="Times New Roman" w:hAnsi="Times New Roman" w:cs="Times New Roman"/>
          <w:bCs/>
          <w:sz w:val="28"/>
          <w:szCs w:val="28"/>
          <w:lang w:eastAsia="zh-CN"/>
        </w:rPr>
        <w:t>отдел по общественной безопасности,</w:t>
      </w:r>
      <w:r w:rsidRPr="00943FA6">
        <w:rPr>
          <w:rFonts w:ascii="Times New Roman" w:eastAsia="Times New Roman" w:hAnsi="Times New Roman" w:cs="Times New Roman"/>
          <w:sz w:val="28"/>
          <w:szCs w:val="28"/>
          <w:lang w:eastAsia="zh-CN"/>
        </w:rPr>
        <w:t xml:space="preserve"> отдел физической культуры и спорта,</w:t>
      </w:r>
      <w:r w:rsidRPr="00943FA6">
        <w:rPr>
          <w:rFonts w:ascii="Times New Roman" w:eastAsia="Lucida Sans Unicode" w:hAnsi="Times New Roman" w:cs="Times New Roman"/>
          <w:sz w:val="28"/>
          <w:szCs w:val="28"/>
          <w:lang w:eastAsia="en-US"/>
        </w:rPr>
        <w:t xml:space="preserve"> отдел образования, отдел культуры, управление по делам территорий.</w:t>
      </w:r>
    </w:p>
    <w:p w14:paraId="51E435E3" w14:textId="77777777" w:rsidR="005D3A6D" w:rsidRPr="00943FA6" w:rsidRDefault="005D3A6D" w:rsidP="005D3A6D">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Участниками данного основного мероприятия являются МЦ «Импульс</w:t>
      </w:r>
      <w:r w:rsidR="00495195" w:rsidRPr="00943FA6">
        <w:rPr>
          <w:rFonts w:ascii="Times New Roman" w:eastAsia="Lucida Sans Unicode" w:hAnsi="Times New Roman" w:cs="Times New Roman"/>
          <w:sz w:val="28"/>
          <w:szCs w:val="28"/>
          <w:lang w:eastAsia="en-US"/>
        </w:rPr>
        <w:t xml:space="preserve">», </w:t>
      </w:r>
      <w:r w:rsidR="00495195" w:rsidRPr="00943FA6">
        <w:rPr>
          <w:rFonts w:ascii="Times New Roman" w:eastAsia="Times New Roman" w:hAnsi="Times New Roman" w:cs="Times New Roman"/>
          <w:sz w:val="28"/>
          <w:szCs w:val="28"/>
          <w:lang w:eastAsia="zh-CN"/>
        </w:rPr>
        <w:t>образовательные</w:t>
      </w:r>
      <w:r w:rsidR="001121B4">
        <w:rPr>
          <w:rFonts w:ascii="Times New Roman" w:eastAsia="Times New Roman" w:hAnsi="Times New Roman" w:cs="Times New Roman"/>
          <w:sz w:val="28"/>
          <w:szCs w:val="28"/>
          <w:lang w:eastAsia="zh-CN"/>
        </w:rPr>
        <w:t xml:space="preserve"> </w:t>
      </w:r>
      <w:r w:rsidR="00495195" w:rsidRPr="00943FA6">
        <w:rPr>
          <w:rFonts w:ascii="Times New Roman" w:eastAsia="Times New Roman" w:hAnsi="Times New Roman" w:cs="Times New Roman"/>
          <w:sz w:val="28"/>
          <w:szCs w:val="28"/>
          <w:lang w:eastAsia="zh-CN"/>
        </w:rPr>
        <w:t>организации, МКУК</w:t>
      </w:r>
      <w:r w:rsidRPr="00943FA6">
        <w:rPr>
          <w:rFonts w:ascii="Times New Roman" w:eastAsia="Times New Roman" w:hAnsi="Times New Roman" w:cs="Times New Roman"/>
          <w:sz w:val="28"/>
          <w:szCs w:val="28"/>
          <w:lang w:eastAsia="zh-CN"/>
        </w:rPr>
        <w:t xml:space="preserve"> ПЦБС, МБУК «ПОМЦ», МКУДО СРДМШ, МБУДО СДХШ, Дома культуры, муниципальные музеи, спортивные учреждения. </w:t>
      </w:r>
    </w:p>
    <w:p w14:paraId="3AF42A78" w14:textId="77777777" w:rsidR="005D3A6D" w:rsidRPr="00943FA6" w:rsidRDefault="005D3A6D" w:rsidP="005D3A6D">
      <w:pPr>
        <w:widowControl w:val="0"/>
        <w:suppressAutoHyphens/>
        <w:spacing w:after="0" w:line="240" w:lineRule="auto"/>
        <w:ind w:firstLine="540"/>
        <w:jc w:val="both"/>
        <w:rPr>
          <w:rFonts w:ascii="Times New Roman" w:eastAsia="Calibri" w:hAnsi="Times New Roman" w:cs="Times New Roman"/>
          <w:b/>
          <w:sz w:val="28"/>
          <w:szCs w:val="28"/>
          <w:lang w:eastAsia="en-US"/>
        </w:rPr>
      </w:pPr>
      <w:r w:rsidRPr="00943FA6">
        <w:rPr>
          <w:rFonts w:ascii="Times New Roman" w:eastAsia="Lucida Sans Unicode" w:hAnsi="Times New Roman" w:cs="Times New Roman"/>
          <w:b/>
          <w:sz w:val="28"/>
          <w:szCs w:val="28"/>
          <w:lang w:eastAsia="en-US"/>
        </w:rPr>
        <w:t xml:space="preserve">2) </w:t>
      </w:r>
      <w:r w:rsidRPr="00943FA6">
        <w:rPr>
          <w:rFonts w:ascii="Times New Roman" w:eastAsia="Calibri" w:hAnsi="Times New Roman" w:cs="Times New Roman"/>
          <w:b/>
          <w:sz w:val="28"/>
          <w:szCs w:val="28"/>
          <w:lang w:eastAsia="en-US"/>
        </w:rPr>
        <w:t>Обеспечение социальной и культурной адаптации мигрантов на территории округа.</w:t>
      </w:r>
    </w:p>
    <w:p w14:paraId="440E11BD"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Основное мероприятие направлено на создание условий для адаптации и интеграции мигрантов на территории округа.</w:t>
      </w:r>
    </w:p>
    <w:p w14:paraId="6ACB58D3"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lastRenderedPageBreak/>
        <w:t>В рамках реализации данного основного мероприятия Подпрограммы осуществляется:</w:t>
      </w:r>
    </w:p>
    <w:p w14:paraId="161B7657"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Calibri" w:hAnsi="Times New Roman" w:cs="Times New Roman"/>
          <w:sz w:val="28"/>
          <w:szCs w:val="28"/>
          <w:lang w:eastAsia="en-US"/>
        </w:rPr>
        <w:t>организация проведения мероприятий, направленных на социально-культурную адаптацию мигрантов в округе;</w:t>
      </w:r>
    </w:p>
    <w:p w14:paraId="3697996F"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информационная и правовая поддержка мигрантов, прибывших на территорию округа.</w:t>
      </w:r>
    </w:p>
    <w:p w14:paraId="70E60925"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Непо</w:t>
      </w:r>
      <w:r w:rsidR="00495195">
        <w:rPr>
          <w:rFonts w:ascii="Times New Roman" w:eastAsia="Lucida Sans Unicode" w:hAnsi="Times New Roman" w:cs="Times New Roman"/>
          <w:sz w:val="28"/>
          <w:szCs w:val="28"/>
          <w:lang w:eastAsia="en-US"/>
        </w:rPr>
        <w:t>средственным результатом</w:t>
      </w:r>
      <w:r w:rsidRPr="00943FA6">
        <w:rPr>
          <w:rFonts w:ascii="Times New Roman" w:eastAsia="Lucida Sans Unicode" w:hAnsi="Times New Roman" w:cs="Times New Roman"/>
          <w:sz w:val="28"/>
          <w:szCs w:val="28"/>
          <w:lang w:eastAsia="en-US"/>
        </w:rPr>
        <w:t xml:space="preserve"> данного основног</w:t>
      </w:r>
      <w:r w:rsidR="00495195">
        <w:rPr>
          <w:rFonts w:ascii="Times New Roman" w:eastAsia="Lucida Sans Unicode" w:hAnsi="Times New Roman" w:cs="Times New Roman"/>
          <w:sz w:val="28"/>
          <w:szCs w:val="28"/>
          <w:lang w:eastAsia="en-US"/>
        </w:rPr>
        <w:t>о мероприятия Подпрограммы стане</w:t>
      </w:r>
      <w:r w:rsidRPr="00943FA6">
        <w:rPr>
          <w:rFonts w:ascii="Times New Roman" w:eastAsia="Lucida Sans Unicode" w:hAnsi="Times New Roman" w:cs="Times New Roman"/>
          <w:sz w:val="28"/>
          <w:szCs w:val="28"/>
          <w:lang w:eastAsia="en-US"/>
        </w:rPr>
        <w:t>т:</w:t>
      </w:r>
    </w:p>
    <w:p w14:paraId="43F9B7C5" w14:textId="77777777" w:rsidR="005D3A6D" w:rsidRPr="00943FA6" w:rsidRDefault="005D3A6D" w:rsidP="005D3A6D">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 </w:t>
      </w:r>
      <w:r w:rsidRPr="00943FA6">
        <w:rPr>
          <w:rFonts w:ascii="Times New Roman" w:eastAsia="Calibri" w:hAnsi="Times New Roman" w:cs="Times New Roman"/>
          <w:sz w:val="28"/>
          <w:szCs w:val="28"/>
          <w:lang w:eastAsia="en-US"/>
        </w:rPr>
        <w:t>увеличение участников мероприятий, направленных на формирование общероссийской гражданской идентичности, как в молодежной среде, так и среди взрослого населения в сравнении с 2019 годом к 2026 году составит 120%.</w:t>
      </w:r>
    </w:p>
    <w:p w14:paraId="5E0BC69F"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Ответственным исполнителем данного мероприятия является отдел социального развития.</w:t>
      </w:r>
    </w:p>
    <w:p w14:paraId="04CFBB99" w14:textId="77777777" w:rsidR="005D3A6D" w:rsidRPr="00943FA6" w:rsidRDefault="005D3A6D" w:rsidP="005D3A6D">
      <w:pPr>
        <w:widowControl w:val="0"/>
        <w:suppressAutoHyphens/>
        <w:spacing w:after="0" w:line="240" w:lineRule="auto"/>
        <w:ind w:left="-36" w:right="-111" w:firstLine="744"/>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Соисполнителями данного основного мероприятия является отдел по общественной безопасности, управление по д</w:t>
      </w:r>
      <w:r w:rsidR="00395A19" w:rsidRPr="00943FA6">
        <w:rPr>
          <w:rFonts w:ascii="Times New Roman" w:eastAsia="Lucida Sans Unicode" w:hAnsi="Times New Roman" w:cs="Times New Roman"/>
          <w:sz w:val="28"/>
          <w:szCs w:val="28"/>
          <w:lang w:eastAsia="en-US"/>
        </w:rPr>
        <w:t>елам территорий, отдел культуры.</w:t>
      </w:r>
    </w:p>
    <w:p w14:paraId="305C9D65"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Участниками данного основного мероприятия являются </w:t>
      </w:r>
      <w:r w:rsidRPr="00943FA6">
        <w:rPr>
          <w:rFonts w:ascii="Times New Roman" w:eastAsia="Times New Roman" w:hAnsi="Times New Roman" w:cs="Times New Roman"/>
          <w:sz w:val="28"/>
          <w:szCs w:val="28"/>
          <w:lang w:eastAsia="zh-CN"/>
        </w:rPr>
        <w:t>МКУК ПЦБС,</w:t>
      </w:r>
      <w:r w:rsidRPr="00943FA6">
        <w:rPr>
          <w:rFonts w:ascii="Times New Roman" w:eastAsia="Lucida Sans Unicode" w:hAnsi="Times New Roman" w:cs="Times New Roman"/>
          <w:sz w:val="28"/>
          <w:szCs w:val="28"/>
          <w:lang w:eastAsia="en-US"/>
        </w:rPr>
        <w:t xml:space="preserve"> ОМВД по Петровскому городскому округу (по согласованию). </w:t>
      </w:r>
    </w:p>
    <w:p w14:paraId="6C0F0A19"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b/>
          <w:sz w:val="28"/>
          <w:szCs w:val="28"/>
          <w:lang w:eastAsia="en-US"/>
        </w:rPr>
      </w:pPr>
      <w:r w:rsidRPr="00943FA6">
        <w:rPr>
          <w:rFonts w:ascii="Times New Roman" w:eastAsia="Lucida Sans Unicode" w:hAnsi="Times New Roman" w:cs="Times New Roman"/>
          <w:b/>
          <w:sz w:val="28"/>
          <w:szCs w:val="28"/>
          <w:lang w:eastAsia="en-US"/>
        </w:rPr>
        <w:t>3) Организационное, методическое обеспечение и информационное сопровождение сферы межнациональных и межконфессиональных отношений.</w:t>
      </w:r>
    </w:p>
    <w:p w14:paraId="18035C31"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Основное мероприятие направлено на повышение качества прогнозирования и моделирования развития ситуации в сфере межнациональных и межконфессиональных отношений в округе, подготовки управленческих решений.</w:t>
      </w:r>
    </w:p>
    <w:p w14:paraId="53F4880F" w14:textId="77777777" w:rsidR="005D3A6D" w:rsidRPr="00943FA6" w:rsidRDefault="005D3A6D" w:rsidP="005D3A6D">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В рамках реализации данного основного мероприятия Подпрограммы осуществляется:</w:t>
      </w:r>
    </w:p>
    <w:p w14:paraId="6714937E" w14:textId="77777777" w:rsidR="005D3A6D" w:rsidRPr="00943FA6" w:rsidRDefault="005D3A6D" w:rsidP="005D3A6D">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ab/>
        <w:t>мониторинг состояния межнациональных и межконфессиональных отношений в округе;</w:t>
      </w:r>
    </w:p>
    <w:p w14:paraId="1B6B4622"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проведение заседаний, «круглых столов», заседаний этнического совета Петровского городского округа;</w:t>
      </w:r>
    </w:p>
    <w:p w14:paraId="7D6E3567"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создание, изготовление и распространение социальной рекламы, полиграфической продукции по вопросам межнациональных и этноконфессиональных отношений в округе;</w:t>
      </w:r>
    </w:p>
    <w:p w14:paraId="0803B352"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организация и проведение мероприятий, направленных на гармонизацию межнациональных и межконфессиональных отношений для различных групп населения округа.</w:t>
      </w:r>
    </w:p>
    <w:p w14:paraId="110310DB" w14:textId="77777777" w:rsidR="005D3A6D" w:rsidRPr="00943FA6" w:rsidRDefault="00495195"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Pr>
          <w:rFonts w:ascii="Times New Roman" w:eastAsia="Lucida Sans Unicode" w:hAnsi="Times New Roman" w:cs="Times New Roman"/>
          <w:sz w:val="28"/>
          <w:szCs w:val="28"/>
          <w:lang w:eastAsia="en-US"/>
        </w:rPr>
        <w:t>Непосредственным результатом</w:t>
      </w:r>
      <w:r w:rsidR="005D3A6D" w:rsidRPr="00943FA6">
        <w:rPr>
          <w:rFonts w:ascii="Times New Roman" w:eastAsia="Lucida Sans Unicode" w:hAnsi="Times New Roman" w:cs="Times New Roman"/>
          <w:sz w:val="28"/>
          <w:szCs w:val="28"/>
          <w:lang w:eastAsia="en-US"/>
        </w:rPr>
        <w:t xml:space="preserve"> данного основног</w:t>
      </w:r>
      <w:r>
        <w:rPr>
          <w:rFonts w:ascii="Times New Roman" w:eastAsia="Lucida Sans Unicode" w:hAnsi="Times New Roman" w:cs="Times New Roman"/>
          <w:sz w:val="28"/>
          <w:szCs w:val="28"/>
          <w:lang w:eastAsia="en-US"/>
        </w:rPr>
        <w:t>о мероприятия Подпрограммы стане</w:t>
      </w:r>
      <w:r w:rsidR="005D3A6D" w:rsidRPr="00943FA6">
        <w:rPr>
          <w:rFonts w:ascii="Times New Roman" w:eastAsia="Lucida Sans Unicode" w:hAnsi="Times New Roman" w:cs="Times New Roman"/>
          <w:sz w:val="28"/>
          <w:szCs w:val="28"/>
          <w:lang w:eastAsia="en-US"/>
        </w:rPr>
        <w:t>т:</w:t>
      </w:r>
    </w:p>
    <w:p w14:paraId="3DAA60A6"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 </w:t>
      </w:r>
      <w:r w:rsidRPr="00943FA6">
        <w:rPr>
          <w:rFonts w:ascii="Times New Roman" w:eastAsia="Times New Roman" w:hAnsi="Times New Roman" w:cs="Times New Roman"/>
          <w:sz w:val="28"/>
          <w:szCs w:val="28"/>
          <w:lang w:eastAsia="zh-CN"/>
        </w:rPr>
        <w:t>увеличение участников мероприятий, направленных на гармонизацию этноконфессиональных отношений, профилактику идеологии терроризма и экстремизма в сравнении с 2019 годом к 2026 году составит 134,78 %</w:t>
      </w:r>
      <w:r w:rsidRPr="00943FA6">
        <w:rPr>
          <w:rFonts w:ascii="Times New Roman" w:eastAsia="Lucida Sans Unicode" w:hAnsi="Times New Roman" w:cs="Times New Roman"/>
          <w:sz w:val="28"/>
          <w:szCs w:val="28"/>
          <w:lang w:eastAsia="en-US"/>
        </w:rPr>
        <w:t>.</w:t>
      </w:r>
    </w:p>
    <w:p w14:paraId="4C4A97E5"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Ответственным исполнителем данного мероприятия является отдел </w:t>
      </w:r>
      <w:r w:rsidRPr="00943FA6">
        <w:rPr>
          <w:rFonts w:ascii="Times New Roman" w:eastAsia="Lucida Sans Unicode" w:hAnsi="Times New Roman" w:cs="Times New Roman"/>
          <w:sz w:val="28"/>
          <w:szCs w:val="28"/>
          <w:lang w:eastAsia="en-US"/>
        </w:rPr>
        <w:lastRenderedPageBreak/>
        <w:t>социального развития.</w:t>
      </w:r>
    </w:p>
    <w:p w14:paraId="64B212FE" w14:textId="77777777" w:rsidR="005D3A6D" w:rsidRPr="00943FA6" w:rsidRDefault="005D3A6D" w:rsidP="005D3A6D">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Соисполнителями данного основного мероприятия являются отдел по общественной безопасности</w:t>
      </w:r>
      <w:r w:rsidRPr="00943FA6">
        <w:rPr>
          <w:rFonts w:ascii="Times New Roman" w:eastAsia="Times New Roman" w:hAnsi="Times New Roman" w:cs="Times New Roman"/>
          <w:sz w:val="28"/>
          <w:szCs w:val="28"/>
          <w:lang w:eastAsia="zh-CN"/>
        </w:rPr>
        <w:t xml:space="preserve">, </w:t>
      </w:r>
      <w:r w:rsidRPr="00943FA6">
        <w:rPr>
          <w:rFonts w:ascii="Times New Roman" w:eastAsia="Lucida Sans Unicode" w:hAnsi="Times New Roman" w:cs="Times New Roman"/>
          <w:sz w:val="28"/>
          <w:szCs w:val="28"/>
          <w:lang w:eastAsia="en-US"/>
        </w:rPr>
        <w:t xml:space="preserve">отдел образования, отдел культуры, управление по делам территорий, </w:t>
      </w:r>
      <w:r w:rsidRPr="00943FA6">
        <w:rPr>
          <w:rFonts w:ascii="Times New Roman" w:eastAsia="Times New Roman" w:hAnsi="Times New Roman" w:cs="Times New Roman"/>
          <w:sz w:val="28"/>
          <w:szCs w:val="28"/>
          <w:lang w:eastAsia="zh-CN"/>
        </w:rPr>
        <w:t>отдел физической культуры и спорта</w:t>
      </w:r>
      <w:r w:rsidRPr="00943FA6">
        <w:rPr>
          <w:rFonts w:ascii="Times New Roman" w:eastAsia="Lucida Sans Unicode" w:hAnsi="Times New Roman" w:cs="Times New Roman"/>
          <w:sz w:val="28"/>
          <w:szCs w:val="28"/>
          <w:lang w:eastAsia="en-US"/>
        </w:rPr>
        <w:t xml:space="preserve">. </w:t>
      </w:r>
    </w:p>
    <w:p w14:paraId="1E8F7C35" w14:textId="77777777" w:rsidR="005D3A6D" w:rsidRPr="00943FA6" w:rsidRDefault="005D3A6D" w:rsidP="005D3A6D">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Участниками данного основного мероприятия являются МЦ «Импульс», </w:t>
      </w:r>
      <w:r w:rsidRPr="00943FA6">
        <w:rPr>
          <w:rFonts w:ascii="Times New Roman" w:eastAsia="Times New Roman" w:hAnsi="Times New Roman" w:cs="Times New Roman"/>
          <w:sz w:val="28"/>
          <w:szCs w:val="28"/>
          <w:lang w:eastAsia="zh-CN"/>
        </w:rPr>
        <w:t xml:space="preserve"> образовательные организации, МКУК ПЦБС, МБУК «ПОМЦ», МКУДО СРДМШ, МБУДО СДХШ, Дома культуры, муниципальные музеи,  спортивные учреждения. </w:t>
      </w:r>
    </w:p>
    <w:p w14:paraId="019CC03E"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b/>
          <w:sz w:val="28"/>
          <w:szCs w:val="28"/>
          <w:lang w:eastAsia="en-US"/>
        </w:rPr>
      </w:pPr>
      <w:r w:rsidRPr="00943FA6">
        <w:rPr>
          <w:rFonts w:ascii="Times New Roman" w:eastAsia="Lucida Sans Unicode" w:hAnsi="Times New Roman" w:cs="Times New Roman"/>
          <w:b/>
          <w:sz w:val="28"/>
          <w:szCs w:val="28"/>
          <w:lang w:eastAsia="en-US"/>
        </w:rPr>
        <w:t>4) Предупреждение этнического и религиозного экстремизма на территории округа.</w:t>
      </w:r>
    </w:p>
    <w:p w14:paraId="7587CCD5"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Основное мероприятие направлено на осуществление профилактики проявлений этнического и религиозного экстремизма среди разных групп населения, проживающих на территории округа, выявление информационных материалов, распространяемых на территории округа через средства массовой информации и информационно-телекоммуникационную сеть «Интернет», содержащих признаки этнического и религиозного экстремизма.</w:t>
      </w:r>
    </w:p>
    <w:p w14:paraId="75C9FE10"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В рамках реализации данного основного мероприятия Подпрограммы осуществляется:</w:t>
      </w:r>
    </w:p>
    <w:p w14:paraId="6124ACC3"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организация и проведение мероприятий по профилактике проявлений этнического и религиозного экстремизма для различных групп населения округа;</w:t>
      </w:r>
    </w:p>
    <w:p w14:paraId="5704A5E8"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проведение мониторинга информационных материалов, распространяемых на территории округа через средства массовой информации и информационно-телекоммуникационную сеть «Интернет», с целью выявления и оперативного реагирования на материалы экстремистской направленности.</w:t>
      </w:r>
    </w:p>
    <w:p w14:paraId="685D92CA" w14:textId="77777777" w:rsidR="005D3A6D" w:rsidRPr="00943FA6" w:rsidRDefault="00495195"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Pr>
          <w:rFonts w:ascii="Times New Roman" w:eastAsia="Lucida Sans Unicode" w:hAnsi="Times New Roman" w:cs="Times New Roman"/>
          <w:sz w:val="28"/>
          <w:szCs w:val="28"/>
          <w:lang w:eastAsia="en-US"/>
        </w:rPr>
        <w:t>Непосредственным результатом</w:t>
      </w:r>
      <w:r w:rsidR="005D3A6D" w:rsidRPr="00943FA6">
        <w:rPr>
          <w:rFonts w:ascii="Times New Roman" w:eastAsia="Lucida Sans Unicode" w:hAnsi="Times New Roman" w:cs="Times New Roman"/>
          <w:sz w:val="28"/>
          <w:szCs w:val="28"/>
          <w:lang w:eastAsia="en-US"/>
        </w:rPr>
        <w:t xml:space="preserve"> данного основног</w:t>
      </w:r>
      <w:r>
        <w:rPr>
          <w:rFonts w:ascii="Times New Roman" w:eastAsia="Lucida Sans Unicode" w:hAnsi="Times New Roman" w:cs="Times New Roman"/>
          <w:sz w:val="28"/>
          <w:szCs w:val="28"/>
          <w:lang w:eastAsia="en-US"/>
        </w:rPr>
        <w:t>о мероприятия Подпрограммы стане</w:t>
      </w:r>
      <w:r w:rsidR="005D3A6D" w:rsidRPr="00943FA6">
        <w:rPr>
          <w:rFonts w:ascii="Times New Roman" w:eastAsia="Lucida Sans Unicode" w:hAnsi="Times New Roman" w:cs="Times New Roman"/>
          <w:sz w:val="28"/>
          <w:szCs w:val="28"/>
          <w:lang w:eastAsia="en-US"/>
        </w:rPr>
        <w:t>т:</w:t>
      </w:r>
    </w:p>
    <w:p w14:paraId="68D54398"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 </w:t>
      </w:r>
      <w:r w:rsidRPr="00943FA6">
        <w:rPr>
          <w:rFonts w:ascii="Times New Roman" w:eastAsia="Times New Roman" w:hAnsi="Times New Roman" w:cs="Times New Roman"/>
          <w:sz w:val="28"/>
          <w:szCs w:val="28"/>
          <w:lang w:eastAsia="zh-CN"/>
        </w:rPr>
        <w:t>увеличение участников мероприятий, направленных на гармонизацию этноконфессиональных отношений, профилактику идеологии терроризма и экстремизма в сравнении с 2019 годом к 2026 году составит134,78 %</w:t>
      </w:r>
      <w:r w:rsidRPr="00943FA6">
        <w:rPr>
          <w:rFonts w:ascii="Times New Roman" w:eastAsia="Lucida Sans Unicode" w:hAnsi="Times New Roman" w:cs="Times New Roman"/>
          <w:sz w:val="28"/>
          <w:szCs w:val="28"/>
          <w:lang w:eastAsia="en-US"/>
        </w:rPr>
        <w:t>.</w:t>
      </w:r>
    </w:p>
    <w:p w14:paraId="588F13DB" w14:textId="77777777" w:rsidR="005D3A6D" w:rsidRPr="00943FA6" w:rsidRDefault="005D3A6D" w:rsidP="005D3A6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Ответственным исполнителем данного мероприятия является отдел социального развития.</w:t>
      </w:r>
    </w:p>
    <w:p w14:paraId="03F99925" w14:textId="77777777" w:rsidR="005D3A6D" w:rsidRPr="00943FA6" w:rsidRDefault="005D3A6D" w:rsidP="005D3A6D">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Соисполнителем данного основного мероприятия являются отдел по общественной безопасности, управление по делам </w:t>
      </w:r>
      <w:r w:rsidR="00495195" w:rsidRPr="00943FA6">
        <w:rPr>
          <w:rFonts w:ascii="Times New Roman" w:eastAsia="Lucida Sans Unicode" w:hAnsi="Times New Roman" w:cs="Times New Roman"/>
          <w:sz w:val="28"/>
          <w:szCs w:val="28"/>
          <w:lang w:eastAsia="en-US"/>
        </w:rPr>
        <w:t xml:space="preserve">территорий, </w:t>
      </w:r>
      <w:r w:rsidR="00495195" w:rsidRPr="00943FA6">
        <w:rPr>
          <w:rFonts w:ascii="Times New Roman" w:eastAsia="Times New Roman" w:hAnsi="Times New Roman" w:cs="Times New Roman"/>
          <w:sz w:val="28"/>
          <w:szCs w:val="28"/>
          <w:lang w:eastAsia="zh-CN"/>
        </w:rPr>
        <w:t>отдел</w:t>
      </w:r>
      <w:r w:rsidRPr="00943FA6">
        <w:rPr>
          <w:rFonts w:ascii="Times New Roman" w:eastAsia="Lucida Sans Unicode" w:hAnsi="Times New Roman" w:cs="Times New Roman"/>
          <w:sz w:val="28"/>
          <w:szCs w:val="28"/>
          <w:lang w:eastAsia="en-US"/>
        </w:rPr>
        <w:t xml:space="preserve"> культуры, отдел образования,</w:t>
      </w:r>
      <w:r w:rsidRPr="00943FA6">
        <w:rPr>
          <w:rFonts w:ascii="Times New Roman" w:eastAsia="Times New Roman" w:hAnsi="Times New Roman" w:cs="Times New Roman"/>
          <w:sz w:val="28"/>
          <w:szCs w:val="28"/>
          <w:lang w:eastAsia="zh-CN"/>
        </w:rPr>
        <w:t xml:space="preserve"> отдел физической культуры и спорта.</w:t>
      </w:r>
    </w:p>
    <w:p w14:paraId="1974D917" w14:textId="77777777" w:rsidR="005D3A6D" w:rsidRPr="00943FA6" w:rsidRDefault="005D3A6D" w:rsidP="005D3A6D">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Участниками данного основного мероприятия являются МЦ «Импульс</w:t>
      </w:r>
      <w:r w:rsidR="00495195" w:rsidRPr="00943FA6">
        <w:rPr>
          <w:rFonts w:ascii="Times New Roman" w:eastAsia="Lucida Sans Unicode" w:hAnsi="Times New Roman" w:cs="Times New Roman"/>
          <w:sz w:val="28"/>
          <w:szCs w:val="28"/>
          <w:lang w:eastAsia="en-US"/>
        </w:rPr>
        <w:t xml:space="preserve">», </w:t>
      </w:r>
      <w:r w:rsidR="00495195" w:rsidRPr="00943FA6">
        <w:rPr>
          <w:rFonts w:ascii="Times New Roman" w:eastAsia="Times New Roman" w:hAnsi="Times New Roman" w:cs="Times New Roman"/>
          <w:sz w:val="28"/>
          <w:szCs w:val="28"/>
          <w:lang w:eastAsia="zh-CN"/>
        </w:rPr>
        <w:t>образовательные</w:t>
      </w:r>
      <w:r w:rsidR="00637C3C">
        <w:rPr>
          <w:rFonts w:ascii="Times New Roman" w:eastAsia="Times New Roman" w:hAnsi="Times New Roman" w:cs="Times New Roman"/>
          <w:sz w:val="28"/>
          <w:szCs w:val="28"/>
          <w:lang w:eastAsia="zh-CN"/>
        </w:rPr>
        <w:t xml:space="preserve"> </w:t>
      </w:r>
      <w:r w:rsidR="00495195" w:rsidRPr="00943FA6">
        <w:rPr>
          <w:rFonts w:ascii="Times New Roman" w:eastAsia="Times New Roman" w:hAnsi="Times New Roman" w:cs="Times New Roman"/>
          <w:sz w:val="28"/>
          <w:szCs w:val="28"/>
          <w:lang w:eastAsia="zh-CN"/>
        </w:rPr>
        <w:t>организации, МКУК</w:t>
      </w:r>
      <w:r w:rsidRPr="00943FA6">
        <w:rPr>
          <w:rFonts w:ascii="Times New Roman" w:eastAsia="Times New Roman" w:hAnsi="Times New Roman" w:cs="Times New Roman"/>
          <w:sz w:val="28"/>
          <w:szCs w:val="28"/>
          <w:lang w:eastAsia="zh-CN"/>
        </w:rPr>
        <w:t xml:space="preserve"> ПЦБС, МБУК «ПОМЦ», МКУДО СРДМШ, МБУДО СДХШ, Дома культуры, муниципальные музеи, спортивные учреждения, </w:t>
      </w:r>
      <w:r w:rsidRPr="00943FA6">
        <w:rPr>
          <w:rFonts w:ascii="Times New Roman" w:eastAsia="Calibri" w:hAnsi="Times New Roman" w:cs="Times New Roman"/>
          <w:sz w:val="28"/>
          <w:szCs w:val="28"/>
          <w:lang w:eastAsia="en-US"/>
        </w:rPr>
        <w:t>ООПН «Ангел»</w:t>
      </w:r>
      <w:r w:rsidRPr="00943FA6">
        <w:rPr>
          <w:rFonts w:ascii="Times New Roman" w:eastAsia="Times New Roman" w:hAnsi="Times New Roman" w:cs="Times New Roman"/>
          <w:sz w:val="28"/>
          <w:szCs w:val="28"/>
          <w:lang w:eastAsia="zh-CN"/>
        </w:rPr>
        <w:t xml:space="preserve"> (по согласованию</w:t>
      </w:r>
      <w:proofErr w:type="gramStart"/>
      <w:r w:rsidRPr="00943FA6">
        <w:rPr>
          <w:rFonts w:ascii="Times New Roman" w:eastAsia="Times New Roman" w:hAnsi="Times New Roman" w:cs="Times New Roman"/>
          <w:sz w:val="28"/>
          <w:szCs w:val="28"/>
          <w:lang w:eastAsia="zh-CN"/>
        </w:rPr>
        <w:t>)</w:t>
      </w:r>
      <w:r w:rsidRPr="00943FA6">
        <w:rPr>
          <w:rFonts w:ascii="Times New Roman" w:eastAsia="Calibri" w:hAnsi="Times New Roman" w:cs="Times New Roman"/>
          <w:sz w:val="28"/>
          <w:szCs w:val="28"/>
          <w:lang w:eastAsia="en-US"/>
        </w:rPr>
        <w:t>,</w:t>
      </w:r>
      <w:r w:rsidRPr="00943FA6">
        <w:rPr>
          <w:rFonts w:ascii="Times New Roman" w:eastAsia="Lucida Sans Unicode" w:hAnsi="Times New Roman" w:cs="Times New Roman"/>
          <w:sz w:val="28"/>
          <w:szCs w:val="28"/>
          <w:lang w:eastAsia="en-US"/>
        </w:rPr>
        <w:t>ОМВД</w:t>
      </w:r>
      <w:proofErr w:type="gramEnd"/>
      <w:r w:rsidRPr="00943FA6">
        <w:rPr>
          <w:rFonts w:ascii="Times New Roman" w:eastAsia="Lucida Sans Unicode" w:hAnsi="Times New Roman" w:cs="Times New Roman"/>
          <w:sz w:val="28"/>
          <w:szCs w:val="28"/>
          <w:lang w:eastAsia="en-US"/>
        </w:rPr>
        <w:t xml:space="preserve"> по Петровскому городскому округу </w:t>
      </w:r>
      <w:r w:rsidRPr="00943FA6">
        <w:rPr>
          <w:rFonts w:ascii="Times New Roman" w:eastAsia="Times New Roman" w:hAnsi="Times New Roman" w:cs="Times New Roman"/>
          <w:sz w:val="28"/>
          <w:szCs w:val="28"/>
          <w:lang w:eastAsia="zh-CN"/>
        </w:rPr>
        <w:t>(по согласованию)</w:t>
      </w:r>
      <w:r w:rsidRPr="00943FA6">
        <w:rPr>
          <w:rFonts w:ascii="Times New Roman" w:eastAsia="Lucida Sans Unicode" w:hAnsi="Times New Roman" w:cs="Times New Roman"/>
          <w:sz w:val="28"/>
          <w:szCs w:val="28"/>
          <w:lang w:eastAsia="en-US"/>
        </w:rPr>
        <w:t>.</w:t>
      </w:r>
    </w:p>
    <w:p w14:paraId="32B9071F" w14:textId="77777777" w:rsidR="00D655BC" w:rsidRPr="001121B4" w:rsidRDefault="005D3A6D" w:rsidP="001121B4">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Перечень основных мероприятий Подпрограммы представлен в приложении 7 к Программе.»</w:t>
      </w:r>
    </w:p>
    <w:tbl>
      <w:tblPr>
        <w:tblW w:w="9464" w:type="dxa"/>
        <w:tblLook w:val="01E0" w:firstRow="1" w:lastRow="1" w:firstColumn="1" w:lastColumn="1" w:noHBand="0" w:noVBand="0"/>
      </w:tblPr>
      <w:tblGrid>
        <w:gridCol w:w="5209"/>
        <w:gridCol w:w="4255"/>
      </w:tblGrid>
      <w:tr w:rsidR="00D655BC" w:rsidRPr="00943FA6" w14:paraId="2E32EB17" w14:textId="77777777" w:rsidTr="00D655BC">
        <w:tc>
          <w:tcPr>
            <w:tcW w:w="5209" w:type="dxa"/>
            <w:shd w:val="clear" w:color="auto" w:fill="auto"/>
          </w:tcPr>
          <w:p w14:paraId="7F52F9D6" w14:textId="77777777" w:rsidR="00D655BC" w:rsidRPr="00943FA6" w:rsidRDefault="00D655BC" w:rsidP="00D655BC">
            <w:pPr>
              <w:widowControl w:val="0"/>
              <w:suppressAutoHyphens/>
              <w:spacing w:after="0" w:line="240" w:lineRule="exact"/>
              <w:rPr>
                <w:rFonts w:ascii="Times New Roman" w:eastAsia="Lucida Sans Unicode" w:hAnsi="Times New Roman" w:cs="Times New Roman"/>
                <w:sz w:val="28"/>
                <w:szCs w:val="28"/>
              </w:rPr>
            </w:pPr>
          </w:p>
        </w:tc>
        <w:tc>
          <w:tcPr>
            <w:tcW w:w="4255" w:type="dxa"/>
            <w:shd w:val="clear" w:color="auto" w:fill="auto"/>
          </w:tcPr>
          <w:p w14:paraId="2D47952F" w14:textId="77777777" w:rsidR="00D655BC" w:rsidRPr="00943FA6" w:rsidRDefault="00D655BC" w:rsidP="00D655BC">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Приложение 2</w:t>
            </w:r>
          </w:p>
        </w:tc>
      </w:tr>
      <w:tr w:rsidR="00D655BC" w:rsidRPr="00943FA6" w14:paraId="54F100A7" w14:textId="77777777" w:rsidTr="00D655BC">
        <w:tc>
          <w:tcPr>
            <w:tcW w:w="5209" w:type="dxa"/>
            <w:shd w:val="clear" w:color="auto" w:fill="auto"/>
          </w:tcPr>
          <w:p w14:paraId="7271A1FA" w14:textId="77777777" w:rsidR="00D655BC" w:rsidRPr="00943FA6" w:rsidRDefault="00D655BC" w:rsidP="00D655BC">
            <w:pPr>
              <w:widowControl w:val="0"/>
              <w:suppressAutoHyphens/>
              <w:spacing w:after="0" w:line="240" w:lineRule="exact"/>
              <w:rPr>
                <w:rFonts w:ascii="Times New Roman" w:eastAsia="Lucida Sans Unicode" w:hAnsi="Times New Roman" w:cs="Times New Roman"/>
                <w:sz w:val="28"/>
                <w:szCs w:val="28"/>
              </w:rPr>
            </w:pPr>
          </w:p>
        </w:tc>
        <w:tc>
          <w:tcPr>
            <w:tcW w:w="4255" w:type="dxa"/>
            <w:shd w:val="clear" w:color="auto" w:fill="auto"/>
          </w:tcPr>
          <w:p w14:paraId="0C5FDEBF" w14:textId="77777777" w:rsidR="00D655BC" w:rsidRPr="00943FA6" w:rsidRDefault="00BB7A35" w:rsidP="00D655BC">
            <w:pPr>
              <w:widowControl w:val="0"/>
              <w:suppressAutoHyphens/>
              <w:spacing w:after="0" w:line="240" w:lineRule="exact"/>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к изменениям</w:t>
            </w:r>
            <w:r>
              <w:rPr>
                <w:rFonts w:ascii="Times New Roman" w:eastAsia="Lucida Sans Unicode" w:hAnsi="Times New Roman" w:cs="Times New Roman"/>
                <w:sz w:val="28"/>
                <w:szCs w:val="28"/>
                <w:lang w:eastAsia="en-US"/>
              </w:rPr>
              <w:t>, которые вносятся</w:t>
            </w:r>
            <w:r w:rsidRPr="00943FA6">
              <w:rPr>
                <w:rFonts w:ascii="Times New Roman" w:eastAsia="Lucida Sans Unicode" w:hAnsi="Times New Roman" w:cs="Times New Roman"/>
                <w:sz w:val="28"/>
                <w:szCs w:val="28"/>
                <w:lang w:eastAsia="en-US"/>
              </w:rPr>
              <w:t xml:space="preserve"> в</w:t>
            </w:r>
            <w:r>
              <w:rPr>
                <w:rFonts w:ascii="Times New Roman" w:eastAsia="Lucida Sans Unicode" w:hAnsi="Times New Roman" w:cs="Times New Roman"/>
                <w:sz w:val="28"/>
                <w:szCs w:val="28"/>
                <w:lang w:eastAsia="en-US"/>
              </w:rPr>
              <w:t xml:space="preserve"> муниципальную</w:t>
            </w:r>
            <w:r w:rsidRPr="00943FA6">
              <w:rPr>
                <w:rFonts w:ascii="Times New Roman" w:eastAsia="Lucida Sans Unicode" w:hAnsi="Times New Roman" w:cs="Times New Roman"/>
                <w:sz w:val="28"/>
                <w:szCs w:val="28"/>
                <w:lang w:eastAsia="en-US"/>
              </w:rPr>
              <w:t xml:space="preserve"> программу </w:t>
            </w:r>
            <w:r w:rsidR="00D655BC" w:rsidRPr="00943FA6">
              <w:rPr>
                <w:rFonts w:ascii="Times New Roman" w:eastAsia="Lucida Sans Unicode" w:hAnsi="Times New Roman" w:cs="Times New Roman"/>
                <w:sz w:val="28"/>
                <w:szCs w:val="28"/>
                <w:lang w:eastAsia="en-US"/>
              </w:rPr>
              <w:t>Петровского городского округа Ставропольского края «Межнациональные отношения, профилактика правонарушений, терроризма и поддержка казачества»</w:t>
            </w:r>
          </w:p>
        </w:tc>
      </w:tr>
      <w:tr w:rsidR="00D655BC" w:rsidRPr="00943FA6" w14:paraId="12765502" w14:textId="77777777" w:rsidTr="00D655BC">
        <w:tc>
          <w:tcPr>
            <w:tcW w:w="5209" w:type="dxa"/>
            <w:shd w:val="clear" w:color="auto" w:fill="auto"/>
          </w:tcPr>
          <w:p w14:paraId="3CB2FA82" w14:textId="77777777" w:rsidR="00D655BC" w:rsidRPr="00943FA6" w:rsidRDefault="00D655BC" w:rsidP="00D655BC">
            <w:pPr>
              <w:widowControl w:val="0"/>
              <w:suppressAutoHyphens/>
              <w:spacing w:after="0" w:line="240" w:lineRule="exact"/>
              <w:rPr>
                <w:rFonts w:ascii="Times New Roman" w:eastAsia="Lucida Sans Unicode" w:hAnsi="Times New Roman" w:cs="Times New Roman"/>
                <w:sz w:val="28"/>
                <w:szCs w:val="28"/>
              </w:rPr>
            </w:pPr>
          </w:p>
        </w:tc>
        <w:tc>
          <w:tcPr>
            <w:tcW w:w="4255" w:type="dxa"/>
            <w:shd w:val="clear" w:color="auto" w:fill="auto"/>
          </w:tcPr>
          <w:p w14:paraId="39412006" w14:textId="77777777" w:rsidR="00D655BC" w:rsidRPr="00943FA6" w:rsidRDefault="00D655BC" w:rsidP="00D655BC">
            <w:pPr>
              <w:widowControl w:val="0"/>
              <w:suppressAutoHyphens/>
              <w:spacing w:after="0" w:line="240" w:lineRule="exact"/>
              <w:jc w:val="center"/>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«Приложение 2</w:t>
            </w:r>
          </w:p>
        </w:tc>
      </w:tr>
      <w:tr w:rsidR="00D655BC" w:rsidRPr="00943FA6" w14:paraId="28CDF5E5" w14:textId="77777777" w:rsidTr="00D655BC">
        <w:tc>
          <w:tcPr>
            <w:tcW w:w="5209" w:type="dxa"/>
            <w:shd w:val="clear" w:color="auto" w:fill="auto"/>
          </w:tcPr>
          <w:p w14:paraId="60A7E47F" w14:textId="77777777" w:rsidR="00D655BC" w:rsidRPr="00943FA6" w:rsidRDefault="00D655BC" w:rsidP="00D655BC">
            <w:pPr>
              <w:widowControl w:val="0"/>
              <w:suppressAutoHyphens/>
              <w:spacing w:after="0" w:line="240" w:lineRule="exact"/>
              <w:rPr>
                <w:rFonts w:ascii="Times New Roman" w:eastAsia="Lucida Sans Unicode" w:hAnsi="Times New Roman" w:cs="Times New Roman"/>
                <w:sz w:val="28"/>
                <w:szCs w:val="28"/>
              </w:rPr>
            </w:pPr>
          </w:p>
        </w:tc>
        <w:tc>
          <w:tcPr>
            <w:tcW w:w="4255" w:type="dxa"/>
            <w:shd w:val="clear" w:color="auto" w:fill="auto"/>
          </w:tcPr>
          <w:p w14:paraId="23F5D3E0" w14:textId="77777777" w:rsidR="00D655BC" w:rsidRPr="00943FA6" w:rsidRDefault="00D655BC" w:rsidP="00D655BC">
            <w:pPr>
              <w:widowControl w:val="0"/>
              <w:suppressAutoHyphens/>
              <w:spacing w:after="0" w:line="240" w:lineRule="exact"/>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к муниципальной программе Петровского городского округа Ставропольского края «Межнациональные отношения, профилактика правонарушений, терроризма и поддержка казачества»</w:t>
            </w:r>
          </w:p>
        </w:tc>
      </w:tr>
    </w:tbl>
    <w:p w14:paraId="005F0A8B" w14:textId="77777777" w:rsidR="00D655BC" w:rsidRPr="00943FA6" w:rsidRDefault="00D655BC" w:rsidP="00D655BC">
      <w:pPr>
        <w:widowControl w:val="0"/>
        <w:suppressAutoHyphens/>
        <w:spacing w:after="0" w:line="240" w:lineRule="exact"/>
        <w:rPr>
          <w:rFonts w:ascii="Times New Roman" w:eastAsia="Lucida Sans Unicode" w:hAnsi="Times New Roman" w:cs="Times New Roman"/>
          <w:sz w:val="28"/>
          <w:szCs w:val="28"/>
        </w:rPr>
      </w:pPr>
    </w:p>
    <w:p w14:paraId="59241A63" w14:textId="77777777" w:rsidR="00D655BC" w:rsidRPr="00943FA6" w:rsidRDefault="00D655BC" w:rsidP="00D655BC">
      <w:pPr>
        <w:widowControl w:val="0"/>
        <w:suppressAutoHyphens/>
        <w:spacing w:after="0" w:line="240" w:lineRule="exact"/>
        <w:rPr>
          <w:rFonts w:ascii="Times New Roman" w:eastAsia="Lucida Sans Unicode" w:hAnsi="Times New Roman" w:cs="Times New Roman"/>
          <w:sz w:val="28"/>
          <w:szCs w:val="28"/>
        </w:rPr>
      </w:pPr>
    </w:p>
    <w:p w14:paraId="59152207" w14:textId="77777777" w:rsidR="00D655BC" w:rsidRPr="00943FA6" w:rsidRDefault="00D655BC" w:rsidP="00D655BC">
      <w:pPr>
        <w:widowControl w:val="0"/>
        <w:suppressAutoHyphens/>
        <w:spacing w:after="0" w:line="240" w:lineRule="exact"/>
        <w:rPr>
          <w:rFonts w:ascii="Times New Roman" w:eastAsia="Lucida Sans Unicode" w:hAnsi="Times New Roman" w:cs="Times New Roman"/>
          <w:sz w:val="28"/>
          <w:szCs w:val="28"/>
          <w:lang w:eastAsia="zh-CN"/>
        </w:rPr>
      </w:pPr>
    </w:p>
    <w:p w14:paraId="1AC75B82" w14:textId="77777777" w:rsidR="00D655BC" w:rsidRPr="00943FA6" w:rsidRDefault="00D655BC" w:rsidP="00D655BC">
      <w:pPr>
        <w:widowControl w:val="0"/>
        <w:suppressAutoHyphens/>
        <w:spacing w:after="0" w:line="240" w:lineRule="exact"/>
        <w:jc w:val="center"/>
        <w:outlineLvl w:val="0"/>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 xml:space="preserve">ПОДПРОГРАММА </w:t>
      </w:r>
    </w:p>
    <w:p w14:paraId="6D0E5274" w14:textId="77777777" w:rsidR="00D655BC" w:rsidRPr="00943FA6" w:rsidRDefault="00D655BC" w:rsidP="00D655BC">
      <w:pPr>
        <w:widowControl w:val="0"/>
        <w:suppressAutoHyphens/>
        <w:spacing w:after="0" w:line="240" w:lineRule="exact"/>
        <w:jc w:val="center"/>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w:t>
      </w:r>
      <w:r w:rsidRPr="00943FA6">
        <w:rPr>
          <w:rFonts w:ascii="Times New Roman" w:eastAsia="Lucida Sans Unicode" w:hAnsi="Times New Roman" w:cs="Times New Roman"/>
          <w:spacing w:val="-2"/>
          <w:sz w:val="28"/>
          <w:szCs w:val="28"/>
          <w:lang w:eastAsia="en-US"/>
        </w:rPr>
        <w:t>Муниципальная поддержка казачества</w:t>
      </w:r>
      <w:r w:rsidRPr="00943FA6">
        <w:rPr>
          <w:rFonts w:ascii="Times New Roman" w:eastAsia="Lucida Sans Unicode" w:hAnsi="Times New Roman" w:cs="Times New Roman"/>
          <w:sz w:val="28"/>
          <w:szCs w:val="28"/>
          <w:lang w:eastAsia="zh-CN"/>
        </w:rPr>
        <w:t xml:space="preserve">»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 </w:t>
      </w:r>
    </w:p>
    <w:p w14:paraId="597E303D" w14:textId="77777777" w:rsidR="00D655BC" w:rsidRPr="00943FA6" w:rsidRDefault="00D655BC" w:rsidP="00D655BC">
      <w:pPr>
        <w:widowControl w:val="0"/>
        <w:suppressAutoHyphens/>
        <w:spacing w:after="0" w:line="240" w:lineRule="exact"/>
        <w:jc w:val="center"/>
        <w:rPr>
          <w:rFonts w:ascii="Times New Roman" w:eastAsia="Lucida Sans Unicode" w:hAnsi="Times New Roman" w:cs="Times New Roman"/>
          <w:sz w:val="28"/>
          <w:szCs w:val="28"/>
          <w:lang w:eastAsia="zh-CN"/>
        </w:rPr>
      </w:pPr>
    </w:p>
    <w:p w14:paraId="590D76FD" w14:textId="77777777" w:rsidR="00D655BC" w:rsidRPr="00943FA6" w:rsidRDefault="00D655BC" w:rsidP="00D655BC">
      <w:pPr>
        <w:widowControl w:val="0"/>
        <w:suppressAutoHyphens/>
        <w:spacing w:after="0" w:line="240" w:lineRule="exact"/>
        <w:jc w:val="center"/>
        <w:rPr>
          <w:rFonts w:ascii="Times New Roman" w:eastAsia="Lucida Sans Unicode" w:hAnsi="Times New Roman" w:cs="Times New Roman"/>
          <w:sz w:val="28"/>
          <w:szCs w:val="28"/>
          <w:lang w:eastAsia="zh-CN"/>
        </w:rPr>
      </w:pPr>
    </w:p>
    <w:p w14:paraId="749AB826" w14:textId="77777777" w:rsidR="00D655BC" w:rsidRPr="00943FA6" w:rsidRDefault="00D655BC" w:rsidP="00D655BC">
      <w:pPr>
        <w:widowControl w:val="0"/>
        <w:suppressAutoHyphens/>
        <w:spacing w:after="0" w:line="240" w:lineRule="exact"/>
        <w:jc w:val="center"/>
        <w:outlineLvl w:val="0"/>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ПАСПОРТ</w:t>
      </w:r>
    </w:p>
    <w:p w14:paraId="6E978DC0" w14:textId="77777777" w:rsidR="00D655BC" w:rsidRPr="00943FA6" w:rsidRDefault="00D655BC" w:rsidP="00D655BC">
      <w:pPr>
        <w:widowControl w:val="0"/>
        <w:suppressAutoHyphens/>
        <w:spacing w:after="0" w:line="240" w:lineRule="exact"/>
        <w:jc w:val="center"/>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подпрограммы «</w:t>
      </w:r>
      <w:r w:rsidRPr="00943FA6">
        <w:rPr>
          <w:rFonts w:ascii="Times New Roman" w:eastAsia="Lucida Sans Unicode" w:hAnsi="Times New Roman" w:cs="Times New Roman"/>
          <w:spacing w:val="-2"/>
          <w:sz w:val="28"/>
          <w:szCs w:val="28"/>
          <w:lang w:eastAsia="en-US"/>
        </w:rPr>
        <w:t>Муниципальная поддержка казачества</w:t>
      </w:r>
      <w:r w:rsidRPr="00943FA6">
        <w:rPr>
          <w:rFonts w:ascii="Times New Roman" w:eastAsia="Lucida Sans Unicode" w:hAnsi="Times New Roman" w:cs="Times New Roman"/>
          <w:sz w:val="28"/>
          <w:szCs w:val="28"/>
          <w:lang w:eastAsia="zh-CN"/>
        </w:rPr>
        <w:t>»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w:t>
      </w:r>
    </w:p>
    <w:p w14:paraId="4725FA02" w14:textId="77777777" w:rsidR="00D655BC" w:rsidRPr="00943FA6" w:rsidRDefault="00D655BC" w:rsidP="00D655BC">
      <w:pPr>
        <w:widowControl w:val="0"/>
        <w:suppressAutoHyphens/>
        <w:spacing w:after="0" w:line="240" w:lineRule="exact"/>
        <w:jc w:val="center"/>
        <w:rPr>
          <w:rFonts w:ascii="Times New Roman" w:eastAsia="Lucida Sans Unicode" w:hAnsi="Times New Roman" w:cs="Times New Roman"/>
          <w:sz w:val="28"/>
          <w:szCs w:val="28"/>
          <w:lang w:eastAsia="zh-CN"/>
        </w:rPr>
      </w:pPr>
    </w:p>
    <w:tbl>
      <w:tblPr>
        <w:tblW w:w="9405" w:type="dxa"/>
        <w:tblInd w:w="109" w:type="dxa"/>
        <w:tblLook w:val="04A0" w:firstRow="1" w:lastRow="0" w:firstColumn="1" w:lastColumn="0" w:noHBand="0" w:noVBand="1"/>
      </w:tblPr>
      <w:tblGrid>
        <w:gridCol w:w="2833"/>
        <w:gridCol w:w="6572"/>
      </w:tblGrid>
      <w:tr w:rsidR="00D655BC" w:rsidRPr="00943FA6" w14:paraId="6F7FE6C9" w14:textId="77777777" w:rsidTr="00D655BC">
        <w:tc>
          <w:tcPr>
            <w:tcW w:w="2833" w:type="dxa"/>
            <w:shd w:val="clear" w:color="auto" w:fill="auto"/>
          </w:tcPr>
          <w:p w14:paraId="16F4F0ED" w14:textId="77777777" w:rsidR="00D655BC" w:rsidRPr="00943FA6" w:rsidRDefault="00D655BC" w:rsidP="00D655BC">
            <w:pPr>
              <w:widowControl w:val="0"/>
              <w:suppressAutoHyphens/>
              <w:spacing w:after="0" w:line="240" w:lineRule="auto"/>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Наименование подпрограммы</w:t>
            </w:r>
          </w:p>
          <w:p w14:paraId="4DCB718A" w14:textId="77777777" w:rsidR="00D655BC" w:rsidRPr="00943FA6" w:rsidRDefault="00D655BC" w:rsidP="00D655BC">
            <w:pPr>
              <w:widowControl w:val="0"/>
              <w:suppressAutoHyphens/>
              <w:spacing w:after="0" w:line="240" w:lineRule="auto"/>
              <w:rPr>
                <w:rFonts w:ascii="Times New Roman" w:eastAsia="Lucida Sans Unicode" w:hAnsi="Times New Roman" w:cs="Times New Roman"/>
                <w:sz w:val="28"/>
                <w:szCs w:val="28"/>
                <w:lang w:eastAsia="zh-CN"/>
              </w:rPr>
            </w:pPr>
          </w:p>
          <w:p w14:paraId="10CF92E1" w14:textId="77777777" w:rsidR="00D655BC" w:rsidRPr="00943FA6" w:rsidRDefault="00D655BC" w:rsidP="00D655BC">
            <w:pPr>
              <w:widowControl w:val="0"/>
              <w:suppressAutoHyphens/>
              <w:spacing w:after="0" w:line="240" w:lineRule="auto"/>
              <w:jc w:val="center"/>
              <w:rPr>
                <w:rFonts w:ascii="Times New Roman" w:eastAsia="Lucida Sans Unicode" w:hAnsi="Times New Roman" w:cs="Times New Roman"/>
                <w:sz w:val="28"/>
                <w:szCs w:val="28"/>
                <w:lang w:eastAsia="zh-CN"/>
              </w:rPr>
            </w:pPr>
          </w:p>
        </w:tc>
        <w:tc>
          <w:tcPr>
            <w:tcW w:w="6571" w:type="dxa"/>
            <w:shd w:val="clear" w:color="auto" w:fill="auto"/>
          </w:tcPr>
          <w:p w14:paraId="064269C1" w14:textId="77777777" w:rsidR="00D655BC" w:rsidRPr="00943FA6" w:rsidRDefault="00D655BC" w:rsidP="00D655BC">
            <w:pPr>
              <w:widowControl w:val="0"/>
              <w:suppressAutoHyphens/>
              <w:spacing w:after="0" w:line="240" w:lineRule="auto"/>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подпрограмма «</w:t>
            </w:r>
            <w:r w:rsidRPr="00943FA6">
              <w:rPr>
                <w:rFonts w:ascii="Times New Roman" w:eastAsia="Lucida Sans Unicode" w:hAnsi="Times New Roman" w:cs="Times New Roman"/>
                <w:spacing w:val="-2"/>
                <w:sz w:val="28"/>
                <w:szCs w:val="28"/>
                <w:lang w:eastAsia="en-US"/>
              </w:rPr>
              <w:t>Муниципальная поддержка казачества</w:t>
            </w:r>
            <w:r w:rsidRPr="00943FA6">
              <w:rPr>
                <w:rFonts w:ascii="Times New Roman" w:eastAsia="Lucida Sans Unicode" w:hAnsi="Times New Roman" w:cs="Times New Roman"/>
                <w:sz w:val="28"/>
                <w:szCs w:val="28"/>
                <w:lang w:eastAsia="zh-CN"/>
              </w:rPr>
              <w:t>»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 (далее – Подпрограмма)</w:t>
            </w:r>
          </w:p>
          <w:p w14:paraId="3CDFC471" w14:textId="77777777" w:rsidR="00D655BC" w:rsidRPr="00943FA6" w:rsidRDefault="00D655BC" w:rsidP="00D655BC">
            <w:pPr>
              <w:widowControl w:val="0"/>
              <w:suppressAutoHyphens/>
              <w:spacing w:after="0" w:line="240" w:lineRule="auto"/>
              <w:jc w:val="both"/>
              <w:rPr>
                <w:rFonts w:ascii="Times New Roman" w:eastAsia="Lucida Sans Unicode" w:hAnsi="Times New Roman" w:cs="Times New Roman"/>
                <w:sz w:val="28"/>
                <w:szCs w:val="28"/>
                <w:lang w:eastAsia="zh-CN"/>
              </w:rPr>
            </w:pPr>
          </w:p>
        </w:tc>
      </w:tr>
      <w:tr w:rsidR="00D655BC" w:rsidRPr="00943FA6" w14:paraId="5FFFBD06" w14:textId="77777777" w:rsidTr="00D655BC">
        <w:tc>
          <w:tcPr>
            <w:tcW w:w="2833" w:type="dxa"/>
            <w:shd w:val="clear" w:color="auto" w:fill="auto"/>
          </w:tcPr>
          <w:p w14:paraId="18C58EA7" w14:textId="77777777" w:rsidR="00D655BC" w:rsidRPr="00943FA6" w:rsidRDefault="00D655BC" w:rsidP="00D655BC">
            <w:pPr>
              <w:widowControl w:val="0"/>
              <w:suppressAutoHyphens/>
              <w:spacing w:after="0" w:line="240" w:lineRule="auto"/>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Ответственный исполнитель подпрограммы</w:t>
            </w:r>
          </w:p>
          <w:p w14:paraId="6DFE6A37" w14:textId="77777777" w:rsidR="00D655BC" w:rsidRPr="00943FA6" w:rsidRDefault="00D655BC" w:rsidP="00D655BC">
            <w:pPr>
              <w:widowControl w:val="0"/>
              <w:suppressAutoHyphens/>
              <w:spacing w:after="0" w:line="240" w:lineRule="auto"/>
              <w:rPr>
                <w:rFonts w:ascii="Times New Roman" w:eastAsia="Lucida Sans Unicode" w:hAnsi="Times New Roman" w:cs="Times New Roman"/>
                <w:sz w:val="28"/>
                <w:szCs w:val="28"/>
                <w:lang w:eastAsia="zh-CN"/>
              </w:rPr>
            </w:pPr>
          </w:p>
        </w:tc>
        <w:tc>
          <w:tcPr>
            <w:tcW w:w="6571" w:type="dxa"/>
            <w:shd w:val="clear" w:color="auto" w:fill="auto"/>
          </w:tcPr>
          <w:p w14:paraId="543DC01B" w14:textId="77777777" w:rsidR="00D655BC" w:rsidRPr="00943FA6" w:rsidRDefault="00D655BC" w:rsidP="00D655BC">
            <w:pPr>
              <w:widowControl w:val="0"/>
              <w:suppressAutoHyphens/>
              <w:spacing w:after="0" w:line="240" w:lineRule="auto"/>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отдел социального развития</w:t>
            </w:r>
          </w:p>
        </w:tc>
      </w:tr>
      <w:tr w:rsidR="00D655BC" w:rsidRPr="00943FA6" w14:paraId="2BEA55A7" w14:textId="77777777" w:rsidTr="00D655BC">
        <w:tc>
          <w:tcPr>
            <w:tcW w:w="2833" w:type="dxa"/>
            <w:shd w:val="clear" w:color="auto" w:fill="auto"/>
          </w:tcPr>
          <w:p w14:paraId="71037AA0" w14:textId="77777777" w:rsidR="00D655BC" w:rsidRPr="00943FA6" w:rsidRDefault="00D655BC" w:rsidP="00D655BC">
            <w:pPr>
              <w:widowControl w:val="0"/>
              <w:suppressAutoHyphens/>
              <w:spacing w:after="0" w:line="240" w:lineRule="auto"/>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Соисполнители  подпрограммы</w:t>
            </w:r>
          </w:p>
          <w:p w14:paraId="2D843819" w14:textId="77777777" w:rsidR="00D655BC" w:rsidRPr="00943FA6" w:rsidRDefault="00D655BC" w:rsidP="00D655BC">
            <w:pPr>
              <w:widowControl w:val="0"/>
              <w:suppressAutoHyphens/>
              <w:spacing w:after="0" w:line="240" w:lineRule="auto"/>
              <w:rPr>
                <w:rFonts w:ascii="Times New Roman" w:eastAsia="Lucida Sans Unicode" w:hAnsi="Times New Roman" w:cs="Times New Roman"/>
                <w:sz w:val="28"/>
                <w:szCs w:val="28"/>
                <w:lang w:eastAsia="zh-CN"/>
              </w:rPr>
            </w:pPr>
          </w:p>
        </w:tc>
        <w:tc>
          <w:tcPr>
            <w:tcW w:w="6571" w:type="dxa"/>
            <w:shd w:val="clear" w:color="auto" w:fill="auto"/>
          </w:tcPr>
          <w:p w14:paraId="4468E72E" w14:textId="77777777" w:rsidR="00D655BC" w:rsidRPr="00943FA6" w:rsidRDefault="00D655BC" w:rsidP="00D655BC">
            <w:pPr>
              <w:suppressAutoHyphens/>
              <w:spacing w:after="0" w:line="240" w:lineRule="auto"/>
              <w:jc w:val="both"/>
              <w:rPr>
                <w:rFonts w:ascii="Times New Roman" w:eastAsia="Times New Roman" w:hAnsi="Times New Roman" w:cs="Times New Roman"/>
                <w:bCs/>
                <w:sz w:val="28"/>
                <w:szCs w:val="28"/>
                <w:lang w:eastAsia="zh-CN"/>
              </w:rPr>
            </w:pPr>
            <w:r w:rsidRPr="00943FA6">
              <w:rPr>
                <w:rFonts w:ascii="Times New Roman" w:eastAsia="Times New Roman" w:hAnsi="Times New Roman" w:cs="Times New Roman"/>
                <w:bCs/>
                <w:sz w:val="28"/>
                <w:szCs w:val="28"/>
                <w:lang w:eastAsia="zh-CN"/>
              </w:rPr>
              <w:t>- отдел по общественной безопасности;</w:t>
            </w:r>
          </w:p>
          <w:p w14:paraId="0779B039" w14:textId="77777777" w:rsidR="00D655BC" w:rsidRPr="00943FA6" w:rsidRDefault="00D655BC" w:rsidP="00D655BC">
            <w:pPr>
              <w:suppressAutoHyphens/>
              <w:spacing w:after="0" w:line="240" w:lineRule="auto"/>
              <w:jc w:val="both"/>
              <w:rPr>
                <w:rFonts w:ascii="Times New Roman" w:eastAsia="Times New Roman" w:hAnsi="Times New Roman" w:cs="Times New Roman"/>
                <w:bCs/>
                <w:sz w:val="28"/>
                <w:szCs w:val="28"/>
                <w:lang w:eastAsia="zh-CN"/>
              </w:rPr>
            </w:pPr>
            <w:r w:rsidRPr="00943FA6">
              <w:rPr>
                <w:rFonts w:ascii="Times New Roman" w:eastAsia="Times New Roman" w:hAnsi="Times New Roman" w:cs="Times New Roman"/>
                <w:bCs/>
                <w:sz w:val="28"/>
                <w:szCs w:val="28"/>
                <w:lang w:eastAsia="zh-CN"/>
              </w:rPr>
              <w:t xml:space="preserve">- отдел образования; </w:t>
            </w:r>
          </w:p>
          <w:p w14:paraId="626A2C62" w14:textId="77777777" w:rsidR="00D655BC" w:rsidRPr="00943FA6" w:rsidRDefault="00D655BC" w:rsidP="00D655BC">
            <w:pPr>
              <w:suppressAutoHyphens/>
              <w:spacing w:after="0" w:line="240" w:lineRule="auto"/>
              <w:jc w:val="both"/>
              <w:rPr>
                <w:rFonts w:ascii="Times New Roman" w:eastAsia="Times New Roman" w:hAnsi="Times New Roman" w:cs="Times New Roman"/>
                <w:bCs/>
                <w:sz w:val="28"/>
                <w:szCs w:val="28"/>
                <w:lang w:eastAsia="zh-CN"/>
              </w:rPr>
            </w:pPr>
            <w:r w:rsidRPr="00943FA6">
              <w:rPr>
                <w:rFonts w:ascii="Times New Roman" w:eastAsia="Times New Roman" w:hAnsi="Times New Roman" w:cs="Times New Roman"/>
                <w:bCs/>
                <w:sz w:val="28"/>
                <w:szCs w:val="28"/>
                <w:lang w:eastAsia="zh-CN"/>
              </w:rPr>
              <w:t xml:space="preserve">- отдел культуры; </w:t>
            </w:r>
          </w:p>
          <w:p w14:paraId="1E3595DA" w14:textId="77777777" w:rsidR="00D655BC" w:rsidRPr="00943FA6" w:rsidRDefault="00D655BC" w:rsidP="00D655BC">
            <w:pPr>
              <w:suppressAutoHyphens/>
              <w:spacing w:after="0" w:line="240" w:lineRule="auto"/>
              <w:jc w:val="both"/>
              <w:rPr>
                <w:rFonts w:ascii="Times New Roman" w:eastAsia="Times New Roman" w:hAnsi="Times New Roman" w:cs="Times New Roman"/>
                <w:bCs/>
                <w:sz w:val="28"/>
                <w:szCs w:val="28"/>
                <w:lang w:eastAsia="zh-CN"/>
              </w:rPr>
            </w:pPr>
            <w:r w:rsidRPr="00943FA6">
              <w:rPr>
                <w:rFonts w:ascii="Times New Roman" w:eastAsia="Times New Roman" w:hAnsi="Times New Roman" w:cs="Times New Roman"/>
                <w:bCs/>
                <w:sz w:val="28"/>
                <w:szCs w:val="28"/>
                <w:lang w:eastAsia="zh-CN"/>
              </w:rPr>
              <w:t>- управление по делам территорий</w:t>
            </w:r>
          </w:p>
          <w:p w14:paraId="08C29567" w14:textId="77777777" w:rsidR="00D655BC" w:rsidRPr="00943FA6" w:rsidRDefault="00D655BC" w:rsidP="00D655BC">
            <w:pPr>
              <w:widowControl w:val="0"/>
              <w:suppressAutoHyphens/>
              <w:spacing w:after="0" w:line="240" w:lineRule="auto"/>
              <w:ind w:left="-36" w:right="-111"/>
              <w:rPr>
                <w:rFonts w:ascii="Times New Roman" w:eastAsia="Lucida Sans Unicode" w:hAnsi="Times New Roman" w:cs="Times New Roman"/>
                <w:sz w:val="28"/>
                <w:szCs w:val="28"/>
                <w:lang w:eastAsia="zh-CN"/>
              </w:rPr>
            </w:pPr>
          </w:p>
        </w:tc>
      </w:tr>
      <w:tr w:rsidR="00D655BC" w:rsidRPr="00943FA6" w14:paraId="72FA9209" w14:textId="77777777" w:rsidTr="00D655BC">
        <w:tc>
          <w:tcPr>
            <w:tcW w:w="2833" w:type="dxa"/>
            <w:shd w:val="clear" w:color="auto" w:fill="auto"/>
          </w:tcPr>
          <w:p w14:paraId="57E4BB36" w14:textId="77777777" w:rsidR="00D655BC" w:rsidRPr="00943FA6" w:rsidRDefault="00D655BC" w:rsidP="00D655BC">
            <w:pPr>
              <w:widowControl w:val="0"/>
              <w:suppressAutoHyphens/>
              <w:spacing w:after="0" w:line="240" w:lineRule="auto"/>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Участники программы</w:t>
            </w:r>
          </w:p>
          <w:p w14:paraId="7CEEF4C2" w14:textId="77777777" w:rsidR="00D655BC" w:rsidRPr="00943FA6" w:rsidRDefault="00D655BC" w:rsidP="00D655BC">
            <w:pPr>
              <w:widowControl w:val="0"/>
              <w:suppressAutoHyphens/>
              <w:spacing w:after="0" w:line="240" w:lineRule="auto"/>
              <w:rPr>
                <w:rFonts w:ascii="Times New Roman" w:eastAsia="Lucida Sans Unicode" w:hAnsi="Times New Roman" w:cs="Times New Roman"/>
                <w:sz w:val="28"/>
                <w:szCs w:val="28"/>
                <w:lang w:eastAsia="zh-CN"/>
              </w:rPr>
            </w:pPr>
          </w:p>
        </w:tc>
        <w:tc>
          <w:tcPr>
            <w:tcW w:w="6571" w:type="dxa"/>
            <w:shd w:val="clear" w:color="auto" w:fill="auto"/>
          </w:tcPr>
          <w:p w14:paraId="7630B720" w14:textId="77777777" w:rsidR="00D655BC" w:rsidRPr="00943FA6" w:rsidRDefault="00D655BC" w:rsidP="00D655BC">
            <w:pPr>
              <w:widowControl w:val="0"/>
              <w:suppressAutoHyphens/>
              <w:spacing w:after="0" w:line="240" w:lineRule="auto"/>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 казачьи общества (по согласованию)</w:t>
            </w:r>
          </w:p>
          <w:p w14:paraId="45EE422F" w14:textId="77777777" w:rsidR="00D655BC" w:rsidRPr="00943FA6" w:rsidRDefault="00D655BC" w:rsidP="00D655BC">
            <w:pPr>
              <w:suppressAutoHyphens/>
              <w:spacing w:after="0" w:line="240" w:lineRule="auto"/>
              <w:jc w:val="both"/>
              <w:rPr>
                <w:rFonts w:ascii="Times New Roman" w:eastAsia="Calibri" w:hAnsi="Times New Roman" w:cs="Times New Roman"/>
                <w:sz w:val="28"/>
                <w:szCs w:val="28"/>
                <w:lang w:eastAsia="zh-CN"/>
              </w:rPr>
            </w:pPr>
            <w:r w:rsidRPr="00943FA6">
              <w:rPr>
                <w:rFonts w:ascii="Times New Roman" w:eastAsia="Lucida Sans Unicode" w:hAnsi="Times New Roman" w:cs="Times New Roman"/>
                <w:sz w:val="28"/>
                <w:szCs w:val="28"/>
                <w:lang w:eastAsia="zh-CN"/>
              </w:rPr>
              <w:t xml:space="preserve">- </w:t>
            </w:r>
            <w:r w:rsidRPr="00943FA6">
              <w:rPr>
                <w:rFonts w:ascii="Times New Roman" w:eastAsia="Calibri" w:hAnsi="Times New Roman" w:cs="Times New Roman"/>
                <w:sz w:val="28"/>
                <w:szCs w:val="28"/>
                <w:lang w:eastAsia="zh-CN"/>
              </w:rPr>
              <w:t xml:space="preserve">социально ориентированные некоммерческие организации, осуществляющие деятельность на </w:t>
            </w:r>
            <w:r w:rsidRPr="00943FA6">
              <w:rPr>
                <w:rFonts w:ascii="Times New Roman" w:eastAsia="Calibri" w:hAnsi="Times New Roman" w:cs="Times New Roman"/>
                <w:sz w:val="28"/>
                <w:szCs w:val="28"/>
                <w:lang w:eastAsia="zh-CN"/>
              </w:rPr>
              <w:lastRenderedPageBreak/>
              <w:t>территории Петровского городского округа Ставропольского края (далее – социально ориентированные некоммерческие организации) (по согласованию);</w:t>
            </w:r>
          </w:p>
          <w:p w14:paraId="606DCCC7" w14:textId="77777777" w:rsidR="00D655BC" w:rsidRPr="00943FA6" w:rsidRDefault="00D655BC" w:rsidP="00D655BC">
            <w:pPr>
              <w:suppressAutoHyphens/>
              <w:spacing w:after="0" w:line="240" w:lineRule="auto"/>
              <w:jc w:val="both"/>
              <w:rPr>
                <w:rFonts w:ascii="Times New Roman" w:eastAsia="Times New Roman" w:hAnsi="Times New Roman" w:cs="Times New Roman"/>
                <w:bCs/>
                <w:sz w:val="28"/>
                <w:szCs w:val="28"/>
                <w:lang w:eastAsia="zh-CN"/>
              </w:rPr>
            </w:pPr>
            <w:r w:rsidRPr="00943FA6">
              <w:rPr>
                <w:rFonts w:ascii="Times New Roman" w:eastAsia="Times New Roman" w:hAnsi="Times New Roman" w:cs="Times New Roman"/>
                <w:bCs/>
                <w:sz w:val="28"/>
                <w:szCs w:val="28"/>
                <w:lang w:eastAsia="zh-CN"/>
              </w:rPr>
              <w:t>- МЦ «Импульс»;</w:t>
            </w:r>
          </w:p>
          <w:p w14:paraId="6F55E7F9" w14:textId="77777777" w:rsidR="00D655BC" w:rsidRPr="00943FA6" w:rsidRDefault="00D655BC" w:rsidP="00D655BC">
            <w:pPr>
              <w:widowControl w:val="0"/>
              <w:suppressAutoHyphens/>
              <w:spacing w:after="0" w:line="240" w:lineRule="auto"/>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образовательные организации;</w:t>
            </w:r>
          </w:p>
          <w:p w14:paraId="4DB13B0F" w14:textId="77777777" w:rsidR="00D655BC" w:rsidRPr="00943FA6" w:rsidRDefault="00D655BC" w:rsidP="00D655BC">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МКУК ПЦБС;</w:t>
            </w:r>
          </w:p>
          <w:p w14:paraId="2333952E" w14:textId="77777777" w:rsidR="00D655BC" w:rsidRPr="00943FA6" w:rsidRDefault="00D655BC" w:rsidP="00D655BC">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МБУК «ПОМЦ»;</w:t>
            </w:r>
          </w:p>
          <w:p w14:paraId="0CEEBA50" w14:textId="77777777" w:rsidR="00D655BC" w:rsidRPr="00943FA6" w:rsidRDefault="00D655BC" w:rsidP="00D655BC">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МКУДО СРДМШ;</w:t>
            </w:r>
          </w:p>
          <w:p w14:paraId="3D6E562C" w14:textId="77777777" w:rsidR="00D655BC" w:rsidRPr="00943FA6" w:rsidRDefault="00D655BC" w:rsidP="00D655BC">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МБУДО СДХШ;</w:t>
            </w:r>
          </w:p>
          <w:p w14:paraId="4CEC97EC" w14:textId="77777777" w:rsidR="00D655BC" w:rsidRPr="00943FA6" w:rsidRDefault="00D655BC" w:rsidP="00D655BC">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Дома культуры;</w:t>
            </w:r>
          </w:p>
          <w:p w14:paraId="2B8D0C95" w14:textId="77777777" w:rsidR="00D655BC" w:rsidRPr="00943FA6" w:rsidRDefault="00D655BC" w:rsidP="00D655BC">
            <w:pPr>
              <w:widowControl w:val="0"/>
              <w:suppressAutoHyphens/>
              <w:spacing w:after="0" w:line="240" w:lineRule="auto"/>
              <w:ind w:left="-36" w:right="-111"/>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муниципальные музеи;</w:t>
            </w:r>
          </w:p>
          <w:p w14:paraId="5D286D6B" w14:textId="77777777" w:rsidR="00D655BC" w:rsidRPr="00943FA6" w:rsidRDefault="00D655BC" w:rsidP="00D655BC">
            <w:pPr>
              <w:widowControl w:val="0"/>
              <w:suppressAutoHyphens/>
              <w:spacing w:after="0" w:line="240" w:lineRule="auto"/>
              <w:ind w:left="-36" w:right="-111"/>
              <w:rPr>
                <w:rFonts w:ascii="Times New Roman" w:eastAsia="Lucida Sans Unicode" w:hAnsi="Times New Roman" w:cs="Times New Roman"/>
                <w:sz w:val="28"/>
                <w:szCs w:val="28"/>
                <w:lang w:eastAsia="zh-CN"/>
              </w:rPr>
            </w:pPr>
          </w:p>
        </w:tc>
      </w:tr>
      <w:tr w:rsidR="00D655BC" w:rsidRPr="00943FA6" w14:paraId="54D8069D" w14:textId="77777777" w:rsidTr="00D655BC">
        <w:tc>
          <w:tcPr>
            <w:tcW w:w="2833" w:type="dxa"/>
            <w:shd w:val="clear" w:color="auto" w:fill="auto"/>
          </w:tcPr>
          <w:p w14:paraId="11C16041" w14:textId="77777777" w:rsidR="00D655BC" w:rsidRPr="00943FA6" w:rsidRDefault="00D655BC" w:rsidP="00D655BC">
            <w:pPr>
              <w:widowControl w:val="0"/>
              <w:suppressAutoHyphens/>
              <w:spacing w:after="0" w:line="240" w:lineRule="auto"/>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lastRenderedPageBreak/>
              <w:t>Задачи подпрограммы</w:t>
            </w:r>
          </w:p>
          <w:p w14:paraId="42965031" w14:textId="77777777" w:rsidR="00D655BC" w:rsidRPr="00943FA6" w:rsidRDefault="00D655BC" w:rsidP="00D655BC">
            <w:pPr>
              <w:widowControl w:val="0"/>
              <w:suppressAutoHyphens/>
              <w:spacing w:after="0" w:line="240" w:lineRule="auto"/>
              <w:rPr>
                <w:rFonts w:ascii="Times New Roman" w:eastAsia="Lucida Sans Unicode" w:hAnsi="Times New Roman" w:cs="Times New Roman"/>
                <w:sz w:val="28"/>
                <w:szCs w:val="28"/>
                <w:lang w:eastAsia="zh-CN"/>
              </w:rPr>
            </w:pPr>
          </w:p>
        </w:tc>
        <w:tc>
          <w:tcPr>
            <w:tcW w:w="6571" w:type="dxa"/>
            <w:shd w:val="clear" w:color="auto" w:fill="auto"/>
          </w:tcPr>
          <w:p w14:paraId="1B8F3295" w14:textId="77777777" w:rsidR="00D655BC" w:rsidRPr="00943FA6" w:rsidRDefault="00D655BC" w:rsidP="00D655BC">
            <w:pPr>
              <w:widowControl w:val="0"/>
              <w:suppressAutoHyphens/>
              <w:spacing w:after="0" w:line="240" w:lineRule="auto"/>
              <w:ind w:left="33"/>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создание условий для развития казачьих обществ, сохранения обычаев и обрядов казачества, развития казачьей культуры</w:t>
            </w:r>
          </w:p>
          <w:p w14:paraId="5F943C3E" w14:textId="77777777" w:rsidR="00D655BC" w:rsidRPr="00943FA6" w:rsidRDefault="00D655BC" w:rsidP="00D655BC">
            <w:pPr>
              <w:widowControl w:val="0"/>
              <w:suppressAutoHyphens/>
              <w:spacing w:after="0" w:line="240" w:lineRule="auto"/>
              <w:ind w:left="33"/>
              <w:jc w:val="both"/>
              <w:rPr>
                <w:rFonts w:ascii="Times New Roman" w:eastAsia="Lucida Sans Unicode" w:hAnsi="Times New Roman" w:cs="Times New Roman"/>
                <w:sz w:val="28"/>
                <w:szCs w:val="28"/>
                <w:lang w:eastAsia="zh-CN"/>
              </w:rPr>
            </w:pPr>
          </w:p>
        </w:tc>
      </w:tr>
      <w:tr w:rsidR="00D655BC" w:rsidRPr="00943FA6" w14:paraId="7E5DA1C9" w14:textId="77777777" w:rsidTr="00D655BC">
        <w:tc>
          <w:tcPr>
            <w:tcW w:w="2833" w:type="dxa"/>
            <w:shd w:val="clear" w:color="auto" w:fill="auto"/>
          </w:tcPr>
          <w:p w14:paraId="7E82AB0B" w14:textId="77777777" w:rsidR="00D655BC" w:rsidRPr="00943FA6" w:rsidRDefault="00D655BC" w:rsidP="00D655BC">
            <w:pPr>
              <w:widowControl w:val="0"/>
              <w:suppressAutoHyphens/>
              <w:spacing w:after="0" w:line="240" w:lineRule="auto"/>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 xml:space="preserve">Показатели решения задач подпрограммы </w:t>
            </w:r>
          </w:p>
        </w:tc>
        <w:tc>
          <w:tcPr>
            <w:tcW w:w="6571" w:type="dxa"/>
            <w:shd w:val="clear" w:color="auto" w:fill="auto"/>
          </w:tcPr>
          <w:p w14:paraId="75E8C86B" w14:textId="77777777" w:rsidR="00D655BC" w:rsidRPr="00943FA6" w:rsidRDefault="00D655BC" w:rsidP="00D655BC">
            <w:pPr>
              <w:widowControl w:val="0"/>
              <w:suppressAutoHyphens/>
              <w:spacing w:after="0" w:line="240" w:lineRule="auto"/>
              <w:ind w:left="33"/>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shd w:val="clear" w:color="auto" w:fill="FFFFFF"/>
                <w:lang w:eastAsia="zh-CN"/>
              </w:rPr>
              <w:t xml:space="preserve">- увеличение </w:t>
            </w:r>
            <w:r w:rsidRPr="00943FA6">
              <w:rPr>
                <w:rFonts w:ascii="Times New Roman" w:eastAsia="Lucida Sans Unicode" w:hAnsi="Times New Roman" w:cs="Times New Roman"/>
                <w:sz w:val="28"/>
                <w:szCs w:val="28"/>
                <w:lang w:eastAsia="en-US"/>
              </w:rPr>
              <w:t xml:space="preserve">мероприятий, направленных на сохранение и развитие казачьей культуры, </w:t>
            </w:r>
            <w:r w:rsidRPr="00943FA6">
              <w:rPr>
                <w:rFonts w:ascii="Times New Roman" w:eastAsia="Lucida Sans Unicode" w:hAnsi="Times New Roman" w:cs="Times New Roman"/>
                <w:sz w:val="28"/>
                <w:szCs w:val="28"/>
                <w:lang w:eastAsia="zh-CN"/>
              </w:rPr>
              <w:t xml:space="preserve">в том числе </w:t>
            </w:r>
            <w:r w:rsidRPr="00943FA6">
              <w:rPr>
                <w:rFonts w:ascii="Times New Roman" w:eastAsia="Lucida Sans Unicode" w:hAnsi="Times New Roman" w:cs="Times New Roman"/>
                <w:sz w:val="28"/>
                <w:szCs w:val="28"/>
                <w:shd w:val="clear" w:color="auto" w:fill="FFFFFF"/>
                <w:lang w:eastAsia="zh-CN"/>
              </w:rPr>
              <w:t xml:space="preserve">мероприятий военно-патриотической направленности </w:t>
            </w:r>
            <w:r w:rsidRPr="00943FA6">
              <w:rPr>
                <w:rFonts w:ascii="Times New Roman" w:eastAsia="Lucida Sans Unicode" w:hAnsi="Times New Roman" w:cs="Times New Roman"/>
                <w:sz w:val="28"/>
                <w:szCs w:val="28"/>
                <w:lang w:eastAsia="zh-CN"/>
              </w:rPr>
              <w:t>в сравнении с 2019 годом</w:t>
            </w:r>
          </w:p>
        </w:tc>
      </w:tr>
      <w:tr w:rsidR="00D655BC" w:rsidRPr="00943FA6" w14:paraId="1A579F08" w14:textId="77777777" w:rsidTr="00D655BC">
        <w:tc>
          <w:tcPr>
            <w:tcW w:w="2833" w:type="dxa"/>
            <w:shd w:val="clear" w:color="auto" w:fill="auto"/>
          </w:tcPr>
          <w:p w14:paraId="69149208" w14:textId="77777777" w:rsidR="00D655BC" w:rsidRPr="00943FA6" w:rsidRDefault="00D655BC" w:rsidP="00D655BC">
            <w:pPr>
              <w:widowControl w:val="0"/>
              <w:suppressAutoHyphens/>
              <w:spacing w:after="0" w:line="240" w:lineRule="auto"/>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Срок реализации подпрограммы</w:t>
            </w:r>
          </w:p>
          <w:p w14:paraId="55331A0B" w14:textId="77777777" w:rsidR="00D655BC" w:rsidRPr="00943FA6" w:rsidRDefault="00D655BC" w:rsidP="00D655BC">
            <w:pPr>
              <w:widowControl w:val="0"/>
              <w:suppressAutoHyphens/>
              <w:spacing w:after="0" w:line="240" w:lineRule="auto"/>
              <w:jc w:val="both"/>
              <w:rPr>
                <w:rFonts w:ascii="Times New Roman" w:eastAsia="Lucida Sans Unicode" w:hAnsi="Times New Roman" w:cs="Times New Roman"/>
                <w:sz w:val="28"/>
                <w:szCs w:val="28"/>
                <w:lang w:eastAsia="zh-CN"/>
              </w:rPr>
            </w:pPr>
          </w:p>
        </w:tc>
        <w:tc>
          <w:tcPr>
            <w:tcW w:w="6571" w:type="dxa"/>
            <w:shd w:val="clear" w:color="auto" w:fill="auto"/>
          </w:tcPr>
          <w:p w14:paraId="247AE95F" w14:textId="77777777" w:rsidR="00D655BC" w:rsidRPr="00943FA6" w:rsidRDefault="00D655BC" w:rsidP="00D655BC">
            <w:pPr>
              <w:widowControl w:val="0"/>
              <w:suppressAutoHyphens/>
              <w:spacing w:after="0" w:line="240" w:lineRule="auto"/>
              <w:ind w:left="33"/>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2021-2026 годы</w:t>
            </w:r>
          </w:p>
        </w:tc>
      </w:tr>
      <w:tr w:rsidR="00D655BC" w:rsidRPr="00943FA6" w14:paraId="312D326B" w14:textId="77777777" w:rsidTr="00D655BC">
        <w:tc>
          <w:tcPr>
            <w:tcW w:w="2833" w:type="dxa"/>
            <w:shd w:val="clear" w:color="auto" w:fill="auto"/>
          </w:tcPr>
          <w:p w14:paraId="2E7CAE41" w14:textId="77777777" w:rsidR="00D655BC" w:rsidRPr="00943FA6" w:rsidRDefault="00D655BC" w:rsidP="00D655BC">
            <w:pPr>
              <w:suppressAutoHyphens/>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Объемы и источники финансового</w:t>
            </w:r>
          </w:p>
          <w:p w14:paraId="0035BDDF" w14:textId="77777777" w:rsidR="00D655BC" w:rsidRPr="00943FA6" w:rsidRDefault="00D655BC" w:rsidP="00D655BC">
            <w:pPr>
              <w:suppressAutoHyphens/>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обеспечения подпрограммы</w:t>
            </w:r>
            <w:r w:rsidRPr="00943FA6">
              <w:rPr>
                <w:rFonts w:ascii="Times New Roman" w:eastAsia="Calibri" w:hAnsi="Times New Roman" w:cs="Times New Roman"/>
                <w:sz w:val="28"/>
                <w:szCs w:val="28"/>
                <w:lang w:eastAsia="en-US"/>
              </w:rPr>
              <w:tab/>
            </w:r>
            <w:r w:rsidRPr="00943FA6">
              <w:rPr>
                <w:rFonts w:ascii="Times New Roman" w:eastAsia="Calibri" w:hAnsi="Times New Roman" w:cs="Times New Roman"/>
                <w:sz w:val="28"/>
                <w:szCs w:val="28"/>
                <w:lang w:eastAsia="en-US"/>
              </w:rPr>
              <w:tab/>
            </w:r>
            <w:r w:rsidRPr="00943FA6">
              <w:rPr>
                <w:rFonts w:ascii="Times New Roman" w:eastAsia="Calibri" w:hAnsi="Times New Roman" w:cs="Times New Roman"/>
                <w:sz w:val="28"/>
                <w:szCs w:val="28"/>
                <w:lang w:eastAsia="en-US"/>
              </w:rPr>
              <w:tab/>
            </w:r>
          </w:p>
        </w:tc>
        <w:tc>
          <w:tcPr>
            <w:tcW w:w="6571" w:type="dxa"/>
            <w:shd w:val="clear" w:color="auto" w:fill="auto"/>
          </w:tcPr>
          <w:p w14:paraId="28C1C7B7" w14:textId="77777777" w:rsidR="00D655BC" w:rsidRPr="00943FA6" w:rsidRDefault="00D655BC" w:rsidP="00D655BC">
            <w:pPr>
              <w:widowControl w:val="0"/>
              <w:suppressAutoHyphens/>
              <w:spacing w:after="0" w:line="240" w:lineRule="auto"/>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объем финансового обеспечения Подпрограммы составит 600,00 тыс. рублей, в том числе по источникам финансового обеспечения:</w:t>
            </w:r>
          </w:p>
          <w:p w14:paraId="2D1777B2" w14:textId="77777777" w:rsidR="00D655BC" w:rsidRPr="00943FA6" w:rsidRDefault="00D655BC" w:rsidP="00D655BC">
            <w:pPr>
              <w:widowControl w:val="0"/>
              <w:suppressAutoHyphens/>
              <w:spacing w:after="0" w:line="240" w:lineRule="auto"/>
              <w:jc w:val="both"/>
              <w:rPr>
                <w:rFonts w:ascii="Times New Roman" w:eastAsia="Times New Roman" w:hAnsi="Times New Roman" w:cs="Times New Roman"/>
                <w:sz w:val="28"/>
                <w:szCs w:val="28"/>
                <w:lang w:eastAsia="zh-CN"/>
              </w:rPr>
            </w:pPr>
          </w:p>
          <w:p w14:paraId="7857C313" w14:textId="77777777" w:rsidR="00D655BC" w:rsidRPr="00943FA6" w:rsidRDefault="00D655BC" w:rsidP="00D655BC">
            <w:pPr>
              <w:widowControl w:val="0"/>
              <w:suppressAutoHyphens/>
              <w:spacing w:after="0" w:line="240" w:lineRule="auto"/>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краевой бюджет – 0,00 тыс. рублей, в том числе по годам:</w:t>
            </w:r>
          </w:p>
          <w:p w14:paraId="59E3A0D1"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2021 г. – 0,00 тыс. рублей;</w:t>
            </w:r>
          </w:p>
          <w:p w14:paraId="0C9D67F1"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2022 г. – 0,00 тыс. рублей;</w:t>
            </w:r>
          </w:p>
          <w:p w14:paraId="0DA93F40"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2023 г. – 0,00 тыс. рублей;</w:t>
            </w:r>
          </w:p>
          <w:p w14:paraId="30EC44A8"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2024 г. – 0,00 тыс. рублей;</w:t>
            </w:r>
          </w:p>
          <w:p w14:paraId="7312A2AA"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2025 г. – 0,00 тыс. рублей;</w:t>
            </w:r>
          </w:p>
          <w:p w14:paraId="2CF75875"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2026 г. – 0,00 тыс. рублей</w:t>
            </w:r>
          </w:p>
          <w:p w14:paraId="28094E5B"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p>
          <w:p w14:paraId="080FC856" w14:textId="77777777" w:rsidR="00D655BC" w:rsidRPr="00943FA6" w:rsidRDefault="00D655BC" w:rsidP="00D655BC">
            <w:pPr>
              <w:suppressAutoHyphens/>
              <w:spacing w:after="0" w:line="240" w:lineRule="auto"/>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бюджет округа – 600,00 тыс. рублей, в том числе по годам:</w:t>
            </w:r>
          </w:p>
          <w:p w14:paraId="60854576" w14:textId="77777777" w:rsidR="00D655BC" w:rsidRPr="00943FA6" w:rsidRDefault="00D655BC" w:rsidP="00D655BC">
            <w:pPr>
              <w:widowControl w:val="0"/>
              <w:tabs>
                <w:tab w:val="left" w:pos="743"/>
              </w:tabs>
              <w:suppressAutoHyphens/>
              <w:spacing w:after="0" w:line="240" w:lineRule="auto"/>
              <w:ind w:firstLine="601"/>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2021 год – 100,00 тыс. рублей;</w:t>
            </w:r>
          </w:p>
          <w:p w14:paraId="73C69EE0" w14:textId="77777777" w:rsidR="00D655BC" w:rsidRPr="00943FA6" w:rsidRDefault="00D655BC" w:rsidP="00D655BC">
            <w:pPr>
              <w:widowControl w:val="0"/>
              <w:tabs>
                <w:tab w:val="left" w:pos="743"/>
              </w:tabs>
              <w:suppressAutoHyphens/>
              <w:spacing w:after="0" w:line="240" w:lineRule="auto"/>
              <w:ind w:firstLine="601"/>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2022 год – 100,00 тыс. рублей;</w:t>
            </w:r>
          </w:p>
          <w:p w14:paraId="25C9DD81" w14:textId="77777777" w:rsidR="00D655BC" w:rsidRPr="00943FA6" w:rsidRDefault="00D655BC" w:rsidP="00D655BC">
            <w:pPr>
              <w:widowControl w:val="0"/>
              <w:tabs>
                <w:tab w:val="left" w:pos="743"/>
              </w:tabs>
              <w:suppressAutoHyphens/>
              <w:spacing w:after="0" w:line="240" w:lineRule="auto"/>
              <w:ind w:firstLine="601"/>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2023 год – 100,00 тыс. рублей;</w:t>
            </w:r>
          </w:p>
          <w:p w14:paraId="4C436784" w14:textId="77777777" w:rsidR="00D655BC" w:rsidRPr="00943FA6" w:rsidRDefault="00D655BC" w:rsidP="00D655BC">
            <w:pPr>
              <w:widowControl w:val="0"/>
              <w:tabs>
                <w:tab w:val="left" w:pos="743"/>
              </w:tabs>
              <w:suppressAutoHyphens/>
              <w:spacing w:after="0" w:line="240" w:lineRule="auto"/>
              <w:ind w:firstLine="601"/>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2024 год – 100,00 тыс. рублей;</w:t>
            </w:r>
          </w:p>
          <w:p w14:paraId="50E721FF" w14:textId="77777777" w:rsidR="00D655BC" w:rsidRPr="00943FA6" w:rsidRDefault="00D655BC" w:rsidP="00D655BC">
            <w:pPr>
              <w:widowControl w:val="0"/>
              <w:tabs>
                <w:tab w:val="left" w:pos="743"/>
              </w:tabs>
              <w:suppressAutoHyphens/>
              <w:spacing w:after="0" w:line="240" w:lineRule="auto"/>
              <w:ind w:firstLine="601"/>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2025 год – 100,00 тыс. рублей;</w:t>
            </w:r>
          </w:p>
          <w:p w14:paraId="4E1014D1" w14:textId="77777777" w:rsidR="00D655BC" w:rsidRPr="00943FA6" w:rsidRDefault="00D655BC" w:rsidP="00D655BC">
            <w:pPr>
              <w:widowControl w:val="0"/>
              <w:tabs>
                <w:tab w:val="left" w:pos="743"/>
              </w:tabs>
              <w:suppressAutoHyphens/>
              <w:spacing w:after="0" w:line="240" w:lineRule="auto"/>
              <w:ind w:firstLine="601"/>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lastRenderedPageBreak/>
              <w:t>2026 год – 100,00 тыс. рублей</w:t>
            </w:r>
          </w:p>
          <w:p w14:paraId="59FB8651" w14:textId="77777777" w:rsidR="00D655BC" w:rsidRPr="00943FA6" w:rsidRDefault="00D655BC" w:rsidP="00D655BC">
            <w:pPr>
              <w:widowControl w:val="0"/>
              <w:suppressAutoHyphens/>
              <w:spacing w:after="0" w:line="240" w:lineRule="auto"/>
              <w:ind w:firstLine="709"/>
              <w:jc w:val="both"/>
              <w:rPr>
                <w:rFonts w:ascii="Times New Roman" w:eastAsia="Lucida Sans Unicode" w:hAnsi="Times New Roman" w:cs="Times New Roman"/>
                <w:sz w:val="28"/>
                <w:szCs w:val="28"/>
                <w:lang w:eastAsia="en-US"/>
              </w:rPr>
            </w:pPr>
          </w:p>
          <w:p w14:paraId="215CBCF3" w14:textId="77777777" w:rsidR="00D655BC" w:rsidRPr="00943FA6" w:rsidRDefault="00D655BC" w:rsidP="00D655BC">
            <w:pPr>
              <w:suppressAutoHyphens/>
              <w:spacing w:after="0" w:line="240" w:lineRule="auto"/>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налоговые расходы бюджета округа - 0,00 тыс. рублей, в том числе по годам:</w:t>
            </w:r>
          </w:p>
          <w:p w14:paraId="7DC982DA"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2021 г. – 0,00 тыс. рублей;</w:t>
            </w:r>
          </w:p>
          <w:p w14:paraId="36ADD776"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2022 г. – 0,00 тыс. рублей;</w:t>
            </w:r>
          </w:p>
          <w:p w14:paraId="462FA3DB"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2023 г. – 0,00 тыс. рублей;</w:t>
            </w:r>
          </w:p>
          <w:p w14:paraId="2CADE82B"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2024 г. – 0,00 тыс. рублей;</w:t>
            </w:r>
          </w:p>
          <w:p w14:paraId="26B08AC5"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2025 г. – 0,00 тыс. рублей;</w:t>
            </w:r>
          </w:p>
          <w:p w14:paraId="5DC8768A"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2026 г. – 0,00 тыс. рублей</w:t>
            </w:r>
          </w:p>
          <w:p w14:paraId="6E787734"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p>
          <w:p w14:paraId="1E81F563" w14:textId="77777777" w:rsidR="00D655BC" w:rsidRPr="00943FA6" w:rsidRDefault="00D655BC" w:rsidP="00D655BC">
            <w:pPr>
              <w:suppressAutoHyphens/>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средства участников Программы – 0,00 тыс. рублей, в том числе по годам:</w:t>
            </w:r>
          </w:p>
          <w:p w14:paraId="7AAF953A"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2021 г. – 0,00 тыс. рублей;</w:t>
            </w:r>
          </w:p>
          <w:p w14:paraId="3CFCD01A"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2022 г. – 0,00 тыс. рублей;</w:t>
            </w:r>
          </w:p>
          <w:p w14:paraId="49C83D00"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2023 г. – 0,00 тыс. рублей;</w:t>
            </w:r>
          </w:p>
          <w:p w14:paraId="21D914C0"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2024 г. – 0,00 тыс. рублей;</w:t>
            </w:r>
          </w:p>
          <w:p w14:paraId="1FFDC4DF"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2025 г. – 0,00 тыс. рублей;</w:t>
            </w:r>
          </w:p>
          <w:p w14:paraId="65765E8D" w14:textId="77777777" w:rsidR="00D655BC" w:rsidRPr="00943FA6" w:rsidRDefault="00D655BC" w:rsidP="00D655BC">
            <w:pPr>
              <w:suppressAutoHyphens/>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2026 г. – 0,00 тыс. рублей</w:t>
            </w:r>
          </w:p>
          <w:p w14:paraId="09162244" w14:textId="77777777" w:rsidR="00D655BC" w:rsidRPr="00943FA6" w:rsidRDefault="00D655BC" w:rsidP="00D655BC">
            <w:pPr>
              <w:widowControl w:val="0"/>
              <w:suppressAutoHyphens/>
              <w:spacing w:after="0" w:line="240" w:lineRule="auto"/>
              <w:ind w:firstLine="709"/>
              <w:jc w:val="both"/>
              <w:rPr>
                <w:rFonts w:ascii="Times New Roman" w:eastAsia="Lucida Sans Unicode" w:hAnsi="Times New Roman" w:cs="Times New Roman"/>
                <w:sz w:val="28"/>
                <w:szCs w:val="28"/>
                <w:lang w:eastAsia="en-US"/>
              </w:rPr>
            </w:pPr>
          </w:p>
        </w:tc>
      </w:tr>
      <w:tr w:rsidR="00D655BC" w:rsidRPr="00943FA6" w14:paraId="28755C46" w14:textId="77777777" w:rsidTr="00D655BC">
        <w:tc>
          <w:tcPr>
            <w:tcW w:w="2833" w:type="dxa"/>
            <w:shd w:val="clear" w:color="auto" w:fill="auto"/>
          </w:tcPr>
          <w:p w14:paraId="2DF3F0B0" w14:textId="77777777" w:rsidR="00D655BC" w:rsidRPr="00943FA6" w:rsidRDefault="00D655BC" w:rsidP="00D655BC">
            <w:pPr>
              <w:suppressAutoHyphens/>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lastRenderedPageBreak/>
              <w:t>Ожидаемые конечные результаты</w:t>
            </w:r>
          </w:p>
          <w:p w14:paraId="02656429" w14:textId="77777777" w:rsidR="00D655BC" w:rsidRPr="00943FA6" w:rsidRDefault="00D655BC" w:rsidP="00D655BC">
            <w:pPr>
              <w:widowControl w:val="0"/>
              <w:suppressAutoHyphens/>
              <w:spacing w:after="0" w:line="240" w:lineRule="auto"/>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реализации подпрограммы</w:t>
            </w:r>
          </w:p>
        </w:tc>
        <w:tc>
          <w:tcPr>
            <w:tcW w:w="6571" w:type="dxa"/>
            <w:shd w:val="clear" w:color="auto" w:fill="auto"/>
          </w:tcPr>
          <w:p w14:paraId="06C032AB" w14:textId="77777777" w:rsidR="00D655BC" w:rsidRPr="00943FA6" w:rsidRDefault="00D655BC" w:rsidP="00D655BC">
            <w:pPr>
              <w:widowControl w:val="0"/>
              <w:shd w:val="clear" w:color="auto" w:fill="FFFFFF"/>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увеличение мероприятий, в сравнении с 2019 годом, направленных на сохранение и развитие казачьей культуры, в том числе мероприятий военно-патриотической направленности к 2026 году составит 200 %</w:t>
            </w:r>
          </w:p>
          <w:p w14:paraId="16647F53" w14:textId="77777777" w:rsidR="00D655BC" w:rsidRPr="00943FA6" w:rsidRDefault="00D655BC" w:rsidP="00D655BC">
            <w:pPr>
              <w:widowControl w:val="0"/>
              <w:shd w:val="clear" w:color="auto" w:fill="FFFFFF"/>
              <w:suppressAutoHyphens/>
              <w:spacing w:after="0" w:line="240" w:lineRule="auto"/>
              <w:jc w:val="both"/>
              <w:rPr>
                <w:rFonts w:ascii="Times New Roman" w:eastAsia="Lucida Sans Unicode" w:hAnsi="Times New Roman" w:cs="Times New Roman"/>
                <w:sz w:val="28"/>
                <w:szCs w:val="28"/>
                <w:lang w:eastAsia="en-US"/>
              </w:rPr>
            </w:pPr>
          </w:p>
        </w:tc>
      </w:tr>
    </w:tbl>
    <w:p w14:paraId="3961BED0" w14:textId="77777777" w:rsidR="00D655BC" w:rsidRPr="00943FA6" w:rsidRDefault="00D655BC" w:rsidP="00D655BC">
      <w:pPr>
        <w:widowControl w:val="0"/>
        <w:suppressAutoHyphens/>
        <w:spacing w:after="0" w:line="240" w:lineRule="auto"/>
        <w:jc w:val="center"/>
        <w:outlineLvl w:val="0"/>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Характеристика основных мероприятий подпрограммы</w:t>
      </w:r>
    </w:p>
    <w:p w14:paraId="75E1F76E" w14:textId="77777777" w:rsidR="00D655BC" w:rsidRPr="00943FA6" w:rsidRDefault="00D655BC" w:rsidP="00D655BC">
      <w:pPr>
        <w:widowControl w:val="0"/>
        <w:suppressAutoHyphens/>
        <w:spacing w:after="0" w:line="240" w:lineRule="auto"/>
        <w:jc w:val="center"/>
        <w:rPr>
          <w:rFonts w:ascii="Times New Roman" w:eastAsia="Lucida Sans Unicode" w:hAnsi="Times New Roman" w:cs="Times New Roman"/>
          <w:sz w:val="28"/>
          <w:szCs w:val="28"/>
          <w:lang w:eastAsia="zh-CN"/>
        </w:rPr>
      </w:pPr>
    </w:p>
    <w:p w14:paraId="78DE3297" w14:textId="77777777" w:rsidR="00D655BC" w:rsidRPr="00943FA6" w:rsidRDefault="00D655BC" w:rsidP="00D655BC">
      <w:pPr>
        <w:suppressAutoHyphens/>
        <w:spacing w:after="0" w:line="240" w:lineRule="auto"/>
        <w:ind w:firstLine="709"/>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Решение задач Подпрограммы осуществляется путем выполнения комплекса мероприятий:</w:t>
      </w:r>
    </w:p>
    <w:p w14:paraId="7F47BFF7" w14:textId="77777777" w:rsidR="00D655BC" w:rsidRPr="00943FA6" w:rsidRDefault="00D655BC" w:rsidP="00D655BC">
      <w:pPr>
        <w:widowControl w:val="0"/>
        <w:suppressAutoHyphens/>
        <w:spacing w:after="0" w:line="240" w:lineRule="auto"/>
        <w:ind w:firstLine="709"/>
        <w:jc w:val="both"/>
        <w:rPr>
          <w:rFonts w:ascii="Times New Roman" w:eastAsia="Lucida Sans Unicode" w:hAnsi="Times New Roman" w:cs="Times New Roman"/>
          <w:b/>
          <w:sz w:val="28"/>
          <w:szCs w:val="28"/>
          <w:lang w:eastAsia="zh-CN"/>
        </w:rPr>
      </w:pPr>
      <w:r w:rsidRPr="00943FA6">
        <w:rPr>
          <w:rFonts w:ascii="Times New Roman" w:eastAsia="Lucida Sans Unicode" w:hAnsi="Times New Roman" w:cs="Times New Roman"/>
          <w:b/>
          <w:sz w:val="28"/>
          <w:szCs w:val="28"/>
          <w:lang w:eastAsia="zh-CN"/>
        </w:rPr>
        <w:t>1) Популяризация и пропаганда казачьей культуры среди населения округа.</w:t>
      </w:r>
    </w:p>
    <w:p w14:paraId="7E9C6355" w14:textId="77777777" w:rsidR="00D655BC" w:rsidRPr="00943FA6" w:rsidRDefault="00D655BC" w:rsidP="00D655BC">
      <w:pPr>
        <w:suppressAutoHyphens/>
        <w:spacing w:after="0" w:line="240" w:lineRule="auto"/>
        <w:ind w:firstLine="709"/>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В рамках данного основного мероприятия Подпрограммы осуществляется:</w:t>
      </w:r>
    </w:p>
    <w:p w14:paraId="509BB6C7" w14:textId="77777777" w:rsidR="00D655BC" w:rsidRPr="00943FA6" w:rsidRDefault="00D655BC" w:rsidP="00D655BC">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zh-CN"/>
        </w:rPr>
        <w:t xml:space="preserve">подготовка и проведение </w:t>
      </w:r>
      <w:r w:rsidRPr="00943FA6">
        <w:rPr>
          <w:rFonts w:ascii="Times New Roman" w:eastAsia="Lucida Sans Unicode" w:hAnsi="Times New Roman" w:cs="Times New Roman"/>
          <w:sz w:val="28"/>
          <w:szCs w:val="28"/>
          <w:lang w:eastAsia="en-US"/>
        </w:rPr>
        <w:t>мероприятий, направленных на сохранение и развитие казачьей культуры, в том числе организация мероприятий с участием художественных коллективов, исполняющих казачьи песни;</w:t>
      </w:r>
    </w:p>
    <w:p w14:paraId="00BFD6B9" w14:textId="77777777" w:rsidR="00D655BC" w:rsidRPr="00943FA6" w:rsidRDefault="00D655BC" w:rsidP="00D655BC">
      <w:pPr>
        <w:widowControl w:val="0"/>
        <w:suppressAutoHyphens/>
        <w:spacing w:after="0" w:line="240" w:lineRule="auto"/>
        <w:ind w:firstLine="709"/>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 xml:space="preserve">освещение проводимых мероприятий, </w:t>
      </w:r>
      <w:r w:rsidRPr="00943FA6">
        <w:rPr>
          <w:rFonts w:ascii="Times New Roman" w:eastAsia="Lucida Sans Unicode" w:hAnsi="Times New Roman" w:cs="Times New Roman"/>
          <w:sz w:val="28"/>
          <w:szCs w:val="28"/>
          <w:lang w:eastAsia="en-US"/>
        </w:rPr>
        <w:t>направленных на сохранение и развитие казачьей культуры,</w:t>
      </w:r>
      <w:r w:rsidRPr="00943FA6">
        <w:rPr>
          <w:rFonts w:ascii="Times New Roman" w:eastAsia="Lucida Sans Unicode" w:hAnsi="Times New Roman" w:cs="Times New Roman"/>
          <w:sz w:val="28"/>
          <w:szCs w:val="28"/>
          <w:lang w:eastAsia="zh-CN"/>
        </w:rPr>
        <w:t xml:space="preserve"> в средствах массовой информации и на официальном сайте администрации Петровского городского округа Ставропольского края в информационно-телекоммуникационной сети «Интернет» (далее – сайт администрации).</w:t>
      </w:r>
    </w:p>
    <w:p w14:paraId="5A9D364C" w14:textId="77777777" w:rsidR="00D655BC" w:rsidRPr="00943FA6" w:rsidRDefault="00D655BC" w:rsidP="00D655BC">
      <w:pPr>
        <w:widowControl w:val="0"/>
        <w:suppressAutoHyphens/>
        <w:spacing w:after="0" w:line="240" w:lineRule="auto"/>
        <w:ind w:firstLine="709"/>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 xml:space="preserve">Данное основное мероприятие направлено на </w:t>
      </w:r>
      <w:r w:rsidRPr="00943FA6">
        <w:rPr>
          <w:rFonts w:ascii="Times New Roman" w:eastAsia="Lucida Sans Unicode" w:hAnsi="Times New Roman" w:cs="Times New Roman"/>
          <w:sz w:val="28"/>
          <w:szCs w:val="28"/>
          <w:lang w:eastAsia="en-US"/>
        </w:rPr>
        <w:t xml:space="preserve">сохранение и пропаганду исторического наследия казачества, культуры и традиций казаков на </w:t>
      </w:r>
      <w:r w:rsidRPr="00943FA6">
        <w:rPr>
          <w:rFonts w:ascii="Times New Roman" w:eastAsia="Lucida Sans Unicode" w:hAnsi="Times New Roman" w:cs="Times New Roman"/>
          <w:sz w:val="28"/>
          <w:szCs w:val="28"/>
          <w:lang w:eastAsia="en-US"/>
        </w:rPr>
        <w:lastRenderedPageBreak/>
        <w:t>территории округа.</w:t>
      </w:r>
    </w:p>
    <w:p w14:paraId="5C38D933" w14:textId="77777777" w:rsidR="00D655BC" w:rsidRPr="00943FA6" w:rsidRDefault="00D655BC" w:rsidP="00D655BC">
      <w:pPr>
        <w:widowControl w:val="0"/>
        <w:shd w:val="clear" w:color="auto" w:fill="FFFFFF"/>
        <w:suppressAutoHyphens/>
        <w:spacing w:after="0" w:line="240" w:lineRule="auto"/>
        <w:ind w:firstLine="709"/>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 xml:space="preserve">Непосредственным результатом реализации данного основного мероприятия Подпрограммы станет: </w:t>
      </w:r>
    </w:p>
    <w:p w14:paraId="0BF16BCC" w14:textId="77777777" w:rsidR="00D655BC" w:rsidRPr="00943FA6" w:rsidRDefault="00D655BC" w:rsidP="00D655BC">
      <w:pPr>
        <w:widowControl w:val="0"/>
        <w:shd w:val="clear" w:color="auto" w:fill="FFFFFF"/>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w:t>
      </w:r>
      <w:r w:rsidRPr="00943FA6">
        <w:rPr>
          <w:rFonts w:ascii="Times New Roman" w:hAnsi="Times New Roman" w:cs="Times New Roman"/>
          <w:sz w:val="28"/>
          <w:szCs w:val="28"/>
        </w:rPr>
        <w:t xml:space="preserve"> увеличение мероприятий, направленных на сохранение и развитие казачьей культуры, в том числе мероприятий военно-патриотической направленности в сравнении с 2019 годом к 2026 году составит</w:t>
      </w:r>
      <w:r w:rsidRPr="00943FA6">
        <w:rPr>
          <w:rFonts w:ascii="Times New Roman" w:eastAsia="Lucida Sans Unicode" w:hAnsi="Times New Roman" w:cs="Times New Roman"/>
          <w:sz w:val="28"/>
          <w:szCs w:val="28"/>
          <w:lang w:eastAsia="en-US"/>
        </w:rPr>
        <w:t xml:space="preserve"> 200 %.</w:t>
      </w:r>
    </w:p>
    <w:p w14:paraId="47C124A9" w14:textId="77777777" w:rsidR="00D655BC" w:rsidRPr="00943FA6" w:rsidRDefault="00D655BC" w:rsidP="00D655BC">
      <w:pPr>
        <w:widowControl w:val="0"/>
        <w:shd w:val="clear" w:color="auto" w:fill="FFFFFF"/>
        <w:spacing w:after="0" w:line="240" w:lineRule="auto"/>
        <w:ind w:firstLine="709"/>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 xml:space="preserve">Ответственным исполнителем данного мероприятия является отдел социального развития. </w:t>
      </w:r>
    </w:p>
    <w:p w14:paraId="57A84009" w14:textId="77777777" w:rsidR="00D655BC" w:rsidRPr="00943FA6" w:rsidRDefault="00D655BC" w:rsidP="00D655BC">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zh-CN"/>
        </w:rPr>
        <w:t xml:space="preserve">Соисполнителями данного основного мероприятия являются </w:t>
      </w:r>
      <w:r w:rsidRPr="00943FA6">
        <w:rPr>
          <w:rFonts w:ascii="Times New Roman" w:eastAsia="Lucida Sans Unicode" w:hAnsi="Times New Roman" w:cs="Times New Roman"/>
          <w:sz w:val="28"/>
          <w:szCs w:val="28"/>
          <w:lang w:eastAsia="en-US"/>
        </w:rPr>
        <w:t>отдел образования, отдел культуры,</w:t>
      </w:r>
      <w:r w:rsidR="00073EA5" w:rsidRPr="00943FA6">
        <w:rPr>
          <w:rFonts w:ascii="Times New Roman" w:eastAsia="Lucida Sans Unicode" w:hAnsi="Times New Roman" w:cs="Times New Roman"/>
          <w:sz w:val="28"/>
          <w:szCs w:val="28"/>
          <w:lang w:eastAsia="en-US"/>
        </w:rPr>
        <w:t xml:space="preserve"> управление по делам территорий.</w:t>
      </w:r>
    </w:p>
    <w:p w14:paraId="6CAD6E89" w14:textId="77777777" w:rsidR="00D655BC" w:rsidRPr="00943FA6" w:rsidRDefault="00D655BC" w:rsidP="00D655BC">
      <w:pPr>
        <w:widowControl w:val="0"/>
        <w:suppressAutoHyphens/>
        <w:spacing w:after="0" w:line="240" w:lineRule="auto"/>
        <w:ind w:firstLine="709"/>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 xml:space="preserve">Участниками данного основного мероприятия являются казачьи общества </w:t>
      </w:r>
      <w:r w:rsidRPr="00943FA6">
        <w:rPr>
          <w:rFonts w:ascii="Times New Roman" w:eastAsia="Times New Roman" w:hAnsi="Times New Roman" w:cs="Times New Roman"/>
          <w:sz w:val="28"/>
          <w:szCs w:val="28"/>
          <w:lang w:eastAsia="zh-CN"/>
        </w:rPr>
        <w:t>(по согласованию)</w:t>
      </w:r>
      <w:r w:rsidRPr="00943FA6">
        <w:rPr>
          <w:rFonts w:ascii="Times New Roman" w:eastAsia="Lucida Sans Unicode" w:hAnsi="Times New Roman" w:cs="Times New Roman"/>
          <w:sz w:val="28"/>
          <w:szCs w:val="28"/>
          <w:lang w:eastAsia="zh-CN"/>
        </w:rPr>
        <w:t xml:space="preserve">, </w:t>
      </w:r>
      <w:r w:rsidRPr="00943FA6">
        <w:rPr>
          <w:rFonts w:ascii="Times New Roman" w:eastAsia="Times New Roman" w:hAnsi="Times New Roman" w:cs="Times New Roman"/>
          <w:sz w:val="28"/>
          <w:szCs w:val="28"/>
          <w:lang w:eastAsia="zh-CN"/>
        </w:rPr>
        <w:t>социально ориентированные некоммерческие организации (по согласованию)</w:t>
      </w:r>
      <w:r w:rsidRPr="00943FA6">
        <w:rPr>
          <w:rFonts w:ascii="Times New Roman" w:eastAsia="Lucida Sans Unicode" w:hAnsi="Times New Roman" w:cs="Times New Roman"/>
          <w:sz w:val="28"/>
          <w:szCs w:val="28"/>
          <w:lang w:eastAsia="zh-CN"/>
        </w:rPr>
        <w:t>,</w:t>
      </w:r>
      <w:r w:rsidRPr="00943FA6">
        <w:rPr>
          <w:rFonts w:ascii="Times New Roman" w:eastAsia="Lucida Sans Unicode" w:hAnsi="Times New Roman" w:cs="Times New Roman"/>
          <w:sz w:val="28"/>
          <w:szCs w:val="28"/>
          <w:lang w:eastAsia="en-US"/>
        </w:rPr>
        <w:t xml:space="preserve"> МЦ «Импульс</w:t>
      </w:r>
      <w:r w:rsidR="00495195" w:rsidRPr="00943FA6">
        <w:rPr>
          <w:rFonts w:ascii="Times New Roman" w:eastAsia="Lucida Sans Unicode" w:hAnsi="Times New Roman" w:cs="Times New Roman"/>
          <w:sz w:val="28"/>
          <w:szCs w:val="28"/>
          <w:lang w:eastAsia="en-US"/>
        </w:rPr>
        <w:t xml:space="preserve">», </w:t>
      </w:r>
      <w:r w:rsidR="00495195" w:rsidRPr="00943FA6">
        <w:rPr>
          <w:rFonts w:ascii="Times New Roman" w:eastAsia="Times New Roman" w:hAnsi="Times New Roman" w:cs="Times New Roman"/>
          <w:sz w:val="28"/>
          <w:szCs w:val="28"/>
          <w:lang w:eastAsia="zh-CN"/>
        </w:rPr>
        <w:t>образовательные</w:t>
      </w:r>
      <w:r w:rsidRPr="00943FA6">
        <w:rPr>
          <w:rFonts w:ascii="Times New Roman" w:eastAsia="Times New Roman" w:hAnsi="Times New Roman" w:cs="Times New Roman"/>
          <w:sz w:val="28"/>
          <w:szCs w:val="28"/>
          <w:lang w:eastAsia="zh-CN"/>
        </w:rPr>
        <w:t xml:space="preserve"> организации, МКУК ПЦБС, МБУК «ПОМЦ», МКУДО СРДМШ, МБУДО СДХШ, Дома культуры, муниципальные музеи</w:t>
      </w:r>
      <w:r w:rsidR="00073EA5" w:rsidRPr="00943FA6">
        <w:rPr>
          <w:rFonts w:ascii="Times New Roman" w:eastAsia="Times New Roman" w:hAnsi="Times New Roman" w:cs="Times New Roman"/>
          <w:sz w:val="28"/>
          <w:szCs w:val="28"/>
          <w:lang w:eastAsia="zh-CN"/>
        </w:rPr>
        <w:t>.</w:t>
      </w:r>
    </w:p>
    <w:p w14:paraId="547672BB" w14:textId="77777777" w:rsidR="00D655BC" w:rsidRPr="00943FA6" w:rsidRDefault="00D655BC" w:rsidP="00D655BC">
      <w:pPr>
        <w:suppressAutoHyphens/>
        <w:spacing w:after="0" w:line="240" w:lineRule="auto"/>
        <w:ind w:firstLine="709"/>
        <w:jc w:val="both"/>
        <w:rPr>
          <w:rFonts w:ascii="Times New Roman" w:eastAsia="Times New Roman" w:hAnsi="Times New Roman" w:cs="Times New Roman"/>
          <w:b/>
          <w:sz w:val="28"/>
          <w:szCs w:val="28"/>
          <w:lang w:eastAsia="zh-CN"/>
        </w:rPr>
      </w:pPr>
      <w:r w:rsidRPr="00943FA6">
        <w:rPr>
          <w:rFonts w:ascii="Times New Roman" w:eastAsia="Times New Roman" w:hAnsi="Times New Roman" w:cs="Times New Roman"/>
          <w:b/>
          <w:sz w:val="28"/>
          <w:szCs w:val="28"/>
          <w:lang w:eastAsia="zh-CN"/>
        </w:rPr>
        <w:t>2) Муниципальная поддержка казачьих обществ, осуществляющих свою деятельность на территории округа.</w:t>
      </w:r>
    </w:p>
    <w:p w14:paraId="5F1C5E9A" w14:textId="77777777" w:rsidR="00D655BC" w:rsidRPr="00943FA6" w:rsidRDefault="00D655BC" w:rsidP="00D655BC">
      <w:pPr>
        <w:suppressAutoHyphens/>
        <w:spacing w:after="0" w:line="240" w:lineRule="auto"/>
        <w:ind w:firstLine="709"/>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В рамках данного основного мероприятия Подпрограммы осуществляется:</w:t>
      </w:r>
    </w:p>
    <w:p w14:paraId="5E661EA6" w14:textId="77777777" w:rsidR="00D655BC" w:rsidRPr="00943FA6" w:rsidRDefault="00073EA5" w:rsidP="00D655BC">
      <w:pPr>
        <w:suppressAutoHyphens/>
        <w:spacing w:after="0" w:line="240" w:lineRule="auto"/>
        <w:ind w:firstLine="709"/>
        <w:jc w:val="both"/>
        <w:rPr>
          <w:rFonts w:ascii="Times New Roman" w:eastAsia="Times New Roman" w:hAnsi="Times New Roman" w:cs="Times New Roman"/>
          <w:sz w:val="28"/>
          <w:szCs w:val="28"/>
          <w:lang w:eastAsia="zh-CN"/>
        </w:rPr>
      </w:pPr>
      <w:r w:rsidRPr="00943FA6">
        <w:rPr>
          <w:rFonts w:ascii="Times New Roman" w:eastAsia="Times New Roman" w:hAnsi="Times New Roman" w:cs="Times New Roman"/>
          <w:sz w:val="28"/>
          <w:szCs w:val="28"/>
          <w:lang w:eastAsia="zh-CN"/>
        </w:rPr>
        <w:t xml:space="preserve">- </w:t>
      </w:r>
      <w:r w:rsidR="00D655BC" w:rsidRPr="00943FA6">
        <w:rPr>
          <w:rFonts w:ascii="Times New Roman" w:eastAsia="Times New Roman" w:hAnsi="Times New Roman" w:cs="Times New Roman"/>
          <w:sz w:val="28"/>
          <w:szCs w:val="28"/>
          <w:lang w:eastAsia="zh-CN"/>
        </w:rPr>
        <w:t>оказание муниципальной поддержки казачьим обществам, а также подготовка и проведение мероприятий, пропагандирующих казачью культуру</w:t>
      </w:r>
      <w:r w:rsidRPr="00943FA6">
        <w:rPr>
          <w:rFonts w:ascii="Times New Roman" w:eastAsia="Times New Roman" w:hAnsi="Times New Roman" w:cs="Times New Roman"/>
          <w:sz w:val="28"/>
          <w:szCs w:val="28"/>
          <w:lang w:eastAsia="zh-CN"/>
        </w:rPr>
        <w:t>.</w:t>
      </w:r>
    </w:p>
    <w:p w14:paraId="0EB2A4F1" w14:textId="77777777" w:rsidR="00D655BC" w:rsidRPr="00943FA6" w:rsidRDefault="00D655BC" w:rsidP="00D655BC">
      <w:pPr>
        <w:suppressAutoHyphens/>
        <w:spacing w:after="0" w:line="240" w:lineRule="auto"/>
        <w:ind w:firstLine="709"/>
        <w:jc w:val="both"/>
        <w:rPr>
          <w:rFonts w:ascii="Times New Roman" w:eastAsia="Times New Roman" w:hAnsi="Times New Roman" w:cs="Times New Roman"/>
          <w:sz w:val="28"/>
          <w:szCs w:val="28"/>
          <w:lang w:eastAsia="zh-CN"/>
        </w:rPr>
      </w:pPr>
      <w:r w:rsidRPr="00943FA6">
        <w:rPr>
          <w:rFonts w:ascii="Times New Roman" w:eastAsia="Lucida Sans Unicode" w:hAnsi="Times New Roman" w:cs="Times New Roman"/>
          <w:sz w:val="28"/>
          <w:szCs w:val="28"/>
          <w:lang w:eastAsia="zh-CN"/>
        </w:rPr>
        <w:t>Данное основное мероприятие направлено на</w:t>
      </w:r>
      <w:r w:rsidRPr="00943FA6">
        <w:rPr>
          <w:rFonts w:ascii="Times New Roman" w:eastAsia="Times New Roman" w:hAnsi="Times New Roman" w:cs="Times New Roman"/>
          <w:sz w:val="28"/>
          <w:szCs w:val="28"/>
          <w:lang w:eastAsia="en-US"/>
        </w:rPr>
        <w:t xml:space="preserve"> принятие молодежью ценностей и традиций казачьей культуры, формирование осознанного гражданско-патриотического поведения организация, проведение казачьих </w:t>
      </w:r>
      <w:r w:rsidRPr="00943FA6">
        <w:rPr>
          <w:rFonts w:ascii="Times New Roman" w:eastAsia="Times New Roman" w:hAnsi="Times New Roman" w:cs="Times New Roman"/>
          <w:sz w:val="28"/>
          <w:szCs w:val="28"/>
          <w:shd w:val="clear" w:color="auto" w:fill="FFFFFF"/>
          <w:lang w:eastAsia="zh-CN"/>
        </w:rPr>
        <w:t>мероприятий военно-патриотической направленности.</w:t>
      </w:r>
    </w:p>
    <w:p w14:paraId="766E74D5" w14:textId="77777777" w:rsidR="00D655BC" w:rsidRPr="00943FA6" w:rsidRDefault="00495195" w:rsidP="00D655BC">
      <w:pPr>
        <w:suppressAutoHyphens/>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Непосредственным результатом</w:t>
      </w:r>
      <w:r w:rsidR="00D655BC" w:rsidRPr="00943FA6">
        <w:rPr>
          <w:rFonts w:ascii="Times New Roman" w:eastAsia="Times New Roman" w:hAnsi="Times New Roman" w:cs="Times New Roman"/>
          <w:sz w:val="28"/>
          <w:szCs w:val="28"/>
          <w:lang w:eastAsia="zh-CN"/>
        </w:rPr>
        <w:t xml:space="preserve"> данного основного мероприятия Подпрограммы станет:</w:t>
      </w:r>
    </w:p>
    <w:p w14:paraId="068513EE" w14:textId="77777777" w:rsidR="00D655BC" w:rsidRPr="00943FA6" w:rsidRDefault="00D655BC" w:rsidP="00D655BC">
      <w:pPr>
        <w:widowControl w:val="0"/>
        <w:shd w:val="clear" w:color="auto" w:fill="FFFFFF"/>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hAnsi="Times New Roman" w:cs="Times New Roman"/>
          <w:sz w:val="28"/>
          <w:szCs w:val="28"/>
          <w:lang w:eastAsia="en-US"/>
        </w:rPr>
        <w:t>-</w:t>
      </w:r>
      <w:r w:rsidRPr="00943FA6">
        <w:rPr>
          <w:rFonts w:ascii="Times New Roman" w:hAnsi="Times New Roman" w:cs="Times New Roman"/>
          <w:sz w:val="28"/>
          <w:szCs w:val="28"/>
        </w:rPr>
        <w:t xml:space="preserve"> увеличение мероприятий, направленных на сохранение и развитие казачьей культуры, в том числе мероприятий военно-патриотической направленности в сравнении с 2019 годом к 2026 году составит</w:t>
      </w:r>
      <w:r w:rsidRPr="00943FA6">
        <w:rPr>
          <w:rFonts w:ascii="Times New Roman" w:eastAsia="Lucida Sans Unicode" w:hAnsi="Times New Roman" w:cs="Times New Roman"/>
          <w:sz w:val="28"/>
          <w:szCs w:val="28"/>
          <w:lang w:eastAsia="en-US"/>
        </w:rPr>
        <w:t xml:space="preserve"> 200 %.</w:t>
      </w:r>
    </w:p>
    <w:p w14:paraId="3A5A5160" w14:textId="77777777" w:rsidR="00D655BC" w:rsidRPr="00943FA6" w:rsidRDefault="00D655BC" w:rsidP="00D655BC">
      <w:pPr>
        <w:widowControl w:val="0"/>
        <w:suppressAutoHyphens/>
        <w:spacing w:after="0" w:line="240" w:lineRule="auto"/>
        <w:ind w:firstLine="709"/>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Ответственным исполнителем данного мероприятия является отдел социального развития.</w:t>
      </w:r>
    </w:p>
    <w:p w14:paraId="35F0A764" w14:textId="77777777" w:rsidR="00D655BC" w:rsidRPr="00943FA6" w:rsidRDefault="00D655BC" w:rsidP="00D655BC">
      <w:pPr>
        <w:widowControl w:val="0"/>
        <w:suppressAutoHyphens/>
        <w:spacing w:after="0" w:line="240" w:lineRule="auto"/>
        <w:ind w:firstLine="709"/>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Соисполнителем данного мероприятия является отдел общественной безопасности, отдел культуры, управление по делам территорий.</w:t>
      </w:r>
    </w:p>
    <w:p w14:paraId="6C528729" w14:textId="77777777" w:rsidR="00D655BC" w:rsidRPr="00943FA6" w:rsidRDefault="00D655BC" w:rsidP="00D655BC">
      <w:pPr>
        <w:widowControl w:val="0"/>
        <w:suppressAutoHyphens/>
        <w:spacing w:after="0" w:line="240" w:lineRule="auto"/>
        <w:ind w:firstLine="709"/>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 xml:space="preserve">Участниками данного основного мероприятия являются казачьи общества </w:t>
      </w:r>
      <w:r w:rsidRPr="00943FA6">
        <w:rPr>
          <w:rFonts w:ascii="Times New Roman" w:eastAsia="Times New Roman" w:hAnsi="Times New Roman" w:cs="Times New Roman"/>
          <w:sz w:val="28"/>
          <w:szCs w:val="28"/>
          <w:lang w:eastAsia="zh-CN"/>
        </w:rPr>
        <w:t>(по согласованию)</w:t>
      </w:r>
      <w:r w:rsidRPr="00943FA6">
        <w:rPr>
          <w:rFonts w:ascii="Times New Roman" w:eastAsia="Lucida Sans Unicode" w:hAnsi="Times New Roman" w:cs="Times New Roman"/>
          <w:sz w:val="28"/>
          <w:szCs w:val="28"/>
          <w:lang w:eastAsia="zh-CN"/>
        </w:rPr>
        <w:t xml:space="preserve">, </w:t>
      </w:r>
      <w:r w:rsidRPr="00943FA6">
        <w:rPr>
          <w:rFonts w:ascii="Times New Roman" w:eastAsia="Times New Roman" w:hAnsi="Times New Roman" w:cs="Times New Roman"/>
          <w:sz w:val="28"/>
          <w:szCs w:val="28"/>
          <w:lang w:eastAsia="zh-CN"/>
        </w:rPr>
        <w:t>социально ориентированные некоммерческие организации (по согласованию)</w:t>
      </w:r>
      <w:r w:rsidRPr="00943FA6">
        <w:rPr>
          <w:rFonts w:ascii="Times New Roman" w:eastAsia="Lucida Sans Unicode" w:hAnsi="Times New Roman" w:cs="Times New Roman"/>
          <w:sz w:val="28"/>
          <w:szCs w:val="28"/>
          <w:lang w:eastAsia="zh-CN"/>
        </w:rPr>
        <w:t>.</w:t>
      </w:r>
    </w:p>
    <w:p w14:paraId="351815F3" w14:textId="77777777" w:rsidR="00D655BC" w:rsidRPr="00943FA6" w:rsidRDefault="00D655BC" w:rsidP="00D655BC">
      <w:pPr>
        <w:widowControl w:val="0"/>
        <w:suppressAutoHyphens/>
        <w:spacing w:after="0" w:line="240" w:lineRule="auto"/>
        <w:ind w:firstLine="709"/>
        <w:jc w:val="both"/>
        <w:rPr>
          <w:rFonts w:ascii="Times New Roman" w:eastAsia="Lucida Sans Unicode" w:hAnsi="Times New Roman" w:cs="Times New Roman"/>
          <w:sz w:val="28"/>
          <w:szCs w:val="28"/>
          <w:lang w:eastAsia="zh-CN"/>
        </w:rPr>
      </w:pPr>
      <w:r w:rsidRPr="00943FA6">
        <w:rPr>
          <w:rFonts w:ascii="Times New Roman" w:eastAsia="Lucida Sans Unicode" w:hAnsi="Times New Roman" w:cs="Times New Roman"/>
          <w:sz w:val="28"/>
          <w:szCs w:val="28"/>
          <w:lang w:eastAsia="zh-CN"/>
        </w:rPr>
        <w:t>Перечень основных мероприятий Подпрограммы представлен в приложении 7 к Программе.»</w:t>
      </w:r>
    </w:p>
    <w:p w14:paraId="780ECE09"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rPr>
      </w:pPr>
    </w:p>
    <w:p w14:paraId="6B032966" w14:textId="77777777" w:rsidR="00D655BC" w:rsidRPr="00943FA6" w:rsidRDefault="00D655BC" w:rsidP="009E74A7">
      <w:pPr>
        <w:widowControl w:val="0"/>
        <w:suppressAutoHyphens/>
        <w:spacing w:after="0" w:line="240" w:lineRule="auto"/>
        <w:ind w:firstLine="709"/>
        <w:jc w:val="both"/>
        <w:rPr>
          <w:rFonts w:ascii="Times New Roman" w:eastAsia="Lucida Sans Unicode" w:hAnsi="Times New Roman" w:cs="Times New Roman"/>
          <w:sz w:val="28"/>
          <w:szCs w:val="28"/>
        </w:rPr>
      </w:pPr>
    </w:p>
    <w:p w14:paraId="73583140" w14:textId="77777777" w:rsidR="00D655BC" w:rsidRPr="00943FA6" w:rsidRDefault="00D655BC" w:rsidP="009E74A7">
      <w:pPr>
        <w:widowControl w:val="0"/>
        <w:suppressAutoHyphens/>
        <w:spacing w:after="0" w:line="240" w:lineRule="auto"/>
        <w:ind w:firstLine="709"/>
        <w:jc w:val="both"/>
        <w:rPr>
          <w:rFonts w:ascii="Times New Roman" w:eastAsia="Lucida Sans Unicode" w:hAnsi="Times New Roman" w:cs="Times New Roman"/>
          <w:sz w:val="28"/>
          <w:szCs w:val="28"/>
        </w:rPr>
      </w:pPr>
    </w:p>
    <w:p w14:paraId="1966668E" w14:textId="77777777" w:rsidR="00D655BC" w:rsidRPr="00943FA6" w:rsidRDefault="00D655BC" w:rsidP="009E74A7">
      <w:pPr>
        <w:widowControl w:val="0"/>
        <w:suppressAutoHyphens/>
        <w:spacing w:after="0" w:line="240" w:lineRule="auto"/>
        <w:ind w:firstLine="709"/>
        <w:jc w:val="both"/>
        <w:rPr>
          <w:rFonts w:ascii="Times New Roman" w:eastAsia="Lucida Sans Unicode" w:hAnsi="Times New Roman" w:cs="Times New Roman"/>
          <w:sz w:val="28"/>
          <w:szCs w:val="28"/>
        </w:rPr>
      </w:pPr>
    </w:p>
    <w:p w14:paraId="08790445" w14:textId="77777777" w:rsidR="00DA1A88" w:rsidRPr="00943FA6" w:rsidRDefault="00DA1A88" w:rsidP="009E74A7">
      <w:pPr>
        <w:widowControl w:val="0"/>
        <w:suppressAutoHyphens/>
        <w:spacing w:after="0" w:line="240" w:lineRule="auto"/>
        <w:ind w:firstLine="709"/>
        <w:jc w:val="both"/>
        <w:rPr>
          <w:rFonts w:ascii="Times New Roman" w:eastAsia="Lucida Sans Unicode" w:hAnsi="Times New Roman" w:cs="Times New Roman"/>
          <w:sz w:val="28"/>
          <w:szCs w:val="28"/>
        </w:rPr>
      </w:pPr>
    </w:p>
    <w:tbl>
      <w:tblPr>
        <w:tblW w:w="5103" w:type="dxa"/>
        <w:tblInd w:w="4361" w:type="dxa"/>
        <w:tblLook w:val="01E0" w:firstRow="1" w:lastRow="1" w:firstColumn="1" w:lastColumn="1" w:noHBand="0" w:noVBand="0"/>
      </w:tblPr>
      <w:tblGrid>
        <w:gridCol w:w="5103"/>
      </w:tblGrid>
      <w:tr w:rsidR="00167149" w:rsidRPr="00943FA6" w14:paraId="59E3016F" w14:textId="77777777" w:rsidTr="00BB7A35">
        <w:trPr>
          <w:trHeight w:val="238"/>
        </w:trPr>
        <w:tc>
          <w:tcPr>
            <w:tcW w:w="5103" w:type="dxa"/>
            <w:shd w:val="clear" w:color="auto" w:fill="auto"/>
          </w:tcPr>
          <w:p w14:paraId="25A584C3" w14:textId="77777777" w:rsidR="00167149" w:rsidRPr="00943FA6" w:rsidRDefault="00167149" w:rsidP="00167149">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Приложение 3</w:t>
            </w:r>
          </w:p>
        </w:tc>
      </w:tr>
      <w:tr w:rsidR="00167149" w:rsidRPr="00943FA6" w14:paraId="3F944D25" w14:textId="77777777" w:rsidTr="00BB7A35">
        <w:tc>
          <w:tcPr>
            <w:tcW w:w="5103" w:type="dxa"/>
            <w:shd w:val="clear" w:color="auto" w:fill="auto"/>
          </w:tcPr>
          <w:p w14:paraId="74BADBEF" w14:textId="77777777" w:rsidR="00167149" w:rsidRPr="00943FA6" w:rsidRDefault="00BB7A35">
            <w:pPr>
              <w:widowControl w:val="0"/>
              <w:suppressAutoHyphens/>
              <w:spacing w:after="0" w:line="240" w:lineRule="exact"/>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к изменениям</w:t>
            </w:r>
            <w:r>
              <w:rPr>
                <w:rFonts w:ascii="Times New Roman" w:eastAsia="Lucida Sans Unicode" w:hAnsi="Times New Roman" w:cs="Times New Roman"/>
                <w:sz w:val="28"/>
                <w:szCs w:val="28"/>
                <w:lang w:eastAsia="en-US"/>
              </w:rPr>
              <w:t>, которые вносятся</w:t>
            </w:r>
            <w:r w:rsidRPr="00943FA6">
              <w:rPr>
                <w:rFonts w:ascii="Times New Roman" w:eastAsia="Lucida Sans Unicode" w:hAnsi="Times New Roman" w:cs="Times New Roman"/>
                <w:sz w:val="28"/>
                <w:szCs w:val="28"/>
                <w:lang w:eastAsia="en-US"/>
              </w:rPr>
              <w:t xml:space="preserve"> в</w:t>
            </w:r>
            <w:r>
              <w:rPr>
                <w:rFonts w:ascii="Times New Roman" w:eastAsia="Lucida Sans Unicode" w:hAnsi="Times New Roman" w:cs="Times New Roman"/>
                <w:sz w:val="28"/>
                <w:szCs w:val="28"/>
                <w:lang w:eastAsia="en-US"/>
              </w:rPr>
              <w:t xml:space="preserve"> муниципальную</w:t>
            </w:r>
            <w:r w:rsidRPr="00943FA6">
              <w:rPr>
                <w:rFonts w:ascii="Times New Roman" w:eastAsia="Lucida Sans Unicode" w:hAnsi="Times New Roman" w:cs="Times New Roman"/>
                <w:sz w:val="28"/>
                <w:szCs w:val="28"/>
                <w:lang w:eastAsia="en-US"/>
              </w:rPr>
              <w:t xml:space="preserve"> программу </w:t>
            </w:r>
            <w:r w:rsidR="00167149" w:rsidRPr="00943FA6">
              <w:rPr>
                <w:rFonts w:ascii="Times New Roman" w:eastAsia="Lucida Sans Unicode" w:hAnsi="Times New Roman" w:cs="Times New Roman"/>
                <w:sz w:val="28"/>
                <w:szCs w:val="28"/>
                <w:lang w:eastAsia="en-US"/>
              </w:rPr>
              <w:t>Петровского городского округа Ставропольского края «Межнациональные отношения, профилактика правонарушений, терроризма и поддержка казачества»</w:t>
            </w:r>
          </w:p>
        </w:tc>
      </w:tr>
      <w:tr w:rsidR="00167149" w:rsidRPr="00943FA6" w14:paraId="0724C0CC" w14:textId="77777777" w:rsidTr="00BB7A35">
        <w:tc>
          <w:tcPr>
            <w:tcW w:w="5103" w:type="dxa"/>
            <w:shd w:val="clear" w:color="auto" w:fill="auto"/>
          </w:tcPr>
          <w:p w14:paraId="37605EE1" w14:textId="77777777" w:rsidR="00167149" w:rsidRPr="00943FA6" w:rsidRDefault="007C1968" w:rsidP="00BA120C">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w:t>
            </w:r>
            <w:r w:rsidR="00167149" w:rsidRPr="00943FA6">
              <w:rPr>
                <w:rFonts w:ascii="Times New Roman" w:eastAsia="Lucida Sans Unicode" w:hAnsi="Times New Roman" w:cs="Times New Roman"/>
                <w:sz w:val="28"/>
                <w:szCs w:val="28"/>
                <w:lang w:eastAsia="en-US"/>
              </w:rPr>
              <w:t>Приложение 3</w:t>
            </w:r>
          </w:p>
        </w:tc>
      </w:tr>
      <w:tr w:rsidR="00167149" w:rsidRPr="00943FA6" w14:paraId="6471D4A0" w14:textId="77777777" w:rsidTr="00BB7A35">
        <w:tc>
          <w:tcPr>
            <w:tcW w:w="5103" w:type="dxa"/>
            <w:shd w:val="clear" w:color="auto" w:fill="auto"/>
          </w:tcPr>
          <w:p w14:paraId="28050A88" w14:textId="77777777" w:rsidR="00167149" w:rsidRPr="00943FA6" w:rsidRDefault="00167149" w:rsidP="00BA120C">
            <w:pPr>
              <w:widowControl w:val="0"/>
              <w:suppressAutoHyphens/>
              <w:spacing w:after="0" w:line="240" w:lineRule="exact"/>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к муниципальной программе Петровского городского округа Ставропольского края «Межнациональные отношения, профилактика правонарушений, терроризма и поддержка казачества»</w:t>
            </w:r>
          </w:p>
        </w:tc>
      </w:tr>
    </w:tbl>
    <w:p w14:paraId="7DF6FA6D"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lang w:eastAsia="en-US"/>
        </w:rPr>
      </w:pPr>
    </w:p>
    <w:p w14:paraId="06F234EB"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lang w:eastAsia="en-US"/>
        </w:rPr>
      </w:pPr>
    </w:p>
    <w:p w14:paraId="14E4BEAA"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ПОДПРОГРАММА</w:t>
      </w:r>
    </w:p>
    <w:p w14:paraId="26734871"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«Профилактика правонарушений и незаконного оборота наркотиков» </w:t>
      </w:r>
    </w:p>
    <w:p w14:paraId="2FAED1DF"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w:t>
      </w:r>
    </w:p>
    <w:p w14:paraId="60B6220A" w14:textId="77777777" w:rsidR="009E74A7" w:rsidRPr="00943FA6" w:rsidRDefault="009E74A7" w:rsidP="009E74A7">
      <w:pPr>
        <w:widowControl w:val="0"/>
        <w:suppressAutoHyphens/>
        <w:spacing w:after="0" w:line="240" w:lineRule="exact"/>
        <w:rPr>
          <w:rFonts w:ascii="Times New Roman" w:eastAsia="Lucida Sans Unicode" w:hAnsi="Times New Roman" w:cs="Times New Roman"/>
          <w:sz w:val="28"/>
          <w:szCs w:val="28"/>
          <w:lang w:eastAsia="en-US"/>
        </w:rPr>
      </w:pPr>
    </w:p>
    <w:p w14:paraId="4644C528" w14:textId="77777777" w:rsidR="009E74A7" w:rsidRPr="00943FA6" w:rsidRDefault="009E74A7" w:rsidP="009E74A7">
      <w:pPr>
        <w:widowControl w:val="0"/>
        <w:suppressAutoHyphens/>
        <w:spacing w:after="0" w:line="240" w:lineRule="exact"/>
        <w:jc w:val="center"/>
        <w:outlineLvl w:val="0"/>
        <w:rPr>
          <w:rFonts w:ascii="Times New Roman" w:eastAsia="Lucida Sans Unicode" w:hAnsi="Times New Roman" w:cs="Times New Roman"/>
          <w:sz w:val="28"/>
          <w:szCs w:val="28"/>
          <w:lang w:eastAsia="en-US"/>
        </w:rPr>
      </w:pPr>
    </w:p>
    <w:p w14:paraId="574C5C1B" w14:textId="77777777" w:rsidR="009E74A7" w:rsidRPr="00943FA6" w:rsidRDefault="009E74A7" w:rsidP="009E74A7">
      <w:pPr>
        <w:widowControl w:val="0"/>
        <w:suppressAutoHyphens/>
        <w:spacing w:after="0" w:line="240" w:lineRule="exact"/>
        <w:jc w:val="center"/>
        <w:outlineLvl w:val="0"/>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ПАСПОРТ</w:t>
      </w:r>
    </w:p>
    <w:p w14:paraId="27766A13"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подпрограммы «Профилактика правонарушений и незаконного оборота наркотиков»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w:t>
      </w:r>
    </w:p>
    <w:p w14:paraId="04D034D2"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lang w:eastAsia="en-US"/>
        </w:rPr>
      </w:pPr>
    </w:p>
    <w:tbl>
      <w:tblPr>
        <w:tblW w:w="9356" w:type="dxa"/>
        <w:tblInd w:w="109" w:type="dxa"/>
        <w:tblLook w:val="04A0" w:firstRow="1" w:lastRow="0" w:firstColumn="1" w:lastColumn="0" w:noHBand="0" w:noVBand="1"/>
      </w:tblPr>
      <w:tblGrid>
        <w:gridCol w:w="4110"/>
        <w:gridCol w:w="5246"/>
      </w:tblGrid>
      <w:tr w:rsidR="009E74A7" w:rsidRPr="00943FA6" w14:paraId="18CD4EF5" w14:textId="77777777" w:rsidTr="009E74A7">
        <w:tc>
          <w:tcPr>
            <w:tcW w:w="4110" w:type="dxa"/>
            <w:shd w:val="clear" w:color="auto" w:fill="auto"/>
          </w:tcPr>
          <w:p w14:paraId="42870E91"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Наименование подпрограммы</w:t>
            </w:r>
          </w:p>
          <w:p w14:paraId="5246A5F2"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lang w:eastAsia="en-US"/>
              </w:rPr>
            </w:pPr>
          </w:p>
          <w:p w14:paraId="7B590383" w14:textId="77777777" w:rsidR="009E74A7" w:rsidRPr="00943FA6" w:rsidRDefault="009E74A7" w:rsidP="009E74A7">
            <w:pPr>
              <w:widowControl w:val="0"/>
              <w:suppressAutoHyphens/>
              <w:spacing w:after="0" w:line="240" w:lineRule="auto"/>
              <w:jc w:val="center"/>
              <w:rPr>
                <w:rFonts w:ascii="Times New Roman" w:eastAsia="Lucida Sans Unicode" w:hAnsi="Times New Roman" w:cs="Times New Roman"/>
                <w:sz w:val="28"/>
                <w:szCs w:val="28"/>
                <w:lang w:eastAsia="en-US"/>
              </w:rPr>
            </w:pPr>
          </w:p>
        </w:tc>
        <w:tc>
          <w:tcPr>
            <w:tcW w:w="5245" w:type="dxa"/>
            <w:shd w:val="clear" w:color="auto" w:fill="auto"/>
          </w:tcPr>
          <w:p w14:paraId="20E8A730"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подпрограмма «Профилактика правонарушений и незаконного оборота наркотиков»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 (далее – Подпрограмма)</w:t>
            </w:r>
          </w:p>
          <w:p w14:paraId="186293D0"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lang w:eastAsia="en-US"/>
              </w:rPr>
            </w:pPr>
          </w:p>
        </w:tc>
      </w:tr>
      <w:tr w:rsidR="009E74A7" w:rsidRPr="00943FA6" w14:paraId="421C9FC6" w14:textId="77777777" w:rsidTr="009E74A7">
        <w:tc>
          <w:tcPr>
            <w:tcW w:w="4110" w:type="dxa"/>
            <w:shd w:val="clear" w:color="auto" w:fill="auto"/>
          </w:tcPr>
          <w:p w14:paraId="175ACFEB"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Ответственный исполнитель подпрограммы</w:t>
            </w:r>
          </w:p>
          <w:p w14:paraId="11E725B8" w14:textId="77777777" w:rsidR="009E74A7" w:rsidRPr="00943FA6" w:rsidRDefault="009E74A7" w:rsidP="009E74A7">
            <w:pPr>
              <w:widowControl w:val="0"/>
              <w:suppressAutoHyphens/>
              <w:spacing w:after="0" w:line="240" w:lineRule="auto"/>
              <w:jc w:val="center"/>
              <w:rPr>
                <w:rFonts w:ascii="Times New Roman" w:eastAsia="Lucida Sans Unicode" w:hAnsi="Times New Roman" w:cs="Times New Roman"/>
                <w:sz w:val="28"/>
                <w:szCs w:val="28"/>
                <w:lang w:eastAsia="en-US"/>
              </w:rPr>
            </w:pPr>
          </w:p>
        </w:tc>
        <w:tc>
          <w:tcPr>
            <w:tcW w:w="5245" w:type="dxa"/>
            <w:shd w:val="clear" w:color="auto" w:fill="auto"/>
          </w:tcPr>
          <w:p w14:paraId="6B9EB1EC"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отдел по общественной безопасности</w:t>
            </w:r>
          </w:p>
        </w:tc>
      </w:tr>
      <w:tr w:rsidR="009E74A7" w:rsidRPr="00943FA6" w14:paraId="259D1435" w14:textId="77777777" w:rsidTr="009E74A7">
        <w:tc>
          <w:tcPr>
            <w:tcW w:w="4110" w:type="dxa"/>
            <w:shd w:val="clear" w:color="auto" w:fill="auto"/>
          </w:tcPr>
          <w:p w14:paraId="5F2A3E47"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Соисполнители  </w:t>
            </w:r>
          </w:p>
          <w:p w14:paraId="72A41157"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подпрограммы</w:t>
            </w:r>
          </w:p>
          <w:p w14:paraId="1B3A37DC" w14:textId="77777777" w:rsidR="009E74A7" w:rsidRPr="00943FA6" w:rsidRDefault="009E74A7" w:rsidP="009E74A7">
            <w:pPr>
              <w:widowControl w:val="0"/>
              <w:suppressAutoHyphens/>
              <w:spacing w:after="0" w:line="240" w:lineRule="auto"/>
              <w:jc w:val="center"/>
              <w:rPr>
                <w:rFonts w:ascii="Times New Roman" w:eastAsia="Lucida Sans Unicode" w:hAnsi="Times New Roman" w:cs="Times New Roman"/>
                <w:sz w:val="28"/>
                <w:szCs w:val="28"/>
                <w:lang w:eastAsia="en-US"/>
              </w:rPr>
            </w:pPr>
          </w:p>
        </w:tc>
        <w:tc>
          <w:tcPr>
            <w:tcW w:w="5245" w:type="dxa"/>
            <w:shd w:val="clear" w:color="auto" w:fill="auto"/>
          </w:tcPr>
          <w:p w14:paraId="237DB323"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отдел социального развития;</w:t>
            </w:r>
          </w:p>
          <w:p w14:paraId="284E12BE"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xml:space="preserve">- отдел образования; </w:t>
            </w:r>
          </w:p>
          <w:p w14:paraId="5631D25F"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xml:space="preserve">- отдел культуры; </w:t>
            </w:r>
          </w:p>
          <w:p w14:paraId="50606E10"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УТСЗН;</w:t>
            </w:r>
          </w:p>
          <w:p w14:paraId="1E6B36B4"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управление по делам территорий;</w:t>
            </w:r>
          </w:p>
          <w:p w14:paraId="121E5788" w14:textId="77777777" w:rsidR="009E74A7" w:rsidRPr="00943FA6" w:rsidRDefault="009E74A7" w:rsidP="009E74A7">
            <w:pPr>
              <w:spacing w:after="0" w:line="240" w:lineRule="auto"/>
              <w:jc w:val="both"/>
              <w:rPr>
                <w:rFonts w:ascii="Times New Roman" w:hAnsi="Times New Roman" w:cs="Times New Roman"/>
                <w:bCs/>
                <w:sz w:val="28"/>
                <w:szCs w:val="28"/>
              </w:rPr>
            </w:pPr>
            <w:r w:rsidRPr="00943FA6">
              <w:rPr>
                <w:rFonts w:ascii="Times New Roman" w:hAnsi="Times New Roman" w:cs="Times New Roman"/>
                <w:bCs/>
                <w:sz w:val="28"/>
                <w:szCs w:val="28"/>
              </w:rPr>
              <w:t>- отдел физической культуры и спорта;</w:t>
            </w:r>
          </w:p>
          <w:p w14:paraId="3110C277" w14:textId="77777777" w:rsidR="00826166" w:rsidRPr="00943FA6" w:rsidRDefault="00826166" w:rsidP="009E74A7">
            <w:pPr>
              <w:spacing w:after="0" w:line="240" w:lineRule="auto"/>
              <w:jc w:val="both"/>
              <w:rPr>
                <w:rFonts w:ascii="Times New Roman" w:hAnsi="Times New Roman" w:cs="Times New Roman"/>
                <w:sz w:val="28"/>
                <w:szCs w:val="28"/>
              </w:rPr>
            </w:pPr>
            <w:r w:rsidRPr="00943FA6">
              <w:rPr>
                <w:rFonts w:ascii="Times New Roman" w:hAnsi="Times New Roman" w:cs="Times New Roman"/>
                <w:bCs/>
                <w:sz w:val="28"/>
                <w:szCs w:val="28"/>
              </w:rPr>
              <w:t>- отдел закупок</w:t>
            </w:r>
          </w:p>
          <w:p w14:paraId="6B0122B3" w14:textId="77777777" w:rsidR="009E74A7" w:rsidRPr="00943FA6" w:rsidRDefault="009E74A7" w:rsidP="009E74A7">
            <w:pPr>
              <w:spacing w:after="0" w:line="240" w:lineRule="auto"/>
              <w:jc w:val="both"/>
              <w:rPr>
                <w:rFonts w:ascii="Times New Roman" w:eastAsia="Times New Roman" w:hAnsi="Times New Roman" w:cs="Times New Roman"/>
                <w:b/>
                <w:bCs/>
                <w:sz w:val="28"/>
                <w:szCs w:val="28"/>
              </w:rPr>
            </w:pPr>
          </w:p>
        </w:tc>
      </w:tr>
      <w:tr w:rsidR="009E74A7" w:rsidRPr="00943FA6" w14:paraId="72719ECA" w14:textId="77777777" w:rsidTr="009E74A7">
        <w:tc>
          <w:tcPr>
            <w:tcW w:w="4110" w:type="dxa"/>
            <w:shd w:val="clear" w:color="auto" w:fill="auto"/>
          </w:tcPr>
          <w:p w14:paraId="161CED61"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lastRenderedPageBreak/>
              <w:t>Участники подпрограммы</w:t>
            </w:r>
          </w:p>
        </w:tc>
        <w:tc>
          <w:tcPr>
            <w:tcW w:w="5245" w:type="dxa"/>
            <w:shd w:val="clear" w:color="auto" w:fill="auto"/>
          </w:tcPr>
          <w:p w14:paraId="6ECB5796"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МЦ «Импульс»;</w:t>
            </w:r>
          </w:p>
          <w:p w14:paraId="09EBFBEC"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образовательные организации;</w:t>
            </w:r>
          </w:p>
          <w:p w14:paraId="3D2C4BE6"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ОМВД по Петровскому городскому округу (по согласованию);</w:t>
            </w:r>
          </w:p>
          <w:p w14:paraId="6768951D"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филиал по ПР ФКУ УИИ УФСИН (по согласованию);</w:t>
            </w:r>
          </w:p>
          <w:p w14:paraId="322D5C38"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ГКУ «Центр занятости населения Петровского района» (по согласованию);</w:t>
            </w:r>
          </w:p>
          <w:p w14:paraId="11378C4A"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ГБУЗ СК «Петровская районная больница» (по согласованию);</w:t>
            </w:r>
          </w:p>
          <w:p w14:paraId="1B0DB25A" w14:textId="77777777" w:rsidR="009E74A7" w:rsidRPr="00943FA6" w:rsidRDefault="009E74A7" w:rsidP="009E74A7">
            <w:pPr>
              <w:spacing w:after="0" w:line="240" w:lineRule="auto"/>
              <w:jc w:val="both"/>
              <w:rPr>
                <w:rFonts w:ascii="Times New Roman" w:hAnsi="Times New Roman" w:cs="Times New Roman"/>
                <w:sz w:val="28"/>
                <w:szCs w:val="28"/>
              </w:rPr>
            </w:pPr>
            <w:r w:rsidRPr="00943FA6">
              <w:rPr>
                <w:rFonts w:ascii="Times New Roman" w:eastAsia="Times New Roman" w:hAnsi="Times New Roman" w:cs="Times New Roman"/>
                <w:bCs/>
                <w:sz w:val="28"/>
                <w:szCs w:val="28"/>
              </w:rPr>
              <w:t>- ГБУ СО «Петровский центр социального обслуживания» (по согласованию);</w:t>
            </w:r>
          </w:p>
          <w:p w14:paraId="777FD466" w14:textId="77777777" w:rsidR="009E74A7" w:rsidRPr="00943FA6" w:rsidRDefault="009E74A7" w:rsidP="009E74A7">
            <w:pPr>
              <w:spacing w:after="0" w:line="240" w:lineRule="auto"/>
              <w:jc w:val="both"/>
              <w:rPr>
                <w:rFonts w:ascii="Times New Roman" w:eastAsia="Times New Roman" w:hAnsi="Times New Roman" w:cs="Times New Roman"/>
                <w:bCs/>
                <w:sz w:val="28"/>
                <w:szCs w:val="28"/>
              </w:rPr>
            </w:pPr>
            <w:r w:rsidRPr="00943FA6">
              <w:rPr>
                <w:rFonts w:ascii="Times New Roman" w:eastAsia="Times New Roman" w:hAnsi="Times New Roman" w:cs="Times New Roman"/>
                <w:bCs/>
                <w:sz w:val="28"/>
                <w:szCs w:val="28"/>
              </w:rPr>
              <w:t>- ООПН «Ангел» (по согласованию);</w:t>
            </w:r>
          </w:p>
          <w:p w14:paraId="7E04459C" w14:textId="77777777" w:rsidR="009E74A7" w:rsidRPr="00943FA6" w:rsidRDefault="009E74A7" w:rsidP="009E74A7">
            <w:pPr>
              <w:spacing w:after="0" w:line="240" w:lineRule="auto"/>
              <w:jc w:val="both"/>
              <w:rPr>
                <w:rFonts w:ascii="Times New Roman" w:hAnsi="Times New Roman" w:cs="Times New Roman"/>
                <w:sz w:val="28"/>
                <w:szCs w:val="28"/>
              </w:rPr>
            </w:pPr>
            <w:r w:rsidRPr="00943FA6">
              <w:rPr>
                <w:rFonts w:ascii="Times New Roman" w:eastAsia="Times New Roman" w:hAnsi="Times New Roman" w:cs="Times New Roman"/>
                <w:bCs/>
                <w:sz w:val="28"/>
                <w:szCs w:val="28"/>
              </w:rPr>
              <w:t>- юридические лица</w:t>
            </w:r>
            <w:r w:rsidR="00FC3776" w:rsidRPr="00943FA6">
              <w:rPr>
                <w:rFonts w:ascii="Times New Roman" w:eastAsia="Times New Roman" w:hAnsi="Times New Roman" w:cs="Times New Roman"/>
                <w:bCs/>
                <w:sz w:val="28"/>
                <w:szCs w:val="28"/>
              </w:rPr>
              <w:t xml:space="preserve"> (по согласованию)</w:t>
            </w:r>
          </w:p>
          <w:p w14:paraId="04EF7BEB" w14:textId="77777777" w:rsidR="009E74A7" w:rsidRPr="00943FA6" w:rsidRDefault="009E74A7" w:rsidP="009E74A7">
            <w:pPr>
              <w:spacing w:after="0" w:line="240" w:lineRule="auto"/>
              <w:jc w:val="both"/>
              <w:rPr>
                <w:rFonts w:ascii="Times New Roman" w:eastAsia="Lucida Sans Unicode" w:hAnsi="Times New Roman" w:cs="Times New Roman"/>
                <w:sz w:val="28"/>
                <w:szCs w:val="28"/>
                <w:lang w:eastAsia="en-US"/>
              </w:rPr>
            </w:pPr>
          </w:p>
        </w:tc>
      </w:tr>
      <w:tr w:rsidR="009E74A7" w:rsidRPr="00943FA6" w14:paraId="125DFEBA" w14:textId="77777777" w:rsidTr="009E74A7">
        <w:tc>
          <w:tcPr>
            <w:tcW w:w="4110" w:type="dxa"/>
            <w:shd w:val="clear" w:color="auto" w:fill="auto"/>
          </w:tcPr>
          <w:p w14:paraId="0BE5A2F9"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Задачи подпрограммы</w:t>
            </w:r>
          </w:p>
        </w:tc>
        <w:tc>
          <w:tcPr>
            <w:tcW w:w="5245" w:type="dxa"/>
            <w:shd w:val="clear" w:color="auto" w:fill="auto"/>
          </w:tcPr>
          <w:p w14:paraId="03A9DA0A"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создание и развитие межведомственной системы профилактики правонарушений и охраны общественного порядка;</w:t>
            </w:r>
          </w:p>
          <w:p w14:paraId="261E7239"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 реализация комплекса профилактических мер, направленных на снижение </w:t>
            </w:r>
            <w:r w:rsidR="00FC3776" w:rsidRPr="00943FA6">
              <w:rPr>
                <w:rFonts w:ascii="Times New Roman" w:eastAsia="Lucida Sans Unicode" w:hAnsi="Times New Roman" w:cs="Times New Roman"/>
                <w:sz w:val="28"/>
                <w:szCs w:val="28"/>
                <w:lang w:eastAsia="en-US"/>
              </w:rPr>
              <w:t>количества  правонарушений и</w:t>
            </w:r>
            <w:r w:rsidRPr="00943FA6">
              <w:rPr>
                <w:rFonts w:ascii="Times New Roman" w:eastAsia="Lucida Sans Unicode" w:hAnsi="Times New Roman" w:cs="Times New Roman"/>
                <w:sz w:val="28"/>
                <w:szCs w:val="28"/>
                <w:lang w:eastAsia="en-US"/>
              </w:rPr>
              <w:t xml:space="preserve"> незаконного оборота и потребления наркотических средств и психотропных веществ, пропаганду здорового образа жизни</w:t>
            </w:r>
          </w:p>
          <w:p w14:paraId="7910BE35" w14:textId="77777777" w:rsidR="009E74A7" w:rsidRPr="00943FA6" w:rsidRDefault="009E74A7" w:rsidP="009E74A7">
            <w:pPr>
              <w:shd w:val="clear" w:color="auto" w:fill="FFFFFF"/>
              <w:spacing w:after="0" w:line="240" w:lineRule="auto"/>
              <w:jc w:val="both"/>
              <w:rPr>
                <w:rFonts w:ascii="Times New Roman" w:eastAsia="Times New Roman" w:hAnsi="Times New Roman" w:cs="Times New Roman"/>
                <w:sz w:val="28"/>
                <w:szCs w:val="28"/>
              </w:rPr>
            </w:pPr>
          </w:p>
        </w:tc>
      </w:tr>
      <w:tr w:rsidR="009E74A7" w:rsidRPr="00943FA6" w14:paraId="01FE926D" w14:textId="77777777" w:rsidTr="009E74A7">
        <w:tc>
          <w:tcPr>
            <w:tcW w:w="4110" w:type="dxa"/>
            <w:shd w:val="clear" w:color="auto" w:fill="auto"/>
          </w:tcPr>
          <w:p w14:paraId="3B01E8A2"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Показатели решения задач подпрограммы</w:t>
            </w:r>
          </w:p>
        </w:tc>
        <w:tc>
          <w:tcPr>
            <w:tcW w:w="5245" w:type="dxa"/>
            <w:shd w:val="clear" w:color="auto" w:fill="auto"/>
          </w:tcPr>
          <w:p w14:paraId="53465821" w14:textId="77777777" w:rsidR="009E74A7" w:rsidRPr="00943FA6" w:rsidRDefault="009E74A7" w:rsidP="009E74A7">
            <w:pPr>
              <w:widowControl w:val="0"/>
              <w:suppressAutoHyphens/>
              <w:spacing w:after="0" w:line="240" w:lineRule="auto"/>
              <w:ind w:left="33"/>
              <w:jc w:val="both"/>
              <w:rPr>
                <w:rFonts w:ascii="Times New Roman" w:hAnsi="Times New Roman" w:cs="Times New Roman"/>
                <w:color w:val="000000" w:themeColor="text1"/>
                <w:sz w:val="28"/>
                <w:szCs w:val="28"/>
              </w:rPr>
            </w:pPr>
            <w:r w:rsidRPr="00943FA6">
              <w:rPr>
                <w:rFonts w:ascii="Times New Roman" w:eastAsia="Lucida Sans Unicode" w:hAnsi="Times New Roman" w:cs="Times New Roman"/>
                <w:color w:val="000000" w:themeColor="text1"/>
                <w:sz w:val="28"/>
                <w:szCs w:val="28"/>
                <w:lang w:eastAsia="en-US"/>
              </w:rPr>
              <w:t>- доля населения, удовлетворенного деятельностью органов муниципальной власти, способствующей обеспечению безопасности граждан, в общей численности анкетированных лиц;</w:t>
            </w:r>
          </w:p>
          <w:p w14:paraId="4CAFDC8E" w14:textId="77777777" w:rsidR="009E74A7" w:rsidRPr="00943FA6" w:rsidRDefault="009E74A7" w:rsidP="009E74A7">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t xml:space="preserve">- </w:t>
            </w:r>
            <w:r w:rsidR="00871EAA" w:rsidRPr="00943FA6">
              <w:rPr>
                <w:rFonts w:ascii="Times New Roman" w:eastAsia="Lucida Sans Unicode" w:hAnsi="Times New Roman" w:cs="Times New Roman"/>
                <w:color w:val="000000" w:themeColor="text1"/>
                <w:sz w:val="28"/>
                <w:szCs w:val="28"/>
                <w:lang w:eastAsia="en-US"/>
              </w:rPr>
              <w:t>доля</w:t>
            </w:r>
            <w:r w:rsidRPr="00943FA6">
              <w:rPr>
                <w:rFonts w:ascii="Times New Roman" w:eastAsia="Lucida Sans Unicode" w:hAnsi="Times New Roman" w:cs="Times New Roman"/>
                <w:color w:val="000000" w:themeColor="text1"/>
                <w:sz w:val="28"/>
                <w:szCs w:val="28"/>
                <w:lang w:eastAsia="en-US"/>
              </w:rPr>
              <w:t xml:space="preserve"> граждан </w:t>
            </w:r>
            <w:r w:rsidR="00871EAA" w:rsidRPr="00943FA6">
              <w:rPr>
                <w:rFonts w:ascii="Times New Roman" w:eastAsia="Lucida Sans Unicode" w:hAnsi="Times New Roman" w:cs="Times New Roman"/>
                <w:color w:val="000000" w:themeColor="text1"/>
                <w:sz w:val="28"/>
                <w:szCs w:val="28"/>
                <w:lang w:eastAsia="en-US"/>
              </w:rPr>
              <w:t xml:space="preserve">привлеченных </w:t>
            </w:r>
            <w:r w:rsidRPr="00943FA6">
              <w:rPr>
                <w:rFonts w:ascii="Times New Roman" w:eastAsia="Lucida Sans Unicode" w:hAnsi="Times New Roman" w:cs="Times New Roman"/>
                <w:color w:val="000000" w:themeColor="text1"/>
                <w:sz w:val="28"/>
                <w:szCs w:val="28"/>
                <w:lang w:eastAsia="en-US"/>
              </w:rPr>
              <w:t>к мероприятиям по охране общественного порядка</w:t>
            </w:r>
            <w:r w:rsidR="005063A1" w:rsidRPr="00943FA6">
              <w:rPr>
                <w:rFonts w:ascii="Times New Roman" w:eastAsia="Lucida Sans Unicode" w:hAnsi="Times New Roman" w:cs="Times New Roman"/>
                <w:color w:val="000000" w:themeColor="text1"/>
                <w:sz w:val="28"/>
                <w:szCs w:val="28"/>
                <w:lang w:eastAsia="en-US"/>
              </w:rPr>
              <w:t xml:space="preserve">, </w:t>
            </w:r>
            <w:r w:rsidRPr="00943FA6">
              <w:rPr>
                <w:rFonts w:ascii="Times New Roman" w:eastAsia="Lucida Sans Unicode" w:hAnsi="Times New Roman" w:cs="Times New Roman"/>
                <w:color w:val="000000" w:themeColor="text1"/>
                <w:sz w:val="28"/>
                <w:szCs w:val="28"/>
                <w:lang w:eastAsia="en-US"/>
              </w:rPr>
              <w:t>в сравнении с 2019 годом;</w:t>
            </w:r>
          </w:p>
          <w:p w14:paraId="11AD0303" w14:textId="77777777" w:rsidR="009E74A7" w:rsidRPr="00943FA6" w:rsidRDefault="009E74A7" w:rsidP="0077470B">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t>-</w:t>
            </w:r>
            <w:r w:rsidR="00C84398" w:rsidRPr="00943FA6">
              <w:rPr>
                <w:rFonts w:ascii="Times New Roman" w:eastAsia="Lucida Sans Unicode" w:hAnsi="Times New Roman" w:cs="Times New Roman"/>
                <w:color w:val="000000" w:themeColor="text1"/>
                <w:sz w:val="28"/>
                <w:szCs w:val="28"/>
                <w:lang w:eastAsia="en-US"/>
              </w:rPr>
              <w:t xml:space="preserve">увеличение изготовленных агитационных материалов (календарей, плакатов, буклетов, брошюр, баннеров и т.д.), направленных на профилактику правонарушений, </w:t>
            </w:r>
            <w:r w:rsidR="00C84398" w:rsidRPr="00943FA6">
              <w:rPr>
                <w:rFonts w:ascii="Times New Roman" w:eastAsia="Calibri" w:hAnsi="Times New Roman" w:cs="Times New Roman"/>
                <w:color w:val="000000" w:themeColor="text1"/>
                <w:sz w:val="28"/>
                <w:szCs w:val="28"/>
                <w:lang w:eastAsia="en-US"/>
              </w:rPr>
              <w:t xml:space="preserve">в том числе антиалкогольную, антинаркотическую пропаганду </w:t>
            </w:r>
            <w:r w:rsidR="00C84398" w:rsidRPr="00943FA6">
              <w:rPr>
                <w:rFonts w:ascii="Times New Roman" w:eastAsia="Calibri" w:hAnsi="Times New Roman" w:cs="Times New Roman"/>
                <w:color w:val="000000" w:themeColor="text1"/>
                <w:sz w:val="28"/>
                <w:szCs w:val="28"/>
                <w:shd w:val="clear" w:color="auto" w:fill="FFFFFF"/>
                <w:lang w:eastAsia="en-US"/>
              </w:rPr>
              <w:t>и табакокурение</w:t>
            </w:r>
            <w:r w:rsidR="00C84398" w:rsidRPr="00943FA6">
              <w:rPr>
                <w:rFonts w:ascii="Times New Roman" w:eastAsia="Calibri" w:hAnsi="Times New Roman" w:cs="Times New Roman"/>
                <w:color w:val="000000" w:themeColor="text1"/>
                <w:sz w:val="28"/>
                <w:szCs w:val="28"/>
                <w:lang w:eastAsia="en-US"/>
              </w:rPr>
              <w:t>, агитацию здорового образа жизни</w:t>
            </w:r>
            <w:r w:rsidR="00C84398" w:rsidRPr="00943FA6">
              <w:rPr>
                <w:rFonts w:ascii="Times New Roman" w:eastAsia="Lucida Sans Unicode" w:hAnsi="Times New Roman" w:cs="Times New Roman"/>
                <w:color w:val="000000" w:themeColor="text1"/>
                <w:sz w:val="28"/>
                <w:szCs w:val="28"/>
                <w:lang w:eastAsia="en-US"/>
              </w:rPr>
              <w:t xml:space="preserve"> в сравнении с 2019 годом</w:t>
            </w:r>
            <w:r w:rsidR="002E7DE2" w:rsidRPr="00943FA6">
              <w:rPr>
                <w:rFonts w:ascii="Times New Roman" w:eastAsia="Lucida Sans Unicode" w:hAnsi="Times New Roman" w:cs="Times New Roman"/>
                <w:color w:val="000000" w:themeColor="text1"/>
                <w:sz w:val="28"/>
                <w:szCs w:val="28"/>
                <w:lang w:eastAsia="en-US"/>
              </w:rPr>
              <w:t xml:space="preserve"> (с нарастающим итогом)</w:t>
            </w:r>
            <w:r w:rsidR="00C84398" w:rsidRPr="00943FA6">
              <w:rPr>
                <w:rFonts w:ascii="Times New Roman" w:eastAsia="Lucida Sans Unicode" w:hAnsi="Times New Roman" w:cs="Times New Roman"/>
                <w:color w:val="000000" w:themeColor="text1"/>
                <w:sz w:val="28"/>
                <w:szCs w:val="28"/>
                <w:lang w:eastAsia="en-US"/>
              </w:rPr>
              <w:t>;</w:t>
            </w:r>
          </w:p>
          <w:p w14:paraId="3559523F" w14:textId="77777777" w:rsidR="009E74A7" w:rsidRPr="00943FA6" w:rsidRDefault="009E74A7" w:rsidP="00DD30BE">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lastRenderedPageBreak/>
              <w:t xml:space="preserve">- </w:t>
            </w:r>
            <w:r w:rsidR="00DD30BE" w:rsidRPr="00943FA6">
              <w:rPr>
                <w:rFonts w:ascii="Times New Roman" w:eastAsia="Lucida Sans Unicode" w:hAnsi="Times New Roman" w:cs="Times New Roman"/>
                <w:color w:val="000000" w:themeColor="text1"/>
                <w:sz w:val="28"/>
                <w:szCs w:val="28"/>
                <w:lang w:eastAsia="en-US"/>
              </w:rPr>
              <w:t>реагирование на обращения граждан, освободившихся из мест лишения свободы, граждан, осужденных к наказанию без изоляции от общества, о необходимости оказания мер социальной поддержки, в рамках установленных законодательством полномочий;</w:t>
            </w:r>
          </w:p>
          <w:p w14:paraId="3EB511A7" w14:textId="77777777" w:rsidR="00B75053" w:rsidRPr="00943FA6" w:rsidRDefault="006A0442" w:rsidP="00B75053">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t>-</w:t>
            </w:r>
            <w:r w:rsidR="0016004C" w:rsidRPr="00943FA6">
              <w:rPr>
                <w:rFonts w:ascii="Times New Roman" w:eastAsia="Lucida Sans Unicode" w:hAnsi="Times New Roman" w:cs="Times New Roman"/>
                <w:color w:val="000000" w:themeColor="text1"/>
                <w:sz w:val="28"/>
                <w:szCs w:val="28"/>
                <w:lang w:eastAsia="en-US"/>
              </w:rPr>
              <w:t>у</w:t>
            </w:r>
            <w:r w:rsidR="00B56F61" w:rsidRPr="00943FA6">
              <w:rPr>
                <w:rFonts w:ascii="Times New Roman" w:eastAsia="Lucida Sans Unicode" w:hAnsi="Times New Roman" w:cs="Times New Roman"/>
                <w:color w:val="000000" w:themeColor="text1"/>
                <w:sz w:val="28"/>
                <w:szCs w:val="28"/>
                <w:lang w:eastAsia="en-US"/>
              </w:rPr>
              <w:t>ров</w:t>
            </w:r>
            <w:r w:rsidR="0016004C" w:rsidRPr="00943FA6">
              <w:rPr>
                <w:rFonts w:ascii="Times New Roman" w:eastAsia="Lucida Sans Unicode" w:hAnsi="Times New Roman" w:cs="Times New Roman"/>
                <w:color w:val="000000" w:themeColor="text1"/>
                <w:sz w:val="28"/>
                <w:szCs w:val="28"/>
                <w:lang w:eastAsia="en-US"/>
              </w:rPr>
              <w:t>ень</w:t>
            </w:r>
            <w:r w:rsidR="00B56F61" w:rsidRPr="00943FA6">
              <w:rPr>
                <w:rFonts w:ascii="Times New Roman" w:eastAsia="Lucida Sans Unicode" w:hAnsi="Times New Roman" w:cs="Times New Roman"/>
                <w:color w:val="000000" w:themeColor="text1"/>
                <w:sz w:val="28"/>
                <w:szCs w:val="28"/>
                <w:lang w:eastAsia="en-US"/>
              </w:rPr>
              <w:t xml:space="preserve"> правового информирования лиц, освободившихся из мест лишения свободы, в целях предупреждения рецидивной преступности</w:t>
            </w:r>
            <w:r w:rsidR="00FA0DB7" w:rsidRPr="00943FA6">
              <w:rPr>
                <w:rFonts w:ascii="Times New Roman" w:eastAsia="Lucida Sans Unicode" w:hAnsi="Times New Roman" w:cs="Times New Roman"/>
                <w:color w:val="000000" w:themeColor="text1"/>
                <w:sz w:val="28"/>
                <w:szCs w:val="28"/>
                <w:lang w:eastAsia="en-US"/>
              </w:rPr>
              <w:t>;</w:t>
            </w:r>
          </w:p>
          <w:p w14:paraId="43731A8B" w14:textId="77777777" w:rsidR="009E74A7" w:rsidRPr="00943FA6" w:rsidRDefault="00B75053" w:rsidP="006A0442">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t>- количество проведенных информационных мероприятий для юридических лиц в целях создания участков исправительного центра для обеспечения исполнения наказания в виде принудительных работ (нарастающим итогом);</w:t>
            </w:r>
          </w:p>
          <w:p w14:paraId="31CE2F66" w14:textId="77777777" w:rsidR="00786D06" w:rsidRPr="00943FA6" w:rsidRDefault="00786D06" w:rsidP="00DD30BE">
            <w:pPr>
              <w:widowControl w:val="0"/>
              <w:suppressAutoHyphens/>
              <w:spacing w:after="0" w:line="240" w:lineRule="auto"/>
              <w:ind w:left="33"/>
              <w:jc w:val="both"/>
              <w:rPr>
                <w:rFonts w:ascii="Times New Roman" w:hAnsi="Times New Roman" w:cs="Times New Roman"/>
                <w:color w:val="000000" w:themeColor="text1"/>
                <w:sz w:val="28"/>
                <w:szCs w:val="28"/>
              </w:rPr>
            </w:pPr>
            <w:r w:rsidRPr="00943FA6">
              <w:rPr>
                <w:rFonts w:ascii="Times New Roman" w:hAnsi="Times New Roman" w:cs="Times New Roman"/>
                <w:color w:val="000000" w:themeColor="text1"/>
                <w:sz w:val="28"/>
                <w:szCs w:val="28"/>
              </w:rPr>
              <w:t>-</w:t>
            </w:r>
            <w:r w:rsidR="00DD30BE" w:rsidRPr="00943FA6">
              <w:rPr>
                <w:rFonts w:ascii="Times New Roman" w:hAnsi="Times New Roman" w:cs="Times New Roman"/>
                <w:color w:val="000000" w:themeColor="text1"/>
                <w:sz w:val="28"/>
                <w:szCs w:val="28"/>
              </w:rPr>
              <w:t xml:space="preserve">количество информационных материалов (новостей, статей  и т.д.) о способах и видах мошеннических действий, размещенных  на официальном сайте администрации Петровского городского округа Ставропольского края </w:t>
            </w:r>
            <w:r w:rsidR="00DB6A4C" w:rsidRPr="00943FA6">
              <w:rPr>
                <w:rFonts w:ascii="Times New Roman" w:hAnsi="Times New Roman" w:cs="Times New Roman"/>
                <w:color w:val="000000" w:themeColor="text1"/>
                <w:sz w:val="28"/>
                <w:szCs w:val="28"/>
              </w:rPr>
              <w:t xml:space="preserve">и </w:t>
            </w:r>
            <w:r w:rsidR="00DD30BE" w:rsidRPr="00943FA6">
              <w:rPr>
                <w:rFonts w:ascii="Times New Roman" w:hAnsi="Times New Roman" w:cs="Times New Roman"/>
                <w:color w:val="000000" w:themeColor="text1"/>
                <w:sz w:val="28"/>
                <w:szCs w:val="28"/>
              </w:rPr>
              <w:t>публикаци</w:t>
            </w:r>
            <w:r w:rsidR="00172CCA" w:rsidRPr="00943FA6">
              <w:rPr>
                <w:rFonts w:ascii="Times New Roman" w:hAnsi="Times New Roman" w:cs="Times New Roman"/>
                <w:color w:val="000000" w:themeColor="text1"/>
                <w:sz w:val="28"/>
                <w:szCs w:val="28"/>
              </w:rPr>
              <w:t>й</w:t>
            </w:r>
            <w:r w:rsidR="00DD30BE" w:rsidRPr="00943FA6">
              <w:rPr>
                <w:rFonts w:ascii="Times New Roman" w:hAnsi="Times New Roman" w:cs="Times New Roman"/>
                <w:color w:val="000000" w:themeColor="text1"/>
                <w:sz w:val="28"/>
                <w:szCs w:val="28"/>
              </w:rPr>
              <w:t xml:space="preserve"> в соцсетях «И</w:t>
            </w:r>
            <w:r w:rsidR="00D821E7" w:rsidRPr="00943FA6">
              <w:rPr>
                <w:rFonts w:ascii="Times New Roman" w:hAnsi="Times New Roman" w:cs="Times New Roman"/>
                <w:color w:val="000000" w:themeColor="text1"/>
                <w:sz w:val="28"/>
                <w:szCs w:val="28"/>
              </w:rPr>
              <w:t>нтернет», СМИ (</w:t>
            </w:r>
            <w:r w:rsidR="00DD30BE" w:rsidRPr="00943FA6">
              <w:rPr>
                <w:rFonts w:ascii="Times New Roman" w:hAnsi="Times New Roman" w:cs="Times New Roman"/>
                <w:color w:val="000000" w:themeColor="text1"/>
                <w:sz w:val="28"/>
                <w:szCs w:val="28"/>
              </w:rPr>
              <w:t>нарастающим итогом</w:t>
            </w:r>
            <w:r w:rsidR="00D821E7" w:rsidRPr="00943FA6">
              <w:rPr>
                <w:rFonts w:ascii="Times New Roman" w:hAnsi="Times New Roman" w:cs="Times New Roman"/>
                <w:color w:val="000000" w:themeColor="text1"/>
                <w:sz w:val="28"/>
                <w:szCs w:val="28"/>
              </w:rPr>
              <w:t>)</w:t>
            </w:r>
            <w:r w:rsidRPr="00943FA6">
              <w:rPr>
                <w:rFonts w:ascii="Times New Roman" w:hAnsi="Times New Roman" w:cs="Times New Roman"/>
                <w:color w:val="000000" w:themeColor="text1"/>
                <w:sz w:val="28"/>
                <w:szCs w:val="28"/>
              </w:rPr>
              <w:t>;</w:t>
            </w:r>
          </w:p>
          <w:p w14:paraId="4DFD1AEB" w14:textId="77777777" w:rsidR="00B2128E" w:rsidRPr="00943FA6" w:rsidRDefault="00B2128E" w:rsidP="00DD30BE">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p>
        </w:tc>
      </w:tr>
      <w:tr w:rsidR="009E74A7" w:rsidRPr="00943FA6" w14:paraId="7EA567FC" w14:textId="77777777" w:rsidTr="009E74A7">
        <w:tc>
          <w:tcPr>
            <w:tcW w:w="4110" w:type="dxa"/>
            <w:shd w:val="clear" w:color="auto" w:fill="auto"/>
          </w:tcPr>
          <w:p w14:paraId="1E44060A"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lastRenderedPageBreak/>
              <w:t>Сроки реализации подпрограммы</w:t>
            </w:r>
          </w:p>
          <w:p w14:paraId="32A86815"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lang w:eastAsia="en-US"/>
              </w:rPr>
            </w:pPr>
          </w:p>
        </w:tc>
        <w:tc>
          <w:tcPr>
            <w:tcW w:w="5245" w:type="dxa"/>
            <w:shd w:val="clear" w:color="auto" w:fill="auto"/>
          </w:tcPr>
          <w:p w14:paraId="01ADABD3"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2021 </w:t>
            </w:r>
            <w:r w:rsidRPr="00943FA6">
              <w:rPr>
                <w:rFonts w:ascii="Times New Roman" w:eastAsia="Calibri" w:hAnsi="Times New Roman" w:cs="Times New Roman"/>
                <w:sz w:val="28"/>
                <w:szCs w:val="28"/>
                <w:lang w:eastAsia="en-US"/>
              </w:rPr>
              <w:t xml:space="preserve">– </w:t>
            </w:r>
            <w:r w:rsidRPr="00943FA6">
              <w:rPr>
                <w:rFonts w:ascii="Times New Roman" w:eastAsia="Lucida Sans Unicode" w:hAnsi="Times New Roman" w:cs="Times New Roman"/>
                <w:sz w:val="28"/>
                <w:szCs w:val="28"/>
                <w:lang w:eastAsia="en-US"/>
              </w:rPr>
              <w:t>2026 годы</w:t>
            </w:r>
          </w:p>
        </w:tc>
      </w:tr>
      <w:tr w:rsidR="009E74A7" w:rsidRPr="00943FA6" w14:paraId="2EF3ABC8" w14:textId="77777777" w:rsidTr="009E74A7">
        <w:tc>
          <w:tcPr>
            <w:tcW w:w="4110" w:type="dxa"/>
            <w:shd w:val="clear" w:color="auto" w:fill="auto"/>
          </w:tcPr>
          <w:p w14:paraId="2A932071" w14:textId="77777777" w:rsidR="009E74A7" w:rsidRPr="00943FA6" w:rsidRDefault="009E74A7" w:rsidP="009E74A7">
            <w:pPr>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Объемы и источники финансового</w:t>
            </w:r>
          </w:p>
          <w:p w14:paraId="69505D33" w14:textId="77777777" w:rsidR="009E74A7" w:rsidRPr="00943FA6" w:rsidRDefault="009E74A7" w:rsidP="009E74A7">
            <w:pPr>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обеспечения подпрограммы</w:t>
            </w:r>
            <w:r w:rsidRPr="00943FA6">
              <w:rPr>
                <w:rFonts w:ascii="Times New Roman" w:eastAsia="Calibri" w:hAnsi="Times New Roman" w:cs="Times New Roman"/>
                <w:sz w:val="28"/>
                <w:szCs w:val="28"/>
                <w:lang w:eastAsia="en-US"/>
              </w:rPr>
              <w:tab/>
            </w:r>
            <w:r w:rsidRPr="00943FA6">
              <w:rPr>
                <w:rFonts w:ascii="Times New Roman" w:eastAsia="Calibri" w:hAnsi="Times New Roman" w:cs="Times New Roman"/>
                <w:sz w:val="28"/>
                <w:szCs w:val="28"/>
                <w:lang w:eastAsia="en-US"/>
              </w:rPr>
              <w:tab/>
            </w:r>
            <w:r w:rsidRPr="00943FA6">
              <w:rPr>
                <w:rFonts w:ascii="Times New Roman" w:eastAsia="Calibri" w:hAnsi="Times New Roman" w:cs="Times New Roman"/>
                <w:sz w:val="28"/>
                <w:szCs w:val="28"/>
                <w:lang w:eastAsia="en-US"/>
              </w:rPr>
              <w:tab/>
            </w:r>
          </w:p>
        </w:tc>
        <w:tc>
          <w:tcPr>
            <w:tcW w:w="5245" w:type="dxa"/>
            <w:shd w:val="clear" w:color="auto" w:fill="auto"/>
          </w:tcPr>
          <w:p w14:paraId="4B1458AD" w14:textId="77777777" w:rsidR="009E74A7" w:rsidRPr="00943FA6" w:rsidRDefault="009E74A7" w:rsidP="009E74A7">
            <w:pPr>
              <w:widowControl w:val="0"/>
              <w:spacing w:after="0" w:line="240" w:lineRule="auto"/>
              <w:jc w:val="both"/>
              <w:rPr>
                <w:rFonts w:ascii="Times New Roman" w:hAnsi="Times New Roman" w:cs="Times New Roman"/>
                <w:sz w:val="28"/>
                <w:szCs w:val="28"/>
              </w:rPr>
            </w:pPr>
            <w:r w:rsidRPr="00943FA6">
              <w:rPr>
                <w:rFonts w:ascii="Times New Roman" w:eastAsia="Times New Roman" w:hAnsi="Times New Roman" w:cs="Times New Roman"/>
                <w:sz w:val="28"/>
                <w:szCs w:val="28"/>
              </w:rPr>
              <w:t>объем финансового обеспечения Подпрограммы составит 997,19 тыс. рублей, в том числе по источникам финансового обеспечения:</w:t>
            </w:r>
          </w:p>
          <w:p w14:paraId="669AB4F2" w14:textId="77777777" w:rsidR="009E74A7" w:rsidRPr="00943FA6" w:rsidRDefault="009E74A7" w:rsidP="009E74A7">
            <w:pPr>
              <w:widowControl w:val="0"/>
              <w:spacing w:after="0" w:line="240" w:lineRule="auto"/>
              <w:jc w:val="both"/>
              <w:rPr>
                <w:rFonts w:ascii="Times New Roman" w:hAnsi="Times New Roman" w:cs="Times New Roman"/>
                <w:sz w:val="28"/>
                <w:szCs w:val="28"/>
              </w:rPr>
            </w:pPr>
          </w:p>
          <w:p w14:paraId="581C886C" w14:textId="77777777" w:rsidR="009E74A7" w:rsidRPr="00943FA6" w:rsidRDefault="009E74A7" w:rsidP="009E74A7">
            <w:pPr>
              <w:widowControl w:val="0"/>
              <w:spacing w:after="0" w:line="240" w:lineRule="auto"/>
              <w:jc w:val="both"/>
              <w:rPr>
                <w:rFonts w:ascii="Times New Roman" w:hAnsi="Times New Roman" w:cs="Times New Roman"/>
                <w:sz w:val="28"/>
                <w:szCs w:val="28"/>
              </w:rPr>
            </w:pPr>
            <w:r w:rsidRPr="00943FA6">
              <w:rPr>
                <w:rFonts w:ascii="Times New Roman" w:eastAsia="Times New Roman" w:hAnsi="Times New Roman" w:cs="Times New Roman"/>
                <w:sz w:val="28"/>
                <w:szCs w:val="28"/>
              </w:rPr>
              <w:t>краевой бюджет – 250,79 тыс. рублей, в том числе по годам:</w:t>
            </w:r>
          </w:p>
          <w:p w14:paraId="59AA6F46"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2021 г. – 41,73 тыс. рублей;</w:t>
            </w:r>
          </w:p>
          <w:p w14:paraId="7A7BBAAD"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2022 г. – 41,36 тыс. рублей;</w:t>
            </w:r>
          </w:p>
          <w:p w14:paraId="77B56E6A"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2023 г. – 41,36 тыс. рублей;</w:t>
            </w:r>
          </w:p>
          <w:p w14:paraId="0659C42F"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2024 г. – 41,36 тыс. рублей;</w:t>
            </w:r>
          </w:p>
          <w:p w14:paraId="3CC7F34D"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2025 г. – 42,49 тыс. рублей;</w:t>
            </w:r>
          </w:p>
          <w:p w14:paraId="5DCD9B9A"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2026 г. – 42,49 тыс. рублей;</w:t>
            </w:r>
          </w:p>
          <w:p w14:paraId="33D7397D" w14:textId="77777777" w:rsidR="009E74A7" w:rsidRPr="00943FA6" w:rsidRDefault="009E74A7" w:rsidP="009E74A7">
            <w:pPr>
              <w:spacing w:after="0" w:line="240" w:lineRule="auto"/>
              <w:ind w:firstLine="637"/>
              <w:jc w:val="both"/>
              <w:rPr>
                <w:rFonts w:ascii="Times New Roman" w:eastAsia="Calibri" w:hAnsi="Times New Roman" w:cs="Times New Roman"/>
                <w:sz w:val="28"/>
                <w:szCs w:val="28"/>
                <w:lang w:eastAsia="en-US"/>
              </w:rPr>
            </w:pPr>
          </w:p>
          <w:p w14:paraId="62C54261" w14:textId="77777777" w:rsidR="00B2128E" w:rsidRPr="00943FA6" w:rsidRDefault="00B2128E" w:rsidP="009E74A7">
            <w:pPr>
              <w:spacing w:after="0" w:line="240" w:lineRule="auto"/>
              <w:ind w:firstLine="637"/>
              <w:jc w:val="both"/>
              <w:rPr>
                <w:rFonts w:ascii="Times New Roman" w:eastAsia="Calibri" w:hAnsi="Times New Roman" w:cs="Times New Roman"/>
                <w:sz w:val="28"/>
                <w:szCs w:val="28"/>
                <w:lang w:eastAsia="en-US"/>
              </w:rPr>
            </w:pPr>
          </w:p>
          <w:p w14:paraId="44907880" w14:textId="77777777" w:rsidR="009E74A7" w:rsidRPr="00943FA6" w:rsidRDefault="009E74A7"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бюджет округа – 746,40 тыс. рублей, в том числе по годам:</w:t>
            </w:r>
          </w:p>
          <w:p w14:paraId="756BAA9A" w14:textId="77777777" w:rsidR="009E74A7" w:rsidRPr="00943FA6" w:rsidRDefault="009E74A7" w:rsidP="009E74A7">
            <w:pPr>
              <w:widowControl w:val="0"/>
              <w:suppressAutoHyphens/>
              <w:spacing w:after="0" w:line="240" w:lineRule="auto"/>
              <w:ind w:firstLine="600"/>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2021 год – 89,40 тыс. рублей;</w:t>
            </w:r>
          </w:p>
          <w:p w14:paraId="3E7CC98F" w14:textId="77777777" w:rsidR="009E74A7" w:rsidRPr="00943FA6" w:rsidRDefault="009E74A7" w:rsidP="009E74A7">
            <w:pPr>
              <w:widowControl w:val="0"/>
              <w:suppressAutoHyphens/>
              <w:spacing w:after="0" w:line="240" w:lineRule="auto"/>
              <w:ind w:firstLine="600"/>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2022 год – 159,40 тыс. рублей;</w:t>
            </w:r>
          </w:p>
          <w:p w14:paraId="544D5747" w14:textId="77777777" w:rsidR="009E74A7" w:rsidRPr="00943FA6" w:rsidRDefault="009E74A7" w:rsidP="009E74A7">
            <w:pPr>
              <w:widowControl w:val="0"/>
              <w:suppressAutoHyphens/>
              <w:spacing w:after="0" w:line="240" w:lineRule="auto"/>
              <w:ind w:firstLine="600"/>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2023 год – 159,40 тыс. рублей;</w:t>
            </w:r>
          </w:p>
          <w:p w14:paraId="361A20F3" w14:textId="77777777" w:rsidR="009E74A7" w:rsidRPr="00943FA6" w:rsidRDefault="009E74A7" w:rsidP="009E74A7">
            <w:pPr>
              <w:widowControl w:val="0"/>
              <w:suppressAutoHyphens/>
              <w:spacing w:after="0" w:line="240" w:lineRule="auto"/>
              <w:ind w:firstLine="600"/>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2024 год – 159,40 тыс. рублей;</w:t>
            </w:r>
          </w:p>
          <w:p w14:paraId="236EE22C" w14:textId="77777777" w:rsidR="009E74A7" w:rsidRPr="00943FA6" w:rsidRDefault="009E74A7" w:rsidP="009E74A7">
            <w:pPr>
              <w:widowControl w:val="0"/>
              <w:suppressAutoHyphens/>
              <w:spacing w:after="0" w:line="240" w:lineRule="auto"/>
              <w:ind w:firstLine="600"/>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2025 год – 89,40 тыс. рублей;</w:t>
            </w:r>
          </w:p>
          <w:p w14:paraId="6FE767EE" w14:textId="77777777" w:rsidR="009E74A7" w:rsidRPr="00943FA6" w:rsidRDefault="009E74A7" w:rsidP="009E74A7">
            <w:pPr>
              <w:widowControl w:val="0"/>
              <w:suppressAutoHyphens/>
              <w:spacing w:after="0" w:line="240" w:lineRule="auto"/>
              <w:ind w:firstLine="600"/>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2026 год – 89,40 тыс. рублей</w:t>
            </w:r>
          </w:p>
          <w:p w14:paraId="1B8B0D46" w14:textId="77777777" w:rsidR="009E74A7" w:rsidRPr="00943FA6" w:rsidRDefault="009E74A7" w:rsidP="009E74A7">
            <w:pPr>
              <w:widowControl w:val="0"/>
              <w:suppressAutoHyphens/>
              <w:spacing w:after="0" w:line="240" w:lineRule="auto"/>
              <w:ind w:firstLine="600"/>
              <w:jc w:val="both"/>
              <w:rPr>
                <w:rFonts w:ascii="Times New Roman" w:eastAsia="Lucida Sans Unicode" w:hAnsi="Times New Roman" w:cs="Times New Roman"/>
                <w:sz w:val="28"/>
                <w:szCs w:val="28"/>
                <w:lang w:eastAsia="en-US"/>
              </w:rPr>
            </w:pPr>
          </w:p>
          <w:p w14:paraId="4088FAFD" w14:textId="77777777" w:rsidR="009E74A7" w:rsidRPr="00943FA6" w:rsidRDefault="009E74A7"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налоговые расходы бюджета округа - 0,00 тыс. рублей, в том числе по годам:</w:t>
            </w:r>
          </w:p>
          <w:p w14:paraId="62119D77"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2021 г. – 0,00 тыс. рублей;</w:t>
            </w:r>
          </w:p>
          <w:p w14:paraId="58D2CB1A"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2022 г. – 0,00 тыс. рублей;</w:t>
            </w:r>
          </w:p>
          <w:p w14:paraId="29C67B5D"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2023 г. – 0,00 тыс. рублей;</w:t>
            </w:r>
          </w:p>
          <w:p w14:paraId="3E776D3C"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2024 г. – 0,00 тыс. рублей</w:t>
            </w:r>
          </w:p>
          <w:p w14:paraId="06A67775"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2025 г. – 0,00 тыс. рублей;</w:t>
            </w:r>
          </w:p>
          <w:p w14:paraId="3B41831E"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2026 г. – 0,00 тыс. рублей</w:t>
            </w:r>
          </w:p>
          <w:p w14:paraId="5B4FF7E7" w14:textId="77777777" w:rsidR="009E74A7" w:rsidRPr="00943FA6" w:rsidRDefault="009E74A7" w:rsidP="009E74A7">
            <w:pPr>
              <w:spacing w:after="0" w:line="240" w:lineRule="auto"/>
              <w:ind w:firstLine="637"/>
              <w:jc w:val="both"/>
              <w:rPr>
                <w:rFonts w:ascii="Times New Roman" w:eastAsia="Calibri" w:hAnsi="Times New Roman" w:cs="Times New Roman"/>
                <w:sz w:val="28"/>
                <w:szCs w:val="28"/>
                <w:lang w:eastAsia="en-US"/>
              </w:rPr>
            </w:pPr>
          </w:p>
          <w:p w14:paraId="25E6493D" w14:textId="77777777" w:rsidR="009E74A7" w:rsidRPr="00943FA6" w:rsidRDefault="009E74A7" w:rsidP="009E74A7">
            <w:pPr>
              <w:spacing w:after="0" w:line="240" w:lineRule="auto"/>
              <w:rPr>
                <w:rFonts w:ascii="Times New Roman" w:hAnsi="Times New Roman" w:cs="Times New Roman"/>
                <w:sz w:val="28"/>
                <w:szCs w:val="28"/>
              </w:rPr>
            </w:pPr>
            <w:r w:rsidRPr="00943FA6">
              <w:rPr>
                <w:rFonts w:ascii="Times New Roman" w:eastAsia="Calibri" w:hAnsi="Times New Roman" w:cs="Times New Roman"/>
                <w:sz w:val="28"/>
                <w:szCs w:val="28"/>
                <w:lang w:eastAsia="en-US"/>
              </w:rPr>
              <w:t>средства участников Программы – 0,00 тыс. рублей, в том числе по годам:</w:t>
            </w:r>
          </w:p>
          <w:p w14:paraId="0E94675B"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2021 г. – 0,00 тыс. рублей;</w:t>
            </w:r>
          </w:p>
          <w:p w14:paraId="6E4DB864"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2022 г. – 0,00 тыс. рублей;</w:t>
            </w:r>
          </w:p>
          <w:p w14:paraId="36A7C638"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2023 г. – 0,00 тыс. рублей;</w:t>
            </w:r>
          </w:p>
          <w:p w14:paraId="5D6C2FC7"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2024 г. – 0,00 тыс. рублей</w:t>
            </w:r>
          </w:p>
          <w:p w14:paraId="1A71D28B"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2025 г. – 0,00 тыс. рублей;</w:t>
            </w:r>
          </w:p>
          <w:p w14:paraId="1BA6CB88" w14:textId="77777777" w:rsidR="009E74A7" w:rsidRPr="00943FA6" w:rsidRDefault="009E74A7" w:rsidP="009E74A7">
            <w:pPr>
              <w:widowControl w:val="0"/>
              <w:spacing w:after="0" w:line="240" w:lineRule="auto"/>
              <w:ind w:firstLine="637"/>
              <w:jc w:val="both"/>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t>2026 г. – 0,00 тыс. рублей</w:t>
            </w:r>
          </w:p>
          <w:p w14:paraId="68DADA40" w14:textId="77777777" w:rsidR="00B2128E" w:rsidRPr="00943FA6" w:rsidRDefault="00B2128E" w:rsidP="009E74A7">
            <w:pPr>
              <w:widowControl w:val="0"/>
              <w:spacing w:after="0" w:line="240" w:lineRule="auto"/>
              <w:ind w:firstLine="637"/>
              <w:jc w:val="both"/>
              <w:rPr>
                <w:rFonts w:ascii="Times New Roman" w:eastAsia="Calibri" w:hAnsi="Times New Roman" w:cs="Times New Roman"/>
                <w:sz w:val="28"/>
                <w:szCs w:val="28"/>
                <w:lang w:eastAsia="en-US"/>
              </w:rPr>
            </w:pPr>
          </w:p>
        </w:tc>
      </w:tr>
      <w:tr w:rsidR="009E74A7" w:rsidRPr="00943FA6" w14:paraId="47FE838E" w14:textId="77777777" w:rsidTr="009E74A7">
        <w:tc>
          <w:tcPr>
            <w:tcW w:w="4110" w:type="dxa"/>
            <w:shd w:val="clear" w:color="auto" w:fill="auto"/>
          </w:tcPr>
          <w:p w14:paraId="5511EC06" w14:textId="77777777" w:rsidR="009E74A7" w:rsidRPr="00943FA6" w:rsidRDefault="009E74A7" w:rsidP="009E74A7">
            <w:pPr>
              <w:spacing w:after="0" w:line="240" w:lineRule="auto"/>
              <w:rPr>
                <w:rFonts w:ascii="Times New Roman" w:eastAsia="Calibri" w:hAnsi="Times New Roman" w:cs="Times New Roman"/>
                <w:sz w:val="28"/>
                <w:szCs w:val="28"/>
                <w:lang w:eastAsia="en-US"/>
              </w:rPr>
            </w:pPr>
            <w:r w:rsidRPr="00943FA6">
              <w:rPr>
                <w:rFonts w:ascii="Times New Roman" w:eastAsia="Calibri" w:hAnsi="Times New Roman" w:cs="Times New Roman"/>
                <w:sz w:val="28"/>
                <w:szCs w:val="28"/>
                <w:lang w:eastAsia="en-US"/>
              </w:rPr>
              <w:lastRenderedPageBreak/>
              <w:t>Ожидаемые конечные результаты</w:t>
            </w:r>
          </w:p>
          <w:p w14:paraId="2B989040"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реализации подпрограммы</w:t>
            </w:r>
          </w:p>
        </w:tc>
        <w:tc>
          <w:tcPr>
            <w:tcW w:w="5245" w:type="dxa"/>
            <w:shd w:val="clear" w:color="auto" w:fill="auto"/>
          </w:tcPr>
          <w:p w14:paraId="16E2BA93" w14:textId="77777777" w:rsidR="009E74A7" w:rsidRPr="00943FA6" w:rsidRDefault="009E74A7" w:rsidP="009E74A7">
            <w:pPr>
              <w:widowControl w:val="0"/>
              <w:suppressAutoHyphens/>
              <w:spacing w:after="0" w:line="240" w:lineRule="auto"/>
              <w:ind w:left="33"/>
              <w:jc w:val="both"/>
              <w:rPr>
                <w:rFonts w:ascii="Times New Roman" w:hAnsi="Times New Roman" w:cs="Times New Roman"/>
                <w:color w:val="000000" w:themeColor="text1"/>
                <w:sz w:val="28"/>
                <w:szCs w:val="28"/>
              </w:rPr>
            </w:pPr>
            <w:r w:rsidRPr="00943FA6">
              <w:rPr>
                <w:rFonts w:ascii="Times New Roman" w:eastAsia="Lucida Sans Unicode" w:hAnsi="Times New Roman" w:cs="Times New Roman"/>
                <w:bCs/>
                <w:color w:val="000000" w:themeColor="text1"/>
                <w:sz w:val="28"/>
                <w:szCs w:val="28"/>
                <w:lang w:eastAsia="en-US"/>
              </w:rPr>
              <w:t xml:space="preserve">- </w:t>
            </w:r>
            <w:r w:rsidR="000E1011" w:rsidRPr="00943FA6">
              <w:rPr>
                <w:rFonts w:ascii="Times New Roman" w:eastAsia="Lucida Sans Unicode" w:hAnsi="Times New Roman" w:cs="Times New Roman"/>
                <w:bCs/>
                <w:color w:val="000000" w:themeColor="text1"/>
                <w:sz w:val="28"/>
                <w:szCs w:val="28"/>
                <w:lang w:eastAsia="en-US"/>
              </w:rPr>
              <w:t>доля</w:t>
            </w:r>
            <w:r w:rsidRPr="00943FA6">
              <w:rPr>
                <w:rFonts w:ascii="Times New Roman" w:eastAsia="Lucida Sans Unicode" w:hAnsi="Times New Roman" w:cs="Times New Roman"/>
                <w:bCs/>
                <w:color w:val="000000" w:themeColor="text1"/>
                <w:sz w:val="28"/>
                <w:szCs w:val="28"/>
                <w:lang w:eastAsia="en-US"/>
              </w:rPr>
              <w:t xml:space="preserve"> населения, удовлетворенного деятельностью органов муниципальной власти, способствующей обеспечению безопасности граждан, в общей численности анкетированных лиц к 2026 году составит 50 %;</w:t>
            </w:r>
          </w:p>
          <w:p w14:paraId="131C4C48" w14:textId="77777777" w:rsidR="009E74A7" w:rsidRPr="00943FA6" w:rsidRDefault="009E74A7" w:rsidP="009E74A7">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t xml:space="preserve">- </w:t>
            </w:r>
            <w:r w:rsidR="0045609D" w:rsidRPr="00943FA6">
              <w:rPr>
                <w:rFonts w:ascii="Times New Roman" w:eastAsia="Lucida Sans Unicode" w:hAnsi="Times New Roman" w:cs="Times New Roman"/>
                <w:color w:val="000000" w:themeColor="text1"/>
                <w:sz w:val="28"/>
                <w:szCs w:val="28"/>
                <w:lang w:eastAsia="en-US"/>
              </w:rPr>
              <w:t xml:space="preserve">доля граждан </w:t>
            </w:r>
            <w:r w:rsidRPr="00943FA6">
              <w:rPr>
                <w:rFonts w:ascii="Times New Roman" w:eastAsia="Lucida Sans Unicode" w:hAnsi="Times New Roman" w:cs="Times New Roman"/>
                <w:color w:val="000000" w:themeColor="text1"/>
                <w:sz w:val="28"/>
                <w:szCs w:val="28"/>
                <w:lang w:eastAsia="en-US"/>
              </w:rPr>
              <w:t>привлеченных к мероприятиям по охране общественного порядка</w:t>
            </w:r>
            <w:r w:rsidR="005063A1" w:rsidRPr="00943FA6">
              <w:rPr>
                <w:rFonts w:ascii="Times New Roman" w:eastAsia="Lucida Sans Unicode" w:hAnsi="Times New Roman" w:cs="Times New Roman"/>
                <w:color w:val="000000" w:themeColor="text1"/>
                <w:sz w:val="28"/>
                <w:szCs w:val="28"/>
                <w:lang w:eastAsia="en-US"/>
              </w:rPr>
              <w:t xml:space="preserve">, </w:t>
            </w:r>
            <w:r w:rsidRPr="00943FA6">
              <w:rPr>
                <w:rFonts w:ascii="Times New Roman" w:eastAsia="Lucida Sans Unicode" w:hAnsi="Times New Roman" w:cs="Times New Roman"/>
                <w:color w:val="000000" w:themeColor="text1"/>
                <w:sz w:val="28"/>
                <w:szCs w:val="28"/>
                <w:lang w:eastAsia="en-US"/>
              </w:rPr>
              <w:t>в сравнении с 2019 годом к 2026 году составит 108,42 %;</w:t>
            </w:r>
          </w:p>
          <w:p w14:paraId="3FA72672" w14:textId="77777777" w:rsidR="00C72094" w:rsidRPr="00943FA6" w:rsidRDefault="009E74A7" w:rsidP="00C72094">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t xml:space="preserve">- </w:t>
            </w:r>
            <w:r w:rsidR="00C84398" w:rsidRPr="00943FA6">
              <w:rPr>
                <w:rFonts w:ascii="Times New Roman" w:eastAsia="Lucida Sans Unicode" w:hAnsi="Times New Roman" w:cs="Times New Roman"/>
                <w:color w:val="000000" w:themeColor="text1"/>
                <w:sz w:val="28"/>
                <w:szCs w:val="28"/>
                <w:lang w:eastAsia="en-US"/>
              </w:rPr>
              <w:t xml:space="preserve">увеличение изготовленных агитационных материалов (календарей, плакатов, буклетов, брошюр, баннеров и т.д.), направленных на профилактику правонарушений, </w:t>
            </w:r>
            <w:r w:rsidR="00C84398" w:rsidRPr="00943FA6">
              <w:rPr>
                <w:rFonts w:ascii="Times New Roman" w:eastAsia="Calibri" w:hAnsi="Times New Roman" w:cs="Times New Roman"/>
                <w:color w:val="000000" w:themeColor="text1"/>
                <w:sz w:val="28"/>
                <w:szCs w:val="28"/>
                <w:lang w:eastAsia="en-US"/>
              </w:rPr>
              <w:t xml:space="preserve">в том числе антиалкогольную, антинаркотическую </w:t>
            </w:r>
            <w:r w:rsidR="00C84398" w:rsidRPr="00943FA6">
              <w:rPr>
                <w:rFonts w:ascii="Times New Roman" w:eastAsia="Calibri" w:hAnsi="Times New Roman" w:cs="Times New Roman"/>
                <w:color w:val="000000" w:themeColor="text1"/>
                <w:sz w:val="28"/>
                <w:szCs w:val="28"/>
                <w:lang w:eastAsia="en-US"/>
              </w:rPr>
              <w:lastRenderedPageBreak/>
              <w:t xml:space="preserve">пропаганду </w:t>
            </w:r>
            <w:r w:rsidR="00C84398" w:rsidRPr="00943FA6">
              <w:rPr>
                <w:rFonts w:ascii="Times New Roman" w:eastAsia="Calibri" w:hAnsi="Times New Roman" w:cs="Times New Roman"/>
                <w:color w:val="000000" w:themeColor="text1"/>
                <w:sz w:val="28"/>
                <w:szCs w:val="28"/>
                <w:shd w:val="clear" w:color="auto" w:fill="FFFFFF"/>
                <w:lang w:eastAsia="en-US"/>
              </w:rPr>
              <w:t>и табакокурение</w:t>
            </w:r>
            <w:r w:rsidR="00C84398" w:rsidRPr="00943FA6">
              <w:rPr>
                <w:rFonts w:ascii="Times New Roman" w:eastAsia="Calibri" w:hAnsi="Times New Roman" w:cs="Times New Roman"/>
                <w:color w:val="000000" w:themeColor="text1"/>
                <w:sz w:val="28"/>
                <w:szCs w:val="28"/>
                <w:lang w:eastAsia="en-US"/>
              </w:rPr>
              <w:t>, агитацию здорового образа жизни</w:t>
            </w:r>
            <w:r w:rsidR="00B9040D">
              <w:rPr>
                <w:rFonts w:ascii="Times New Roman" w:eastAsia="Calibri" w:hAnsi="Times New Roman" w:cs="Times New Roman"/>
                <w:color w:val="000000" w:themeColor="text1"/>
                <w:sz w:val="28"/>
                <w:szCs w:val="28"/>
                <w:lang w:eastAsia="en-US"/>
              </w:rPr>
              <w:t xml:space="preserve"> </w:t>
            </w:r>
            <w:r w:rsidR="00ED45D0" w:rsidRPr="00943FA6">
              <w:rPr>
                <w:rFonts w:ascii="Times New Roman" w:eastAsia="Lucida Sans Unicode" w:hAnsi="Times New Roman" w:cs="Times New Roman"/>
                <w:color w:val="000000" w:themeColor="text1"/>
                <w:sz w:val="28"/>
                <w:szCs w:val="28"/>
                <w:lang w:eastAsia="en-US"/>
              </w:rPr>
              <w:t xml:space="preserve">в сравнении </w:t>
            </w:r>
            <w:r w:rsidR="00C84398" w:rsidRPr="00943FA6">
              <w:rPr>
                <w:rFonts w:ascii="Times New Roman" w:eastAsia="Lucida Sans Unicode" w:hAnsi="Times New Roman" w:cs="Times New Roman"/>
                <w:color w:val="000000" w:themeColor="text1"/>
                <w:sz w:val="28"/>
                <w:szCs w:val="28"/>
                <w:lang w:eastAsia="en-US"/>
              </w:rPr>
              <w:t xml:space="preserve">с 2019 годом к 2026 году составит </w:t>
            </w:r>
            <w:r w:rsidR="00ED45D0" w:rsidRPr="00943FA6">
              <w:rPr>
                <w:rFonts w:ascii="Times New Roman" w:eastAsia="Lucida Sans Unicode" w:hAnsi="Times New Roman" w:cs="Times New Roman"/>
                <w:color w:val="000000" w:themeColor="text1"/>
                <w:sz w:val="28"/>
                <w:szCs w:val="28"/>
                <w:lang w:eastAsia="en-US"/>
              </w:rPr>
              <w:t>145</w:t>
            </w:r>
            <w:r w:rsidR="00C84398" w:rsidRPr="00943FA6">
              <w:rPr>
                <w:rFonts w:ascii="Times New Roman" w:eastAsia="Lucida Sans Unicode" w:hAnsi="Times New Roman" w:cs="Times New Roman"/>
                <w:color w:val="000000" w:themeColor="text1"/>
                <w:sz w:val="28"/>
                <w:szCs w:val="28"/>
                <w:lang w:eastAsia="en-US"/>
              </w:rPr>
              <w:t xml:space="preserve"> %</w:t>
            </w:r>
            <w:r w:rsidRPr="00943FA6">
              <w:rPr>
                <w:rFonts w:ascii="Times New Roman" w:eastAsia="Lucida Sans Unicode" w:hAnsi="Times New Roman" w:cs="Times New Roman"/>
                <w:color w:val="000000" w:themeColor="text1"/>
                <w:sz w:val="28"/>
                <w:szCs w:val="28"/>
                <w:lang w:eastAsia="en-US"/>
              </w:rPr>
              <w:t>;</w:t>
            </w:r>
          </w:p>
          <w:p w14:paraId="0A7AB76A" w14:textId="77777777" w:rsidR="00DD30BE" w:rsidRPr="00943FA6" w:rsidRDefault="00DD30BE" w:rsidP="00DD30BE">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t>- ежегодное реагировани</w:t>
            </w:r>
            <w:r w:rsidR="00172CCA" w:rsidRPr="00943FA6">
              <w:rPr>
                <w:rFonts w:ascii="Times New Roman" w:eastAsia="Lucida Sans Unicode" w:hAnsi="Times New Roman" w:cs="Times New Roman"/>
                <w:color w:val="000000" w:themeColor="text1"/>
                <w:sz w:val="28"/>
                <w:szCs w:val="28"/>
                <w:lang w:eastAsia="en-US"/>
              </w:rPr>
              <w:t>е</w:t>
            </w:r>
            <w:r w:rsidRPr="00943FA6">
              <w:rPr>
                <w:rFonts w:ascii="Times New Roman" w:eastAsia="Lucida Sans Unicode" w:hAnsi="Times New Roman" w:cs="Times New Roman"/>
                <w:color w:val="000000" w:themeColor="text1"/>
                <w:sz w:val="28"/>
                <w:szCs w:val="28"/>
                <w:lang w:eastAsia="en-US"/>
              </w:rPr>
              <w:t xml:space="preserve"> на обращения граждан, освободившихся из мест лишения свободы, граждан, осужденных к наказанию без изоляции от общества, о необходимости оказания мер социальной поддержки, в рамках установленных законодательством полномочий, </w:t>
            </w:r>
            <w:r w:rsidR="0001768F" w:rsidRPr="00943FA6">
              <w:rPr>
                <w:rFonts w:ascii="Times New Roman" w:eastAsia="Lucida Sans Unicode" w:hAnsi="Times New Roman" w:cs="Times New Roman"/>
                <w:color w:val="000000" w:themeColor="text1"/>
                <w:sz w:val="28"/>
                <w:szCs w:val="28"/>
                <w:lang w:eastAsia="en-US"/>
              </w:rPr>
              <w:t>на уровне</w:t>
            </w:r>
            <w:r w:rsidRPr="00943FA6">
              <w:rPr>
                <w:rFonts w:ascii="Times New Roman" w:eastAsia="Lucida Sans Unicode" w:hAnsi="Times New Roman" w:cs="Times New Roman"/>
                <w:color w:val="000000" w:themeColor="text1"/>
                <w:sz w:val="28"/>
                <w:szCs w:val="28"/>
                <w:lang w:eastAsia="en-US"/>
              </w:rPr>
              <w:t xml:space="preserve"> 100 %</w:t>
            </w:r>
            <w:r w:rsidR="0077470B" w:rsidRPr="00943FA6">
              <w:rPr>
                <w:rFonts w:ascii="Times New Roman" w:eastAsia="Lucida Sans Unicode" w:hAnsi="Times New Roman" w:cs="Times New Roman"/>
                <w:color w:val="000000" w:themeColor="text1"/>
                <w:sz w:val="28"/>
                <w:szCs w:val="28"/>
                <w:lang w:eastAsia="en-US"/>
              </w:rPr>
              <w:t>;</w:t>
            </w:r>
          </w:p>
          <w:p w14:paraId="20DB0260" w14:textId="77777777" w:rsidR="00D65883" w:rsidRPr="00943FA6" w:rsidRDefault="00D65883" w:rsidP="00D65883">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t xml:space="preserve">- </w:t>
            </w:r>
            <w:r w:rsidR="0077470B" w:rsidRPr="00943FA6">
              <w:rPr>
                <w:rFonts w:ascii="Times New Roman" w:eastAsia="Lucida Sans Unicode" w:hAnsi="Times New Roman" w:cs="Times New Roman"/>
                <w:color w:val="000000" w:themeColor="text1"/>
                <w:sz w:val="28"/>
                <w:szCs w:val="28"/>
                <w:lang w:eastAsia="en-US"/>
              </w:rPr>
              <w:t>ежегодное</w:t>
            </w:r>
            <w:r w:rsidRPr="00943FA6">
              <w:rPr>
                <w:rFonts w:ascii="Times New Roman" w:eastAsia="Lucida Sans Unicode" w:hAnsi="Times New Roman" w:cs="Times New Roman"/>
                <w:color w:val="000000" w:themeColor="text1"/>
                <w:sz w:val="28"/>
                <w:szCs w:val="28"/>
                <w:lang w:eastAsia="en-US"/>
              </w:rPr>
              <w:t xml:space="preserve"> информировани</w:t>
            </w:r>
            <w:r w:rsidR="00172CCA" w:rsidRPr="00943FA6">
              <w:rPr>
                <w:rFonts w:ascii="Times New Roman" w:eastAsia="Lucida Sans Unicode" w:hAnsi="Times New Roman" w:cs="Times New Roman"/>
                <w:color w:val="000000" w:themeColor="text1"/>
                <w:sz w:val="28"/>
                <w:szCs w:val="28"/>
                <w:lang w:eastAsia="en-US"/>
              </w:rPr>
              <w:t>е</w:t>
            </w:r>
            <w:r w:rsidRPr="00943FA6">
              <w:rPr>
                <w:rFonts w:ascii="Times New Roman" w:eastAsia="Lucida Sans Unicode" w:hAnsi="Times New Roman" w:cs="Times New Roman"/>
                <w:color w:val="000000" w:themeColor="text1"/>
                <w:sz w:val="28"/>
                <w:szCs w:val="28"/>
                <w:lang w:eastAsia="en-US"/>
              </w:rPr>
              <w:t xml:space="preserve"> лиц, освободившихся из мест лишения свободы, в целях предупреждения рецидивной преступности </w:t>
            </w:r>
            <w:r w:rsidR="00826166" w:rsidRPr="00943FA6">
              <w:rPr>
                <w:rFonts w:ascii="Times New Roman" w:eastAsia="Lucida Sans Unicode" w:hAnsi="Times New Roman" w:cs="Times New Roman"/>
                <w:color w:val="000000" w:themeColor="text1"/>
                <w:sz w:val="28"/>
                <w:szCs w:val="28"/>
                <w:lang w:eastAsia="en-US"/>
              </w:rPr>
              <w:t>на уровне</w:t>
            </w:r>
            <w:r w:rsidRPr="00943FA6">
              <w:rPr>
                <w:rFonts w:ascii="Times New Roman" w:hAnsi="Times New Roman" w:cs="Times New Roman"/>
                <w:color w:val="000000" w:themeColor="text1"/>
                <w:sz w:val="28"/>
                <w:szCs w:val="28"/>
              </w:rPr>
              <w:t xml:space="preserve"> 100%;</w:t>
            </w:r>
          </w:p>
          <w:p w14:paraId="0CF6DE71" w14:textId="77777777" w:rsidR="009E74A7" w:rsidRPr="00943FA6" w:rsidRDefault="009E74A7" w:rsidP="0077470B">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t xml:space="preserve">- количество проведенных информационных мероприятий для юридических лиц в </w:t>
            </w:r>
            <w:r w:rsidR="006E3A85" w:rsidRPr="00943FA6">
              <w:rPr>
                <w:rFonts w:ascii="Times New Roman" w:eastAsia="Lucida Sans Unicode" w:hAnsi="Times New Roman" w:cs="Times New Roman"/>
                <w:color w:val="000000" w:themeColor="text1"/>
                <w:sz w:val="28"/>
                <w:szCs w:val="28"/>
                <w:lang w:eastAsia="en-US"/>
              </w:rPr>
              <w:t>целях  создания</w:t>
            </w:r>
            <w:r w:rsidRPr="00943FA6">
              <w:rPr>
                <w:rFonts w:ascii="Times New Roman" w:eastAsia="Lucida Sans Unicode" w:hAnsi="Times New Roman" w:cs="Times New Roman"/>
                <w:color w:val="000000" w:themeColor="text1"/>
                <w:sz w:val="28"/>
                <w:szCs w:val="28"/>
                <w:lang w:eastAsia="en-US"/>
              </w:rPr>
              <w:t xml:space="preserve"> участков исправительного центра для обеспечения исполнения наказания в виде принудительных работ </w:t>
            </w:r>
            <w:r w:rsidR="006E3A85" w:rsidRPr="00943FA6">
              <w:rPr>
                <w:rFonts w:ascii="Times New Roman" w:eastAsia="Lucida Sans Unicode" w:hAnsi="Times New Roman" w:cs="Times New Roman"/>
                <w:color w:val="000000" w:themeColor="text1"/>
                <w:sz w:val="28"/>
                <w:szCs w:val="28"/>
                <w:lang w:eastAsia="en-US"/>
              </w:rPr>
              <w:t>составит</w:t>
            </w:r>
            <w:r w:rsidRPr="00943FA6">
              <w:rPr>
                <w:rFonts w:ascii="Times New Roman" w:eastAsia="Lucida Sans Unicode" w:hAnsi="Times New Roman" w:cs="Times New Roman"/>
                <w:color w:val="000000" w:themeColor="text1"/>
                <w:sz w:val="28"/>
                <w:szCs w:val="28"/>
                <w:lang w:eastAsia="en-US"/>
              </w:rPr>
              <w:t xml:space="preserve"> к 2026 году 10 единиц</w:t>
            </w:r>
            <w:r w:rsidR="002F6C22" w:rsidRPr="00943FA6">
              <w:rPr>
                <w:rFonts w:ascii="Times New Roman" w:eastAsia="Lucida Sans Unicode" w:hAnsi="Times New Roman" w:cs="Times New Roman"/>
                <w:color w:val="000000" w:themeColor="text1"/>
                <w:sz w:val="28"/>
                <w:szCs w:val="28"/>
                <w:lang w:eastAsia="en-US"/>
              </w:rPr>
              <w:t>;</w:t>
            </w:r>
          </w:p>
          <w:p w14:paraId="75C0460D" w14:textId="77777777" w:rsidR="002F6C22" w:rsidRPr="00943FA6" w:rsidRDefault="002F6C22" w:rsidP="002F6C22">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r w:rsidRPr="00943FA6">
              <w:rPr>
                <w:rFonts w:ascii="Times New Roman" w:hAnsi="Times New Roman" w:cs="Times New Roman"/>
                <w:color w:val="000000" w:themeColor="text1"/>
                <w:sz w:val="28"/>
                <w:szCs w:val="28"/>
              </w:rPr>
              <w:t>-количеств</w:t>
            </w:r>
            <w:r w:rsidR="00172CCA" w:rsidRPr="00943FA6">
              <w:rPr>
                <w:rFonts w:ascii="Times New Roman" w:hAnsi="Times New Roman" w:cs="Times New Roman"/>
                <w:color w:val="000000" w:themeColor="text1"/>
                <w:sz w:val="28"/>
                <w:szCs w:val="28"/>
              </w:rPr>
              <w:t>о</w:t>
            </w:r>
            <w:r w:rsidRPr="00943FA6">
              <w:rPr>
                <w:rFonts w:ascii="Times New Roman" w:hAnsi="Times New Roman" w:cs="Times New Roman"/>
                <w:color w:val="000000" w:themeColor="text1"/>
                <w:sz w:val="28"/>
                <w:szCs w:val="28"/>
              </w:rPr>
              <w:t xml:space="preserve"> информационных материалов (новостей, статей  и т.д.) о способах и видах мошеннических действий, размещенных  на официальном сайте администрации Петровского городского округа Ставропольского края </w:t>
            </w:r>
            <w:r w:rsidR="00172CCA" w:rsidRPr="00943FA6">
              <w:rPr>
                <w:rFonts w:ascii="Times New Roman" w:hAnsi="Times New Roman" w:cs="Times New Roman"/>
                <w:color w:val="000000" w:themeColor="text1"/>
                <w:sz w:val="28"/>
                <w:szCs w:val="28"/>
              </w:rPr>
              <w:t xml:space="preserve">и </w:t>
            </w:r>
            <w:r w:rsidRPr="00943FA6">
              <w:rPr>
                <w:rFonts w:ascii="Times New Roman" w:hAnsi="Times New Roman" w:cs="Times New Roman"/>
                <w:color w:val="000000" w:themeColor="text1"/>
                <w:sz w:val="28"/>
                <w:szCs w:val="28"/>
              </w:rPr>
              <w:t>публикаци</w:t>
            </w:r>
            <w:r w:rsidR="00172CCA" w:rsidRPr="00943FA6">
              <w:rPr>
                <w:rFonts w:ascii="Times New Roman" w:hAnsi="Times New Roman" w:cs="Times New Roman"/>
                <w:color w:val="000000" w:themeColor="text1"/>
                <w:sz w:val="28"/>
                <w:szCs w:val="28"/>
              </w:rPr>
              <w:t>й</w:t>
            </w:r>
            <w:r w:rsidRPr="00943FA6">
              <w:rPr>
                <w:rFonts w:ascii="Times New Roman" w:hAnsi="Times New Roman" w:cs="Times New Roman"/>
                <w:color w:val="000000" w:themeColor="text1"/>
                <w:sz w:val="28"/>
                <w:szCs w:val="28"/>
              </w:rPr>
              <w:t xml:space="preserve"> в соцсетях «Интернет», СМИ, </w:t>
            </w:r>
            <w:r w:rsidR="00172CCA" w:rsidRPr="00943FA6">
              <w:rPr>
                <w:rFonts w:ascii="Times New Roman" w:hAnsi="Times New Roman" w:cs="Times New Roman"/>
                <w:color w:val="000000" w:themeColor="text1"/>
                <w:sz w:val="28"/>
                <w:szCs w:val="28"/>
              </w:rPr>
              <w:t>к 2026 году составит  44 единицы</w:t>
            </w:r>
            <w:r w:rsidRPr="00943FA6">
              <w:rPr>
                <w:rFonts w:ascii="Times New Roman" w:hAnsi="Times New Roman" w:cs="Times New Roman"/>
                <w:color w:val="000000" w:themeColor="text1"/>
                <w:sz w:val="28"/>
                <w:szCs w:val="28"/>
              </w:rPr>
              <w:t>;</w:t>
            </w:r>
          </w:p>
          <w:p w14:paraId="6C4C58FB" w14:textId="77777777" w:rsidR="002F6C22" w:rsidRPr="00943FA6" w:rsidRDefault="002F6C22" w:rsidP="002F6C22">
            <w:pPr>
              <w:widowControl w:val="0"/>
              <w:suppressAutoHyphens/>
              <w:spacing w:after="0" w:line="240" w:lineRule="auto"/>
              <w:ind w:left="33"/>
              <w:jc w:val="both"/>
              <w:rPr>
                <w:rFonts w:ascii="Times New Roman" w:eastAsia="Lucida Sans Unicode" w:hAnsi="Times New Roman" w:cs="Times New Roman"/>
                <w:color w:val="000000" w:themeColor="text1"/>
                <w:sz w:val="28"/>
                <w:szCs w:val="28"/>
                <w:lang w:eastAsia="en-US"/>
              </w:rPr>
            </w:pPr>
          </w:p>
        </w:tc>
      </w:tr>
    </w:tbl>
    <w:p w14:paraId="0A09A77F" w14:textId="77777777" w:rsidR="009E74A7" w:rsidRPr="00943FA6" w:rsidRDefault="009E74A7" w:rsidP="009E74A7">
      <w:pPr>
        <w:widowControl w:val="0"/>
        <w:suppressAutoHyphens/>
        <w:spacing w:after="0" w:line="240" w:lineRule="auto"/>
        <w:jc w:val="center"/>
        <w:rPr>
          <w:rFonts w:ascii="Times New Roman" w:eastAsia="Lucida Sans Unicode" w:hAnsi="Times New Roman" w:cs="Times New Roman"/>
          <w:sz w:val="28"/>
          <w:szCs w:val="28"/>
          <w:lang w:eastAsia="en-US"/>
        </w:rPr>
      </w:pPr>
    </w:p>
    <w:p w14:paraId="2F6B5C80" w14:textId="77777777" w:rsidR="00A86732" w:rsidRPr="00943FA6" w:rsidRDefault="00A86732" w:rsidP="009E74A7">
      <w:pPr>
        <w:widowControl w:val="0"/>
        <w:suppressAutoHyphens/>
        <w:spacing w:after="0" w:line="240" w:lineRule="auto"/>
        <w:jc w:val="center"/>
        <w:rPr>
          <w:rFonts w:ascii="Times New Roman" w:eastAsia="Lucida Sans Unicode" w:hAnsi="Times New Roman" w:cs="Times New Roman"/>
          <w:sz w:val="28"/>
          <w:szCs w:val="28"/>
          <w:lang w:eastAsia="en-US"/>
        </w:rPr>
      </w:pPr>
    </w:p>
    <w:p w14:paraId="44C8582B" w14:textId="77777777" w:rsidR="009E74A7" w:rsidRPr="00943FA6" w:rsidRDefault="009E74A7" w:rsidP="009E74A7">
      <w:pPr>
        <w:widowControl w:val="0"/>
        <w:suppressAutoHyphens/>
        <w:spacing w:after="0" w:line="240" w:lineRule="auto"/>
        <w:jc w:val="center"/>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Характеристика основных мероприятий подпрограммы</w:t>
      </w:r>
    </w:p>
    <w:p w14:paraId="54EB2FE7" w14:textId="77777777" w:rsidR="009E74A7" w:rsidRPr="00943FA6" w:rsidRDefault="009E74A7" w:rsidP="009E74A7">
      <w:pPr>
        <w:widowControl w:val="0"/>
        <w:suppressAutoHyphens/>
        <w:spacing w:after="0" w:line="240" w:lineRule="auto"/>
        <w:jc w:val="center"/>
        <w:rPr>
          <w:rFonts w:ascii="Times New Roman" w:eastAsia="Lucida Sans Unicode" w:hAnsi="Times New Roman" w:cs="Times New Roman"/>
          <w:sz w:val="28"/>
          <w:szCs w:val="28"/>
          <w:lang w:eastAsia="en-US"/>
        </w:rPr>
      </w:pPr>
    </w:p>
    <w:p w14:paraId="5D99994B" w14:textId="77777777" w:rsidR="009E74A7" w:rsidRPr="00943FA6" w:rsidRDefault="009E74A7" w:rsidP="009E74A7">
      <w:pPr>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Решение задач Подпрограммы осуществляется путем выполнения комплекса мероприятий:</w:t>
      </w:r>
    </w:p>
    <w:p w14:paraId="689AAD0F"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b/>
          <w:sz w:val="28"/>
          <w:szCs w:val="28"/>
          <w:lang w:eastAsia="en-US"/>
        </w:rPr>
      </w:pPr>
      <w:r w:rsidRPr="00943FA6">
        <w:rPr>
          <w:rFonts w:ascii="Times New Roman" w:eastAsia="Lucida Sans Unicode" w:hAnsi="Times New Roman" w:cs="Times New Roman"/>
          <w:b/>
          <w:sz w:val="28"/>
          <w:szCs w:val="28"/>
          <w:lang w:eastAsia="en-US"/>
        </w:rPr>
        <w:t>1) 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w:t>
      </w:r>
    </w:p>
    <w:p w14:paraId="10EDF7FC" w14:textId="77777777" w:rsidR="006E3A85" w:rsidRPr="00943FA6" w:rsidRDefault="009E74A7" w:rsidP="006E3A85">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В рамках реализации данного основного мероприятия Подпрограммы осуществляется:</w:t>
      </w:r>
    </w:p>
    <w:p w14:paraId="144F48BB" w14:textId="77777777" w:rsidR="009E74A7" w:rsidRPr="00943FA6" w:rsidRDefault="006E3A85" w:rsidP="009E74A7">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lastRenderedPageBreak/>
        <w:t xml:space="preserve"> организация и совершенствование работы по привлечению населения округа</w:t>
      </w:r>
      <w:r w:rsidR="00EF7902" w:rsidRPr="00943FA6">
        <w:rPr>
          <w:rFonts w:ascii="Times New Roman" w:eastAsia="Lucida Sans Unicode" w:hAnsi="Times New Roman" w:cs="Times New Roman"/>
          <w:sz w:val="28"/>
          <w:szCs w:val="28"/>
          <w:lang w:eastAsia="en-US"/>
        </w:rPr>
        <w:t xml:space="preserve"> к охране общественного порядка</w:t>
      </w:r>
      <w:r w:rsidRPr="00943FA6">
        <w:rPr>
          <w:rFonts w:ascii="Times New Roman" w:eastAsia="Lucida Sans Unicode" w:hAnsi="Times New Roman" w:cs="Times New Roman"/>
          <w:sz w:val="28"/>
          <w:szCs w:val="28"/>
          <w:lang w:eastAsia="en-US"/>
        </w:rPr>
        <w:t>;</w:t>
      </w:r>
    </w:p>
    <w:p w14:paraId="40A5DAAB"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организация и обеспечение деятельности шт</w:t>
      </w:r>
      <w:r w:rsidR="006E3A85" w:rsidRPr="00943FA6">
        <w:rPr>
          <w:rFonts w:ascii="Times New Roman" w:eastAsia="Lucida Sans Unicode" w:hAnsi="Times New Roman" w:cs="Times New Roman"/>
          <w:sz w:val="28"/>
          <w:szCs w:val="28"/>
          <w:lang w:eastAsia="en-US"/>
        </w:rPr>
        <w:t xml:space="preserve">аба народных дружин Петровского </w:t>
      </w:r>
      <w:r w:rsidRPr="00943FA6">
        <w:rPr>
          <w:rFonts w:ascii="Times New Roman" w:eastAsia="Lucida Sans Unicode" w:hAnsi="Times New Roman" w:cs="Times New Roman"/>
          <w:sz w:val="28"/>
          <w:szCs w:val="28"/>
          <w:lang w:eastAsia="en-US"/>
        </w:rPr>
        <w:t>городского округа Ставропольского края;</w:t>
      </w:r>
    </w:p>
    <w:p w14:paraId="35C29675"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организация и проведение обучения народных дружинников основам охраны общественного порядка, профилактики и пресечения правонарушений;</w:t>
      </w:r>
    </w:p>
    <w:p w14:paraId="0512D329"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введение и реализация системы поощрения народных дружинников за активное участие в охране общественного порядка;</w:t>
      </w:r>
    </w:p>
    <w:p w14:paraId="3E3B7867"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организация </w:t>
      </w:r>
      <w:r w:rsidR="00502AC6" w:rsidRPr="00943FA6">
        <w:rPr>
          <w:rFonts w:ascii="Times New Roman" w:eastAsia="Lucida Sans Unicode" w:hAnsi="Times New Roman" w:cs="Times New Roman"/>
          <w:sz w:val="28"/>
          <w:szCs w:val="28"/>
          <w:lang w:eastAsia="en-US"/>
        </w:rPr>
        <w:t xml:space="preserve">пропаганды </w:t>
      </w:r>
      <w:r w:rsidRPr="00943FA6">
        <w:rPr>
          <w:rFonts w:ascii="Times New Roman" w:eastAsia="Lucida Sans Unicode" w:hAnsi="Times New Roman" w:cs="Times New Roman"/>
          <w:sz w:val="28"/>
          <w:szCs w:val="28"/>
          <w:lang w:eastAsia="en-US"/>
        </w:rPr>
        <w:t>в средствах массовой информации положительного опыта работы народных дружин по охране общественного порядка.</w:t>
      </w:r>
    </w:p>
    <w:p w14:paraId="0A86DD37" w14:textId="77777777" w:rsidR="009E74A7" w:rsidRPr="00943FA6" w:rsidRDefault="00495195" w:rsidP="009E74A7">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Pr>
          <w:rFonts w:ascii="Times New Roman" w:eastAsia="Lucida Sans Unicode" w:hAnsi="Times New Roman" w:cs="Times New Roman"/>
          <w:sz w:val="28"/>
          <w:szCs w:val="28"/>
          <w:lang w:eastAsia="en-US"/>
        </w:rPr>
        <w:t>Непосредственным результатом</w:t>
      </w:r>
      <w:r w:rsidR="009E74A7" w:rsidRPr="00943FA6">
        <w:rPr>
          <w:rFonts w:ascii="Times New Roman" w:eastAsia="Lucida Sans Unicode" w:hAnsi="Times New Roman" w:cs="Times New Roman"/>
          <w:sz w:val="28"/>
          <w:szCs w:val="28"/>
          <w:lang w:eastAsia="en-US"/>
        </w:rPr>
        <w:t xml:space="preserve"> данного основног</w:t>
      </w:r>
      <w:r>
        <w:rPr>
          <w:rFonts w:ascii="Times New Roman" w:eastAsia="Lucida Sans Unicode" w:hAnsi="Times New Roman" w:cs="Times New Roman"/>
          <w:sz w:val="28"/>
          <w:szCs w:val="28"/>
          <w:lang w:eastAsia="en-US"/>
        </w:rPr>
        <w:t>о мероприятия Подпрограммы стане</w:t>
      </w:r>
      <w:r w:rsidR="009E74A7" w:rsidRPr="00943FA6">
        <w:rPr>
          <w:rFonts w:ascii="Times New Roman" w:eastAsia="Lucida Sans Unicode" w:hAnsi="Times New Roman" w:cs="Times New Roman"/>
          <w:sz w:val="28"/>
          <w:szCs w:val="28"/>
          <w:lang w:eastAsia="en-US"/>
        </w:rPr>
        <w:t xml:space="preserve">т: </w:t>
      </w:r>
    </w:p>
    <w:p w14:paraId="72E139A1" w14:textId="77777777" w:rsidR="009E74A7" w:rsidRPr="00943FA6" w:rsidRDefault="00502AC6" w:rsidP="009E74A7">
      <w:pPr>
        <w:spacing w:after="0" w:line="240" w:lineRule="auto"/>
        <w:ind w:firstLine="709"/>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t xml:space="preserve">- доля </w:t>
      </w:r>
      <w:r w:rsidR="00495195" w:rsidRPr="00943FA6">
        <w:rPr>
          <w:rFonts w:ascii="Times New Roman" w:eastAsia="Lucida Sans Unicode" w:hAnsi="Times New Roman" w:cs="Times New Roman"/>
          <w:color w:val="000000" w:themeColor="text1"/>
          <w:sz w:val="28"/>
          <w:szCs w:val="28"/>
          <w:lang w:eastAsia="en-US"/>
        </w:rPr>
        <w:t>граждан,</w:t>
      </w:r>
      <w:r w:rsidRPr="00943FA6">
        <w:rPr>
          <w:rFonts w:ascii="Times New Roman" w:eastAsia="Lucida Sans Unicode" w:hAnsi="Times New Roman" w:cs="Times New Roman"/>
          <w:color w:val="000000" w:themeColor="text1"/>
          <w:sz w:val="28"/>
          <w:szCs w:val="28"/>
          <w:lang w:eastAsia="en-US"/>
        </w:rPr>
        <w:t xml:space="preserve"> привлеченных к мероприятиям по охране общественного порядка, в сравнении с 2019 годом к 2026 году составит 108,42 %;</w:t>
      </w:r>
    </w:p>
    <w:p w14:paraId="456CCD99"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color w:val="000000" w:themeColor="text1"/>
          <w:sz w:val="28"/>
          <w:szCs w:val="28"/>
          <w:lang w:eastAsia="en-US"/>
        </w:rPr>
        <w:t>Ответственным исполнителем данного мероприятия</w:t>
      </w:r>
      <w:r w:rsidRPr="00943FA6">
        <w:rPr>
          <w:rFonts w:ascii="Times New Roman" w:eastAsia="Lucida Sans Unicode" w:hAnsi="Times New Roman" w:cs="Times New Roman"/>
          <w:sz w:val="28"/>
          <w:szCs w:val="28"/>
          <w:lang w:eastAsia="en-US"/>
        </w:rPr>
        <w:t xml:space="preserve"> является отдел по общественной безопасности.</w:t>
      </w:r>
    </w:p>
    <w:p w14:paraId="7A184703"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Соисполнителем данного мероприятия является управление по делам территорий.</w:t>
      </w:r>
    </w:p>
    <w:p w14:paraId="10693587"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Участником данного основного мероприятия является ОМВД по Петровскому городскому округу (по согласованию).</w:t>
      </w:r>
    </w:p>
    <w:p w14:paraId="2F374433" w14:textId="77777777" w:rsidR="009E74A7" w:rsidRPr="00943FA6" w:rsidRDefault="00502AC6" w:rsidP="009E74A7">
      <w:pPr>
        <w:widowControl w:val="0"/>
        <w:spacing w:after="0" w:line="240" w:lineRule="auto"/>
        <w:ind w:firstLine="709"/>
        <w:jc w:val="both"/>
        <w:rPr>
          <w:rFonts w:ascii="Times New Roman" w:hAnsi="Times New Roman" w:cs="Times New Roman"/>
          <w:b/>
          <w:bCs/>
          <w:sz w:val="28"/>
          <w:szCs w:val="28"/>
        </w:rPr>
      </w:pPr>
      <w:r w:rsidRPr="00943FA6">
        <w:rPr>
          <w:rFonts w:ascii="Times New Roman" w:hAnsi="Times New Roman" w:cs="Times New Roman"/>
          <w:b/>
          <w:bCs/>
          <w:sz w:val="28"/>
          <w:szCs w:val="28"/>
        </w:rPr>
        <w:t>2</w:t>
      </w:r>
      <w:r w:rsidR="009E74A7" w:rsidRPr="00943FA6">
        <w:rPr>
          <w:rFonts w:ascii="Times New Roman" w:hAnsi="Times New Roman" w:cs="Times New Roman"/>
          <w:b/>
          <w:bCs/>
          <w:sz w:val="28"/>
          <w:szCs w:val="28"/>
        </w:rPr>
        <w:t xml:space="preserve">) </w:t>
      </w:r>
      <w:r w:rsidR="009E74A7" w:rsidRPr="00943FA6">
        <w:rPr>
          <w:rFonts w:ascii="Times New Roman" w:eastAsia="Lucida Sans Unicode" w:hAnsi="Times New Roman" w:cs="Times New Roman"/>
          <w:b/>
          <w:bCs/>
          <w:sz w:val="28"/>
          <w:szCs w:val="28"/>
          <w:lang w:eastAsia="en-US"/>
        </w:rPr>
        <w:t xml:space="preserve">Обеспечение взаимодействия субъектов профилактики правонарушений, в том числе правонарушений несовершеннолетних на территории округа. </w:t>
      </w:r>
    </w:p>
    <w:p w14:paraId="76402F4B" w14:textId="77777777" w:rsidR="009E74A7" w:rsidRPr="00943FA6" w:rsidRDefault="009E74A7" w:rsidP="009E74A7">
      <w:pPr>
        <w:widowControl w:val="0"/>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В рамках реализации данного основного мероприятия Подпрограммы осуществляется:</w:t>
      </w:r>
    </w:p>
    <w:p w14:paraId="17633720" w14:textId="77777777" w:rsidR="002A0B0C" w:rsidRPr="00943FA6" w:rsidRDefault="00CC6BCB" w:rsidP="009E74A7">
      <w:pPr>
        <w:widowControl w:val="0"/>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у</w:t>
      </w:r>
      <w:r w:rsidR="002A0B0C" w:rsidRPr="00943FA6">
        <w:rPr>
          <w:rFonts w:ascii="Times New Roman" w:eastAsia="Lucida Sans Unicode" w:hAnsi="Times New Roman" w:cs="Times New Roman"/>
          <w:sz w:val="28"/>
          <w:szCs w:val="28"/>
          <w:lang w:eastAsia="en-US"/>
        </w:rPr>
        <w:t>стойчивое развитие межведомственной системы профилактики правонарушений;</w:t>
      </w:r>
    </w:p>
    <w:p w14:paraId="5446893C" w14:textId="77777777" w:rsidR="00CC6BCB" w:rsidRPr="00943FA6" w:rsidRDefault="00495195" w:rsidP="009E74A7">
      <w:pPr>
        <w:widowControl w:val="0"/>
        <w:spacing w:after="0" w:line="240" w:lineRule="auto"/>
        <w:ind w:firstLine="708"/>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обеспечение реализации административного</w:t>
      </w:r>
      <w:r w:rsidR="00CC6BCB" w:rsidRPr="00943FA6">
        <w:rPr>
          <w:rFonts w:ascii="Times New Roman" w:eastAsia="Lucida Sans Unicode" w:hAnsi="Times New Roman" w:cs="Times New Roman"/>
          <w:sz w:val="28"/>
          <w:szCs w:val="28"/>
          <w:lang w:eastAsia="en-US"/>
        </w:rPr>
        <w:t xml:space="preserve"> законодательства на территории округа;</w:t>
      </w:r>
    </w:p>
    <w:p w14:paraId="310BAEFF" w14:textId="77777777" w:rsidR="009E74A7" w:rsidRPr="00943FA6" w:rsidRDefault="009E74A7" w:rsidP="009E74A7">
      <w:pPr>
        <w:widowControl w:val="0"/>
        <w:spacing w:after="0" w:line="240" w:lineRule="auto"/>
        <w:ind w:firstLine="708"/>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организация и обеспечение деятельности комиссии по профилактике правонарушений на территории Петровского городского округа Ставропольского края, как координационного органа в сфере профилактики правонарушений (далее – комиссия по профилактике правонарушений);</w:t>
      </w:r>
    </w:p>
    <w:p w14:paraId="28452B34" w14:textId="77777777" w:rsidR="009E74A7" w:rsidRPr="00943FA6" w:rsidRDefault="009E74A7" w:rsidP="009E74A7">
      <w:pPr>
        <w:widowControl w:val="0"/>
        <w:spacing w:after="0" w:line="240" w:lineRule="auto"/>
        <w:ind w:firstLine="708"/>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организация и обеспечение деятельности административной комиссии Петровского городского округа Ставропольского края (далее – административная комиссия);</w:t>
      </w:r>
    </w:p>
    <w:p w14:paraId="00973712" w14:textId="77777777" w:rsidR="009E74A7" w:rsidRPr="00943FA6" w:rsidRDefault="009E74A7" w:rsidP="009E74A7">
      <w:pPr>
        <w:widowControl w:val="0"/>
        <w:spacing w:after="0" w:line="240" w:lineRule="auto"/>
        <w:ind w:firstLine="708"/>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организация и обеспечение деятельности комиссии по делам несовершеннолетних и защите их прав Петровского городского округа Ставропольского края (далее – комиссия по делам несовершеннолетних);</w:t>
      </w:r>
    </w:p>
    <w:p w14:paraId="44286476" w14:textId="77777777" w:rsidR="009E74A7" w:rsidRPr="00943FA6" w:rsidRDefault="009E74A7" w:rsidP="009E74A7">
      <w:pPr>
        <w:widowControl w:val="0"/>
        <w:spacing w:after="0" w:line="240" w:lineRule="auto"/>
        <w:ind w:firstLine="708"/>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организация и обеспечение деятельности антинаркотической комиссии Петровского городского округа Ставропольского края;</w:t>
      </w:r>
    </w:p>
    <w:p w14:paraId="5CA2E22D" w14:textId="77777777" w:rsidR="001931C2" w:rsidRPr="00943FA6" w:rsidRDefault="001931C2" w:rsidP="001C4CFB">
      <w:pPr>
        <w:widowControl w:val="0"/>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lastRenderedPageBreak/>
        <w:t xml:space="preserve">проведение </w:t>
      </w:r>
      <w:r w:rsidR="00C57AFB" w:rsidRPr="00943FA6">
        <w:rPr>
          <w:rFonts w:ascii="Times New Roman" w:eastAsia="Lucida Sans Unicode" w:hAnsi="Times New Roman" w:cs="Times New Roman"/>
          <w:sz w:val="28"/>
          <w:szCs w:val="28"/>
          <w:lang w:eastAsia="en-US"/>
        </w:rPr>
        <w:t xml:space="preserve">с </w:t>
      </w:r>
      <w:r w:rsidRPr="00943FA6">
        <w:rPr>
          <w:rFonts w:ascii="Times New Roman" w:eastAsia="Lucida Sans Unicode" w:hAnsi="Times New Roman" w:cs="Times New Roman"/>
          <w:sz w:val="28"/>
          <w:szCs w:val="28"/>
          <w:lang w:eastAsia="en-US"/>
        </w:rPr>
        <w:t xml:space="preserve">субъектами профилактики правонарушений мероприятий, направленных на </w:t>
      </w:r>
      <w:r w:rsidRPr="00943FA6">
        <w:rPr>
          <w:rFonts w:ascii="Times New Roman" w:hAnsi="Times New Roman" w:cs="Times New Roman"/>
          <w:sz w:val="28"/>
          <w:szCs w:val="28"/>
        </w:rPr>
        <w:t xml:space="preserve">формирование законопослушного поведения, </w:t>
      </w:r>
      <w:r w:rsidRPr="00943FA6">
        <w:rPr>
          <w:rFonts w:ascii="Times New Roman" w:eastAsia="Lucida Sans Unicode" w:hAnsi="Times New Roman" w:cs="Times New Roman"/>
          <w:sz w:val="28"/>
          <w:szCs w:val="28"/>
          <w:lang w:eastAsia="en-US"/>
        </w:rPr>
        <w:t>профилактику правонарушений, в том числе правонарушений несовершеннолетних,</w:t>
      </w:r>
      <w:r w:rsidRPr="00943FA6">
        <w:rPr>
          <w:rFonts w:ascii="Times New Roman" w:hAnsi="Times New Roman" w:cs="Times New Roman"/>
          <w:sz w:val="28"/>
          <w:szCs w:val="28"/>
        </w:rPr>
        <w:t xml:space="preserve"> в целях противодействия вовлечения последних в преступную деятельность и в деструктивные сообщества</w:t>
      </w:r>
      <w:r w:rsidRPr="00943FA6">
        <w:rPr>
          <w:rFonts w:ascii="Times New Roman" w:eastAsia="Lucida Sans Unicode" w:hAnsi="Times New Roman" w:cs="Times New Roman"/>
          <w:sz w:val="28"/>
          <w:szCs w:val="28"/>
          <w:lang w:eastAsia="en-US"/>
        </w:rPr>
        <w:t xml:space="preserve"> (круглые столы, беседы, акции и т.п.);</w:t>
      </w:r>
    </w:p>
    <w:p w14:paraId="6FCBBF72" w14:textId="77777777" w:rsidR="001931C2" w:rsidRPr="00943FA6" w:rsidRDefault="001931C2" w:rsidP="001C4CFB">
      <w:pPr>
        <w:widowControl w:val="0"/>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проведение профилактических мероприятий, направленных на предотвращение насилия, жестокого обращения с детьми, суицидального поведения несовершеннолетних;</w:t>
      </w:r>
    </w:p>
    <w:p w14:paraId="767C7637" w14:textId="77777777" w:rsidR="001C4CFB" w:rsidRPr="00943FA6" w:rsidRDefault="001C4CFB" w:rsidP="001C4CFB">
      <w:pPr>
        <w:widowControl w:val="0"/>
        <w:spacing w:after="0" w:line="240" w:lineRule="auto"/>
        <w:ind w:firstLine="708"/>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проведение социально-психологического тестирования на предмет выявления несовершеннолетних, входящих в «группу риска», а также проведение экспресс-тестирования на предмет выявления немедицинского потребления несовершеннолетними наркотических и психотропных веществ;</w:t>
      </w:r>
    </w:p>
    <w:p w14:paraId="1FD01B49" w14:textId="77777777" w:rsidR="009E74A7" w:rsidRPr="00943FA6" w:rsidRDefault="009E74A7" w:rsidP="009E74A7">
      <w:pPr>
        <w:widowControl w:val="0"/>
        <w:spacing w:after="0" w:line="240" w:lineRule="auto"/>
        <w:ind w:firstLine="708"/>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организация и проведение мероприятий по выявлению и уничтожению дикорастущих наркосодержащих растений на территории Петровского городского округа Ставропольского края;</w:t>
      </w:r>
    </w:p>
    <w:p w14:paraId="0DB38A60" w14:textId="77777777" w:rsidR="009E74A7" w:rsidRPr="00943FA6" w:rsidRDefault="009E74A7" w:rsidP="009E74A7">
      <w:pPr>
        <w:widowControl w:val="0"/>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организация работы волонтерских и молодёжных организаций, в том числе общественных объединений правоохранительной направленности, по выявлению в информационно-телекоммуникационной сети «Интернет» страниц сайтов, а также сетевых адресов, содержащих сведения о способах, методах разработки, изготовления и использования наркотических средств, психотропных веществ и их прекурсоров;</w:t>
      </w:r>
    </w:p>
    <w:p w14:paraId="3BD049F6" w14:textId="77777777" w:rsidR="00FA0DB7" w:rsidRPr="00943FA6" w:rsidRDefault="007C0F5C" w:rsidP="009E74A7">
      <w:pPr>
        <w:widowControl w:val="0"/>
        <w:spacing w:after="0" w:line="240" w:lineRule="auto"/>
        <w:ind w:firstLine="708"/>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проведение профилактических мероприятий в целях снижения масштабов незаконного потребления и оборота наркотиков, а также алкогольной и табачной продукции</w:t>
      </w:r>
      <w:r w:rsidR="00C57AFB" w:rsidRPr="00943FA6">
        <w:rPr>
          <w:rFonts w:ascii="Times New Roman" w:eastAsia="Lucida Sans Unicode" w:hAnsi="Times New Roman" w:cs="Times New Roman"/>
          <w:sz w:val="28"/>
          <w:szCs w:val="28"/>
          <w:lang w:eastAsia="en-US"/>
        </w:rPr>
        <w:t>, пропаганду здорового образа жизни;</w:t>
      </w:r>
    </w:p>
    <w:p w14:paraId="40B227FA"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разработка и принятие муниципальных правовых актов в сфере профилактики правонарушений.</w:t>
      </w:r>
    </w:p>
    <w:p w14:paraId="0DB471D9" w14:textId="77777777" w:rsidR="009E74A7" w:rsidRPr="00943FA6" w:rsidRDefault="00495195" w:rsidP="009E74A7">
      <w:pPr>
        <w:widowControl w:val="0"/>
        <w:spacing w:after="0" w:line="240" w:lineRule="auto"/>
        <w:ind w:firstLine="708"/>
        <w:jc w:val="both"/>
        <w:rPr>
          <w:rFonts w:ascii="Times New Roman" w:hAnsi="Times New Roman" w:cs="Times New Roman"/>
          <w:color w:val="000000" w:themeColor="text1"/>
          <w:sz w:val="28"/>
          <w:szCs w:val="28"/>
        </w:rPr>
      </w:pPr>
      <w:r>
        <w:rPr>
          <w:rFonts w:ascii="Times New Roman" w:eastAsia="Lucida Sans Unicode" w:hAnsi="Times New Roman" w:cs="Times New Roman"/>
          <w:sz w:val="28"/>
          <w:szCs w:val="28"/>
          <w:lang w:eastAsia="en-US"/>
        </w:rPr>
        <w:t>Непосредственным</w:t>
      </w:r>
      <w:r w:rsidR="009E74A7" w:rsidRPr="00943FA6">
        <w:rPr>
          <w:rFonts w:ascii="Times New Roman" w:eastAsia="Lucida Sans Unicode" w:hAnsi="Times New Roman" w:cs="Times New Roman"/>
          <w:sz w:val="28"/>
          <w:szCs w:val="28"/>
          <w:lang w:eastAsia="en-US"/>
        </w:rPr>
        <w:t xml:space="preserve"> результа</w:t>
      </w:r>
      <w:r>
        <w:rPr>
          <w:rFonts w:ascii="Times New Roman" w:eastAsia="Lucida Sans Unicode" w:hAnsi="Times New Roman" w:cs="Times New Roman"/>
          <w:sz w:val="28"/>
          <w:szCs w:val="28"/>
          <w:lang w:eastAsia="en-US"/>
        </w:rPr>
        <w:t>том</w:t>
      </w:r>
      <w:r w:rsidR="009E74A7" w:rsidRPr="00943FA6">
        <w:rPr>
          <w:rFonts w:ascii="Times New Roman" w:eastAsia="Lucida Sans Unicode" w:hAnsi="Times New Roman" w:cs="Times New Roman"/>
          <w:sz w:val="28"/>
          <w:szCs w:val="28"/>
          <w:lang w:eastAsia="en-US"/>
        </w:rPr>
        <w:t xml:space="preserve"> данного основного мероприятия </w:t>
      </w:r>
      <w:r>
        <w:rPr>
          <w:rFonts w:ascii="Times New Roman" w:eastAsia="Lucida Sans Unicode" w:hAnsi="Times New Roman" w:cs="Times New Roman"/>
          <w:color w:val="000000" w:themeColor="text1"/>
          <w:sz w:val="28"/>
          <w:szCs w:val="28"/>
          <w:lang w:eastAsia="en-US"/>
        </w:rPr>
        <w:t>Подпрограммы стане</w:t>
      </w:r>
      <w:r w:rsidR="009E74A7" w:rsidRPr="00943FA6">
        <w:rPr>
          <w:rFonts w:ascii="Times New Roman" w:eastAsia="Lucida Sans Unicode" w:hAnsi="Times New Roman" w:cs="Times New Roman"/>
          <w:color w:val="000000" w:themeColor="text1"/>
          <w:sz w:val="28"/>
          <w:szCs w:val="28"/>
          <w:lang w:eastAsia="en-US"/>
        </w:rPr>
        <w:t xml:space="preserve">т: </w:t>
      </w:r>
    </w:p>
    <w:p w14:paraId="5E804502" w14:textId="77777777" w:rsidR="009E74A7" w:rsidRPr="00943FA6" w:rsidRDefault="009E74A7" w:rsidP="009E74A7">
      <w:pPr>
        <w:spacing w:after="0" w:line="240" w:lineRule="auto"/>
        <w:ind w:firstLine="709"/>
        <w:jc w:val="both"/>
        <w:rPr>
          <w:rFonts w:ascii="Times New Roman" w:eastAsia="Calibri" w:hAnsi="Times New Roman" w:cs="Times New Roman"/>
          <w:color w:val="000000" w:themeColor="text1"/>
          <w:sz w:val="28"/>
          <w:szCs w:val="28"/>
          <w:shd w:val="clear" w:color="auto" w:fill="FFFFFF"/>
          <w:lang w:eastAsia="en-US"/>
        </w:rPr>
      </w:pPr>
      <w:r w:rsidRPr="00943FA6">
        <w:rPr>
          <w:rFonts w:ascii="Times New Roman" w:hAnsi="Times New Roman" w:cs="Times New Roman"/>
          <w:color w:val="000000" w:themeColor="text1"/>
          <w:sz w:val="28"/>
          <w:szCs w:val="28"/>
        </w:rPr>
        <w:t xml:space="preserve">- </w:t>
      </w:r>
      <w:r w:rsidR="00786C13" w:rsidRPr="00943FA6">
        <w:rPr>
          <w:rFonts w:ascii="Times New Roman" w:hAnsi="Times New Roman" w:cs="Times New Roman"/>
          <w:color w:val="000000" w:themeColor="text1"/>
          <w:sz w:val="28"/>
          <w:szCs w:val="28"/>
        </w:rPr>
        <w:t xml:space="preserve">доля </w:t>
      </w:r>
      <w:r w:rsidR="00495195" w:rsidRPr="00943FA6">
        <w:rPr>
          <w:rFonts w:ascii="Times New Roman" w:eastAsia="Calibri" w:hAnsi="Times New Roman" w:cs="Times New Roman"/>
          <w:color w:val="000000" w:themeColor="text1"/>
          <w:sz w:val="28"/>
          <w:szCs w:val="28"/>
          <w:shd w:val="clear" w:color="auto" w:fill="FFFFFF"/>
          <w:lang w:eastAsia="en-US"/>
        </w:rPr>
        <w:t>населения,</w:t>
      </w:r>
      <w:r w:rsidR="00B9040D">
        <w:rPr>
          <w:rFonts w:ascii="Times New Roman" w:eastAsia="Calibri" w:hAnsi="Times New Roman" w:cs="Times New Roman"/>
          <w:color w:val="000000" w:themeColor="text1"/>
          <w:sz w:val="28"/>
          <w:szCs w:val="28"/>
          <w:shd w:val="clear" w:color="auto" w:fill="FFFFFF"/>
          <w:lang w:eastAsia="en-US"/>
        </w:rPr>
        <w:t xml:space="preserve"> </w:t>
      </w:r>
      <w:r w:rsidR="00786C13" w:rsidRPr="00943FA6">
        <w:rPr>
          <w:rFonts w:ascii="Times New Roman" w:eastAsia="Calibri" w:hAnsi="Times New Roman" w:cs="Times New Roman"/>
          <w:color w:val="000000" w:themeColor="text1"/>
          <w:sz w:val="28"/>
          <w:szCs w:val="28"/>
          <w:shd w:val="clear" w:color="auto" w:fill="FFFFFF"/>
          <w:lang w:eastAsia="en-US"/>
        </w:rPr>
        <w:t xml:space="preserve">удовлетворенного </w:t>
      </w:r>
      <w:r w:rsidRPr="00943FA6">
        <w:rPr>
          <w:rFonts w:ascii="Times New Roman" w:eastAsia="Calibri" w:hAnsi="Times New Roman" w:cs="Times New Roman"/>
          <w:color w:val="000000" w:themeColor="text1"/>
          <w:sz w:val="28"/>
          <w:szCs w:val="28"/>
          <w:shd w:val="clear" w:color="auto" w:fill="FFFFFF"/>
          <w:lang w:eastAsia="en-US"/>
        </w:rPr>
        <w:t>деятельностью органов муниципальной власти, способствующей обеспечению безопасности граждан, в общей численности анкетированн</w:t>
      </w:r>
      <w:r w:rsidR="00A119D7" w:rsidRPr="00943FA6">
        <w:rPr>
          <w:rFonts w:ascii="Times New Roman" w:eastAsia="Calibri" w:hAnsi="Times New Roman" w:cs="Times New Roman"/>
          <w:color w:val="000000" w:themeColor="text1"/>
          <w:sz w:val="28"/>
          <w:szCs w:val="28"/>
          <w:shd w:val="clear" w:color="auto" w:fill="FFFFFF"/>
          <w:lang w:eastAsia="en-US"/>
        </w:rPr>
        <w:t>ых лиц к 2026 году составит 50%.</w:t>
      </w:r>
    </w:p>
    <w:p w14:paraId="79E439E3"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Ответственным исполнителем данного мероприятия является отдел по общественной безопасности.</w:t>
      </w:r>
    </w:p>
    <w:p w14:paraId="438DA357"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Соисполнител</w:t>
      </w:r>
      <w:r w:rsidR="003B5DBA" w:rsidRPr="00943FA6">
        <w:rPr>
          <w:rFonts w:ascii="Times New Roman" w:eastAsia="Lucida Sans Unicode" w:hAnsi="Times New Roman" w:cs="Times New Roman"/>
          <w:sz w:val="28"/>
          <w:szCs w:val="28"/>
          <w:lang w:eastAsia="en-US"/>
        </w:rPr>
        <w:t>ем</w:t>
      </w:r>
      <w:r w:rsidRPr="00943FA6">
        <w:rPr>
          <w:rFonts w:ascii="Times New Roman" w:eastAsia="Lucida Sans Unicode" w:hAnsi="Times New Roman" w:cs="Times New Roman"/>
          <w:sz w:val="28"/>
          <w:szCs w:val="28"/>
          <w:lang w:eastAsia="en-US"/>
        </w:rPr>
        <w:t xml:space="preserve"> данного мероприятия явля</w:t>
      </w:r>
      <w:r w:rsidR="003B5DBA" w:rsidRPr="00943FA6">
        <w:rPr>
          <w:rFonts w:ascii="Times New Roman" w:eastAsia="Lucida Sans Unicode" w:hAnsi="Times New Roman" w:cs="Times New Roman"/>
          <w:sz w:val="28"/>
          <w:szCs w:val="28"/>
          <w:lang w:eastAsia="en-US"/>
        </w:rPr>
        <w:t>е</w:t>
      </w:r>
      <w:r w:rsidRPr="00943FA6">
        <w:rPr>
          <w:rFonts w:ascii="Times New Roman" w:eastAsia="Lucida Sans Unicode" w:hAnsi="Times New Roman" w:cs="Times New Roman"/>
          <w:sz w:val="28"/>
          <w:szCs w:val="28"/>
          <w:lang w:eastAsia="en-US"/>
        </w:rPr>
        <w:t>тся</w:t>
      </w:r>
      <w:r w:rsidR="00B9040D">
        <w:rPr>
          <w:rFonts w:ascii="Times New Roman" w:eastAsia="Lucida Sans Unicode" w:hAnsi="Times New Roman" w:cs="Times New Roman"/>
          <w:sz w:val="28"/>
          <w:szCs w:val="28"/>
          <w:lang w:eastAsia="en-US"/>
        </w:rPr>
        <w:t xml:space="preserve"> </w:t>
      </w:r>
      <w:r w:rsidRPr="00943FA6">
        <w:rPr>
          <w:rFonts w:ascii="Times New Roman" w:eastAsia="Lucida Sans Unicode" w:hAnsi="Times New Roman" w:cs="Times New Roman"/>
          <w:sz w:val="28"/>
          <w:szCs w:val="28"/>
          <w:lang w:eastAsia="en-US"/>
        </w:rPr>
        <w:t>отдел социального развития</w:t>
      </w:r>
      <w:r w:rsidR="00792EF8" w:rsidRPr="00943FA6">
        <w:rPr>
          <w:rFonts w:ascii="Times New Roman" w:eastAsia="Lucida Sans Unicode" w:hAnsi="Times New Roman" w:cs="Times New Roman"/>
          <w:sz w:val="28"/>
          <w:szCs w:val="28"/>
          <w:lang w:eastAsia="en-US"/>
        </w:rPr>
        <w:t>,</w:t>
      </w:r>
      <w:r w:rsidRPr="00943FA6">
        <w:rPr>
          <w:rFonts w:ascii="Times New Roman" w:eastAsia="Lucida Sans Unicode" w:hAnsi="Times New Roman" w:cs="Times New Roman"/>
          <w:sz w:val="28"/>
          <w:szCs w:val="28"/>
          <w:lang w:eastAsia="en-US"/>
        </w:rPr>
        <w:t xml:space="preserve"> отдел образования</w:t>
      </w:r>
      <w:r w:rsidR="00792EF8" w:rsidRPr="00943FA6">
        <w:rPr>
          <w:rFonts w:ascii="Times New Roman" w:eastAsia="Lucida Sans Unicode" w:hAnsi="Times New Roman" w:cs="Times New Roman"/>
          <w:sz w:val="28"/>
          <w:szCs w:val="28"/>
          <w:lang w:eastAsia="en-US"/>
        </w:rPr>
        <w:t>,</w:t>
      </w:r>
      <w:r w:rsidRPr="00943FA6">
        <w:rPr>
          <w:rFonts w:ascii="Times New Roman" w:eastAsia="Lucida Sans Unicode" w:hAnsi="Times New Roman" w:cs="Times New Roman"/>
          <w:sz w:val="28"/>
          <w:szCs w:val="28"/>
          <w:lang w:eastAsia="en-US"/>
        </w:rPr>
        <w:t xml:space="preserve"> отдел закупок</w:t>
      </w:r>
      <w:r w:rsidR="00792EF8" w:rsidRPr="00943FA6">
        <w:rPr>
          <w:rFonts w:ascii="Times New Roman" w:eastAsia="Lucida Sans Unicode" w:hAnsi="Times New Roman" w:cs="Times New Roman"/>
          <w:sz w:val="28"/>
          <w:szCs w:val="28"/>
          <w:lang w:eastAsia="en-US"/>
        </w:rPr>
        <w:t>,</w:t>
      </w:r>
      <w:r w:rsidRPr="00943FA6">
        <w:rPr>
          <w:rFonts w:ascii="Times New Roman" w:eastAsia="Lucida Sans Unicode" w:hAnsi="Times New Roman" w:cs="Times New Roman"/>
          <w:sz w:val="28"/>
          <w:szCs w:val="28"/>
          <w:lang w:eastAsia="en-US"/>
        </w:rPr>
        <w:t xml:space="preserve"> отдел культуры</w:t>
      </w:r>
      <w:r w:rsidR="00792EF8" w:rsidRPr="00943FA6">
        <w:rPr>
          <w:rFonts w:ascii="Times New Roman" w:eastAsia="Lucida Sans Unicode" w:hAnsi="Times New Roman" w:cs="Times New Roman"/>
          <w:sz w:val="28"/>
          <w:szCs w:val="28"/>
          <w:lang w:eastAsia="en-US"/>
        </w:rPr>
        <w:t>,</w:t>
      </w:r>
      <w:r w:rsidRPr="00943FA6">
        <w:rPr>
          <w:rFonts w:ascii="Times New Roman" w:eastAsia="Lucida Sans Unicode" w:hAnsi="Times New Roman" w:cs="Times New Roman"/>
          <w:sz w:val="28"/>
          <w:szCs w:val="28"/>
          <w:lang w:eastAsia="en-US"/>
        </w:rPr>
        <w:t xml:space="preserve"> отдел физической культуры и спорта.</w:t>
      </w:r>
    </w:p>
    <w:p w14:paraId="2BC00D69" w14:textId="77777777" w:rsidR="009E74A7" w:rsidRPr="00943FA6" w:rsidRDefault="009E74A7" w:rsidP="00792EF8">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Участниками данного</w:t>
      </w:r>
      <w:r w:rsidR="00792EF8" w:rsidRPr="00943FA6">
        <w:rPr>
          <w:rFonts w:ascii="Times New Roman" w:eastAsia="Lucida Sans Unicode" w:hAnsi="Times New Roman" w:cs="Times New Roman"/>
          <w:sz w:val="28"/>
          <w:szCs w:val="28"/>
          <w:lang w:eastAsia="en-US"/>
        </w:rPr>
        <w:t xml:space="preserve"> основного мероприятия являются</w:t>
      </w:r>
      <w:r w:rsidRPr="00943FA6">
        <w:rPr>
          <w:rFonts w:ascii="Times New Roman" w:eastAsia="Lucida Sans Unicode" w:hAnsi="Times New Roman" w:cs="Times New Roman"/>
          <w:sz w:val="28"/>
          <w:szCs w:val="28"/>
          <w:lang w:eastAsia="en-US"/>
        </w:rPr>
        <w:t xml:space="preserve"> МЦ «Импульс»</w:t>
      </w:r>
      <w:r w:rsidR="00792EF8" w:rsidRPr="00943FA6">
        <w:rPr>
          <w:rFonts w:ascii="Times New Roman" w:eastAsia="Lucida Sans Unicode" w:hAnsi="Times New Roman" w:cs="Times New Roman"/>
          <w:sz w:val="28"/>
          <w:szCs w:val="28"/>
          <w:lang w:eastAsia="en-US"/>
        </w:rPr>
        <w:t>,</w:t>
      </w:r>
      <w:r w:rsidRPr="00943FA6">
        <w:rPr>
          <w:rFonts w:ascii="Times New Roman" w:eastAsia="Lucida Sans Unicode" w:hAnsi="Times New Roman" w:cs="Times New Roman"/>
          <w:sz w:val="28"/>
          <w:szCs w:val="28"/>
          <w:lang w:eastAsia="en-US"/>
        </w:rPr>
        <w:t xml:space="preserve"> образовательные организации</w:t>
      </w:r>
      <w:r w:rsidR="00792EF8" w:rsidRPr="00943FA6">
        <w:rPr>
          <w:rFonts w:ascii="Times New Roman" w:eastAsia="Lucida Sans Unicode" w:hAnsi="Times New Roman" w:cs="Times New Roman"/>
          <w:sz w:val="28"/>
          <w:szCs w:val="28"/>
          <w:lang w:eastAsia="en-US"/>
        </w:rPr>
        <w:t>,</w:t>
      </w:r>
      <w:r w:rsidRPr="00943FA6">
        <w:rPr>
          <w:rFonts w:ascii="Times New Roman" w:eastAsia="Lucida Sans Unicode" w:hAnsi="Times New Roman" w:cs="Times New Roman"/>
          <w:sz w:val="28"/>
          <w:szCs w:val="28"/>
          <w:lang w:eastAsia="en-US"/>
        </w:rPr>
        <w:t xml:space="preserve"> ОМВД по Петровскому городскому округу </w:t>
      </w:r>
      <w:r w:rsidRPr="00943FA6">
        <w:rPr>
          <w:rFonts w:ascii="Times New Roman" w:hAnsi="Times New Roman" w:cs="Times New Roman"/>
          <w:bCs/>
          <w:sz w:val="28"/>
          <w:szCs w:val="28"/>
        </w:rPr>
        <w:t>(по согласованию)</w:t>
      </w:r>
      <w:r w:rsidR="00792EF8" w:rsidRPr="00943FA6">
        <w:rPr>
          <w:rFonts w:ascii="Times New Roman" w:eastAsia="Lucida Sans Unicode" w:hAnsi="Times New Roman" w:cs="Times New Roman"/>
          <w:sz w:val="28"/>
          <w:szCs w:val="28"/>
          <w:lang w:eastAsia="en-US"/>
        </w:rPr>
        <w:t>,</w:t>
      </w:r>
      <w:r w:rsidRPr="00943FA6">
        <w:rPr>
          <w:rFonts w:ascii="Times New Roman" w:eastAsia="Lucida Sans Unicode" w:hAnsi="Times New Roman" w:cs="Times New Roman"/>
          <w:sz w:val="28"/>
          <w:szCs w:val="28"/>
          <w:lang w:eastAsia="en-US"/>
        </w:rPr>
        <w:t xml:space="preserve"> филиал по ПР ФКУ УИИ УФСИН </w:t>
      </w:r>
      <w:r w:rsidRPr="00943FA6">
        <w:rPr>
          <w:rFonts w:ascii="Times New Roman" w:hAnsi="Times New Roman" w:cs="Times New Roman"/>
          <w:bCs/>
          <w:sz w:val="28"/>
          <w:szCs w:val="28"/>
        </w:rPr>
        <w:t>(по согласованию)</w:t>
      </w:r>
      <w:r w:rsidR="00792EF8" w:rsidRPr="00943FA6">
        <w:rPr>
          <w:rFonts w:ascii="Times New Roman" w:hAnsi="Times New Roman" w:cs="Times New Roman"/>
          <w:bCs/>
          <w:sz w:val="28"/>
          <w:szCs w:val="28"/>
        </w:rPr>
        <w:t>,</w:t>
      </w:r>
      <w:r w:rsidRPr="00943FA6">
        <w:rPr>
          <w:rFonts w:ascii="Times New Roman" w:hAnsi="Times New Roman" w:cs="Times New Roman"/>
          <w:bCs/>
          <w:sz w:val="28"/>
          <w:szCs w:val="28"/>
        </w:rPr>
        <w:t xml:space="preserve"> ГКУ «Центр занятости населения Петровского района» (по согласованию</w:t>
      </w:r>
      <w:r w:rsidR="00495195" w:rsidRPr="00943FA6">
        <w:rPr>
          <w:rFonts w:ascii="Times New Roman" w:hAnsi="Times New Roman" w:cs="Times New Roman"/>
          <w:bCs/>
          <w:sz w:val="28"/>
          <w:szCs w:val="28"/>
        </w:rPr>
        <w:t xml:space="preserve">), </w:t>
      </w:r>
      <w:r w:rsidR="00495195" w:rsidRPr="00943FA6">
        <w:rPr>
          <w:rFonts w:ascii="Times New Roman" w:eastAsia="Lucida Sans Unicode" w:hAnsi="Times New Roman" w:cs="Times New Roman"/>
          <w:sz w:val="28"/>
          <w:szCs w:val="28"/>
          <w:lang w:eastAsia="en-US"/>
        </w:rPr>
        <w:t>ООПН</w:t>
      </w:r>
      <w:r w:rsidRPr="00943FA6">
        <w:rPr>
          <w:rFonts w:ascii="Times New Roman" w:eastAsia="Lucida Sans Unicode" w:hAnsi="Times New Roman" w:cs="Times New Roman"/>
          <w:sz w:val="28"/>
          <w:szCs w:val="28"/>
          <w:lang w:eastAsia="en-US"/>
        </w:rPr>
        <w:t xml:space="preserve"> «Ангел </w:t>
      </w:r>
      <w:r w:rsidRPr="00943FA6">
        <w:rPr>
          <w:rFonts w:ascii="Times New Roman" w:eastAsia="Calibri" w:hAnsi="Times New Roman" w:cs="Times New Roman"/>
          <w:sz w:val="28"/>
          <w:szCs w:val="28"/>
          <w:lang w:eastAsia="en-US"/>
        </w:rPr>
        <w:t>(по согласованию)</w:t>
      </w:r>
      <w:r w:rsidRPr="00943FA6">
        <w:rPr>
          <w:rFonts w:ascii="Times New Roman" w:eastAsia="Lucida Sans Unicode" w:hAnsi="Times New Roman" w:cs="Times New Roman"/>
          <w:sz w:val="28"/>
          <w:szCs w:val="28"/>
          <w:lang w:eastAsia="en-US"/>
        </w:rPr>
        <w:t>.</w:t>
      </w:r>
    </w:p>
    <w:p w14:paraId="01CF2F98" w14:textId="77777777" w:rsidR="00502AC6" w:rsidRPr="00943FA6" w:rsidRDefault="00502AC6" w:rsidP="00502AC6">
      <w:pPr>
        <w:widowControl w:val="0"/>
        <w:suppressAutoHyphens/>
        <w:spacing w:after="0" w:line="240" w:lineRule="auto"/>
        <w:ind w:firstLine="709"/>
        <w:jc w:val="both"/>
        <w:rPr>
          <w:rFonts w:ascii="Times New Roman" w:eastAsia="Lucida Sans Unicode" w:hAnsi="Times New Roman" w:cs="Times New Roman"/>
          <w:b/>
          <w:sz w:val="28"/>
          <w:szCs w:val="28"/>
          <w:lang w:eastAsia="en-US"/>
        </w:rPr>
      </w:pPr>
      <w:r w:rsidRPr="00943FA6">
        <w:rPr>
          <w:rFonts w:ascii="Times New Roman" w:eastAsia="Lucida Sans Unicode" w:hAnsi="Times New Roman" w:cs="Times New Roman"/>
          <w:b/>
          <w:sz w:val="28"/>
          <w:szCs w:val="28"/>
          <w:lang w:eastAsia="en-US"/>
        </w:rPr>
        <w:t xml:space="preserve">3) Обеспечение социальной адаптации и ресоциализации граждан, </w:t>
      </w:r>
      <w:r w:rsidRPr="00943FA6">
        <w:rPr>
          <w:rFonts w:ascii="Times New Roman" w:eastAsia="Lucida Sans Unicode" w:hAnsi="Times New Roman" w:cs="Times New Roman"/>
          <w:b/>
          <w:sz w:val="28"/>
          <w:szCs w:val="28"/>
          <w:lang w:eastAsia="en-US"/>
        </w:rPr>
        <w:lastRenderedPageBreak/>
        <w:t>освободившихся из мест лишения свободы, граждан, осужденных к наказанию без изоляции от общества.</w:t>
      </w:r>
    </w:p>
    <w:p w14:paraId="04618169" w14:textId="77777777" w:rsidR="00502AC6" w:rsidRPr="00943FA6" w:rsidRDefault="00502AC6" w:rsidP="00502AC6">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В рамках реализации данного основного мероприятия Подпрограммы осуществляется:</w:t>
      </w:r>
    </w:p>
    <w:p w14:paraId="2BAE4C8D" w14:textId="77777777" w:rsidR="00502AC6" w:rsidRPr="00943FA6" w:rsidRDefault="00502AC6" w:rsidP="00502AC6">
      <w:pPr>
        <w:widowControl w:val="0"/>
        <w:suppressAutoHyphens/>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 проведение профилактической работы с лицами, осужденными к наказанию без изоляции от общества и лицами, освободившимися из мест лишения свободы, в рамках деятельности рабочей группы по ресоциализации и социальной адаптации лиц, отбывших наказание Петровского городского округа Ставропольского края;</w:t>
      </w:r>
    </w:p>
    <w:p w14:paraId="58BB788E" w14:textId="77777777" w:rsidR="00502AC6" w:rsidRPr="00943FA6" w:rsidRDefault="00502AC6" w:rsidP="00502AC6">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 информирование лиц, освободившихся из мест лишения свободы и лиц, </w:t>
      </w:r>
      <w:r w:rsidRPr="00943FA6">
        <w:rPr>
          <w:rFonts w:ascii="Times New Roman" w:eastAsia="Lucida Sans Unicode" w:hAnsi="Times New Roman" w:cs="Times New Roman"/>
          <w:color w:val="000000" w:themeColor="text1"/>
          <w:sz w:val="28"/>
          <w:szCs w:val="28"/>
          <w:lang w:eastAsia="en-US"/>
        </w:rPr>
        <w:t xml:space="preserve">осужденных к наказанию без изоляции от </w:t>
      </w:r>
      <w:r w:rsidR="00495195" w:rsidRPr="00943FA6">
        <w:rPr>
          <w:rFonts w:ascii="Times New Roman" w:eastAsia="Lucida Sans Unicode" w:hAnsi="Times New Roman" w:cs="Times New Roman"/>
          <w:color w:val="000000" w:themeColor="text1"/>
          <w:sz w:val="28"/>
          <w:szCs w:val="28"/>
          <w:lang w:eastAsia="en-US"/>
        </w:rPr>
        <w:t xml:space="preserve">общества, </w:t>
      </w:r>
      <w:r w:rsidR="00495195" w:rsidRPr="00943FA6">
        <w:rPr>
          <w:rFonts w:ascii="Times New Roman" w:eastAsia="Lucida Sans Unicode" w:hAnsi="Times New Roman" w:cs="Times New Roman"/>
          <w:sz w:val="28"/>
          <w:szCs w:val="28"/>
          <w:lang w:eastAsia="en-US"/>
        </w:rPr>
        <w:t>о</w:t>
      </w:r>
      <w:r w:rsidRPr="00943FA6">
        <w:rPr>
          <w:rFonts w:ascii="Times New Roman" w:eastAsia="Lucida Sans Unicode" w:hAnsi="Times New Roman" w:cs="Times New Roman"/>
          <w:sz w:val="28"/>
          <w:szCs w:val="28"/>
          <w:lang w:eastAsia="en-US"/>
        </w:rPr>
        <w:t xml:space="preserve"> возможностях и путях ресоциализации, трудоустройства, социальной адаптации, в целях предупреждения рецидивной преступности;</w:t>
      </w:r>
    </w:p>
    <w:p w14:paraId="2B0CCB26" w14:textId="77777777" w:rsidR="00502AC6" w:rsidRPr="00943FA6" w:rsidRDefault="00502AC6" w:rsidP="00502AC6">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 оказание лицам, осужденными к наказанию без изоляции от общества и лицам, освободившимся из мест лишения свободы мер социальной поддержки в рамках </w:t>
      </w:r>
      <w:r w:rsidR="00495195" w:rsidRPr="00943FA6">
        <w:rPr>
          <w:rFonts w:ascii="Times New Roman" w:eastAsia="Lucida Sans Unicode" w:hAnsi="Times New Roman" w:cs="Times New Roman"/>
          <w:sz w:val="28"/>
          <w:szCs w:val="28"/>
          <w:lang w:eastAsia="en-US"/>
        </w:rPr>
        <w:t>полномочий,</w:t>
      </w:r>
      <w:r w:rsidRPr="00943FA6">
        <w:rPr>
          <w:rFonts w:ascii="Times New Roman" w:eastAsia="Lucida Sans Unicode" w:hAnsi="Times New Roman" w:cs="Times New Roman"/>
          <w:sz w:val="28"/>
          <w:szCs w:val="28"/>
          <w:lang w:eastAsia="en-US"/>
        </w:rPr>
        <w:t xml:space="preserve"> установленных законодательством;</w:t>
      </w:r>
    </w:p>
    <w:p w14:paraId="24DA2DA6" w14:textId="77777777" w:rsidR="00502AC6" w:rsidRPr="00943FA6" w:rsidRDefault="00502AC6" w:rsidP="00502AC6">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 оказание содействия заинтересованным юридическим лицам в создании участков исправительного центра для обеспечения исполнения наказания в виде принудительных работ. </w:t>
      </w:r>
    </w:p>
    <w:p w14:paraId="6115FFA9" w14:textId="77777777" w:rsidR="00502AC6" w:rsidRPr="00943FA6" w:rsidRDefault="00502AC6" w:rsidP="00502AC6">
      <w:pPr>
        <w:widowControl w:val="0"/>
        <w:suppressAutoHyphens/>
        <w:spacing w:after="0" w:line="240" w:lineRule="auto"/>
        <w:ind w:firstLine="708"/>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sz w:val="28"/>
          <w:szCs w:val="28"/>
          <w:lang w:eastAsia="en-US"/>
        </w:rPr>
        <w:t xml:space="preserve">Непосредственными результатами данного основного мероприятия </w:t>
      </w:r>
      <w:r w:rsidRPr="00943FA6">
        <w:rPr>
          <w:rFonts w:ascii="Times New Roman" w:eastAsia="Lucida Sans Unicode" w:hAnsi="Times New Roman" w:cs="Times New Roman"/>
          <w:color w:val="000000" w:themeColor="text1"/>
          <w:sz w:val="28"/>
          <w:szCs w:val="28"/>
          <w:lang w:eastAsia="en-US"/>
        </w:rPr>
        <w:t xml:space="preserve">Подпрограммы станут: </w:t>
      </w:r>
    </w:p>
    <w:p w14:paraId="23FDE5BD" w14:textId="77777777" w:rsidR="00502AC6" w:rsidRPr="00943FA6" w:rsidRDefault="00502AC6" w:rsidP="00502AC6">
      <w:pPr>
        <w:widowControl w:val="0"/>
        <w:suppressAutoHyphens/>
        <w:spacing w:after="0" w:line="240" w:lineRule="auto"/>
        <w:ind w:firstLine="708"/>
        <w:jc w:val="both"/>
        <w:rPr>
          <w:rFonts w:ascii="Times New Roman" w:eastAsia="Lucida Sans Unicode" w:hAnsi="Times New Roman" w:cs="Times New Roman"/>
          <w:color w:val="000000" w:themeColor="text1"/>
          <w:sz w:val="28"/>
          <w:szCs w:val="28"/>
          <w:lang w:eastAsia="en-US"/>
        </w:rPr>
      </w:pPr>
      <w:r w:rsidRPr="00943FA6">
        <w:rPr>
          <w:rFonts w:ascii="Times New Roman" w:eastAsia="Calibri" w:hAnsi="Times New Roman" w:cs="Times New Roman"/>
          <w:color w:val="000000" w:themeColor="text1"/>
          <w:sz w:val="28"/>
          <w:szCs w:val="28"/>
          <w:lang w:eastAsia="en-US"/>
        </w:rPr>
        <w:t xml:space="preserve">- </w:t>
      </w:r>
      <w:r w:rsidRPr="00943FA6">
        <w:rPr>
          <w:rFonts w:ascii="Times New Roman" w:eastAsia="Lucida Sans Unicode" w:hAnsi="Times New Roman" w:cs="Times New Roman"/>
          <w:color w:val="000000" w:themeColor="text1"/>
          <w:sz w:val="28"/>
          <w:szCs w:val="28"/>
          <w:lang w:eastAsia="en-US"/>
        </w:rPr>
        <w:t>ежегодное реагирование на обращения граждан, освободившихся из мест лишения свободы, граждан, осужденных к наказанию без изоляции от общества, о необходимости оказания мер социальной поддержки, в рамках установленных законодательством полномочий, на уровне 100 %;</w:t>
      </w:r>
    </w:p>
    <w:p w14:paraId="5E635A5A" w14:textId="77777777" w:rsidR="00502AC6" w:rsidRPr="00943FA6" w:rsidRDefault="00502AC6" w:rsidP="00502AC6">
      <w:pPr>
        <w:widowControl w:val="0"/>
        <w:suppressAutoHyphens/>
        <w:spacing w:after="0" w:line="240" w:lineRule="auto"/>
        <w:ind w:firstLine="709"/>
        <w:jc w:val="both"/>
        <w:rPr>
          <w:rFonts w:ascii="Times New Roman" w:hAnsi="Times New Roman" w:cs="Times New Roman"/>
          <w:color w:val="000000" w:themeColor="text1"/>
          <w:sz w:val="28"/>
          <w:szCs w:val="28"/>
        </w:rPr>
      </w:pPr>
      <w:r w:rsidRPr="00943FA6">
        <w:rPr>
          <w:rFonts w:ascii="Times New Roman" w:eastAsia="Lucida Sans Unicode" w:hAnsi="Times New Roman" w:cs="Times New Roman"/>
          <w:color w:val="000000" w:themeColor="text1"/>
          <w:sz w:val="28"/>
          <w:szCs w:val="28"/>
          <w:lang w:eastAsia="en-US"/>
        </w:rPr>
        <w:t>- ежегодный уровень информирования лиц, освободившихся из мест лишения свободы, в целях предупреждения рецидивной преступности составит</w:t>
      </w:r>
      <w:r w:rsidRPr="00943FA6">
        <w:rPr>
          <w:rFonts w:ascii="Times New Roman" w:hAnsi="Times New Roman" w:cs="Times New Roman"/>
          <w:color w:val="000000" w:themeColor="text1"/>
          <w:sz w:val="28"/>
          <w:szCs w:val="28"/>
        </w:rPr>
        <w:t xml:space="preserve"> 100%;</w:t>
      </w:r>
    </w:p>
    <w:p w14:paraId="248E0E9B" w14:textId="77777777" w:rsidR="00502AC6" w:rsidRPr="00943FA6" w:rsidRDefault="00502AC6" w:rsidP="00502AC6">
      <w:pPr>
        <w:widowControl w:val="0"/>
        <w:suppressAutoHyphens/>
        <w:spacing w:after="0" w:line="240" w:lineRule="auto"/>
        <w:ind w:firstLine="709"/>
        <w:jc w:val="both"/>
        <w:rPr>
          <w:rFonts w:ascii="Times New Roman" w:eastAsia="Lucida Sans Unicode" w:hAnsi="Times New Roman" w:cs="Times New Roman"/>
          <w:color w:val="000000" w:themeColor="text1"/>
          <w:sz w:val="28"/>
          <w:szCs w:val="28"/>
          <w:lang w:eastAsia="en-US"/>
        </w:rPr>
      </w:pPr>
      <w:r w:rsidRPr="00943FA6">
        <w:rPr>
          <w:rFonts w:ascii="Times New Roman" w:eastAsia="Lucida Sans Unicode" w:hAnsi="Times New Roman" w:cs="Times New Roman"/>
          <w:color w:val="000000" w:themeColor="text1"/>
          <w:sz w:val="28"/>
          <w:szCs w:val="28"/>
          <w:lang w:eastAsia="en-US"/>
        </w:rPr>
        <w:t xml:space="preserve">- количество проведенных информационных мероприятий для юридических лиц в </w:t>
      </w:r>
      <w:r w:rsidR="00495195" w:rsidRPr="00943FA6">
        <w:rPr>
          <w:rFonts w:ascii="Times New Roman" w:eastAsia="Lucida Sans Unicode" w:hAnsi="Times New Roman" w:cs="Times New Roman"/>
          <w:color w:val="000000" w:themeColor="text1"/>
          <w:sz w:val="28"/>
          <w:szCs w:val="28"/>
          <w:lang w:eastAsia="en-US"/>
        </w:rPr>
        <w:t>целях создания</w:t>
      </w:r>
      <w:r w:rsidRPr="00943FA6">
        <w:rPr>
          <w:rFonts w:ascii="Times New Roman" w:eastAsia="Lucida Sans Unicode" w:hAnsi="Times New Roman" w:cs="Times New Roman"/>
          <w:color w:val="000000" w:themeColor="text1"/>
          <w:sz w:val="28"/>
          <w:szCs w:val="28"/>
          <w:lang w:eastAsia="en-US"/>
        </w:rPr>
        <w:t xml:space="preserve"> участков исправительного центра для обеспечения исполнения наказания в виде принудительных работ составит к 2026 году 10 единиц.</w:t>
      </w:r>
    </w:p>
    <w:p w14:paraId="78D316F6" w14:textId="77777777" w:rsidR="00502AC6" w:rsidRPr="00943FA6" w:rsidRDefault="00502AC6" w:rsidP="00502AC6">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Ответственным исполнителем данного мероприятия является отдел по общественной безопасности.</w:t>
      </w:r>
    </w:p>
    <w:p w14:paraId="5524E695" w14:textId="77777777" w:rsidR="00502AC6" w:rsidRPr="00943FA6" w:rsidRDefault="00502AC6" w:rsidP="00502AC6">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Соисполнителями данного мероприятия являются УТСЗН, отдел закупок.</w:t>
      </w:r>
    </w:p>
    <w:p w14:paraId="03AECEDB" w14:textId="77777777" w:rsidR="00502AC6" w:rsidRPr="00943FA6" w:rsidRDefault="00502AC6" w:rsidP="00502AC6">
      <w:pPr>
        <w:widowControl w:val="0"/>
        <w:suppressAutoHyphens/>
        <w:spacing w:after="0" w:line="240" w:lineRule="auto"/>
        <w:ind w:firstLine="709"/>
        <w:jc w:val="both"/>
        <w:rPr>
          <w:rFonts w:ascii="Times New Roman" w:eastAsia="Times New Roman" w:hAnsi="Times New Roman" w:cs="Times New Roman"/>
          <w:sz w:val="28"/>
          <w:szCs w:val="28"/>
        </w:rPr>
      </w:pPr>
      <w:r w:rsidRPr="00943FA6">
        <w:rPr>
          <w:rFonts w:ascii="Times New Roman" w:eastAsia="Lucida Sans Unicode" w:hAnsi="Times New Roman" w:cs="Times New Roman"/>
          <w:sz w:val="28"/>
          <w:szCs w:val="28"/>
          <w:lang w:eastAsia="en-US"/>
        </w:rPr>
        <w:t>Участниками данного основного мероприятия являются ОМВД по Петровскому городскому округу (по согласованию), филиал по ПР ФКУ УИИ УФСИН (по согласованию), ГКУ «Центр занятости населения Петровского района» (по согласованию), ГБУЗ СК «Петровская районная больница», ГБУ СО «Петровский центр социального обслуживания» (по согласованию), юридические лица (по согласованию)</w:t>
      </w:r>
      <w:r w:rsidRPr="00943FA6">
        <w:rPr>
          <w:rFonts w:ascii="Times New Roman" w:eastAsia="Times New Roman" w:hAnsi="Times New Roman" w:cs="Times New Roman"/>
          <w:sz w:val="28"/>
          <w:szCs w:val="28"/>
        </w:rPr>
        <w:t>.</w:t>
      </w:r>
    </w:p>
    <w:p w14:paraId="64424A2C" w14:textId="77777777" w:rsidR="009E74A7" w:rsidRPr="00943FA6" w:rsidRDefault="009E74A7" w:rsidP="009E74A7">
      <w:pPr>
        <w:spacing w:after="0" w:line="240" w:lineRule="auto"/>
        <w:ind w:firstLine="540"/>
        <w:jc w:val="both"/>
        <w:rPr>
          <w:rFonts w:ascii="Times New Roman" w:eastAsia="Calibri" w:hAnsi="Times New Roman" w:cs="Times New Roman"/>
          <w:b/>
          <w:sz w:val="28"/>
          <w:szCs w:val="28"/>
        </w:rPr>
      </w:pPr>
      <w:r w:rsidRPr="00943FA6">
        <w:rPr>
          <w:rFonts w:ascii="Times New Roman" w:eastAsia="Lucida Sans Unicode" w:hAnsi="Times New Roman" w:cs="Times New Roman"/>
          <w:b/>
          <w:sz w:val="28"/>
          <w:szCs w:val="28"/>
          <w:lang w:eastAsia="en-US"/>
        </w:rPr>
        <w:t xml:space="preserve">4) </w:t>
      </w:r>
      <w:r w:rsidRPr="00943FA6">
        <w:rPr>
          <w:rFonts w:ascii="Times New Roman" w:eastAsia="Calibri" w:hAnsi="Times New Roman" w:cs="Times New Roman"/>
          <w:b/>
          <w:sz w:val="28"/>
          <w:szCs w:val="28"/>
        </w:rPr>
        <w:t>Информационно-пропагандистское обеспечение профилактики правонарушений.</w:t>
      </w:r>
    </w:p>
    <w:p w14:paraId="5E24770A" w14:textId="77777777" w:rsidR="009E74A7" w:rsidRPr="00943FA6" w:rsidRDefault="009E74A7" w:rsidP="009E74A7">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lastRenderedPageBreak/>
        <w:t>В рамках реализации данного основного мероприятия Подпрограммы осуществляется:</w:t>
      </w:r>
    </w:p>
    <w:p w14:paraId="37F79A8B" w14:textId="77777777" w:rsidR="004E294D" w:rsidRPr="00943FA6" w:rsidRDefault="004E294D" w:rsidP="004E294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повышение уровня правосознания и правовой культуры населения;</w:t>
      </w:r>
    </w:p>
    <w:p w14:paraId="30F08D28" w14:textId="77777777" w:rsidR="004E294D" w:rsidRPr="00943FA6" w:rsidRDefault="004E294D" w:rsidP="004E294D">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формирование у подростков и молодежи мотивации к ведению здорового образа жизни, нетерпимого отношения к употреблению алкоголя и наркомании;</w:t>
      </w:r>
    </w:p>
    <w:p w14:paraId="1763F606"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подготовка, публикация и распространение агитационных материалов, листовок, плакатов, направленных на: профилактику бытового насилия и правонарушений в сфере семейно-бытовых отношений, пропаганду здорового образа жизни и массового спорта, профилактику алкоголизма, наркомании, антисоциального противоправного поведения, мошенничества, повышение уровня правосознания и правовой культуры населения;</w:t>
      </w:r>
    </w:p>
    <w:p w14:paraId="70E20A63" w14:textId="77777777" w:rsidR="009E74A7" w:rsidRPr="00943FA6" w:rsidRDefault="009E74A7" w:rsidP="009E74A7">
      <w:pPr>
        <w:widowControl w:val="0"/>
        <w:tabs>
          <w:tab w:val="left" w:pos="1605"/>
        </w:tabs>
        <w:suppressAutoHyphens/>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lang w:eastAsia="en-US"/>
        </w:rPr>
        <w:t>освещение результатов деятельности комиссии по профилактике правонарушений, административной комиссии, комиссии по делам несовершеннолетних в средствах массовой информации и на официальном сайте администрации;</w:t>
      </w:r>
    </w:p>
    <w:p w14:paraId="2AB55960"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создание, опубликование </w:t>
      </w:r>
      <w:r w:rsidR="00792EF8" w:rsidRPr="00943FA6">
        <w:rPr>
          <w:rFonts w:ascii="Times New Roman" w:eastAsia="Lucida Sans Unicode" w:hAnsi="Times New Roman" w:cs="Times New Roman"/>
          <w:sz w:val="28"/>
          <w:szCs w:val="28"/>
          <w:lang w:eastAsia="en-US"/>
        </w:rPr>
        <w:t>(</w:t>
      </w:r>
      <w:r w:rsidRPr="00943FA6">
        <w:rPr>
          <w:rFonts w:ascii="Times New Roman" w:eastAsia="Lucida Sans Unicode" w:hAnsi="Times New Roman" w:cs="Times New Roman"/>
          <w:sz w:val="28"/>
          <w:szCs w:val="28"/>
          <w:lang w:eastAsia="en-US"/>
        </w:rPr>
        <w:t>размещение</w:t>
      </w:r>
      <w:r w:rsidR="00792EF8" w:rsidRPr="00943FA6">
        <w:rPr>
          <w:rFonts w:ascii="Times New Roman" w:eastAsia="Lucida Sans Unicode" w:hAnsi="Times New Roman" w:cs="Times New Roman"/>
          <w:sz w:val="28"/>
          <w:szCs w:val="28"/>
          <w:lang w:eastAsia="en-US"/>
        </w:rPr>
        <w:t>)</w:t>
      </w:r>
      <w:r w:rsidRPr="00943FA6">
        <w:rPr>
          <w:rFonts w:ascii="Times New Roman" w:eastAsia="Lucida Sans Unicode" w:hAnsi="Times New Roman" w:cs="Times New Roman"/>
          <w:sz w:val="28"/>
          <w:szCs w:val="28"/>
          <w:lang w:eastAsia="en-US"/>
        </w:rPr>
        <w:t xml:space="preserve"> в социальных сетях материалов, направленных на профилактику правонарушений, незаконного потребления и оборота наркотиков, активизацию борьбы с алкоголизмом, пропаганду семейных ценностей и здорового образа жизни среди подростков и молодежи Петровского городского округа Ставропольского края;</w:t>
      </w:r>
    </w:p>
    <w:p w14:paraId="0A327073" w14:textId="77777777" w:rsidR="004922EC" w:rsidRPr="00943FA6" w:rsidRDefault="004922EC" w:rsidP="004922EC">
      <w:pPr>
        <w:widowControl w:val="0"/>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проведение профилактических мероприятий по информированию граждан о наиболее распространенных видах и способах мошенничества;</w:t>
      </w:r>
    </w:p>
    <w:p w14:paraId="4C10A493"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защита несовершеннолетних и молодежи от информации,</w:t>
      </w:r>
      <w:r w:rsidR="00792EF8" w:rsidRPr="00943FA6">
        <w:rPr>
          <w:rFonts w:ascii="Times New Roman" w:eastAsia="Lucida Sans Unicode" w:hAnsi="Times New Roman" w:cs="Times New Roman"/>
          <w:sz w:val="28"/>
          <w:szCs w:val="28"/>
          <w:lang w:eastAsia="en-US"/>
        </w:rPr>
        <w:t xml:space="preserve"> оправдывающей самоубийство и иные насильственные </w:t>
      </w:r>
      <w:r w:rsidR="00980A2D" w:rsidRPr="00943FA6">
        <w:rPr>
          <w:rFonts w:ascii="Times New Roman" w:eastAsia="Lucida Sans Unicode" w:hAnsi="Times New Roman" w:cs="Times New Roman"/>
          <w:sz w:val="28"/>
          <w:szCs w:val="28"/>
          <w:lang w:eastAsia="en-US"/>
        </w:rPr>
        <w:t>преступления</w:t>
      </w:r>
      <w:r w:rsidR="00792EF8" w:rsidRPr="00943FA6">
        <w:rPr>
          <w:rFonts w:ascii="Times New Roman" w:eastAsia="Lucida Sans Unicode" w:hAnsi="Times New Roman" w:cs="Times New Roman"/>
          <w:sz w:val="28"/>
          <w:szCs w:val="28"/>
          <w:lang w:eastAsia="en-US"/>
        </w:rPr>
        <w:t>.</w:t>
      </w:r>
    </w:p>
    <w:p w14:paraId="3586691B" w14:textId="77777777" w:rsidR="009E74A7" w:rsidRPr="00943FA6" w:rsidRDefault="009E74A7" w:rsidP="009E74A7">
      <w:pPr>
        <w:widowControl w:val="0"/>
        <w:suppressAutoHyphens/>
        <w:spacing w:after="0" w:line="240" w:lineRule="auto"/>
        <w:ind w:firstLine="708"/>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Непосредственными результатами данного основного мероприятия Подпрограммы станут: </w:t>
      </w:r>
    </w:p>
    <w:p w14:paraId="007AF226" w14:textId="77777777" w:rsidR="00A119D7" w:rsidRPr="00943FA6" w:rsidRDefault="00125198" w:rsidP="00A119D7">
      <w:pPr>
        <w:widowControl w:val="0"/>
        <w:suppressAutoHyphens/>
        <w:spacing w:after="0" w:line="240" w:lineRule="auto"/>
        <w:ind w:left="33" w:firstLine="676"/>
        <w:jc w:val="both"/>
        <w:rPr>
          <w:rFonts w:ascii="Times New Roman" w:eastAsia="Lucida Sans Unicode" w:hAnsi="Times New Roman" w:cs="Times New Roman"/>
          <w:color w:val="943634" w:themeColor="accent2" w:themeShade="BF"/>
          <w:sz w:val="28"/>
          <w:szCs w:val="28"/>
          <w:lang w:eastAsia="en-US"/>
        </w:rPr>
      </w:pPr>
      <w:r w:rsidRPr="00943FA6">
        <w:rPr>
          <w:rFonts w:ascii="Times New Roman" w:eastAsia="Times New Roman" w:hAnsi="Times New Roman" w:cs="Times New Roman"/>
          <w:color w:val="000000" w:themeColor="text1"/>
          <w:sz w:val="28"/>
          <w:szCs w:val="28"/>
        </w:rPr>
        <w:t xml:space="preserve">- </w:t>
      </w:r>
      <w:r w:rsidR="00502AC6" w:rsidRPr="00943FA6">
        <w:rPr>
          <w:rFonts w:ascii="Times New Roman" w:eastAsia="Lucida Sans Unicode" w:hAnsi="Times New Roman" w:cs="Times New Roman"/>
          <w:color w:val="000000" w:themeColor="text1"/>
          <w:sz w:val="28"/>
          <w:szCs w:val="28"/>
          <w:lang w:eastAsia="en-US"/>
        </w:rPr>
        <w:t xml:space="preserve">увеличение изготовленных агитационных материалов (календарей, плакатов, буклетов, брошюр, баннеров и т.д.), направленных на профилактику правонарушений, </w:t>
      </w:r>
      <w:r w:rsidR="00502AC6" w:rsidRPr="00943FA6">
        <w:rPr>
          <w:rFonts w:ascii="Times New Roman" w:eastAsia="Calibri" w:hAnsi="Times New Roman" w:cs="Times New Roman"/>
          <w:color w:val="000000" w:themeColor="text1"/>
          <w:sz w:val="28"/>
          <w:szCs w:val="28"/>
          <w:lang w:eastAsia="en-US"/>
        </w:rPr>
        <w:t xml:space="preserve">в том числе антиалкогольную, антинаркотическую пропаганду </w:t>
      </w:r>
      <w:r w:rsidR="00502AC6" w:rsidRPr="00943FA6">
        <w:rPr>
          <w:rFonts w:ascii="Times New Roman" w:eastAsia="Calibri" w:hAnsi="Times New Roman" w:cs="Times New Roman"/>
          <w:color w:val="000000" w:themeColor="text1"/>
          <w:sz w:val="28"/>
          <w:szCs w:val="28"/>
          <w:shd w:val="clear" w:color="auto" w:fill="FFFFFF"/>
          <w:lang w:eastAsia="en-US"/>
        </w:rPr>
        <w:t>и табакокурение</w:t>
      </w:r>
      <w:r w:rsidR="00502AC6" w:rsidRPr="00943FA6">
        <w:rPr>
          <w:rFonts w:ascii="Times New Roman" w:eastAsia="Calibri" w:hAnsi="Times New Roman" w:cs="Times New Roman"/>
          <w:color w:val="000000" w:themeColor="text1"/>
          <w:sz w:val="28"/>
          <w:szCs w:val="28"/>
          <w:lang w:eastAsia="en-US"/>
        </w:rPr>
        <w:t>, агитацию здорового образа жизни</w:t>
      </w:r>
      <w:r w:rsidR="00502AC6" w:rsidRPr="00943FA6">
        <w:rPr>
          <w:rFonts w:ascii="Times New Roman" w:eastAsia="Lucida Sans Unicode" w:hAnsi="Times New Roman" w:cs="Times New Roman"/>
          <w:color w:val="000000" w:themeColor="text1"/>
          <w:sz w:val="28"/>
          <w:szCs w:val="28"/>
          <w:lang w:eastAsia="en-US"/>
        </w:rPr>
        <w:t xml:space="preserve"> в сравнении с 2019 годом к 2026 году составит 145 %;</w:t>
      </w:r>
    </w:p>
    <w:p w14:paraId="07A85E45" w14:textId="77777777" w:rsidR="00502AC6" w:rsidRPr="00943FA6" w:rsidRDefault="00502AC6"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hAnsi="Times New Roman" w:cs="Times New Roman"/>
          <w:color w:val="000000" w:themeColor="text1"/>
          <w:sz w:val="28"/>
          <w:szCs w:val="28"/>
        </w:rPr>
        <w:t xml:space="preserve">- количество информационных материалов (новостей, </w:t>
      </w:r>
      <w:r w:rsidR="00842CF8" w:rsidRPr="00943FA6">
        <w:rPr>
          <w:rFonts w:ascii="Times New Roman" w:hAnsi="Times New Roman" w:cs="Times New Roman"/>
          <w:color w:val="000000" w:themeColor="text1"/>
          <w:sz w:val="28"/>
          <w:szCs w:val="28"/>
        </w:rPr>
        <w:t>статей и</w:t>
      </w:r>
      <w:r w:rsidRPr="00943FA6">
        <w:rPr>
          <w:rFonts w:ascii="Times New Roman" w:hAnsi="Times New Roman" w:cs="Times New Roman"/>
          <w:color w:val="000000" w:themeColor="text1"/>
          <w:sz w:val="28"/>
          <w:szCs w:val="28"/>
        </w:rPr>
        <w:t xml:space="preserve"> т.д.) о способах и видах мошеннических действий, </w:t>
      </w:r>
      <w:r w:rsidR="00842CF8" w:rsidRPr="00943FA6">
        <w:rPr>
          <w:rFonts w:ascii="Times New Roman" w:hAnsi="Times New Roman" w:cs="Times New Roman"/>
          <w:color w:val="000000" w:themeColor="text1"/>
          <w:sz w:val="28"/>
          <w:szCs w:val="28"/>
        </w:rPr>
        <w:t>размещенных на</w:t>
      </w:r>
      <w:r w:rsidRPr="00943FA6">
        <w:rPr>
          <w:rFonts w:ascii="Times New Roman" w:hAnsi="Times New Roman" w:cs="Times New Roman"/>
          <w:color w:val="000000" w:themeColor="text1"/>
          <w:sz w:val="28"/>
          <w:szCs w:val="28"/>
        </w:rPr>
        <w:t xml:space="preserve"> официальном сайте администрации Петровского городского округа Ставропольского края и публикаций в соцсетях «Интернет», СМИ, к 2026 году </w:t>
      </w:r>
      <w:r w:rsidR="00842CF8" w:rsidRPr="00943FA6">
        <w:rPr>
          <w:rFonts w:ascii="Times New Roman" w:hAnsi="Times New Roman" w:cs="Times New Roman"/>
          <w:color w:val="000000" w:themeColor="text1"/>
          <w:sz w:val="28"/>
          <w:szCs w:val="28"/>
        </w:rPr>
        <w:t>составит 44</w:t>
      </w:r>
      <w:r w:rsidRPr="00943FA6">
        <w:rPr>
          <w:rFonts w:ascii="Times New Roman" w:hAnsi="Times New Roman" w:cs="Times New Roman"/>
          <w:color w:val="000000" w:themeColor="text1"/>
          <w:sz w:val="28"/>
          <w:szCs w:val="28"/>
        </w:rPr>
        <w:t xml:space="preserve"> единицы</w:t>
      </w:r>
      <w:r w:rsidR="001B7DB8" w:rsidRPr="00943FA6">
        <w:rPr>
          <w:rFonts w:ascii="Times New Roman" w:eastAsia="Lucida Sans Unicode" w:hAnsi="Times New Roman" w:cs="Times New Roman"/>
          <w:sz w:val="28"/>
          <w:szCs w:val="28"/>
          <w:lang w:eastAsia="en-US"/>
        </w:rPr>
        <w:t>.</w:t>
      </w:r>
    </w:p>
    <w:p w14:paraId="613534F6"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Ответственным исполнителем данного мероприятия является отдел по общественной безопасности.</w:t>
      </w:r>
    </w:p>
    <w:p w14:paraId="513DBA0A"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Соисполнителями данного основного мероприятия являются отдел социального развития,</w:t>
      </w:r>
      <w:r w:rsidR="00502AC6" w:rsidRPr="00943FA6">
        <w:rPr>
          <w:rFonts w:ascii="Times New Roman" w:eastAsia="Lucida Sans Unicode" w:hAnsi="Times New Roman" w:cs="Times New Roman"/>
          <w:sz w:val="28"/>
          <w:szCs w:val="28"/>
          <w:lang w:eastAsia="en-US"/>
        </w:rPr>
        <w:t xml:space="preserve"> отдел закупок,</w:t>
      </w:r>
      <w:r w:rsidRPr="00943FA6">
        <w:rPr>
          <w:rFonts w:ascii="Times New Roman" w:eastAsia="Lucida Sans Unicode" w:hAnsi="Times New Roman" w:cs="Times New Roman"/>
          <w:sz w:val="28"/>
          <w:szCs w:val="28"/>
          <w:lang w:eastAsia="en-US"/>
        </w:rPr>
        <w:t xml:space="preserve"> отдел культуры, отдел образования.</w:t>
      </w:r>
    </w:p>
    <w:p w14:paraId="4816ECBF"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Участник</w:t>
      </w:r>
      <w:r w:rsidR="000E0FC2" w:rsidRPr="00943FA6">
        <w:rPr>
          <w:rFonts w:ascii="Times New Roman" w:eastAsia="Lucida Sans Unicode" w:hAnsi="Times New Roman" w:cs="Times New Roman"/>
          <w:sz w:val="28"/>
          <w:szCs w:val="28"/>
          <w:lang w:eastAsia="en-US"/>
        </w:rPr>
        <w:t>ом</w:t>
      </w:r>
      <w:r w:rsidRPr="00943FA6">
        <w:rPr>
          <w:rFonts w:ascii="Times New Roman" w:eastAsia="Lucida Sans Unicode" w:hAnsi="Times New Roman" w:cs="Times New Roman"/>
          <w:sz w:val="28"/>
          <w:szCs w:val="28"/>
          <w:lang w:eastAsia="en-US"/>
        </w:rPr>
        <w:t xml:space="preserve"> данного основного мероприятия</w:t>
      </w:r>
      <w:r w:rsidR="000E0FC2" w:rsidRPr="00943FA6">
        <w:rPr>
          <w:rFonts w:ascii="Times New Roman" w:eastAsia="Lucida Sans Unicode" w:hAnsi="Times New Roman" w:cs="Times New Roman"/>
          <w:sz w:val="28"/>
          <w:szCs w:val="28"/>
          <w:lang w:eastAsia="en-US"/>
        </w:rPr>
        <w:t xml:space="preserve"> является</w:t>
      </w:r>
      <w:r w:rsidRPr="00943FA6">
        <w:rPr>
          <w:rFonts w:ascii="Times New Roman" w:eastAsia="Lucida Sans Unicode" w:hAnsi="Times New Roman" w:cs="Times New Roman"/>
          <w:sz w:val="28"/>
          <w:szCs w:val="28"/>
          <w:lang w:eastAsia="en-US"/>
        </w:rPr>
        <w:t xml:space="preserve"> МЦ «Импульс».</w:t>
      </w:r>
    </w:p>
    <w:p w14:paraId="3285306E" w14:textId="77777777" w:rsidR="009E74A7" w:rsidRPr="00943FA6" w:rsidRDefault="009E74A7" w:rsidP="001121B4">
      <w:pPr>
        <w:widowControl w:val="0"/>
        <w:suppressAutoHyphens/>
        <w:spacing w:after="0" w:line="240" w:lineRule="auto"/>
        <w:ind w:firstLine="709"/>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Перечень основных мероприятий Подпрограммы представлен в приложении 7 к Программе.</w:t>
      </w:r>
      <w:r w:rsidR="007C1968" w:rsidRPr="00943FA6">
        <w:rPr>
          <w:rFonts w:ascii="Times New Roman" w:eastAsia="Lucida Sans Unicode" w:hAnsi="Times New Roman" w:cs="Times New Roman"/>
          <w:sz w:val="28"/>
          <w:szCs w:val="28"/>
          <w:lang w:eastAsia="en-US"/>
        </w:rPr>
        <w:t>»</w:t>
      </w:r>
    </w:p>
    <w:tbl>
      <w:tblPr>
        <w:tblW w:w="4727" w:type="dxa"/>
        <w:tblInd w:w="4786" w:type="dxa"/>
        <w:tblLook w:val="01E0" w:firstRow="1" w:lastRow="1" w:firstColumn="1" w:lastColumn="1" w:noHBand="0" w:noVBand="0"/>
      </w:tblPr>
      <w:tblGrid>
        <w:gridCol w:w="4727"/>
      </w:tblGrid>
      <w:tr w:rsidR="009E74A7" w:rsidRPr="00943FA6" w14:paraId="1F62B06A" w14:textId="77777777" w:rsidTr="009E74A7">
        <w:tc>
          <w:tcPr>
            <w:tcW w:w="4727" w:type="dxa"/>
            <w:shd w:val="clear" w:color="auto" w:fill="auto"/>
          </w:tcPr>
          <w:p w14:paraId="3A9FCC05" w14:textId="77777777" w:rsidR="009E74A7" w:rsidRPr="00943FA6" w:rsidRDefault="00090039" w:rsidP="00090039">
            <w:pPr>
              <w:widowControl w:val="0"/>
              <w:suppressAutoHyphens/>
              <w:spacing w:after="0" w:line="240" w:lineRule="exact"/>
              <w:jc w:val="center"/>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lang w:eastAsia="en-US"/>
              </w:rPr>
              <w:lastRenderedPageBreak/>
              <w:t>Приложение 4</w:t>
            </w:r>
          </w:p>
        </w:tc>
      </w:tr>
      <w:tr w:rsidR="00090039" w:rsidRPr="00943FA6" w14:paraId="03894170" w14:textId="77777777" w:rsidTr="009E74A7">
        <w:tc>
          <w:tcPr>
            <w:tcW w:w="4727" w:type="dxa"/>
            <w:shd w:val="clear" w:color="auto" w:fill="auto"/>
          </w:tcPr>
          <w:p w14:paraId="281688C2" w14:textId="77777777" w:rsidR="00090039" w:rsidRPr="00943FA6" w:rsidRDefault="00BB7A35" w:rsidP="00090039">
            <w:pPr>
              <w:widowControl w:val="0"/>
              <w:suppressAutoHyphens/>
              <w:spacing w:after="0" w:line="240" w:lineRule="exact"/>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lang w:eastAsia="en-US"/>
              </w:rPr>
              <w:t>к изменениям</w:t>
            </w:r>
            <w:r>
              <w:rPr>
                <w:rFonts w:ascii="Times New Roman" w:eastAsia="Lucida Sans Unicode" w:hAnsi="Times New Roman" w:cs="Times New Roman"/>
                <w:sz w:val="28"/>
                <w:szCs w:val="28"/>
                <w:lang w:eastAsia="en-US"/>
              </w:rPr>
              <w:t>, которые вносятся</w:t>
            </w:r>
            <w:r w:rsidRPr="00943FA6">
              <w:rPr>
                <w:rFonts w:ascii="Times New Roman" w:eastAsia="Lucida Sans Unicode" w:hAnsi="Times New Roman" w:cs="Times New Roman"/>
                <w:sz w:val="28"/>
                <w:szCs w:val="28"/>
                <w:lang w:eastAsia="en-US"/>
              </w:rPr>
              <w:t xml:space="preserve"> в</w:t>
            </w:r>
            <w:r>
              <w:rPr>
                <w:rFonts w:ascii="Times New Roman" w:eastAsia="Lucida Sans Unicode" w:hAnsi="Times New Roman" w:cs="Times New Roman"/>
                <w:sz w:val="28"/>
                <w:szCs w:val="28"/>
                <w:lang w:eastAsia="en-US"/>
              </w:rPr>
              <w:t xml:space="preserve"> муниципальную</w:t>
            </w:r>
            <w:r w:rsidRPr="00943FA6">
              <w:rPr>
                <w:rFonts w:ascii="Times New Roman" w:eastAsia="Lucida Sans Unicode" w:hAnsi="Times New Roman" w:cs="Times New Roman"/>
                <w:sz w:val="28"/>
                <w:szCs w:val="28"/>
                <w:lang w:eastAsia="en-US"/>
              </w:rPr>
              <w:t xml:space="preserve"> программу </w:t>
            </w:r>
            <w:r w:rsidR="00090039" w:rsidRPr="00943FA6">
              <w:rPr>
                <w:rFonts w:ascii="Times New Roman" w:eastAsia="Lucida Sans Unicode" w:hAnsi="Times New Roman" w:cs="Times New Roman"/>
                <w:sz w:val="28"/>
                <w:szCs w:val="28"/>
                <w:lang w:eastAsia="en-US"/>
              </w:rPr>
              <w:t>Петровского городского округа Ставропольского края «Межнациональные отношения, профилактика правонарушений, терроризма и поддержка казачества»</w:t>
            </w:r>
          </w:p>
        </w:tc>
      </w:tr>
      <w:tr w:rsidR="00090039" w:rsidRPr="00943FA6" w14:paraId="70065106" w14:textId="77777777" w:rsidTr="009E74A7">
        <w:tc>
          <w:tcPr>
            <w:tcW w:w="4727" w:type="dxa"/>
            <w:shd w:val="clear" w:color="auto" w:fill="auto"/>
          </w:tcPr>
          <w:p w14:paraId="43A019B0" w14:textId="77777777" w:rsidR="00090039" w:rsidRPr="00943FA6" w:rsidRDefault="007C1968" w:rsidP="00090039">
            <w:pPr>
              <w:widowControl w:val="0"/>
              <w:suppressAutoHyphens/>
              <w:spacing w:after="0" w:line="240" w:lineRule="exact"/>
              <w:jc w:val="center"/>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w:t>
            </w:r>
            <w:r w:rsidR="00090039" w:rsidRPr="00943FA6">
              <w:rPr>
                <w:rFonts w:ascii="Times New Roman" w:eastAsia="Lucida Sans Unicode" w:hAnsi="Times New Roman" w:cs="Times New Roman"/>
                <w:sz w:val="28"/>
                <w:szCs w:val="28"/>
              </w:rPr>
              <w:t>Приложение 4</w:t>
            </w:r>
          </w:p>
        </w:tc>
      </w:tr>
      <w:tr w:rsidR="00090039" w:rsidRPr="00943FA6" w14:paraId="08AABAD8" w14:textId="77777777" w:rsidTr="009E74A7">
        <w:tc>
          <w:tcPr>
            <w:tcW w:w="4727" w:type="dxa"/>
            <w:shd w:val="clear" w:color="auto" w:fill="auto"/>
          </w:tcPr>
          <w:p w14:paraId="3D5F3616" w14:textId="77777777" w:rsidR="00090039" w:rsidRPr="00943FA6" w:rsidRDefault="00090039" w:rsidP="009E74A7">
            <w:pPr>
              <w:widowControl w:val="0"/>
              <w:suppressAutoHyphens/>
              <w:spacing w:after="0" w:line="240" w:lineRule="exact"/>
              <w:jc w:val="center"/>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к муниципальной программе Петровского городского округа Ставропольского края «Межнациональные отношения, профилактика правонарушений, терроризма и поддержка казачества»</w:t>
            </w:r>
          </w:p>
        </w:tc>
      </w:tr>
    </w:tbl>
    <w:p w14:paraId="18CEA393" w14:textId="77777777" w:rsidR="009E74A7" w:rsidRPr="00943FA6" w:rsidRDefault="009E74A7" w:rsidP="009E74A7">
      <w:pPr>
        <w:keepNext/>
        <w:widowControl w:val="0"/>
        <w:suppressAutoHyphens/>
        <w:spacing w:after="0" w:line="240" w:lineRule="exact"/>
        <w:ind w:right="-428"/>
        <w:jc w:val="center"/>
        <w:outlineLvl w:val="0"/>
        <w:rPr>
          <w:rFonts w:ascii="Times New Roman" w:eastAsia="Times New Roman" w:hAnsi="Times New Roman" w:cs="Times New Roman"/>
          <w:b/>
          <w:bCs/>
          <w:kern w:val="2"/>
          <w:sz w:val="28"/>
          <w:szCs w:val="28"/>
        </w:rPr>
      </w:pPr>
    </w:p>
    <w:p w14:paraId="4A65ED3B" w14:textId="77777777" w:rsidR="009E74A7" w:rsidRPr="00943FA6" w:rsidRDefault="009E74A7" w:rsidP="009E74A7">
      <w:pPr>
        <w:keepNext/>
        <w:widowControl w:val="0"/>
        <w:suppressAutoHyphens/>
        <w:spacing w:after="0" w:line="240" w:lineRule="exact"/>
        <w:ind w:right="-428"/>
        <w:jc w:val="center"/>
        <w:outlineLvl w:val="0"/>
        <w:rPr>
          <w:rFonts w:ascii="Times New Roman" w:eastAsia="Times New Roman" w:hAnsi="Times New Roman" w:cs="Times New Roman"/>
          <w:b/>
          <w:bCs/>
          <w:kern w:val="2"/>
          <w:sz w:val="28"/>
          <w:szCs w:val="28"/>
        </w:rPr>
      </w:pPr>
    </w:p>
    <w:p w14:paraId="434ADE6E" w14:textId="77777777" w:rsidR="009E74A7" w:rsidRPr="00943FA6" w:rsidRDefault="009E74A7" w:rsidP="009E74A7">
      <w:pPr>
        <w:widowControl w:val="0"/>
        <w:suppressAutoHyphens/>
        <w:spacing w:after="0" w:line="240" w:lineRule="exact"/>
        <w:rPr>
          <w:rFonts w:ascii="Times New Roman" w:eastAsia="Lucida Sans Unicode" w:hAnsi="Times New Roman" w:cs="Times New Roman"/>
          <w:sz w:val="28"/>
          <w:szCs w:val="28"/>
        </w:rPr>
      </w:pPr>
    </w:p>
    <w:p w14:paraId="2A43EE51"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ПОДПРОГРАММА</w:t>
      </w:r>
    </w:p>
    <w:p w14:paraId="0B1A506D"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«Антитеррористическая защищенность и защита населения и территории от чрезвычайных ситуаций»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w:t>
      </w:r>
    </w:p>
    <w:p w14:paraId="0B8C2584" w14:textId="77777777" w:rsidR="009E74A7" w:rsidRPr="00943FA6" w:rsidRDefault="009E74A7" w:rsidP="009E74A7">
      <w:pPr>
        <w:widowControl w:val="0"/>
        <w:suppressAutoHyphens/>
        <w:spacing w:after="0" w:line="240" w:lineRule="exact"/>
        <w:rPr>
          <w:rFonts w:ascii="Times New Roman" w:eastAsia="Lucida Sans Unicode" w:hAnsi="Times New Roman" w:cs="Times New Roman"/>
          <w:sz w:val="28"/>
          <w:szCs w:val="28"/>
        </w:rPr>
      </w:pPr>
    </w:p>
    <w:p w14:paraId="1A87EA1C" w14:textId="77777777" w:rsidR="009E74A7" w:rsidRPr="00943FA6" w:rsidRDefault="009E74A7" w:rsidP="009E74A7">
      <w:pPr>
        <w:widowControl w:val="0"/>
        <w:suppressAutoHyphens/>
        <w:spacing w:after="0" w:line="240" w:lineRule="exact"/>
        <w:rPr>
          <w:rFonts w:ascii="Times New Roman" w:eastAsia="Lucida Sans Unicode" w:hAnsi="Times New Roman" w:cs="Times New Roman"/>
          <w:sz w:val="28"/>
          <w:szCs w:val="28"/>
        </w:rPr>
      </w:pPr>
    </w:p>
    <w:p w14:paraId="6B2CEDA4"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ПАСПОРТ</w:t>
      </w:r>
    </w:p>
    <w:p w14:paraId="35A592A2"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подпрограммы «Антитеррористическая защищенность и защита населения и территории от чрезвычайных ситуаций»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w:t>
      </w:r>
    </w:p>
    <w:p w14:paraId="2BF7139D" w14:textId="77777777" w:rsidR="009E74A7" w:rsidRPr="00943FA6" w:rsidRDefault="009E74A7" w:rsidP="009E74A7">
      <w:pPr>
        <w:widowControl w:val="0"/>
        <w:suppressAutoHyphens/>
        <w:spacing w:after="0" w:line="240" w:lineRule="exact"/>
        <w:jc w:val="center"/>
        <w:rPr>
          <w:rFonts w:ascii="Times New Roman" w:eastAsia="Lucida Sans Unicode" w:hAnsi="Times New Roman" w:cs="Times New Roman"/>
          <w:sz w:val="28"/>
          <w:szCs w:val="28"/>
        </w:rPr>
      </w:pPr>
    </w:p>
    <w:tbl>
      <w:tblPr>
        <w:tblW w:w="9356" w:type="dxa"/>
        <w:tblInd w:w="109" w:type="dxa"/>
        <w:tblLook w:val="04A0" w:firstRow="1" w:lastRow="0" w:firstColumn="1" w:lastColumn="0" w:noHBand="0" w:noVBand="1"/>
      </w:tblPr>
      <w:tblGrid>
        <w:gridCol w:w="4250"/>
        <w:gridCol w:w="5106"/>
      </w:tblGrid>
      <w:tr w:rsidR="009E74A7" w:rsidRPr="00943FA6" w14:paraId="6EA3D3F5" w14:textId="77777777" w:rsidTr="009E74A7">
        <w:tc>
          <w:tcPr>
            <w:tcW w:w="4250" w:type="dxa"/>
            <w:shd w:val="clear" w:color="auto" w:fill="auto"/>
          </w:tcPr>
          <w:p w14:paraId="40B841CE"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Наименование подпрограммы</w:t>
            </w:r>
          </w:p>
          <w:p w14:paraId="77C15885"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p>
          <w:p w14:paraId="4F6DDA9B" w14:textId="77777777" w:rsidR="009E74A7" w:rsidRPr="00943FA6" w:rsidRDefault="009E74A7" w:rsidP="009E74A7">
            <w:pPr>
              <w:widowControl w:val="0"/>
              <w:suppressAutoHyphens/>
              <w:spacing w:after="0" w:line="240" w:lineRule="auto"/>
              <w:jc w:val="center"/>
              <w:rPr>
                <w:rFonts w:ascii="Times New Roman" w:eastAsia="Lucida Sans Unicode" w:hAnsi="Times New Roman" w:cs="Times New Roman"/>
                <w:sz w:val="28"/>
                <w:szCs w:val="28"/>
              </w:rPr>
            </w:pPr>
          </w:p>
        </w:tc>
        <w:tc>
          <w:tcPr>
            <w:tcW w:w="5105" w:type="dxa"/>
            <w:shd w:val="clear" w:color="auto" w:fill="auto"/>
          </w:tcPr>
          <w:p w14:paraId="4468428D"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подпрограмма «Антитеррористическая защищенность и защита населения и территории от чрезвычайных ситуаций»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 (далее – подпрограмма)</w:t>
            </w:r>
          </w:p>
          <w:p w14:paraId="6ECDF7AE"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p>
        </w:tc>
      </w:tr>
      <w:tr w:rsidR="009E74A7" w:rsidRPr="00943FA6" w14:paraId="74598C6F" w14:textId="77777777" w:rsidTr="009E74A7">
        <w:trPr>
          <w:trHeight w:val="429"/>
        </w:trPr>
        <w:tc>
          <w:tcPr>
            <w:tcW w:w="4250" w:type="dxa"/>
            <w:shd w:val="clear" w:color="auto" w:fill="auto"/>
          </w:tcPr>
          <w:p w14:paraId="1E0740B0"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Ответственный исполнитель подпрограммы</w:t>
            </w:r>
          </w:p>
        </w:tc>
        <w:tc>
          <w:tcPr>
            <w:tcW w:w="5105" w:type="dxa"/>
            <w:shd w:val="clear" w:color="auto" w:fill="auto"/>
          </w:tcPr>
          <w:p w14:paraId="17495BF5"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 отдел по общественной безопасности</w:t>
            </w:r>
          </w:p>
        </w:tc>
      </w:tr>
      <w:tr w:rsidR="009E74A7" w:rsidRPr="00943FA6" w14:paraId="29A3D62D" w14:textId="77777777" w:rsidTr="009E74A7">
        <w:tc>
          <w:tcPr>
            <w:tcW w:w="4250" w:type="dxa"/>
            <w:shd w:val="clear" w:color="auto" w:fill="auto"/>
          </w:tcPr>
          <w:p w14:paraId="2A6D74A3"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p>
        </w:tc>
        <w:tc>
          <w:tcPr>
            <w:tcW w:w="5105" w:type="dxa"/>
            <w:shd w:val="clear" w:color="auto" w:fill="auto"/>
          </w:tcPr>
          <w:p w14:paraId="442063DC"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p>
        </w:tc>
      </w:tr>
      <w:tr w:rsidR="009E74A7" w:rsidRPr="00943FA6" w14:paraId="40DC42D5" w14:textId="77777777" w:rsidTr="009E74A7">
        <w:tc>
          <w:tcPr>
            <w:tcW w:w="4250" w:type="dxa"/>
            <w:shd w:val="clear" w:color="auto" w:fill="auto"/>
          </w:tcPr>
          <w:p w14:paraId="0D5C3B5E"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Соисполнители подпрограммы</w:t>
            </w:r>
          </w:p>
          <w:p w14:paraId="265E2F69" w14:textId="77777777" w:rsidR="009E74A7" w:rsidRPr="00943FA6" w:rsidRDefault="009E74A7" w:rsidP="009E74A7">
            <w:pPr>
              <w:widowControl w:val="0"/>
              <w:suppressAutoHyphens/>
              <w:spacing w:after="0" w:line="240" w:lineRule="auto"/>
              <w:jc w:val="center"/>
              <w:rPr>
                <w:rFonts w:ascii="Times New Roman" w:eastAsia="Lucida Sans Unicode" w:hAnsi="Times New Roman" w:cs="Times New Roman"/>
                <w:sz w:val="28"/>
                <w:szCs w:val="28"/>
              </w:rPr>
            </w:pPr>
          </w:p>
          <w:p w14:paraId="064D93B5"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p>
          <w:p w14:paraId="692841F2"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p>
          <w:p w14:paraId="4876CDC9"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p>
          <w:p w14:paraId="10C16EF1"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p>
          <w:p w14:paraId="67C9BBA3"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lastRenderedPageBreak/>
              <w:t>Участники программы</w:t>
            </w:r>
          </w:p>
        </w:tc>
        <w:tc>
          <w:tcPr>
            <w:tcW w:w="5105" w:type="dxa"/>
            <w:shd w:val="clear" w:color="auto" w:fill="auto"/>
          </w:tcPr>
          <w:p w14:paraId="41303CDF" w14:textId="77777777" w:rsidR="009E74A7" w:rsidRPr="00943FA6" w:rsidRDefault="009E74A7" w:rsidP="009E74A7">
            <w:pPr>
              <w:widowControl w:val="0"/>
              <w:suppressAutoHyphens/>
              <w:spacing w:after="0" w:line="240" w:lineRule="auto"/>
              <w:jc w:val="both"/>
              <w:rPr>
                <w:rFonts w:ascii="Times New Roman" w:hAnsi="Times New Roman" w:cs="Times New Roman"/>
                <w:sz w:val="28"/>
                <w:szCs w:val="28"/>
              </w:rPr>
            </w:pPr>
            <w:r w:rsidRPr="00943FA6">
              <w:rPr>
                <w:rFonts w:ascii="Times New Roman" w:eastAsia="Lucida Sans Unicode" w:hAnsi="Times New Roman" w:cs="Times New Roman"/>
                <w:sz w:val="28"/>
                <w:szCs w:val="28"/>
              </w:rPr>
              <w:lastRenderedPageBreak/>
              <w:t>- отдел образования;</w:t>
            </w:r>
          </w:p>
          <w:p w14:paraId="729C1CFD" w14:textId="77777777" w:rsidR="009E74A7" w:rsidRPr="00943FA6" w:rsidRDefault="009E74A7" w:rsidP="009E74A7">
            <w:pPr>
              <w:widowControl w:val="0"/>
              <w:spacing w:after="0" w:line="240" w:lineRule="auto"/>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 отдел культуры;</w:t>
            </w:r>
          </w:p>
          <w:p w14:paraId="6A10F7EA" w14:textId="77777777" w:rsidR="009E74A7" w:rsidRPr="00943FA6" w:rsidRDefault="009E74A7" w:rsidP="009E74A7">
            <w:pPr>
              <w:widowControl w:val="0"/>
              <w:spacing w:after="0" w:line="240" w:lineRule="auto"/>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 xml:space="preserve">- </w:t>
            </w:r>
            <w:r w:rsidRPr="00943FA6">
              <w:rPr>
                <w:rFonts w:ascii="Times New Roman" w:eastAsia="Calibri" w:hAnsi="Times New Roman" w:cs="Times New Roman"/>
                <w:sz w:val="28"/>
                <w:szCs w:val="28"/>
                <w:lang w:eastAsia="en-US"/>
              </w:rPr>
              <w:t>отдел физической культуры и спорта;</w:t>
            </w:r>
          </w:p>
          <w:p w14:paraId="2803BC54" w14:textId="77777777" w:rsidR="009E74A7" w:rsidRPr="00943FA6" w:rsidRDefault="009E74A7" w:rsidP="009E74A7">
            <w:pPr>
              <w:widowControl w:val="0"/>
              <w:suppressAutoHyphens/>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 отдел закупок</w:t>
            </w:r>
          </w:p>
          <w:p w14:paraId="325CA0B5"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p>
          <w:p w14:paraId="268E1074"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p>
          <w:p w14:paraId="3319FDAB"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lastRenderedPageBreak/>
              <w:t>- аварийно-спасательное формирование</w:t>
            </w:r>
          </w:p>
          <w:p w14:paraId="0725668F"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p>
        </w:tc>
      </w:tr>
      <w:tr w:rsidR="009E74A7" w:rsidRPr="00943FA6" w14:paraId="3C05C642" w14:textId="77777777" w:rsidTr="009E74A7">
        <w:tc>
          <w:tcPr>
            <w:tcW w:w="4250" w:type="dxa"/>
            <w:shd w:val="clear" w:color="auto" w:fill="auto"/>
          </w:tcPr>
          <w:p w14:paraId="5CFCB8C6"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lastRenderedPageBreak/>
              <w:t>Задачи подпрограммы</w:t>
            </w:r>
          </w:p>
        </w:tc>
        <w:tc>
          <w:tcPr>
            <w:tcW w:w="5105" w:type="dxa"/>
            <w:shd w:val="clear" w:color="auto" w:fill="auto"/>
          </w:tcPr>
          <w:p w14:paraId="66496423"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 повышение уровня безопасности населения округа и защищенности критически важных объектов от террористических угроз, возникновения чрезвычайных ситуаций и обеспечение деятельности (оказание услуг) поисковых и аварийно-спасательных учреждений</w:t>
            </w:r>
          </w:p>
          <w:p w14:paraId="2893753F"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p>
        </w:tc>
      </w:tr>
      <w:tr w:rsidR="009E74A7" w:rsidRPr="00943FA6" w14:paraId="7F622486" w14:textId="77777777" w:rsidTr="009E74A7">
        <w:tc>
          <w:tcPr>
            <w:tcW w:w="4250" w:type="dxa"/>
            <w:shd w:val="clear" w:color="auto" w:fill="auto"/>
          </w:tcPr>
          <w:p w14:paraId="449399AF"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color w:val="000000" w:themeColor="text1"/>
                <w:sz w:val="28"/>
                <w:szCs w:val="28"/>
              </w:rPr>
            </w:pPr>
            <w:r w:rsidRPr="00943FA6">
              <w:rPr>
                <w:rFonts w:ascii="Times New Roman" w:eastAsia="Lucida Sans Unicode" w:hAnsi="Times New Roman" w:cs="Times New Roman"/>
                <w:color w:val="000000" w:themeColor="text1"/>
                <w:sz w:val="28"/>
                <w:szCs w:val="28"/>
              </w:rPr>
              <w:t>Показатели решения задач подпрограммы</w:t>
            </w:r>
          </w:p>
          <w:p w14:paraId="6D7BA1E4"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color w:val="000000" w:themeColor="text1"/>
                <w:sz w:val="28"/>
                <w:szCs w:val="28"/>
              </w:rPr>
            </w:pPr>
          </w:p>
        </w:tc>
        <w:tc>
          <w:tcPr>
            <w:tcW w:w="5105" w:type="dxa"/>
            <w:shd w:val="clear" w:color="auto" w:fill="auto"/>
          </w:tcPr>
          <w:p w14:paraId="3AFEA76F" w14:textId="77777777" w:rsidR="007C1968" w:rsidRPr="00943FA6" w:rsidRDefault="007C1968" w:rsidP="007C1968">
            <w:pPr>
              <w:widowControl w:val="0"/>
              <w:spacing w:after="0" w:line="240" w:lineRule="auto"/>
              <w:jc w:val="both"/>
              <w:rPr>
                <w:rFonts w:ascii="Times New Roman" w:eastAsia="Times New Roman" w:hAnsi="Times New Roman" w:cs="Times New Roman"/>
                <w:color w:val="000000" w:themeColor="text1"/>
                <w:sz w:val="28"/>
                <w:szCs w:val="28"/>
              </w:rPr>
            </w:pPr>
            <w:r w:rsidRPr="00943FA6">
              <w:rPr>
                <w:rFonts w:ascii="Times New Roman" w:eastAsia="Times New Roman" w:hAnsi="Times New Roman" w:cs="Times New Roman"/>
                <w:color w:val="000000" w:themeColor="text1"/>
                <w:sz w:val="28"/>
                <w:szCs w:val="28"/>
              </w:rPr>
              <w:t>- реагирование дежурно-диспетчерского персонала системы-112 на вызовы (сообщения), поступившие по единому номеру «112», от общего количества поступивших вызовов (сообщений) по единому номеру «112»;</w:t>
            </w:r>
          </w:p>
          <w:p w14:paraId="566A0DB0" w14:textId="77777777" w:rsidR="007C1968" w:rsidRPr="00943FA6" w:rsidRDefault="007C1968" w:rsidP="007C1968">
            <w:pPr>
              <w:widowControl w:val="0"/>
              <w:spacing w:after="0" w:line="240" w:lineRule="auto"/>
              <w:jc w:val="both"/>
              <w:rPr>
                <w:rFonts w:ascii="Times New Roman" w:eastAsia="Times New Roman" w:hAnsi="Times New Roman" w:cs="Times New Roman"/>
                <w:color w:val="000000" w:themeColor="text1"/>
                <w:sz w:val="28"/>
                <w:szCs w:val="28"/>
              </w:rPr>
            </w:pPr>
            <w:r w:rsidRPr="00943FA6">
              <w:rPr>
                <w:rFonts w:ascii="Times New Roman" w:eastAsia="Times New Roman" w:hAnsi="Times New Roman" w:cs="Times New Roman"/>
                <w:color w:val="000000" w:themeColor="text1"/>
                <w:sz w:val="28"/>
                <w:szCs w:val="28"/>
              </w:rPr>
              <w:t xml:space="preserve">- </w:t>
            </w:r>
            <w:r w:rsidR="00823A0C" w:rsidRPr="00943FA6">
              <w:rPr>
                <w:rFonts w:ascii="Times New Roman" w:eastAsia="Times New Roman" w:hAnsi="Times New Roman" w:cs="Times New Roman"/>
                <w:color w:val="000000" w:themeColor="text1"/>
                <w:sz w:val="28"/>
                <w:szCs w:val="28"/>
              </w:rPr>
              <w:t xml:space="preserve">уровень </w:t>
            </w:r>
            <w:r w:rsidRPr="00943FA6">
              <w:rPr>
                <w:rFonts w:ascii="Times New Roman" w:hAnsi="Times New Roman" w:cs="Times New Roman"/>
                <w:color w:val="000000" w:themeColor="text1"/>
                <w:sz w:val="28"/>
                <w:szCs w:val="28"/>
              </w:rPr>
              <w:t>обеспечени</w:t>
            </w:r>
            <w:r w:rsidR="00823A0C" w:rsidRPr="00943FA6">
              <w:rPr>
                <w:rFonts w:ascii="Times New Roman" w:hAnsi="Times New Roman" w:cs="Times New Roman"/>
                <w:color w:val="000000" w:themeColor="text1"/>
                <w:sz w:val="28"/>
                <w:szCs w:val="28"/>
              </w:rPr>
              <w:t>я</w:t>
            </w:r>
            <w:r w:rsidRPr="00943FA6">
              <w:rPr>
                <w:rFonts w:ascii="Times New Roman" w:hAnsi="Times New Roman" w:cs="Times New Roman"/>
                <w:color w:val="000000" w:themeColor="text1"/>
                <w:sz w:val="28"/>
                <w:szCs w:val="28"/>
              </w:rPr>
              <w:t xml:space="preserve"> безопасности в учреждениях образования муниципальной собственности;</w:t>
            </w:r>
          </w:p>
          <w:p w14:paraId="3D9BF3E7" w14:textId="77777777" w:rsidR="007C1968" w:rsidRPr="00943FA6" w:rsidRDefault="007C1968" w:rsidP="007C1968">
            <w:pPr>
              <w:widowControl w:val="0"/>
              <w:spacing w:after="0" w:line="240" w:lineRule="auto"/>
              <w:jc w:val="both"/>
              <w:rPr>
                <w:rFonts w:ascii="Times New Roman" w:eastAsia="Times New Roman" w:hAnsi="Times New Roman" w:cs="Times New Roman"/>
                <w:color w:val="000000" w:themeColor="text1"/>
                <w:sz w:val="28"/>
                <w:szCs w:val="28"/>
              </w:rPr>
            </w:pPr>
            <w:r w:rsidRPr="00943FA6">
              <w:rPr>
                <w:rFonts w:ascii="Times New Roman" w:eastAsia="Times New Roman" w:hAnsi="Times New Roman" w:cs="Times New Roman"/>
                <w:color w:val="000000" w:themeColor="text1"/>
                <w:sz w:val="28"/>
                <w:szCs w:val="28"/>
              </w:rPr>
              <w:t>- доля образовательных организаций, обустроенных целостными периметральными ограждениями, в общем количестве муниципальных образовательных учреждений округа;</w:t>
            </w:r>
          </w:p>
          <w:p w14:paraId="22E8AC07" w14:textId="77777777" w:rsidR="007C1968" w:rsidRPr="00943FA6" w:rsidRDefault="007C1968" w:rsidP="007C1968">
            <w:pPr>
              <w:widowControl w:val="0"/>
              <w:spacing w:after="0" w:line="240" w:lineRule="auto"/>
              <w:jc w:val="both"/>
              <w:rPr>
                <w:rFonts w:ascii="Times New Roman" w:eastAsia="Times New Roman" w:hAnsi="Times New Roman" w:cs="Times New Roman"/>
                <w:color w:val="000000" w:themeColor="text1"/>
                <w:sz w:val="28"/>
                <w:szCs w:val="28"/>
              </w:rPr>
            </w:pPr>
            <w:r w:rsidRPr="00943FA6">
              <w:rPr>
                <w:rFonts w:ascii="Times New Roman" w:eastAsia="Times New Roman" w:hAnsi="Times New Roman" w:cs="Times New Roman"/>
                <w:color w:val="000000" w:themeColor="text1"/>
                <w:sz w:val="28"/>
                <w:szCs w:val="28"/>
              </w:rPr>
              <w:t>- доля дежурно-диспетчерского персонала системы-112, прошедшего профессиональное обучение, в общем количестве дежурно-диспетчерского персонала системы-112 в округе</w:t>
            </w:r>
          </w:p>
          <w:p w14:paraId="531C4A7B" w14:textId="77777777" w:rsidR="009E74A7" w:rsidRPr="00943FA6" w:rsidRDefault="009E74A7" w:rsidP="009E74A7">
            <w:pPr>
              <w:widowControl w:val="0"/>
              <w:spacing w:after="0" w:line="240" w:lineRule="auto"/>
              <w:jc w:val="both"/>
              <w:rPr>
                <w:rFonts w:ascii="Times New Roman" w:eastAsia="Times New Roman" w:hAnsi="Times New Roman" w:cs="Times New Roman"/>
                <w:color w:val="000000" w:themeColor="text1"/>
                <w:sz w:val="28"/>
                <w:szCs w:val="28"/>
              </w:rPr>
            </w:pPr>
          </w:p>
        </w:tc>
      </w:tr>
      <w:tr w:rsidR="009E74A7" w:rsidRPr="00943FA6" w14:paraId="2475DCD8" w14:textId="77777777" w:rsidTr="009E74A7">
        <w:tc>
          <w:tcPr>
            <w:tcW w:w="4250" w:type="dxa"/>
            <w:shd w:val="clear" w:color="auto" w:fill="auto"/>
          </w:tcPr>
          <w:p w14:paraId="732032B2"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Сроки реализации подпрограммы</w:t>
            </w:r>
          </w:p>
          <w:p w14:paraId="3545C6FC"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p>
        </w:tc>
        <w:tc>
          <w:tcPr>
            <w:tcW w:w="5105" w:type="dxa"/>
            <w:shd w:val="clear" w:color="auto" w:fill="auto"/>
          </w:tcPr>
          <w:p w14:paraId="50EF6FD0"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 xml:space="preserve">2021 – 2026 годы </w:t>
            </w:r>
          </w:p>
          <w:p w14:paraId="0CA1563B"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p>
        </w:tc>
      </w:tr>
      <w:tr w:rsidR="009E74A7" w:rsidRPr="00943FA6" w14:paraId="426B8ABC" w14:textId="77777777" w:rsidTr="009E74A7">
        <w:tc>
          <w:tcPr>
            <w:tcW w:w="4250" w:type="dxa"/>
            <w:shd w:val="clear" w:color="auto" w:fill="auto"/>
          </w:tcPr>
          <w:p w14:paraId="58A601EA"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Объемы и источники финансового</w:t>
            </w:r>
          </w:p>
          <w:p w14:paraId="73A457BB"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обеспечения подпрограммы</w:t>
            </w:r>
            <w:r w:rsidRPr="00943FA6">
              <w:rPr>
                <w:rFonts w:ascii="Times New Roman" w:eastAsia="Lucida Sans Unicode" w:hAnsi="Times New Roman" w:cs="Times New Roman"/>
                <w:sz w:val="28"/>
                <w:szCs w:val="28"/>
              </w:rPr>
              <w:tab/>
            </w:r>
            <w:r w:rsidRPr="00943FA6">
              <w:rPr>
                <w:rFonts w:ascii="Times New Roman" w:eastAsia="Lucida Sans Unicode" w:hAnsi="Times New Roman" w:cs="Times New Roman"/>
                <w:sz w:val="28"/>
                <w:szCs w:val="28"/>
              </w:rPr>
              <w:tab/>
            </w:r>
            <w:r w:rsidRPr="00943FA6">
              <w:rPr>
                <w:rFonts w:ascii="Times New Roman" w:eastAsia="Lucida Sans Unicode" w:hAnsi="Times New Roman" w:cs="Times New Roman"/>
                <w:sz w:val="28"/>
                <w:szCs w:val="28"/>
              </w:rPr>
              <w:tab/>
            </w:r>
          </w:p>
        </w:tc>
        <w:tc>
          <w:tcPr>
            <w:tcW w:w="5105" w:type="dxa"/>
            <w:shd w:val="clear" w:color="auto" w:fill="auto"/>
          </w:tcPr>
          <w:p w14:paraId="02C68617" w14:textId="77777777" w:rsidR="009E74A7" w:rsidRPr="00943FA6" w:rsidRDefault="009E74A7" w:rsidP="009E74A7">
            <w:pPr>
              <w:widowControl w:val="0"/>
              <w:spacing w:after="0" w:line="240" w:lineRule="auto"/>
              <w:jc w:val="both"/>
              <w:rPr>
                <w:rFonts w:ascii="Times New Roman" w:hAnsi="Times New Roman" w:cs="Times New Roman"/>
                <w:sz w:val="28"/>
                <w:szCs w:val="28"/>
              </w:rPr>
            </w:pPr>
            <w:r w:rsidRPr="00943FA6">
              <w:rPr>
                <w:rFonts w:ascii="Times New Roman" w:hAnsi="Times New Roman" w:cs="Times New Roman"/>
                <w:sz w:val="28"/>
                <w:szCs w:val="28"/>
              </w:rPr>
              <w:t>объем финансового обеспечения Подпрограммы составит 144436,40тыс. рублей, в том числе по источникам финансового обеспечения:</w:t>
            </w:r>
          </w:p>
          <w:p w14:paraId="1512DC3A" w14:textId="77777777" w:rsidR="009E74A7" w:rsidRPr="00943FA6" w:rsidRDefault="009E74A7" w:rsidP="009E74A7">
            <w:pPr>
              <w:widowControl w:val="0"/>
              <w:spacing w:after="0" w:line="240" w:lineRule="auto"/>
              <w:jc w:val="both"/>
              <w:rPr>
                <w:rFonts w:ascii="Times New Roman" w:hAnsi="Times New Roman" w:cs="Times New Roman"/>
                <w:sz w:val="28"/>
                <w:szCs w:val="28"/>
              </w:rPr>
            </w:pPr>
            <w:r w:rsidRPr="00943FA6">
              <w:rPr>
                <w:rFonts w:ascii="Times New Roman" w:hAnsi="Times New Roman" w:cs="Times New Roman"/>
                <w:sz w:val="28"/>
                <w:szCs w:val="28"/>
              </w:rPr>
              <w:t xml:space="preserve">краевой бюджет – </w:t>
            </w:r>
            <w:r w:rsidRPr="00943FA6">
              <w:rPr>
                <w:rFonts w:ascii="Times New Roman" w:eastAsia="Calibri" w:hAnsi="Times New Roman" w:cs="Times New Roman"/>
                <w:sz w:val="28"/>
                <w:szCs w:val="28"/>
                <w:lang w:eastAsia="en-US"/>
              </w:rPr>
              <w:t xml:space="preserve">4729,27 </w:t>
            </w:r>
            <w:r w:rsidRPr="00943FA6">
              <w:rPr>
                <w:rFonts w:ascii="Times New Roman" w:hAnsi="Times New Roman" w:cs="Times New Roman"/>
                <w:sz w:val="28"/>
                <w:szCs w:val="28"/>
              </w:rPr>
              <w:t>тыс. рублей, в том числе по годам:</w:t>
            </w:r>
          </w:p>
          <w:p w14:paraId="0F975592"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2021 г. – 4729,27 тыс. рублей;</w:t>
            </w:r>
          </w:p>
          <w:p w14:paraId="3BBA8ADF"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2022 г. – 0,00 тыс. рублей;</w:t>
            </w:r>
          </w:p>
          <w:p w14:paraId="7E6E55C3"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2023 г. – 0,00 тыс. рублей;</w:t>
            </w:r>
          </w:p>
          <w:p w14:paraId="69DD285A"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2024 г. – 0,00 тыс. рублей;</w:t>
            </w:r>
          </w:p>
          <w:p w14:paraId="6461F11D"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lastRenderedPageBreak/>
              <w:t>2025 г. – 0,00 тыс. рублей;</w:t>
            </w:r>
          </w:p>
          <w:p w14:paraId="1C6BDF5F"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2026 г. – 0,00 тыс. рублей</w:t>
            </w:r>
          </w:p>
          <w:p w14:paraId="71650052" w14:textId="77777777" w:rsidR="009E74A7" w:rsidRPr="00943FA6" w:rsidRDefault="009E74A7"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бюджет округа – 139707,13 тыс. рублей, в том числе по годам:</w:t>
            </w:r>
          </w:p>
          <w:p w14:paraId="4ACA4E90"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2021 г. – 23295,89 тыс. рублей;</w:t>
            </w:r>
          </w:p>
          <w:p w14:paraId="4E34BF0E"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2022 г. – 32030,66 тыс. рублей;</w:t>
            </w:r>
          </w:p>
          <w:p w14:paraId="589266A2"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2023 г. – 32030,66 тыс. рублей;</w:t>
            </w:r>
          </w:p>
          <w:p w14:paraId="037839EF"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2024 г. – 32030,66 тыс. рублей;</w:t>
            </w:r>
          </w:p>
          <w:p w14:paraId="36533A93"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2025 г. – 10159,63 тыс. рублей;</w:t>
            </w:r>
          </w:p>
          <w:p w14:paraId="31FAEE72"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2026 г. – 10159,63 тыс. рублей</w:t>
            </w:r>
          </w:p>
          <w:p w14:paraId="029A6B7A" w14:textId="77777777" w:rsidR="009E74A7" w:rsidRPr="00943FA6" w:rsidRDefault="009E74A7"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налоговые расходы бюджета округа - 0,00 тыс. рублей, в том числе по годам:</w:t>
            </w:r>
          </w:p>
          <w:p w14:paraId="7919D58C"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2021 г. – 0,00 тыс. рублей;</w:t>
            </w:r>
          </w:p>
          <w:p w14:paraId="6F225ED5"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2020 г. – 0,00 тыс. рублей;</w:t>
            </w:r>
          </w:p>
          <w:p w14:paraId="149D15C8"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2023 г. – 0,00 тыс. рублей;</w:t>
            </w:r>
          </w:p>
          <w:p w14:paraId="69594BA2"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2024 г. – 0,00 тыс. рублей;</w:t>
            </w:r>
          </w:p>
          <w:p w14:paraId="21B7659D"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2025 г. – 0,00 тыс. рублей;</w:t>
            </w:r>
          </w:p>
          <w:p w14:paraId="13C1F0C2"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2026 г. – 0,00 тыс. рублей</w:t>
            </w:r>
          </w:p>
          <w:p w14:paraId="123E0936" w14:textId="77777777" w:rsidR="009E74A7" w:rsidRPr="00943FA6" w:rsidRDefault="009E74A7" w:rsidP="009E74A7">
            <w:pPr>
              <w:spacing w:after="0" w:line="240" w:lineRule="auto"/>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средства участников Программы – 0,00 тыс. рублей, в том числе по годам:</w:t>
            </w:r>
          </w:p>
          <w:p w14:paraId="70F42213"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2021 г. – 0,00 тыс. рублей;</w:t>
            </w:r>
          </w:p>
          <w:p w14:paraId="60CC1B5A"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2020 г. – 0,00 тыс. рублей;</w:t>
            </w:r>
          </w:p>
          <w:p w14:paraId="11422DA1"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2023 г. – 0,00 тыс. рублей;</w:t>
            </w:r>
          </w:p>
          <w:p w14:paraId="32DD3C7A"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2024 г. – 0,00 тыс. рублей;</w:t>
            </w:r>
          </w:p>
          <w:p w14:paraId="6C65D6A1" w14:textId="77777777" w:rsidR="009E74A7" w:rsidRPr="00943FA6" w:rsidRDefault="009E74A7" w:rsidP="009E74A7">
            <w:pPr>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2025 г. – 0,00 тыс. рублей;</w:t>
            </w:r>
          </w:p>
          <w:p w14:paraId="19E7D52D" w14:textId="77777777" w:rsidR="009E74A7" w:rsidRPr="00943FA6" w:rsidRDefault="009E74A7" w:rsidP="009E74A7">
            <w:pPr>
              <w:widowControl w:val="0"/>
              <w:spacing w:after="0" w:line="240" w:lineRule="auto"/>
              <w:ind w:firstLine="637"/>
              <w:jc w:val="both"/>
              <w:rPr>
                <w:rFonts w:ascii="Times New Roman" w:hAnsi="Times New Roman" w:cs="Times New Roman"/>
                <w:sz w:val="28"/>
                <w:szCs w:val="28"/>
              </w:rPr>
            </w:pPr>
            <w:r w:rsidRPr="00943FA6">
              <w:rPr>
                <w:rFonts w:ascii="Times New Roman" w:eastAsia="Calibri" w:hAnsi="Times New Roman" w:cs="Times New Roman"/>
                <w:sz w:val="28"/>
                <w:szCs w:val="28"/>
                <w:lang w:eastAsia="en-US"/>
              </w:rPr>
              <w:t>2026 г. – 0,00 тыс. рублей.</w:t>
            </w:r>
          </w:p>
          <w:p w14:paraId="6DE9EE65" w14:textId="77777777" w:rsidR="009E74A7" w:rsidRPr="00943FA6" w:rsidRDefault="009E74A7" w:rsidP="009E74A7">
            <w:pPr>
              <w:widowControl w:val="0"/>
              <w:spacing w:after="0" w:line="240" w:lineRule="auto"/>
              <w:ind w:firstLine="637"/>
              <w:jc w:val="both"/>
              <w:rPr>
                <w:rFonts w:ascii="Times New Roman" w:eastAsia="Calibri" w:hAnsi="Times New Roman" w:cs="Times New Roman"/>
                <w:sz w:val="28"/>
                <w:szCs w:val="28"/>
                <w:lang w:eastAsia="en-US"/>
              </w:rPr>
            </w:pPr>
          </w:p>
        </w:tc>
      </w:tr>
      <w:tr w:rsidR="009E74A7" w:rsidRPr="00943FA6" w14:paraId="717ACA3C" w14:textId="77777777" w:rsidTr="009E74A7">
        <w:tc>
          <w:tcPr>
            <w:tcW w:w="4250" w:type="dxa"/>
            <w:shd w:val="clear" w:color="auto" w:fill="auto"/>
          </w:tcPr>
          <w:p w14:paraId="32B61375"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lastRenderedPageBreak/>
              <w:t>Ожидаемые конечные результаты</w:t>
            </w:r>
          </w:p>
          <w:p w14:paraId="0E153C16" w14:textId="77777777" w:rsidR="009E74A7" w:rsidRPr="00943FA6" w:rsidRDefault="009E74A7" w:rsidP="009E74A7">
            <w:pPr>
              <w:widowControl w:val="0"/>
              <w:suppressAutoHyphens/>
              <w:spacing w:after="0" w:line="240" w:lineRule="auto"/>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реализации подпрограммы</w:t>
            </w:r>
          </w:p>
        </w:tc>
        <w:tc>
          <w:tcPr>
            <w:tcW w:w="5105" w:type="dxa"/>
            <w:shd w:val="clear" w:color="auto" w:fill="auto"/>
          </w:tcPr>
          <w:p w14:paraId="5FAEBD88" w14:textId="77777777" w:rsidR="007C1968" w:rsidRPr="00943FA6" w:rsidRDefault="007C1968" w:rsidP="007C1968">
            <w:pPr>
              <w:widowControl w:val="0"/>
              <w:suppressAutoHyphens/>
              <w:spacing w:after="0" w:line="240" w:lineRule="auto"/>
              <w:ind w:left="33"/>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rPr>
              <w:t xml:space="preserve">- </w:t>
            </w:r>
            <w:r w:rsidR="00AF7C79" w:rsidRPr="00943FA6">
              <w:rPr>
                <w:rFonts w:ascii="Times New Roman" w:eastAsia="Lucida Sans Unicode" w:hAnsi="Times New Roman" w:cs="Times New Roman"/>
                <w:sz w:val="28"/>
                <w:szCs w:val="28"/>
              </w:rPr>
              <w:t xml:space="preserve">ежегодное </w:t>
            </w:r>
            <w:r w:rsidRPr="00943FA6">
              <w:rPr>
                <w:rFonts w:ascii="Times New Roman" w:eastAsia="Lucida Sans Unicode" w:hAnsi="Times New Roman" w:cs="Times New Roman"/>
                <w:sz w:val="28"/>
                <w:szCs w:val="28"/>
              </w:rPr>
              <w:t xml:space="preserve">реагирование дежурно-диспетчерского персонала системы-112 на вызовы (сообщения), поступившие по единому номеру «112», от общего количества поступивших вызовов (сообщений) по единому номеру «112», </w:t>
            </w:r>
            <w:r w:rsidR="00AF7C79" w:rsidRPr="00943FA6">
              <w:rPr>
                <w:rFonts w:ascii="Times New Roman" w:eastAsia="Lucida Sans Unicode" w:hAnsi="Times New Roman" w:cs="Times New Roman"/>
                <w:sz w:val="28"/>
                <w:szCs w:val="28"/>
                <w:lang w:eastAsia="en-US"/>
              </w:rPr>
              <w:t>на ровне</w:t>
            </w:r>
            <w:r w:rsidRPr="00943FA6">
              <w:rPr>
                <w:rFonts w:ascii="Times New Roman" w:eastAsia="Lucida Sans Unicode" w:hAnsi="Times New Roman" w:cs="Times New Roman"/>
                <w:sz w:val="28"/>
                <w:szCs w:val="28"/>
                <w:lang w:eastAsia="en-US"/>
              </w:rPr>
              <w:t xml:space="preserve"> 100 %;</w:t>
            </w:r>
          </w:p>
          <w:p w14:paraId="4DA9E452" w14:textId="77777777" w:rsidR="007C1968" w:rsidRPr="00943FA6" w:rsidRDefault="007C1968" w:rsidP="007C1968">
            <w:pPr>
              <w:widowControl w:val="0"/>
              <w:suppressAutoHyphens/>
              <w:spacing w:after="0" w:line="240" w:lineRule="auto"/>
              <w:ind w:left="33"/>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ежегодн</w:t>
            </w:r>
            <w:r w:rsidR="00B15B1E" w:rsidRPr="00943FA6">
              <w:rPr>
                <w:rFonts w:ascii="Times New Roman" w:eastAsia="Lucida Sans Unicode" w:hAnsi="Times New Roman" w:cs="Times New Roman"/>
                <w:sz w:val="28"/>
                <w:szCs w:val="28"/>
                <w:lang w:eastAsia="en-US"/>
              </w:rPr>
              <w:t>ый уровень</w:t>
            </w:r>
            <w:r w:rsidR="00B9040D">
              <w:rPr>
                <w:rFonts w:ascii="Times New Roman" w:eastAsia="Lucida Sans Unicode" w:hAnsi="Times New Roman" w:cs="Times New Roman"/>
                <w:sz w:val="28"/>
                <w:szCs w:val="28"/>
                <w:lang w:eastAsia="en-US"/>
              </w:rPr>
              <w:t xml:space="preserve"> </w:t>
            </w:r>
            <w:r w:rsidR="001B7DB8" w:rsidRPr="00943FA6">
              <w:rPr>
                <w:rFonts w:ascii="Times New Roman" w:eastAsia="Lucida Sans Unicode" w:hAnsi="Times New Roman" w:cs="Times New Roman"/>
                <w:sz w:val="28"/>
                <w:szCs w:val="28"/>
                <w:lang w:eastAsia="en-US"/>
              </w:rPr>
              <w:t xml:space="preserve">обеспечения </w:t>
            </w:r>
            <w:r w:rsidRPr="00943FA6">
              <w:rPr>
                <w:rFonts w:ascii="Times New Roman" w:eastAsia="Lucida Sans Unicode" w:hAnsi="Times New Roman" w:cs="Times New Roman"/>
                <w:sz w:val="28"/>
                <w:szCs w:val="28"/>
                <w:lang w:eastAsia="en-US"/>
              </w:rPr>
              <w:t xml:space="preserve">безопасности в учреждениях образования муниципальной собственности </w:t>
            </w:r>
            <w:r w:rsidR="00B15B1E" w:rsidRPr="00943FA6">
              <w:rPr>
                <w:rFonts w:ascii="Times New Roman" w:eastAsia="Lucida Sans Unicode" w:hAnsi="Times New Roman" w:cs="Times New Roman"/>
                <w:sz w:val="28"/>
                <w:szCs w:val="28"/>
                <w:lang w:eastAsia="en-US"/>
              </w:rPr>
              <w:t>составит</w:t>
            </w:r>
            <w:r w:rsidRPr="00943FA6">
              <w:rPr>
                <w:rFonts w:ascii="Times New Roman" w:eastAsia="Lucida Sans Unicode" w:hAnsi="Times New Roman" w:cs="Times New Roman"/>
                <w:sz w:val="28"/>
                <w:szCs w:val="28"/>
                <w:lang w:eastAsia="en-US"/>
              </w:rPr>
              <w:t xml:space="preserve"> 100%;</w:t>
            </w:r>
          </w:p>
          <w:p w14:paraId="09A8F66F" w14:textId="77777777" w:rsidR="007C1968" w:rsidRPr="00943FA6" w:rsidRDefault="007C1968" w:rsidP="007C1968">
            <w:pPr>
              <w:widowControl w:val="0"/>
              <w:suppressAutoHyphens/>
              <w:spacing w:after="0" w:line="240" w:lineRule="auto"/>
              <w:ind w:firstLine="34"/>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 xml:space="preserve">- </w:t>
            </w:r>
            <w:r w:rsidR="00992CC6" w:rsidRPr="00943FA6">
              <w:rPr>
                <w:rFonts w:ascii="Times New Roman" w:eastAsia="Times New Roman" w:hAnsi="Times New Roman" w:cs="Times New Roman"/>
                <w:sz w:val="28"/>
                <w:szCs w:val="28"/>
              </w:rPr>
              <w:t xml:space="preserve">доля образовательных организаций, обустроенных целостными периметральными ограждениями </w:t>
            </w:r>
            <w:r w:rsidR="00B15B1E" w:rsidRPr="00943FA6">
              <w:rPr>
                <w:rFonts w:ascii="Times New Roman" w:eastAsia="Times New Roman" w:hAnsi="Times New Roman" w:cs="Times New Roman"/>
                <w:sz w:val="28"/>
                <w:szCs w:val="28"/>
              </w:rPr>
              <w:t xml:space="preserve">в общем количестве муниципальных образовательных учреждений округа </w:t>
            </w:r>
            <w:proofErr w:type="gramStart"/>
            <w:r w:rsidR="00992CC6" w:rsidRPr="00943FA6">
              <w:rPr>
                <w:rFonts w:ascii="Times New Roman" w:eastAsia="Times New Roman" w:hAnsi="Times New Roman" w:cs="Times New Roman"/>
                <w:sz w:val="28"/>
                <w:szCs w:val="28"/>
              </w:rPr>
              <w:t>к 2026 году</w:t>
            </w:r>
            <w:proofErr w:type="gramEnd"/>
            <w:r w:rsidR="00992CC6" w:rsidRPr="00943FA6">
              <w:rPr>
                <w:rFonts w:ascii="Times New Roman" w:eastAsia="Times New Roman" w:hAnsi="Times New Roman" w:cs="Times New Roman"/>
                <w:sz w:val="28"/>
                <w:szCs w:val="28"/>
              </w:rPr>
              <w:t xml:space="preserve"> </w:t>
            </w:r>
            <w:r w:rsidR="00B15B1E" w:rsidRPr="00943FA6">
              <w:rPr>
                <w:rFonts w:ascii="Times New Roman" w:eastAsia="Times New Roman" w:hAnsi="Times New Roman" w:cs="Times New Roman"/>
                <w:sz w:val="28"/>
                <w:szCs w:val="28"/>
              </w:rPr>
              <w:t>составит</w:t>
            </w:r>
            <w:r w:rsidR="00992CC6" w:rsidRPr="00943FA6">
              <w:rPr>
                <w:rFonts w:ascii="Times New Roman" w:eastAsia="Times New Roman" w:hAnsi="Times New Roman" w:cs="Times New Roman"/>
                <w:sz w:val="28"/>
                <w:szCs w:val="28"/>
              </w:rPr>
              <w:t xml:space="preserve"> 100%</w:t>
            </w:r>
            <w:r w:rsidRPr="00943FA6">
              <w:rPr>
                <w:rFonts w:ascii="Times New Roman" w:eastAsia="Lucida Sans Unicode" w:hAnsi="Times New Roman" w:cs="Times New Roman"/>
                <w:sz w:val="28"/>
                <w:szCs w:val="28"/>
                <w:lang w:eastAsia="en-US"/>
              </w:rPr>
              <w:t>;</w:t>
            </w:r>
          </w:p>
          <w:p w14:paraId="3202AF3B" w14:textId="77777777" w:rsidR="007C1968" w:rsidRPr="00943FA6" w:rsidRDefault="007C1968" w:rsidP="007C1968">
            <w:pPr>
              <w:widowControl w:val="0"/>
              <w:suppressAutoHyphens/>
              <w:spacing w:after="0" w:line="240" w:lineRule="auto"/>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lastRenderedPageBreak/>
              <w:t xml:space="preserve">- </w:t>
            </w:r>
            <w:r w:rsidR="00B15B1E" w:rsidRPr="00943FA6">
              <w:rPr>
                <w:rFonts w:ascii="Times New Roman" w:eastAsia="Lucida Sans Unicode" w:hAnsi="Times New Roman" w:cs="Times New Roman"/>
                <w:sz w:val="28"/>
                <w:szCs w:val="28"/>
              </w:rPr>
              <w:t>ежегодное обеспечение доли</w:t>
            </w:r>
            <w:r w:rsidRPr="00943FA6">
              <w:rPr>
                <w:rFonts w:ascii="Times New Roman" w:eastAsia="Lucida Sans Unicode" w:hAnsi="Times New Roman" w:cs="Times New Roman"/>
                <w:sz w:val="28"/>
                <w:szCs w:val="28"/>
              </w:rPr>
              <w:t xml:space="preserve"> дежурно-диспетчерского персонала системы-112, прошедшего профессиональное обучение, в общем количестве дежурно-диспетчерского персонала системы-112 в округе,</w:t>
            </w:r>
            <w:r w:rsidR="00637C3C">
              <w:rPr>
                <w:rFonts w:ascii="Times New Roman" w:eastAsia="Lucida Sans Unicode" w:hAnsi="Times New Roman" w:cs="Times New Roman"/>
                <w:sz w:val="28"/>
                <w:szCs w:val="28"/>
              </w:rPr>
              <w:t xml:space="preserve"> </w:t>
            </w:r>
            <w:r w:rsidR="00B15B1E" w:rsidRPr="00943FA6">
              <w:rPr>
                <w:rFonts w:ascii="Times New Roman" w:eastAsia="Lucida Sans Unicode" w:hAnsi="Times New Roman" w:cs="Times New Roman"/>
                <w:sz w:val="28"/>
                <w:szCs w:val="28"/>
                <w:lang w:eastAsia="en-US"/>
              </w:rPr>
              <w:t>на уровне</w:t>
            </w:r>
            <w:r w:rsidRPr="00943FA6">
              <w:rPr>
                <w:rFonts w:ascii="Times New Roman" w:eastAsia="Lucida Sans Unicode" w:hAnsi="Times New Roman" w:cs="Times New Roman"/>
                <w:sz w:val="28"/>
                <w:szCs w:val="28"/>
                <w:lang w:eastAsia="en-US"/>
              </w:rPr>
              <w:t xml:space="preserve"> 100 %</w:t>
            </w:r>
          </w:p>
          <w:p w14:paraId="2C093909" w14:textId="77777777" w:rsidR="009E74A7" w:rsidRPr="00943FA6" w:rsidRDefault="009E74A7" w:rsidP="009E74A7">
            <w:pPr>
              <w:widowControl w:val="0"/>
              <w:suppressAutoHyphens/>
              <w:spacing w:after="0" w:line="240" w:lineRule="auto"/>
              <w:jc w:val="both"/>
              <w:rPr>
                <w:rFonts w:ascii="Times New Roman" w:eastAsia="Lucida Sans Unicode" w:hAnsi="Times New Roman" w:cs="Times New Roman"/>
                <w:sz w:val="28"/>
                <w:szCs w:val="28"/>
              </w:rPr>
            </w:pPr>
          </w:p>
          <w:p w14:paraId="78DDD67F"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rPr>
            </w:pPr>
          </w:p>
        </w:tc>
      </w:tr>
    </w:tbl>
    <w:p w14:paraId="0EAD42A1" w14:textId="77777777" w:rsidR="009E74A7" w:rsidRPr="00943FA6" w:rsidRDefault="009E74A7" w:rsidP="009E74A7">
      <w:pPr>
        <w:widowControl w:val="0"/>
        <w:suppressAutoHyphens/>
        <w:spacing w:after="0" w:line="240" w:lineRule="auto"/>
        <w:jc w:val="center"/>
        <w:rPr>
          <w:rFonts w:ascii="Times New Roman" w:eastAsia="Lucida Sans Unicode" w:hAnsi="Times New Roman" w:cs="Times New Roman"/>
          <w:sz w:val="28"/>
          <w:szCs w:val="28"/>
        </w:rPr>
      </w:pPr>
    </w:p>
    <w:p w14:paraId="27E1E472" w14:textId="77777777" w:rsidR="00842CF8" w:rsidRDefault="00842CF8" w:rsidP="009E74A7">
      <w:pPr>
        <w:widowControl w:val="0"/>
        <w:suppressAutoHyphens/>
        <w:spacing w:after="0" w:line="240" w:lineRule="auto"/>
        <w:jc w:val="center"/>
        <w:rPr>
          <w:rFonts w:ascii="Times New Roman" w:eastAsia="Lucida Sans Unicode" w:hAnsi="Times New Roman" w:cs="Times New Roman"/>
          <w:sz w:val="28"/>
          <w:szCs w:val="28"/>
        </w:rPr>
      </w:pPr>
    </w:p>
    <w:p w14:paraId="2005A79B" w14:textId="77777777" w:rsidR="009E74A7" w:rsidRPr="00943FA6" w:rsidRDefault="009E74A7" w:rsidP="009E74A7">
      <w:pPr>
        <w:widowControl w:val="0"/>
        <w:suppressAutoHyphens/>
        <w:spacing w:after="0" w:line="240" w:lineRule="auto"/>
        <w:jc w:val="center"/>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Характеристика основных мероприятий подпрограммы</w:t>
      </w:r>
    </w:p>
    <w:p w14:paraId="13FBB602" w14:textId="77777777" w:rsidR="009E74A7" w:rsidRPr="00943FA6" w:rsidRDefault="009E74A7" w:rsidP="009E74A7">
      <w:pPr>
        <w:widowControl w:val="0"/>
        <w:suppressAutoHyphens/>
        <w:spacing w:after="0" w:line="240" w:lineRule="auto"/>
        <w:jc w:val="center"/>
        <w:rPr>
          <w:rFonts w:ascii="Times New Roman" w:eastAsia="Lucida Sans Unicode" w:hAnsi="Times New Roman" w:cs="Times New Roman"/>
          <w:sz w:val="28"/>
          <w:szCs w:val="28"/>
        </w:rPr>
      </w:pPr>
    </w:p>
    <w:p w14:paraId="3A823641"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Подпрограмма включает в себя следующие мероприятия:</w:t>
      </w:r>
    </w:p>
    <w:p w14:paraId="3068390D"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b/>
          <w:sz w:val="28"/>
          <w:szCs w:val="28"/>
        </w:rPr>
      </w:pPr>
      <w:r w:rsidRPr="00943FA6">
        <w:rPr>
          <w:rFonts w:ascii="Times New Roman" w:eastAsia="Lucida Sans Unicode" w:hAnsi="Times New Roman" w:cs="Times New Roman"/>
          <w:b/>
          <w:sz w:val="28"/>
          <w:szCs w:val="28"/>
        </w:rPr>
        <w:t>1) Создание условий для внедрения АПК «Безопасный город».</w:t>
      </w:r>
    </w:p>
    <w:p w14:paraId="29616E9B" w14:textId="77777777" w:rsidR="009E74A7" w:rsidRPr="00943FA6" w:rsidRDefault="009E74A7" w:rsidP="009E74A7">
      <w:pPr>
        <w:widowControl w:val="0"/>
        <w:suppressAutoHyphens/>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В рамках реализации данного основного мероприятия Подпрограммы планируется:</w:t>
      </w:r>
    </w:p>
    <w:p w14:paraId="19DD03B5" w14:textId="77777777" w:rsidR="009E74A7" w:rsidRPr="00943FA6" w:rsidRDefault="009E74A7" w:rsidP="009E74A7">
      <w:pPr>
        <w:widowControl w:val="0"/>
        <w:suppressAutoHyphens/>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 разработка и согласование технического задания на создание и внедрение участка аппаратно-программного комплекса «Безопасный город» на территории Петровского городского округа Ставропольского края;</w:t>
      </w:r>
    </w:p>
    <w:p w14:paraId="4EE3F099"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 проведение заседаний межведомственной рабочей группы по вопросам построения, внедрения и развития аппаратно-программного комплекса «Безопасный город» на территории Петровского городского округа Ставропольского края;</w:t>
      </w:r>
    </w:p>
    <w:p w14:paraId="1992001E"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 обеспечение приема и обработки вызова экстренных оперативных служб по единому номеру «112» на территории округа.</w:t>
      </w:r>
    </w:p>
    <w:p w14:paraId="111B2CE8"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Непосредственным результатом данного основного мероприятия Подпрограммы станет:</w:t>
      </w:r>
    </w:p>
    <w:p w14:paraId="5A9687FD" w14:textId="77777777" w:rsidR="009431FF" w:rsidRPr="00943FA6" w:rsidRDefault="009431FF" w:rsidP="009431FF">
      <w:pPr>
        <w:widowControl w:val="0"/>
        <w:suppressAutoHyphens/>
        <w:spacing w:after="0" w:line="240" w:lineRule="auto"/>
        <w:ind w:left="33" w:firstLine="676"/>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rPr>
        <w:t xml:space="preserve">- </w:t>
      </w:r>
      <w:r w:rsidR="00BB5310" w:rsidRPr="00943FA6">
        <w:rPr>
          <w:rFonts w:ascii="Times New Roman" w:eastAsia="Lucida Sans Unicode" w:hAnsi="Times New Roman" w:cs="Times New Roman"/>
          <w:sz w:val="28"/>
          <w:szCs w:val="28"/>
        </w:rPr>
        <w:t xml:space="preserve">ежегодное реагирование дежурно-диспетчерского персонала системы-112 на вызовы (сообщения), поступившие по единому номеру «112», от общего количества поступивших вызовов (сообщений) по единому номеру «112», </w:t>
      </w:r>
      <w:r w:rsidR="00BB5310" w:rsidRPr="00943FA6">
        <w:rPr>
          <w:rFonts w:ascii="Times New Roman" w:eastAsia="Lucida Sans Unicode" w:hAnsi="Times New Roman" w:cs="Times New Roman"/>
          <w:sz w:val="28"/>
          <w:szCs w:val="28"/>
          <w:lang w:eastAsia="en-US"/>
        </w:rPr>
        <w:t xml:space="preserve">на </w:t>
      </w:r>
      <w:r w:rsidR="00842CF8">
        <w:rPr>
          <w:rFonts w:ascii="Times New Roman" w:eastAsia="Lucida Sans Unicode" w:hAnsi="Times New Roman" w:cs="Times New Roman"/>
          <w:sz w:val="28"/>
          <w:szCs w:val="28"/>
          <w:lang w:eastAsia="en-US"/>
        </w:rPr>
        <w:t>у</w:t>
      </w:r>
      <w:r w:rsidR="00BB5310" w:rsidRPr="00943FA6">
        <w:rPr>
          <w:rFonts w:ascii="Times New Roman" w:eastAsia="Lucida Sans Unicode" w:hAnsi="Times New Roman" w:cs="Times New Roman"/>
          <w:sz w:val="28"/>
          <w:szCs w:val="28"/>
          <w:lang w:eastAsia="en-US"/>
        </w:rPr>
        <w:t xml:space="preserve">ровне 100 </w:t>
      </w:r>
      <w:r w:rsidRPr="00943FA6">
        <w:rPr>
          <w:rFonts w:ascii="Times New Roman" w:eastAsia="Lucida Sans Unicode" w:hAnsi="Times New Roman" w:cs="Times New Roman"/>
          <w:sz w:val="28"/>
          <w:szCs w:val="28"/>
          <w:lang w:eastAsia="en-US"/>
        </w:rPr>
        <w:t>%.</w:t>
      </w:r>
    </w:p>
    <w:p w14:paraId="5BEBC83B" w14:textId="77777777" w:rsidR="009E74A7" w:rsidRPr="00943FA6" w:rsidRDefault="009E74A7" w:rsidP="009E74A7">
      <w:pPr>
        <w:widowControl w:val="0"/>
        <w:suppressAutoHyphens/>
        <w:spacing w:after="0" w:line="240" w:lineRule="auto"/>
        <w:ind w:firstLine="720"/>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Ответственным исполнителем данного основного мероприятия является отдел по общественной безопасности.</w:t>
      </w:r>
    </w:p>
    <w:p w14:paraId="7F6D58AB" w14:textId="77777777" w:rsidR="009E74A7" w:rsidRPr="00943FA6" w:rsidRDefault="000E0FC2" w:rsidP="009E74A7">
      <w:pPr>
        <w:widowControl w:val="0"/>
        <w:suppressAutoHyphens/>
        <w:spacing w:after="0" w:line="240" w:lineRule="auto"/>
        <w:ind w:firstLine="720"/>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lang w:eastAsia="en-US"/>
        </w:rPr>
        <w:t>Участником</w:t>
      </w:r>
      <w:r w:rsidR="009E74A7" w:rsidRPr="00943FA6">
        <w:rPr>
          <w:rFonts w:ascii="Times New Roman" w:eastAsia="Lucida Sans Unicode" w:hAnsi="Times New Roman" w:cs="Times New Roman"/>
          <w:sz w:val="28"/>
          <w:szCs w:val="28"/>
          <w:lang w:eastAsia="en-US"/>
        </w:rPr>
        <w:t xml:space="preserve"> дан</w:t>
      </w:r>
      <w:r w:rsidRPr="00943FA6">
        <w:rPr>
          <w:rFonts w:ascii="Times New Roman" w:eastAsia="Lucida Sans Unicode" w:hAnsi="Times New Roman" w:cs="Times New Roman"/>
          <w:sz w:val="28"/>
          <w:szCs w:val="28"/>
          <w:lang w:eastAsia="en-US"/>
        </w:rPr>
        <w:t>ного основного мероприятия являе</w:t>
      </w:r>
      <w:r w:rsidR="009E74A7" w:rsidRPr="00943FA6">
        <w:rPr>
          <w:rFonts w:ascii="Times New Roman" w:eastAsia="Lucida Sans Unicode" w:hAnsi="Times New Roman" w:cs="Times New Roman"/>
          <w:sz w:val="28"/>
          <w:szCs w:val="28"/>
          <w:lang w:eastAsia="en-US"/>
        </w:rPr>
        <w:t xml:space="preserve">тся </w:t>
      </w:r>
      <w:r w:rsidR="009E74A7" w:rsidRPr="00943FA6">
        <w:rPr>
          <w:rFonts w:ascii="Times New Roman" w:eastAsia="Lucida Sans Unicode" w:hAnsi="Times New Roman" w:cs="Times New Roman"/>
          <w:sz w:val="28"/>
          <w:szCs w:val="28"/>
        </w:rPr>
        <w:t>аварийно</w:t>
      </w:r>
      <w:r w:rsidR="00842CF8">
        <w:rPr>
          <w:rFonts w:ascii="Times New Roman" w:eastAsia="Lucida Sans Unicode" w:hAnsi="Times New Roman" w:cs="Times New Roman"/>
          <w:sz w:val="28"/>
          <w:szCs w:val="28"/>
        </w:rPr>
        <w:t>-</w:t>
      </w:r>
      <w:r w:rsidR="009E74A7" w:rsidRPr="00943FA6">
        <w:rPr>
          <w:rFonts w:ascii="Times New Roman" w:eastAsia="Lucida Sans Unicode" w:hAnsi="Times New Roman" w:cs="Times New Roman"/>
          <w:sz w:val="28"/>
          <w:szCs w:val="28"/>
        </w:rPr>
        <w:t xml:space="preserve"> спасательное формирование.</w:t>
      </w:r>
    </w:p>
    <w:p w14:paraId="20EFA523" w14:textId="77777777" w:rsidR="00D021E0" w:rsidRPr="00943FA6" w:rsidRDefault="00D021E0" w:rsidP="009E74A7">
      <w:pPr>
        <w:widowControl w:val="0"/>
        <w:suppressAutoHyphens/>
        <w:spacing w:after="0" w:line="240" w:lineRule="auto"/>
        <w:ind w:firstLine="720"/>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 xml:space="preserve">Соисполнители данного мероприятия не предусмотрены. </w:t>
      </w:r>
    </w:p>
    <w:p w14:paraId="249F03DC" w14:textId="77777777" w:rsidR="009E74A7" w:rsidRPr="00943FA6" w:rsidRDefault="009E74A7" w:rsidP="009E74A7">
      <w:pPr>
        <w:widowControl w:val="0"/>
        <w:spacing w:after="0" w:line="240" w:lineRule="auto"/>
        <w:ind w:firstLine="709"/>
        <w:jc w:val="both"/>
        <w:rPr>
          <w:rFonts w:ascii="Times New Roman" w:hAnsi="Times New Roman" w:cs="Times New Roman"/>
          <w:b/>
          <w:bCs/>
          <w:sz w:val="28"/>
          <w:szCs w:val="28"/>
        </w:rPr>
      </w:pPr>
      <w:r w:rsidRPr="00943FA6">
        <w:rPr>
          <w:rFonts w:ascii="Times New Roman" w:hAnsi="Times New Roman" w:cs="Times New Roman"/>
          <w:b/>
          <w:bCs/>
          <w:sz w:val="28"/>
          <w:szCs w:val="28"/>
        </w:rPr>
        <w:t xml:space="preserve">2) </w:t>
      </w:r>
      <w:r w:rsidRPr="00943FA6">
        <w:rPr>
          <w:rFonts w:ascii="Times New Roman" w:eastAsia="Lucida Sans Unicode" w:hAnsi="Times New Roman" w:cs="Times New Roman"/>
          <w:b/>
          <w:bCs/>
          <w:sz w:val="28"/>
          <w:szCs w:val="28"/>
        </w:rPr>
        <w:t>Повышение уровня безопасности населения округа и защищенности критически важных объектов от террористических угроз.</w:t>
      </w:r>
    </w:p>
    <w:p w14:paraId="0363E817"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В рамках реализации данного основного мероприятия Подпрограммы осуществляется:</w:t>
      </w:r>
    </w:p>
    <w:p w14:paraId="2ACB73AD"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 обеспечение охраны муниципальных объектов охранными предприятиями;</w:t>
      </w:r>
    </w:p>
    <w:p w14:paraId="5A218BF6"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 xml:space="preserve">- в установленном законодательством порядке содействие в поддержании общественного порядка, соблюдение пропускного режима на </w:t>
      </w:r>
      <w:r w:rsidRPr="00943FA6">
        <w:rPr>
          <w:rFonts w:ascii="Times New Roman" w:eastAsia="Lucida Sans Unicode" w:hAnsi="Times New Roman" w:cs="Times New Roman"/>
          <w:sz w:val="28"/>
          <w:szCs w:val="28"/>
        </w:rPr>
        <w:lastRenderedPageBreak/>
        <w:t>муниципальных объектах охранными предприятиями;</w:t>
      </w:r>
    </w:p>
    <w:p w14:paraId="54034D95"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 прочие расходы на обеспечение безопасности социально-значимых объектов, находящихся в муниципальной собственности.</w:t>
      </w:r>
    </w:p>
    <w:p w14:paraId="1DC43894"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Непосредственным результатом данного основного мероприятия Подпрограммы станет:</w:t>
      </w:r>
    </w:p>
    <w:p w14:paraId="0BBB4B61" w14:textId="77777777" w:rsidR="007C1968" w:rsidRPr="00943FA6" w:rsidRDefault="009431FF" w:rsidP="009431FF">
      <w:pPr>
        <w:widowControl w:val="0"/>
        <w:suppressAutoHyphens/>
        <w:spacing w:after="0" w:line="240" w:lineRule="auto"/>
        <w:ind w:left="33" w:firstLine="676"/>
        <w:jc w:val="both"/>
        <w:rPr>
          <w:rFonts w:ascii="Times New Roman" w:eastAsia="Lucida Sans Unicode" w:hAnsi="Times New Roman" w:cs="Times New Roman"/>
          <w:sz w:val="28"/>
          <w:szCs w:val="28"/>
          <w:lang w:eastAsia="en-US"/>
        </w:rPr>
      </w:pPr>
      <w:r w:rsidRPr="00943FA6">
        <w:rPr>
          <w:rFonts w:ascii="Times New Roman" w:eastAsia="Lucida Sans Unicode" w:hAnsi="Times New Roman" w:cs="Times New Roman"/>
          <w:sz w:val="28"/>
          <w:szCs w:val="28"/>
          <w:lang w:eastAsia="en-US"/>
        </w:rPr>
        <w:t xml:space="preserve">- </w:t>
      </w:r>
      <w:r w:rsidR="00BB5310" w:rsidRPr="00943FA6">
        <w:rPr>
          <w:rFonts w:ascii="Times New Roman" w:eastAsia="Lucida Sans Unicode" w:hAnsi="Times New Roman" w:cs="Times New Roman"/>
          <w:sz w:val="28"/>
          <w:szCs w:val="28"/>
          <w:lang w:eastAsia="en-US"/>
        </w:rPr>
        <w:t>ежегодный уровень обеспечения безопасности в учреждениях образования муниципальной собственности составит 100%.</w:t>
      </w:r>
    </w:p>
    <w:p w14:paraId="2B4771E6"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 xml:space="preserve">Ответственным исполнителем данного мероприятия является отдел по общественной безопасности. </w:t>
      </w:r>
    </w:p>
    <w:p w14:paraId="6EE95E17" w14:textId="77777777" w:rsidR="009E74A7" w:rsidRPr="00943FA6" w:rsidRDefault="009E74A7" w:rsidP="000E0FC2">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Соисполнител</w:t>
      </w:r>
      <w:r w:rsidR="003B5DBA" w:rsidRPr="00943FA6">
        <w:rPr>
          <w:rFonts w:ascii="Times New Roman" w:eastAsia="Lucida Sans Unicode" w:hAnsi="Times New Roman" w:cs="Times New Roman"/>
          <w:sz w:val="28"/>
          <w:szCs w:val="28"/>
        </w:rPr>
        <w:t>е</w:t>
      </w:r>
      <w:r w:rsidRPr="00943FA6">
        <w:rPr>
          <w:rFonts w:ascii="Times New Roman" w:eastAsia="Lucida Sans Unicode" w:hAnsi="Times New Roman" w:cs="Times New Roman"/>
          <w:sz w:val="28"/>
          <w:szCs w:val="28"/>
        </w:rPr>
        <w:t>м данного мероприятия явля</w:t>
      </w:r>
      <w:r w:rsidR="003B5DBA" w:rsidRPr="00943FA6">
        <w:rPr>
          <w:rFonts w:ascii="Times New Roman" w:eastAsia="Lucida Sans Unicode" w:hAnsi="Times New Roman" w:cs="Times New Roman"/>
          <w:sz w:val="28"/>
          <w:szCs w:val="28"/>
        </w:rPr>
        <w:t>е</w:t>
      </w:r>
      <w:r w:rsidRPr="00943FA6">
        <w:rPr>
          <w:rFonts w:ascii="Times New Roman" w:eastAsia="Lucida Sans Unicode" w:hAnsi="Times New Roman" w:cs="Times New Roman"/>
          <w:sz w:val="28"/>
          <w:szCs w:val="28"/>
        </w:rPr>
        <w:t>тся отдел образования</w:t>
      </w:r>
      <w:r w:rsidR="000E0FC2" w:rsidRPr="00943FA6">
        <w:rPr>
          <w:rFonts w:ascii="Times New Roman" w:eastAsia="Lucida Sans Unicode" w:hAnsi="Times New Roman" w:cs="Times New Roman"/>
          <w:sz w:val="28"/>
          <w:szCs w:val="28"/>
        </w:rPr>
        <w:t>,</w:t>
      </w:r>
      <w:r w:rsidRPr="00943FA6">
        <w:rPr>
          <w:rFonts w:ascii="Times New Roman" w:eastAsia="Lucida Sans Unicode" w:hAnsi="Times New Roman" w:cs="Times New Roman"/>
          <w:sz w:val="28"/>
          <w:szCs w:val="28"/>
        </w:rPr>
        <w:t xml:space="preserve"> отдел культуры</w:t>
      </w:r>
      <w:r w:rsidR="000E0FC2" w:rsidRPr="00943FA6">
        <w:rPr>
          <w:rFonts w:ascii="Times New Roman" w:eastAsia="Lucida Sans Unicode" w:hAnsi="Times New Roman" w:cs="Times New Roman"/>
          <w:sz w:val="28"/>
          <w:szCs w:val="28"/>
        </w:rPr>
        <w:t>,</w:t>
      </w:r>
      <w:r w:rsidR="001121B4">
        <w:rPr>
          <w:rFonts w:ascii="Times New Roman" w:eastAsia="Lucida Sans Unicode" w:hAnsi="Times New Roman" w:cs="Times New Roman"/>
          <w:sz w:val="28"/>
          <w:szCs w:val="28"/>
        </w:rPr>
        <w:t xml:space="preserve"> </w:t>
      </w:r>
      <w:r w:rsidRPr="00943FA6">
        <w:rPr>
          <w:rFonts w:ascii="Times New Roman" w:eastAsia="Calibri" w:hAnsi="Times New Roman" w:cs="Times New Roman"/>
          <w:sz w:val="28"/>
          <w:szCs w:val="28"/>
        </w:rPr>
        <w:t>отдел физической культуры и спорта</w:t>
      </w:r>
      <w:r w:rsidR="000E0FC2" w:rsidRPr="00943FA6">
        <w:rPr>
          <w:rFonts w:ascii="Times New Roman" w:eastAsia="Calibri" w:hAnsi="Times New Roman" w:cs="Times New Roman"/>
          <w:sz w:val="28"/>
          <w:szCs w:val="28"/>
        </w:rPr>
        <w:t>,</w:t>
      </w:r>
      <w:r w:rsidRPr="00943FA6">
        <w:rPr>
          <w:rFonts w:ascii="Times New Roman" w:eastAsia="Lucida Sans Unicode" w:hAnsi="Times New Roman" w:cs="Times New Roman"/>
          <w:sz w:val="28"/>
          <w:szCs w:val="28"/>
        </w:rPr>
        <w:t xml:space="preserve"> отдел закупок.</w:t>
      </w:r>
    </w:p>
    <w:p w14:paraId="09CB9AE2" w14:textId="77777777" w:rsidR="009E74A7" w:rsidRPr="00943FA6" w:rsidRDefault="009E74A7" w:rsidP="009E74A7">
      <w:pPr>
        <w:widowControl w:val="0"/>
        <w:suppressAutoHyphens/>
        <w:spacing w:after="0" w:line="240" w:lineRule="auto"/>
        <w:ind w:firstLine="709"/>
        <w:jc w:val="both"/>
        <w:rPr>
          <w:rFonts w:ascii="Times New Roman" w:hAnsi="Times New Roman" w:cs="Times New Roman"/>
          <w:b/>
          <w:bCs/>
          <w:sz w:val="28"/>
          <w:szCs w:val="28"/>
        </w:rPr>
      </w:pPr>
      <w:r w:rsidRPr="00943FA6">
        <w:rPr>
          <w:rFonts w:ascii="Times New Roman" w:eastAsia="Lucida Sans Unicode" w:hAnsi="Times New Roman" w:cs="Times New Roman"/>
          <w:b/>
          <w:bCs/>
          <w:sz w:val="28"/>
          <w:szCs w:val="28"/>
        </w:rPr>
        <w:t>3) Обустройство образовательных организаций целостными периметральными ограждениями.</w:t>
      </w:r>
    </w:p>
    <w:p w14:paraId="630193C3" w14:textId="77777777" w:rsidR="009E74A7" w:rsidRPr="00943FA6" w:rsidRDefault="009E74A7" w:rsidP="009E74A7">
      <w:pPr>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В рамках реализации данного основного мероприятия Подпрограммы осуществляется обустройство образовательных организаций целостными периметральными ограждениями.</w:t>
      </w:r>
    </w:p>
    <w:p w14:paraId="4E8E7A81" w14:textId="77777777" w:rsidR="009E74A7" w:rsidRPr="00943FA6" w:rsidRDefault="009E74A7" w:rsidP="009E74A7">
      <w:pPr>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Непосредственным результатом данного основного мероприятия Подпрограммы станет:</w:t>
      </w:r>
    </w:p>
    <w:p w14:paraId="4AFE7876" w14:textId="77777777" w:rsidR="007C1968" w:rsidRPr="00943FA6" w:rsidRDefault="009431FF" w:rsidP="007C1968">
      <w:pPr>
        <w:spacing w:after="0" w:line="240" w:lineRule="auto"/>
        <w:ind w:firstLine="709"/>
        <w:jc w:val="both"/>
        <w:rPr>
          <w:rFonts w:ascii="Times New Roman" w:eastAsia="Times New Roman" w:hAnsi="Times New Roman" w:cs="Times New Roman"/>
          <w:sz w:val="28"/>
          <w:szCs w:val="28"/>
        </w:rPr>
      </w:pPr>
      <w:r w:rsidRPr="00943FA6">
        <w:rPr>
          <w:rFonts w:ascii="Times New Roman" w:eastAsia="Lucida Sans Unicode" w:hAnsi="Times New Roman" w:cs="Times New Roman"/>
          <w:sz w:val="28"/>
          <w:szCs w:val="28"/>
        </w:rPr>
        <w:t xml:space="preserve">- </w:t>
      </w:r>
      <w:r w:rsidRPr="00943FA6">
        <w:rPr>
          <w:rFonts w:ascii="Times New Roman" w:eastAsia="Times New Roman" w:hAnsi="Times New Roman" w:cs="Times New Roman"/>
          <w:sz w:val="28"/>
          <w:szCs w:val="28"/>
        </w:rPr>
        <w:t xml:space="preserve">доля образовательных организаций, обустроенных целостными периметральными ограждениями в общем количестве муниципальных образовательных учреждений округа </w:t>
      </w:r>
      <w:proofErr w:type="gramStart"/>
      <w:r w:rsidRPr="00943FA6">
        <w:rPr>
          <w:rFonts w:ascii="Times New Roman" w:eastAsia="Times New Roman" w:hAnsi="Times New Roman" w:cs="Times New Roman"/>
          <w:sz w:val="28"/>
          <w:szCs w:val="28"/>
        </w:rPr>
        <w:t>к 2026 году</w:t>
      </w:r>
      <w:proofErr w:type="gramEnd"/>
      <w:r w:rsidRPr="00943FA6">
        <w:rPr>
          <w:rFonts w:ascii="Times New Roman" w:eastAsia="Times New Roman" w:hAnsi="Times New Roman" w:cs="Times New Roman"/>
          <w:sz w:val="28"/>
          <w:szCs w:val="28"/>
        </w:rPr>
        <w:t xml:space="preserve"> составит 100%</w:t>
      </w:r>
      <w:r w:rsidR="007C1968" w:rsidRPr="00943FA6">
        <w:rPr>
          <w:rFonts w:ascii="Times New Roman" w:eastAsia="Times New Roman" w:hAnsi="Times New Roman" w:cs="Times New Roman"/>
          <w:sz w:val="28"/>
          <w:szCs w:val="28"/>
        </w:rPr>
        <w:t>.</w:t>
      </w:r>
    </w:p>
    <w:p w14:paraId="1F60194A" w14:textId="77777777" w:rsidR="009E74A7" w:rsidRPr="00943FA6" w:rsidRDefault="009E74A7" w:rsidP="009E74A7">
      <w:pPr>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 xml:space="preserve">Ответственным исполнителем данного мероприятия является отдел образования. </w:t>
      </w:r>
    </w:p>
    <w:p w14:paraId="44B6FE3B" w14:textId="77777777" w:rsidR="009E74A7" w:rsidRPr="00943FA6" w:rsidRDefault="009E74A7" w:rsidP="009E74A7">
      <w:pPr>
        <w:widowControl w:val="0"/>
        <w:suppressAutoHyphens/>
        <w:spacing w:after="0" w:line="240" w:lineRule="auto"/>
        <w:ind w:firstLine="709"/>
        <w:jc w:val="both"/>
        <w:rPr>
          <w:rFonts w:ascii="Times New Roman" w:eastAsia="Times New Roman" w:hAnsi="Times New Roman" w:cs="Times New Roman"/>
          <w:sz w:val="28"/>
          <w:szCs w:val="28"/>
        </w:rPr>
      </w:pPr>
      <w:r w:rsidRPr="00943FA6">
        <w:rPr>
          <w:rFonts w:ascii="Times New Roman" w:eastAsia="Times New Roman" w:hAnsi="Times New Roman" w:cs="Times New Roman"/>
          <w:sz w:val="28"/>
          <w:szCs w:val="28"/>
        </w:rPr>
        <w:t>Соисполнителем данного мероприятия является отдел по общественной безопасности.</w:t>
      </w:r>
    </w:p>
    <w:p w14:paraId="3B43E8D0" w14:textId="77777777" w:rsidR="009E74A7" w:rsidRPr="00943FA6" w:rsidRDefault="009E74A7" w:rsidP="009E74A7">
      <w:pPr>
        <w:widowControl w:val="0"/>
        <w:spacing w:after="0" w:line="240" w:lineRule="auto"/>
        <w:ind w:firstLine="709"/>
        <w:jc w:val="both"/>
        <w:rPr>
          <w:rFonts w:ascii="Times New Roman" w:hAnsi="Times New Roman" w:cs="Times New Roman"/>
          <w:b/>
          <w:bCs/>
          <w:sz w:val="28"/>
          <w:szCs w:val="28"/>
        </w:rPr>
      </w:pPr>
      <w:r w:rsidRPr="00943FA6">
        <w:rPr>
          <w:rFonts w:ascii="Times New Roman" w:hAnsi="Times New Roman" w:cs="Times New Roman"/>
          <w:b/>
          <w:bCs/>
          <w:sz w:val="28"/>
          <w:szCs w:val="28"/>
        </w:rPr>
        <w:t xml:space="preserve">4) </w:t>
      </w:r>
      <w:r w:rsidRPr="00943FA6">
        <w:rPr>
          <w:rFonts w:ascii="Times New Roman" w:eastAsia="Lucida Sans Unicode" w:hAnsi="Times New Roman" w:cs="Times New Roman"/>
          <w:b/>
          <w:bCs/>
          <w:sz w:val="28"/>
          <w:szCs w:val="28"/>
        </w:rPr>
        <w:t>Предупреждение и ликвидация чрезвычайных ситуаций и стихийных бедствий.</w:t>
      </w:r>
    </w:p>
    <w:p w14:paraId="37474310"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В рамках реализации данного основного мероприятия Подпрограммы осуществляется:</w:t>
      </w:r>
    </w:p>
    <w:p w14:paraId="43E48BF0"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 оснащение учебно-консультационных пунктов по гражданской обороне и защите от чрезвычайных ситуаций Петровского городского округа Ставропольского края необходимой учебно-материальной базой;</w:t>
      </w:r>
    </w:p>
    <w:p w14:paraId="31D948D6"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 обеспечение деятельности (оказание услуг) поисковых и аварийно-спасательных учреждений;</w:t>
      </w:r>
    </w:p>
    <w:p w14:paraId="77CBFAA1"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 предупреждение и ликвидация последствий чрезвычайных ситуаций и стихийных бедствий природного и техногенного характера.</w:t>
      </w:r>
    </w:p>
    <w:p w14:paraId="675AD7DD" w14:textId="77777777" w:rsidR="009E74A7" w:rsidRPr="00943FA6" w:rsidRDefault="009E74A7" w:rsidP="009E74A7">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Непосредственным результатом данного основного мероприятия Подпрограммы станет:</w:t>
      </w:r>
    </w:p>
    <w:p w14:paraId="23183059" w14:textId="77777777" w:rsidR="009431FF" w:rsidRPr="00943FA6" w:rsidRDefault="009431FF" w:rsidP="00BB5310">
      <w:pPr>
        <w:widowControl w:val="0"/>
        <w:suppressAutoHyphens/>
        <w:spacing w:after="0" w:line="240" w:lineRule="auto"/>
        <w:ind w:firstLine="709"/>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 xml:space="preserve">- </w:t>
      </w:r>
      <w:r w:rsidR="00BB5310" w:rsidRPr="00943FA6">
        <w:rPr>
          <w:rFonts w:ascii="Times New Roman" w:eastAsia="Lucida Sans Unicode" w:hAnsi="Times New Roman" w:cs="Times New Roman"/>
          <w:sz w:val="28"/>
          <w:szCs w:val="28"/>
        </w:rPr>
        <w:t>ежегодное обеспечение доли дежурно-диспетчерского персонала системы-112, прошедшего профессиональное обучение, в общем количестве дежурно-диспетчерского персонала системы-112 в округе,</w:t>
      </w:r>
      <w:r w:rsidR="00BB5310" w:rsidRPr="00943FA6">
        <w:rPr>
          <w:rFonts w:ascii="Times New Roman" w:eastAsia="Lucida Sans Unicode" w:hAnsi="Times New Roman" w:cs="Times New Roman"/>
          <w:sz w:val="28"/>
          <w:szCs w:val="28"/>
          <w:lang w:eastAsia="en-US"/>
        </w:rPr>
        <w:t xml:space="preserve"> на уровне 100 %</w:t>
      </w:r>
      <w:r w:rsidRPr="00943FA6">
        <w:rPr>
          <w:rFonts w:ascii="Times New Roman" w:eastAsia="Lucida Sans Unicode" w:hAnsi="Times New Roman" w:cs="Times New Roman"/>
          <w:sz w:val="28"/>
          <w:szCs w:val="28"/>
          <w:lang w:eastAsia="en-US"/>
        </w:rPr>
        <w:t>.</w:t>
      </w:r>
    </w:p>
    <w:p w14:paraId="720391DB" w14:textId="77777777" w:rsidR="009E74A7" w:rsidRPr="00943FA6" w:rsidRDefault="009E74A7" w:rsidP="008072AC">
      <w:pPr>
        <w:widowControl w:val="0"/>
        <w:suppressAutoHyphens/>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 xml:space="preserve">Ответственным исполнителем данного мероприятия является отдел по общественной безопасности. </w:t>
      </w:r>
    </w:p>
    <w:p w14:paraId="0DFF825C" w14:textId="77777777" w:rsidR="009E74A7" w:rsidRPr="00943FA6" w:rsidRDefault="009E74A7" w:rsidP="000E0FC2">
      <w:pPr>
        <w:widowControl w:val="0"/>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Соисполнителями данного мероприятия являются отдел культуры</w:t>
      </w:r>
      <w:r w:rsidR="000E0FC2" w:rsidRPr="00943FA6">
        <w:rPr>
          <w:rFonts w:ascii="Times New Roman" w:eastAsia="Lucida Sans Unicode" w:hAnsi="Times New Roman" w:cs="Times New Roman"/>
          <w:sz w:val="28"/>
          <w:szCs w:val="28"/>
        </w:rPr>
        <w:t>,</w:t>
      </w:r>
      <w:r w:rsidRPr="00943FA6">
        <w:rPr>
          <w:rFonts w:ascii="Times New Roman" w:eastAsia="Lucida Sans Unicode" w:hAnsi="Times New Roman" w:cs="Times New Roman"/>
          <w:sz w:val="28"/>
          <w:szCs w:val="28"/>
        </w:rPr>
        <w:t xml:space="preserve"> </w:t>
      </w:r>
      <w:r w:rsidRPr="00943FA6">
        <w:rPr>
          <w:rFonts w:ascii="Times New Roman" w:eastAsia="Lucida Sans Unicode" w:hAnsi="Times New Roman" w:cs="Times New Roman"/>
          <w:sz w:val="28"/>
          <w:szCs w:val="28"/>
        </w:rPr>
        <w:lastRenderedPageBreak/>
        <w:t>отдел закупок.</w:t>
      </w:r>
    </w:p>
    <w:p w14:paraId="1E38CA62" w14:textId="77777777" w:rsidR="009E74A7" w:rsidRPr="00943FA6" w:rsidRDefault="009E74A7" w:rsidP="009E74A7">
      <w:pPr>
        <w:widowControl w:val="0"/>
        <w:suppressAutoHyphens/>
        <w:spacing w:after="0" w:line="240" w:lineRule="auto"/>
        <w:ind w:firstLine="709"/>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rPr>
        <w:t>Участником данного мероприятия является аварийно-спасательное формирование.</w:t>
      </w:r>
    </w:p>
    <w:p w14:paraId="03B8C59B" w14:textId="77777777" w:rsidR="009E74A7" w:rsidRPr="00943FA6" w:rsidRDefault="009E74A7" w:rsidP="009E74A7">
      <w:pPr>
        <w:widowControl w:val="0"/>
        <w:suppressAutoHyphens/>
        <w:spacing w:after="0" w:line="240" w:lineRule="auto"/>
        <w:ind w:firstLine="709"/>
        <w:jc w:val="both"/>
        <w:rPr>
          <w:rFonts w:ascii="Times New Roman" w:hAnsi="Times New Roman" w:cs="Times New Roman"/>
          <w:sz w:val="28"/>
          <w:szCs w:val="28"/>
        </w:rPr>
      </w:pPr>
      <w:r w:rsidRPr="00943FA6">
        <w:rPr>
          <w:rFonts w:ascii="Times New Roman" w:eastAsia="Lucida Sans Unicode" w:hAnsi="Times New Roman" w:cs="Times New Roman"/>
          <w:sz w:val="28"/>
          <w:szCs w:val="28"/>
        </w:rPr>
        <w:t>Перечень основных мероприятий Подпрограммы представлен в приложении 7 к Программе.</w:t>
      </w:r>
      <w:r w:rsidR="007C1968" w:rsidRPr="00943FA6">
        <w:rPr>
          <w:rFonts w:ascii="Times New Roman" w:eastAsia="Lucida Sans Unicode" w:hAnsi="Times New Roman" w:cs="Times New Roman"/>
          <w:sz w:val="28"/>
          <w:szCs w:val="28"/>
        </w:rPr>
        <w:t>»</w:t>
      </w:r>
    </w:p>
    <w:p w14:paraId="62818108" w14:textId="77777777" w:rsidR="000E0FC2" w:rsidRPr="00943FA6" w:rsidRDefault="000E0FC2" w:rsidP="009E74A7">
      <w:pPr>
        <w:widowControl w:val="0"/>
        <w:spacing w:after="0" w:line="240" w:lineRule="exact"/>
        <w:ind w:left="5670"/>
        <w:jc w:val="center"/>
        <w:outlineLvl w:val="1"/>
        <w:rPr>
          <w:rFonts w:ascii="Times New Roman" w:eastAsia="Times New Roman" w:hAnsi="Times New Roman" w:cs="Times New Roman"/>
          <w:sz w:val="28"/>
          <w:szCs w:val="28"/>
        </w:rPr>
      </w:pPr>
    </w:p>
    <w:p w14:paraId="1D3FF2D0" w14:textId="77777777" w:rsidR="002B6D61" w:rsidRPr="00943FA6" w:rsidRDefault="002B6D61" w:rsidP="00C63D65">
      <w:pPr>
        <w:widowControl w:val="0"/>
        <w:spacing w:after="0" w:line="240" w:lineRule="exact"/>
        <w:ind w:left="10490"/>
        <w:jc w:val="both"/>
        <w:rPr>
          <w:rFonts w:ascii="Times New Roman" w:eastAsia="Times New Roman" w:hAnsi="Times New Roman" w:cs="Times New Roman"/>
          <w:sz w:val="28"/>
          <w:szCs w:val="28"/>
        </w:rPr>
        <w:sectPr w:rsidR="002B6D61" w:rsidRPr="00943FA6" w:rsidSect="00170160">
          <w:pgSz w:w="11906" w:h="16838"/>
          <w:pgMar w:top="1418" w:right="567" w:bottom="1134" w:left="1985" w:header="709" w:footer="709" w:gutter="0"/>
          <w:cols w:space="708"/>
          <w:docGrid w:linePitch="360"/>
        </w:sectPr>
      </w:pPr>
    </w:p>
    <w:tbl>
      <w:tblPr>
        <w:tblW w:w="6237" w:type="dxa"/>
        <w:tblInd w:w="8330" w:type="dxa"/>
        <w:tblLook w:val="01E0" w:firstRow="1" w:lastRow="1" w:firstColumn="1" w:lastColumn="1" w:noHBand="0" w:noVBand="0"/>
      </w:tblPr>
      <w:tblGrid>
        <w:gridCol w:w="6237"/>
      </w:tblGrid>
      <w:tr w:rsidR="001F1B86" w:rsidRPr="00402791" w14:paraId="3C5E239C" w14:textId="77777777" w:rsidTr="001F1B86">
        <w:tc>
          <w:tcPr>
            <w:tcW w:w="6237" w:type="dxa"/>
            <w:hideMark/>
          </w:tcPr>
          <w:p w14:paraId="3952E669" w14:textId="77777777" w:rsidR="001F1B86" w:rsidRPr="00402791" w:rsidRDefault="001F1B86" w:rsidP="001F1B86">
            <w:pPr>
              <w:widowControl w:val="0"/>
              <w:suppressAutoHyphens/>
              <w:spacing w:after="0" w:line="240" w:lineRule="exact"/>
              <w:ind w:left="-108"/>
              <w:jc w:val="center"/>
              <w:rPr>
                <w:rFonts w:ascii="Times New Roman" w:eastAsia="Lucida Sans Unicode" w:hAnsi="Times New Roman" w:cs="Times New Roman"/>
                <w:sz w:val="28"/>
                <w:szCs w:val="28"/>
              </w:rPr>
            </w:pPr>
            <w:r w:rsidRPr="00402791">
              <w:rPr>
                <w:rFonts w:ascii="Times New Roman" w:eastAsia="Lucida Sans Unicode" w:hAnsi="Times New Roman" w:cs="Times New Roman"/>
                <w:sz w:val="28"/>
                <w:szCs w:val="28"/>
                <w:lang w:eastAsia="en-US"/>
              </w:rPr>
              <w:lastRenderedPageBreak/>
              <w:t>Приложение 5</w:t>
            </w:r>
          </w:p>
        </w:tc>
      </w:tr>
      <w:tr w:rsidR="001F1B86" w:rsidRPr="00402791" w14:paraId="59F3C847" w14:textId="77777777" w:rsidTr="001F1B86">
        <w:tc>
          <w:tcPr>
            <w:tcW w:w="6237" w:type="dxa"/>
            <w:hideMark/>
          </w:tcPr>
          <w:p w14:paraId="0288ECDF" w14:textId="77777777" w:rsidR="001F1B86" w:rsidRPr="00402791" w:rsidRDefault="00BB7A35" w:rsidP="001F1B86">
            <w:pPr>
              <w:widowControl w:val="0"/>
              <w:suppressAutoHyphens/>
              <w:spacing w:after="0" w:line="240" w:lineRule="exact"/>
              <w:ind w:left="-108"/>
              <w:jc w:val="both"/>
              <w:rPr>
                <w:rFonts w:ascii="Times New Roman" w:eastAsia="Lucida Sans Unicode" w:hAnsi="Times New Roman" w:cs="Times New Roman"/>
                <w:sz w:val="28"/>
                <w:szCs w:val="28"/>
              </w:rPr>
            </w:pPr>
            <w:r w:rsidRPr="00943FA6">
              <w:rPr>
                <w:rFonts w:ascii="Times New Roman" w:eastAsia="Lucida Sans Unicode" w:hAnsi="Times New Roman" w:cs="Times New Roman"/>
                <w:sz w:val="28"/>
                <w:szCs w:val="28"/>
                <w:lang w:eastAsia="en-US"/>
              </w:rPr>
              <w:t>к изменениям</w:t>
            </w:r>
            <w:r>
              <w:rPr>
                <w:rFonts w:ascii="Times New Roman" w:eastAsia="Lucida Sans Unicode" w:hAnsi="Times New Roman" w:cs="Times New Roman"/>
                <w:sz w:val="28"/>
                <w:szCs w:val="28"/>
                <w:lang w:eastAsia="en-US"/>
              </w:rPr>
              <w:t>, которые вносятся</w:t>
            </w:r>
            <w:r w:rsidRPr="00943FA6">
              <w:rPr>
                <w:rFonts w:ascii="Times New Roman" w:eastAsia="Lucida Sans Unicode" w:hAnsi="Times New Roman" w:cs="Times New Roman"/>
                <w:sz w:val="28"/>
                <w:szCs w:val="28"/>
                <w:lang w:eastAsia="en-US"/>
              </w:rPr>
              <w:t xml:space="preserve"> в</w:t>
            </w:r>
            <w:r>
              <w:rPr>
                <w:rFonts w:ascii="Times New Roman" w:eastAsia="Lucida Sans Unicode" w:hAnsi="Times New Roman" w:cs="Times New Roman"/>
                <w:sz w:val="28"/>
                <w:szCs w:val="28"/>
                <w:lang w:eastAsia="en-US"/>
              </w:rPr>
              <w:t xml:space="preserve"> муниципальную</w:t>
            </w:r>
            <w:r w:rsidRPr="00943FA6">
              <w:rPr>
                <w:rFonts w:ascii="Times New Roman" w:eastAsia="Lucida Sans Unicode" w:hAnsi="Times New Roman" w:cs="Times New Roman"/>
                <w:sz w:val="28"/>
                <w:szCs w:val="28"/>
                <w:lang w:eastAsia="en-US"/>
              </w:rPr>
              <w:t xml:space="preserve"> программу </w:t>
            </w:r>
            <w:r w:rsidR="001F1B86" w:rsidRPr="00402791">
              <w:rPr>
                <w:rFonts w:ascii="Times New Roman" w:eastAsia="Lucida Sans Unicode" w:hAnsi="Times New Roman" w:cs="Times New Roman"/>
                <w:sz w:val="28"/>
                <w:szCs w:val="28"/>
                <w:lang w:eastAsia="en-US"/>
              </w:rPr>
              <w:t>Петровского городского округа Ставропольского края «Межнациональные отношения, профилактика правонарушений, терроризма и поддержка казачества»</w:t>
            </w:r>
          </w:p>
        </w:tc>
      </w:tr>
      <w:tr w:rsidR="001F1B86" w:rsidRPr="00402791" w14:paraId="4605F597" w14:textId="77777777" w:rsidTr="001F1B86">
        <w:tc>
          <w:tcPr>
            <w:tcW w:w="6237" w:type="dxa"/>
            <w:hideMark/>
          </w:tcPr>
          <w:p w14:paraId="78573E82" w14:textId="77777777" w:rsidR="001F1B86" w:rsidRPr="00402791" w:rsidRDefault="000B25BE" w:rsidP="001F1B86">
            <w:pPr>
              <w:widowControl w:val="0"/>
              <w:suppressAutoHyphens/>
              <w:spacing w:after="0" w:line="240" w:lineRule="exact"/>
              <w:ind w:left="-108"/>
              <w:jc w:val="center"/>
              <w:rPr>
                <w:rFonts w:ascii="Times New Roman" w:eastAsia="Lucida Sans Unicode" w:hAnsi="Times New Roman" w:cs="Times New Roman"/>
                <w:sz w:val="28"/>
                <w:szCs w:val="28"/>
              </w:rPr>
            </w:pPr>
            <w:r>
              <w:rPr>
                <w:rFonts w:ascii="Times New Roman" w:eastAsia="Lucida Sans Unicode" w:hAnsi="Times New Roman" w:cs="Times New Roman"/>
                <w:sz w:val="28"/>
                <w:szCs w:val="28"/>
              </w:rPr>
              <w:t>«</w:t>
            </w:r>
            <w:r w:rsidR="001F1B86" w:rsidRPr="00402791">
              <w:rPr>
                <w:rFonts w:ascii="Times New Roman" w:eastAsia="Lucida Sans Unicode" w:hAnsi="Times New Roman" w:cs="Times New Roman"/>
                <w:sz w:val="28"/>
                <w:szCs w:val="28"/>
              </w:rPr>
              <w:t>Приложение 6</w:t>
            </w:r>
          </w:p>
        </w:tc>
      </w:tr>
      <w:tr w:rsidR="001F1B86" w:rsidRPr="00402791" w14:paraId="67396763" w14:textId="77777777" w:rsidTr="001F1B86">
        <w:tc>
          <w:tcPr>
            <w:tcW w:w="6237" w:type="dxa"/>
            <w:hideMark/>
          </w:tcPr>
          <w:p w14:paraId="6DAB7F24" w14:textId="77777777" w:rsidR="001F1B86" w:rsidRPr="00402791" w:rsidRDefault="001F1B86" w:rsidP="001F1B86">
            <w:pPr>
              <w:widowControl w:val="0"/>
              <w:suppressAutoHyphens/>
              <w:spacing w:after="0" w:line="240" w:lineRule="exact"/>
              <w:ind w:left="-108"/>
              <w:jc w:val="both"/>
              <w:rPr>
                <w:rFonts w:ascii="Times New Roman" w:eastAsia="Lucida Sans Unicode" w:hAnsi="Times New Roman" w:cs="Times New Roman"/>
                <w:sz w:val="28"/>
                <w:szCs w:val="28"/>
              </w:rPr>
            </w:pPr>
            <w:r w:rsidRPr="00402791">
              <w:rPr>
                <w:rFonts w:ascii="Times New Roman" w:eastAsia="Lucida Sans Unicode" w:hAnsi="Times New Roman" w:cs="Times New Roman"/>
                <w:sz w:val="28"/>
                <w:szCs w:val="28"/>
              </w:rPr>
              <w:t>к муниципальной программе Петровского городского округа Ставропольского края «Межнациональные отношения, профилактика правонарушений, терроризма и поддержка казачества»</w:t>
            </w:r>
          </w:p>
        </w:tc>
      </w:tr>
    </w:tbl>
    <w:p w14:paraId="20401C9B" w14:textId="77777777" w:rsidR="00C63D65" w:rsidRPr="00402791" w:rsidRDefault="00C63D65" w:rsidP="001F1B86">
      <w:pPr>
        <w:widowControl w:val="0"/>
        <w:spacing w:after="0" w:line="240" w:lineRule="exact"/>
        <w:ind w:firstLine="720"/>
        <w:jc w:val="right"/>
        <w:outlineLvl w:val="0"/>
        <w:rPr>
          <w:rFonts w:ascii="Times New Roman" w:eastAsia="Times New Roman" w:hAnsi="Times New Roman" w:cs="Times New Roman"/>
          <w:sz w:val="24"/>
          <w:szCs w:val="24"/>
        </w:rPr>
      </w:pPr>
    </w:p>
    <w:p w14:paraId="56961F67" w14:textId="77777777" w:rsidR="00C63D65" w:rsidRPr="00402791" w:rsidRDefault="00C63D65" w:rsidP="00C63D65">
      <w:pPr>
        <w:widowControl w:val="0"/>
        <w:spacing w:after="0" w:line="240" w:lineRule="exact"/>
        <w:ind w:firstLine="720"/>
        <w:jc w:val="center"/>
        <w:outlineLvl w:val="0"/>
        <w:rPr>
          <w:rFonts w:ascii="Times New Roman" w:eastAsia="Times New Roman" w:hAnsi="Times New Roman" w:cs="Times New Roman"/>
          <w:sz w:val="24"/>
          <w:szCs w:val="24"/>
        </w:rPr>
      </w:pPr>
    </w:p>
    <w:p w14:paraId="583F9BFE" w14:textId="77777777" w:rsidR="00C63D65" w:rsidRPr="00402791" w:rsidRDefault="00C63D65" w:rsidP="00C63D65">
      <w:pPr>
        <w:widowControl w:val="0"/>
        <w:spacing w:after="0" w:line="240" w:lineRule="exact"/>
        <w:ind w:firstLine="720"/>
        <w:jc w:val="center"/>
        <w:outlineLvl w:val="0"/>
        <w:rPr>
          <w:rFonts w:ascii="Times New Roman" w:eastAsia="Times New Roman" w:hAnsi="Times New Roman" w:cs="Times New Roman"/>
          <w:sz w:val="24"/>
          <w:szCs w:val="24"/>
        </w:rPr>
      </w:pPr>
      <w:r w:rsidRPr="00402791">
        <w:rPr>
          <w:rFonts w:ascii="Times New Roman" w:eastAsia="Times New Roman" w:hAnsi="Times New Roman" w:cs="Times New Roman"/>
          <w:sz w:val="24"/>
          <w:szCs w:val="24"/>
        </w:rPr>
        <w:t>СВЕДЕНИЯ</w:t>
      </w:r>
    </w:p>
    <w:p w14:paraId="1B50367E" w14:textId="77777777" w:rsidR="00C63D65" w:rsidRPr="00402791" w:rsidRDefault="00C63D65" w:rsidP="00C63D65">
      <w:pPr>
        <w:spacing w:after="0" w:line="240" w:lineRule="exact"/>
        <w:jc w:val="center"/>
        <w:rPr>
          <w:rFonts w:ascii="Times New Roman" w:eastAsia="Times New Roman" w:hAnsi="Times New Roman" w:cs="Times New Roman"/>
          <w:sz w:val="24"/>
          <w:szCs w:val="24"/>
        </w:rPr>
      </w:pPr>
      <w:r w:rsidRPr="00402791">
        <w:rPr>
          <w:rFonts w:ascii="Times New Roman" w:eastAsia="Times New Roman" w:hAnsi="Times New Roman" w:cs="Times New Roman"/>
          <w:sz w:val="24"/>
          <w:szCs w:val="24"/>
        </w:rPr>
        <w:t xml:space="preserve">об индикаторах достижения целей муниципальной программы и </w:t>
      </w:r>
      <w:r w:rsidR="00842CF8" w:rsidRPr="00402791">
        <w:rPr>
          <w:rFonts w:ascii="Times New Roman" w:eastAsia="Times New Roman" w:hAnsi="Times New Roman" w:cs="Times New Roman"/>
          <w:sz w:val="24"/>
          <w:szCs w:val="24"/>
        </w:rPr>
        <w:t>показателях решения задач подпрограмм Программы,</w:t>
      </w:r>
      <w:r w:rsidRPr="00402791">
        <w:rPr>
          <w:rFonts w:ascii="Times New Roman" w:eastAsia="Times New Roman" w:hAnsi="Times New Roman" w:cs="Times New Roman"/>
          <w:sz w:val="24"/>
          <w:szCs w:val="24"/>
        </w:rPr>
        <w:t xml:space="preserve"> и их значениях</w:t>
      </w:r>
    </w:p>
    <w:p w14:paraId="6F4743BB" w14:textId="77777777" w:rsidR="00C63D65" w:rsidRPr="00402791" w:rsidRDefault="00C63D65" w:rsidP="00C63D65">
      <w:pPr>
        <w:spacing w:after="0" w:line="240" w:lineRule="auto"/>
        <w:jc w:val="center"/>
        <w:rPr>
          <w:rFonts w:ascii="Times New Roman" w:eastAsia="Times New Roman" w:hAnsi="Times New Roman" w:cs="Times New Roman"/>
          <w:sz w:val="28"/>
          <w:szCs w:val="24"/>
        </w:rPr>
      </w:pPr>
    </w:p>
    <w:tbl>
      <w:tblPr>
        <w:tblW w:w="14521" w:type="dxa"/>
        <w:tblLayout w:type="fixed"/>
        <w:tblCellMar>
          <w:top w:w="102" w:type="dxa"/>
          <w:left w:w="62" w:type="dxa"/>
          <w:bottom w:w="102" w:type="dxa"/>
          <w:right w:w="62" w:type="dxa"/>
        </w:tblCellMar>
        <w:tblLook w:val="0000" w:firstRow="0" w:lastRow="0" w:firstColumn="0" w:lastColumn="0" w:noHBand="0" w:noVBand="0"/>
      </w:tblPr>
      <w:tblGrid>
        <w:gridCol w:w="551"/>
        <w:gridCol w:w="4395"/>
        <w:gridCol w:w="1538"/>
        <w:gridCol w:w="1013"/>
        <w:gridCol w:w="1024"/>
        <w:gridCol w:w="1024"/>
        <w:gridCol w:w="1024"/>
        <w:gridCol w:w="1025"/>
        <w:gridCol w:w="1024"/>
        <w:gridCol w:w="1024"/>
        <w:gridCol w:w="879"/>
      </w:tblGrid>
      <w:tr w:rsidR="00C63D65" w:rsidRPr="00402791" w14:paraId="7FE38713" w14:textId="77777777" w:rsidTr="00BB7A35">
        <w:tc>
          <w:tcPr>
            <w:tcW w:w="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FE5379"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 п/п</w:t>
            </w:r>
          </w:p>
        </w:tc>
        <w:tc>
          <w:tcPr>
            <w:tcW w:w="4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D50A39"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Наименование индикатора достижения цели Программы и показателя решения задачи подпрограммы Программы</w:t>
            </w:r>
          </w:p>
        </w:tc>
        <w:tc>
          <w:tcPr>
            <w:tcW w:w="15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F5E833"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Единица измерения</w:t>
            </w:r>
          </w:p>
        </w:tc>
        <w:tc>
          <w:tcPr>
            <w:tcW w:w="803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5D9CEE9" w14:textId="77777777" w:rsidR="00C63D65" w:rsidRPr="00402791" w:rsidRDefault="00C63D65" w:rsidP="00302510">
            <w:pPr>
              <w:rPr>
                <w:rFonts w:ascii="Times New Roman" w:hAnsi="Times New Roman" w:cs="Times New Roman"/>
              </w:rPr>
            </w:pPr>
            <w:r w:rsidRPr="00402791">
              <w:rPr>
                <w:rFonts w:ascii="Times New Roman" w:eastAsia="Calibri" w:hAnsi="Times New Roman" w:cs="Times New Roman"/>
                <w:sz w:val="24"/>
                <w:szCs w:val="24"/>
                <w:lang w:eastAsia="en-US"/>
              </w:rPr>
              <w:t>Значение индикатора достижения цели Программы и показателя решения задачи подпрограммы Программы по годам</w:t>
            </w:r>
          </w:p>
        </w:tc>
      </w:tr>
      <w:tr w:rsidR="00C63D65" w:rsidRPr="00402791" w14:paraId="30D63EC0" w14:textId="77777777" w:rsidTr="00BB7A35">
        <w:tc>
          <w:tcPr>
            <w:tcW w:w="551" w:type="dxa"/>
            <w:vMerge/>
            <w:tcBorders>
              <w:top w:val="single" w:sz="4" w:space="0" w:color="000000"/>
              <w:left w:val="single" w:sz="4" w:space="0" w:color="000000"/>
              <w:bottom w:val="single" w:sz="4" w:space="0" w:color="000000"/>
              <w:right w:val="single" w:sz="4" w:space="0" w:color="000000"/>
            </w:tcBorders>
            <w:shd w:val="clear" w:color="auto" w:fill="auto"/>
          </w:tcPr>
          <w:p w14:paraId="56C1DA37" w14:textId="77777777" w:rsidR="00C63D65" w:rsidRPr="00402791" w:rsidRDefault="00C63D65" w:rsidP="00302510">
            <w:pPr>
              <w:spacing w:after="0" w:line="240" w:lineRule="auto"/>
              <w:jc w:val="center"/>
              <w:rPr>
                <w:rFonts w:ascii="Times New Roman" w:eastAsia="Calibri" w:hAnsi="Times New Roman" w:cs="Times New Roman"/>
                <w:sz w:val="24"/>
                <w:szCs w:val="24"/>
                <w:lang w:eastAsia="en-US"/>
              </w:rPr>
            </w:pPr>
          </w:p>
        </w:tc>
        <w:tc>
          <w:tcPr>
            <w:tcW w:w="4395" w:type="dxa"/>
            <w:vMerge/>
            <w:tcBorders>
              <w:top w:val="single" w:sz="4" w:space="0" w:color="000000"/>
              <w:left w:val="single" w:sz="4" w:space="0" w:color="000000"/>
              <w:bottom w:val="single" w:sz="4" w:space="0" w:color="000000"/>
              <w:right w:val="single" w:sz="4" w:space="0" w:color="000000"/>
            </w:tcBorders>
            <w:shd w:val="clear" w:color="auto" w:fill="auto"/>
          </w:tcPr>
          <w:p w14:paraId="65DD42A0" w14:textId="77777777" w:rsidR="00C63D65" w:rsidRPr="00402791" w:rsidRDefault="00C63D65" w:rsidP="00302510">
            <w:pPr>
              <w:spacing w:after="0" w:line="240" w:lineRule="auto"/>
              <w:jc w:val="center"/>
              <w:rPr>
                <w:rFonts w:ascii="Times New Roman" w:eastAsia="Calibri" w:hAnsi="Times New Roman" w:cs="Times New Roman"/>
                <w:sz w:val="24"/>
                <w:szCs w:val="24"/>
                <w:lang w:eastAsia="en-US"/>
              </w:rPr>
            </w:pPr>
          </w:p>
        </w:tc>
        <w:tc>
          <w:tcPr>
            <w:tcW w:w="1538" w:type="dxa"/>
            <w:vMerge/>
            <w:tcBorders>
              <w:top w:val="single" w:sz="4" w:space="0" w:color="000000"/>
              <w:left w:val="single" w:sz="4" w:space="0" w:color="000000"/>
              <w:bottom w:val="single" w:sz="4" w:space="0" w:color="000000"/>
              <w:right w:val="single" w:sz="4" w:space="0" w:color="000000"/>
            </w:tcBorders>
            <w:shd w:val="clear" w:color="auto" w:fill="auto"/>
          </w:tcPr>
          <w:p w14:paraId="7451DB60" w14:textId="77777777" w:rsidR="00C63D65" w:rsidRPr="00402791" w:rsidRDefault="00C63D65" w:rsidP="00302510">
            <w:pPr>
              <w:spacing w:after="0" w:line="240" w:lineRule="auto"/>
              <w:jc w:val="center"/>
              <w:rPr>
                <w:rFonts w:ascii="Times New Roman" w:eastAsia="Calibri" w:hAnsi="Times New Roman" w:cs="Times New Roman"/>
                <w:sz w:val="24"/>
                <w:szCs w:val="24"/>
                <w:lang w:eastAsia="en-US"/>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9D742"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2019</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3A950"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2020</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32D98"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2021</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8D74A"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2022</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81F20"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2023</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F0888"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2024</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7379F"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2025</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FBDD661" w14:textId="77777777" w:rsidR="00C63D65" w:rsidRPr="00402791" w:rsidRDefault="00C63D65" w:rsidP="00302510">
            <w:pPr>
              <w:rPr>
                <w:rFonts w:ascii="Times New Roman" w:hAnsi="Times New Roman" w:cs="Times New Roman"/>
              </w:rPr>
            </w:pPr>
            <w:r w:rsidRPr="00402791">
              <w:rPr>
                <w:rFonts w:ascii="Times New Roman" w:eastAsia="Calibri" w:hAnsi="Times New Roman" w:cs="Times New Roman"/>
                <w:sz w:val="24"/>
                <w:szCs w:val="24"/>
                <w:lang w:eastAsia="en-US"/>
              </w:rPr>
              <w:t>2026</w:t>
            </w:r>
          </w:p>
        </w:tc>
      </w:tr>
      <w:tr w:rsidR="00C63D65" w:rsidRPr="00402791" w14:paraId="43E42F49"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21ACD"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AF626"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2</w:t>
            </w:r>
          </w:p>
        </w:tc>
        <w:tc>
          <w:tcPr>
            <w:tcW w:w="1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1FB2D"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3</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DD26C"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4</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E7AB5"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5</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66D2A"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6</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69DF4"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7</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66E3C"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8</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31EFD069"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9</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81B131A"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1B8A6D0" w14:textId="77777777" w:rsidR="00C63D65" w:rsidRPr="00402791" w:rsidRDefault="00C63D65" w:rsidP="00C63D65">
            <w:pPr>
              <w:jc w:val="center"/>
              <w:rPr>
                <w:rFonts w:ascii="Times New Roman" w:hAnsi="Times New Roman" w:cs="Times New Roman"/>
              </w:rPr>
            </w:pPr>
            <w:r w:rsidRPr="00402791">
              <w:rPr>
                <w:rFonts w:ascii="Times New Roman" w:eastAsia="Calibri" w:hAnsi="Times New Roman" w:cs="Times New Roman"/>
                <w:sz w:val="24"/>
                <w:szCs w:val="24"/>
                <w:lang w:eastAsia="en-US"/>
              </w:rPr>
              <w:t>11</w:t>
            </w:r>
          </w:p>
        </w:tc>
      </w:tr>
      <w:tr w:rsidR="00C63D65" w:rsidRPr="00402791" w14:paraId="51F2B472"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3F6E66D"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Цель 1 Программы «</w:t>
            </w:r>
            <w:r w:rsidRPr="00402791">
              <w:rPr>
                <w:rFonts w:ascii="Times New Roman" w:eastAsia="Calibri" w:hAnsi="Times New Roman" w:cs="Times New Roman"/>
                <w:spacing w:val="-1"/>
                <w:sz w:val="24"/>
                <w:szCs w:val="24"/>
                <w:lang w:eastAsia="en-US"/>
              </w:rPr>
              <w:t xml:space="preserve">Гармонизация межнациональных </w:t>
            </w:r>
            <w:r w:rsidRPr="00402791">
              <w:rPr>
                <w:rFonts w:ascii="Times New Roman" w:eastAsia="Calibri" w:hAnsi="Times New Roman" w:cs="Times New Roman"/>
                <w:sz w:val="24"/>
                <w:szCs w:val="24"/>
                <w:lang w:eastAsia="en-US"/>
              </w:rPr>
              <w:t>и межконфессиональных отношений</w:t>
            </w:r>
            <w:r w:rsidRPr="00402791">
              <w:rPr>
                <w:rFonts w:ascii="Times New Roman" w:eastAsia="Calibri" w:hAnsi="Times New Roman" w:cs="Times New Roman"/>
                <w:spacing w:val="-1"/>
                <w:sz w:val="24"/>
                <w:szCs w:val="24"/>
                <w:lang w:eastAsia="en-US"/>
              </w:rPr>
              <w:t xml:space="preserve"> в округе»</w:t>
            </w:r>
          </w:p>
        </w:tc>
      </w:tr>
      <w:tr w:rsidR="00C63D65" w:rsidRPr="00402791" w14:paraId="25A8353D"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670152E0"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38D556EF" w14:textId="77777777" w:rsidR="00C63D65" w:rsidRPr="00402791" w:rsidRDefault="00C63D65" w:rsidP="00302510">
            <w:pPr>
              <w:spacing w:after="0" w:line="240" w:lineRule="auto"/>
              <w:jc w:val="both"/>
              <w:rPr>
                <w:rFonts w:ascii="Times New Roman" w:hAnsi="Times New Roman" w:cs="Times New Roman"/>
              </w:rPr>
            </w:pPr>
            <w:r w:rsidRPr="00402791">
              <w:rPr>
                <w:rFonts w:ascii="Times New Roman" w:eastAsia="Calibri" w:hAnsi="Times New Roman" w:cs="Times New Roman"/>
                <w:sz w:val="24"/>
                <w:szCs w:val="24"/>
                <w:lang w:eastAsia="en-US"/>
              </w:rPr>
              <w:t>Доля населения округа, считающего состояние межнациональных отношений в округе стабильным, в общей численности лиц, участвовавших в анкетировании</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6B74D674"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7C5412DA"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42,80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06438FF"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45,30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FEB5598"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55,00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623F8295"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60,00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39816A37"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65,00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34D4A2E3"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70,00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C79AF50"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75,00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3476987" w14:textId="77777777" w:rsidR="00C63D65" w:rsidRPr="00402791" w:rsidRDefault="00C63D65" w:rsidP="00C63D65">
            <w:pPr>
              <w:jc w:val="center"/>
              <w:rPr>
                <w:rFonts w:ascii="Times New Roman" w:hAnsi="Times New Roman" w:cs="Times New Roman"/>
              </w:rPr>
            </w:pPr>
            <w:r w:rsidRPr="00402791">
              <w:rPr>
                <w:rFonts w:ascii="Times New Roman" w:eastAsia="Calibri" w:hAnsi="Times New Roman" w:cs="Times New Roman"/>
                <w:sz w:val="24"/>
                <w:szCs w:val="24"/>
                <w:lang w:eastAsia="en-US"/>
              </w:rPr>
              <w:t>80,00</w:t>
            </w:r>
          </w:p>
        </w:tc>
      </w:tr>
      <w:tr w:rsidR="00C63D65" w:rsidRPr="00402791" w14:paraId="6251B64C"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410F2CCB"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2.</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7E363418" w14:textId="77777777" w:rsidR="00C63D65" w:rsidRPr="00402791" w:rsidRDefault="00C63D65" w:rsidP="00302510">
            <w:pPr>
              <w:spacing w:after="0" w:line="240" w:lineRule="auto"/>
              <w:jc w:val="both"/>
              <w:rPr>
                <w:rFonts w:ascii="Times New Roman" w:hAnsi="Times New Roman" w:cs="Times New Roman"/>
              </w:rPr>
            </w:pPr>
            <w:r w:rsidRPr="00402791">
              <w:rPr>
                <w:rFonts w:ascii="Times New Roman" w:eastAsia="Calibri" w:hAnsi="Times New Roman" w:cs="Times New Roman"/>
                <w:sz w:val="24"/>
                <w:szCs w:val="24"/>
                <w:lang w:eastAsia="en-US"/>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информационно-</w:t>
            </w:r>
            <w:r w:rsidRPr="00402791">
              <w:rPr>
                <w:rFonts w:ascii="Times New Roman" w:eastAsia="Calibri" w:hAnsi="Times New Roman" w:cs="Times New Roman"/>
                <w:sz w:val="24"/>
                <w:szCs w:val="24"/>
                <w:lang w:eastAsia="en-US"/>
              </w:rPr>
              <w:lastRenderedPageBreak/>
              <w:t>пропагандистских мероприятий, направленных на профилактику идеологии терроризма</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00798072"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lastRenderedPageBreak/>
              <w:t>рублей</w:t>
            </w:r>
          </w:p>
          <w:p w14:paraId="5041557A"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на</w:t>
            </w:r>
          </w:p>
          <w:p w14:paraId="75790EC5"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рубль</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4038A4FC"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19,00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81E367B"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19,00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A1CEBD8"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19,00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62908B2B"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19,00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5E37D852" w14:textId="77777777" w:rsidR="00C63D65" w:rsidRPr="00402791" w:rsidRDefault="006B2EDB"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F72AA9E" w14:textId="77777777" w:rsidR="00C63D65" w:rsidRPr="00402791" w:rsidRDefault="006B2EDB"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0D08274C" w14:textId="77777777" w:rsidR="00C63D65" w:rsidRPr="00402791" w:rsidRDefault="006B2EDB"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CD8556C" w14:textId="77777777" w:rsidR="00C63D65" w:rsidRPr="00402791" w:rsidRDefault="006B2EDB" w:rsidP="00C63D65">
            <w:pPr>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r>
      <w:tr w:rsidR="00C63D65" w:rsidRPr="00402791" w14:paraId="5D128A58"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73CB65EF"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Подпрограмма 1 «Гармонизация межнациональных и этноконфессиональных отношений, профилактика проявлений этнического и религиозного экстремизма на территории Петровского городского округа Ставропольского края»</w:t>
            </w:r>
          </w:p>
        </w:tc>
      </w:tr>
      <w:tr w:rsidR="00C63D65" w:rsidRPr="00402791" w14:paraId="0A2278FA"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2B522A03"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Задача 1 Подпрограммы 1 «Формирование общероссийской гражданской идентичности населения округа на базе традиционных нравственных ценностей народов России»</w:t>
            </w:r>
          </w:p>
        </w:tc>
      </w:tr>
      <w:tr w:rsidR="00C63D65" w:rsidRPr="00402791" w14:paraId="21376A6C"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6787D806"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3.</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617749C6" w14:textId="77777777" w:rsidR="00C63D65" w:rsidRPr="00402791" w:rsidRDefault="00C63D65" w:rsidP="00302510">
            <w:pPr>
              <w:pStyle w:val="a5"/>
              <w:jc w:val="both"/>
              <w:rPr>
                <w:rFonts w:ascii="Times New Roman" w:hAnsi="Times New Roman" w:cs="Times New Roman"/>
              </w:rPr>
            </w:pPr>
            <w:r w:rsidRPr="00402791">
              <w:rPr>
                <w:rFonts w:ascii="Times New Roman" w:eastAsia="Times New Roman" w:hAnsi="Times New Roman" w:cs="Times New Roman"/>
                <w:sz w:val="24"/>
                <w:szCs w:val="24"/>
                <w:lang w:eastAsia="en-US"/>
              </w:rPr>
              <w:t>Увеличение участников мероприятий, направленных на формирование общероссийской гражданской идентичности, как в молодежной среде, так и среди взрослого населения в сравнении с 2019 годом</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38562AD7"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5CB641E3"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70A7BC1"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83A703B"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103,33</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04F06E77"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106,67</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16CA7558"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110,00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70046797"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113,33</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7406F5A7"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116,67</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A0AF3CA" w14:textId="77777777" w:rsidR="00C63D65" w:rsidRPr="00402791" w:rsidRDefault="00C63D65" w:rsidP="00C63D65">
            <w:pPr>
              <w:jc w:val="center"/>
              <w:rPr>
                <w:rFonts w:ascii="Times New Roman" w:hAnsi="Times New Roman" w:cs="Times New Roman"/>
              </w:rPr>
            </w:pPr>
            <w:r w:rsidRPr="00402791">
              <w:rPr>
                <w:rFonts w:ascii="Times New Roman" w:eastAsia="Calibri" w:hAnsi="Times New Roman" w:cs="Times New Roman"/>
                <w:sz w:val="24"/>
                <w:szCs w:val="24"/>
                <w:lang w:eastAsia="en-US"/>
              </w:rPr>
              <w:t>120,00</w:t>
            </w:r>
          </w:p>
        </w:tc>
      </w:tr>
      <w:tr w:rsidR="00C63D65" w:rsidRPr="00402791" w14:paraId="51BA0E81"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65FA6322"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Задача 2 Подпрограммы 1  «Осуществление профилактических и пропагандистских мер, направленных на предупреждение межнациональных и этноконфессиональных конфликтов, этнического и религиозного экстремизма на территории округа»</w:t>
            </w:r>
          </w:p>
        </w:tc>
      </w:tr>
      <w:tr w:rsidR="00C63D65" w:rsidRPr="00402791" w14:paraId="0101D207"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69CB4E11"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4.</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377ECEE6" w14:textId="77777777" w:rsidR="00C63D65" w:rsidRPr="00402791" w:rsidRDefault="00C63D65" w:rsidP="00302510">
            <w:pPr>
              <w:spacing w:after="0" w:line="240" w:lineRule="auto"/>
              <w:jc w:val="both"/>
              <w:rPr>
                <w:rFonts w:ascii="Times New Roman" w:hAnsi="Times New Roman" w:cs="Times New Roman"/>
              </w:rPr>
            </w:pPr>
            <w:r w:rsidRPr="00402791">
              <w:rPr>
                <w:rFonts w:ascii="Times New Roman" w:eastAsia="Calibri" w:hAnsi="Times New Roman" w:cs="Times New Roman"/>
                <w:sz w:val="24"/>
                <w:szCs w:val="24"/>
                <w:lang w:eastAsia="en-US"/>
              </w:rPr>
              <w:t>Увеличение участников мероприятий, направленных на гармонизацию этноконфессиональных отношений, профилактику идеологии терроризма и экстремизма в сравнении с 2019 годом</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16D4168A"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61715C76"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4F4FAC6"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5456AF3"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113,04</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6324D121"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117,39</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1677CB90"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121,74</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0CC90E5C"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126,09</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83897FF"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130,43</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E2BCA6F" w14:textId="77777777" w:rsidR="00C63D65" w:rsidRPr="00402791" w:rsidRDefault="00C63D65" w:rsidP="00C63D65">
            <w:pPr>
              <w:jc w:val="center"/>
              <w:rPr>
                <w:rFonts w:ascii="Times New Roman" w:hAnsi="Times New Roman" w:cs="Times New Roman"/>
              </w:rPr>
            </w:pPr>
            <w:r w:rsidRPr="00402791">
              <w:rPr>
                <w:rFonts w:ascii="Times New Roman" w:eastAsia="Calibri" w:hAnsi="Times New Roman" w:cs="Times New Roman"/>
                <w:sz w:val="24"/>
                <w:szCs w:val="24"/>
                <w:lang w:eastAsia="en-US"/>
              </w:rPr>
              <w:t>134,78</w:t>
            </w:r>
          </w:p>
        </w:tc>
      </w:tr>
      <w:tr w:rsidR="00C63D65" w:rsidRPr="00402791" w14:paraId="4C17FB90"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3DE317E2"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Цель 2 Программы «</w:t>
            </w:r>
            <w:r w:rsidRPr="00402791">
              <w:rPr>
                <w:rFonts w:ascii="Times New Roman" w:eastAsia="Calibri" w:hAnsi="Times New Roman" w:cs="Times New Roman"/>
                <w:sz w:val="24"/>
                <w:szCs w:val="24"/>
                <w:shd w:val="clear" w:color="auto" w:fill="FFFFFF"/>
                <w:lang w:eastAsia="en-US"/>
              </w:rPr>
              <w:t>Сохранение и развитие традиционной казачьей культуры»</w:t>
            </w:r>
          </w:p>
        </w:tc>
      </w:tr>
      <w:tr w:rsidR="00C63D65" w:rsidRPr="00402791" w14:paraId="74C5563F"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4F1AAD09"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5.</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6D176C" w14:textId="77777777" w:rsidR="00C63D65" w:rsidRPr="00402791" w:rsidRDefault="00C63D65" w:rsidP="00302510">
            <w:pPr>
              <w:spacing w:after="0" w:line="240" w:lineRule="auto"/>
              <w:jc w:val="both"/>
              <w:rPr>
                <w:rFonts w:ascii="Times New Roman" w:hAnsi="Times New Roman" w:cs="Times New Roman"/>
              </w:rPr>
            </w:pPr>
            <w:r w:rsidRPr="00402791">
              <w:rPr>
                <w:rFonts w:ascii="Times New Roman" w:eastAsia="Calibri" w:hAnsi="Times New Roman" w:cs="Times New Roman"/>
                <w:sz w:val="24"/>
                <w:szCs w:val="24"/>
                <w:lang w:eastAsia="en-US"/>
              </w:rPr>
              <w:t>Увеличение участников мероприятий, направленных на популяризацию казачьей культуры в округе в сравнении с 2019 годом</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6D286C50"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42D03059"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7DBA6C4"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0997E46"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111,11</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B8E31CD"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116,67</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09194E4E"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122,22</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ADDCF18"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127,78</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A5E8D82"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133,33</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8677A23" w14:textId="77777777" w:rsidR="00C63D65" w:rsidRPr="00402791" w:rsidRDefault="00C63D65" w:rsidP="00C63D65">
            <w:pPr>
              <w:jc w:val="center"/>
              <w:rPr>
                <w:rFonts w:ascii="Times New Roman" w:hAnsi="Times New Roman" w:cs="Times New Roman"/>
              </w:rPr>
            </w:pPr>
            <w:r w:rsidRPr="00402791">
              <w:rPr>
                <w:rFonts w:ascii="Times New Roman" w:eastAsia="Calibri" w:hAnsi="Times New Roman" w:cs="Times New Roman"/>
                <w:sz w:val="24"/>
                <w:szCs w:val="24"/>
                <w:lang w:eastAsia="en-US"/>
              </w:rPr>
              <w:t>138,89</w:t>
            </w:r>
          </w:p>
        </w:tc>
      </w:tr>
      <w:tr w:rsidR="00C63D65" w:rsidRPr="00402791" w14:paraId="4DE7F412"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518A9E4E"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Подпрограмма 2 «Муниципальная поддержка казачества»</w:t>
            </w:r>
          </w:p>
        </w:tc>
      </w:tr>
      <w:tr w:rsidR="00C63D65" w:rsidRPr="00402791" w14:paraId="3621DB85"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568B394B"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Задача 1 Подпрограммы 2 «Создание условий для развития казачьих обществ, сохранения обычаев и обрядов казачества, развития казачьей культуры»</w:t>
            </w:r>
          </w:p>
        </w:tc>
      </w:tr>
      <w:tr w:rsidR="00C63D65" w:rsidRPr="00402791" w14:paraId="67C87E71"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4BEF5F06"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391D3DA0" w14:textId="77777777" w:rsidR="00C63D65" w:rsidRPr="00402791" w:rsidRDefault="00C63D65" w:rsidP="00302510">
            <w:pPr>
              <w:spacing w:after="0" w:line="240" w:lineRule="auto"/>
              <w:jc w:val="both"/>
              <w:rPr>
                <w:rFonts w:ascii="Times New Roman" w:hAnsi="Times New Roman" w:cs="Times New Roman"/>
              </w:rPr>
            </w:pPr>
            <w:r w:rsidRPr="00402791">
              <w:rPr>
                <w:rFonts w:ascii="Times New Roman" w:eastAsia="Calibri" w:hAnsi="Times New Roman" w:cs="Times New Roman"/>
                <w:sz w:val="24"/>
                <w:szCs w:val="24"/>
                <w:lang w:eastAsia="en-US"/>
              </w:rPr>
              <w:t xml:space="preserve">Увеличение мероприятий, направленных на сохранение и развитие казачьей </w:t>
            </w:r>
            <w:r w:rsidRPr="00402791">
              <w:rPr>
                <w:rFonts w:ascii="Times New Roman" w:eastAsia="Calibri" w:hAnsi="Times New Roman" w:cs="Times New Roman"/>
                <w:sz w:val="24"/>
                <w:szCs w:val="24"/>
                <w:lang w:eastAsia="en-US"/>
              </w:rPr>
              <w:lastRenderedPageBreak/>
              <w:t>культуры, в том числе мероприятий военно-патриотической направленности в сравнении с 2019 годом</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31D1F1CD"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lastRenderedPageBreak/>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5E3614AC"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BC3E419"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125,00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05127637"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125,00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304DDB5F"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150,00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35E5989D"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150,00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41C955A"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175,00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79A8121"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175,00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D5883E4" w14:textId="77777777" w:rsidR="00C63D65" w:rsidRPr="00402791" w:rsidRDefault="00C63D65" w:rsidP="00C63D65">
            <w:pPr>
              <w:jc w:val="center"/>
              <w:rPr>
                <w:rFonts w:ascii="Times New Roman" w:hAnsi="Times New Roman" w:cs="Times New Roman"/>
              </w:rPr>
            </w:pPr>
            <w:r w:rsidRPr="00402791">
              <w:rPr>
                <w:rFonts w:ascii="Times New Roman" w:eastAsia="Calibri" w:hAnsi="Times New Roman" w:cs="Times New Roman"/>
                <w:sz w:val="24"/>
                <w:szCs w:val="24"/>
                <w:lang w:eastAsia="en-US"/>
              </w:rPr>
              <w:t>200,00</w:t>
            </w:r>
          </w:p>
        </w:tc>
      </w:tr>
      <w:tr w:rsidR="00C63D65" w:rsidRPr="00402791" w14:paraId="6993B3C6"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11A7B33C"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Цель 3 Программы «Совершенствование системы профилактики правонарушений и охраны общественного порядка на территории округа, а также мер по противодействию незаконного потребления и оборота наркотических средств и психотропных веществ»</w:t>
            </w:r>
          </w:p>
        </w:tc>
      </w:tr>
      <w:tr w:rsidR="00C63D65" w:rsidRPr="00402791" w14:paraId="489A427D"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6264AEDC"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7.</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4B951865" w14:textId="77777777" w:rsidR="00C63D65" w:rsidRPr="00402791" w:rsidRDefault="00C63D65" w:rsidP="00302510">
            <w:pPr>
              <w:spacing w:after="0" w:line="240" w:lineRule="auto"/>
              <w:jc w:val="both"/>
              <w:rPr>
                <w:rFonts w:ascii="Times New Roman" w:hAnsi="Times New Roman" w:cs="Times New Roman"/>
              </w:rPr>
            </w:pPr>
            <w:r w:rsidRPr="00402791">
              <w:rPr>
                <w:rFonts w:ascii="Times New Roman" w:eastAsia="Calibri" w:hAnsi="Times New Roman" w:cs="Times New Roman"/>
                <w:sz w:val="24"/>
                <w:szCs w:val="24"/>
                <w:lang w:eastAsia="en-US"/>
              </w:rPr>
              <w:t>Увеличение мероприятий, направленных на профилактику правонарушений, в том числе антиалкогольную и антинаркотическую пропаганду, агитацию здорового образа жизни в сравнении с 2019 годом</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31D5B8CD"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6F1F6FB4"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40D476D"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C79DDF7"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133,33</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A451D80"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133,33</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2889B05C"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166,67</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53F92BD"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166,67</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32ED23EB" w14:textId="77777777" w:rsidR="00C63D65" w:rsidRPr="00402791" w:rsidRDefault="00C63D65"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200,00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E87BE3E" w14:textId="77777777" w:rsidR="00C63D65" w:rsidRPr="00402791" w:rsidRDefault="00C63D65" w:rsidP="00302510">
            <w:pPr>
              <w:rPr>
                <w:rFonts w:ascii="Times New Roman" w:hAnsi="Times New Roman" w:cs="Times New Roman"/>
              </w:rPr>
            </w:pPr>
            <w:r w:rsidRPr="00402791">
              <w:rPr>
                <w:rFonts w:ascii="Times New Roman" w:eastAsia="Calibri" w:hAnsi="Times New Roman" w:cs="Times New Roman"/>
                <w:sz w:val="24"/>
                <w:szCs w:val="24"/>
                <w:lang w:eastAsia="en-US"/>
              </w:rPr>
              <w:t>200,00</w:t>
            </w:r>
          </w:p>
        </w:tc>
      </w:tr>
      <w:tr w:rsidR="00C63D65" w:rsidRPr="00402791" w14:paraId="491AA9B0"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60F599D0" w14:textId="77777777" w:rsidR="00C63D65" w:rsidRPr="00BD3AE6" w:rsidRDefault="00C63D65" w:rsidP="00302510">
            <w:pPr>
              <w:spacing w:after="0" w:line="240" w:lineRule="auto"/>
              <w:jc w:val="center"/>
              <w:rPr>
                <w:rFonts w:ascii="Times New Roman" w:hAnsi="Times New Roman" w:cs="Times New Roman"/>
                <w:sz w:val="24"/>
                <w:szCs w:val="24"/>
              </w:rPr>
            </w:pPr>
            <w:r w:rsidRPr="00BD3AE6">
              <w:rPr>
                <w:rFonts w:ascii="Times New Roman" w:eastAsia="Calibri" w:hAnsi="Times New Roman" w:cs="Times New Roman"/>
                <w:sz w:val="24"/>
                <w:szCs w:val="24"/>
                <w:lang w:eastAsia="en-US"/>
              </w:rPr>
              <w:t>Подпрограмма 3 «Профилактика правонарушений и незаконного оборота наркотиков»</w:t>
            </w:r>
          </w:p>
        </w:tc>
      </w:tr>
      <w:tr w:rsidR="00C63D65" w:rsidRPr="00402791" w14:paraId="75AB3470"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1EEC98B6" w14:textId="77777777" w:rsidR="00C63D65" w:rsidRPr="00BD3AE6" w:rsidRDefault="00C63D65" w:rsidP="00302510">
            <w:pPr>
              <w:spacing w:after="0" w:line="240" w:lineRule="auto"/>
              <w:jc w:val="center"/>
              <w:rPr>
                <w:rFonts w:ascii="Times New Roman" w:hAnsi="Times New Roman" w:cs="Times New Roman"/>
                <w:sz w:val="24"/>
                <w:szCs w:val="24"/>
              </w:rPr>
            </w:pPr>
            <w:r w:rsidRPr="00BD3AE6">
              <w:rPr>
                <w:rFonts w:ascii="Times New Roman" w:eastAsia="Calibri" w:hAnsi="Times New Roman" w:cs="Times New Roman"/>
                <w:sz w:val="24"/>
                <w:szCs w:val="24"/>
                <w:lang w:eastAsia="en-US"/>
              </w:rPr>
              <w:t>Задача 1 Подпрограммы 3 «Создание и развитие межведомственной системы профилактики правонарушений и охраны общественного порядка»</w:t>
            </w:r>
          </w:p>
        </w:tc>
      </w:tr>
      <w:tr w:rsidR="00C63D65" w:rsidRPr="009431FF" w14:paraId="7D420674"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4407A0FA"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8.</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73B76D0F" w14:textId="77777777" w:rsidR="00C63D65" w:rsidRPr="009431FF" w:rsidRDefault="00C63D65" w:rsidP="00302510">
            <w:pPr>
              <w:spacing w:after="0" w:line="240" w:lineRule="auto"/>
              <w:jc w:val="both"/>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shd w:val="clear" w:color="auto" w:fill="FFFFFF"/>
                <w:lang w:eastAsia="en-US"/>
              </w:rPr>
              <w:t>Доля населения, удовлетворенного деятельностью органов муниципальной власти, способствующей обеспечению безопасности граждан, в общей численности анкетированных лиц</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5EDFDB46"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4CEBEBF6"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42,00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1C82CEA"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hAnsi="Times New Roman" w:cs="Times New Roman"/>
                <w:color w:val="000000" w:themeColor="text1"/>
                <w:sz w:val="24"/>
                <w:szCs w:val="24"/>
              </w:rPr>
              <w:t>44,</w:t>
            </w:r>
            <w:r w:rsidRPr="009431FF">
              <w:rPr>
                <w:rFonts w:ascii="Times New Roman" w:eastAsia="Calibri" w:hAnsi="Times New Roman" w:cs="Times New Roman"/>
                <w:color w:val="000000" w:themeColor="text1"/>
                <w:sz w:val="24"/>
                <w:szCs w:val="24"/>
                <w:lang w:eastAsia="en-US"/>
              </w:rPr>
              <w:t>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76FB9BD"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40,00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435725C"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42,00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31710013"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44,00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71CABC6"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46,00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01F6A0BA"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48,00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80B238" w14:textId="77777777" w:rsidR="00C63D65" w:rsidRPr="009431FF" w:rsidRDefault="00C63D65" w:rsidP="00C63D65">
            <w:pPr>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50,00</w:t>
            </w:r>
          </w:p>
        </w:tc>
      </w:tr>
      <w:tr w:rsidR="00C63D65" w:rsidRPr="009431FF" w14:paraId="718565D7"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68FE8780"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9.</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07A120FB" w14:textId="77777777" w:rsidR="00C63D65" w:rsidRPr="009431FF" w:rsidRDefault="0045609D" w:rsidP="00884D05">
            <w:pPr>
              <w:spacing w:after="0" w:line="240" w:lineRule="auto"/>
              <w:jc w:val="both"/>
              <w:rPr>
                <w:rFonts w:ascii="Times New Roman" w:hAnsi="Times New Roman" w:cs="Times New Roman"/>
                <w:color w:val="000000" w:themeColor="text1"/>
              </w:rPr>
            </w:pPr>
            <w:r w:rsidRPr="009431FF">
              <w:rPr>
                <w:rFonts w:ascii="Times New Roman" w:eastAsia="Calibri" w:hAnsi="Times New Roman"/>
                <w:color w:val="000000" w:themeColor="text1"/>
                <w:sz w:val="24"/>
                <w:szCs w:val="24"/>
                <w:lang w:eastAsia="en-US"/>
              </w:rPr>
              <w:t>Доля  граждан привлеченных к мероприятиям по охране общественного порядка,</w:t>
            </w:r>
            <w:r w:rsidRPr="009431FF">
              <w:rPr>
                <w:rFonts w:ascii="Times New Roman" w:hAnsi="Times New Roman"/>
                <w:color w:val="000000" w:themeColor="text1"/>
                <w:sz w:val="24"/>
                <w:szCs w:val="24"/>
              </w:rPr>
              <w:t xml:space="preserve"> в сравнении с 2019 годом</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4B7AEABD"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458C3F48"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30649934"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E5636E2"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val="en-US" w:eastAsia="en-US"/>
              </w:rPr>
              <w:t>103</w:t>
            </w:r>
            <w:r w:rsidRPr="009431FF">
              <w:rPr>
                <w:rFonts w:ascii="Times New Roman" w:eastAsia="Calibri" w:hAnsi="Times New Roman" w:cs="Times New Roman"/>
                <w:color w:val="000000" w:themeColor="text1"/>
                <w:sz w:val="24"/>
                <w:szCs w:val="24"/>
                <w:lang w:eastAsia="en-US"/>
              </w:rPr>
              <w:t>,</w:t>
            </w:r>
            <w:r w:rsidRPr="009431FF">
              <w:rPr>
                <w:rFonts w:ascii="Times New Roman" w:eastAsia="Calibri" w:hAnsi="Times New Roman" w:cs="Times New Roman"/>
                <w:color w:val="000000" w:themeColor="text1"/>
                <w:sz w:val="24"/>
                <w:szCs w:val="24"/>
                <w:lang w:val="en-US" w:eastAsia="en-US"/>
              </w:rPr>
              <w:t>6</w:t>
            </w:r>
            <w:r w:rsidRPr="009431FF">
              <w:rPr>
                <w:rFonts w:ascii="Times New Roman" w:eastAsia="Calibri" w:hAnsi="Times New Roman" w:cs="Times New Roman"/>
                <w:color w:val="000000" w:themeColor="text1"/>
                <w:sz w:val="24"/>
                <w:szCs w:val="24"/>
                <w:lang w:eastAsia="en-US"/>
              </w:rPr>
              <w:t>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6C845184"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val="en-US" w:eastAsia="en-US"/>
              </w:rPr>
              <w:t>103</w:t>
            </w:r>
            <w:r w:rsidRPr="009431FF">
              <w:rPr>
                <w:rFonts w:ascii="Times New Roman" w:eastAsia="Calibri" w:hAnsi="Times New Roman" w:cs="Times New Roman"/>
                <w:color w:val="000000" w:themeColor="text1"/>
                <w:sz w:val="24"/>
                <w:szCs w:val="24"/>
                <w:lang w:eastAsia="en-US"/>
              </w:rPr>
              <w:t>,</w:t>
            </w:r>
            <w:r w:rsidRPr="009431FF">
              <w:rPr>
                <w:rFonts w:ascii="Times New Roman" w:eastAsia="Calibri" w:hAnsi="Times New Roman" w:cs="Times New Roman"/>
                <w:color w:val="000000" w:themeColor="text1"/>
                <w:sz w:val="24"/>
                <w:szCs w:val="24"/>
                <w:lang w:val="en-US" w:eastAsia="en-US"/>
              </w:rPr>
              <w:t>6</w:t>
            </w:r>
            <w:r w:rsidRPr="009431FF">
              <w:rPr>
                <w:rFonts w:ascii="Times New Roman" w:eastAsia="Calibri" w:hAnsi="Times New Roman" w:cs="Times New Roman"/>
                <w:color w:val="000000" w:themeColor="text1"/>
                <w:sz w:val="24"/>
                <w:szCs w:val="24"/>
                <w:lang w:eastAsia="en-US"/>
              </w:rPr>
              <w:t>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2B3837DB"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val="en-US" w:eastAsia="en-US"/>
              </w:rPr>
              <w:t>105</w:t>
            </w:r>
            <w:r w:rsidRPr="009431FF">
              <w:rPr>
                <w:rFonts w:ascii="Times New Roman" w:eastAsia="Calibri" w:hAnsi="Times New Roman" w:cs="Times New Roman"/>
                <w:color w:val="000000" w:themeColor="text1"/>
                <w:sz w:val="24"/>
                <w:szCs w:val="24"/>
                <w:lang w:eastAsia="en-US"/>
              </w:rPr>
              <w:t>,</w:t>
            </w:r>
            <w:r w:rsidRPr="009431FF">
              <w:rPr>
                <w:rFonts w:ascii="Times New Roman" w:eastAsia="Calibri" w:hAnsi="Times New Roman" w:cs="Times New Roman"/>
                <w:color w:val="000000" w:themeColor="text1"/>
                <w:sz w:val="24"/>
                <w:szCs w:val="24"/>
                <w:lang w:val="en-US" w:eastAsia="en-US"/>
              </w:rPr>
              <w:t>26</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6C38CA0"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val="en-US" w:eastAsia="en-US"/>
              </w:rPr>
              <w:t>105</w:t>
            </w:r>
            <w:r w:rsidRPr="009431FF">
              <w:rPr>
                <w:rFonts w:ascii="Times New Roman" w:eastAsia="Calibri" w:hAnsi="Times New Roman" w:cs="Times New Roman"/>
                <w:color w:val="000000" w:themeColor="text1"/>
                <w:sz w:val="24"/>
                <w:szCs w:val="24"/>
                <w:lang w:eastAsia="en-US"/>
              </w:rPr>
              <w:t>,</w:t>
            </w:r>
            <w:r w:rsidRPr="009431FF">
              <w:rPr>
                <w:rFonts w:ascii="Times New Roman" w:eastAsia="Calibri" w:hAnsi="Times New Roman" w:cs="Times New Roman"/>
                <w:color w:val="000000" w:themeColor="text1"/>
                <w:sz w:val="24"/>
                <w:szCs w:val="24"/>
                <w:lang w:val="en-US" w:eastAsia="en-US"/>
              </w:rPr>
              <w:t>26</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36F69537" w14:textId="77777777" w:rsidR="00C63D65" w:rsidRPr="009431FF" w:rsidRDefault="00C63D65" w:rsidP="00302510">
            <w:pPr>
              <w:spacing w:after="0" w:line="240" w:lineRule="auto"/>
              <w:jc w:val="cente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108,42</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C73693" w14:textId="77777777" w:rsidR="00C63D65" w:rsidRPr="009431FF" w:rsidRDefault="00C63D65" w:rsidP="00302510">
            <w:pPr>
              <w:rPr>
                <w:rFonts w:ascii="Times New Roman" w:hAnsi="Times New Roman" w:cs="Times New Roman"/>
                <w:color w:val="000000" w:themeColor="text1"/>
              </w:rPr>
            </w:pPr>
            <w:r w:rsidRPr="009431FF">
              <w:rPr>
                <w:rFonts w:ascii="Times New Roman" w:eastAsia="Calibri" w:hAnsi="Times New Roman" w:cs="Times New Roman"/>
                <w:color w:val="000000" w:themeColor="text1"/>
                <w:sz w:val="24"/>
                <w:szCs w:val="24"/>
                <w:lang w:eastAsia="en-US"/>
              </w:rPr>
              <w:t>108,42</w:t>
            </w:r>
          </w:p>
        </w:tc>
      </w:tr>
      <w:tr w:rsidR="00C63D65" w:rsidRPr="00402791" w14:paraId="249A01B2" w14:textId="77777777" w:rsidTr="00BB7A35">
        <w:trPr>
          <w:trHeight w:val="527"/>
        </w:trPr>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25A0CB0A" w14:textId="77777777" w:rsidR="00C63D65" w:rsidRPr="00BD3AE6" w:rsidRDefault="00C63D65" w:rsidP="00611330">
            <w:pPr>
              <w:widowControl w:val="0"/>
              <w:suppressAutoHyphens/>
              <w:spacing w:after="0" w:line="240" w:lineRule="auto"/>
              <w:jc w:val="center"/>
              <w:rPr>
                <w:rFonts w:ascii="Times New Roman" w:hAnsi="Times New Roman" w:cs="Times New Roman"/>
                <w:sz w:val="24"/>
                <w:szCs w:val="24"/>
              </w:rPr>
            </w:pPr>
            <w:r w:rsidRPr="00BD3AE6">
              <w:rPr>
                <w:rFonts w:ascii="Times New Roman" w:eastAsia="Calibri" w:hAnsi="Times New Roman" w:cs="Times New Roman"/>
                <w:sz w:val="24"/>
                <w:szCs w:val="24"/>
                <w:lang w:eastAsia="en-US"/>
              </w:rPr>
              <w:t xml:space="preserve">Задача 2 Подпрограммы 3 «Реализация комплекса профилактических мер, </w:t>
            </w:r>
            <w:r w:rsidR="00611330" w:rsidRPr="00BD3AE6">
              <w:rPr>
                <w:rFonts w:ascii="Times New Roman" w:eastAsia="Lucida Sans Unicode" w:hAnsi="Times New Roman" w:cs="Times New Roman"/>
                <w:sz w:val="24"/>
                <w:szCs w:val="24"/>
                <w:lang w:eastAsia="en-US"/>
              </w:rPr>
              <w:t>направленных на снижение количества  правонарушений и незаконного оборота и потребления наркотических средств и психотропных веществ, пропаганду здорового образа жизни»</w:t>
            </w:r>
          </w:p>
        </w:tc>
      </w:tr>
      <w:tr w:rsidR="00C63D65" w:rsidRPr="00975140" w14:paraId="6C39FBA3"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433FD2F2" w14:textId="77777777" w:rsidR="00C63D65" w:rsidRPr="00975140" w:rsidRDefault="00C63D65" w:rsidP="00302510">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028C5A1F" w14:textId="77777777" w:rsidR="00C63D65" w:rsidRPr="00975140" w:rsidRDefault="002E7DE2" w:rsidP="009C4902">
            <w:pPr>
              <w:widowControl w:val="0"/>
              <w:suppressAutoHyphens/>
              <w:spacing w:after="0" w:line="240" w:lineRule="auto"/>
              <w:ind w:left="33"/>
              <w:jc w:val="both"/>
              <w:rPr>
                <w:rFonts w:ascii="Times New Roman" w:eastAsia="Lucida Sans Unicode" w:hAnsi="Times New Roman" w:cs="Times New Roman"/>
                <w:sz w:val="24"/>
                <w:szCs w:val="24"/>
                <w:lang w:eastAsia="en-US"/>
              </w:rPr>
            </w:pPr>
            <w:r w:rsidRPr="00975140">
              <w:rPr>
                <w:rFonts w:ascii="Times New Roman" w:eastAsia="Lucida Sans Unicode" w:hAnsi="Times New Roman" w:cs="Times New Roman"/>
                <w:sz w:val="24"/>
                <w:szCs w:val="24"/>
                <w:lang w:eastAsia="en-US"/>
              </w:rPr>
              <w:t xml:space="preserve">Увеличение изготовленных агитационных материалов (календарей, плакатов, буклетов, брошюр, баннеров и т.д.), направленных на профилактику правонарушений, </w:t>
            </w:r>
            <w:r w:rsidRPr="00975140">
              <w:rPr>
                <w:rFonts w:ascii="Times New Roman" w:eastAsia="Calibri" w:hAnsi="Times New Roman" w:cs="Times New Roman"/>
                <w:sz w:val="24"/>
                <w:szCs w:val="24"/>
                <w:lang w:eastAsia="en-US"/>
              </w:rPr>
              <w:t xml:space="preserve">в том числе антиалкогольную, антинаркотическую пропаганду </w:t>
            </w:r>
            <w:r w:rsidRPr="00975140">
              <w:rPr>
                <w:rFonts w:ascii="Times New Roman" w:eastAsia="Calibri" w:hAnsi="Times New Roman"/>
                <w:sz w:val="24"/>
                <w:szCs w:val="24"/>
                <w:shd w:val="clear" w:color="auto" w:fill="FFFFFF"/>
                <w:lang w:eastAsia="en-US"/>
              </w:rPr>
              <w:t>и табакокурение</w:t>
            </w:r>
            <w:r w:rsidRPr="00975140">
              <w:rPr>
                <w:rFonts w:ascii="Times New Roman" w:eastAsia="Calibri" w:hAnsi="Times New Roman" w:cs="Times New Roman"/>
                <w:sz w:val="24"/>
                <w:szCs w:val="24"/>
                <w:lang w:eastAsia="en-US"/>
              </w:rPr>
              <w:t>, агитацию здорового образа жизни в сравнении</w:t>
            </w:r>
            <w:r w:rsidRPr="00975140">
              <w:rPr>
                <w:rFonts w:ascii="Times New Roman" w:eastAsia="Lucida Sans Unicode" w:hAnsi="Times New Roman" w:cs="Times New Roman"/>
                <w:sz w:val="24"/>
                <w:szCs w:val="24"/>
                <w:lang w:eastAsia="en-US"/>
              </w:rPr>
              <w:t xml:space="preserve"> с </w:t>
            </w:r>
            <w:r w:rsidRPr="00975140">
              <w:rPr>
                <w:rFonts w:ascii="Times New Roman" w:eastAsia="Lucida Sans Unicode" w:hAnsi="Times New Roman" w:cs="Times New Roman"/>
                <w:sz w:val="24"/>
                <w:szCs w:val="24"/>
                <w:lang w:eastAsia="en-US"/>
              </w:rPr>
              <w:lastRenderedPageBreak/>
              <w:t>2019 годом (нарастающим итогом)</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5D6A0052" w14:textId="77777777" w:rsidR="00C63D65" w:rsidRPr="00975140" w:rsidRDefault="00C63D65" w:rsidP="00302510">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lastRenderedPageBreak/>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469B3850" w14:textId="77777777" w:rsidR="00C63D65" w:rsidRPr="00975140" w:rsidRDefault="00C63D65" w:rsidP="002E7DE2">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w:t>
            </w:r>
            <w:r w:rsidR="002E7DE2" w:rsidRPr="00975140">
              <w:rPr>
                <w:rFonts w:ascii="Times New Roman" w:eastAsia="Calibri" w:hAnsi="Times New Roman" w:cs="Times New Roman"/>
                <w:sz w:val="24"/>
                <w:szCs w:val="24"/>
                <w:lang w:eastAsia="en-US"/>
              </w:rPr>
              <w:t>,</w:t>
            </w:r>
            <w:r w:rsidRPr="00975140">
              <w:rPr>
                <w:rFonts w:ascii="Times New Roman" w:eastAsia="Calibri" w:hAnsi="Times New Roman" w:cs="Times New Roman"/>
                <w:sz w:val="24"/>
                <w:szCs w:val="24"/>
                <w:lang w:eastAsia="en-US"/>
              </w:rPr>
              <w:t>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BCC1C78" w14:textId="77777777" w:rsidR="00C63D65" w:rsidRPr="00975140" w:rsidRDefault="00C63D65" w:rsidP="002E7DE2">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w:t>
            </w:r>
            <w:r w:rsidR="002E7DE2" w:rsidRPr="00975140">
              <w:rPr>
                <w:rFonts w:ascii="Times New Roman" w:eastAsia="Calibri" w:hAnsi="Times New Roman" w:cs="Times New Roman"/>
                <w:sz w:val="24"/>
                <w:szCs w:val="24"/>
                <w:lang w:eastAsia="en-US"/>
              </w:rPr>
              <w:t>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706D0567" w14:textId="77777777" w:rsidR="00C63D65" w:rsidRPr="00975140" w:rsidRDefault="002E7DE2" w:rsidP="002E7DE2">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w:t>
            </w:r>
            <w:r w:rsidR="00C63D65" w:rsidRPr="00975140">
              <w:rPr>
                <w:rFonts w:ascii="Times New Roman" w:eastAsia="Calibri" w:hAnsi="Times New Roman" w:cs="Times New Roman"/>
                <w:sz w:val="24"/>
                <w:szCs w:val="24"/>
                <w:lang w:eastAsia="en-US"/>
              </w:rPr>
              <w:t>20</w:t>
            </w:r>
            <w:r w:rsidRPr="00975140">
              <w:rPr>
                <w:rFonts w:ascii="Times New Roman" w:eastAsia="Calibri" w:hAnsi="Times New Roman" w:cs="Times New Roman"/>
                <w:sz w:val="24"/>
                <w:szCs w:val="24"/>
                <w:lang w:eastAsia="en-US"/>
              </w:rPr>
              <w:t>,00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1752A25" w14:textId="77777777" w:rsidR="00C63D65" w:rsidRPr="00975140" w:rsidRDefault="00C63D65" w:rsidP="002E7DE2">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w:t>
            </w:r>
            <w:r w:rsidR="002E7DE2" w:rsidRPr="00975140">
              <w:rPr>
                <w:rFonts w:ascii="Times New Roman" w:eastAsia="Calibri" w:hAnsi="Times New Roman" w:cs="Times New Roman"/>
                <w:sz w:val="24"/>
                <w:szCs w:val="24"/>
                <w:lang w:eastAsia="en-US"/>
              </w:rPr>
              <w:t>25,00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26DE8C4F" w14:textId="77777777" w:rsidR="00C63D65" w:rsidRPr="00975140" w:rsidRDefault="00C63D65" w:rsidP="002E7DE2">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w:t>
            </w:r>
            <w:r w:rsidR="002E7DE2" w:rsidRPr="00975140">
              <w:rPr>
                <w:rFonts w:ascii="Times New Roman" w:eastAsia="Calibri" w:hAnsi="Times New Roman" w:cs="Times New Roman"/>
                <w:sz w:val="24"/>
                <w:szCs w:val="24"/>
                <w:lang w:eastAsia="en-US"/>
              </w:rPr>
              <w:t>30,</w:t>
            </w:r>
            <w:r w:rsidRPr="00975140">
              <w:rPr>
                <w:rFonts w:ascii="Times New Roman" w:eastAsia="Calibri" w:hAnsi="Times New Roman" w:cs="Times New Roman"/>
                <w:sz w:val="24"/>
                <w:szCs w:val="24"/>
                <w:lang w:eastAsia="en-US"/>
              </w:rPr>
              <w:t>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2B97563" w14:textId="77777777" w:rsidR="00C63D65" w:rsidRPr="00975140" w:rsidRDefault="00C63D65" w:rsidP="002E7DE2">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w:t>
            </w:r>
            <w:r w:rsidR="002E7DE2" w:rsidRPr="00975140">
              <w:rPr>
                <w:rFonts w:ascii="Times New Roman" w:eastAsia="Calibri" w:hAnsi="Times New Roman" w:cs="Times New Roman"/>
                <w:sz w:val="24"/>
                <w:szCs w:val="24"/>
                <w:lang w:eastAsia="en-US"/>
              </w:rPr>
              <w:t>3</w:t>
            </w:r>
            <w:r w:rsidRPr="00975140">
              <w:rPr>
                <w:rFonts w:ascii="Times New Roman" w:eastAsia="Calibri" w:hAnsi="Times New Roman" w:cs="Times New Roman"/>
                <w:sz w:val="24"/>
                <w:szCs w:val="24"/>
                <w:lang w:eastAsia="en-US"/>
              </w:rPr>
              <w:t>5</w:t>
            </w:r>
            <w:r w:rsidR="002E7DE2" w:rsidRPr="00975140">
              <w:rPr>
                <w:rFonts w:ascii="Times New Roman" w:eastAsia="Calibri" w:hAnsi="Times New Roman" w:cs="Times New Roman"/>
                <w:sz w:val="24"/>
                <w:szCs w:val="24"/>
                <w:lang w:eastAsia="en-US"/>
              </w:rPr>
              <w:t>,00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FD923C4" w14:textId="77777777" w:rsidR="00C63D65" w:rsidRPr="00975140" w:rsidRDefault="00C63D65" w:rsidP="002E7DE2">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w:t>
            </w:r>
            <w:r w:rsidR="002E7DE2" w:rsidRPr="00975140">
              <w:rPr>
                <w:rFonts w:ascii="Times New Roman" w:eastAsia="Calibri" w:hAnsi="Times New Roman" w:cs="Times New Roman"/>
                <w:sz w:val="24"/>
                <w:szCs w:val="24"/>
                <w:lang w:eastAsia="en-US"/>
              </w:rPr>
              <w:t>40,0</w:t>
            </w:r>
            <w:r w:rsidRPr="00975140">
              <w:rPr>
                <w:rFonts w:ascii="Times New Roman" w:eastAsia="Calibri" w:hAnsi="Times New Roman" w:cs="Times New Roman"/>
                <w:sz w:val="24"/>
                <w:szCs w:val="24"/>
                <w:lang w:eastAsia="en-US"/>
              </w:rPr>
              <w:t>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83DF703" w14:textId="77777777" w:rsidR="00C63D65" w:rsidRPr="00975140" w:rsidRDefault="002E7DE2" w:rsidP="00C63D65">
            <w:pPr>
              <w:jc w:val="center"/>
              <w:rPr>
                <w:rFonts w:ascii="Times New Roman" w:hAnsi="Times New Roman" w:cs="Times New Roman"/>
              </w:rPr>
            </w:pPr>
            <w:r w:rsidRPr="00975140">
              <w:rPr>
                <w:rFonts w:ascii="Times New Roman" w:eastAsia="Calibri" w:hAnsi="Times New Roman" w:cs="Times New Roman"/>
                <w:sz w:val="24"/>
                <w:szCs w:val="24"/>
                <w:lang w:eastAsia="en-US"/>
              </w:rPr>
              <w:t>145,00</w:t>
            </w:r>
          </w:p>
        </w:tc>
      </w:tr>
      <w:tr w:rsidR="00C63D65" w:rsidRPr="00975140" w14:paraId="5088D083"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07779C59" w14:textId="77777777" w:rsidR="00C63D65" w:rsidRPr="00975140" w:rsidRDefault="00C63D65" w:rsidP="00302510">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11.</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12B5A6D3" w14:textId="77777777" w:rsidR="00C63D65" w:rsidRPr="00975140" w:rsidRDefault="00CD247D" w:rsidP="00A9684D">
            <w:pPr>
              <w:widowControl w:val="0"/>
              <w:suppressAutoHyphens/>
              <w:spacing w:after="0" w:line="240" w:lineRule="auto"/>
              <w:ind w:left="33"/>
              <w:jc w:val="both"/>
              <w:rPr>
                <w:rFonts w:ascii="Times New Roman" w:eastAsia="Lucida Sans Unicode" w:hAnsi="Times New Roman" w:cs="Times New Roman"/>
                <w:sz w:val="24"/>
                <w:szCs w:val="24"/>
                <w:lang w:eastAsia="en-US"/>
              </w:rPr>
            </w:pPr>
            <w:r w:rsidRPr="00975140">
              <w:rPr>
                <w:rFonts w:ascii="Times New Roman" w:eastAsia="Lucida Sans Unicode" w:hAnsi="Times New Roman" w:cs="Times New Roman"/>
                <w:sz w:val="24"/>
                <w:szCs w:val="24"/>
                <w:lang w:eastAsia="en-US"/>
              </w:rPr>
              <w:t>Р</w:t>
            </w:r>
            <w:r w:rsidR="00842CF8">
              <w:rPr>
                <w:rFonts w:ascii="Times New Roman" w:eastAsia="Lucida Sans Unicode" w:hAnsi="Times New Roman" w:cs="Times New Roman"/>
                <w:sz w:val="24"/>
                <w:szCs w:val="24"/>
                <w:lang w:eastAsia="en-US"/>
              </w:rPr>
              <w:t>еагирование</w:t>
            </w:r>
            <w:r w:rsidR="002152C9" w:rsidRPr="00975140">
              <w:rPr>
                <w:rFonts w:ascii="Times New Roman" w:eastAsia="Lucida Sans Unicode" w:hAnsi="Times New Roman" w:cs="Times New Roman"/>
                <w:sz w:val="24"/>
                <w:szCs w:val="24"/>
                <w:lang w:eastAsia="en-US"/>
              </w:rPr>
              <w:t xml:space="preserve"> на обращения граждан, освободившихся из мест лишения свободы, граждан, осужденных к наказанию без изоляции от общества, о необходимости оказания мер социальной поддержки, в рамках установленных законодательством полномочий</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5DCDB1BC" w14:textId="77777777" w:rsidR="00C63D65" w:rsidRPr="00975140" w:rsidRDefault="00C63D65" w:rsidP="00302510">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37286545" w14:textId="77777777" w:rsidR="00C63D65" w:rsidRPr="00975140" w:rsidRDefault="00C63D65" w:rsidP="00302510">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3C1D818" w14:textId="77777777" w:rsidR="00C63D65" w:rsidRPr="00975140" w:rsidRDefault="00C63D65" w:rsidP="00302510">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E8BC3E5" w14:textId="77777777" w:rsidR="00C63D65" w:rsidRPr="00975140" w:rsidRDefault="00C63D65" w:rsidP="00302510">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32E7045B" w14:textId="77777777" w:rsidR="00C63D65" w:rsidRPr="00975140" w:rsidRDefault="00C63D65" w:rsidP="00302510">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639EDA91" w14:textId="77777777" w:rsidR="00C63D65" w:rsidRPr="00975140" w:rsidRDefault="00C63D65" w:rsidP="00302510">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6033DFC4" w14:textId="77777777" w:rsidR="00C63D65" w:rsidRPr="00975140" w:rsidRDefault="00C63D65" w:rsidP="00302510">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11C3C0B" w14:textId="77777777" w:rsidR="00C63D65" w:rsidRPr="00975140" w:rsidRDefault="00C63D65" w:rsidP="00302510">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33843AA" w14:textId="77777777" w:rsidR="00C63D65" w:rsidRPr="00975140" w:rsidRDefault="00C63D65" w:rsidP="00C63D65">
            <w:pPr>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r>
      <w:tr w:rsidR="00705C7F" w:rsidRPr="00975140" w14:paraId="50ECF97D"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2BB3FFE4" w14:textId="77777777" w:rsidR="00705C7F" w:rsidRPr="00975140" w:rsidRDefault="00705C7F" w:rsidP="00705C7F">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12</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336CA08D" w14:textId="77777777" w:rsidR="00705C7F" w:rsidRPr="00975140" w:rsidRDefault="00CD247D" w:rsidP="00DF7627">
            <w:pPr>
              <w:widowControl w:val="0"/>
              <w:suppressAutoHyphens/>
              <w:spacing w:after="0" w:line="240" w:lineRule="auto"/>
              <w:ind w:left="33"/>
              <w:jc w:val="both"/>
              <w:rPr>
                <w:rFonts w:ascii="Times New Roman" w:eastAsia="Calibri" w:hAnsi="Times New Roman" w:cs="Times New Roman"/>
                <w:sz w:val="24"/>
                <w:szCs w:val="24"/>
                <w:lang w:eastAsia="en-US"/>
              </w:rPr>
            </w:pPr>
            <w:r w:rsidRPr="00975140">
              <w:rPr>
                <w:rFonts w:ascii="Times New Roman" w:eastAsia="Lucida Sans Unicode" w:hAnsi="Times New Roman" w:cs="Times New Roman"/>
                <w:sz w:val="24"/>
                <w:szCs w:val="24"/>
                <w:lang w:eastAsia="en-US"/>
              </w:rPr>
              <w:t>Уровень правового</w:t>
            </w:r>
            <w:r w:rsidR="006C4FA0" w:rsidRPr="00975140">
              <w:rPr>
                <w:rFonts w:ascii="Times New Roman" w:eastAsia="Lucida Sans Unicode" w:hAnsi="Times New Roman" w:cs="Times New Roman"/>
                <w:sz w:val="24"/>
                <w:szCs w:val="24"/>
                <w:lang w:eastAsia="en-US"/>
              </w:rPr>
              <w:t xml:space="preserve"> информирования лиц, освободившихся из мест лишения свободы, в целях предупреждения рецидивной преступности </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69580914" w14:textId="77777777" w:rsidR="00705C7F" w:rsidRPr="00975140" w:rsidRDefault="00705C7F" w:rsidP="00302510">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71612585" w14:textId="77777777" w:rsidR="00705C7F" w:rsidRPr="00975140" w:rsidRDefault="00705C7F">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36E956AE" w14:textId="77777777" w:rsidR="00705C7F" w:rsidRPr="00975140" w:rsidRDefault="00705C7F">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30AF1253" w14:textId="77777777" w:rsidR="00705C7F" w:rsidRPr="00975140" w:rsidRDefault="00705C7F">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75ECE12" w14:textId="77777777" w:rsidR="00705C7F" w:rsidRPr="00975140" w:rsidRDefault="00705C7F">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1B14732A" w14:textId="77777777" w:rsidR="00705C7F" w:rsidRPr="00975140" w:rsidRDefault="00705C7F">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7A92D7F0" w14:textId="77777777" w:rsidR="00705C7F" w:rsidRPr="00975140" w:rsidRDefault="00705C7F">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6E730F8A" w14:textId="77777777" w:rsidR="00705C7F" w:rsidRPr="00975140" w:rsidRDefault="00705C7F">
            <w:pPr>
              <w:spacing w:after="0" w:line="240" w:lineRule="auto"/>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F281CFD" w14:textId="77777777" w:rsidR="00705C7F" w:rsidRPr="00975140" w:rsidRDefault="00705C7F">
            <w:pPr>
              <w:jc w:val="center"/>
              <w:rPr>
                <w:rFonts w:ascii="Times New Roman" w:hAnsi="Times New Roman" w:cs="Times New Roman"/>
              </w:rPr>
            </w:pPr>
            <w:r w:rsidRPr="00975140">
              <w:rPr>
                <w:rFonts w:ascii="Times New Roman" w:eastAsia="Calibri" w:hAnsi="Times New Roman" w:cs="Times New Roman"/>
                <w:sz w:val="24"/>
                <w:szCs w:val="24"/>
                <w:lang w:eastAsia="en-US"/>
              </w:rPr>
              <w:t>100,00</w:t>
            </w:r>
          </w:p>
        </w:tc>
      </w:tr>
      <w:tr w:rsidR="00705C7F" w:rsidRPr="00975140" w14:paraId="573A2755"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2E2C199C" w14:textId="77777777" w:rsidR="00705C7F" w:rsidRPr="00975140" w:rsidRDefault="00705C7F" w:rsidP="00705C7F">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13</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6CDF5068" w14:textId="77777777" w:rsidR="00705C7F" w:rsidRPr="00975140" w:rsidRDefault="00705C7F" w:rsidP="00CD247D">
            <w:pPr>
              <w:spacing w:after="0" w:line="240" w:lineRule="auto"/>
              <w:jc w:val="both"/>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Количество проведенных информационных мероприятий для юридических лиц в</w:t>
            </w:r>
            <w:r w:rsidR="005D0641" w:rsidRPr="00975140">
              <w:rPr>
                <w:rFonts w:ascii="Times New Roman" w:eastAsia="Calibri" w:hAnsi="Times New Roman" w:cs="Times New Roman"/>
                <w:sz w:val="24"/>
                <w:szCs w:val="24"/>
                <w:lang w:eastAsia="en-US"/>
              </w:rPr>
              <w:t xml:space="preserve"> целях</w:t>
            </w:r>
            <w:r w:rsidRPr="00975140">
              <w:rPr>
                <w:rFonts w:ascii="Times New Roman" w:eastAsia="Calibri" w:hAnsi="Times New Roman" w:cs="Times New Roman"/>
                <w:sz w:val="24"/>
                <w:szCs w:val="24"/>
                <w:lang w:eastAsia="en-US"/>
              </w:rPr>
              <w:t xml:space="preserve"> создани</w:t>
            </w:r>
            <w:r w:rsidR="00CD247D" w:rsidRPr="00975140">
              <w:rPr>
                <w:rFonts w:ascii="Times New Roman" w:eastAsia="Calibri" w:hAnsi="Times New Roman" w:cs="Times New Roman"/>
                <w:sz w:val="24"/>
                <w:szCs w:val="24"/>
                <w:lang w:eastAsia="en-US"/>
              </w:rPr>
              <w:t>я</w:t>
            </w:r>
            <w:r w:rsidRPr="00975140">
              <w:rPr>
                <w:rFonts w:ascii="Times New Roman" w:eastAsia="Calibri" w:hAnsi="Times New Roman" w:cs="Times New Roman"/>
                <w:sz w:val="24"/>
                <w:szCs w:val="24"/>
                <w:lang w:eastAsia="en-US"/>
              </w:rPr>
              <w:t xml:space="preserve"> участков исправительного центра для обеспечения исполнения наказания в виде принудительных работ (нарастающим итогам)</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4E1CA4B6" w14:textId="77777777" w:rsidR="00705C7F" w:rsidRPr="00975140" w:rsidRDefault="00705C7F" w:rsidP="00465754">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ед.</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3BE7A891" w14:textId="77777777" w:rsidR="00705C7F" w:rsidRPr="00975140" w:rsidRDefault="00705C7F" w:rsidP="00465754">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13AA355" w14:textId="77777777" w:rsidR="00705C7F" w:rsidRPr="00975140" w:rsidRDefault="00705C7F" w:rsidP="00465754">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0198D9DC" w14:textId="77777777" w:rsidR="00705C7F" w:rsidRPr="00975140" w:rsidRDefault="00705C7F" w:rsidP="00465754">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FEA8890" w14:textId="77777777" w:rsidR="00705C7F" w:rsidRPr="00975140" w:rsidRDefault="00705C7F" w:rsidP="00465754">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2</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4385ECA2" w14:textId="77777777" w:rsidR="00705C7F" w:rsidRPr="00975140" w:rsidRDefault="00705C7F" w:rsidP="00465754">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4</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03D3CC83" w14:textId="77777777" w:rsidR="00705C7F" w:rsidRPr="00975140" w:rsidRDefault="00705C7F" w:rsidP="00465754">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6</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6F595FE8" w14:textId="77777777" w:rsidR="00705C7F" w:rsidRPr="00975140" w:rsidRDefault="00705C7F" w:rsidP="00465754">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8</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2C12876" w14:textId="77777777" w:rsidR="00705C7F" w:rsidRPr="00975140" w:rsidRDefault="00705C7F" w:rsidP="00465754">
            <w:pPr>
              <w:jc w:val="center"/>
              <w:rPr>
                <w:rFonts w:ascii="Times New Roman" w:hAnsi="Times New Roman" w:cs="Times New Roman"/>
              </w:rPr>
            </w:pPr>
            <w:r w:rsidRPr="00975140">
              <w:rPr>
                <w:rFonts w:ascii="Times New Roman" w:hAnsi="Times New Roman" w:cs="Times New Roman"/>
              </w:rPr>
              <w:t>10</w:t>
            </w:r>
          </w:p>
        </w:tc>
      </w:tr>
      <w:tr w:rsidR="00705C7F" w:rsidRPr="00975140" w14:paraId="22781CBD"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6D03DA5E" w14:textId="77777777" w:rsidR="00705C7F" w:rsidRPr="00975140" w:rsidRDefault="00705C7F" w:rsidP="00CD247D">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1</w:t>
            </w:r>
            <w:r w:rsidR="00CD247D" w:rsidRPr="00975140">
              <w:rPr>
                <w:rFonts w:ascii="Times New Roman" w:eastAsia="Calibri" w:hAnsi="Times New Roman" w:cs="Times New Roman"/>
                <w:sz w:val="24"/>
                <w:szCs w:val="24"/>
                <w:lang w:eastAsia="en-US"/>
              </w:rPr>
              <w:t>4</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47DD36F8" w14:textId="77777777" w:rsidR="00705C7F" w:rsidRPr="00975140" w:rsidRDefault="002F6C22" w:rsidP="00842CF8">
            <w:pPr>
              <w:widowControl w:val="0"/>
              <w:suppressAutoHyphens/>
              <w:spacing w:after="0" w:line="240" w:lineRule="auto"/>
              <w:ind w:left="33"/>
              <w:jc w:val="both"/>
              <w:rPr>
                <w:rFonts w:ascii="Times New Roman" w:eastAsia="Lucida Sans Unicode" w:hAnsi="Times New Roman" w:cs="Times New Roman"/>
                <w:sz w:val="24"/>
                <w:szCs w:val="24"/>
                <w:lang w:eastAsia="en-US"/>
              </w:rPr>
            </w:pPr>
            <w:r w:rsidRPr="00975140">
              <w:rPr>
                <w:rFonts w:ascii="Times New Roman" w:hAnsi="Times New Roman" w:cs="Times New Roman"/>
                <w:sz w:val="24"/>
                <w:szCs w:val="24"/>
              </w:rPr>
              <w:t xml:space="preserve">Количество информационных материалов (новостей, статей  и т.д.) о способах и видах мошеннических действий, размещенных  на официальном сайте администрации Петровского городского округа Ставропольского края </w:t>
            </w:r>
            <w:r w:rsidR="00CD247D" w:rsidRPr="00975140">
              <w:rPr>
                <w:rFonts w:ascii="Times New Roman" w:hAnsi="Times New Roman" w:cs="Times New Roman"/>
                <w:sz w:val="24"/>
                <w:szCs w:val="24"/>
              </w:rPr>
              <w:t xml:space="preserve">и </w:t>
            </w:r>
            <w:r w:rsidRPr="00975140">
              <w:rPr>
                <w:rFonts w:ascii="Times New Roman" w:hAnsi="Times New Roman" w:cs="Times New Roman"/>
                <w:sz w:val="24"/>
                <w:szCs w:val="24"/>
              </w:rPr>
              <w:t>публикаци</w:t>
            </w:r>
            <w:r w:rsidR="00CD247D" w:rsidRPr="00975140">
              <w:rPr>
                <w:rFonts w:ascii="Times New Roman" w:hAnsi="Times New Roman" w:cs="Times New Roman"/>
                <w:sz w:val="24"/>
                <w:szCs w:val="24"/>
              </w:rPr>
              <w:t>й</w:t>
            </w:r>
            <w:r w:rsidRPr="00975140">
              <w:rPr>
                <w:rFonts w:ascii="Times New Roman" w:hAnsi="Times New Roman" w:cs="Times New Roman"/>
                <w:sz w:val="24"/>
                <w:szCs w:val="24"/>
              </w:rPr>
              <w:t xml:space="preserve"> в соцсетях «Интерне</w:t>
            </w:r>
            <w:r w:rsidR="00842CF8">
              <w:rPr>
                <w:rFonts w:ascii="Times New Roman" w:hAnsi="Times New Roman" w:cs="Times New Roman"/>
                <w:sz w:val="24"/>
                <w:szCs w:val="24"/>
              </w:rPr>
              <w:t>т», СМИ, (нарастающим итогом)</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0C929473" w14:textId="77777777" w:rsidR="00705C7F" w:rsidRPr="00975140" w:rsidRDefault="002F6C22" w:rsidP="00302510">
            <w:pPr>
              <w:spacing w:after="0" w:line="240" w:lineRule="auto"/>
              <w:jc w:val="center"/>
              <w:rPr>
                <w:rFonts w:ascii="Times New Roman" w:eastAsia="Calibri" w:hAnsi="Times New Roman" w:cs="Times New Roman"/>
                <w:sz w:val="24"/>
                <w:szCs w:val="24"/>
                <w:lang w:eastAsia="en-US"/>
              </w:rPr>
            </w:pPr>
            <w:r w:rsidRPr="00975140">
              <w:rPr>
                <w:rFonts w:ascii="Times New Roman" w:hAnsi="Times New Roman" w:cs="Times New Roman"/>
                <w:sz w:val="24"/>
                <w:szCs w:val="24"/>
              </w:rPr>
              <w:t>ед.</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6E55B6C6" w14:textId="77777777" w:rsidR="00705C7F" w:rsidRPr="00975140" w:rsidRDefault="002F6C22" w:rsidP="00302510">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2</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6951B034" w14:textId="77777777" w:rsidR="00705C7F" w:rsidRPr="00975140" w:rsidRDefault="00CD247D" w:rsidP="00302510">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6</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7DE1B8D7" w14:textId="77777777" w:rsidR="00705C7F" w:rsidRPr="00975140" w:rsidRDefault="00CD247D" w:rsidP="00302510">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12</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77D1D45" w14:textId="77777777" w:rsidR="00705C7F" w:rsidRPr="00975140" w:rsidRDefault="00CD247D" w:rsidP="00302510">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20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75D8C1FF" w14:textId="77777777" w:rsidR="00705C7F" w:rsidRPr="00975140" w:rsidRDefault="00CD247D" w:rsidP="00302510">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26</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7973CFD" w14:textId="77777777" w:rsidR="00705C7F" w:rsidRPr="00975140" w:rsidRDefault="00CD247D" w:rsidP="00302510">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3</w:t>
            </w:r>
            <w:r w:rsidR="002F6C22" w:rsidRPr="00975140">
              <w:rPr>
                <w:rFonts w:ascii="Times New Roman" w:eastAsia="Calibri" w:hAnsi="Times New Roman" w:cs="Times New Roman"/>
                <w:sz w:val="24"/>
                <w:szCs w:val="24"/>
                <w:lang w:eastAsia="en-US"/>
              </w:rPr>
              <w:t>2</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00B7860" w14:textId="77777777" w:rsidR="00705C7F" w:rsidRPr="00975140" w:rsidRDefault="00CD247D" w:rsidP="00302510">
            <w:pPr>
              <w:spacing w:after="0" w:line="240" w:lineRule="auto"/>
              <w:jc w:val="center"/>
              <w:rPr>
                <w:rFonts w:ascii="Times New Roman" w:eastAsia="Calibri" w:hAnsi="Times New Roman" w:cs="Times New Roman"/>
                <w:sz w:val="24"/>
                <w:szCs w:val="24"/>
                <w:lang w:eastAsia="en-US"/>
              </w:rPr>
            </w:pPr>
            <w:r w:rsidRPr="00975140">
              <w:rPr>
                <w:rFonts w:ascii="Times New Roman" w:eastAsia="Calibri" w:hAnsi="Times New Roman" w:cs="Times New Roman"/>
                <w:sz w:val="24"/>
                <w:szCs w:val="24"/>
                <w:lang w:eastAsia="en-US"/>
              </w:rPr>
              <w:t>38</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315B2C5" w14:textId="77777777" w:rsidR="00705C7F" w:rsidRPr="00975140" w:rsidRDefault="00CD247D" w:rsidP="00C63D65">
            <w:pPr>
              <w:jc w:val="center"/>
              <w:rPr>
                <w:rFonts w:ascii="Times New Roman" w:hAnsi="Times New Roman" w:cs="Times New Roman"/>
                <w:sz w:val="24"/>
                <w:szCs w:val="24"/>
              </w:rPr>
            </w:pPr>
            <w:r w:rsidRPr="00975140">
              <w:rPr>
                <w:rFonts w:ascii="Times New Roman" w:hAnsi="Times New Roman" w:cs="Times New Roman"/>
                <w:sz w:val="24"/>
                <w:szCs w:val="24"/>
              </w:rPr>
              <w:t>44</w:t>
            </w:r>
          </w:p>
        </w:tc>
      </w:tr>
      <w:tr w:rsidR="00705C7F" w:rsidRPr="00402791" w14:paraId="34974F31"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74F34B29"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Цель 4 Программы «Создание условий по обеспечению защиты населения и территории округа от террористической угрозы, чрезвычайных ситуаций, предупреждению и ликвидации последствий чрезвычайных ситуаций природного и техногенного характера»</w:t>
            </w:r>
          </w:p>
        </w:tc>
      </w:tr>
      <w:tr w:rsidR="00705C7F" w:rsidRPr="00402791" w14:paraId="474294D2"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2BC5E8D6" w14:textId="77777777" w:rsidR="00705C7F" w:rsidRPr="00402791" w:rsidRDefault="00705C7F" w:rsidP="00CD247D">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w:t>
            </w:r>
            <w:r w:rsidR="00CD247D">
              <w:rPr>
                <w:rFonts w:ascii="Times New Roman" w:eastAsia="Calibri" w:hAnsi="Times New Roman" w:cs="Times New Roman"/>
                <w:sz w:val="24"/>
                <w:szCs w:val="24"/>
                <w:lang w:eastAsia="en-US"/>
              </w:rPr>
              <w:t>5</w:t>
            </w:r>
            <w:r w:rsidRPr="00402791">
              <w:rPr>
                <w:rFonts w:ascii="Times New Roman" w:eastAsia="Calibri" w:hAnsi="Times New Roman" w:cs="Times New Roman"/>
                <w:sz w:val="24"/>
                <w:szCs w:val="24"/>
                <w:lang w:eastAsia="en-US"/>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62823202" w14:textId="77777777" w:rsidR="00705C7F" w:rsidRPr="00402791" w:rsidRDefault="00705C7F" w:rsidP="00302510">
            <w:pPr>
              <w:spacing w:after="0" w:line="240" w:lineRule="auto"/>
              <w:jc w:val="both"/>
              <w:rPr>
                <w:rFonts w:ascii="Times New Roman" w:hAnsi="Times New Roman" w:cs="Times New Roman"/>
              </w:rPr>
            </w:pPr>
            <w:r w:rsidRPr="00402791">
              <w:rPr>
                <w:rFonts w:ascii="Times New Roman" w:eastAsia="Calibri" w:hAnsi="Times New Roman" w:cs="Times New Roman"/>
                <w:sz w:val="24"/>
                <w:szCs w:val="24"/>
                <w:lang w:eastAsia="en-US"/>
              </w:rPr>
              <w:t xml:space="preserve">Доля населения округа, охваченного системой обеспечения вызова экстренных оперативных служб по </w:t>
            </w:r>
            <w:r w:rsidRPr="00402791">
              <w:rPr>
                <w:rFonts w:ascii="Times New Roman" w:eastAsia="Calibri" w:hAnsi="Times New Roman" w:cs="Times New Roman"/>
                <w:sz w:val="24"/>
                <w:szCs w:val="24"/>
                <w:lang w:eastAsia="en-US"/>
              </w:rPr>
              <w:lastRenderedPageBreak/>
              <w:t>единому номеру «112» от общего числа населения округа, проживающего в населенных пунктах, в которых имеется техническая возможность доступа к данной системе</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37C54F84"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lastRenderedPageBreak/>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27885E29"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35911141"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94FB399"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1A9A4EA"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04285E8F"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BC0343F"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37A11361"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713672" w14:textId="77777777" w:rsidR="00705C7F" w:rsidRPr="00402791" w:rsidRDefault="00705C7F" w:rsidP="00C63D65">
            <w:pPr>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r>
      <w:tr w:rsidR="00705C7F" w:rsidRPr="00402791" w14:paraId="173408F5"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60541B39" w14:textId="77777777" w:rsidR="00705C7F" w:rsidRPr="00402791" w:rsidRDefault="00705C7F" w:rsidP="00CD247D">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w:t>
            </w:r>
            <w:r w:rsidR="00CD247D">
              <w:rPr>
                <w:rFonts w:ascii="Times New Roman" w:eastAsia="Calibri" w:hAnsi="Times New Roman" w:cs="Times New Roman"/>
                <w:sz w:val="24"/>
                <w:szCs w:val="24"/>
                <w:lang w:eastAsia="en-US"/>
              </w:rPr>
              <w:t>6</w:t>
            </w:r>
            <w:r w:rsidRPr="00402791">
              <w:rPr>
                <w:rFonts w:ascii="Times New Roman" w:eastAsia="Calibri" w:hAnsi="Times New Roman" w:cs="Times New Roman"/>
                <w:sz w:val="24"/>
                <w:szCs w:val="24"/>
                <w:lang w:eastAsia="en-US"/>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15A538DE" w14:textId="77777777" w:rsidR="00705C7F" w:rsidRPr="00402791" w:rsidRDefault="00705C7F" w:rsidP="00302510">
            <w:pPr>
              <w:spacing w:after="0" w:line="240" w:lineRule="auto"/>
              <w:jc w:val="both"/>
              <w:rPr>
                <w:rFonts w:ascii="Times New Roman" w:hAnsi="Times New Roman" w:cs="Times New Roman"/>
              </w:rPr>
            </w:pPr>
            <w:r w:rsidRPr="00402791">
              <w:rPr>
                <w:rFonts w:ascii="Times New Roman" w:eastAsia="Calibri" w:hAnsi="Times New Roman" w:cs="Times New Roman"/>
                <w:sz w:val="24"/>
                <w:szCs w:val="24"/>
                <w:lang w:eastAsia="en-US"/>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мероприятий в муниципальных образовательных организациях</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7E836A58"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рублей</w:t>
            </w:r>
          </w:p>
          <w:p w14:paraId="1293C009"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на</w:t>
            </w:r>
          </w:p>
          <w:p w14:paraId="493ADBBB"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рубль</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720C7331"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62AC0BF8"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19,00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7D541BF5"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EC1714E"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7E247501"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7A9A5FE"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251DA37" w14:textId="77777777" w:rsidR="00705C7F" w:rsidRPr="00402791" w:rsidRDefault="00705C7F" w:rsidP="006B2EDB">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2D3AC2" w14:textId="77777777" w:rsidR="00705C7F" w:rsidRPr="00402791" w:rsidRDefault="00705C7F" w:rsidP="00C63D65">
            <w:pPr>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r>
      <w:tr w:rsidR="00705C7F" w:rsidRPr="00402791" w14:paraId="6EE6C3F1"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424868BC"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Подпрограмма 4 «</w:t>
            </w:r>
            <w:r w:rsidRPr="00402791">
              <w:rPr>
                <w:rFonts w:ascii="Times New Roman" w:hAnsi="Times New Roman" w:cs="Times New Roman"/>
                <w:sz w:val="24"/>
                <w:szCs w:val="24"/>
              </w:rPr>
              <w:t>Антитеррористическая защищенность и защита населения и территории от чрезвычайных ситуаций»</w:t>
            </w:r>
          </w:p>
        </w:tc>
      </w:tr>
      <w:tr w:rsidR="00705C7F" w:rsidRPr="00402791" w14:paraId="34F0FC60" w14:textId="77777777" w:rsidTr="00BB7A35">
        <w:tc>
          <w:tcPr>
            <w:tcW w:w="14521" w:type="dxa"/>
            <w:gridSpan w:val="11"/>
            <w:tcBorders>
              <w:top w:val="single" w:sz="4" w:space="0" w:color="000000"/>
              <w:left w:val="single" w:sz="4" w:space="0" w:color="000000"/>
              <w:bottom w:val="single" w:sz="4" w:space="0" w:color="000000"/>
              <w:right w:val="single" w:sz="4" w:space="0" w:color="000000"/>
            </w:tcBorders>
            <w:shd w:val="clear" w:color="auto" w:fill="auto"/>
          </w:tcPr>
          <w:p w14:paraId="25F7F7FA"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Задача 1 Подпрограммы 4 «Повышение уровня безопасности населения округа и защищенности критически важных объектов от террористических угроз, возникновения чрезвычайных ситуаций и обеспечение деятельности (оказание услуг) поисковых и аварийно-спасательных учреждений»</w:t>
            </w:r>
          </w:p>
        </w:tc>
      </w:tr>
      <w:tr w:rsidR="00705C7F" w:rsidRPr="00402791" w14:paraId="00A61636"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1C0EBE74" w14:textId="77777777" w:rsidR="00705C7F" w:rsidRPr="00402791" w:rsidRDefault="00705C7F" w:rsidP="00CD247D">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w:t>
            </w:r>
            <w:r w:rsidR="00CD247D">
              <w:rPr>
                <w:rFonts w:ascii="Times New Roman" w:eastAsia="Calibri" w:hAnsi="Times New Roman" w:cs="Times New Roman"/>
                <w:sz w:val="24"/>
                <w:szCs w:val="24"/>
                <w:lang w:eastAsia="en-US"/>
              </w:rPr>
              <w:t>7</w:t>
            </w:r>
            <w:r w:rsidRPr="00402791">
              <w:rPr>
                <w:rFonts w:ascii="Times New Roman" w:eastAsia="Calibri" w:hAnsi="Times New Roman" w:cs="Times New Roman"/>
                <w:sz w:val="24"/>
                <w:szCs w:val="24"/>
                <w:lang w:eastAsia="en-US"/>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7CAD17DE" w14:textId="77777777" w:rsidR="00705C7F" w:rsidRPr="00402791" w:rsidRDefault="00975140" w:rsidP="009E7A6B">
            <w:pPr>
              <w:spacing w:after="0" w:line="240" w:lineRule="auto"/>
              <w:jc w:val="both"/>
              <w:rPr>
                <w:rFonts w:ascii="Times New Roman" w:hAnsi="Times New Roman" w:cs="Times New Roman"/>
              </w:rPr>
            </w:pPr>
            <w:r>
              <w:rPr>
                <w:rFonts w:ascii="Times New Roman" w:eastAsia="Calibri" w:hAnsi="Times New Roman"/>
                <w:sz w:val="24"/>
                <w:szCs w:val="24"/>
                <w:lang w:eastAsia="en-US"/>
              </w:rPr>
              <w:t>Р</w:t>
            </w:r>
            <w:r w:rsidR="00DC0C90">
              <w:rPr>
                <w:rFonts w:ascii="Times New Roman" w:eastAsia="Calibri" w:hAnsi="Times New Roman"/>
                <w:sz w:val="24"/>
                <w:szCs w:val="24"/>
                <w:lang w:eastAsia="en-US"/>
              </w:rPr>
              <w:t>еагирование дежурно-диспетчерского персонала системы-112 на вызовы (сообщения), поступившие по единому номеру «112», от общего количества поступивших вызовов (сообщений) по единому номеру «112»</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1779948A"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2E443366"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09748B8D"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71A5C3D"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9517CF5"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363392F4"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73996D35"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FFF90E6"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A66B120" w14:textId="77777777" w:rsidR="00705C7F" w:rsidRPr="00402791" w:rsidRDefault="00705C7F" w:rsidP="00C63D65">
            <w:pPr>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r>
      <w:tr w:rsidR="00705C7F" w:rsidRPr="00402791" w14:paraId="3AEA0054"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7EAEB336" w14:textId="77777777" w:rsidR="00705C7F" w:rsidRPr="009C4902" w:rsidRDefault="00CD247D" w:rsidP="00D328B9">
            <w:pPr>
              <w:spacing w:after="0" w:line="240" w:lineRule="auto"/>
              <w:jc w:val="center"/>
              <w:rPr>
                <w:rFonts w:ascii="Times New Roman" w:hAnsi="Times New Roman" w:cs="Times New Roman"/>
              </w:rPr>
            </w:pPr>
            <w:r>
              <w:rPr>
                <w:rFonts w:ascii="Times New Roman" w:eastAsia="Calibri" w:hAnsi="Times New Roman" w:cs="Times New Roman"/>
                <w:sz w:val="24"/>
                <w:szCs w:val="24"/>
                <w:lang w:eastAsia="en-US"/>
              </w:rPr>
              <w:t>18</w:t>
            </w:r>
            <w:r w:rsidR="00705C7F" w:rsidRPr="009C4902">
              <w:rPr>
                <w:rFonts w:ascii="Times New Roman" w:eastAsia="Calibri" w:hAnsi="Times New Roman" w:cs="Times New Roman"/>
                <w:sz w:val="24"/>
                <w:szCs w:val="24"/>
                <w:lang w:eastAsia="en-US"/>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0F1E1529" w14:textId="77777777" w:rsidR="00705C7F" w:rsidRPr="009C4902" w:rsidRDefault="00A56377" w:rsidP="009E7A6B">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en-US"/>
              </w:rPr>
              <w:t>Уровень</w:t>
            </w:r>
            <w:r w:rsidR="009E7A6B" w:rsidRPr="009C4902">
              <w:rPr>
                <w:rFonts w:ascii="Times New Roman" w:eastAsia="Calibri" w:hAnsi="Times New Roman"/>
                <w:sz w:val="24"/>
                <w:szCs w:val="24"/>
                <w:lang w:eastAsia="en-US"/>
              </w:rPr>
              <w:t xml:space="preserve"> о</w:t>
            </w:r>
            <w:r>
              <w:rPr>
                <w:rFonts w:ascii="Times New Roman" w:eastAsia="Calibri" w:hAnsi="Times New Roman"/>
                <w:sz w:val="24"/>
                <w:szCs w:val="24"/>
                <w:lang w:eastAsia="en-US"/>
              </w:rPr>
              <w:t>беспечения</w:t>
            </w:r>
            <w:r w:rsidR="00DC0C90" w:rsidRPr="009C4902">
              <w:rPr>
                <w:rFonts w:ascii="Times New Roman" w:eastAsia="Calibri" w:hAnsi="Times New Roman"/>
                <w:sz w:val="24"/>
                <w:szCs w:val="24"/>
                <w:lang w:eastAsia="en-US"/>
              </w:rPr>
              <w:t xml:space="preserve"> безопасности в учреждениях образования муниципальной собственности</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101E6C30"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7A2919F1"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5D52EB6"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E6DAED8"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0D96D2F"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100,00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703E804F"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8CD478B"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663E6840"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100,00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3324768" w14:textId="77777777" w:rsidR="00705C7F" w:rsidRPr="00402791" w:rsidRDefault="00705C7F" w:rsidP="00302510">
            <w:pPr>
              <w:rPr>
                <w:rFonts w:ascii="Times New Roman" w:hAnsi="Times New Roman" w:cs="Times New Roman"/>
              </w:rPr>
            </w:pPr>
            <w:r w:rsidRPr="009C4902">
              <w:rPr>
                <w:rFonts w:ascii="Times New Roman" w:eastAsia="Calibri" w:hAnsi="Times New Roman" w:cs="Times New Roman"/>
                <w:sz w:val="24"/>
                <w:szCs w:val="24"/>
                <w:lang w:eastAsia="en-US"/>
              </w:rPr>
              <w:t>100,00</w:t>
            </w:r>
          </w:p>
        </w:tc>
      </w:tr>
      <w:tr w:rsidR="00705C7F" w:rsidRPr="00402791" w14:paraId="6115C926"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3E1B5C0D" w14:textId="77777777" w:rsidR="00705C7F" w:rsidRPr="009C4902" w:rsidRDefault="00CD247D" w:rsidP="003A1B8F">
            <w:pPr>
              <w:spacing w:after="0" w:line="240" w:lineRule="auto"/>
              <w:jc w:val="center"/>
              <w:rPr>
                <w:rFonts w:ascii="Times New Roman" w:hAnsi="Times New Roman" w:cs="Times New Roman"/>
              </w:rPr>
            </w:pPr>
            <w:r>
              <w:rPr>
                <w:rFonts w:ascii="Times New Roman" w:eastAsia="Calibri" w:hAnsi="Times New Roman" w:cs="Times New Roman"/>
                <w:sz w:val="24"/>
                <w:szCs w:val="24"/>
                <w:lang w:eastAsia="en-US"/>
              </w:rPr>
              <w:t>19</w:t>
            </w:r>
            <w:r w:rsidR="00705C7F" w:rsidRPr="009C4902">
              <w:rPr>
                <w:rFonts w:ascii="Times New Roman" w:eastAsia="Calibri" w:hAnsi="Times New Roman" w:cs="Times New Roman"/>
                <w:sz w:val="24"/>
                <w:szCs w:val="24"/>
                <w:lang w:eastAsia="en-US"/>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3AA73EC8" w14:textId="77777777" w:rsidR="00705C7F" w:rsidRPr="009C4902" w:rsidRDefault="00DC0C90" w:rsidP="00302510">
            <w:pPr>
              <w:widowControl w:val="0"/>
              <w:spacing w:after="0" w:line="240" w:lineRule="auto"/>
              <w:jc w:val="both"/>
              <w:rPr>
                <w:rFonts w:ascii="Times New Roman" w:hAnsi="Times New Roman" w:cs="Times New Roman"/>
              </w:rPr>
            </w:pPr>
            <w:r w:rsidRPr="009C4902">
              <w:rPr>
                <w:rFonts w:ascii="Times New Roman" w:eastAsia="Calibri" w:hAnsi="Times New Roman"/>
                <w:sz w:val="24"/>
                <w:szCs w:val="24"/>
                <w:lang w:eastAsia="en-US"/>
              </w:rPr>
              <w:t>Доля образовательных организаций, обустроенных целостными периметральными ограждениями, в общем количестве муниципальных образовательных учреждений округа</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3D205340"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1C269ADD"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21,05</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100FD73F"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36,84</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AC13FE3"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52,63</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72BCC38D"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68,42</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4EA6DB21"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84,21</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723151D5"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89,47</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691D5834" w14:textId="77777777" w:rsidR="00705C7F" w:rsidRPr="009C4902" w:rsidRDefault="00705C7F" w:rsidP="00302510">
            <w:pPr>
              <w:spacing w:after="0" w:line="240" w:lineRule="auto"/>
              <w:jc w:val="center"/>
              <w:rPr>
                <w:rFonts w:ascii="Times New Roman" w:hAnsi="Times New Roman" w:cs="Times New Roman"/>
              </w:rPr>
            </w:pPr>
            <w:r w:rsidRPr="009C4902">
              <w:rPr>
                <w:rFonts w:ascii="Times New Roman" w:eastAsia="Calibri" w:hAnsi="Times New Roman" w:cs="Times New Roman"/>
                <w:sz w:val="24"/>
                <w:szCs w:val="24"/>
                <w:lang w:eastAsia="en-US"/>
              </w:rPr>
              <w:t>94,74</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5CDBE99" w14:textId="77777777" w:rsidR="00705C7F" w:rsidRPr="00402791" w:rsidRDefault="00705C7F" w:rsidP="00302510">
            <w:pPr>
              <w:rPr>
                <w:rFonts w:ascii="Times New Roman" w:hAnsi="Times New Roman" w:cs="Times New Roman"/>
              </w:rPr>
            </w:pPr>
            <w:r w:rsidRPr="009C4902">
              <w:rPr>
                <w:rFonts w:ascii="Times New Roman" w:eastAsia="Calibri" w:hAnsi="Times New Roman" w:cs="Times New Roman"/>
                <w:sz w:val="24"/>
                <w:szCs w:val="24"/>
                <w:lang w:eastAsia="en-US"/>
              </w:rPr>
              <w:t>100,00</w:t>
            </w:r>
          </w:p>
        </w:tc>
      </w:tr>
      <w:tr w:rsidR="00705C7F" w:rsidRPr="00402791" w14:paraId="4A636836" w14:textId="77777777" w:rsidTr="00BB7A35">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1BD2A148" w14:textId="77777777" w:rsidR="00705C7F" w:rsidRPr="00402791" w:rsidRDefault="00705C7F" w:rsidP="00CD247D">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lastRenderedPageBreak/>
              <w:t>2</w:t>
            </w:r>
            <w:r w:rsidR="00CD247D">
              <w:rPr>
                <w:rFonts w:ascii="Times New Roman" w:eastAsia="Calibri" w:hAnsi="Times New Roman" w:cs="Times New Roman"/>
                <w:sz w:val="24"/>
                <w:szCs w:val="24"/>
                <w:lang w:eastAsia="en-US"/>
              </w:rPr>
              <w:t>0</w:t>
            </w:r>
            <w:r w:rsidRPr="00402791">
              <w:rPr>
                <w:rFonts w:ascii="Times New Roman" w:eastAsia="Calibri" w:hAnsi="Times New Roman" w:cs="Times New Roman"/>
                <w:sz w:val="24"/>
                <w:szCs w:val="24"/>
                <w:lang w:eastAsia="en-US"/>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7A81FEE6" w14:textId="77777777" w:rsidR="00705C7F" w:rsidRPr="00402791" w:rsidRDefault="00DC0C90" w:rsidP="008072AC">
            <w:pPr>
              <w:spacing w:after="0" w:line="240" w:lineRule="auto"/>
              <w:jc w:val="both"/>
              <w:rPr>
                <w:rFonts w:ascii="Times New Roman" w:hAnsi="Times New Roman" w:cs="Times New Roman"/>
              </w:rPr>
            </w:pPr>
            <w:r>
              <w:rPr>
                <w:rFonts w:ascii="Times New Roman" w:eastAsia="Calibri" w:hAnsi="Times New Roman"/>
                <w:sz w:val="24"/>
                <w:szCs w:val="24"/>
                <w:lang w:eastAsia="en-US"/>
              </w:rPr>
              <w:t>Доля дежурно-диспетчерского персонала системы-112, прошедшего профессиональное обучение, в общем количестве дежурно-диспетчерского персонала системы-112 в округе</w:t>
            </w:r>
          </w:p>
        </w:tc>
        <w:tc>
          <w:tcPr>
            <w:tcW w:w="1538" w:type="dxa"/>
            <w:tcBorders>
              <w:top w:val="single" w:sz="4" w:space="0" w:color="000000"/>
              <w:left w:val="single" w:sz="4" w:space="0" w:color="000000"/>
              <w:bottom w:val="single" w:sz="4" w:space="0" w:color="000000"/>
              <w:right w:val="single" w:sz="4" w:space="0" w:color="000000"/>
            </w:tcBorders>
            <w:shd w:val="clear" w:color="auto" w:fill="auto"/>
          </w:tcPr>
          <w:p w14:paraId="681CC326"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327783EA"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E0C6C32"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2D9F78E1"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59ED2ADA"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14:paraId="7A91C23C"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4D57E38"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14:paraId="4D57FF16" w14:textId="77777777" w:rsidR="00705C7F" w:rsidRPr="00402791" w:rsidRDefault="00705C7F" w:rsidP="00302510">
            <w:pPr>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100,00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3E1D98A" w14:textId="77777777" w:rsidR="00705C7F" w:rsidRPr="00402791" w:rsidRDefault="00705C7F" w:rsidP="00302510">
            <w:pPr>
              <w:rPr>
                <w:rFonts w:ascii="Times New Roman" w:hAnsi="Times New Roman" w:cs="Times New Roman"/>
              </w:rPr>
            </w:pPr>
            <w:r w:rsidRPr="00402791">
              <w:rPr>
                <w:rFonts w:ascii="Times New Roman" w:eastAsia="Calibri" w:hAnsi="Times New Roman" w:cs="Times New Roman"/>
                <w:sz w:val="24"/>
                <w:szCs w:val="24"/>
                <w:lang w:eastAsia="en-US"/>
              </w:rPr>
              <w:t>100,00</w:t>
            </w:r>
          </w:p>
        </w:tc>
      </w:tr>
    </w:tbl>
    <w:p w14:paraId="62A1BABA" w14:textId="77777777" w:rsidR="00C63D65" w:rsidRDefault="00BB7A35" w:rsidP="00BB7A35">
      <w:pPr>
        <w:widowControl w:val="0"/>
        <w:spacing w:after="0" w:line="240" w:lineRule="exact"/>
        <w:ind w:left="9498" w:right="-456"/>
        <w:jc w:val="center"/>
        <w:outlineLvl w:val="0"/>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                                                              </w:t>
      </w:r>
      <w:r w:rsidR="000B25BE">
        <w:rPr>
          <w:rFonts w:ascii="Times New Roman" w:eastAsia="Times New Roman" w:hAnsi="Times New Roman" w:cs="Times New Roman"/>
          <w:sz w:val="28"/>
          <w:szCs w:val="24"/>
        </w:rPr>
        <w:t>»</w:t>
      </w:r>
    </w:p>
    <w:p w14:paraId="71856CF9" w14:textId="77777777" w:rsidR="000B25BE" w:rsidRPr="00402791" w:rsidRDefault="000B25BE"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26B292E1" w14:textId="77777777" w:rsidR="003A1B8F" w:rsidRDefault="003A1B8F"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2BB9967C"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09CED73C"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5F23D783"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7D0F97B3"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5A3BA96F"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3DDFE775"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51BF4F11"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334917AB"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161DC275"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0EB9B2FC"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05143508"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73433252"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73EE5964" w14:textId="77777777" w:rsidR="00A56377" w:rsidRDefault="00A56377"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19E836DC"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7C8D4E31"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53FD9773"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42A7F51D"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40732750"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1CB7F05F"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578D2ADA"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5DB1CBD4"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08E56DAB" w14:textId="77777777" w:rsidR="00637C3C" w:rsidRDefault="00637C3C"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64ACF0F1" w14:textId="77777777" w:rsidR="00637C3C" w:rsidRDefault="00637C3C"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59A433C0" w14:textId="77777777" w:rsidR="00637C3C" w:rsidRDefault="00637C3C"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0B6243AA" w14:textId="77777777" w:rsidR="00637C3C" w:rsidRDefault="00637C3C"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53CA8E59" w14:textId="77777777" w:rsidR="00637C3C" w:rsidRDefault="00637C3C"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1CC3D203" w14:textId="77777777" w:rsidR="00637C3C" w:rsidRDefault="00637C3C"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1F5C833A" w14:textId="77777777" w:rsidR="00637C3C" w:rsidRDefault="00637C3C"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3B22FC25" w14:textId="77777777" w:rsidR="00637C3C" w:rsidRDefault="00637C3C"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482FFA7F"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73A9B8EB"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512806F5"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079FBAF3" w14:textId="77777777" w:rsidR="00D80044" w:rsidRDefault="00D80044"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15D3BCDE" w14:textId="77777777" w:rsidR="004473BA" w:rsidRDefault="004473BA"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77015A26" w14:textId="77777777" w:rsidR="004473BA" w:rsidRPr="00402791" w:rsidRDefault="004473BA"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09EC6B47" w14:textId="77777777" w:rsidR="00C63D65" w:rsidRPr="00402791" w:rsidRDefault="00C63D65" w:rsidP="00C63D65">
      <w:pPr>
        <w:widowControl w:val="0"/>
        <w:spacing w:after="0" w:line="240" w:lineRule="exact"/>
        <w:ind w:left="9498"/>
        <w:jc w:val="center"/>
        <w:outlineLvl w:val="0"/>
        <w:rPr>
          <w:rFonts w:ascii="Times New Roman" w:eastAsia="Times New Roman" w:hAnsi="Times New Roman" w:cs="Times New Roman"/>
          <w:sz w:val="28"/>
          <w:szCs w:val="24"/>
        </w:rPr>
      </w:pPr>
      <w:r w:rsidRPr="00402791">
        <w:rPr>
          <w:rFonts w:ascii="Times New Roman" w:eastAsia="Times New Roman" w:hAnsi="Times New Roman" w:cs="Times New Roman"/>
          <w:sz w:val="28"/>
          <w:szCs w:val="24"/>
        </w:rPr>
        <w:lastRenderedPageBreak/>
        <w:t xml:space="preserve">Приложение </w:t>
      </w:r>
      <w:r w:rsidR="00090039" w:rsidRPr="00402791">
        <w:rPr>
          <w:rFonts w:ascii="Times New Roman" w:eastAsia="Times New Roman" w:hAnsi="Times New Roman" w:cs="Times New Roman"/>
          <w:sz w:val="28"/>
          <w:szCs w:val="24"/>
        </w:rPr>
        <w:t>6</w:t>
      </w:r>
    </w:p>
    <w:p w14:paraId="4DDC45DA" w14:textId="77777777" w:rsidR="00C63D65" w:rsidRPr="00402791" w:rsidRDefault="00BB7A35" w:rsidP="00C63D65">
      <w:pPr>
        <w:widowControl w:val="0"/>
        <w:spacing w:after="0" w:line="240" w:lineRule="exact"/>
        <w:ind w:left="9498"/>
        <w:jc w:val="both"/>
        <w:rPr>
          <w:rFonts w:ascii="Times New Roman" w:eastAsia="Times New Roman" w:hAnsi="Times New Roman" w:cs="Times New Roman"/>
          <w:sz w:val="28"/>
          <w:szCs w:val="24"/>
        </w:rPr>
      </w:pPr>
      <w:r w:rsidRPr="00943FA6">
        <w:rPr>
          <w:rFonts w:ascii="Times New Roman" w:eastAsia="Lucida Sans Unicode" w:hAnsi="Times New Roman" w:cs="Times New Roman"/>
          <w:sz w:val="28"/>
          <w:szCs w:val="28"/>
          <w:lang w:eastAsia="en-US"/>
        </w:rPr>
        <w:t>к изменениям</w:t>
      </w:r>
      <w:r>
        <w:rPr>
          <w:rFonts w:ascii="Times New Roman" w:eastAsia="Lucida Sans Unicode" w:hAnsi="Times New Roman" w:cs="Times New Roman"/>
          <w:sz w:val="28"/>
          <w:szCs w:val="28"/>
          <w:lang w:eastAsia="en-US"/>
        </w:rPr>
        <w:t>, которые вносятся</w:t>
      </w:r>
      <w:r w:rsidRPr="00943FA6">
        <w:rPr>
          <w:rFonts w:ascii="Times New Roman" w:eastAsia="Lucida Sans Unicode" w:hAnsi="Times New Roman" w:cs="Times New Roman"/>
          <w:sz w:val="28"/>
          <w:szCs w:val="28"/>
          <w:lang w:eastAsia="en-US"/>
        </w:rPr>
        <w:t xml:space="preserve"> в</w:t>
      </w:r>
      <w:r>
        <w:rPr>
          <w:rFonts w:ascii="Times New Roman" w:eastAsia="Lucida Sans Unicode" w:hAnsi="Times New Roman" w:cs="Times New Roman"/>
          <w:sz w:val="28"/>
          <w:szCs w:val="28"/>
          <w:lang w:eastAsia="en-US"/>
        </w:rPr>
        <w:t xml:space="preserve"> муниципальную</w:t>
      </w:r>
      <w:r w:rsidRPr="00943FA6">
        <w:rPr>
          <w:rFonts w:ascii="Times New Roman" w:eastAsia="Lucida Sans Unicode" w:hAnsi="Times New Roman" w:cs="Times New Roman"/>
          <w:sz w:val="28"/>
          <w:szCs w:val="28"/>
          <w:lang w:eastAsia="en-US"/>
        </w:rPr>
        <w:t xml:space="preserve"> программу </w:t>
      </w:r>
      <w:r w:rsidR="00C63D65" w:rsidRPr="00402791">
        <w:rPr>
          <w:rFonts w:ascii="Times New Roman" w:eastAsia="Times New Roman" w:hAnsi="Times New Roman" w:cs="Times New Roman"/>
          <w:sz w:val="28"/>
          <w:szCs w:val="24"/>
        </w:rPr>
        <w:t>Петровского городского округа Ставропольского края  «Межнациональные отношения, профилактика правонарушений, терроризма и поддержка казачества»</w:t>
      </w:r>
    </w:p>
    <w:p w14:paraId="1670ABD7" w14:textId="77777777" w:rsidR="00C63D65" w:rsidRPr="00402791" w:rsidRDefault="00C63D65" w:rsidP="00C63D65">
      <w:pPr>
        <w:widowControl w:val="0"/>
        <w:spacing w:after="0" w:line="240" w:lineRule="exact"/>
        <w:ind w:left="9498"/>
        <w:jc w:val="center"/>
        <w:outlineLvl w:val="0"/>
        <w:rPr>
          <w:rFonts w:ascii="Times New Roman" w:eastAsia="Times New Roman" w:hAnsi="Times New Roman" w:cs="Times New Roman"/>
          <w:sz w:val="28"/>
          <w:szCs w:val="24"/>
        </w:rPr>
      </w:pPr>
    </w:p>
    <w:p w14:paraId="7B7D234E" w14:textId="77777777" w:rsidR="00C63D65" w:rsidRPr="00402791" w:rsidRDefault="000B25BE" w:rsidP="00C63D65">
      <w:pPr>
        <w:widowControl w:val="0"/>
        <w:spacing w:after="0" w:line="240" w:lineRule="exact"/>
        <w:ind w:left="9498"/>
        <w:jc w:val="center"/>
        <w:outlineLvl w:val="0"/>
        <w:rPr>
          <w:rFonts w:ascii="Times New Roman" w:hAnsi="Times New Roman" w:cs="Times New Roman"/>
        </w:rPr>
      </w:pPr>
      <w:r>
        <w:rPr>
          <w:rFonts w:ascii="Times New Roman" w:eastAsia="Times New Roman" w:hAnsi="Times New Roman" w:cs="Times New Roman"/>
          <w:sz w:val="28"/>
          <w:szCs w:val="24"/>
        </w:rPr>
        <w:t>«</w:t>
      </w:r>
      <w:r w:rsidR="00C63D65" w:rsidRPr="00402791">
        <w:rPr>
          <w:rFonts w:ascii="Times New Roman" w:eastAsia="Times New Roman" w:hAnsi="Times New Roman" w:cs="Times New Roman"/>
          <w:sz w:val="28"/>
          <w:szCs w:val="24"/>
        </w:rPr>
        <w:t>Приложение 7</w:t>
      </w:r>
    </w:p>
    <w:p w14:paraId="0AC05D20" w14:textId="77777777" w:rsidR="00C63D65" w:rsidRPr="00402791" w:rsidRDefault="00C63D65" w:rsidP="00C63D65">
      <w:pPr>
        <w:widowControl w:val="0"/>
        <w:spacing w:after="0" w:line="240" w:lineRule="exact"/>
        <w:ind w:left="9498"/>
        <w:jc w:val="both"/>
        <w:rPr>
          <w:rFonts w:ascii="Times New Roman" w:eastAsia="Times New Roman" w:hAnsi="Times New Roman" w:cs="Times New Roman"/>
          <w:sz w:val="28"/>
          <w:szCs w:val="24"/>
        </w:rPr>
      </w:pPr>
      <w:r w:rsidRPr="00402791">
        <w:rPr>
          <w:rFonts w:ascii="Times New Roman" w:eastAsia="Times New Roman" w:hAnsi="Times New Roman" w:cs="Times New Roman"/>
          <w:sz w:val="28"/>
          <w:szCs w:val="24"/>
        </w:rPr>
        <w:t>к муниципальной программе Петровского городского округа Ставропольского края «Межнациональные отношения, профилактика правонарушений, терроризма и поддержка казачества»</w:t>
      </w:r>
    </w:p>
    <w:p w14:paraId="10C15CC9" w14:textId="77777777" w:rsidR="00C63D65" w:rsidRPr="00402791" w:rsidRDefault="00C63D65" w:rsidP="00C63D65">
      <w:pPr>
        <w:widowControl w:val="0"/>
        <w:spacing w:after="0" w:line="240" w:lineRule="exact"/>
        <w:rPr>
          <w:rFonts w:ascii="Times New Roman" w:eastAsia="Times New Roman" w:hAnsi="Times New Roman" w:cs="Times New Roman"/>
          <w:sz w:val="24"/>
          <w:szCs w:val="24"/>
        </w:rPr>
      </w:pPr>
    </w:p>
    <w:p w14:paraId="65113B6C" w14:textId="77777777" w:rsidR="00C63D65" w:rsidRPr="00402791" w:rsidRDefault="00C63D65" w:rsidP="00C63D65">
      <w:pPr>
        <w:widowControl w:val="0"/>
        <w:spacing w:after="0" w:line="240" w:lineRule="exact"/>
        <w:rPr>
          <w:rFonts w:ascii="Times New Roman" w:eastAsia="Times New Roman" w:hAnsi="Times New Roman" w:cs="Times New Roman"/>
          <w:sz w:val="24"/>
          <w:szCs w:val="24"/>
        </w:rPr>
      </w:pPr>
    </w:p>
    <w:p w14:paraId="6121851C" w14:textId="77777777" w:rsidR="00C63D65" w:rsidRPr="00402791" w:rsidRDefault="00C63D65" w:rsidP="00C63D65">
      <w:pPr>
        <w:widowControl w:val="0"/>
        <w:spacing w:after="0" w:line="240" w:lineRule="exact"/>
        <w:rPr>
          <w:rFonts w:ascii="Times New Roman" w:eastAsia="Times New Roman" w:hAnsi="Times New Roman" w:cs="Times New Roman"/>
          <w:sz w:val="24"/>
          <w:szCs w:val="24"/>
        </w:rPr>
      </w:pPr>
    </w:p>
    <w:p w14:paraId="5DFC6C12" w14:textId="77777777" w:rsidR="00C63D65" w:rsidRPr="00402791" w:rsidRDefault="00C63D65" w:rsidP="00C63D65">
      <w:pPr>
        <w:widowControl w:val="0"/>
        <w:spacing w:after="0" w:line="240" w:lineRule="exact"/>
        <w:ind w:firstLine="720"/>
        <w:jc w:val="center"/>
        <w:outlineLvl w:val="0"/>
        <w:rPr>
          <w:rFonts w:ascii="Times New Roman" w:eastAsia="Times New Roman" w:hAnsi="Times New Roman" w:cs="Times New Roman"/>
          <w:sz w:val="24"/>
          <w:szCs w:val="24"/>
        </w:rPr>
      </w:pPr>
      <w:bookmarkStart w:id="0" w:name="P403"/>
      <w:bookmarkEnd w:id="0"/>
      <w:r w:rsidRPr="00402791">
        <w:rPr>
          <w:rFonts w:ascii="Times New Roman" w:eastAsia="Times New Roman" w:hAnsi="Times New Roman" w:cs="Times New Roman"/>
          <w:sz w:val="24"/>
          <w:szCs w:val="24"/>
        </w:rPr>
        <w:t>ПЕРЕЧЕНЬ</w:t>
      </w:r>
    </w:p>
    <w:p w14:paraId="37CAD3C5" w14:textId="77777777" w:rsidR="00C63D65" w:rsidRPr="00402791" w:rsidRDefault="00C63D65" w:rsidP="00C63D65">
      <w:pPr>
        <w:widowControl w:val="0"/>
        <w:spacing w:after="0" w:line="240" w:lineRule="exact"/>
        <w:ind w:firstLine="720"/>
        <w:jc w:val="center"/>
        <w:rPr>
          <w:rFonts w:ascii="Times New Roman" w:eastAsia="Times New Roman" w:hAnsi="Times New Roman" w:cs="Times New Roman"/>
          <w:sz w:val="24"/>
          <w:szCs w:val="24"/>
        </w:rPr>
      </w:pPr>
      <w:r w:rsidRPr="00402791">
        <w:rPr>
          <w:rFonts w:ascii="Times New Roman" w:eastAsia="Times New Roman" w:hAnsi="Times New Roman" w:cs="Times New Roman"/>
          <w:sz w:val="24"/>
          <w:szCs w:val="24"/>
        </w:rPr>
        <w:t>основных мероприятий подпрограмм Программы</w:t>
      </w:r>
    </w:p>
    <w:tbl>
      <w:tblPr>
        <w:tblW w:w="14740" w:type="dxa"/>
        <w:jc w:val="center"/>
        <w:tblLook w:val="04A0" w:firstRow="1" w:lastRow="0" w:firstColumn="1" w:lastColumn="0" w:noHBand="0" w:noVBand="1"/>
      </w:tblPr>
      <w:tblGrid>
        <w:gridCol w:w="550"/>
        <w:gridCol w:w="4177"/>
        <w:gridCol w:w="2384"/>
        <w:gridCol w:w="1987"/>
        <w:gridCol w:w="1416"/>
        <w:gridCol w:w="1416"/>
        <w:gridCol w:w="2810"/>
      </w:tblGrid>
      <w:tr w:rsidR="00FC5654" w:rsidRPr="00402791" w14:paraId="7694E0D2" w14:textId="77777777" w:rsidTr="00FC5654">
        <w:trPr>
          <w:jc w:val="center"/>
        </w:trPr>
        <w:tc>
          <w:tcPr>
            <w:tcW w:w="5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2AEF40" w14:textId="77777777" w:rsidR="00FC5654" w:rsidRPr="00402791" w:rsidRDefault="00FC5654"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t>№ п/п</w:t>
            </w:r>
          </w:p>
        </w:tc>
        <w:tc>
          <w:tcPr>
            <w:tcW w:w="41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295D6A" w14:textId="77777777" w:rsidR="00FC5654" w:rsidRPr="00402791" w:rsidRDefault="00FC5654"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t>Наименование подпрограммы Программы, основного мероприятия подпрограммы Программы</w:t>
            </w:r>
          </w:p>
        </w:tc>
        <w:tc>
          <w:tcPr>
            <w:tcW w:w="23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F18C65" w14:textId="77777777" w:rsidR="00FC5654" w:rsidRPr="00842CF8" w:rsidRDefault="00FC5654" w:rsidP="00940501">
            <w:pPr>
              <w:widowControl w:val="0"/>
              <w:spacing w:after="0" w:line="240" w:lineRule="auto"/>
              <w:jc w:val="center"/>
              <w:rPr>
                <w:rFonts w:ascii="Times New Roman" w:hAnsi="Times New Roman" w:cs="Times New Roman"/>
              </w:rPr>
            </w:pPr>
            <w:r w:rsidRPr="00842CF8">
              <w:rPr>
                <w:rFonts w:ascii="Times New Roman" w:eastAsia="Calibri" w:hAnsi="Times New Roman" w:cs="Times New Roman"/>
                <w:sz w:val="24"/>
                <w:szCs w:val="24"/>
                <w:lang w:eastAsia="en-US"/>
              </w:rPr>
              <w:t xml:space="preserve">Тип основного мероприятия </w:t>
            </w:r>
            <w:hyperlink w:anchor="P515">
              <w:r w:rsidRPr="00842CF8">
                <w:rPr>
                  <w:rStyle w:val="ListLabel8"/>
                  <w:rFonts w:eastAsiaTheme="minorEastAsia"/>
                </w:rPr>
                <w:t>&lt;6&gt;</w:t>
              </w:r>
            </w:hyperlink>
          </w:p>
        </w:tc>
        <w:tc>
          <w:tcPr>
            <w:tcW w:w="19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A3ACDA" w14:textId="77777777" w:rsidR="00FC5654" w:rsidRPr="00402791" w:rsidRDefault="00FC5654"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t>Ответственный исполнитель (соисполнитель, участник) основного мероприятия подпрограммы Программы</w:t>
            </w:r>
          </w:p>
        </w:tc>
        <w:tc>
          <w:tcPr>
            <w:tcW w:w="2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2AD67B" w14:textId="77777777" w:rsidR="00FC5654" w:rsidRPr="00402791" w:rsidRDefault="00FC5654" w:rsidP="00940501">
            <w:pPr>
              <w:spacing w:after="0" w:line="240" w:lineRule="auto"/>
              <w:jc w:val="center"/>
              <w:rPr>
                <w:rFonts w:ascii="Calibri" w:hAnsi="Calibri"/>
              </w:rPr>
            </w:pPr>
            <w:r w:rsidRPr="00402791">
              <w:rPr>
                <w:rFonts w:ascii="Times New Roman" w:eastAsia="Calibri" w:hAnsi="Times New Roman"/>
                <w:sz w:val="24"/>
                <w:szCs w:val="24"/>
                <w:lang w:eastAsia="en-US"/>
              </w:rPr>
              <w:t>Срок</w:t>
            </w:r>
          </w:p>
        </w:tc>
        <w:tc>
          <w:tcPr>
            <w:tcW w:w="28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72E864" w14:textId="77777777" w:rsidR="00FC5654" w:rsidRPr="00402791" w:rsidRDefault="00FC5654" w:rsidP="00940501">
            <w:pPr>
              <w:rPr>
                <w:rFonts w:ascii="Times New Roman" w:eastAsia="Calibri" w:hAnsi="Times New Roman"/>
                <w:sz w:val="24"/>
                <w:szCs w:val="24"/>
                <w:lang w:eastAsia="en-US"/>
              </w:rPr>
            </w:pPr>
          </w:p>
          <w:p w14:paraId="564A2C5D" w14:textId="77777777" w:rsidR="00FC5654" w:rsidRPr="00402791" w:rsidRDefault="00FC5654" w:rsidP="00940501">
            <w:r w:rsidRPr="00402791">
              <w:rPr>
                <w:rFonts w:ascii="Times New Roman" w:eastAsia="Calibri" w:hAnsi="Times New Roman"/>
                <w:sz w:val="24"/>
                <w:szCs w:val="24"/>
                <w:lang w:eastAsia="en-US"/>
              </w:rPr>
              <w:t>Связь с индикаторами достижения целей Программы и показателями решения задач подпрограммы Программы</w:t>
            </w:r>
          </w:p>
        </w:tc>
      </w:tr>
      <w:tr w:rsidR="00FC5654" w:rsidRPr="00402791" w14:paraId="2714F705" w14:textId="77777777" w:rsidTr="00FC5654">
        <w:trPr>
          <w:jc w:val="center"/>
        </w:trPr>
        <w:tc>
          <w:tcPr>
            <w:tcW w:w="5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81CDDA" w14:textId="77777777" w:rsidR="00FC5654" w:rsidRPr="00402791" w:rsidRDefault="00FC5654" w:rsidP="00940501">
            <w:pPr>
              <w:spacing w:after="0" w:line="240" w:lineRule="auto"/>
              <w:jc w:val="center"/>
              <w:rPr>
                <w:rFonts w:ascii="Times New Roman" w:hAnsi="Times New Roman"/>
                <w:sz w:val="24"/>
                <w:szCs w:val="24"/>
              </w:rPr>
            </w:pPr>
          </w:p>
        </w:tc>
        <w:tc>
          <w:tcPr>
            <w:tcW w:w="41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C2FDE3" w14:textId="77777777" w:rsidR="00FC5654" w:rsidRPr="00402791" w:rsidRDefault="00FC5654" w:rsidP="00940501">
            <w:pPr>
              <w:spacing w:after="0" w:line="240" w:lineRule="auto"/>
              <w:jc w:val="center"/>
              <w:rPr>
                <w:rFonts w:ascii="Times New Roman" w:hAnsi="Times New Roman"/>
                <w:sz w:val="24"/>
                <w:szCs w:val="24"/>
              </w:rPr>
            </w:pPr>
          </w:p>
        </w:tc>
        <w:tc>
          <w:tcPr>
            <w:tcW w:w="23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92B133" w14:textId="77777777" w:rsidR="00FC5654" w:rsidRPr="00402791" w:rsidRDefault="00FC5654" w:rsidP="00940501">
            <w:pPr>
              <w:spacing w:after="0" w:line="240" w:lineRule="auto"/>
              <w:jc w:val="center"/>
              <w:rPr>
                <w:rFonts w:ascii="Times New Roman" w:hAnsi="Times New Roman"/>
                <w:sz w:val="24"/>
                <w:szCs w:val="24"/>
              </w:rPr>
            </w:pPr>
          </w:p>
        </w:tc>
        <w:tc>
          <w:tcPr>
            <w:tcW w:w="198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A4D329" w14:textId="77777777" w:rsidR="00FC5654" w:rsidRPr="00402791" w:rsidRDefault="00FC5654" w:rsidP="00940501">
            <w:pPr>
              <w:spacing w:after="0" w:line="240" w:lineRule="auto"/>
              <w:jc w:val="center"/>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05459973" w14:textId="77777777" w:rsidR="00FC5654" w:rsidRPr="00402791" w:rsidRDefault="00FC5654"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t>начала реализации</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5A1C842D" w14:textId="77777777" w:rsidR="00FC5654" w:rsidRPr="00402791" w:rsidRDefault="00FC5654"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t>окончания реализации</w:t>
            </w:r>
          </w:p>
        </w:tc>
        <w:tc>
          <w:tcPr>
            <w:tcW w:w="281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07A36B" w14:textId="77777777" w:rsidR="00FC5654" w:rsidRPr="00402791" w:rsidRDefault="00FC5654" w:rsidP="00940501"/>
        </w:tc>
      </w:tr>
      <w:tr w:rsidR="00FC5654" w:rsidRPr="00402791" w14:paraId="3A43E391" w14:textId="77777777" w:rsidTr="00FC5654">
        <w:trPr>
          <w:trHeight w:val="281"/>
          <w:jc w:val="center"/>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14:paraId="6A5548AA" w14:textId="77777777" w:rsidR="00FC5654" w:rsidRPr="00402791" w:rsidRDefault="00FC5654" w:rsidP="00940501">
            <w:pPr>
              <w:spacing w:after="0" w:line="240" w:lineRule="auto"/>
              <w:jc w:val="center"/>
              <w:rPr>
                <w:rFonts w:ascii="Calibri" w:hAnsi="Calibri"/>
              </w:rPr>
            </w:pPr>
            <w:r w:rsidRPr="00402791">
              <w:rPr>
                <w:rFonts w:ascii="Times New Roman" w:hAnsi="Times New Roman"/>
                <w:sz w:val="24"/>
                <w:szCs w:val="24"/>
              </w:rPr>
              <w:t>1</w:t>
            </w:r>
          </w:p>
        </w:tc>
        <w:tc>
          <w:tcPr>
            <w:tcW w:w="4177" w:type="dxa"/>
            <w:tcBorders>
              <w:top w:val="single" w:sz="4" w:space="0" w:color="auto"/>
              <w:left w:val="single" w:sz="4" w:space="0" w:color="auto"/>
              <w:bottom w:val="single" w:sz="4" w:space="0" w:color="auto"/>
              <w:right w:val="single" w:sz="4" w:space="0" w:color="auto"/>
            </w:tcBorders>
            <w:shd w:val="clear" w:color="auto" w:fill="auto"/>
            <w:vAlign w:val="center"/>
          </w:tcPr>
          <w:p w14:paraId="64D19765" w14:textId="77777777" w:rsidR="00FC5654" w:rsidRPr="00402791" w:rsidRDefault="00FC5654" w:rsidP="00940501">
            <w:pPr>
              <w:spacing w:after="0" w:line="240" w:lineRule="auto"/>
              <w:jc w:val="center"/>
              <w:rPr>
                <w:rFonts w:ascii="Calibri" w:hAnsi="Calibri"/>
              </w:rPr>
            </w:pPr>
            <w:r w:rsidRPr="00402791">
              <w:rPr>
                <w:rFonts w:ascii="Times New Roman" w:hAnsi="Times New Roman"/>
                <w:sz w:val="24"/>
                <w:szCs w:val="24"/>
              </w:rPr>
              <w:t>2</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57A9DE46" w14:textId="77777777" w:rsidR="00FC5654" w:rsidRPr="00402791" w:rsidRDefault="00FC5654" w:rsidP="00940501">
            <w:pPr>
              <w:spacing w:after="0" w:line="240" w:lineRule="auto"/>
              <w:jc w:val="center"/>
              <w:rPr>
                <w:rFonts w:ascii="Calibri" w:hAnsi="Calibri"/>
              </w:rPr>
            </w:pPr>
            <w:r w:rsidRPr="00402791">
              <w:rPr>
                <w:rFonts w:ascii="Times New Roman" w:hAnsi="Times New Roman"/>
                <w:sz w:val="24"/>
                <w:szCs w:val="24"/>
              </w:rPr>
              <w:t>3</w:t>
            </w:r>
          </w:p>
        </w:tc>
        <w:tc>
          <w:tcPr>
            <w:tcW w:w="1987" w:type="dxa"/>
            <w:tcBorders>
              <w:top w:val="single" w:sz="4" w:space="0" w:color="auto"/>
              <w:left w:val="single" w:sz="4" w:space="0" w:color="auto"/>
              <w:bottom w:val="single" w:sz="4" w:space="0" w:color="auto"/>
              <w:right w:val="single" w:sz="4" w:space="0" w:color="auto"/>
            </w:tcBorders>
            <w:shd w:val="clear" w:color="auto" w:fill="auto"/>
            <w:vAlign w:val="center"/>
          </w:tcPr>
          <w:p w14:paraId="2AC10271" w14:textId="77777777" w:rsidR="00FC5654" w:rsidRPr="00402791" w:rsidRDefault="00FC5654" w:rsidP="00940501">
            <w:pPr>
              <w:spacing w:after="0" w:line="240" w:lineRule="auto"/>
              <w:jc w:val="center"/>
              <w:rPr>
                <w:rFonts w:ascii="Calibri" w:hAnsi="Calibri"/>
              </w:rPr>
            </w:pPr>
            <w:r w:rsidRPr="00402791">
              <w:rPr>
                <w:rFonts w:ascii="Times New Roman" w:hAnsi="Times New Roman"/>
                <w:sz w:val="24"/>
                <w:szCs w:val="24"/>
              </w:rPr>
              <w:t>4</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498768D1" w14:textId="77777777" w:rsidR="00FC5654" w:rsidRPr="00402791" w:rsidRDefault="00FC5654" w:rsidP="00940501">
            <w:pPr>
              <w:spacing w:after="0" w:line="240" w:lineRule="auto"/>
              <w:jc w:val="center"/>
              <w:rPr>
                <w:rFonts w:ascii="Calibri" w:hAnsi="Calibri"/>
              </w:rPr>
            </w:pPr>
            <w:r w:rsidRPr="00402791">
              <w:rPr>
                <w:rFonts w:ascii="Times New Roman" w:hAnsi="Times New Roman"/>
                <w:sz w:val="24"/>
                <w:szCs w:val="24"/>
              </w:rPr>
              <w:t>5</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6ACCE381" w14:textId="77777777" w:rsidR="00FC5654" w:rsidRPr="00402791" w:rsidRDefault="00FC5654" w:rsidP="00940501">
            <w:pPr>
              <w:spacing w:after="0" w:line="240" w:lineRule="auto"/>
              <w:jc w:val="center"/>
              <w:rPr>
                <w:rFonts w:ascii="Calibri" w:hAnsi="Calibri"/>
              </w:rPr>
            </w:pPr>
            <w:r w:rsidRPr="00402791">
              <w:rPr>
                <w:rFonts w:ascii="Times New Roman" w:hAnsi="Times New Roman"/>
                <w:sz w:val="24"/>
                <w:szCs w:val="24"/>
              </w:rPr>
              <w:t>6</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14:paraId="5140B3F0" w14:textId="77777777" w:rsidR="00FC5654" w:rsidRPr="00402791" w:rsidRDefault="00FC5654" w:rsidP="00FC5654">
            <w:pPr>
              <w:spacing w:after="0" w:line="240" w:lineRule="auto"/>
              <w:jc w:val="center"/>
            </w:pPr>
            <w:r w:rsidRPr="00402791">
              <w:rPr>
                <w:rFonts w:ascii="Times New Roman" w:hAnsi="Times New Roman"/>
                <w:sz w:val="24"/>
                <w:szCs w:val="24"/>
              </w:rPr>
              <w:t>7</w:t>
            </w:r>
          </w:p>
        </w:tc>
      </w:tr>
      <w:tr w:rsidR="00FC5654" w:rsidRPr="00402791" w14:paraId="522B0888" w14:textId="77777777" w:rsidTr="00FC5654">
        <w:trPr>
          <w:jc w:val="center"/>
        </w:trPr>
        <w:tc>
          <w:tcPr>
            <w:tcW w:w="147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97E024C" w14:textId="77777777" w:rsidR="00FC5654" w:rsidRPr="00402791" w:rsidRDefault="00FC5654" w:rsidP="00940501">
            <w:pPr>
              <w:spacing w:after="0" w:line="240" w:lineRule="auto"/>
              <w:jc w:val="center"/>
              <w:rPr>
                <w:rFonts w:ascii="Calibri" w:hAnsi="Calibri"/>
              </w:rPr>
            </w:pPr>
            <w:r w:rsidRPr="00402791">
              <w:rPr>
                <w:rFonts w:ascii="Times New Roman" w:eastAsia="Cambria" w:hAnsi="Times New Roman"/>
                <w:b/>
                <w:sz w:val="24"/>
                <w:szCs w:val="24"/>
                <w:lang w:eastAsia="ar-SA"/>
              </w:rPr>
              <w:t>Цель 1 Программы</w:t>
            </w:r>
            <w:r w:rsidRPr="00402791">
              <w:rPr>
                <w:rFonts w:ascii="Times New Roman" w:eastAsia="Calibri" w:hAnsi="Times New Roman"/>
                <w:b/>
                <w:sz w:val="24"/>
                <w:szCs w:val="24"/>
                <w:lang w:eastAsia="en-US"/>
              </w:rPr>
              <w:t xml:space="preserve"> «</w:t>
            </w:r>
            <w:r w:rsidRPr="00402791">
              <w:rPr>
                <w:rFonts w:ascii="Times New Roman" w:eastAsia="Calibri" w:hAnsi="Times New Roman"/>
                <w:b/>
                <w:spacing w:val="-1"/>
                <w:sz w:val="24"/>
                <w:szCs w:val="24"/>
                <w:lang w:eastAsia="en-US"/>
              </w:rPr>
              <w:t xml:space="preserve">Гармонизация межнациональных </w:t>
            </w:r>
            <w:r w:rsidRPr="00402791">
              <w:rPr>
                <w:rFonts w:ascii="Times New Roman" w:eastAsia="Calibri" w:hAnsi="Times New Roman"/>
                <w:b/>
                <w:sz w:val="24"/>
                <w:szCs w:val="24"/>
                <w:lang w:eastAsia="en-US"/>
              </w:rPr>
              <w:t>и межконфессиональных отношений</w:t>
            </w:r>
            <w:r w:rsidRPr="00402791">
              <w:rPr>
                <w:rFonts w:ascii="Times New Roman" w:eastAsia="Calibri" w:hAnsi="Times New Roman"/>
                <w:b/>
                <w:spacing w:val="-1"/>
                <w:sz w:val="24"/>
                <w:szCs w:val="24"/>
                <w:lang w:eastAsia="en-US"/>
              </w:rPr>
              <w:t xml:space="preserve"> в округе»</w:t>
            </w:r>
          </w:p>
        </w:tc>
      </w:tr>
      <w:tr w:rsidR="00FC5654" w:rsidRPr="00402791" w14:paraId="12F88C3A" w14:textId="77777777" w:rsidTr="00940501">
        <w:trPr>
          <w:trHeight w:val="8027"/>
          <w:jc w:val="center"/>
        </w:trPr>
        <w:tc>
          <w:tcPr>
            <w:tcW w:w="550" w:type="dxa"/>
            <w:tcBorders>
              <w:top w:val="single" w:sz="4" w:space="0" w:color="auto"/>
              <w:left w:val="single" w:sz="4" w:space="0" w:color="auto"/>
              <w:bottom w:val="single" w:sz="4" w:space="0" w:color="auto"/>
              <w:right w:val="single" w:sz="4" w:space="0" w:color="auto"/>
            </w:tcBorders>
            <w:shd w:val="clear" w:color="auto" w:fill="auto"/>
          </w:tcPr>
          <w:p w14:paraId="57F32AF6" w14:textId="77777777" w:rsidR="00FC5654" w:rsidRPr="00402791" w:rsidRDefault="00FC5654" w:rsidP="00940501">
            <w:pPr>
              <w:spacing w:after="0" w:line="240" w:lineRule="auto"/>
              <w:jc w:val="center"/>
              <w:rPr>
                <w:rFonts w:ascii="Calibri" w:hAnsi="Calibri"/>
              </w:rPr>
            </w:pPr>
            <w:r w:rsidRPr="00402791">
              <w:rPr>
                <w:rFonts w:ascii="Times New Roman" w:hAnsi="Times New Roman"/>
                <w:b/>
                <w:sz w:val="24"/>
                <w:szCs w:val="24"/>
                <w:lang w:val="en-US"/>
              </w:rPr>
              <w:lastRenderedPageBreak/>
              <w:t>I</w:t>
            </w:r>
          </w:p>
        </w:tc>
        <w:tc>
          <w:tcPr>
            <w:tcW w:w="4177" w:type="dxa"/>
            <w:tcBorders>
              <w:top w:val="single" w:sz="4" w:space="0" w:color="auto"/>
              <w:left w:val="single" w:sz="4" w:space="0" w:color="auto"/>
              <w:bottom w:val="single" w:sz="4" w:space="0" w:color="auto"/>
              <w:right w:val="single" w:sz="4" w:space="0" w:color="auto"/>
            </w:tcBorders>
            <w:shd w:val="clear" w:color="auto" w:fill="auto"/>
            <w:vAlign w:val="center"/>
          </w:tcPr>
          <w:p w14:paraId="26C40C3D" w14:textId="77777777" w:rsidR="00FC5654" w:rsidRPr="00402791" w:rsidRDefault="00FC5654" w:rsidP="00940501">
            <w:pPr>
              <w:spacing w:after="0" w:line="240" w:lineRule="auto"/>
              <w:rPr>
                <w:rFonts w:ascii="Calibri" w:hAnsi="Calibri"/>
              </w:rPr>
            </w:pPr>
            <w:r w:rsidRPr="00402791">
              <w:rPr>
                <w:rFonts w:ascii="Times New Roman" w:hAnsi="Times New Roman"/>
                <w:b/>
                <w:sz w:val="24"/>
                <w:szCs w:val="24"/>
              </w:rPr>
              <w:t>Подпрограмма 1 «Гармонизация межнациональных и этноконфессиональных</w:t>
            </w:r>
            <w:r w:rsidR="00637C3C">
              <w:rPr>
                <w:rFonts w:ascii="Times New Roman" w:hAnsi="Times New Roman"/>
                <w:b/>
                <w:sz w:val="24"/>
                <w:szCs w:val="24"/>
              </w:rPr>
              <w:t xml:space="preserve"> </w:t>
            </w:r>
            <w:r w:rsidRPr="00402791">
              <w:rPr>
                <w:rFonts w:ascii="Times New Roman" w:hAnsi="Times New Roman"/>
                <w:b/>
                <w:sz w:val="24"/>
                <w:szCs w:val="24"/>
              </w:rPr>
              <w:t>отношений, профилактика проявлений этнического и религиозного экстремизма на территории Перовского городского округа Ставропольского края»</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4A165714" w14:textId="77777777" w:rsidR="00FC5654" w:rsidRPr="00402791" w:rsidRDefault="00FC5654" w:rsidP="00940501">
            <w:pPr>
              <w:spacing w:after="0" w:line="240" w:lineRule="auto"/>
              <w:rPr>
                <w:rFonts w:ascii="Times New Roman" w:hAnsi="Times New Roman"/>
                <w:sz w:val="24"/>
                <w:szCs w:val="24"/>
              </w:rPr>
            </w:pPr>
          </w:p>
        </w:tc>
        <w:tc>
          <w:tcPr>
            <w:tcW w:w="1987" w:type="dxa"/>
            <w:tcBorders>
              <w:top w:val="single" w:sz="4" w:space="0" w:color="auto"/>
              <w:left w:val="single" w:sz="4" w:space="0" w:color="auto"/>
              <w:bottom w:val="single" w:sz="4" w:space="0" w:color="auto"/>
              <w:right w:val="single" w:sz="4" w:space="0" w:color="auto"/>
            </w:tcBorders>
            <w:shd w:val="clear" w:color="auto" w:fill="auto"/>
          </w:tcPr>
          <w:p w14:paraId="561768B7" w14:textId="77777777" w:rsidR="00FC5654" w:rsidRPr="00402791" w:rsidRDefault="00FC5654" w:rsidP="00940501">
            <w:pPr>
              <w:spacing w:after="0" w:line="240" w:lineRule="auto"/>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5B191523" w14:textId="77777777" w:rsidR="00FC5654" w:rsidRPr="00402791" w:rsidRDefault="00FC5654" w:rsidP="00940501">
            <w:pPr>
              <w:spacing w:after="0" w:line="240" w:lineRule="auto"/>
              <w:jc w:val="center"/>
              <w:rPr>
                <w:rFonts w:ascii="Calibri" w:hAnsi="Calibri"/>
              </w:rPr>
            </w:pPr>
            <w:r w:rsidRPr="00402791">
              <w:rPr>
                <w:rFonts w:ascii="Times New Roman" w:hAnsi="Times New Roman"/>
                <w:sz w:val="24"/>
                <w:szCs w:val="24"/>
              </w:rPr>
              <w:t>2021</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6C4CC5B1" w14:textId="77777777" w:rsidR="00FC5654" w:rsidRPr="00402791" w:rsidRDefault="00FC5654" w:rsidP="00940501">
            <w:pPr>
              <w:spacing w:after="0" w:line="240" w:lineRule="auto"/>
              <w:jc w:val="center"/>
              <w:rPr>
                <w:rFonts w:ascii="Calibri" w:hAnsi="Calibri"/>
              </w:rPr>
            </w:pPr>
            <w:r w:rsidRPr="00402791">
              <w:rPr>
                <w:rFonts w:ascii="Times New Roman" w:hAnsi="Times New Roman"/>
                <w:sz w:val="24"/>
                <w:szCs w:val="24"/>
              </w:rPr>
              <w:t>2026</w:t>
            </w:r>
          </w:p>
        </w:tc>
        <w:tc>
          <w:tcPr>
            <w:tcW w:w="2810" w:type="dxa"/>
            <w:tcBorders>
              <w:top w:val="single" w:sz="4" w:space="0" w:color="auto"/>
              <w:left w:val="single" w:sz="4" w:space="0" w:color="auto"/>
              <w:right w:val="single" w:sz="4" w:space="0" w:color="auto"/>
            </w:tcBorders>
            <w:shd w:val="clear" w:color="auto" w:fill="auto"/>
          </w:tcPr>
          <w:p w14:paraId="5848F94E" w14:textId="77777777" w:rsidR="00FC5654" w:rsidRPr="00402791" w:rsidRDefault="00FC5654" w:rsidP="00940501">
            <w:r w:rsidRPr="00402791">
              <w:rPr>
                <w:rFonts w:ascii="Times New Roman" w:hAnsi="Times New Roman"/>
                <w:sz w:val="24"/>
                <w:szCs w:val="24"/>
              </w:rPr>
              <w:t>доля населения округа, считающего состояние межнациональных отношений в округе стабильным, в общей численности лиц, участвовавших в анкетировании</w:t>
            </w:r>
            <w:r w:rsidR="00E243A0">
              <w:rPr>
                <w:rFonts w:ascii="Times New Roman" w:hAnsi="Times New Roman"/>
                <w:sz w:val="24"/>
                <w:szCs w:val="24"/>
              </w:rPr>
              <w:t>;</w:t>
            </w:r>
          </w:p>
          <w:p w14:paraId="029115A8" w14:textId="77777777" w:rsidR="00FC5654" w:rsidRPr="00402791" w:rsidRDefault="00FC5654" w:rsidP="00940501">
            <w:r w:rsidRPr="00402791">
              <w:rPr>
                <w:rFonts w:ascii="Times New Roman" w:hAnsi="Times New Roman"/>
                <w:sz w:val="24"/>
                <w:szCs w:val="24"/>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информационно-пропагандистских мероприятий, направленных на профилактику идеологии терроризма</w:t>
            </w:r>
          </w:p>
        </w:tc>
      </w:tr>
      <w:tr w:rsidR="00FC5654" w:rsidRPr="00402791" w14:paraId="75E2734F" w14:textId="77777777" w:rsidTr="00FC5654">
        <w:trPr>
          <w:jc w:val="center"/>
        </w:trPr>
        <w:tc>
          <w:tcPr>
            <w:tcW w:w="14740" w:type="dxa"/>
            <w:gridSpan w:val="7"/>
            <w:tcBorders>
              <w:top w:val="single" w:sz="4" w:space="0" w:color="auto"/>
              <w:left w:val="single" w:sz="4" w:space="0" w:color="auto"/>
              <w:bottom w:val="single" w:sz="4" w:space="0" w:color="auto"/>
              <w:right w:val="single" w:sz="4" w:space="0" w:color="auto"/>
            </w:tcBorders>
            <w:shd w:val="clear" w:color="auto" w:fill="auto"/>
          </w:tcPr>
          <w:p w14:paraId="64283768" w14:textId="77777777" w:rsidR="00FC5654" w:rsidRPr="00402791" w:rsidRDefault="00FC5654" w:rsidP="00940501">
            <w:pPr>
              <w:spacing w:after="0" w:line="240" w:lineRule="auto"/>
              <w:jc w:val="center"/>
              <w:rPr>
                <w:rFonts w:ascii="Calibri" w:hAnsi="Calibri"/>
              </w:rPr>
            </w:pPr>
            <w:r w:rsidRPr="00402791">
              <w:rPr>
                <w:rFonts w:ascii="Times New Roman" w:hAnsi="Times New Roman"/>
                <w:b/>
                <w:sz w:val="24"/>
                <w:szCs w:val="24"/>
              </w:rPr>
              <w:t>Задача 1 подпрограммы 1 «Формирование общероссийской гражданской идентичности населения округа на базе традиционных нравственных ценностей народов России»</w:t>
            </w:r>
          </w:p>
        </w:tc>
      </w:tr>
      <w:tr w:rsidR="00FC5654" w:rsidRPr="00402791" w14:paraId="37729A16" w14:textId="77777777" w:rsidTr="00FC5654">
        <w:trPr>
          <w:jc w:val="center"/>
        </w:trPr>
        <w:tc>
          <w:tcPr>
            <w:tcW w:w="550" w:type="dxa"/>
            <w:tcBorders>
              <w:top w:val="single" w:sz="4" w:space="0" w:color="auto"/>
              <w:left w:val="single" w:sz="4" w:space="0" w:color="auto"/>
              <w:bottom w:val="single" w:sz="4" w:space="0" w:color="auto"/>
              <w:right w:val="single" w:sz="4" w:space="0" w:color="auto"/>
            </w:tcBorders>
            <w:shd w:val="clear" w:color="auto" w:fill="auto"/>
          </w:tcPr>
          <w:p w14:paraId="0B6E986F" w14:textId="77777777" w:rsidR="00FC5654" w:rsidRPr="00402791" w:rsidRDefault="00FC5654"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t>1.</w:t>
            </w:r>
          </w:p>
        </w:tc>
        <w:tc>
          <w:tcPr>
            <w:tcW w:w="4177" w:type="dxa"/>
            <w:tcBorders>
              <w:top w:val="single" w:sz="4" w:space="0" w:color="auto"/>
              <w:left w:val="single" w:sz="4" w:space="0" w:color="auto"/>
              <w:bottom w:val="single" w:sz="4" w:space="0" w:color="auto"/>
              <w:right w:val="single" w:sz="4" w:space="0" w:color="auto"/>
            </w:tcBorders>
            <w:shd w:val="clear" w:color="auto" w:fill="auto"/>
          </w:tcPr>
          <w:p w14:paraId="2CDAA22F" w14:textId="77777777" w:rsidR="00FC5654" w:rsidRPr="00402791" w:rsidRDefault="00FC5654" w:rsidP="00940501">
            <w:pPr>
              <w:widowControl w:val="0"/>
              <w:spacing w:after="0" w:line="240" w:lineRule="auto"/>
              <w:rPr>
                <w:rFonts w:ascii="Calibri" w:hAnsi="Calibri"/>
              </w:rPr>
            </w:pPr>
            <w:r w:rsidRPr="00402791">
              <w:rPr>
                <w:rFonts w:ascii="Times New Roman" w:eastAsia="Calibri" w:hAnsi="Times New Roman"/>
                <w:sz w:val="24"/>
                <w:szCs w:val="24"/>
                <w:lang w:eastAsia="en-US"/>
              </w:rPr>
              <w:t>Развитие общероссийской гражданской идентичности, повышение уровня этнокультурной компетентности в молодежной среде и среди взрослого населения округа</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5A8C9FF7" w14:textId="77777777" w:rsidR="00FC5654" w:rsidRPr="00402791" w:rsidRDefault="00FC5654" w:rsidP="00940501">
            <w:pPr>
              <w:widowControl w:val="0"/>
              <w:spacing w:after="0" w:line="240" w:lineRule="auto"/>
              <w:rPr>
                <w:rFonts w:ascii="Calibri" w:hAnsi="Calibri"/>
              </w:rPr>
            </w:pPr>
            <w:r w:rsidRPr="00402791">
              <w:rPr>
                <w:rFonts w:ascii="Times New Roman" w:eastAsia="Calibri" w:hAnsi="Times New Roman"/>
                <w:sz w:val="24"/>
                <w:szCs w:val="24"/>
                <w:lang w:eastAsia="en-US"/>
              </w:rPr>
              <w:t xml:space="preserve">обеспечение выполнения функций органами местного самоуправления округа, казенными учреждениями округа, </w:t>
            </w:r>
            <w:r w:rsidRPr="00402791">
              <w:rPr>
                <w:rFonts w:ascii="Times New Roman" w:eastAsia="Calibri" w:hAnsi="Times New Roman"/>
                <w:sz w:val="24"/>
                <w:szCs w:val="24"/>
                <w:lang w:eastAsia="en-US"/>
              </w:rPr>
              <w:lastRenderedPageBreak/>
              <w:t>подведомственными главным распорядителям средств бюджета округа</w:t>
            </w:r>
          </w:p>
        </w:tc>
        <w:tc>
          <w:tcPr>
            <w:tcW w:w="1987" w:type="dxa"/>
            <w:tcBorders>
              <w:top w:val="single" w:sz="4" w:space="0" w:color="auto"/>
              <w:left w:val="single" w:sz="4" w:space="0" w:color="auto"/>
              <w:bottom w:val="single" w:sz="4" w:space="0" w:color="auto"/>
              <w:right w:val="single" w:sz="4" w:space="0" w:color="auto"/>
            </w:tcBorders>
            <w:shd w:val="clear" w:color="auto" w:fill="auto"/>
          </w:tcPr>
          <w:p w14:paraId="5FE1BE17"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lastRenderedPageBreak/>
              <w:t xml:space="preserve"> отдел социального развития;</w:t>
            </w:r>
          </w:p>
          <w:p w14:paraId="72465FC1" w14:textId="77777777" w:rsidR="00402791" w:rsidRPr="00402791" w:rsidRDefault="00402791" w:rsidP="00402791">
            <w:pPr>
              <w:widowControl w:val="0"/>
              <w:spacing w:after="0" w:line="240" w:lineRule="auto"/>
            </w:pPr>
            <w:r w:rsidRPr="00402791">
              <w:rPr>
                <w:rFonts w:ascii="Times New Roman" w:hAnsi="Times New Roman"/>
                <w:sz w:val="24"/>
                <w:szCs w:val="24"/>
              </w:rPr>
              <w:t xml:space="preserve">отдел общественной безопасности; </w:t>
            </w:r>
          </w:p>
          <w:p w14:paraId="10D4626E" w14:textId="77777777" w:rsidR="00E243A0" w:rsidRDefault="00402791" w:rsidP="00402791">
            <w:pPr>
              <w:widowControl w:val="0"/>
              <w:spacing w:after="0" w:line="240" w:lineRule="auto"/>
            </w:pPr>
            <w:r w:rsidRPr="00402791">
              <w:rPr>
                <w:rFonts w:ascii="Times New Roman" w:hAnsi="Times New Roman"/>
                <w:sz w:val="24"/>
                <w:szCs w:val="24"/>
              </w:rPr>
              <w:t xml:space="preserve">отдел образования; </w:t>
            </w:r>
            <w:r w:rsidRPr="00402791">
              <w:rPr>
                <w:rFonts w:ascii="Times New Roman" w:hAnsi="Times New Roman"/>
                <w:sz w:val="24"/>
                <w:szCs w:val="24"/>
              </w:rPr>
              <w:lastRenderedPageBreak/>
              <w:t>отдел культуры;</w:t>
            </w:r>
          </w:p>
          <w:p w14:paraId="3ED0DE6B" w14:textId="77777777" w:rsidR="00402791" w:rsidRPr="00402791" w:rsidRDefault="00402791" w:rsidP="00402791">
            <w:pPr>
              <w:widowControl w:val="0"/>
              <w:spacing w:after="0" w:line="240" w:lineRule="auto"/>
            </w:pPr>
            <w:r w:rsidRPr="00402791">
              <w:rPr>
                <w:rFonts w:ascii="Times New Roman" w:hAnsi="Times New Roman"/>
                <w:sz w:val="24"/>
                <w:szCs w:val="24"/>
              </w:rPr>
              <w:t>управление по делам территорий;</w:t>
            </w:r>
          </w:p>
          <w:p w14:paraId="6DF17B25" w14:textId="77777777" w:rsidR="00402791" w:rsidRPr="00402791" w:rsidRDefault="00402791" w:rsidP="00402791">
            <w:pPr>
              <w:widowControl w:val="0"/>
              <w:spacing w:after="0" w:line="240" w:lineRule="auto"/>
            </w:pPr>
            <w:r w:rsidRPr="00402791">
              <w:rPr>
                <w:rFonts w:ascii="Times New Roman" w:hAnsi="Times New Roman"/>
                <w:sz w:val="24"/>
                <w:szCs w:val="24"/>
              </w:rPr>
              <w:t xml:space="preserve"> МЦ «Импульс»;</w:t>
            </w:r>
          </w:p>
          <w:p w14:paraId="640E3732" w14:textId="77777777" w:rsidR="00402791" w:rsidRPr="00402791" w:rsidRDefault="00637C3C" w:rsidP="00402791">
            <w:pPr>
              <w:widowControl w:val="0"/>
              <w:spacing w:after="0" w:line="240" w:lineRule="auto"/>
            </w:pPr>
            <w:r>
              <w:rPr>
                <w:rFonts w:ascii="Times New Roman" w:hAnsi="Times New Roman"/>
                <w:sz w:val="24"/>
                <w:szCs w:val="24"/>
              </w:rPr>
              <w:t>о</w:t>
            </w:r>
            <w:r w:rsidR="00402791" w:rsidRPr="00402791">
              <w:rPr>
                <w:rFonts w:ascii="Times New Roman" w:hAnsi="Times New Roman"/>
                <w:sz w:val="24"/>
                <w:szCs w:val="24"/>
              </w:rPr>
              <w:t>бразовательные организации;</w:t>
            </w:r>
          </w:p>
          <w:p w14:paraId="106863A4" w14:textId="77777777" w:rsidR="00402791" w:rsidRPr="00402791" w:rsidRDefault="00402791" w:rsidP="00402791">
            <w:pPr>
              <w:widowControl w:val="0"/>
              <w:spacing w:after="0" w:line="240" w:lineRule="auto"/>
              <w:ind w:left="-36" w:right="-111"/>
            </w:pPr>
            <w:r w:rsidRPr="00402791">
              <w:rPr>
                <w:rFonts w:ascii="Times New Roman" w:hAnsi="Times New Roman"/>
                <w:sz w:val="24"/>
                <w:szCs w:val="24"/>
              </w:rPr>
              <w:t xml:space="preserve"> МКУК ПЦБС;</w:t>
            </w:r>
          </w:p>
          <w:p w14:paraId="0FC34254" w14:textId="77777777" w:rsidR="00402791" w:rsidRPr="00402791" w:rsidRDefault="00402791" w:rsidP="00402791">
            <w:pPr>
              <w:widowControl w:val="0"/>
              <w:spacing w:after="0" w:line="240" w:lineRule="auto"/>
              <w:ind w:left="-36" w:right="-111"/>
            </w:pPr>
            <w:r w:rsidRPr="00402791">
              <w:rPr>
                <w:rFonts w:ascii="Times New Roman" w:hAnsi="Times New Roman"/>
                <w:sz w:val="24"/>
                <w:szCs w:val="24"/>
              </w:rPr>
              <w:t>МБУК «ПОМЦ»;</w:t>
            </w:r>
          </w:p>
          <w:p w14:paraId="50D44963" w14:textId="77777777" w:rsidR="00E243A0" w:rsidRDefault="00402791" w:rsidP="00E243A0">
            <w:pPr>
              <w:widowControl w:val="0"/>
              <w:spacing w:after="0" w:line="240" w:lineRule="auto"/>
              <w:ind w:right="-111"/>
            </w:pPr>
            <w:r w:rsidRPr="00402791">
              <w:rPr>
                <w:rFonts w:ascii="Times New Roman" w:hAnsi="Times New Roman"/>
                <w:sz w:val="24"/>
                <w:szCs w:val="24"/>
              </w:rPr>
              <w:t xml:space="preserve">МКУДО </w:t>
            </w:r>
            <w:r w:rsidR="00E243A0">
              <w:rPr>
                <w:rFonts w:ascii="Times New Roman" w:hAnsi="Times New Roman"/>
                <w:sz w:val="24"/>
                <w:szCs w:val="24"/>
              </w:rPr>
              <w:t>С</w:t>
            </w:r>
            <w:r w:rsidRPr="00402791">
              <w:rPr>
                <w:rFonts w:ascii="Times New Roman" w:hAnsi="Times New Roman"/>
                <w:sz w:val="24"/>
                <w:szCs w:val="24"/>
              </w:rPr>
              <w:t>РДМШ;</w:t>
            </w:r>
          </w:p>
          <w:p w14:paraId="7B102FA1" w14:textId="77777777" w:rsidR="00402791" w:rsidRPr="00402791" w:rsidRDefault="00402791" w:rsidP="00E243A0">
            <w:pPr>
              <w:widowControl w:val="0"/>
              <w:spacing w:after="0" w:line="240" w:lineRule="auto"/>
              <w:ind w:right="-111"/>
            </w:pPr>
            <w:r w:rsidRPr="00402791">
              <w:rPr>
                <w:rFonts w:ascii="Times New Roman" w:hAnsi="Times New Roman"/>
                <w:sz w:val="24"/>
                <w:szCs w:val="24"/>
              </w:rPr>
              <w:t>МБУДО СДХШ;</w:t>
            </w:r>
          </w:p>
          <w:p w14:paraId="37003D6F" w14:textId="77777777" w:rsidR="00402791" w:rsidRPr="00402791" w:rsidRDefault="00402791" w:rsidP="00402791">
            <w:pPr>
              <w:widowControl w:val="0"/>
              <w:spacing w:after="0" w:line="240" w:lineRule="auto"/>
              <w:ind w:left="-36" w:right="-111"/>
            </w:pPr>
            <w:r w:rsidRPr="00402791">
              <w:rPr>
                <w:rFonts w:ascii="Times New Roman" w:hAnsi="Times New Roman"/>
                <w:sz w:val="24"/>
                <w:szCs w:val="24"/>
              </w:rPr>
              <w:t>Дома культуры;</w:t>
            </w:r>
          </w:p>
          <w:p w14:paraId="1F418E3D" w14:textId="77777777" w:rsidR="00402791" w:rsidRPr="00402791" w:rsidRDefault="00402791" w:rsidP="00402791">
            <w:pPr>
              <w:widowControl w:val="0"/>
              <w:spacing w:after="0" w:line="240" w:lineRule="auto"/>
              <w:ind w:left="-36" w:right="-111"/>
            </w:pPr>
            <w:r w:rsidRPr="00402791">
              <w:rPr>
                <w:rFonts w:ascii="Times New Roman" w:hAnsi="Times New Roman"/>
                <w:sz w:val="24"/>
                <w:szCs w:val="24"/>
              </w:rPr>
              <w:t>муниципальные музеи;</w:t>
            </w:r>
          </w:p>
          <w:p w14:paraId="30FA7581" w14:textId="77777777" w:rsidR="00402791" w:rsidRPr="00402791" w:rsidRDefault="00402791" w:rsidP="00402791">
            <w:pPr>
              <w:widowControl w:val="0"/>
              <w:spacing w:after="0" w:line="240" w:lineRule="auto"/>
              <w:ind w:left="-36" w:right="-111"/>
            </w:pPr>
            <w:r w:rsidRPr="00402791">
              <w:rPr>
                <w:rFonts w:ascii="Times New Roman" w:hAnsi="Times New Roman"/>
                <w:sz w:val="24"/>
                <w:szCs w:val="24"/>
              </w:rPr>
              <w:t>отдел физической культуры и спорта;</w:t>
            </w:r>
          </w:p>
          <w:p w14:paraId="137AAA4F" w14:textId="77777777" w:rsidR="00FC5654" w:rsidRPr="00402791" w:rsidRDefault="00402791" w:rsidP="00402791">
            <w:pPr>
              <w:widowControl w:val="0"/>
              <w:spacing w:after="0" w:line="240" w:lineRule="auto"/>
              <w:ind w:left="-36" w:right="-111"/>
              <w:rPr>
                <w:rFonts w:ascii="Calibri" w:hAnsi="Calibri"/>
              </w:rPr>
            </w:pPr>
            <w:r w:rsidRPr="00402791">
              <w:rPr>
                <w:rFonts w:ascii="Times New Roman" w:hAnsi="Times New Roman"/>
                <w:sz w:val="24"/>
                <w:szCs w:val="24"/>
              </w:rPr>
              <w:t>спортивные учреждения</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63E4675F" w14:textId="77777777" w:rsidR="00FC5654" w:rsidRPr="00402791" w:rsidRDefault="00FC5654" w:rsidP="00940501">
            <w:pPr>
              <w:spacing w:after="0" w:line="240" w:lineRule="auto"/>
              <w:jc w:val="center"/>
              <w:rPr>
                <w:rFonts w:ascii="Calibri" w:hAnsi="Calibri"/>
              </w:rPr>
            </w:pPr>
            <w:r w:rsidRPr="00402791">
              <w:rPr>
                <w:rFonts w:ascii="Times New Roman" w:hAnsi="Times New Roman"/>
                <w:sz w:val="24"/>
                <w:szCs w:val="24"/>
              </w:rPr>
              <w:lastRenderedPageBreak/>
              <w:t>2021</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4C5E9D13" w14:textId="77777777" w:rsidR="00FC5654" w:rsidRPr="00402791" w:rsidRDefault="00FC5654" w:rsidP="00940501">
            <w:pPr>
              <w:spacing w:after="0" w:line="240" w:lineRule="auto"/>
              <w:jc w:val="center"/>
              <w:rPr>
                <w:rFonts w:ascii="Calibri" w:hAnsi="Calibri"/>
              </w:rPr>
            </w:pPr>
            <w:r w:rsidRPr="00402791">
              <w:rPr>
                <w:rFonts w:ascii="Times New Roman" w:hAnsi="Times New Roman"/>
                <w:sz w:val="24"/>
                <w:szCs w:val="24"/>
              </w:rPr>
              <w:t>2026</w:t>
            </w:r>
          </w:p>
        </w:tc>
        <w:tc>
          <w:tcPr>
            <w:tcW w:w="2810" w:type="dxa"/>
            <w:tcBorders>
              <w:top w:val="single" w:sz="4" w:space="0" w:color="auto"/>
              <w:left w:val="single" w:sz="4" w:space="0" w:color="auto"/>
              <w:bottom w:val="single" w:sz="4" w:space="0" w:color="auto"/>
              <w:right w:val="single" w:sz="4" w:space="0" w:color="auto"/>
            </w:tcBorders>
            <w:shd w:val="clear" w:color="auto" w:fill="auto"/>
          </w:tcPr>
          <w:p w14:paraId="64BCBB84" w14:textId="77777777" w:rsidR="00FC5654" w:rsidRPr="00402791" w:rsidRDefault="00FC5654" w:rsidP="00940501">
            <w:r w:rsidRPr="00402791">
              <w:rPr>
                <w:rFonts w:ascii="Times New Roman" w:eastAsia="Calibri" w:hAnsi="Times New Roman"/>
                <w:sz w:val="24"/>
                <w:szCs w:val="24"/>
                <w:lang w:eastAsia="en-US"/>
              </w:rPr>
              <w:t xml:space="preserve">увеличение участников мероприятий, направленных на формирование общероссийской гражданской идентичности, как в </w:t>
            </w:r>
            <w:r w:rsidRPr="00402791">
              <w:rPr>
                <w:rFonts w:ascii="Times New Roman" w:eastAsia="Calibri" w:hAnsi="Times New Roman"/>
                <w:sz w:val="24"/>
                <w:szCs w:val="24"/>
                <w:lang w:eastAsia="en-US"/>
              </w:rPr>
              <w:lastRenderedPageBreak/>
              <w:t>молодежной среде, так и среди взрослого населения в сравнении с 2019 годом</w:t>
            </w:r>
          </w:p>
        </w:tc>
      </w:tr>
      <w:tr w:rsidR="00FC5654" w:rsidRPr="00402791" w14:paraId="2AE06324" w14:textId="77777777" w:rsidTr="00FC5654">
        <w:trPr>
          <w:trHeight w:val="3958"/>
          <w:jc w:val="center"/>
        </w:trPr>
        <w:tc>
          <w:tcPr>
            <w:tcW w:w="550" w:type="dxa"/>
            <w:tcBorders>
              <w:top w:val="single" w:sz="4" w:space="0" w:color="auto"/>
              <w:left w:val="single" w:sz="4" w:space="0" w:color="auto"/>
              <w:bottom w:val="single" w:sz="4" w:space="0" w:color="auto"/>
              <w:right w:val="single" w:sz="4" w:space="0" w:color="auto"/>
            </w:tcBorders>
            <w:shd w:val="clear" w:color="auto" w:fill="auto"/>
          </w:tcPr>
          <w:p w14:paraId="428DFD62" w14:textId="77777777" w:rsidR="00FC5654" w:rsidRPr="00402791" w:rsidRDefault="00FC5654"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lastRenderedPageBreak/>
              <w:t>2.</w:t>
            </w:r>
          </w:p>
        </w:tc>
        <w:tc>
          <w:tcPr>
            <w:tcW w:w="4177" w:type="dxa"/>
            <w:tcBorders>
              <w:top w:val="single" w:sz="4" w:space="0" w:color="auto"/>
              <w:left w:val="single" w:sz="4" w:space="0" w:color="auto"/>
              <w:bottom w:val="single" w:sz="4" w:space="0" w:color="auto"/>
              <w:right w:val="single" w:sz="4" w:space="0" w:color="auto"/>
            </w:tcBorders>
            <w:shd w:val="clear" w:color="auto" w:fill="auto"/>
          </w:tcPr>
          <w:p w14:paraId="5C3E65B4" w14:textId="77777777" w:rsidR="00FC5654" w:rsidRPr="00402791" w:rsidRDefault="00FC5654" w:rsidP="00940501">
            <w:pPr>
              <w:widowControl w:val="0"/>
              <w:spacing w:after="0" w:line="240" w:lineRule="auto"/>
              <w:jc w:val="both"/>
              <w:rPr>
                <w:rFonts w:ascii="Calibri" w:hAnsi="Calibri"/>
              </w:rPr>
            </w:pPr>
            <w:r w:rsidRPr="00402791">
              <w:rPr>
                <w:rFonts w:ascii="Times New Roman" w:eastAsia="Calibri" w:hAnsi="Times New Roman"/>
                <w:sz w:val="24"/>
                <w:szCs w:val="24"/>
                <w:lang w:eastAsia="en-US"/>
              </w:rPr>
              <w:t>Обеспечение социальной и культурной адаптации мигрантов на территории округа</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0D080B5" w14:textId="77777777" w:rsidR="00FC5654" w:rsidRPr="00402791" w:rsidRDefault="00FC5654"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1987" w:type="dxa"/>
            <w:tcBorders>
              <w:top w:val="single" w:sz="4" w:space="0" w:color="auto"/>
              <w:left w:val="single" w:sz="4" w:space="0" w:color="auto"/>
              <w:bottom w:val="single" w:sz="4" w:space="0" w:color="auto"/>
              <w:right w:val="single" w:sz="4" w:space="0" w:color="auto"/>
            </w:tcBorders>
            <w:shd w:val="clear" w:color="auto" w:fill="auto"/>
          </w:tcPr>
          <w:p w14:paraId="39E6832F"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 xml:space="preserve"> отдел социального развития;</w:t>
            </w:r>
          </w:p>
          <w:p w14:paraId="5B437D56" w14:textId="77777777" w:rsidR="00402791" w:rsidRPr="00402791" w:rsidRDefault="00402791" w:rsidP="00402791">
            <w:pPr>
              <w:widowControl w:val="0"/>
              <w:spacing w:after="0" w:line="240" w:lineRule="auto"/>
              <w:rPr>
                <w:rFonts w:ascii="Times New Roman" w:eastAsia="Lucida Sans Unicode" w:hAnsi="Times New Roman"/>
                <w:sz w:val="24"/>
                <w:szCs w:val="24"/>
                <w:lang w:eastAsia="en-US"/>
              </w:rPr>
            </w:pPr>
            <w:r w:rsidRPr="00402791">
              <w:rPr>
                <w:rFonts w:ascii="Times New Roman" w:eastAsia="Lucida Sans Unicode" w:hAnsi="Times New Roman"/>
                <w:sz w:val="24"/>
                <w:szCs w:val="24"/>
                <w:lang w:eastAsia="en-US"/>
              </w:rPr>
              <w:t>отдел по общественной безопасности;</w:t>
            </w:r>
          </w:p>
          <w:p w14:paraId="472C2F39"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eastAsia="Lucida Sans Unicode" w:hAnsi="Times New Roman"/>
                <w:sz w:val="24"/>
                <w:szCs w:val="24"/>
                <w:lang w:eastAsia="en-US"/>
              </w:rPr>
              <w:t>управление по делам территорий;</w:t>
            </w:r>
            <w:r w:rsidRPr="00402791">
              <w:rPr>
                <w:rFonts w:ascii="Times New Roman" w:hAnsi="Times New Roman"/>
                <w:sz w:val="24"/>
                <w:szCs w:val="24"/>
              </w:rPr>
              <w:t xml:space="preserve"> отдел культуры;</w:t>
            </w:r>
          </w:p>
          <w:p w14:paraId="051C7587" w14:textId="77777777" w:rsidR="00402791" w:rsidRPr="00402791" w:rsidRDefault="00402791" w:rsidP="00E243A0">
            <w:pPr>
              <w:widowControl w:val="0"/>
              <w:spacing w:after="0" w:line="240" w:lineRule="auto"/>
              <w:ind w:right="-111"/>
              <w:rPr>
                <w:rFonts w:ascii="Times New Roman" w:hAnsi="Times New Roman"/>
                <w:sz w:val="24"/>
                <w:szCs w:val="24"/>
              </w:rPr>
            </w:pPr>
            <w:r w:rsidRPr="00402791">
              <w:rPr>
                <w:rFonts w:ascii="Times New Roman" w:hAnsi="Times New Roman"/>
                <w:sz w:val="24"/>
                <w:szCs w:val="24"/>
              </w:rPr>
              <w:t>МКУК ПЦБС</w:t>
            </w:r>
            <w:r w:rsidR="00E243A0">
              <w:rPr>
                <w:rFonts w:ascii="Times New Roman" w:hAnsi="Times New Roman"/>
                <w:sz w:val="24"/>
                <w:szCs w:val="24"/>
              </w:rPr>
              <w:t>;</w:t>
            </w:r>
          </w:p>
          <w:p w14:paraId="2FD56B06" w14:textId="77777777" w:rsidR="00FC5654" w:rsidRPr="00402791" w:rsidRDefault="00402791" w:rsidP="00402791">
            <w:pPr>
              <w:widowControl w:val="0"/>
              <w:spacing w:after="0" w:line="240" w:lineRule="auto"/>
              <w:rPr>
                <w:rFonts w:ascii="Calibri" w:hAnsi="Calibri"/>
              </w:rPr>
            </w:pPr>
            <w:r w:rsidRPr="00402791">
              <w:rPr>
                <w:rFonts w:ascii="Times New Roman" w:eastAsia="Lucida Sans Unicode" w:hAnsi="Times New Roman"/>
                <w:sz w:val="24"/>
                <w:szCs w:val="24"/>
                <w:lang w:eastAsia="en-US"/>
              </w:rPr>
              <w:t>ОМВД по Петровскому городскому округу (по согласованию)</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29779AC0" w14:textId="77777777" w:rsidR="00FC5654" w:rsidRPr="00402791" w:rsidRDefault="00FC5654"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t>2021</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6C787BDC" w14:textId="77777777" w:rsidR="00FC5654" w:rsidRPr="00402791" w:rsidRDefault="00FC5654"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t>2026</w:t>
            </w:r>
          </w:p>
        </w:tc>
        <w:tc>
          <w:tcPr>
            <w:tcW w:w="2810" w:type="dxa"/>
            <w:tcBorders>
              <w:top w:val="single" w:sz="4" w:space="0" w:color="auto"/>
              <w:left w:val="single" w:sz="4" w:space="0" w:color="auto"/>
              <w:bottom w:val="single" w:sz="4" w:space="0" w:color="auto"/>
              <w:right w:val="single" w:sz="4" w:space="0" w:color="auto"/>
            </w:tcBorders>
            <w:shd w:val="clear" w:color="auto" w:fill="auto"/>
          </w:tcPr>
          <w:p w14:paraId="65348508" w14:textId="77777777" w:rsidR="00FC5654" w:rsidRPr="00402791" w:rsidRDefault="00FC5654" w:rsidP="00940501">
            <w:r w:rsidRPr="00402791">
              <w:rPr>
                <w:rFonts w:ascii="Times New Roman" w:eastAsia="Calibri" w:hAnsi="Times New Roman"/>
                <w:sz w:val="24"/>
                <w:szCs w:val="24"/>
                <w:lang w:eastAsia="en-US"/>
              </w:rPr>
              <w:t>увеличение участников мероприятий, направленных на формирование общероссийской гражданской идентичности, как в молодежной среде, так и среди взрослого населения в сравнении с 2019 годом</w:t>
            </w:r>
          </w:p>
        </w:tc>
      </w:tr>
    </w:tbl>
    <w:p w14:paraId="7D4830BE" w14:textId="77777777" w:rsidR="00FC5654" w:rsidRPr="00402791" w:rsidRDefault="00FC5654" w:rsidP="00FC5654">
      <w:pPr>
        <w:widowControl w:val="0"/>
        <w:spacing w:after="0" w:line="240" w:lineRule="exact"/>
        <w:rPr>
          <w:rFonts w:ascii="Times New Roman" w:eastAsia="Times New Roman" w:hAnsi="Times New Roman" w:cs="Times New Roman"/>
          <w:sz w:val="24"/>
          <w:szCs w:val="24"/>
        </w:rPr>
      </w:pPr>
    </w:p>
    <w:tbl>
      <w:tblPr>
        <w:tblW w:w="14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088"/>
        <w:gridCol w:w="38"/>
        <w:gridCol w:w="2356"/>
        <w:gridCol w:w="8"/>
        <w:gridCol w:w="2020"/>
        <w:gridCol w:w="18"/>
        <w:gridCol w:w="1371"/>
        <w:gridCol w:w="6"/>
        <w:gridCol w:w="1365"/>
        <w:gridCol w:w="30"/>
        <w:gridCol w:w="2894"/>
      </w:tblGrid>
      <w:tr w:rsidR="00DF2DC8" w:rsidRPr="00402791" w14:paraId="1BAFD702" w14:textId="77777777" w:rsidTr="00DF2DC8">
        <w:trPr>
          <w:jc w:val="center"/>
        </w:trPr>
        <w:tc>
          <w:tcPr>
            <w:tcW w:w="1474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582F2F7" w14:textId="77777777" w:rsidR="00DF2DC8" w:rsidRPr="00402791" w:rsidRDefault="00DF2DC8" w:rsidP="00940501">
            <w:pPr>
              <w:spacing w:after="0" w:line="240" w:lineRule="auto"/>
              <w:jc w:val="center"/>
              <w:rPr>
                <w:rFonts w:ascii="Times New Roman" w:eastAsia="Cambria" w:hAnsi="Times New Roman"/>
                <w:b/>
                <w:sz w:val="24"/>
                <w:szCs w:val="24"/>
                <w:lang w:eastAsia="ar-SA"/>
              </w:rPr>
            </w:pPr>
            <w:r w:rsidRPr="00402791">
              <w:rPr>
                <w:rFonts w:ascii="Times New Roman" w:eastAsia="Cambria" w:hAnsi="Times New Roman"/>
                <w:b/>
                <w:sz w:val="24"/>
                <w:szCs w:val="24"/>
                <w:lang w:eastAsia="ar-SA"/>
              </w:rPr>
              <w:t>Задача 2 подпрограммы 1 «Осуществление профилактических и пропагандистских мер, направленных на предупреждение межнациональных и этноконфессиональных конфликтов, этнического и религиозного экстремизма на территории округа»</w:t>
            </w:r>
          </w:p>
        </w:tc>
      </w:tr>
      <w:tr w:rsidR="00DC7FFE" w:rsidRPr="00402791" w14:paraId="070B4EAE" w14:textId="77777777" w:rsidTr="00DC7F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5"/>
          <w:jc w:val="center"/>
        </w:trPr>
        <w:tc>
          <w:tcPr>
            <w:tcW w:w="546" w:type="dxa"/>
            <w:tcBorders>
              <w:top w:val="single" w:sz="4" w:space="0" w:color="auto"/>
              <w:left w:val="single" w:sz="4" w:space="0" w:color="auto"/>
              <w:bottom w:val="single" w:sz="4" w:space="0" w:color="auto"/>
              <w:right w:val="single" w:sz="4" w:space="0" w:color="auto"/>
            </w:tcBorders>
            <w:shd w:val="clear" w:color="auto" w:fill="auto"/>
          </w:tcPr>
          <w:p w14:paraId="43D82312" w14:textId="77777777" w:rsidR="00DF2DC8" w:rsidRPr="00402791" w:rsidRDefault="00DF2DC8"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lastRenderedPageBreak/>
              <w:t>3.</w:t>
            </w:r>
          </w:p>
          <w:p w14:paraId="55C63DFB" w14:textId="77777777" w:rsidR="00DF2DC8" w:rsidRPr="00402791" w:rsidRDefault="00DF2DC8" w:rsidP="00940501">
            <w:pPr>
              <w:spacing w:after="0" w:line="240" w:lineRule="auto"/>
              <w:rPr>
                <w:rFonts w:ascii="Times New Roman" w:hAnsi="Times New Roman"/>
                <w:lang w:eastAsia="en-US"/>
              </w:rPr>
            </w:pPr>
          </w:p>
        </w:tc>
        <w:tc>
          <w:tcPr>
            <w:tcW w:w="4088" w:type="dxa"/>
            <w:tcBorders>
              <w:top w:val="single" w:sz="4" w:space="0" w:color="auto"/>
              <w:left w:val="single" w:sz="4" w:space="0" w:color="auto"/>
              <w:bottom w:val="single" w:sz="4" w:space="0" w:color="auto"/>
              <w:right w:val="single" w:sz="4" w:space="0" w:color="auto"/>
            </w:tcBorders>
            <w:shd w:val="clear" w:color="auto" w:fill="auto"/>
          </w:tcPr>
          <w:p w14:paraId="3144BB39" w14:textId="77777777" w:rsidR="00DF2DC8" w:rsidRPr="00402791" w:rsidRDefault="00DF2DC8" w:rsidP="00940501">
            <w:pPr>
              <w:widowControl w:val="0"/>
              <w:spacing w:after="0" w:line="240" w:lineRule="auto"/>
              <w:rPr>
                <w:rFonts w:ascii="Calibri" w:hAnsi="Calibri"/>
              </w:rPr>
            </w:pPr>
            <w:r w:rsidRPr="00402791">
              <w:rPr>
                <w:rFonts w:ascii="Times New Roman" w:eastAsia="Calibri" w:hAnsi="Times New Roman"/>
                <w:sz w:val="24"/>
                <w:szCs w:val="24"/>
                <w:lang w:eastAsia="en-US"/>
              </w:rPr>
              <w:t>Организационное, методическое обеспечение и информационное сопровождение сферы межнациональных и межконфессиональных отношений</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tcPr>
          <w:p w14:paraId="34CF48E8" w14:textId="77777777" w:rsidR="00DF2DC8" w:rsidRPr="00402791" w:rsidRDefault="00DF2DC8" w:rsidP="00940501">
            <w:pPr>
              <w:widowControl w:val="0"/>
              <w:spacing w:after="0" w:line="240" w:lineRule="auto"/>
              <w:rPr>
                <w:rFonts w:ascii="Calibri" w:hAnsi="Calibri"/>
              </w:rPr>
            </w:pPr>
            <w:r w:rsidRPr="00402791">
              <w:rPr>
                <w:rFonts w:ascii="Times New Roman" w:eastAsia="Calibri" w:hAnsi="Times New Roman"/>
                <w:sz w:val="24"/>
                <w:szCs w:val="24"/>
                <w:lang w:eastAsia="en-US"/>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2046" w:type="dxa"/>
            <w:gridSpan w:val="3"/>
            <w:tcBorders>
              <w:top w:val="single" w:sz="4" w:space="0" w:color="auto"/>
              <w:left w:val="single" w:sz="4" w:space="0" w:color="auto"/>
              <w:bottom w:val="single" w:sz="4" w:space="0" w:color="auto"/>
              <w:right w:val="single" w:sz="4" w:space="0" w:color="auto"/>
            </w:tcBorders>
            <w:shd w:val="clear" w:color="auto" w:fill="auto"/>
          </w:tcPr>
          <w:p w14:paraId="0F2CC5E6"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отдел социального развития;</w:t>
            </w:r>
          </w:p>
          <w:p w14:paraId="43B0C552" w14:textId="77777777" w:rsidR="00E243A0" w:rsidRDefault="00402791" w:rsidP="00402791">
            <w:pPr>
              <w:widowControl w:val="0"/>
              <w:spacing w:after="0" w:line="240" w:lineRule="auto"/>
              <w:rPr>
                <w:rFonts w:ascii="Times New Roman" w:hAnsi="Times New Roman"/>
                <w:sz w:val="24"/>
                <w:szCs w:val="24"/>
              </w:rPr>
            </w:pPr>
            <w:r w:rsidRPr="00402791">
              <w:rPr>
                <w:rFonts w:ascii="Times New Roman" w:eastAsia="Lucida Sans Unicode" w:hAnsi="Times New Roman"/>
                <w:sz w:val="24"/>
                <w:szCs w:val="24"/>
                <w:lang w:eastAsia="en-US"/>
              </w:rPr>
              <w:t>отдел по общественной безопасности</w:t>
            </w:r>
            <w:r w:rsidR="00E243A0">
              <w:rPr>
                <w:rFonts w:ascii="Times New Roman" w:hAnsi="Times New Roman"/>
                <w:sz w:val="24"/>
                <w:szCs w:val="24"/>
              </w:rPr>
              <w:t>;</w:t>
            </w:r>
          </w:p>
          <w:p w14:paraId="6F8EC08A"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 xml:space="preserve">отдел образования; </w:t>
            </w:r>
          </w:p>
          <w:p w14:paraId="527D6199"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отдел культуры;</w:t>
            </w:r>
          </w:p>
          <w:p w14:paraId="2F1600FA"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управление по делам территорий;</w:t>
            </w:r>
          </w:p>
          <w:p w14:paraId="7A303ADA" w14:textId="77777777" w:rsidR="00E243A0"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отдел физической культуры и спорта;</w:t>
            </w:r>
          </w:p>
          <w:p w14:paraId="274EBAB4"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МЦ «Импульс»; образовательные организации,</w:t>
            </w:r>
          </w:p>
          <w:p w14:paraId="125D4876" w14:textId="77777777" w:rsidR="00402791" w:rsidRPr="00402791" w:rsidRDefault="00402791" w:rsidP="00E243A0">
            <w:pPr>
              <w:widowControl w:val="0"/>
              <w:spacing w:after="0" w:line="240" w:lineRule="auto"/>
              <w:ind w:right="-111"/>
              <w:rPr>
                <w:rFonts w:ascii="Times New Roman" w:hAnsi="Times New Roman"/>
                <w:sz w:val="24"/>
                <w:szCs w:val="24"/>
              </w:rPr>
            </w:pPr>
            <w:r w:rsidRPr="00402791">
              <w:rPr>
                <w:rFonts w:ascii="Times New Roman" w:hAnsi="Times New Roman"/>
                <w:sz w:val="24"/>
                <w:szCs w:val="24"/>
              </w:rPr>
              <w:t xml:space="preserve"> МКУК ПЦБС;</w:t>
            </w:r>
          </w:p>
          <w:p w14:paraId="1FB18BC5" w14:textId="77777777" w:rsidR="00402791" w:rsidRPr="00402791" w:rsidRDefault="00402791" w:rsidP="00402791">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МБУК «ПОМЦ»;</w:t>
            </w:r>
          </w:p>
          <w:p w14:paraId="794BC12E" w14:textId="77777777" w:rsidR="00402791" w:rsidRPr="00402791" w:rsidRDefault="00402791" w:rsidP="00402791">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МКУДО СРДМШ;</w:t>
            </w:r>
          </w:p>
          <w:p w14:paraId="6A3EFFE3" w14:textId="77777777" w:rsidR="00402791" w:rsidRPr="00402791" w:rsidRDefault="00402791" w:rsidP="00402791">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МБУДО СДХШ;</w:t>
            </w:r>
          </w:p>
          <w:p w14:paraId="0DEBA32D" w14:textId="77777777" w:rsidR="00402791" w:rsidRPr="00402791" w:rsidRDefault="00402791" w:rsidP="00402791">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Дома культуры;</w:t>
            </w:r>
          </w:p>
          <w:p w14:paraId="23DFA48E" w14:textId="77777777" w:rsidR="00402791" w:rsidRPr="00402791" w:rsidRDefault="00402791" w:rsidP="00402791">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муниципальные музеи;</w:t>
            </w:r>
          </w:p>
          <w:p w14:paraId="55B89FB2" w14:textId="77777777" w:rsidR="00DF2DC8" w:rsidRPr="00402791" w:rsidRDefault="00402791" w:rsidP="00402791">
            <w:pPr>
              <w:widowControl w:val="0"/>
              <w:spacing w:after="0" w:line="240" w:lineRule="auto"/>
              <w:ind w:left="-36" w:right="-111"/>
              <w:rPr>
                <w:rFonts w:ascii="Calibri" w:hAnsi="Calibri"/>
                <w:sz w:val="24"/>
                <w:szCs w:val="24"/>
              </w:rPr>
            </w:pPr>
            <w:r w:rsidRPr="00402791">
              <w:rPr>
                <w:rFonts w:ascii="Times New Roman" w:hAnsi="Times New Roman"/>
                <w:sz w:val="24"/>
                <w:szCs w:val="24"/>
              </w:rPr>
              <w:t>спортивные учреждения</w:t>
            </w:r>
          </w:p>
        </w:tc>
        <w:tc>
          <w:tcPr>
            <w:tcW w:w="1371" w:type="dxa"/>
            <w:tcBorders>
              <w:top w:val="single" w:sz="4" w:space="0" w:color="auto"/>
              <w:left w:val="single" w:sz="4" w:space="0" w:color="auto"/>
              <w:bottom w:val="single" w:sz="4" w:space="0" w:color="auto"/>
              <w:right w:val="single" w:sz="4" w:space="0" w:color="auto"/>
            </w:tcBorders>
            <w:shd w:val="clear" w:color="auto" w:fill="auto"/>
          </w:tcPr>
          <w:p w14:paraId="26D34DC7" w14:textId="77777777" w:rsidR="00DF2DC8" w:rsidRPr="00402791" w:rsidRDefault="00DF2DC8" w:rsidP="00940501">
            <w:pPr>
              <w:spacing w:after="0" w:line="240" w:lineRule="auto"/>
              <w:jc w:val="center"/>
              <w:rPr>
                <w:rFonts w:ascii="Calibri" w:hAnsi="Calibri"/>
              </w:rPr>
            </w:pPr>
            <w:r w:rsidRPr="00402791">
              <w:rPr>
                <w:rFonts w:ascii="Times New Roman" w:hAnsi="Times New Roman"/>
                <w:sz w:val="24"/>
                <w:szCs w:val="24"/>
              </w:rPr>
              <w:t>2021</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14:paraId="135B842B" w14:textId="77777777" w:rsidR="00DF2DC8" w:rsidRPr="00402791" w:rsidRDefault="00DF2DC8" w:rsidP="00940501">
            <w:pPr>
              <w:spacing w:after="0" w:line="240" w:lineRule="auto"/>
              <w:jc w:val="center"/>
              <w:rPr>
                <w:rFonts w:ascii="Calibri" w:hAnsi="Calibri"/>
              </w:rPr>
            </w:pPr>
            <w:r w:rsidRPr="00402791">
              <w:rPr>
                <w:rFonts w:ascii="Times New Roman" w:hAnsi="Times New Roman"/>
                <w:sz w:val="24"/>
                <w:szCs w:val="24"/>
              </w:rPr>
              <w:t>2026</w:t>
            </w:r>
          </w:p>
        </w:tc>
        <w:tc>
          <w:tcPr>
            <w:tcW w:w="2924" w:type="dxa"/>
            <w:gridSpan w:val="2"/>
            <w:tcBorders>
              <w:top w:val="single" w:sz="4" w:space="0" w:color="auto"/>
              <w:left w:val="single" w:sz="4" w:space="0" w:color="auto"/>
              <w:bottom w:val="single" w:sz="4" w:space="0" w:color="auto"/>
              <w:right w:val="single" w:sz="4" w:space="0" w:color="auto"/>
            </w:tcBorders>
            <w:shd w:val="clear" w:color="auto" w:fill="auto"/>
          </w:tcPr>
          <w:p w14:paraId="38EA13ED" w14:textId="77777777" w:rsidR="00DF2DC8" w:rsidRPr="00402791" w:rsidRDefault="00DF2DC8" w:rsidP="00940501">
            <w:r w:rsidRPr="00402791">
              <w:rPr>
                <w:rFonts w:ascii="Times New Roman" w:hAnsi="Times New Roman"/>
                <w:sz w:val="24"/>
                <w:szCs w:val="24"/>
              </w:rPr>
              <w:t>увеличение участников мероприятий, направленных на гармонизацию этноконфессиональных отношений, профилактику идеологии терроризма и экстремизма в сравнении с 2019 годом</w:t>
            </w:r>
          </w:p>
        </w:tc>
      </w:tr>
      <w:tr w:rsidR="00DC7FFE" w:rsidRPr="00402791" w14:paraId="259CAAE0" w14:textId="77777777" w:rsidTr="00DC7F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46" w:type="dxa"/>
            <w:tcBorders>
              <w:top w:val="single" w:sz="4" w:space="0" w:color="auto"/>
              <w:left w:val="single" w:sz="4" w:space="0" w:color="auto"/>
              <w:bottom w:val="single" w:sz="4" w:space="0" w:color="auto"/>
              <w:right w:val="single" w:sz="4" w:space="0" w:color="auto"/>
            </w:tcBorders>
            <w:shd w:val="clear" w:color="auto" w:fill="auto"/>
          </w:tcPr>
          <w:p w14:paraId="57D62C0C" w14:textId="77777777" w:rsidR="00DF2DC8" w:rsidRPr="00402791" w:rsidRDefault="00DF2DC8"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t>4.</w:t>
            </w:r>
          </w:p>
        </w:tc>
        <w:tc>
          <w:tcPr>
            <w:tcW w:w="4088" w:type="dxa"/>
            <w:tcBorders>
              <w:top w:val="single" w:sz="4" w:space="0" w:color="auto"/>
              <w:left w:val="single" w:sz="4" w:space="0" w:color="auto"/>
              <w:bottom w:val="single" w:sz="4" w:space="0" w:color="auto"/>
              <w:right w:val="single" w:sz="4" w:space="0" w:color="auto"/>
            </w:tcBorders>
            <w:shd w:val="clear" w:color="auto" w:fill="auto"/>
          </w:tcPr>
          <w:p w14:paraId="4E64A319" w14:textId="77777777" w:rsidR="00DF2DC8" w:rsidRPr="00402791" w:rsidRDefault="00DF2DC8" w:rsidP="00940501">
            <w:pPr>
              <w:widowControl w:val="0"/>
              <w:spacing w:after="0" w:line="240" w:lineRule="auto"/>
              <w:rPr>
                <w:rFonts w:ascii="Calibri" w:hAnsi="Calibri"/>
              </w:rPr>
            </w:pPr>
            <w:r w:rsidRPr="00402791">
              <w:rPr>
                <w:rFonts w:ascii="Times New Roman" w:eastAsia="Calibri" w:hAnsi="Times New Roman"/>
                <w:sz w:val="24"/>
                <w:szCs w:val="24"/>
                <w:lang w:eastAsia="en-US"/>
              </w:rPr>
              <w:t>Предупреждение этнического и религиозного экстремизма на территории округа</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tcPr>
          <w:p w14:paraId="05D1CEA7" w14:textId="77777777" w:rsidR="00DF2DC8" w:rsidRPr="00402791" w:rsidRDefault="00DF2DC8" w:rsidP="00940501">
            <w:pPr>
              <w:widowControl w:val="0"/>
              <w:spacing w:after="0" w:line="240" w:lineRule="auto"/>
              <w:rPr>
                <w:rFonts w:ascii="Calibri" w:hAnsi="Calibri"/>
              </w:rPr>
            </w:pPr>
            <w:r w:rsidRPr="00402791">
              <w:rPr>
                <w:rFonts w:ascii="Times New Roman" w:eastAsia="Calibri" w:hAnsi="Times New Roman"/>
                <w:sz w:val="24"/>
                <w:szCs w:val="24"/>
                <w:lang w:eastAsia="en-US"/>
              </w:rPr>
              <w:t xml:space="preserve">обеспечение выполнения функций органами местного самоуправления округа, казенными учреждениями округа, подведомственными главным распорядителям </w:t>
            </w:r>
            <w:r w:rsidRPr="00402791">
              <w:rPr>
                <w:rFonts w:ascii="Times New Roman" w:eastAsia="Calibri" w:hAnsi="Times New Roman"/>
                <w:sz w:val="24"/>
                <w:szCs w:val="24"/>
                <w:lang w:eastAsia="en-US"/>
              </w:rPr>
              <w:lastRenderedPageBreak/>
              <w:t>средств бюджета округа</w:t>
            </w:r>
          </w:p>
        </w:tc>
        <w:tc>
          <w:tcPr>
            <w:tcW w:w="2046" w:type="dxa"/>
            <w:gridSpan w:val="3"/>
            <w:tcBorders>
              <w:top w:val="single" w:sz="4" w:space="0" w:color="auto"/>
              <w:left w:val="single" w:sz="4" w:space="0" w:color="auto"/>
              <w:bottom w:val="single" w:sz="4" w:space="0" w:color="auto"/>
              <w:right w:val="single" w:sz="4" w:space="0" w:color="auto"/>
            </w:tcBorders>
            <w:shd w:val="clear" w:color="auto" w:fill="auto"/>
          </w:tcPr>
          <w:p w14:paraId="5CF1849A"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lastRenderedPageBreak/>
              <w:t>отдел социального развития;</w:t>
            </w:r>
          </w:p>
          <w:p w14:paraId="38790108" w14:textId="77777777" w:rsidR="00E243A0" w:rsidRDefault="00402791" w:rsidP="00402791">
            <w:pPr>
              <w:widowControl w:val="0"/>
              <w:spacing w:after="0" w:line="240" w:lineRule="auto"/>
              <w:rPr>
                <w:rFonts w:ascii="Times New Roman" w:hAnsi="Times New Roman"/>
                <w:sz w:val="24"/>
                <w:szCs w:val="24"/>
              </w:rPr>
            </w:pPr>
            <w:r w:rsidRPr="00402791">
              <w:rPr>
                <w:rFonts w:ascii="Times New Roman" w:eastAsia="Lucida Sans Unicode" w:hAnsi="Times New Roman"/>
                <w:sz w:val="24"/>
                <w:szCs w:val="24"/>
                <w:lang w:eastAsia="en-US"/>
              </w:rPr>
              <w:t>отдел по общественной безопасности</w:t>
            </w:r>
            <w:r w:rsidR="00E243A0">
              <w:rPr>
                <w:rFonts w:ascii="Times New Roman" w:eastAsia="Lucida Sans Unicode" w:hAnsi="Times New Roman"/>
                <w:sz w:val="24"/>
                <w:szCs w:val="24"/>
                <w:lang w:eastAsia="en-US"/>
              </w:rPr>
              <w:t>;</w:t>
            </w:r>
          </w:p>
          <w:p w14:paraId="152957C4"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управление по делам территорий;</w:t>
            </w:r>
          </w:p>
          <w:p w14:paraId="6E18B518" w14:textId="77777777" w:rsidR="00402791" w:rsidRPr="00402791" w:rsidRDefault="00402791" w:rsidP="00E243A0">
            <w:pPr>
              <w:widowControl w:val="0"/>
              <w:spacing w:after="0" w:line="240" w:lineRule="auto"/>
              <w:jc w:val="both"/>
              <w:rPr>
                <w:rFonts w:ascii="Times New Roman" w:eastAsia="Lucida Sans Unicode" w:hAnsi="Times New Roman"/>
                <w:sz w:val="24"/>
                <w:szCs w:val="24"/>
                <w:lang w:eastAsia="en-US"/>
              </w:rPr>
            </w:pPr>
            <w:r w:rsidRPr="00402791">
              <w:rPr>
                <w:rFonts w:ascii="Times New Roman" w:eastAsia="Lucida Sans Unicode" w:hAnsi="Times New Roman"/>
                <w:sz w:val="24"/>
                <w:szCs w:val="24"/>
                <w:lang w:eastAsia="en-US"/>
              </w:rPr>
              <w:t>отдел культуры;</w:t>
            </w:r>
          </w:p>
          <w:p w14:paraId="44E85114" w14:textId="77777777" w:rsidR="00402791" w:rsidRPr="00402791" w:rsidRDefault="00402791" w:rsidP="00402791">
            <w:pPr>
              <w:widowControl w:val="0"/>
              <w:spacing w:after="0" w:line="240" w:lineRule="auto"/>
              <w:jc w:val="both"/>
              <w:rPr>
                <w:rFonts w:ascii="Times New Roman" w:hAnsi="Times New Roman"/>
                <w:sz w:val="24"/>
                <w:szCs w:val="24"/>
              </w:rPr>
            </w:pPr>
            <w:r w:rsidRPr="00402791">
              <w:rPr>
                <w:rFonts w:ascii="Times New Roman" w:eastAsia="Lucida Sans Unicode" w:hAnsi="Times New Roman"/>
                <w:sz w:val="24"/>
                <w:szCs w:val="24"/>
                <w:lang w:eastAsia="en-US"/>
              </w:rPr>
              <w:t xml:space="preserve">отдел </w:t>
            </w:r>
            <w:r w:rsidRPr="00402791">
              <w:rPr>
                <w:rFonts w:ascii="Times New Roman" w:eastAsia="Lucida Sans Unicode" w:hAnsi="Times New Roman"/>
                <w:sz w:val="24"/>
                <w:szCs w:val="24"/>
                <w:lang w:eastAsia="en-US"/>
              </w:rPr>
              <w:lastRenderedPageBreak/>
              <w:t>образования</w:t>
            </w:r>
            <w:r w:rsidRPr="00402791">
              <w:rPr>
                <w:rFonts w:ascii="Times New Roman" w:hAnsi="Times New Roman"/>
                <w:sz w:val="24"/>
                <w:szCs w:val="24"/>
              </w:rPr>
              <w:t>;</w:t>
            </w:r>
            <w:r w:rsidR="00B9040D">
              <w:rPr>
                <w:rFonts w:ascii="Times New Roman" w:hAnsi="Times New Roman"/>
                <w:sz w:val="24"/>
                <w:szCs w:val="24"/>
              </w:rPr>
              <w:t xml:space="preserve"> </w:t>
            </w:r>
            <w:r w:rsidRPr="00402791">
              <w:rPr>
                <w:rFonts w:ascii="Times New Roman" w:hAnsi="Times New Roman"/>
                <w:sz w:val="24"/>
                <w:szCs w:val="24"/>
              </w:rPr>
              <w:t>отдел физической культуры и спорта;</w:t>
            </w:r>
          </w:p>
          <w:p w14:paraId="1F7B53BE"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eastAsia="Lucida Sans Unicode" w:hAnsi="Times New Roman"/>
                <w:sz w:val="24"/>
                <w:szCs w:val="24"/>
                <w:lang w:eastAsia="en-US"/>
              </w:rPr>
              <w:t xml:space="preserve">МЦ «Импульс»; </w:t>
            </w:r>
          </w:p>
          <w:p w14:paraId="594873F1"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образовательные организации;</w:t>
            </w:r>
          </w:p>
          <w:p w14:paraId="4B94CF2C" w14:textId="77777777" w:rsidR="00402791" w:rsidRPr="00402791" w:rsidRDefault="00E243A0" w:rsidP="00402791">
            <w:pPr>
              <w:widowControl w:val="0"/>
              <w:spacing w:after="0" w:line="240" w:lineRule="auto"/>
              <w:rPr>
                <w:rFonts w:ascii="Times New Roman" w:hAnsi="Times New Roman"/>
                <w:sz w:val="24"/>
                <w:szCs w:val="24"/>
              </w:rPr>
            </w:pPr>
            <w:r>
              <w:rPr>
                <w:rFonts w:ascii="Times New Roman" w:hAnsi="Times New Roman"/>
                <w:sz w:val="24"/>
                <w:szCs w:val="24"/>
              </w:rPr>
              <w:t xml:space="preserve">МКУК ПЦБС; </w:t>
            </w:r>
            <w:r w:rsidR="00402791" w:rsidRPr="00402791">
              <w:rPr>
                <w:rFonts w:ascii="Times New Roman" w:hAnsi="Times New Roman"/>
                <w:sz w:val="24"/>
                <w:szCs w:val="24"/>
              </w:rPr>
              <w:t xml:space="preserve">МБУК «ПОМЦ»; </w:t>
            </w:r>
          </w:p>
          <w:p w14:paraId="26DCB708"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 xml:space="preserve">МКУДО СРДМШ; </w:t>
            </w:r>
          </w:p>
          <w:p w14:paraId="7C6684E5"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МБУДО СДХШ;</w:t>
            </w:r>
          </w:p>
          <w:p w14:paraId="040540FA"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Дома культуры;</w:t>
            </w:r>
          </w:p>
          <w:p w14:paraId="589A6CFE"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 xml:space="preserve">муниципальные музеи, </w:t>
            </w:r>
          </w:p>
          <w:p w14:paraId="375432A0"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 xml:space="preserve">спортивные учреждения, </w:t>
            </w:r>
          </w:p>
          <w:p w14:paraId="3427029C"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eastAsia="Calibri" w:hAnsi="Times New Roman"/>
                <w:sz w:val="24"/>
                <w:szCs w:val="24"/>
                <w:lang w:eastAsia="en-US"/>
              </w:rPr>
              <w:t>ООПН «Ангел»</w:t>
            </w:r>
            <w:r w:rsidRPr="00402791">
              <w:rPr>
                <w:rFonts w:ascii="Times New Roman" w:hAnsi="Times New Roman"/>
                <w:sz w:val="24"/>
                <w:szCs w:val="24"/>
              </w:rPr>
              <w:t xml:space="preserve"> (по согласованию)</w:t>
            </w:r>
            <w:r w:rsidRPr="00402791">
              <w:rPr>
                <w:rFonts w:ascii="Times New Roman" w:eastAsia="Calibri" w:hAnsi="Times New Roman"/>
                <w:sz w:val="24"/>
                <w:szCs w:val="24"/>
                <w:lang w:eastAsia="en-US"/>
              </w:rPr>
              <w:t>;</w:t>
            </w:r>
          </w:p>
          <w:p w14:paraId="579BF662" w14:textId="77777777" w:rsidR="00DF2DC8" w:rsidRPr="00402791" w:rsidRDefault="00402791" w:rsidP="00402791">
            <w:pPr>
              <w:widowControl w:val="0"/>
              <w:spacing w:after="0" w:line="240" w:lineRule="auto"/>
              <w:rPr>
                <w:rFonts w:ascii="Calibri" w:hAnsi="Calibri"/>
                <w:sz w:val="24"/>
                <w:szCs w:val="24"/>
              </w:rPr>
            </w:pPr>
            <w:r w:rsidRPr="00402791">
              <w:rPr>
                <w:rFonts w:ascii="Times New Roman" w:eastAsia="Lucida Sans Unicode" w:hAnsi="Times New Roman"/>
                <w:sz w:val="24"/>
                <w:szCs w:val="24"/>
                <w:lang w:eastAsia="en-US"/>
              </w:rPr>
              <w:t xml:space="preserve">ОМВД по Петровскому городскому </w:t>
            </w:r>
            <w:proofErr w:type="gramStart"/>
            <w:r w:rsidRPr="00402791">
              <w:rPr>
                <w:rFonts w:ascii="Times New Roman" w:eastAsia="Lucida Sans Unicode" w:hAnsi="Times New Roman"/>
                <w:sz w:val="24"/>
                <w:szCs w:val="24"/>
                <w:lang w:eastAsia="en-US"/>
              </w:rPr>
              <w:t>округу</w:t>
            </w:r>
            <w:r w:rsidRPr="00402791">
              <w:rPr>
                <w:rFonts w:ascii="Times New Roman" w:hAnsi="Times New Roman"/>
                <w:sz w:val="24"/>
                <w:szCs w:val="24"/>
              </w:rPr>
              <w:t>(</w:t>
            </w:r>
            <w:proofErr w:type="gramEnd"/>
            <w:r w:rsidRPr="00402791">
              <w:rPr>
                <w:rFonts w:ascii="Times New Roman" w:hAnsi="Times New Roman"/>
                <w:sz w:val="24"/>
                <w:szCs w:val="24"/>
              </w:rPr>
              <w:t>по согласованию)</w:t>
            </w:r>
          </w:p>
        </w:tc>
        <w:tc>
          <w:tcPr>
            <w:tcW w:w="1371" w:type="dxa"/>
            <w:tcBorders>
              <w:top w:val="single" w:sz="4" w:space="0" w:color="auto"/>
              <w:left w:val="single" w:sz="4" w:space="0" w:color="auto"/>
              <w:bottom w:val="single" w:sz="4" w:space="0" w:color="auto"/>
              <w:right w:val="single" w:sz="4" w:space="0" w:color="auto"/>
            </w:tcBorders>
            <w:shd w:val="clear" w:color="auto" w:fill="auto"/>
          </w:tcPr>
          <w:p w14:paraId="1547F408" w14:textId="77777777" w:rsidR="00DF2DC8" w:rsidRPr="00402791" w:rsidRDefault="00DF2DC8" w:rsidP="00940501">
            <w:pPr>
              <w:spacing w:after="0" w:line="240" w:lineRule="auto"/>
              <w:jc w:val="center"/>
              <w:rPr>
                <w:rFonts w:ascii="Calibri" w:hAnsi="Calibri"/>
              </w:rPr>
            </w:pPr>
            <w:r w:rsidRPr="00402791">
              <w:rPr>
                <w:rFonts w:ascii="Times New Roman" w:hAnsi="Times New Roman"/>
                <w:sz w:val="24"/>
                <w:szCs w:val="24"/>
              </w:rPr>
              <w:lastRenderedPageBreak/>
              <w:t>2021</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14:paraId="04699600" w14:textId="77777777" w:rsidR="00DF2DC8" w:rsidRPr="00402791" w:rsidRDefault="00DF2DC8" w:rsidP="00940501">
            <w:pPr>
              <w:spacing w:after="0" w:line="240" w:lineRule="auto"/>
              <w:jc w:val="center"/>
              <w:rPr>
                <w:rFonts w:ascii="Calibri" w:hAnsi="Calibri"/>
              </w:rPr>
            </w:pPr>
            <w:r w:rsidRPr="00402791">
              <w:rPr>
                <w:rFonts w:ascii="Times New Roman" w:hAnsi="Times New Roman"/>
                <w:sz w:val="24"/>
                <w:szCs w:val="24"/>
              </w:rPr>
              <w:t>2026</w:t>
            </w:r>
          </w:p>
        </w:tc>
        <w:tc>
          <w:tcPr>
            <w:tcW w:w="2924" w:type="dxa"/>
            <w:gridSpan w:val="2"/>
            <w:tcBorders>
              <w:top w:val="single" w:sz="4" w:space="0" w:color="auto"/>
              <w:left w:val="single" w:sz="4" w:space="0" w:color="auto"/>
              <w:bottom w:val="single" w:sz="4" w:space="0" w:color="auto"/>
              <w:right w:val="single" w:sz="4" w:space="0" w:color="auto"/>
            </w:tcBorders>
            <w:shd w:val="clear" w:color="auto" w:fill="auto"/>
          </w:tcPr>
          <w:p w14:paraId="61AC2F3A" w14:textId="77777777" w:rsidR="00DF2DC8" w:rsidRPr="00402791" w:rsidRDefault="00DF2DC8" w:rsidP="00940501">
            <w:r w:rsidRPr="00402791">
              <w:rPr>
                <w:rFonts w:ascii="Times New Roman" w:hAnsi="Times New Roman"/>
                <w:sz w:val="24"/>
                <w:szCs w:val="24"/>
              </w:rPr>
              <w:t xml:space="preserve">увеличение участников мероприятий, направленных на гармонизацию этноконфессиональных отношений, профилактику идеологии терроризма и экстремизма в сравнении </w:t>
            </w:r>
            <w:r w:rsidRPr="00402791">
              <w:rPr>
                <w:rFonts w:ascii="Times New Roman" w:hAnsi="Times New Roman"/>
                <w:sz w:val="24"/>
                <w:szCs w:val="24"/>
              </w:rPr>
              <w:lastRenderedPageBreak/>
              <w:t>с 2019 годом</w:t>
            </w:r>
          </w:p>
        </w:tc>
      </w:tr>
      <w:tr w:rsidR="00DF2DC8" w:rsidRPr="00402791" w14:paraId="61CE1CE6" w14:textId="77777777" w:rsidTr="00DF2D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474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6540EF2" w14:textId="77777777" w:rsidR="00DF2DC8" w:rsidRPr="00402791" w:rsidRDefault="00DF2DC8" w:rsidP="00940501">
            <w:pPr>
              <w:spacing w:after="0" w:line="240" w:lineRule="auto"/>
              <w:jc w:val="center"/>
              <w:rPr>
                <w:rFonts w:ascii="Calibri" w:hAnsi="Calibri"/>
              </w:rPr>
            </w:pPr>
            <w:r w:rsidRPr="00402791">
              <w:rPr>
                <w:rFonts w:ascii="Times New Roman" w:eastAsia="Calibri" w:hAnsi="Times New Roman"/>
                <w:b/>
                <w:sz w:val="24"/>
                <w:szCs w:val="24"/>
                <w:lang w:eastAsia="en-US"/>
              </w:rPr>
              <w:lastRenderedPageBreak/>
              <w:t>Цель 2 Программы «</w:t>
            </w:r>
            <w:r w:rsidRPr="00402791">
              <w:rPr>
                <w:rFonts w:ascii="Times New Roman" w:eastAsia="Calibri" w:hAnsi="Times New Roman"/>
                <w:b/>
                <w:sz w:val="24"/>
                <w:szCs w:val="24"/>
                <w:shd w:val="clear" w:color="auto" w:fill="FFFFFF"/>
                <w:lang w:eastAsia="en-US"/>
              </w:rPr>
              <w:t>Сохранение и развитие традиционной казачьей культуры</w:t>
            </w:r>
            <w:r w:rsidRPr="00402791">
              <w:rPr>
                <w:rFonts w:ascii="Times New Roman" w:eastAsia="Calibri" w:hAnsi="Times New Roman"/>
                <w:b/>
                <w:sz w:val="24"/>
                <w:szCs w:val="24"/>
                <w:lang w:eastAsia="en-US"/>
              </w:rPr>
              <w:t>»</w:t>
            </w:r>
          </w:p>
        </w:tc>
      </w:tr>
      <w:tr w:rsidR="00DC7FFE" w:rsidRPr="00402791" w14:paraId="3115CA5B" w14:textId="77777777" w:rsidTr="00DC7F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46" w:type="dxa"/>
            <w:tcBorders>
              <w:top w:val="single" w:sz="4" w:space="0" w:color="auto"/>
              <w:left w:val="single" w:sz="4" w:space="0" w:color="auto"/>
              <w:bottom w:val="single" w:sz="4" w:space="0" w:color="auto"/>
              <w:right w:val="single" w:sz="4" w:space="0" w:color="auto"/>
            </w:tcBorders>
            <w:shd w:val="clear" w:color="auto" w:fill="auto"/>
          </w:tcPr>
          <w:p w14:paraId="3B378C3B" w14:textId="77777777" w:rsidR="00DF2DC8" w:rsidRPr="00402791" w:rsidRDefault="00DF2DC8" w:rsidP="00940501">
            <w:pPr>
              <w:widowControl w:val="0"/>
              <w:spacing w:after="0" w:line="240" w:lineRule="auto"/>
              <w:jc w:val="center"/>
              <w:rPr>
                <w:rFonts w:ascii="Calibri" w:hAnsi="Calibri"/>
              </w:rPr>
            </w:pPr>
            <w:r w:rsidRPr="00402791">
              <w:rPr>
                <w:rFonts w:ascii="Times New Roman" w:eastAsia="Calibri" w:hAnsi="Times New Roman"/>
                <w:b/>
                <w:sz w:val="24"/>
                <w:szCs w:val="24"/>
                <w:lang w:val="en-US" w:eastAsia="en-US"/>
              </w:rPr>
              <w:t>II</w:t>
            </w:r>
          </w:p>
        </w:tc>
        <w:tc>
          <w:tcPr>
            <w:tcW w:w="4088" w:type="dxa"/>
            <w:tcBorders>
              <w:top w:val="single" w:sz="4" w:space="0" w:color="auto"/>
              <w:left w:val="single" w:sz="4" w:space="0" w:color="auto"/>
              <w:bottom w:val="single" w:sz="4" w:space="0" w:color="auto"/>
              <w:right w:val="single" w:sz="4" w:space="0" w:color="auto"/>
            </w:tcBorders>
            <w:shd w:val="clear" w:color="auto" w:fill="auto"/>
          </w:tcPr>
          <w:p w14:paraId="5D0B83C1" w14:textId="77777777" w:rsidR="00DF2DC8" w:rsidRPr="00402791" w:rsidRDefault="00DF2DC8" w:rsidP="00940501">
            <w:pPr>
              <w:widowControl w:val="0"/>
              <w:shd w:val="clear" w:color="auto" w:fill="FFFFFF"/>
              <w:spacing w:after="0" w:line="240" w:lineRule="auto"/>
              <w:rPr>
                <w:rFonts w:ascii="Calibri" w:hAnsi="Calibri"/>
              </w:rPr>
            </w:pPr>
            <w:r w:rsidRPr="00402791">
              <w:rPr>
                <w:rFonts w:ascii="Times New Roman" w:hAnsi="Times New Roman"/>
                <w:b/>
                <w:sz w:val="24"/>
                <w:szCs w:val="24"/>
              </w:rPr>
              <w:t>Подпрограмма 2 «Муниципальная поддержка казачества»</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tcPr>
          <w:p w14:paraId="1DCA7887" w14:textId="77777777" w:rsidR="00DF2DC8" w:rsidRPr="00402791" w:rsidRDefault="00DF2DC8" w:rsidP="00940501">
            <w:pPr>
              <w:spacing w:after="0" w:line="240" w:lineRule="auto"/>
              <w:rPr>
                <w:rFonts w:ascii="Times New Roman" w:hAnsi="Times New Roman"/>
                <w:sz w:val="24"/>
                <w:szCs w:val="24"/>
              </w:rPr>
            </w:pPr>
          </w:p>
        </w:tc>
        <w:tc>
          <w:tcPr>
            <w:tcW w:w="2046" w:type="dxa"/>
            <w:gridSpan w:val="3"/>
            <w:tcBorders>
              <w:top w:val="single" w:sz="4" w:space="0" w:color="auto"/>
              <w:left w:val="single" w:sz="4" w:space="0" w:color="auto"/>
              <w:bottom w:val="single" w:sz="4" w:space="0" w:color="auto"/>
              <w:right w:val="single" w:sz="4" w:space="0" w:color="auto"/>
            </w:tcBorders>
            <w:shd w:val="clear" w:color="auto" w:fill="auto"/>
          </w:tcPr>
          <w:p w14:paraId="7B7E9EB8" w14:textId="77777777" w:rsidR="00DF2DC8" w:rsidRPr="00402791" w:rsidRDefault="00DF2DC8" w:rsidP="00940501">
            <w:pPr>
              <w:spacing w:after="0" w:line="240" w:lineRule="auto"/>
              <w:rPr>
                <w:rFonts w:ascii="Times New Roman" w:hAnsi="Times New Roman"/>
                <w:sz w:val="24"/>
                <w:szCs w:val="24"/>
              </w:rPr>
            </w:pPr>
          </w:p>
        </w:tc>
        <w:tc>
          <w:tcPr>
            <w:tcW w:w="1371" w:type="dxa"/>
            <w:tcBorders>
              <w:top w:val="single" w:sz="4" w:space="0" w:color="auto"/>
              <w:left w:val="single" w:sz="4" w:space="0" w:color="auto"/>
              <w:bottom w:val="single" w:sz="4" w:space="0" w:color="auto"/>
              <w:right w:val="single" w:sz="4" w:space="0" w:color="auto"/>
            </w:tcBorders>
            <w:shd w:val="clear" w:color="auto" w:fill="auto"/>
          </w:tcPr>
          <w:p w14:paraId="439BE437" w14:textId="77777777" w:rsidR="00DF2DC8" w:rsidRPr="00402791" w:rsidRDefault="00DF2DC8" w:rsidP="00940501">
            <w:pPr>
              <w:spacing w:after="0" w:line="240" w:lineRule="auto"/>
              <w:jc w:val="center"/>
              <w:rPr>
                <w:rFonts w:ascii="Calibri" w:hAnsi="Calibri"/>
              </w:rPr>
            </w:pPr>
            <w:r w:rsidRPr="00402791">
              <w:rPr>
                <w:rFonts w:ascii="Times New Roman" w:hAnsi="Times New Roman"/>
                <w:sz w:val="24"/>
                <w:szCs w:val="24"/>
              </w:rPr>
              <w:t>2021</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14:paraId="4E8EF70F" w14:textId="77777777" w:rsidR="00DF2DC8" w:rsidRPr="00402791" w:rsidRDefault="00DF2DC8" w:rsidP="00940501">
            <w:pPr>
              <w:spacing w:after="0" w:line="240" w:lineRule="auto"/>
              <w:jc w:val="center"/>
              <w:rPr>
                <w:rFonts w:ascii="Calibri" w:hAnsi="Calibri"/>
              </w:rPr>
            </w:pPr>
            <w:r w:rsidRPr="00402791">
              <w:rPr>
                <w:rFonts w:ascii="Times New Roman" w:hAnsi="Times New Roman"/>
                <w:sz w:val="24"/>
                <w:szCs w:val="24"/>
              </w:rPr>
              <w:t>2026</w:t>
            </w:r>
          </w:p>
        </w:tc>
        <w:tc>
          <w:tcPr>
            <w:tcW w:w="2924" w:type="dxa"/>
            <w:gridSpan w:val="2"/>
            <w:tcBorders>
              <w:top w:val="single" w:sz="4" w:space="0" w:color="auto"/>
              <w:left w:val="single" w:sz="4" w:space="0" w:color="auto"/>
              <w:bottom w:val="single" w:sz="4" w:space="0" w:color="auto"/>
              <w:right w:val="single" w:sz="4" w:space="0" w:color="auto"/>
            </w:tcBorders>
            <w:shd w:val="clear" w:color="auto" w:fill="auto"/>
          </w:tcPr>
          <w:p w14:paraId="5DA8D58F" w14:textId="77777777" w:rsidR="00DF2DC8" w:rsidRPr="00402791" w:rsidRDefault="00DF2DC8" w:rsidP="00940501">
            <w:r w:rsidRPr="00402791">
              <w:rPr>
                <w:rFonts w:ascii="Times New Roman" w:hAnsi="Times New Roman"/>
                <w:sz w:val="24"/>
                <w:szCs w:val="24"/>
              </w:rPr>
              <w:t>увеличение участников мероприятий, направленных на популяризацию казачьей культуры в округе в сравнении с 2019 годом</w:t>
            </w:r>
          </w:p>
        </w:tc>
      </w:tr>
      <w:tr w:rsidR="00DF2DC8" w:rsidRPr="00402791" w14:paraId="3962847E" w14:textId="77777777" w:rsidTr="00DF2D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4740" w:type="dxa"/>
            <w:gridSpan w:val="12"/>
            <w:tcBorders>
              <w:top w:val="single" w:sz="4" w:space="0" w:color="auto"/>
              <w:left w:val="single" w:sz="4" w:space="0" w:color="auto"/>
              <w:bottom w:val="single" w:sz="4" w:space="0" w:color="auto"/>
              <w:right w:val="single" w:sz="4" w:space="0" w:color="auto"/>
            </w:tcBorders>
            <w:shd w:val="clear" w:color="auto" w:fill="auto"/>
          </w:tcPr>
          <w:p w14:paraId="2C00E51E" w14:textId="77777777" w:rsidR="00DF2DC8" w:rsidRPr="00402791" w:rsidRDefault="00DF2DC8" w:rsidP="00940501">
            <w:pPr>
              <w:widowControl w:val="0"/>
              <w:tabs>
                <w:tab w:val="center" w:pos="961"/>
              </w:tabs>
              <w:spacing w:after="0" w:line="240" w:lineRule="auto"/>
              <w:jc w:val="center"/>
              <w:rPr>
                <w:rFonts w:ascii="Calibri" w:hAnsi="Calibri"/>
              </w:rPr>
            </w:pPr>
            <w:r w:rsidRPr="00402791">
              <w:rPr>
                <w:rFonts w:ascii="Times New Roman" w:hAnsi="Times New Roman"/>
                <w:b/>
                <w:sz w:val="24"/>
                <w:szCs w:val="24"/>
              </w:rPr>
              <w:t>Задача 1 подпрограммы 2 «Создание условий для развития казачьих обществ, сохранения обычаев и обрядов казачества, развития казачьей культуры»</w:t>
            </w:r>
          </w:p>
        </w:tc>
      </w:tr>
      <w:tr w:rsidR="00DC7FFE" w:rsidRPr="00402791" w14:paraId="28F87DED" w14:textId="77777777" w:rsidTr="00DC7F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46" w:type="dxa"/>
            <w:tcBorders>
              <w:top w:val="single" w:sz="4" w:space="0" w:color="auto"/>
              <w:left w:val="single" w:sz="4" w:space="0" w:color="auto"/>
              <w:bottom w:val="single" w:sz="4" w:space="0" w:color="auto"/>
              <w:right w:val="single" w:sz="4" w:space="0" w:color="auto"/>
            </w:tcBorders>
            <w:shd w:val="clear" w:color="auto" w:fill="auto"/>
          </w:tcPr>
          <w:p w14:paraId="1381B263" w14:textId="77777777" w:rsidR="00DF2DC8" w:rsidRPr="00402791" w:rsidRDefault="00DF2DC8"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t>5.</w:t>
            </w:r>
          </w:p>
        </w:tc>
        <w:tc>
          <w:tcPr>
            <w:tcW w:w="4088" w:type="dxa"/>
            <w:tcBorders>
              <w:top w:val="single" w:sz="4" w:space="0" w:color="auto"/>
              <w:left w:val="single" w:sz="4" w:space="0" w:color="auto"/>
              <w:bottom w:val="single" w:sz="4" w:space="0" w:color="auto"/>
              <w:right w:val="single" w:sz="4" w:space="0" w:color="auto"/>
            </w:tcBorders>
            <w:shd w:val="clear" w:color="auto" w:fill="auto"/>
          </w:tcPr>
          <w:p w14:paraId="71A546EB" w14:textId="77777777" w:rsidR="00DF2DC8" w:rsidRPr="00402791" w:rsidRDefault="00DF2DC8" w:rsidP="00940501">
            <w:pPr>
              <w:widowControl w:val="0"/>
              <w:shd w:val="clear" w:color="auto" w:fill="FFFFFF"/>
              <w:spacing w:after="0" w:line="240" w:lineRule="auto"/>
              <w:rPr>
                <w:rFonts w:ascii="Calibri" w:hAnsi="Calibri"/>
              </w:rPr>
            </w:pPr>
            <w:r w:rsidRPr="00402791">
              <w:rPr>
                <w:rFonts w:ascii="Times New Roman" w:hAnsi="Times New Roman"/>
                <w:sz w:val="24"/>
                <w:szCs w:val="24"/>
              </w:rPr>
              <w:t xml:space="preserve">Популяризация и пропаганда казачьей культуры среди населения </w:t>
            </w:r>
            <w:r w:rsidRPr="00402791">
              <w:rPr>
                <w:rFonts w:ascii="Times New Roman" w:hAnsi="Times New Roman"/>
                <w:sz w:val="24"/>
                <w:szCs w:val="24"/>
              </w:rPr>
              <w:lastRenderedPageBreak/>
              <w:t>округа</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tcPr>
          <w:p w14:paraId="6C9EA618" w14:textId="77777777" w:rsidR="00DF2DC8" w:rsidRPr="00402791" w:rsidRDefault="00DF2DC8" w:rsidP="00940501">
            <w:pPr>
              <w:widowControl w:val="0"/>
              <w:spacing w:after="0" w:line="240" w:lineRule="auto"/>
              <w:rPr>
                <w:rFonts w:ascii="Calibri" w:hAnsi="Calibri"/>
              </w:rPr>
            </w:pPr>
            <w:r w:rsidRPr="00402791">
              <w:rPr>
                <w:rFonts w:ascii="Times New Roman" w:eastAsia="Calibri" w:hAnsi="Times New Roman"/>
                <w:sz w:val="24"/>
                <w:szCs w:val="24"/>
                <w:lang w:eastAsia="en-US"/>
              </w:rPr>
              <w:lastRenderedPageBreak/>
              <w:t xml:space="preserve">обеспечение выполнения </w:t>
            </w:r>
            <w:r w:rsidRPr="00402791">
              <w:rPr>
                <w:rFonts w:ascii="Times New Roman" w:eastAsia="Calibri" w:hAnsi="Times New Roman"/>
                <w:sz w:val="24"/>
                <w:szCs w:val="24"/>
                <w:lang w:eastAsia="en-US"/>
              </w:rPr>
              <w:lastRenderedPageBreak/>
              <w:t>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2046" w:type="dxa"/>
            <w:gridSpan w:val="3"/>
            <w:tcBorders>
              <w:top w:val="single" w:sz="4" w:space="0" w:color="auto"/>
              <w:left w:val="single" w:sz="4" w:space="0" w:color="auto"/>
              <w:bottom w:val="single" w:sz="4" w:space="0" w:color="auto"/>
              <w:right w:val="single" w:sz="4" w:space="0" w:color="auto"/>
            </w:tcBorders>
            <w:shd w:val="clear" w:color="auto" w:fill="auto"/>
          </w:tcPr>
          <w:p w14:paraId="1D56E952"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lastRenderedPageBreak/>
              <w:t xml:space="preserve">отдел социального </w:t>
            </w:r>
            <w:r w:rsidRPr="00402791">
              <w:rPr>
                <w:rFonts w:ascii="Times New Roman" w:hAnsi="Times New Roman"/>
                <w:sz w:val="24"/>
                <w:szCs w:val="24"/>
              </w:rPr>
              <w:lastRenderedPageBreak/>
              <w:t>развития;</w:t>
            </w:r>
          </w:p>
          <w:p w14:paraId="2A41B958"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 xml:space="preserve">отдел образования; </w:t>
            </w:r>
          </w:p>
          <w:p w14:paraId="3670348B"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отдел культуры;</w:t>
            </w:r>
          </w:p>
          <w:p w14:paraId="099C8E98"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управление по делам территорий;</w:t>
            </w:r>
          </w:p>
          <w:p w14:paraId="56170561" w14:textId="77777777" w:rsidR="00B93C57"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МЦ «Импульс»;</w:t>
            </w:r>
          </w:p>
          <w:p w14:paraId="4C3641DD" w14:textId="77777777" w:rsidR="00402791" w:rsidRPr="00402791" w:rsidRDefault="00402791" w:rsidP="00402791">
            <w:pPr>
              <w:widowControl w:val="0"/>
              <w:spacing w:after="0" w:line="240" w:lineRule="auto"/>
              <w:rPr>
                <w:rFonts w:ascii="Times New Roman" w:hAnsi="Times New Roman"/>
                <w:sz w:val="24"/>
                <w:szCs w:val="24"/>
              </w:rPr>
            </w:pPr>
            <w:r w:rsidRPr="00402791">
              <w:rPr>
                <w:rFonts w:ascii="Times New Roman" w:hAnsi="Times New Roman"/>
                <w:sz w:val="24"/>
                <w:szCs w:val="24"/>
              </w:rPr>
              <w:t>образовательные организации;</w:t>
            </w:r>
          </w:p>
          <w:p w14:paraId="58899D24" w14:textId="77777777" w:rsidR="00402791" w:rsidRPr="00402791" w:rsidRDefault="00402791" w:rsidP="00402791">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МКУК ПЦБС;</w:t>
            </w:r>
          </w:p>
          <w:p w14:paraId="325E5076" w14:textId="77777777" w:rsidR="00402791" w:rsidRPr="00402791" w:rsidRDefault="00402791" w:rsidP="00402791">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МБУК «ПОМЦ»;</w:t>
            </w:r>
          </w:p>
          <w:p w14:paraId="6741854C" w14:textId="77777777" w:rsidR="00402791" w:rsidRPr="00402791" w:rsidRDefault="00402791" w:rsidP="00402791">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МКУДО СРДМШ;</w:t>
            </w:r>
          </w:p>
          <w:p w14:paraId="57A3AAEC" w14:textId="77777777" w:rsidR="00402791" w:rsidRPr="00402791" w:rsidRDefault="00402791" w:rsidP="00402791">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МБУДО СДХШ;</w:t>
            </w:r>
          </w:p>
          <w:p w14:paraId="3CE0F24E" w14:textId="77777777" w:rsidR="00402791" w:rsidRPr="00402791" w:rsidRDefault="00402791" w:rsidP="00402791">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Дома культуры;</w:t>
            </w:r>
          </w:p>
          <w:p w14:paraId="1CBC7A9F" w14:textId="77777777" w:rsidR="00B93C57" w:rsidRDefault="00402791" w:rsidP="00B93C57">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муниципальные музеи;</w:t>
            </w:r>
          </w:p>
          <w:p w14:paraId="05B8E8E7" w14:textId="77777777" w:rsidR="00B93C57" w:rsidRDefault="00402791" w:rsidP="00B93C57">
            <w:pPr>
              <w:widowControl w:val="0"/>
              <w:spacing w:after="0" w:line="240" w:lineRule="auto"/>
              <w:ind w:left="-36" w:right="-111"/>
              <w:rPr>
                <w:rFonts w:ascii="Times New Roman" w:hAnsi="Times New Roman"/>
                <w:sz w:val="24"/>
                <w:szCs w:val="24"/>
              </w:rPr>
            </w:pPr>
            <w:r w:rsidRPr="00402791">
              <w:rPr>
                <w:rFonts w:ascii="Times New Roman" w:eastAsia="Calibri" w:hAnsi="Times New Roman"/>
                <w:sz w:val="24"/>
                <w:szCs w:val="24"/>
                <w:lang w:eastAsia="en-US"/>
              </w:rPr>
              <w:t>казачьи общества (по согласованию)</w:t>
            </w:r>
            <w:r w:rsidR="00B93C57">
              <w:rPr>
                <w:rFonts w:ascii="Times New Roman" w:eastAsia="Calibri" w:hAnsi="Times New Roman"/>
                <w:sz w:val="24"/>
                <w:szCs w:val="24"/>
                <w:lang w:eastAsia="en-US"/>
              </w:rPr>
              <w:t>;</w:t>
            </w:r>
          </w:p>
          <w:p w14:paraId="21CB8FCE" w14:textId="77777777" w:rsidR="00FD4A9C" w:rsidRPr="00B93C57" w:rsidRDefault="00402791" w:rsidP="00B93C57">
            <w:pPr>
              <w:widowControl w:val="0"/>
              <w:spacing w:after="0" w:line="240" w:lineRule="auto"/>
              <w:ind w:left="-36" w:right="-111"/>
              <w:rPr>
                <w:rFonts w:ascii="Times New Roman" w:hAnsi="Times New Roman"/>
                <w:sz w:val="24"/>
                <w:szCs w:val="24"/>
              </w:rPr>
            </w:pPr>
            <w:r w:rsidRPr="00402791">
              <w:rPr>
                <w:rFonts w:ascii="Times New Roman" w:hAnsi="Times New Roman"/>
                <w:sz w:val="24"/>
                <w:szCs w:val="24"/>
              </w:rPr>
              <w:t xml:space="preserve">социально ориентированные некоммерческие организации </w:t>
            </w:r>
            <w:proofErr w:type="gramStart"/>
            <w:r w:rsidRPr="00402791">
              <w:rPr>
                <w:rFonts w:ascii="Times New Roman" w:hAnsi="Times New Roman"/>
                <w:sz w:val="24"/>
                <w:szCs w:val="24"/>
              </w:rPr>
              <w:t>( по</w:t>
            </w:r>
            <w:proofErr w:type="gramEnd"/>
            <w:r w:rsidRPr="00402791">
              <w:rPr>
                <w:rFonts w:ascii="Times New Roman" w:hAnsi="Times New Roman"/>
                <w:sz w:val="24"/>
                <w:szCs w:val="24"/>
              </w:rPr>
              <w:t xml:space="preserve"> согласованию)</w:t>
            </w:r>
          </w:p>
        </w:tc>
        <w:tc>
          <w:tcPr>
            <w:tcW w:w="1371" w:type="dxa"/>
            <w:tcBorders>
              <w:top w:val="single" w:sz="4" w:space="0" w:color="auto"/>
              <w:left w:val="single" w:sz="4" w:space="0" w:color="auto"/>
              <w:bottom w:val="single" w:sz="4" w:space="0" w:color="auto"/>
              <w:right w:val="single" w:sz="4" w:space="0" w:color="auto"/>
            </w:tcBorders>
            <w:shd w:val="clear" w:color="auto" w:fill="auto"/>
          </w:tcPr>
          <w:p w14:paraId="195899EB" w14:textId="77777777" w:rsidR="00DF2DC8" w:rsidRPr="00402791" w:rsidRDefault="00DF2DC8" w:rsidP="00940501">
            <w:pPr>
              <w:spacing w:after="0" w:line="240" w:lineRule="auto"/>
              <w:jc w:val="center"/>
              <w:rPr>
                <w:rFonts w:ascii="Calibri" w:hAnsi="Calibri"/>
              </w:rPr>
            </w:pPr>
            <w:r w:rsidRPr="00402791">
              <w:rPr>
                <w:rFonts w:ascii="Times New Roman" w:hAnsi="Times New Roman"/>
                <w:sz w:val="24"/>
                <w:szCs w:val="24"/>
              </w:rPr>
              <w:lastRenderedPageBreak/>
              <w:t>2021</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14:paraId="77159C2B" w14:textId="77777777" w:rsidR="00DF2DC8" w:rsidRPr="00402791" w:rsidRDefault="00DF2DC8" w:rsidP="00940501">
            <w:pPr>
              <w:spacing w:after="0" w:line="240" w:lineRule="auto"/>
              <w:jc w:val="center"/>
              <w:rPr>
                <w:rFonts w:ascii="Calibri" w:hAnsi="Calibri"/>
              </w:rPr>
            </w:pPr>
            <w:r w:rsidRPr="00402791">
              <w:rPr>
                <w:rFonts w:ascii="Times New Roman" w:hAnsi="Times New Roman"/>
                <w:sz w:val="24"/>
                <w:szCs w:val="24"/>
              </w:rPr>
              <w:t>2026</w:t>
            </w:r>
          </w:p>
        </w:tc>
        <w:tc>
          <w:tcPr>
            <w:tcW w:w="2924" w:type="dxa"/>
            <w:gridSpan w:val="2"/>
            <w:tcBorders>
              <w:top w:val="single" w:sz="4" w:space="0" w:color="auto"/>
              <w:left w:val="single" w:sz="4" w:space="0" w:color="auto"/>
              <w:bottom w:val="single" w:sz="4" w:space="0" w:color="auto"/>
              <w:right w:val="single" w:sz="4" w:space="0" w:color="auto"/>
            </w:tcBorders>
            <w:shd w:val="clear" w:color="auto" w:fill="auto"/>
          </w:tcPr>
          <w:p w14:paraId="1315089F" w14:textId="77777777" w:rsidR="00DF2DC8" w:rsidRPr="009C4902" w:rsidRDefault="00FF6C46" w:rsidP="00940501">
            <w:pPr>
              <w:rPr>
                <w:sz w:val="24"/>
                <w:szCs w:val="24"/>
              </w:rPr>
            </w:pPr>
            <w:r>
              <w:rPr>
                <w:rFonts w:ascii="Times New Roman" w:eastAsia="Calibri" w:hAnsi="Times New Roman" w:cs="Times New Roman"/>
                <w:sz w:val="24"/>
                <w:szCs w:val="24"/>
                <w:lang w:eastAsia="en-US"/>
              </w:rPr>
              <w:t>у</w:t>
            </w:r>
            <w:r w:rsidR="00E243A0" w:rsidRPr="00402791">
              <w:rPr>
                <w:rFonts w:ascii="Times New Roman" w:eastAsia="Calibri" w:hAnsi="Times New Roman" w:cs="Times New Roman"/>
                <w:sz w:val="24"/>
                <w:szCs w:val="24"/>
                <w:lang w:eastAsia="en-US"/>
              </w:rPr>
              <w:t xml:space="preserve">величение участников мероприятий, </w:t>
            </w:r>
            <w:r w:rsidR="00E243A0" w:rsidRPr="00402791">
              <w:rPr>
                <w:rFonts w:ascii="Times New Roman" w:eastAsia="Calibri" w:hAnsi="Times New Roman" w:cs="Times New Roman"/>
                <w:sz w:val="24"/>
                <w:szCs w:val="24"/>
                <w:lang w:eastAsia="en-US"/>
              </w:rPr>
              <w:lastRenderedPageBreak/>
              <w:t>направленных на гармонизацию этноконфессиональных отношений, профилактику идеологии терроризма и экстремизма в сравнении с 2019 годом</w:t>
            </w:r>
          </w:p>
        </w:tc>
      </w:tr>
      <w:tr w:rsidR="00DC7FFE" w:rsidRPr="00402791" w14:paraId="625FDF43" w14:textId="77777777" w:rsidTr="00DC7F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46" w:type="dxa"/>
            <w:tcBorders>
              <w:top w:val="single" w:sz="4" w:space="0" w:color="auto"/>
              <w:left w:val="single" w:sz="4" w:space="0" w:color="auto"/>
              <w:bottom w:val="single" w:sz="4" w:space="0" w:color="auto"/>
              <w:right w:val="single" w:sz="4" w:space="0" w:color="auto"/>
            </w:tcBorders>
            <w:shd w:val="clear" w:color="auto" w:fill="auto"/>
          </w:tcPr>
          <w:p w14:paraId="6003AF7C" w14:textId="77777777" w:rsidR="00DF2DC8" w:rsidRPr="00402791" w:rsidRDefault="00DF2DC8" w:rsidP="00940501">
            <w:pPr>
              <w:widowControl w:val="0"/>
              <w:spacing w:after="0" w:line="240" w:lineRule="auto"/>
              <w:jc w:val="center"/>
              <w:rPr>
                <w:rFonts w:ascii="Calibri" w:hAnsi="Calibri"/>
              </w:rPr>
            </w:pPr>
            <w:r w:rsidRPr="00402791">
              <w:rPr>
                <w:rFonts w:ascii="Times New Roman" w:eastAsia="Calibri" w:hAnsi="Times New Roman"/>
                <w:sz w:val="24"/>
                <w:szCs w:val="24"/>
                <w:lang w:eastAsia="en-US"/>
              </w:rPr>
              <w:lastRenderedPageBreak/>
              <w:t>6.</w:t>
            </w:r>
          </w:p>
        </w:tc>
        <w:tc>
          <w:tcPr>
            <w:tcW w:w="4088" w:type="dxa"/>
            <w:tcBorders>
              <w:top w:val="single" w:sz="4" w:space="0" w:color="auto"/>
              <w:left w:val="single" w:sz="4" w:space="0" w:color="auto"/>
              <w:bottom w:val="single" w:sz="4" w:space="0" w:color="auto"/>
              <w:right w:val="single" w:sz="4" w:space="0" w:color="auto"/>
            </w:tcBorders>
            <w:shd w:val="clear" w:color="auto" w:fill="auto"/>
          </w:tcPr>
          <w:p w14:paraId="086FFF58" w14:textId="77777777" w:rsidR="00DF2DC8" w:rsidRPr="00402791" w:rsidRDefault="00DF2DC8" w:rsidP="00940501">
            <w:pPr>
              <w:widowControl w:val="0"/>
              <w:spacing w:after="0" w:line="240" w:lineRule="auto"/>
              <w:rPr>
                <w:rFonts w:ascii="Calibri" w:hAnsi="Calibri"/>
              </w:rPr>
            </w:pPr>
            <w:r w:rsidRPr="00402791">
              <w:rPr>
                <w:rFonts w:ascii="Times New Roman" w:eastAsia="Calibri" w:hAnsi="Times New Roman"/>
                <w:sz w:val="24"/>
                <w:szCs w:val="24"/>
                <w:lang w:eastAsia="en-US"/>
              </w:rPr>
              <w:t>Муниципальная поддержка казачьих обществ, осуществляющих свою деятельность на территории округа</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tcPr>
          <w:p w14:paraId="4BA37789" w14:textId="77777777" w:rsidR="00DF2DC8" w:rsidRPr="00402791" w:rsidRDefault="00DF2DC8" w:rsidP="00940501">
            <w:pPr>
              <w:widowControl w:val="0"/>
              <w:spacing w:after="0" w:line="240" w:lineRule="auto"/>
              <w:rPr>
                <w:rFonts w:ascii="Calibri" w:hAnsi="Calibri"/>
              </w:rPr>
            </w:pPr>
            <w:r w:rsidRPr="00402791">
              <w:rPr>
                <w:rFonts w:ascii="Times New Roman" w:eastAsia="Calibri" w:hAnsi="Times New Roman"/>
                <w:sz w:val="24"/>
                <w:szCs w:val="24"/>
                <w:lang w:eastAsia="en-US"/>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2046" w:type="dxa"/>
            <w:gridSpan w:val="3"/>
            <w:tcBorders>
              <w:top w:val="single" w:sz="4" w:space="0" w:color="auto"/>
              <w:left w:val="single" w:sz="4" w:space="0" w:color="auto"/>
              <w:bottom w:val="single" w:sz="4" w:space="0" w:color="auto"/>
              <w:right w:val="single" w:sz="4" w:space="0" w:color="auto"/>
            </w:tcBorders>
            <w:shd w:val="clear" w:color="auto" w:fill="auto"/>
          </w:tcPr>
          <w:p w14:paraId="592D8ED2" w14:textId="77777777" w:rsidR="00402791" w:rsidRPr="00402791" w:rsidRDefault="00402791" w:rsidP="00402791">
            <w:pPr>
              <w:widowControl w:val="0"/>
              <w:spacing w:after="0" w:line="240" w:lineRule="auto"/>
              <w:rPr>
                <w:rFonts w:ascii="Times New Roman" w:eastAsia="Calibri" w:hAnsi="Times New Roman"/>
                <w:sz w:val="24"/>
                <w:szCs w:val="24"/>
                <w:lang w:eastAsia="en-US"/>
              </w:rPr>
            </w:pPr>
            <w:r w:rsidRPr="00402791">
              <w:rPr>
                <w:rFonts w:ascii="Times New Roman" w:eastAsia="Calibri" w:hAnsi="Times New Roman"/>
                <w:sz w:val="24"/>
                <w:szCs w:val="24"/>
                <w:lang w:eastAsia="en-US"/>
              </w:rPr>
              <w:t xml:space="preserve">отдел социального </w:t>
            </w:r>
          </w:p>
          <w:p w14:paraId="43CCF624" w14:textId="77777777" w:rsidR="00402791" w:rsidRPr="00402791" w:rsidRDefault="00402791" w:rsidP="00402791">
            <w:pPr>
              <w:widowControl w:val="0"/>
              <w:spacing w:after="0" w:line="240" w:lineRule="auto"/>
              <w:rPr>
                <w:rFonts w:ascii="Times New Roman" w:eastAsia="Calibri" w:hAnsi="Times New Roman"/>
                <w:sz w:val="24"/>
                <w:szCs w:val="24"/>
                <w:lang w:eastAsia="en-US"/>
              </w:rPr>
            </w:pPr>
            <w:r w:rsidRPr="00402791">
              <w:rPr>
                <w:rFonts w:ascii="Times New Roman" w:eastAsia="Calibri" w:hAnsi="Times New Roman"/>
                <w:sz w:val="24"/>
                <w:szCs w:val="24"/>
                <w:lang w:eastAsia="en-US"/>
              </w:rPr>
              <w:t xml:space="preserve">развития; </w:t>
            </w:r>
          </w:p>
          <w:p w14:paraId="290B937A" w14:textId="77777777" w:rsidR="00402791" w:rsidRPr="00402791" w:rsidRDefault="00B93C57" w:rsidP="00402791">
            <w:pPr>
              <w:widowControl w:val="0"/>
              <w:spacing w:after="0" w:line="240" w:lineRule="auto"/>
              <w:rPr>
                <w:rFonts w:ascii="Times New Roman" w:eastAsia="Lucida Sans Unicode" w:hAnsi="Times New Roman"/>
                <w:sz w:val="24"/>
                <w:szCs w:val="24"/>
              </w:rPr>
            </w:pPr>
            <w:r>
              <w:rPr>
                <w:rFonts w:ascii="Times New Roman" w:eastAsia="Lucida Sans Unicode" w:hAnsi="Times New Roman"/>
                <w:sz w:val="24"/>
                <w:szCs w:val="24"/>
              </w:rPr>
              <w:t>отдел общественной безопасности;</w:t>
            </w:r>
          </w:p>
          <w:p w14:paraId="3C258557" w14:textId="77777777" w:rsidR="00402791" w:rsidRPr="00B93C57" w:rsidRDefault="00B93C57" w:rsidP="00402791">
            <w:pPr>
              <w:widowControl w:val="0"/>
              <w:spacing w:after="0" w:line="240" w:lineRule="auto"/>
              <w:rPr>
                <w:rFonts w:ascii="Times New Roman" w:eastAsia="Lucida Sans Unicode" w:hAnsi="Times New Roman"/>
                <w:sz w:val="24"/>
                <w:szCs w:val="24"/>
              </w:rPr>
            </w:pPr>
            <w:r>
              <w:rPr>
                <w:rFonts w:ascii="Times New Roman" w:eastAsia="Lucida Sans Unicode" w:hAnsi="Times New Roman"/>
                <w:sz w:val="24"/>
                <w:szCs w:val="24"/>
              </w:rPr>
              <w:t xml:space="preserve">отдел культуры; </w:t>
            </w:r>
            <w:r w:rsidR="00402791" w:rsidRPr="00402791">
              <w:rPr>
                <w:rFonts w:ascii="Times New Roman" w:eastAsia="Lucida Sans Unicode" w:hAnsi="Times New Roman"/>
                <w:sz w:val="24"/>
                <w:szCs w:val="24"/>
              </w:rPr>
              <w:t>управление по делам территорий</w:t>
            </w:r>
            <w:r w:rsidR="00DC7FFE">
              <w:rPr>
                <w:rFonts w:ascii="Times New Roman" w:eastAsia="Lucida Sans Unicode" w:hAnsi="Times New Roman"/>
                <w:sz w:val="24"/>
                <w:szCs w:val="24"/>
              </w:rPr>
              <w:t>;</w:t>
            </w:r>
          </w:p>
          <w:p w14:paraId="0679222A" w14:textId="77777777" w:rsidR="00402791" w:rsidRPr="00402791" w:rsidRDefault="00402791" w:rsidP="00402791">
            <w:pPr>
              <w:widowControl w:val="0"/>
              <w:spacing w:after="0" w:line="240" w:lineRule="auto"/>
              <w:rPr>
                <w:rFonts w:ascii="Times New Roman" w:eastAsia="Calibri" w:hAnsi="Times New Roman"/>
                <w:sz w:val="24"/>
                <w:szCs w:val="24"/>
                <w:lang w:eastAsia="en-US"/>
              </w:rPr>
            </w:pPr>
            <w:r w:rsidRPr="00402791">
              <w:rPr>
                <w:rFonts w:ascii="Times New Roman" w:eastAsia="Calibri" w:hAnsi="Times New Roman"/>
                <w:sz w:val="24"/>
                <w:szCs w:val="24"/>
                <w:lang w:eastAsia="en-US"/>
              </w:rPr>
              <w:t xml:space="preserve"> казачьи общества (по согласованию)</w:t>
            </w:r>
            <w:r w:rsidR="00DC7FFE">
              <w:rPr>
                <w:rFonts w:ascii="Times New Roman" w:eastAsia="Calibri" w:hAnsi="Times New Roman"/>
                <w:sz w:val="24"/>
                <w:szCs w:val="24"/>
                <w:lang w:eastAsia="en-US"/>
              </w:rPr>
              <w:t>;</w:t>
            </w:r>
          </w:p>
          <w:p w14:paraId="70206AA4" w14:textId="77777777" w:rsidR="00FD4A9C" w:rsidRPr="00402791" w:rsidRDefault="00402791" w:rsidP="00402791">
            <w:pPr>
              <w:widowControl w:val="0"/>
              <w:spacing w:after="0" w:line="240" w:lineRule="auto"/>
              <w:rPr>
                <w:rFonts w:ascii="Calibri" w:hAnsi="Calibri"/>
              </w:rPr>
            </w:pPr>
            <w:r w:rsidRPr="00402791">
              <w:rPr>
                <w:rFonts w:ascii="Times New Roman" w:hAnsi="Times New Roman"/>
                <w:sz w:val="24"/>
                <w:szCs w:val="24"/>
              </w:rPr>
              <w:t xml:space="preserve">социально ориентированные </w:t>
            </w:r>
            <w:r w:rsidRPr="00402791">
              <w:rPr>
                <w:rFonts w:ascii="Times New Roman" w:hAnsi="Times New Roman"/>
                <w:sz w:val="24"/>
                <w:szCs w:val="24"/>
              </w:rPr>
              <w:lastRenderedPageBreak/>
              <w:t>некоммерческие организации (по согласованию)</w:t>
            </w:r>
          </w:p>
        </w:tc>
        <w:tc>
          <w:tcPr>
            <w:tcW w:w="1371" w:type="dxa"/>
            <w:tcBorders>
              <w:top w:val="single" w:sz="4" w:space="0" w:color="auto"/>
              <w:left w:val="single" w:sz="4" w:space="0" w:color="auto"/>
              <w:bottom w:val="single" w:sz="4" w:space="0" w:color="auto"/>
              <w:right w:val="single" w:sz="4" w:space="0" w:color="auto"/>
            </w:tcBorders>
            <w:shd w:val="clear" w:color="auto" w:fill="auto"/>
          </w:tcPr>
          <w:p w14:paraId="26A7F710" w14:textId="77777777" w:rsidR="00DF2DC8" w:rsidRPr="00402791" w:rsidRDefault="00DF2DC8" w:rsidP="00940501">
            <w:pPr>
              <w:spacing w:after="0" w:line="240" w:lineRule="auto"/>
              <w:jc w:val="center"/>
              <w:rPr>
                <w:rFonts w:ascii="Calibri" w:hAnsi="Calibri"/>
              </w:rPr>
            </w:pPr>
            <w:r w:rsidRPr="00402791">
              <w:rPr>
                <w:rFonts w:ascii="Times New Roman" w:hAnsi="Times New Roman"/>
                <w:sz w:val="24"/>
                <w:szCs w:val="24"/>
              </w:rPr>
              <w:lastRenderedPageBreak/>
              <w:t>2021</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14:paraId="14BDE06E" w14:textId="77777777" w:rsidR="00DF2DC8" w:rsidRPr="00402791" w:rsidRDefault="00DF2DC8" w:rsidP="00940501">
            <w:pPr>
              <w:spacing w:after="0" w:line="240" w:lineRule="auto"/>
              <w:jc w:val="center"/>
              <w:rPr>
                <w:rFonts w:ascii="Calibri" w:hAnsi="Calibri"/>
              </w:rPr>
            </w:pPr>
            <w:r w:rsidRPr="00402791">
              <w:rPr>
                <w:rFonts w:ascii="Times New Roman" w:hAnsi="Times New Roman"/>
                <w:sz w:val="24"/>
                <w:szCs w:val="24"/>
              </w:rPr>
              <w:t>2026</w:t>
            </w:r>
          </w:p>
        </w:tc>
        <w:tc>
          <w:tcPr>
            <w:tcW w:w="2924" w:type="dxa"/>
            <w:gridSpan w:val="2"/>
            <w:tcBorders>
              <w:top w:val="single" w:sz="4" w:space="0" w:color="auto"/>
              <w:left w:val="single" w:sz="4" w:space="0" w:color="auto"/>
              <w:bottom w:val="single" w:sz="4" w:space="0" w:color="auto"/>
              <w:right w:val="single" w:sz="4" w:space="0" w:color="auto"/>
            </w:tcBorders>
            <w:shd w:val="clear" w:color="auto" w:fill="auto"/>
          </w:tcPr>
          <w:p w14:paraId="5357979A" w14:textId="77777777" w:rsidR="00DF2DC8" w:rsidRPr="00402791" w:rsidRDefault="00DF2DC8" w:rsidP="00940501">
            <w:r w:rsidRPr="00402791">
              <w:rPr>
                <w:rFonts w:ascii="Times New Roman" w:hAnsi="Times New Roman"/>
                <w:sz w:val="24"/>
                <w:szCs w:val="24"/>
              </w:rPr>
              <w:t>увеличение мероприятий, направленных на сохранение и развитие казачьей культуры, в том числе мероприятий военно-патриотической направленности в сравнении с 2019 годом</w:t>
            </w:r>
          </w:p>
        </w:tc>
      </w:tr>
      <w:tr w:rsidR="00A93558" w:rsidRPr="00402791" w14:paraId="3FC0AEE4" w14:textId="77777777" w:rsidTr="00DF2DC8">
        <w:trPr>
          <w:jc w:val="center"/>
        </w:trPr>
        <w:tc>
          <w:tcPr>
            <w:tcW w:w="14740" w:type="dxa"/>
            <w:gridSpan w:val="12"/>
            <w:tcBorders>
              <w:top w:val="single" w:sz="4" w:space="0" w:color="auto"/>
            </w:tcBorders>
            <w:shd w:val="clear" w:color="auto" w:fill="auto"/>
            <w:vAlign w:val="center"/>
          </w:tcPr>
          <w:p w14:paraId="1304F1E6" w14:textId="77777777" w:rsidR="00A93558" w:rsidRPr="00402791" w:rsidRDefault="00A93558" w:rsidP="00BA120C">
            <w:pPr>
              <w:spacing w:after="0" w:line="240" w:lineRule="auto"/>
              <w:jc w:val="center"/>
              <w:rPr>
                <w:rFonts w:ascii="Calibri" w:hAnsi="Calibri"/>
              </w:rPr>
            </w:pPr>
            <w:r w:rsidRPr="009C4902">
              <w:rPr>
                <w:rFonts w:ascii="Times New Roman" w:eastAsia="Cambria" w:hAnsi="Times New Roman"/>
                <w:b/>
                <w:sz w:val="24"/>
                <w:szCs w:val="24"/>
                <w:lang w:eastAsia="ar-SA"/>
              </w:rPr>
              <w:t>Цель 3 Программы «</w:t>
            </w:r>
            <w:r w:rsidRPr="009C4902">
              <w:rPr>
                <w:rFonts w:ascii="Times New Roman" w:eastAsia="Calibri" w:hAnsi="Times New Roman"/>
                <w:b/>
                <w:sz w:val="24"/>
                <w:szCs w:val="24"/>
                <w:lang w:eastAsia="en-US"/>
              </w:rPr>
              <w:t>Совершенствование системы профилактики правонарушений и охраны общественного порядка на территории округа, а также мер по противодействию незаконного потребления и оборота наркотических средств и психотропных веществ»</w:t>
            </w:r>
          </w:p>
        </w:tc>
      </w:tr>
      <w:tr w:rsidR="00DC7FFE" w:rsidRPr="00402791" w14:paraId="7807BE1E" w14:textId="77777777" w:rsidTr="00DC7FFE">
        <w:trPr>
          <w:jc w:val="center"/>
        </w:trPr>
        <w:tc>
          <w:tcPr>
            <w:tcW w:w="546" w:type="dxa"/>
            <w:shd w:val="clear" w:color="auto" w:fill="auto"/>
          </w:tcPr>
          <w:p w14:paraId="5E022C5B" w14:textId="77777777" w:rsidR="00884D05" w:rsidRPr="00402791" w:rsidRDefault="00884D05" w:rsidP="00BA120C">
            <w:pPr>
              <w:widowControl w:val="0"/>
              <w:spacing w:after="0" w:line="240" w:lineRule="auto"/>
              <w:jc w:val="center"/>
              <w:rPr>
                <w:rFonts w:ascii="Calibri" w:hAnsi="Calibri"/>
              </w:rPr>
            </w:pPr>
            <w:r w:rsidRPr="00402791">
              <w:rPr>
                <w:rFonts w:ascii="Times New Roman" w:eastAsia="Calibri" w:hAnsi="Times New Roman"/>
                <w:b/>
                <w:sz w:val="24"/>
                <w:szCs w:val="24"/>
                <w:lang w:val="en-US" w:eastAsia="en-US"/>
              </w:rPr>
              <w:t>III</w:t>
            </w:r>
          </w:p>
        </w:tc>
        <w:tc>
          <w:tcPr>
            <w:tcW w:w="4126" w:type="dxa"/>
            <w:gridSpan w:val="2"/>
            <w:shd w:val="clear" w:color="auto" w:fill="auto"/>
          </w:tcPr>
          <w:p w14:paraId="146C7C7F" w14:textId="77777777" w:rsidR="00884D05" w:rsidRPr="00402791" w:rsidRDefault="00884D05" w:rsidP="00BA120C">
            <w:pPr>
              <w:widowControl w:val="0"/>
              <w:spacing w:after="0" w:line="240" w:lineRule="auto"/>
              <w:rPr>
                <w:rFonts w:ascii="Calibri" w:hAnsi="Calibri"/>
              </w:rPr>
            </w:pPr>
            <w:r w:rsidRPr="00402791">
              <w:rPr>
                <w:rFonts w:ascii="Times New Roman" w:hAnsi="Times New Roman"/>
                <w:b/>
                <w:sz w:val="24"/>
                <w:szCs w:val="24"/>
              </w:rPr>
              <w:t>Подпрограмма 3 «Профилактика правонарушений и незаконного оборота наркотиков»</w:t>
            </w:r>
          </w:p>
        </w:tc>
        <w:tc>
          <w:tcPr>
            <w:tcW w:w="2364" w:type="dxa"/>
            <w:gridSpan w:val="2"/>
            <w:shd w:val="clear" w:color="auto" w:fill="auto"/>
          </w:tcPr>
          <w:p w14:paraId="20F0DB05" w14:textId="77777777" w:rsidR="00884D05" w:rsidRPr="00402791" w:rsidRDefault="00884D05" w:rsidP="00BA120C">
            <w:pPr>
              <w:widowControl w:val="0"/>
              <w:spacing w:after="0" w:line="240" w:lineRule="auto"/>
              <w:rPr>
                <w:rFonts w:ascii="Times New Roman" w:eastAsia="Calibri" w:hAnsi="Times New Roman"/>
                <w:sz w:val="24"/>
                <w:szCs w:val="24"/>
                <w:lang w:eastAsia="en-US"/>
              </w:rPr>
            </w:pPr>
          </w:p>
        </w:tc>
        <w:tc>
          <w:tcPr>
            <w:tcW w:w="2020" w:type="dxa"/>
            <w:shd w:val="clear" w:color="auto" w:fill="auto"/>
          </w:tcPr>
          <w:p w14:paraId="530F2236" w14:textId="77777777" w:rsidR="00884D05" w:rsidRPr="00402791" w:rsidRDefault="00884D05" w:rsidP="00BA120C">
            <w:pPr>
              <w:widowControl w:val="0"/>
              <w:spacing w:after="0" w:line="240" w:lineRule="auto"/>
              <w:rPr>
                <w:rFonts w:ascii="Times New Roman" w:eastAsia="Calibri" w:hAnsi="Times New Roman"/>
                <w:sz w:val="24"/>
                <w:szCs w:val="24"/>
                <w:lang w:eastAsia="en-US"/>
              </w:rPr>
            </w:pPr>
          </w:p>
        </w:tc>
        <w:tc>
          <w:tcPr>
            <w:tcW w:w="1395" w:type="dxa"/>
            <w:gridSpan w:val="3"/>
            <w:shd w:val="clear" w:color="auto" w:fill="auto"/>
          </w:tcPr>
          <w:p w14:paraId="06A051D4" w14:textId="77777777" w:rsidR="00884D05" w:rsidRPr="00402791" w:rsidRDefault="00884D05" w:rsidP="00BA120C">
            <w:pPr>
              <w:spacing w:after="0" w:line="240" w:lineRule="auto"/>
              <w:jc w:val="center"/>
              <w:rPr>
                <w:rFonts w:ascii="Calibri" w:hAnsi="Calibri"/>
              </w:rPr>
            </w:pPr>
            <w:r w:rsidRPr="00402791">
              <w:rPr>
                <w:rFonts w:ascii="Times New Roman" w:hAnsi="Times New Roman"/>
                <w:sz w:val="24"/>
                <w:szCs w:val="24"/>
              </w:rPr>
              <w:t>2021</w:t>
            </w:r>
          </w:p>
        </w:tc>
        <w:tc>
          <w:tcPr>
            <w:tcW w:w="1395" w:type="dxa"/>
            <w:gridSpan w:val="2"/>
            <w:shd w:val="clear" w:color="auto" w:fill="auto"/>
          </w:tcPr>
          <w:p w14:paraId="4F6FEE2F" w14:textId="77777777" w:rsidR="00884D05" w:rsidRPr="00402791" w:rsidRDefault="00884D05" w:rsidP="00BA120C">
            <w:pPr>
              <w:spacing w:after="0" w:line="240" w:lineRule="auto"/>
              <w:jc w:val="center"/>
              <w:rPr>
                <w:rFonts w:ascii="Calibri" w:hAnsi="Calibri"/>
              </w:rPr>
            </w:pPr>
            <w:r w:rsidRPr="00402791">
              <w:rPr>
                <w:rFonts w:ascii="Times New Roman" w:hAnsi="Times New Roman"/>
                <w:sz w:val="24"/>
                <w:szCs w:val="24"/>
              </w:rPr>
              <w:t>2026</w:t>
            </w:r>
          </w:p>
        </w:tc>
        <w:tc>
          <w:tcPr>
            <w:tcW w:w="2894" w:type="dxa"/>
            <w:shd w:val="clear" w:color="auto" w:fill="auto"/>
          </w:tcPr>
          <w:p w14:paraId="14115572" w14:textId="77777777" w:rsidR="00884D05" w:rsidRPr="00DC7FFE" w:rsidRDefault="005B6E58" w:rsidP="00637C49">
            <w:r w:rsidRPr="00DC7FFE">
              <w:rPr>
                <w:rFonts w:ascii="Times New Roman" w:eastAsia="Calibri" w:hAnsi="Times New Roman"/>
                <w:sz w:val="24"/>
                <w:szCs w:val="24"/>
                <w:shd w:val="clear" w:color="auto" w:fill="FFFFFF"/>
                <w:lang w:eastAsia="en-US"/>
              </w:rPr>
              <w:t>увеличение мероприятий, направленных на профилактику правонарушений, в том числе антиалкогольную и антинаркотическую пропаганду, агитацию здорового образа жизни в сравнении с 2019 годом</w:t>
            </w:r>
          </w:p>
        </w:tc>
      </w:tr>
      <w:tr w:rsidR="00A93558" w:rsidRPr="00402791" w14:paraId="3FA5F35E" w14:textId="77777777" w:rsidTr="00BA120C">
        <w:trPr>
          <w:jc w:val="center"/>
        </w:trPr>
        <w:tc>
          <w:tcPr>
            <w:tcW w:w="14740" w:type="dxa"/>
            <w:gridSpan w:val="12"/>
            <w:shd w:val="clear" w:color="auto" w:fill="auto"/>
          </w:tcPr>
          <w:p w14:paraId="5C157E95" w14:textId="77777777" w:rsidR="00A93558" w:rsidRPr="00402791" w:rsidRDefault="00A93558" w:rsidP="00BA120C">
            <w:pPr>
              <w:spacing w:after="0" w:line="240" w:lineRule="auto"/>
              <w:jc w:val="center"/>
              <w:rPr>
                <w:rFonts w:ascii="Calibri" w:hAnsi="Calibri"/>
              </w:rPr>
            </w:pPr>
            <w:r w:rsidRPr="00985B65">
              <w:rPr>
                <w:rFonts w:ascii="Times New Roman" w:eastAsia="Cambria" w:hAnsi="Times New Roman"/>
                <w:b/>
                <w:sz w:val="24"/>
                <w:szCs w:val="24"/>
                <w:lang w:eastAsia="ar-SA"/>
              </w:rPr>
              <w:t xml:space="preserve">Задача 1 подпрограммы 3 </w:t>
            </w:r>
            <w:r w:rsidRPr="00985B65">
              <w:rPr>
                <w:rFonts w:ascii="Times New Roman" w:hAnsi="Times New Roman"/>
                <w:b/>
                <w:sz w:val="24"/>
                <w:szCs w:val="24"/>
              </w:rPr>
              <w:t>«Создание и развитие межведомственной системы профилактики правонарушений и охраны общественного порядка»</w:t>
            </w:r>
          </w:p>
        </w:tc>
      </w:tr>
      <w:tr w:rsidR="00DC7FFE" w:rsidRPr="00402791" w14:paraId="2FD673A8" w14:textId="77777777" w:rsidTr="00DC7FFE">
        <w:trPr>
          <w:trHeight w:val="835"/>
          <w:jc w:val="center"/>
        </w:trPr>
        <w:tc>
          <w:tcPr>
            <w:tcW w:w="546" w:type="dxa"/>
            <w:shd w:val="clear" w:color="auto" w:fill="auto"/>
          </w:tcPr>
          <w:p w14:paraId="5C7643CC" w14:textId="77777777" w:rsidR="00DC7FFE" w:rsidRPr="00402791" w:rsidRDefault="00DC7FFE" w:rsidP="00BA120C">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7.</w:t>
            </w:r>
          </w:p>
        </w:tc>
        <w:tc>
          <w:tcPr>
            <w:tcW w:w="4126" w:type="dxa"/>
            <w:gridSpan w:val="2"/>
            <w:shd w:val="clear" w:color="auto" w:fill="auto"/>
          </w:tcPr>
          <w:p w14:paraId="4013E378" w14:textId="77777777" w:rsidR="00DC7FFE" w:rsidRDefault="00DC7FFE">
            <w:pPr>
              <w:widowControl w:val="0"/>
              <w:spacing w:after="0" w:line="240" w:lineRule="auto"/>
              <w:jc w:val="both"/>
              <w:rPr>
                <w:rFonts w:ascii="Calibri" w:hAnsi="Calibri"/>
              </w:rPr>
            </w:pPr>
            <w:r>
              <w:rPr>
                <w:rFonts w:ascii="Times New Roman" w:eastAsia="Calibri" w:hAnsi="Times New Roman"/>
                <w:sz w:val="24"/>
                <w:szCs w:val="24"/>
                <w:lang w:eastAsia="en-US"/>
              </w:rPr>
              <w:t>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w:t>
            </w:r>
          </w:p>
        </w:tc>
        <w:tc>
          <w:tcPr>
            <w:tcW w:w="2364" w:type="dxa"/>
            <w:gridSpan w:val="2"/>
            <w:shd w:val="clear" w:color="auto" w:fill="auto"/>
          </w:tcPr>
          <w:p w14:paraId="560A3DD2" w14:textId="77777777" w:rsidR="00DC7FFE" w:rsidRDefault="00DC7FFE">
            <w:pPr>
              <w:widowControl w:val="0"/>
              <w:spacing w:after="0" w:line="240" w:lineRule="auto"/>
              <w:rPr>
                <w:rFonts w:ascii="Calibri" w:hAnsi="Calibri"/>
              </w:rPr>
            </w:pPr>
            <w:r>
              <w:rPr>
                <w:rFonts w:ascii="Times New Roman" w:eastAsia="Calibri" w:hAnsi="Times New Roman"/>
                <w:sz w:val="24"/>
                <w:szCs w:val="24"/>
                <w:lang w:eastAsia="en-US"/>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2020" w:type="dxa"/>
            <w:shd w:val="clear" w:color="auto" w:fill="auto"/>
          </w:tcPr>
          <w:p w14:paraId="61F28936" w14:textId="77777777" w:rsidR="00DC7FFE" w:rsidRDefault="00DC7FFE">
            <w:pPr>
              <w:widowControl w:val="0"/>
              <w:spacing w:after="0" w:line="240" w:lineRule="auto"/>
              <w:rPr>
                <w:rFonts w:ascii="Calibri" w:hAnsi="Calibri"/>
              </w:rPr>
            </w:pPr>
            <w:r>
              <w:rPr>
                <w:rFonts w:ascii="Times New Roman" w:eastAsia="Calibri" w:hAnsi="Times New Roman"/>
                <w:sz w:val="24"/>
                <w:szCs w:val="24"/>
                <w:lang w:eastAsia="en-US"/>
              </w:rPr>
              <w:t>отдел по общественной безопасности;</w:t>
            </w:r>
          </w:p>
          <w:p w14:paraId="3086DA59" w14:textId="77777777" w:rsidR="00DC7FFE" w:rsidRDefault="00DC7FFE">
            <w:pPr>
              <w:widowControl w:val="0"/>
              <w:spacing w:after="0" w:line="240" w:lineRule="auto"/>
              <w:rPr>
                <w:rFonts w:ascii="Calibri" w:hAnsi="Calibri"/>
              </w:rPr>
            </w:pPr>
            <w:r>
              <w:rPr>
                <w:rFonts w:ascii="Times New Roman" w:eastAsia="Calibri" w:hAnsi="Times New Roman"/>
                <w:sz w:val="24"/>
                <w:szCs w:val="24"/>
                <w:lang w:eastAsia="en-US"/>
              </w:rPr>
              <w:t xml:space="preserve">управление по делам территорий; </w:t>
            </w:r>
          </w:p>
          <w:p w14:paraId="40735A3B" w14:textId="77777777" w:rsidR="00DC7FFE" w:rsidRDefault="00DC7FFE">
            <w:pPr>
              <w:widowControl w:val="0"/>
              <w:spacing w:after="0" w:line="240" w:lineRule="auto"/>
              <w:rPr>
                <w:rFonts w:ascii="Calibri" w:hAnsi="Calibri"/>
              </w:rPr>
            </w:pPr>
            <w:r>
              <w:rPr>
                <w:rFonts w:ascii="Times New Roman" w:eastAsia="Calibri" w:hAnsi="Times New Roman"/>
                <w:sz w:val="24"/>
                <w:szCs w:val="24"/>
                <w:lang w:eastAsia="en-US"/>
              </w:rPr>
              <w:t xml:space="preserve">ОМВД по Петровскому городскому округу (по согласованию) </w:t>
            </w:r>
          </w:p>
          <w:p w14:paraId="2459515E" w14:textId="77777777" w:rsidR="00DC7FFE" w:rsidRDefault="00DC7FFE">
            <w:pPr>
              <w:widowControl w:val="0"/>
              <w:spacing w:after="0" w:line="240" w:lineRule="auto"/>
              <w:rPr>
                <w:rFonts w:ascii="Times New Roman" w:eastAsia="Calibri" w:hAnsi="Times New Roman"/>
                <w:sz w:val="24"/>
                <w:szCs w:val="24"/>
                <w:lang w:eastAsia="en-US"/>
              </w:rPr>
            </w:pPr>
          </w:p>
        </w:tc>
        <w:tc>
          <w:tcPr>
            <w:tcW w:w="1395" w:type="dxa"/>
            <w:gridSpan w:val="3"/>
            <w:shd w:val="clear" w:color="auto" w:fill="auto"/>
          </w:tcPr>
          <w:p w14:paraId="11934503" w14:textId="77777777" w:rsidR="00DC7FFE" w:rsidRDefault="00DC7FFE">
            <w:pPr>
              <w:widowControl w:val="0"/>
              <w:spacing w:after="0" w:line="240" w:lineRule="auto"/>
              <w:jc w:val="center"/>
              <w:rPr>
                <w:rFonts w:ascii="Calibri" w:hAnsi="Calibri"/>
              </w:rPr>
            </w:pPr>
            <w:r>
              <w:rPr>
                <w:rFonts w:ascii="Times New Roman" w:eastAsia="Calibri" w:hAnsi="Times New Roman"/>
                <w:sz w:val="24"/>
                <w:szCs w:val="24"/>
                <w:lang w:eastAsia="en-US"/>
              </w:rPr>
              <w:t>2021</w:t>
            </w:r>
          </w:p>
        </w:tc>
        <w:tc>
          <w:tcPr>
            <w:tcW w:w="1395" w:type="dxa"/>
            <w:gridSpan w:val="2"/>
            <w:shd w:val="clear" w:color="auto" w:fill="auto"/>
          </w:tcPr>
          <w:p w14:paraId="59CB50F7" w14:textId="77777777" w:rsidR="00DC7FFE" w:rsidRDefault="00DC7FFE">
            <w:pPr>
              <w:widowControl w:val="0"/>
              <w:spacing w:after="0" w:line="240" w:lineRule="auto"/>
              <w:jc w:val="center"/>
              <w:rPr>
                <w:rFonts w:ascii="Calibri" w:hAnsi="Calibri"/>
              </w:rPr>
            </w:pPr>
            <w:r>
              <w:rPr>
                <w:rFonts w:ascii="Times New Roman" w:eastAsia="Calibri" w:hAnsi="Times New Roman"/>
                <w:sz w:val="24"/>
                <w:szCs w:val="24"/>
                <w:lang w:eastAsia="en-US"/>
              </w:rPr>
              <w:t>2026</w:t>
            </w:r>
          </w:p>
        </w:tc>
        <w:tc>
          <w:tcPr>
            <w:tcW w:w="2894" w:type="dxa"/>
            <w:shd w:val="clear" w:color="auto" w:fill="auto"/>
          </w:tcPr>
          <w:p w14:paraId="67EDFB81" w14:textId="77777777" w:rsidR="00DC7FFE" w:rsidRPr="00BB7A35" w:rsidRDefault="00DC7FFE">
            <w:r w:rsidRPr="00BB7A35">
              <w:rPr>
                <w:rFonts w:ascii="Times New Roman" w:eastAsia="Calibri" w:hAnsi="Times New Roman"/>
                <w:sz w:val="24"/>
                <w:szCs w:val="24"/>
                <w:lang w:eastAsia="en-US"/>
              </w:rPr>
              <w:t>доля  граждан привлеченных к мероприятиям по охране общественного порядка,</w:t>
            </w:r>
            <w:r w:rsidRPr="00BB7A35">
              <w:rPr>
                <w:rFonts w:ascii="Times New Roman" w:hAnsi="Times New Roman"/>
                <w:sz w:val="24"/>
                <w:szCs w:val="24"/>
              </w:rPr>
              <w:t xml:space="preserve"> в сравнении с 2019 годом</w:t>
            </w:r>
          </w:p>
        </w:tc>
      </w:tr>
      <w:tr w:rsidR="00DC7FFE" w:rsidRPr="00402791" w14:paraId="09974EBF" w14:textId="77777777" w:rsidTr="00DC7FFE">
        <w:trPr>
          <w:trHeight w:val="835"/>
          <w:jc w:val="center"/>
        </w:trPr>
        <w:tc>
          <w:tcPr>
            <w:tcW w:w="546" w:type="dxa"/>
            <w:shd w:val="clear" w:color="auto" w:fill="auto"/>
          </w:tcPr>
          <w:p w14:paraId="511FCE2B" w14:textId="77777777" w:rsidR="00884D05" w:rsidRPr="00402791" w:rsidRDefault="00DC7FFE" w:rsidP="00BA120C">
            <w:pPr>
              <w:widowControl w:val="0"/>
              <w:spacing w:after="0" w:line="240" w:lineRule="auto"/>
              <w:jc w:val="center"/>
              <w:rPr>
                <w:rFonts w:ascii="Calibri" w:hAnsi="Calibri"/>
              </w:rPr>
            </w:pPr>
            <w:r>
              <w:rPr>
                <w:rFonts w:ascii="Times New Roman" w:eastAsia="Calibri" w:hAnsi="Times New Roman"/>
                <w:sz w:val="24"/>
                <w:szCs w:val="24"/>
                <w:lang w:eastAsia="en-US"/>
              </w:rPr>
              <w:t>8</w:t>
            </w:r>
            <w:r w:rsidR="00884D05" w:rsidRPr="00402791">
              <w:rPr>
                <w:rFonts w:ascii="Times New Roman" w:eastAsia="Calibri" w:hAnsi="Times New Roman"/>
                <w:sz w:val="24"/>
                <w:szCs w:val="24"/>
                <w:lang w:eastAsia="en-US"/>
              </w:rPr>
              <w:t>.</w:t>
            </w:r>
          </w:p>
        </w:tc>
        <w:tc>
          <w:tcPr>
            <w:tcW w:w="4126" w:type="dxa"/>
            <w:gridSpan w:val="2"/>
            <w:shd w:val="clear" w:color="auto" w:fill="auto"/>
          </w:tcPr>
          <w:p w14:paraId="4C35352A" w14:textId="77777777" w:rsidR="00884D05" w:rsidRPr="00402791" w:rsidRDefault="00884D05" w:rsidP="00BA120C">
            <w:pPr>
              <w:widowControl w:val="0"/>
              <w:spacing w:after="0" w:line="240" w:lineRule="auto"/>
              <w:jc w:val="both"/>
              <w:rPr>
                <w:rFonts w:ascii="Calibri" w:hAnsi="Calibri"/>
              </w:rPr>
            </w:pPr>
            <w:r w:rsidRPr="00402791">
              <w:rPr>
                <w:rFonts w:ascii="Times New Roman" w:eastAsia="Calibri" w:hAnsi="Times New Roman"/>
                <w:sz w:val="24"/>
                <w:szCs w:val="24"/>
                <w:lang w:eastAsia="en-US"/>
              </w:rPr>
              <w:t xml:space="preserve">Обеспечение взаимодействия субъектов профилактики правонарушений, в том числе правонарушений несовершеннолетних на территории округа </w:t>
            </w:r>
          </w:p>
        </w:tc>
        <w:tc>
          <w:tcPr>
            <w:tcW w:w="2364" w:type="dxa"/>
            <w:gridSpan w:val="2"/>
            <w:shd w:val="clear" w:color="auto" w:fill="auto"/>
          </w:tcPr>
          <w:p w14:paraId="30457B87" w14:textId="77777777" w:rsidR="00884D05" w:rsidRPr="00402791" w:rsidRDefault="00884D05" w:rsidP="00BA120C">
            <w:pPr>
              <w:widowControl w:val="0"/>
              <w:spacing w:after="0" w:line="240" w:lineRule="auto"/>
              <w:rPr>
                <w:rFonts w:ascii="Calibri" w:hAnsi="Calibri"/>
              </w:rPr>
            </w:pPr>
            <w:r w:rsidRPr="00402791">
              <w:rPr>
                <w:rFonts w:ascii="Times New Roman" w:eastAsia="Calibri" w:hAnsi="Times New Roman"/>
                <w:sz w:val="24"/>
                <w:szCs w:val="24"/>
                <w:lang w:eastAsia="en-US"/>
              </w:rPr>
              <w:t xml:space="preserve">обеспечение выполнения функций органами местного самоуправления округа, казенными учреждениями округа, </w:t>
            </w:r>
            <w:r w:rsidRPr="00402791">
              <w:rPr>
                <w:rFonts w:ascii="Times New Roman" w:eastAsia="Calibri" w:hAnsi="Times New Roman"/>
                <w:sz w:val="24"/>
                <w:szCs w:val="24"/>
                <w:lang w:eastAsia="en-US"/>
              </w:rPr>
              <w:lastRenderedPageBreak/>
              <w:t>подведомственными главным распорядителям средств бюджета округа</w:t>
            </w:r>
          </w:p>
        </w:tc>
        <w:tc>
          <w:tcPr>
            <w:tcW w:w="2020" w:type="dxa"/>
            <w:shd w:val="clear" w:color="auto" w:fill="auto"/>
          </w:tcPr>
          <w:p w14:paraId="74A0B9C4" w14:textId="77777777" w:rsidR="00884D05" w:rsidRPr="00402791" w:rsidRDefault="00884D05" w:rsidP="00BA120C">
            <w:pPr>
              <w:widowControl w:val="0"/>
              <w:spacing w:after="0" w:line="240" w:lineRule="auto"/>
              <w:rPr>
                <w:rFonts w:ascii="Calibri" w:hAnsi="Calibri"/>
              </w:rPr>
            </w:pPr>
            <w:r w:rsidRPr="00402791">
              <w:rPr>
                <w:rFonts w:ascii="Times New Roman" w:eastAsia="Calibri" w:hAnsi="Times New Roman"/>
                <w:sz w:val="24"/>
                <w:szCs w:val="24"/>
                <w:lang w:eastAsia="en-US"/>
              </w:rPr>
              <w:lastRenderedPageBreak/>
              <w:t>отдел по общественной безопасности;</w:t>
            </w:r>
          </w:p>
          <w:p w14:paraId="5503783B" w14:textId="77777777" w:rsidR="00DC7FFE" w:rsidRDefault="00884D05" w:rsidP="00BA120C">
            <w:pPr>
              <w:widowControl w:val="0"/>
              <w:spacing w:after="0" w:line="240" w:lineRule="auto"/>
              <w:rPr>
                <w:rFonts w:ascii="Calibri" w:hAnsi="Calibri"/>
              </w:rPr>
            </w:pPr>
            <w:r w:rsidRPr="00402791">
              <w:rPr>
                <w:rFonts w:ascii="Times New Roman" w:eastAsia="Calibri" w:hAnsi="Times New Roman"/>
                <w:sz w:val="24"/>
                <w:szCs w:val="24"/>
                <w:lang w:eastAsia="en-US"/>
              </w:rPr>
              <w:t xml:space="preserve">отдел социального развития; </w:t>
            </w:r>
          </w:p>
          <w:p w14:paraId="01285C29" w14:textId="77777777" w:rsidR="00884D05" w:rsidRPr="00402791" w:rsidRDefault="00884D05" w:rsidP="00BA120C">
            <w:pPr>
              <w:widowControl w:val="0"/>
              <w:spacing w:after="0" w:line="240" w:lineRule="auto"/>
              <w:rPr>
                <w:rFonts w:ascii="Calibri" w:hAnsi="Calibri"/>
              </w:rPr>
            </w:pPr>
            <w:r w:rsidRPr="00402791">
              <w:rPr>
                <w:rFonts w:ascii="Times New Roman" w:eastAsia="Calibri" w:hAnsi="Times New Roman"/>
                <w:sz w:val="24"/>
                <w:szCs w:val="24"/>
                <w:lang w:eastAsia="en-US"/>
              </w:rPr>
              <w:t xml:space="preserve"> отдел образования;</w:t>
            </w:r>
          </w:p>
          <w:p w14:paraId="04643384" w14:textId="77777777" w:rsidR="00884D05" w:rsidRPr="00402791" w:rsidRDefault="00884D05" w:rsidP="00BA120C">
            <w:pPr>
              <w:widowControl w:val="0"/>
              <w:spacing w:after="0" w:line="240" w:lineRule="auto"/>
              <w:rPr>
                <w:rFonts w:ascii="Calibri" w:hAnsi="Calibri"/>
              </w:rPr>
            </w:pPr>
            <w:r w:rsidRPr="00402791">
              <w:rPr>
                <w:rFonts w:ascii="Times New Roman" w:eastAsia="Calibri" w:hAnsi="Times New Roman"/>
                <w:sz w:val="24"/>
                <w:szCs w:val="24"/>
                <w:lang w:eastAsia="en-US"/>
              </w:rPr>
              <w:lastRenderedPageBreak/>
              <w:t xml:space="preserve"> отдел закупок;</w:t>
            </w:r>
          </w:p>
          <w:p w14:paraId="1318FF49" w14:textId="77777777" w:rsidR="00884D05" w:rsidRPr="00402791" w:rsidRDefault="00884D05" w:rsidP="00BA120C">
            <w:pPr>
              <w:widowControl w:val="0"/>
              <w:spacing w:after="0" w:line="240" w:lineRule="auto"/>
              <w:rPr>
                <w:rFonts w:ascii="Calibri" w:hAnsi="Calibri"/>
              </w:rPr>
            </w:pPr>
            <w:r w:rsidRPr="00402791">
              <w:rPr>
                <w:rFonts w:ascii="Times New Roman" w:eastAsia="Calibri" w:hAnsi="Times New Roman"/>
                <w:sz w:val="24"/>
                <w:szCs w:val="24"/>
                <w:lang w:eastAsia="en-US"/>
              </w:rPr>
              <w:t>отдел культуры;</w:t>
            </w:r>
          </w:p>
          <w:p w14:paraId="41065890" w14:textId="77777777" w:rsidR="00884D05" w:rsidRPr="00402791" w:rsidRDefault="00884D05" w:rsidP="00BA120C">
            <w:pPr>
              <w:widowControl w:val="0"/>
              <w:spacing w:after="0" w:line="240" w:lineRule="auto"/>
              <w:rPr>
                <w:rFonts w:ascii="Calibri" w:hAnsi="Calibri"/>
              </w:rPr>
            </w:pPr>
            <w:r w:rsidRPr="00402791">
              <w:rPr>
                <w:rFonts w:ascii="Times New Roman" w:eastAsia="Calibri" w:hAnsi="Times New Roman"/>
                <w:sz w:val="24"/>
                <w:szCs w:val="24"/>
                <w:lang w:eastAsia="en-US"/>
              </w:rPr>
              <w:t>отдел физической культуры и спорта;</w:t>
            </w:r>
          </w:p>
          <w:p w14:paraId="2B8059FF" w14:textId="77777777" w:rsidR="00884D05" w:rsidRPr="00402791" w:rsidRDefault="00884D05" w:rsidP="00BA120C">
            <w:pPr>
              <w:widowControl w:val="0"/>
              <w:spacing w:after="0" w:line="240" w:lineRule="auto"/>
              <w:rPr>
                <w:rFonts w:ascii="Calibri" w:hAnsi="Calibri"/>
              </w:rPr>
            </w:pPr>
            <w:r w:rsidRPr="00402791">
              <w:rPr>
                <w:rFonts w:ascii="Times New Roman" w:eastAsia="Calibri" w:hAnsi="Times New Roman"/>
                <w:sz w:val="24"/>
                <w:szCs w:val="24"/>
                <w:lang w:eastAsia="en-US"/>
              </w:rPr>
              <w:t xml:space="preserve"> МЦ «Импульс»;</w:t>
            </w:r>
          </w:p>
          <w:p w14:paraId="760954D7" w14:textId="77777777" w:rsidR="00884D05" w:rsidRPr="00402791" w:rsidRDefault="00884D05" w:rsidP="00BA120C">
            <w:pPr>
              <w:widowControl w:val="0"/>
              <w:spacing w:after="0" w:line="240" w:lineRule="auto"/>
              <w:rPr>
                <w:rFonts w:ascii="Calibri" w:hAnsi="Calibri"/>
              </w:rPr>
            </w:pPr>
            <w:r w:rsidRPr="00402791">
              <w:rPr>
                <w:rFonts w:ascii="Times New Roman" w:eastAsia="Calibri" w:hAnsi="Times New Roman"/>
                <w:sz w:val="24"/>
                <w:szCs w:val="24"/>
                <w:lang w:eastAsia="en-US"/>
              </w:rPr>
              <w:t>образовательные организации;</w:t>
            </w:r>
          </w:p>
          <w:p w14:paraId="5F08A7B3" w14:textId="77777777" w:rsidR="00884D05" w:rsidRPr="00402791" w:rsidRDefault="00884D05" w:rsidP="00BA120C">
            <w:pPr>
              <w:widowControl w:val="0"/>
              <w:spacing w:after="0" w:line="240" w:lineRule="auto"/>
              <w:rPr>
                <w:rFonts w:ascii="Calibri" w:hAnsi="Calibri"/>
              </w:rPr>
            </w:pPr>
            <w:r w:rsidRPr="00402791">
              <w:rPr>
                <w:rFonts w:ascii="Times New Roman" w:eastAsia="Calibri" w:hAnsi="Times New Roman"/>
                <w:sz w:val="24"/>
                <w:szCs w:val="24"/>
                <w:lang w:eastAsia="en-US"/>
              </w:rPr>
              <w:t xml:space="preserve">ООПН «Ангел» (по согласованию); ОМВД по Петровскому городскому округу (по согласованию); </w:t>
            </w:r>
          </w:p>
          <w:p w14:paraId="6A1677EF" w14:textId="77777777" w:rsidR="00884D05" w:rsidRPr="00DC7FFE" w:rsidRDefault="00884D05" w:rsidP="00BA120C">
            <w:pPr>
              <w:widowControl w:val="0"/>
              <w:spacing w:after="0" w:line="240" w:lineRule="auto"/>
              <w:rPr>
                <w:rFonts w:ascii="Calibri" w:hAnsi="Calibri"/>
              </w:rPr>
            </w:pPr>
            <w:r w:rsidRPr="00402791">
              <w:rPr>
                <w:rFonts w:ascii="Times New Roman" w:eastAsia="Calibri" w:hAnsi="Times New Roman"/>
                <w:sz w:val="24"/>
                <w:szCs w:val="24"/>
                <w:lang w:eastAsia="en-US"/>
              </w:rPr>
              <w:t xml:space="preserve">филиал по ПР ФКУ УИИ УФСИН (по согласованию); ГКУ «Центр занятости населения Петровского района» (по согласованию) </w:t>
            </w:r>
          </w:p>
        </w:tc>
        <w:tc>
          <w:tcPr>
            <w:tcW w:w="1395" w:type="dxa"/>
            <w:gridSpan w:val="3"/>
            <w:shd w:val="clear" w:color="auto" w:fill="auto"/>
          </w:tcPr>
          <w:p w14:paraId="7B03F9F7" w14:textId="77777777" w:rsidR="00884D05" w:rsidRPr="00402791" w:rsidRDefault="00884D05" w:rsidP="00BA120C">
            <w:pPr>
              <w:spacing w:after="0" w:line="240" w:lineRule="auto"/>
              <w:jc w:val="center"/>
              <w:rPr>
                <w:rFonts w:ascii="Calibri" w:hAnsi="Calibri"/>
              </w:rPr>
            </w:pPr>
            <w:r w:rsidRPr="00402791">
              <w:rPr>
                <w:rFonts w:ascii="Times New Roman" w:hAnsi="Times New Roman"/>
                <w:sz w:val="24"/>
                <w:szCs w:val="24"/>
              </w:rPr>
              <w:lastRenderedPageBreak/>
              <w:t>2021</w:t>
            </w:r>
          </w:p>
        </w:tc>
        <w:tc>
          <w:tcPr>
            <w:tcW w:w="1395" w:type="dxa"/>
            <w:gridSpan w:val="2"/>
            <w:shd w:val="clear" w:color="auto" w:fill="auto"/>
          </w:tcPr>
          <w:p w14:paraId="62997961" w14:textId="77777777" w:rsidR="00884D05" w:rsidRPr="00402791" w:rsidRDefault="00884D05" w:rsidP="00BA120C">
            <w:pPr>
              <w:spacing w:after="0" w:line="240" w:lineRule="auto"/>
              <w:jc w:val="center"/>
              <w:rPr>
                <w:rFonts w:ascii="Calibri" w:hAnsi="Calibri"/>
              </w:rPr>
            </w:pPr>
            <w:r w:rsidRPr="00402791">
              <w:rPr>
                <w:rFonts w:ascii="Times New Roman" w:hAnsi="Times New Roman"/>
                <w:sz w:val="24"/>
                <w:szCs w:val="24"/>
              </w:rPr>
              <w:t>2026</w:t>
            </w:r>
          </w:p>
        </w:tc>
        <w:tc>
          <w:tcPr>
            <w:tcW w:w="2894" w:type="dxa"/>
            <w:shd w:val="clear" w:color="auto" w:fill="auto"/>
          </w:tcPr>
          <w:p w14:paraId="34D279CC" w14:textId="77777777" w:rsidR="00884D05" w:rsidRPr="00DC7FFE" w:rsidRDefault="00884D05" w:rsidP="00BA120C">
            <w:r w:rsidRPr="00DC7FFE">
              <w:rPr>
                <w:rFonts w:ascii="Times New Roman" w:eastAsia="Calibri" w:hAnsi="Times New Roman"/>
                <w:sz w:val="24"/>
                <w:szCs w:val="24"/>
                <w:shd w:val="clear" w:color="auto" w:fill="FFFFFF"/>
                <w:lang w:eastAsia="en-US"/>
              </w:rPr>
              <w:t xml:space="preserve">доля населения, удовлетворенного деятельностью органов муниципальной власти, способствующей обеспечению безопасности граждан, в </w:t>
            </w:r>
            <w:r w:rsidRPr="00DC7FFE">
              <w:rPr>
                <w:rFonts w:ascii="Times New Roman" w:eastAsia="Calibri" w:hAnsi="Times New Roman"/>
                <w:sz w:val="24"/>
                <w:szCs w:val="24"/>
                <w:shd w:val="clear" w:color="auto" w:fill="FFFFFF"/>
                <w:lang w:eastAsia="en-US"/>
              </w:rPr>
              <w:lastRenderedPageBreak/>
              <w:t>общей численности анкетированных лиц</w:t>
            </w:r>
          </w:p>
        </w:tc>
      </w:tr>
      <w:tr w:rsidR="00A93558" w:rsidRPr="00402791" w14:paraId="07B98F3D" w14:textId="77777777" w:rsidTr="00BA120C">
        <w:trPr>
          <w:jc w:val="center"/>
        </w:trPr>
        <w:tc>
          <w:tcPr>
            <w:tcW w:w="14740" w:type="dxa"/>
            <w:gridSpan w:val="12"/>
            <w:shd w:val="clear" w:color="auto" w:fill="auto"/>
            <w:vAlign w:val="center"/>
          </w:tcPr>
          <w:p w14:paraId="0CB49B61" w14:textId="77777777" w:rsidR="00A93558" w:rsidRPr="00611330" w:rsidRDefault="00A93558" w:rsidP="00611330">
            <w:pPr>
              <w:widowControl w:val="0"/>
              <w:suppressAutoHyphens/>
              <w:spacing w:after="0" w:line="240" w:lineRule="auto"/>
              <w:jc w:val="center"/>
              <w:rPr>
                <w:rFonts w:ascii="Times New Roman" w:eastAsia="Lucida Sans Unicode" w:hAnsi="Times New Roman" w:cs="Times New Roman"/>
                <w:sz w:val="28"/>
                <w:szCs w:val="28"/>
                <w:lang w:eastAsia="en-US"/>
              </w:rPr>
            </w:pPr>
            <w:r w:rsidRPr="00402791">
              <w:rPr>
                <w:rFonts w:ascii="Times New Roman" w:eastAsia="Cambria" w:hAnsi="Times New Roman"/>
                <w:b/>
                <w:sz w:val="24"/>
                <w:szCs w:val="24"/>
                <w:lang w:eastAsia="ar-SA"/>
              </w:rPr>
              <w:lastRenderedPageBreak/>
              <w:t xml:space="preserve">Задача 2 подпрограммы 3 </w:t>
            </w:r>
            <w:r w:rsidRPr="00402791">
              <w:rPr>
                <w:rFonts w:ascii="Times New Roman" w:eastAsia="Calibri" w:hAnsi="Times New Roman"/>
                <w:b/>
                <w:sz w:val="24"/>
                <w:szCs w:val="24"/>
                <w:lang w:eastAsia="en-US"/>
              </w:rPr>
              <w:t>«</w:t>
            </w:r>
            <w:r w:rsidRPr="00DC0C90">
              <w:rPr>
                <w:rFonts w:ascii="Times New Roman" w:eastAsia="Calibri" w:hAnsi="Times New Roman"/>
                <w:b/>
                <w:sz w:val="24"/>
                <w:szCs w:val="24"/>
                <w:lang w:eastAsia="en-US"/>
              </w:rPr>
              <w:t xml:space="preserve">Реализация комплекса профилактических мер, </w:t>
            </w:r>
            <w:r w:rsidR="00611330" w:rsidRPr="00DC0C90">
              <w:rPr>
                <w:rFonts w:ascii="Times New Roman" w:eastAsia="Lucida Sans Unicode" w:hAnsi="Times New Roman" w:cs="Times New Roman"/>
                <w:b/>
                <w:sz w:val="24"/>
                <w:szCs w:val="24"/>
                <w:lang w:eastAsia="en-US"/>
              </w:rPr>
              <w:t>направленных на снижение количества  правонарушений и незаконного оборота и потребления наркотических средств и психотропных веществ, пропаганду здорового образа жизни</w:t>
            </w:r>
            <w:r w:rsidRPr="00DC0C90">
              <w:rPr>
                <w:rFonts w:ascii="Times New Roman" w:eastAsia="Calibri" w:hAnsi="Times New Roman"/>
                <w:b/>
                <w:sz w:val="24"/>
                <w:szCs w:val="24"/>
                <w:lang w:eastAsia="en-US"/>
              </w:rPr>
              <w:t>»</w:t>
            </w:r>
          </w:p>
        </w:tc>
      </w:tr>
      <w:tr w:rsidR="00DC7FFE" w:rsidRPr="00402791" w14:paraId="25C9081F" w14:textId="77777777" w:rsidTr="00DC7FFE">
        <w:trPr>
          <w:jc w:val="center"/>
        </w:trPr>
        <w:tc>
          <w:tcPr>
            <w:tcW w:w="546" w:type="dxa"/>
            <w:shd w:val="clear" w:color="auto" w:fill="auto"/>
          </w:tcPr>
          <w:p w14:paraId="74B8D712" w14:textId="77777777" w:rsidR="001F1B86" w:rsidRPr="00402791" w:rsidRDefault="001F1B86" w:rsidP="00BA120C">
            <w:pPr>
              <w:widowControl w:val="0"/>
              <w:spacing w:after="0" w:line="240" w:lineRule="auto"/>
              <w:jc w:val="center"/>
              <w:rPr>
                <w:rFonts w:ascii="Calibri" w:hAnsi="Calibri"/>
              </w:rPr>
            </w:pPr>
            <w:r w:rsidRPr="00402791">
              <w:rPr>
                <w:rFonts w:ascii="Times New Roman" w:eastAsia="Calibri" w:hAnsi="Times New Roman"/>
                <w:sz w:val="24"/>
                <w:szCs w:val="24"/>
                <w:lang w:eastAsia="en-US"/>
              </w:rPr>
              <w:t>9.</w:t>
            </w:r>
          </w:p>
        </w:tc>
        <w:tc>
          <w:tcPr>
            <w:tcW w:w="4126" w:type="dxa"/>
            <w:gridSpan w:val="2"/>
            <w:shd w:val="clear" w:color="auto" w:fill="auto"/>
          </w:tcPr>
          <w:p w14:paraId="721FCB6A" w14:textId="77777777" w:rsidR="001F1B86" w:rsidRPr="00402791" w:rsidRDefault="001F1B86">
            <w:pPr>
              <w:widowControl w:val="0"/>
              <w:spacing w:after="0" w:line="240" w:lineRule="auto"/>
              <w:jc w:val="both"/>
              <w:rPr>
                <w:rFonts w:ascii="Times New Roman" w:hAnsi="Times New Roman" w:cs="Times New Roman"/>
              </w:rPr>
            </w:pPr>
            <w:r w:rsidRPr="00402791">
              <w:rPr>
                <w:rFonts w:ascii="Times New Roman" w:eastAsia="Calibri" w:hAnsi="Times New Roman" w:cs="Times New Roman"/>
                <w:sz w:val="24"/>
                <w:szCs w:val="24"/>
                <w:lang w:eastAsia="en-US"/>
              </w:rPr>
              <w:t>Обеспечение социальной адаптации и ресоциализации граждан, освободившихся из мест лишения свободы, граждан, осужденных к наказанию без изоляции от общества</w:t>
            </w:r>
          </w:p>
          <w:p w14:paraId="48CBA7B4" w14:textId="77777777" w:rsidR="001F1B86" w:rsidRPr="00402791" w:rsidRDefault="001F1B86">
            <w:pPr>
              <w:widowControl w:val="0"/>
              <w:spacing w:after="0" w:line="240" w:lineRule="auto"/>
              <w:jc w:val="both"/>
              <w:rPr>
                <w:rFonts w:ascii="Times New Roman" w:eastAsia="Calibri" w:hAnsi="Times New Roman" w:cs="Times New Roman"/>
                <w:sz w:val="16"/>
                <w:szCs w:val="16"/>
                <w:lang w:eastAsia="en-US"/>
              </w:rPr>
            </w:pPr>
          </w:p>
        </w:tc>
        <w:tc>
          <w:tcPr>
            <w:tcW w:w="2364" w:type="dxa"/>
            <w:gridSpan w:val="2"/>
            <w:shd w:val="clear" w:color="auto" w:fill="auto"/>
          </w:tcPr>
          <w:p w14:paraId="47ED8A85" w14:textId="77777777" w:rsidR="001F1B86" w:rsidRPr="00402791" w:rsidRDefault="001F1B86">
            <w:pPr>
              <w:widowControl w:val="0"/>
              <w:spacing w:after="0" w:line="240" w:lineRule="auto"/>
              <w:rPr>
                <w:rFonts w:ascii="Times New Roman" w:hAnsi="Times New Roman" w:cs="Times New Roman"/>
              </w:rPr>
            </w:pPr>
            <w:r w:rsidRPr="00402791">
              <w:rPr>
                <w:rFonts w:ascii="Times New Roman" w:hAnsi="Times New Roman" w:cs="Times New Roman"/>
                <w:sz w:val="24"/>
                <w:szCs w:val="24"/>
              </w:rPr>
              <w:t xml:space="preserve">обеспечение выполнения функций органами местного самоуправления округа, казенными учреждениями округа, подведомственными </w:t>
            </w:r>
            <w:r w:rsidRPr="00402791">
              <w:rPr>
                <w:rFonts w:ascii="Times New Roman" w:hAnsi="Times New Roman" w:cs="Times New Roman"/>
                <w:sz w:val="24"/>
                <w:szCs w:val="24"/>
              </w:rPr>
              <w:lastRenderedPageBreak/>
              <w:t>главным распорядителям средств бюджета округа</w:t>
            </w:r>
          </w:p>
        </w:tc>
        <w:tc>
          <w:tcPr>
            <w:tcW w:w="2020" w:type="dxa"/>
            <w:shd w:val="clear" w:color="auto" w:fill="auto"/>
          </w:tcPr>
          <w:p w14:paraId="7EE7D9E4" w14:textId="77777777" w:rsidR="001F1B86" w:rsidRPr="00402791" w:rsidRDefault="001F1B86">
            <w:pPr>
              <w:widowControl w:val="0"/>
              <w:spacing w:after="0" w:line="240" w:lineRule="auto"/>
              <w:rPr>
                <w:rFonts w:ascii="Times New Roman" w:hAnsi="Times New Roman" w:cs="Times New Roman"/>
              </w:rPr>
            </w:pPr>
            <w:r w:rsidRPr="00402791">
              <w:rPr>
                <w:rFonts w:ascii="Times New Roman" w:eastAsia="Calibri" w:hAnsi="Times New Roman" w:cs="Times New Roman"/>
                <w:sz w:val="24"/>
                <w:szCs w:val="24"/>
                <w:lang w:eastAsia="en-US"/>
              </w:rPr>
              <w:lastRenderedPageBreak/>
              <w:t xml:space="preserve"> отдел по общественной безопасности;</w:t>
            </w:r>
          </w:p>
          <w:p w14:paraId="1F9F0E45" w14:textId="77777777" w:rsidR="001F1B86" w:rsidRPr="00402791" w:rsidRDefault="001F1B86">
            <w:pPr>
              <w:widowControl w:val="0"/>
              <w:spacing w:after="0" w:line="240" w:lineRule="auto"/>
              <w:rPr>
                <w:rFonts w:ascii="Times New Roman" w:hAnsi="Times New Roman" w:cs="Times New Roman"/>
              </w:rPr>
            </w:pPr>
            <w:r w:rsidRPr="00402791">
              <w:rPr>
                <w:rFonts w:ascii="Times New Roman" w:eastAsia="Calibri" w:hAnsi="Times New Roman" w:cs="Times New Roman"/>
                <w:sz w:val="24"/>
                <w:szCs w:val="24"/>
                <w:lang w:eastAsia="en-US"/>
              </w:rPr>
              <w:t>УТСЗН;</w:t>
            </w:r>
          </w:p>
          <w:p w14:paraId="33F32C15" w14:textId="77777777" w:rsidR="001F1B86" w:rsidRPr="00402791" w:rsidRDefault="001F1B86">
            <w:pPr>
              <w:widowControl w:val="0"/>
              <w:spacing w:after="0" w:line="240" w:lineRule="auto"/>
              <w:rPr>
                <w:rFonts w:ascii="Times New Roman" w:hAnsi="Times New Roman" w:cs="Times New Roman"/>
              </w:rPr>
            </w:pPr>
            <w:r w:rsidRPr="00402791">
              <w:rPr>
                <w:rFonts w:ascii="Times New Roman" w:eastAsia="Calibri" w:hAnsi="Times New Roman" w:cs="Times New Roman"/>
                <w:sz w:val="24"/>
                <w:szCs w:val="24"/>
                <w:lang w:eastAsia="en-US"/>
              </w:rPr>
              <w:t>отдел закупок;</w:t>
            </w:r>
          </w:p>
          <w:p w14:paraId="12EEF241" w14:textId="77777777" w:rsidR="001F1B86" w:rsidRPr="00402791" w:rsidRDefault="001F1B86">
            <w:pPr>
              <w:widowControl w:val="0"/>
              <w:spacing w:after="0" w:line="240" w:lineRule="auto"/>
              <w:rPr>
                <w:rFonts w:ascii="Times New Roman" w:hAnsi="Times New Roman" w:cs="Times New Roman"/>
              </w:rPr>
            </w:pPr>
            <w:r w:rsidRPr="00402791">
              <w:rPr>
                <w:rFonts w:ascii="Times New Roman" w:eastAsia="Calibri" w:hAnsi="Times New Roman" w:cs="Times New Roman"/>
                <w:sz w:val="24"/>
                <w:szCs w:val="24"/>
                <w:lang w:eastAsia="en-US"/>
              </w:rPr>
              <w:t xml:space="preserve">ОМВД по Петровскому городскому округу (по </w:t>
            </w:r>
            <w:r w:rsidRPr="00402791">
              <w:rPr>
                <w:rFonts w:ascii="Times New Roman" w:eastAsia="Calibri" w:hAnsi="Times New Roman" w:cs="Times New Roman"/>
                <w:sz w:val="24"/>
                <w:szCs w:val="24"/>
                <w:lang w:eastAsia="en-US"/>
              </w:rPr>
              <w:lastRenderedPageBreak/>
              <w:t xml:space="preserve">согласованию); </w:t>
            </w:r>
          </w:p>
          <w:p w14:paraId="73D06C2B" w14:textId="77777777" w:rsidR="001F1B86" w:rsidRPr="00402791" w:rsidRDefault="001F1B86">
            <w:pPr>
              <w:widowControl w:val="0"/>
              <w:spacing w:after="0" w:line="240" w:lineRule="auto"/>
              <w:rPr>
                <w:rFonts w:ascii="Times New Roman" w:hAnsi="Times New Roman" w:cs="Times New Roman"/>
              </w:rPr>
            </w:pPr>
            <w:r w:rsidRPr="00402791">
              <w:rPr>
                <w:rFonts w:ascii="Times New Roman" w:eastAsia="Calibri" w:hAnsi="Times New Roman" w:cs="Times New Roman"/>
                <w:sz w:val="24"/>
                <w:szCs w:val="24"/>
                <w:lang w:eastAsia="en-US"/>
              </w:rPr>
              <w:t xml:space="preserve"> филиал по ПР ФКУ УИИ УФСИН (по согласованию);</w:t>
            </w:r>
          </w:p>
          <w:p w14:paraId="1DD2B58B" w14:textId="77777777" w:rsidR="001F1B86" w:rsidRPr="00402791" w:rsidRDefault="001F1B86">
            <w:pPr>
              <w:widowControl w:val="0"/>
              <w:spacing w:after="0" w:line="240" w:lineRule="auto"/>
              <w:rPr>
                <w:rFonts w:ascii="Times New Roman" w:hAnsi="Times New Roman" w:cs="Times New Roman"/>
              </w:rPr>
            </w:pPr>
            <w:r w:rsidRPr="00402791">
              <w:rPr>
                <w:rFonts w:ascii="Times New Roman" w:eastAsia="Calibri" w:hAnsi="Times New Roman" w:cs="Times New Roman"/>
                <w:sz w:val="24"/>
                <w:szCs w:val="24"/>
                <w:lang w:eastAsia="en-US"/>
              </w:rPr>
              <w:t xml:space="preserve"> ГКУ «Центр занятости населения Петровского района» (по согласованию);</w:t>
            </w:r>
          </w:p>
          <w:p w14:paraId="378B5C28" w14:textId="77777777" w:rsidR="001F1B86" w:rsidRPr="00402791" w:rsidRDefault="001F1B86">
            <w:pPr>
              <w:widowControl w:val="0"/>
              <w:spacing w:after="0" w:line="240" w:lineRule="auto"/>
              <w:rPr>
                <w:rFonts w:ascii="Times New Roman" w:hAnsi="Times New Roman" w:cs="Times New Roman"/>
              </w:rPr>
            </w:pPr>
            <w:r w:rsidRPr="00402791">
              <w:rPr>
                <w:rFonts w:ascii="Times New Roman" w:eastAsia="Calibri" w:hAnsi="Times New Roman" w:cs="Times New Roman"/>
                <w:sz w:val="24"/>
                <w:szCs w:val="24"/>
                <w:lang w:eastAsia="en-US"/>
              </w:rPr>
              <w:t xml:space="preserve"> ГБУЗ СК «Петровская районная больница» (по согласованию);</w:t>
            </w:r>
          </w:p>
          <w:p w14:paraId="785B2905" w14:textId="77777777" w:rsidR="001F1B86" w:rsidRPr="00402791" w:rsidRDefault="001F1B86">
            <w:pPr>
              <w:widowControl w:val="0"/>
              <w:spacing w:after="0" w:line="240" w:lineRule="auto"/>
              <w:rPr>
                <w:rFonts w:ascii="Times New Roman" w:eastAsia="Calibri" w:hAnsi="Times New Roman" w:cs="Times New Roman"/>
                <w:sz w:val="24"/>
                <w:szCs w:val="24"/>
                <w:lang w:eastAsia="en-US"/>
              </w:rPr>
            </w:pPr>
            <w:r w:rsidRPr="00402791">
              <w:rPr>
                <w:rFonts w:ascii="Times New Roman" w:eastAsia="Calibri" w:hAnsi="Times New Roman" w:cs="Times New Roman"/>
                <w:sz w:val="24"/>
                <w:szCs w:val="24"/>
                <w:lang w:eastAsia="en-US"/>
              </w:rPr>
              <w:t xml:space="preserve"> ГБУ СО «Петровский центр социального обслуживания» (по согласованию);</w:t>
            </w:r>
          </w:p>
          <w:p w14:paraId="5C419163" w14:textId="77777777" w:rsidR="001F1B86" w:rsidRPr="00402791" w:rsidRDefault="001F1B86">
            <w:pPr>
              <w:widowControl w:val="0"/>
              <w:spacing w:after="0" w:line="240" w:lineRule="auto"/>
              <w:rPr>
                <w:rFonts w:ascii="Times New Roman" w:eastAsia="Calibri" w:hAnsi="Times New Roman" w:cs="Times New Roman"/>
                <w:sz w:val="24"/>
                <w:szCs w:val="24"/>
                <w:lang w:eastAsia="en-US"/>
              </w:rPr>
            </w:pPr>
            <w:r w:rsidRPr="00402791">
              <w:rPr>
                <w:rFonts w:ascii="Times New Roman" w:eastAsia="Calibri" w:hAnsi="Times New Roman" w:cs="Times New Roman"/>
                <w:sz w:val="24"/>
                <w:szCs w:val="24"/>
                <w:lang w:eastAsia="en-US"/>
              </w:rPr>
              <w:t>юридические лица (по согласованию)</w:t>
            </w:r>
          </w:p>
          <w:p w14:paraId="5A736472" w14:textId="77777777" w:rsidR="001F1B86" w:rsidRPr="00402791" w:rsidRDefault="001F1B86">
            <w:pPr>
              <w:widowControl w:val="0"/>
              <w:spacing w:after="0" w:line="240" w:lineRule="auto"/>
              <w:rPr>
                <w:rFonts w:ascii="Times New Roman" w:hAnsi="Times New Roman" w:cs="Times New Roman"/>
              </w:rPr>
            </w:pPr>
          </w:p>
        </w:tc>
        <w:tc>
          <w:tcPr>
            <w:tcW w:w="1395" w:type="dxa"/>
            <w:gridSpan w:val="3"/>
            <w:shd w:val="clear" w:color="auto" w:fill="auto"/>
          </w:tcPr>
          <w:p w14:paraId="17E14F52" w14:textId="77777777" w:rsidR="001F1B86" w:rsidRPr="00402791" w:rsidRDefault="001F1B86">
            <w:pPr>
              <w:widowControl w:val="0"/>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lastRenderedPageBreak/>
              <w:t>2021</w:t>
            </w:r>
          </w:p>
        </w:tc>
        <w:tc>
          <w:tcPr>
            <w:tcW w:w="1395" w:type="dxa"/>
            <w:gridSpan w:val="2"/>
            <w:shd w:val="clear" w:color="auto" w:fill="auto"/>
          </w:tcPr>
          <w:p w14:paraId="39ACB177" w14:textId="77777777" w:rsidR="001F1B86" w:rsidRPr="00402791" w:rsidRDefault="001F1B86">
            <w:pPr>
              <w:widowControl w:val="0"/>
              <w:spacing w:after="0" w:line="240" w:lineRule="auto"/>
              <w:jc w:val="center"/>
              <w:rPr>
                <w:rFonts w:ascii="Times New Roman" w:hAnsi="Times New Roman" w:cs="Times New Roman"/>
              </w:rPr>
            </w:pPr>
            <w:r w:rsidRPr="00402791">
              <w:rPr>
                <w:rFonts w:ascii="Times New Roman" w:eastAsia="Calibri" w:hAnsi="Times New Roman" w:cs="Times New Roman"/>
                <w:sz w:val="24"/>
                <w:szCs w:val="24"/>
                <w:lang w:eastAsia="en-US"/>
              </w:rPr>
              <w:t>2026</w:t>
            </w:r>
          </w:p>
        </w:tc>
        <w:tc>
          <w:tcPr>
            <w:tcW w:w="2894" w:type="dxa"/>
            <w:shd w:val="clear" w:color="auto" w:fill="auto"/>
          </w:tcPr>
          <w:p w14:paraId="3120F04F" w14:textId="77777777" w:rsidR="001F1B86" w:rsidRPr="00DC7FFE" w:rsidRDefault="002152C9" w:rsidP="002152C9">
            <w:pPr>
              <w:widowControl w:val="0"/>
              <w:suppressAutoHyphens/>
              <w:spacing w:after="0" w:line="240" w:lineRule="auto"/>
              <w:ind w:left="33"/>
              <w:jc w:val="both"/>
              <w:rPr>
                <w:rFonts w:ascii="Times New Roman" w:eastAsia="Lucida Sans Unicode" w:hAnsi="Times New Roman" w:cs="Times New Roman"/>
                <w:sz w:val="24"/>
                <w:szCs w:val="24"/>
                <w:lang w:eastAsia="en-US"/>
              </w:rPr>
            </w:pPr>
            <w:r w:rsidRPr="00DC7FFE">
              <w:rPr>
                <w:rFonts w:ascii="Times New Roman" w:eastAsia="Lucida Sans Unicode" w:hAnsi="Times New Roman" w:cs="Times New Roman"/>
                <w:sz w:val="24"/>
                <w:szCs w:val="24"/>
                <w:lang w:eastAsia="en-US"/>
              </w:rPr>
              <w:t>реагировани</w:t>
            </w:r>
            <w:r w:rsidR="00DC7FFE">
              <w:rPr>
                <w:rFonts w:ascii="Times New Roman" w:eastAsia="Lucida Sans Unicode" w:hAnsi="Times New Roman" w:cs="Times New Roman"/>
                <w:sz w:val="24"/>
                <w:szCs w:val="24"/>
                <w:lang w:eastAsia="en-US"/>
              </w:rPr>
              <w:t>е</w:t>
            </w:r>
            <w:r w:rsidRPr="00DC7FFE">
              <w:rPr>
                <w:rFonts w:ascii="Times New Roman" w:eastAsia="Lucida Sans Unicode" w:hAnsi="Times New Roman" w:cs="Times New Roman"/>
                <w:sz w:val="24"/>
                <w:szCs w:val="24"/>
                <w:lang w:eastAsia="en-US"/>
              </w:rPr>
              <w:t xml:space="preserve"> на обращения граждан, освободившихся из мест лишения свободы, граждан, осужденных к наказанию без изоляции от общества, о необходимости оказания мер социальной </w:t>
            </w:r>
            <w:r w:rsidRPr="00DC7FFE">
              <w:rPr>
                <w:rFonts w:ascii="Times New Roman" w:eastAsia="Lucida Sans Unicode" w:hAnsi="Times New Roman" w:cs="Times New Roman"/>
                <w:sz w:val="24"/>
                <w:szCs w:val="24"/>
                <w:lang w:eastAsia="en-US"/>
              </w:rPr>
              <w:lastRenderedPageBreak/>
              <w:t xml:space="preserve">поддержки, в рамках установленных законодательством </w:t>
            </w:r>
            <w:r w:rsidR="00DC7FFE">
              <w:rPr>
                <w:rFonts w:ascii="Times New Roman" w:eastAsia="Lucida Sans Unicode" w:hAnsi="Times New Roman" w:cs="Times New Roman"/>
                <w:sz w:val="24"/>
                <w:szCs w:val="24"/>
                <w:lang w:eastAsia="en-US"/>
              </w:rPr>
              <w:t>полномочий;</w:t>
            </w:r>
          </w:p>
          <w:p w14:paraId="57AFC484" w14:textId="77777777" w:rsidR="00705C7F" w:rsidRPr="00DC7FFE" w:rsidRDefault="00DC7FFE" w:rsidP="006C4FA0">
            <w:pPr>
              <w:widowControl w:val="0"/>
              <w:suppressAutoHyphens/>
              <w:spacing w:after="0" w:line="240" w:lineRule="auto"/>
              <w:ind w:left="33"/>
              <w:jc w:val="both"/>
              <w:rPr>
                <w:rFonts w:ascii="Times New Roman" w:eastAsia="Lucida Sans Unicode" w:hAnsi="Times New Roman" w:cs="Times New Roman"/>
                <w:sz w:val="24"/>
                <w:szCs w:val="24"/>
                <w:lang w:eastAsia="en-US"/>
              </w:rPr>
            </w:pPr>
            <w:r>
              <w:rPr>
                <w:rFonts w:ascii="Times New Roman" w:eastAsia="Lucida Sans Unicode" w:hAnsi="Times New Roman" w:cs="Times New Roman"/>
                <w:sz w:val="24"/>
                <w:szCs w:val="24"/>
                <w:lang w:eastAsia="en-US"/>
              </w:rPr>
              <w:t xml:space="preserve">уровень правового </w:t>
            </w:r>
            <w:r w:rsidR="006C4FA0" w:rsidRPr="00DC7FFE">
              <w:rPr>
                <w:rFonts w:ascii="Times New Roman" w:eastAsia="Lucida Sans Unicode" w:hAnsi="Times New Roman" w:cs="Times New Roman"/>
                <w:sz w:val="24"/>
                <w:szCs w:val="24"/>
                <w:lang w:eastAsia="en-US"/>
              </w:rPr>
              <w:t>информирования лиц, освободившихся из мест лишения свободы, в целях предупреждения рецидивной преступности</w:t>
            </w:r>
            <w:r w:rsidR="006C4FA0" w:rsidRPr="00DC7FFE">
              <w:rPr>
                <w:rFonts w:ascii="Times New Roman" w:hAnsi="Times New Roman" w:cs="Times New Roman"/>
                <w:sz w:val="24"/>
                <w:szCs w:val="24"/>
              </w:rPr>
              <w:t>;</w:t>
            </w:r>
          </w:p>
          <w:p w14:paraId="0D12D02D" w14:textId="77777777" w:rsidR="001F1B86" w:rsidRPr="00DC7FFE" w:rsidRDefault="001F1B86" w:rsidP="00B546C5">
            <w:pPr>
              <w:widowControl w:val="0"/>
              <w:spacing w:after="0" w:line="240" w:lineRule="exact"/>
              <w:jc w:val="both"/>
              <w:rPr>
                <w:rFonts w:ascii="Times New Roman" w:eastAsia="Times New Roman" w:hAnsi="Times New Roman" w:cs="Times New Roman"/>
                <w:sz w:val="24"/>
                <w:szCs w:val="24"/>
              </w:rPr>
            </w:pPr>
            <w:r w:rsidRPr="00DC7FFE">
              <w:rPr>
                <w:rFonts w:ascii="Times New Roman" w:eastAsia="Lucida Sans Unicode" w:hAnsi="Times New Roman" w:cs="Times New Roman"/>
                <w:sz w:val="24"/>
                <w:szCs w:val="24"/>
                <w:lang w:eastAsia="en-US"/>
              </w:rPr>
              <w:t>количество проведенных информационных мероприятий для юридических лиц в</w:t>
            </w:r>
            <w:r w:rsidR="005D0641" w:rsidRPr="00DC7FFE">
              <w:rPr>
                <w:rFonts w:ascii="Times New Roman" w:eastAsia="Lucida Sans Unicode" w:hAnsi="Times New Roman" w:cs="Times New Roman"/>
                <w:sz w:val="24"/>
                <w:szCs w:val="24"/>
                <w:lang w:eastAsia="en-US"/>
              </w:rPr>
              <w:t xml:space="preserve"> целях</w:t>
            </w:r>
            <w:r w:rsidRPr="00DC7FFE">
              <w:rPr>
                <w:rFonts w:ascii="Times New Roman" w:eastAsia="Lucida Sans Unicode" w:hAnsi="Times New Roman" w:cs="Times New Roman"/>
                <w:sz w:val="24"/>
                <w:szCs w:val="24"/>
                <w:lang w:eastAsia="en-US"/>
              </w:rPr>
              <w:t xml:space="preserve"> создани</w:t>
            </w:r>
            <w:r w:rsidR="00B546C5">
              <w:rPr>
                <w:rFonts w:ascii="Times New Roman" w:eastAsia="Lucida Sans Unicode" w:hAnsi="Times New Roman" w:cs="Times New Roman"/>
                <w:sz w:val="24"/>
                <w:szCs w:val="24"/>
                <w:lang w:eastAsia="en-US"/>
              </w:rPr>
              <w:t>я</w:t>
            </w:r>
            <w:r w:rsidRPr="00DC7FFE">
              <w:rPr>
                <w:rFonts w:ascii="Times New Roman" w:eastAsia="Lucida Sans Unicode" w:hAnsi="Times New Roman" w:cs="Times New Roman"/>
                <w:sz w:val="24"/>
                <w:szCs w:val="24"/>
                <w:lang w:eastAsia="en-US"/>
              </w:rPr>
              <w:t xml:space="preserve"> участков исправительного центра для обеспечения исполнения наказания в виде принудительных работ (нарастающим итогам) </w:t>
            </w:r>
          </w:p>
        </w:tc>
      </w:tr>
      <w:tr w:rsidR="00DC7FFE" w:rsidRPr="00402791" w14:paraId="02C5900D" w14:textId="77777777" w:rsidTr="00DC7FFE">
        <w:trPr>
          <w:jc w:val="center"/>
        </w:trPr>
        <w:tc>
          <w:tcPr>
            <w:tcW w:w="546" w:type="dxa"/>
            <w:shd w:val="clear" w:color="auto" w:fill="auto"/>
          </w:tcPr>
          <w:p w14:paraId="2C494276" w14:textId="77777777" w:rsidR="00A93558" w:rsidRPr="00402791" w:rsidRDefault="00A93558" w:rsidP="00BA120C">
            <w:pPr>
              <w:widowControl w:val="0"/>
              <w:spacing w:after="0" w:line="240" w:lineRule="auto"/>
              <w:jc w:val="center"/>
              <w:rPr>
                <w:rFonts w:ascii="Calibri" w:hAnsi="Calibri"/>
              </w:rPr>
            </w:pPr>
            <w:r w:rsidRPr="00402791">
              <w:rPr>
                <w:rFonts w:ascii="Times New Roman" w:eastAsia="Calibri" w:hAnsi="Times New Roman"/>
                <w:sz w:val="24"/>
                <w:szCs w:val="24"/>
                <w:lang w:eastAsia="en-US"/>
              </w:rPr>
              <w:lastRenderedPageBreak/>
              <w:t>10.</w:t>
            </w:r>
          </w:p>
        </w:tc>
        <w:tc>
          <w:tcPr>
            <w:tcW w:w="4126" w:type="dxa"/>
            <w:gridSpan w:val="2"/>
            <w:shd w:val="clear" w:color="auto" w:fill="auto"/>
          </w:tcPr>
          <w:p w14:paraId="1187815C" w14:textId="77777777" w:rsidR="00A93558" w:rsidRPr="00402791" w:rsidRDefault="00A93558" w:rsidP="00BA120C">
            <w:pPr>
              <w:widowControl w:val="0"/>
              <w:spacing w:after="0" w:line="240" w:lineRule="auto"/>
              <w:jc w:val="both"/>
              <w:rPr>
                <w:rFonts w:ascii="Calibri" w:hAnsi="Calibri"/>
              </w:rPr>
            </w:pPr>
            <w:r w:rsidRPr="00402791">
              <w:rPr>
                <w:rFonts w:ascii="Times New Roman" w:eastAsia="Calibri" w:hAnsi="Times New Roman"/>
                <w:sz w:val="24"/>
                <w:szCs w:val="24"/>
              </w:rPr>
              <w:t>Информационно-пропагандистское обеспечение профилактики правонарушений</w:t>
            </w:r>
          </w:p>
        </w:tc>
        <w:tc>
          <w:tcPr>
            <w:tcW w:w="2364" w:type="dxa"/>
            <w:gridSpan w:val="2"/>
            <w:shd w:val="clear" w:color="auto" w:fill="auto"/>
          </w:tcPr>
          <w:p w14:paraId="167A6DC2" w14:textId="77777777" w:rsidR="00A93558" w:rsidRPr="00402791" w:rsidRDefault="00A93558" w:rsidP="00BA120C">
            <w:pPr>
              <w:widowControl w:val="0"/>
              <w:spacing w:after="0" w:line="240" w:lineRule="auto"/>
              <w:rPr>
                <w:rFonts w:ascii="Calibri" w:hAnsi="Calibri"/>
              </w:rPr>
            </w:pPr>
            <w:r w:rsidRPr="00402791">
              <w:rPr>
                <w:rFonts w:ascii="Times New Roman" w:hAnsi="Times New Roman"/>
                <w:sz w:val="24"/>
                <w:szCs w:val="24"/>
              </w:rPr>
              <w:t xml:space="preserve">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w:t>
            </w:r>
            <w:r w:rsidRPr="00402791">
              <w:rPr>
                <w:rFonts w:ascii="Times New Roman" w:hAnsi="Times New Roman"/>
                <w:sz w:val="24"/>
                <w:szCs w:val="24"/>
              </w:rPr>
              <w:lastRenderedPageBreak/>
              <w:t>округа</w:t>
            </w:r>
          </w:p>
        </w:tc>
        <w:tc>
          <w:tcPr>
            <w:tcW w:w="2020" w:type="dxa"/>
            <w:shd w:val="clear" w:color="auto" w:fill="auto"/>
          </w:tcPr>
          <w:p w14:paraId="71D15BF4" w14:textId="77777777" w:rsidR="00C43EC0" w:rsidRDefault="00A93558" w:rsidP="00BA120C">
            <w:pPr>
              <w:widowControl w:val="0"/>
              <w:spacing w:after="0" w:line="240" w:lineRule="auto"/>
              <w:rPr>
                <w:rFonts w:ascii="Times New Roman" w:eastAsia="Calibri" w:hAnsi="Times New Roman"/>
                <w:sz w:val="24"/>
                <w:szCs w:val="24"/>
                <w:lang w:eastAsia="en-US"/>
              </w:rPr>
            </w:pPr>
            <w:r w:rsidRPr="00402791">
              <w:rPr>
                <w:rFonts w:ascii="Times New Roman" w:eastAsia="Calibri" w:hAnsi="Times New Roman"/>
                <w:sz w:val="24"/>
                <w:szCs w:val="24"/>
                <w:lang w:eastAsia="en-US"/>
              </w:rPr>
              <w:lastRenderedPageBreak/>
              <w:t>отдел по общественной безопасности;</w:t>
            </w:r>
          </w:p>
          <w:p w14:paraId="07C18D7D" w14:textId="77777777" w:rsidR="00A93558" w:rsidRPr="00402791" w:rsidRDefault="00C43EC0" w:rsidP="00BA120C">
            <w:pPr>
              <w:widowControl w:val="0"/>
              <w:spacing w:after="0" w:line="240" w:lineRule="auto"/>
              <w:rPr>
                <w:rFonts w:ascii="Calibri" w:hAnsi="Calibri"/>
              </w:rPr>
            </w:pPr>
            <w:r>
              <w:rPr>
                <w:rFonts w:ascii="Times New Roman" w:eastAsia="Calibri" w:hAnsi="Times New Roman"/>
                <w:sz w:val="24"/>
                <w:szCs w:val="24"/>
                <w:lang w:eastAsia="en-US"/>
              </w:rPr>
              <w:t>отдел закупок;</w:t>
            </w:r>
          </w:p>
          <w:p w14:paraId="275DB2FA" w14:textId="77777777" w:rsidR="00A93558" w:rsidRPr="00402791" w:rsidRDefault="00A93558" w:rsidP="00BA120C">
            <w:pPr>
              <w:widowControl w:val="0"/>
              <w:spacing w:after="0" w:line="240" w:lineRule="auto"/>
              <w:rPr>
                <w:rFonts w:ascii="Calibri" w:hAnsi="Calibri"/>
              </w:rPr>
            </w:pPr>
            <w:r w:rsidRPr="00402791">
              <w:rPr>
                <w:rFonts w:ascii="Times New Roman" w:eastAsia="Calibri" w:hAnsi="Times New Roman"/>
                <w:sz w:val="24"/>
                <w:szCs w:val="24"/>
                <w:lang w:eastAsia="en-US"/>
              </w:rPr>
              <w:t>отдел социального развития;</w:t>
            </w:r>
          </w:p>
          <w:p w14:paraId="50A7EDFF" w14:textId="77777777" w:rsidR="00A93558" w:rsidRPr="00402791" w:rsidRDefault="00A93558" w:rsidP="00BA120C">
            <w:pPr>
              <w:widowControl w:val="0"/>
              <w:spacing w:after="0" w:line="240" w:lineRule="auto"/>
              <w:rPr>
                <w:rFonts w:ascii="Calibri" w:hAnsi="Calibri"/>
              </w:rPr>
            </w:pPr>
            <w:r w:rsidRPr="00402791">
              <w:rPr>
                <w:rFonts w:ascii="Times New Roman" w:eastAsia="Calibri" w:hAnsi="Times New Roman"/>
                <w:sz w:val="24"/>
                <w:szCs w:val="24"/>
                <w:lang w:eastAsia="en-US"/>
              </w:rPr>
              <w:t>отдел образования;</w:t>
            </w:r>
          </w:p>
          <w:p w14:paraId="55622CEC" w14:textId="77777777" w:rsidR="00C43EC0" w:rsidRPr="00B546C5" w:rsidRDefault="00A93558" w:rsidP="00BA120C">
            <w:pPr>
              <w:widowControl w:val="0"/>
              <w:spacing w:after="0" w:line="240" w:lineRule="auto"/>
              <w:rPr>
                <w:rFonts w:ascii="Calibri" w:hAnsi="Calibri"/>
              </w:rPr>
            </w:pPr>
            <w:r w:rsidRPr="00402791">
              <w:rPr>
                <w:rFonts w:ascii="Times New Roman" w:eastAsia="Calibri" w:hAnsi="Times New Roman"/>
                <w:sz w:val="24"/>
                <w:szCs w:val="24"/>
                <w:lang w:eastAsia="en-US"/>
              </w:rPr>
              <w:t>отдел культуры; МЦ «Импульс»</w:t>
            </w:r>
          </w:p>
          <w:p w14:paraId="3262390B" w14:textId="77777777" w:rsidR="00C43EC0" w:rsidRPr="00C43EC0" w:rsidRDefault="00C43EC0" w:rsidP="00BA120C">
            <w:pPr>
              <w:widowControl w:val="0"/>
              <w:spacing w:after="0" w:line="240" w:lineRule="auto"/>
              <w:rPr>
                <w:rFonts w:ascii="Times New Roman" w:eastAsia="Calibri" w:hAnsi="Times New Roman"/>
                <w:sz w:val="24"/>
                <w:szCs w:val="24"/>
                <w:lang w:eastAsia="en-US"/>
              </w:rPr>
            </w:pPr>
          </w:p>
        </w:tc>
        <w:tc>
          <w:tcPr>
            <w:tcW w:w="1395" w:type="dxa"/>
            <w:gridSpan w:val="3"/>
            <w:shd w:val="clear" w:color="auto" w:fill="auto"/>
          </w:tcPr>
          <w:p w14:paraId="7D3336A1" w14:textId="77777777" w:rsidR="00A93558" w:rsidRPr="00402791" w:rsidRDefault="00A93558" w:rsidP="00BA120C">
            <w:pPr>
              <w:widowControl w:val="0"/>
              <w:spacing w:after="0" w:line="240" w:lineRule="auto"/>
              <w:jc w:val="center"/>
              <w:rPr>
                <w:rFonts w:ascii="Calibri" w:hAnsi="Calibri"/>
              </w:rPr>
            </w:pPr>
            <w:r w:rsidRPr="00402791">
              <w:rPr>
                <w:rFonts w:ascii="Times New Roman" w:eastAsia="Calibri" w:hAnsi="Times New Roman"/>
                <w:sz w:val="24"/>
                <w:szCs w:val="24"/>
                <w:lang w:eastAsia="en-US"/>
              </w:rPr>
              <w:t>2021</w:t>
            </w:r>
          </w:p>
        </w:tc>
        <w:tc>
          <w:tcPr>
            <w:tcW w:w="1395" w:type="dxa"/>
            <w:gridSpan w:val="2"/>
            <w:shd w:val="clear" w:color="auto" w:fill="auto"/>
          </w:tcPr>
          <w:p w14:paraId="30C3C450" w14:textId="77777777" w:rsidR="00A93558" w:rsidRPr="00402791" w:rsidRDefault="00A93558" w:rsidP="00BA120C">
            <w:pPr>
              <w:widowControl w:val="0"/>
              <w:spacing w:after="0" w:line="240" w:lineRule="auto"/>
              <w:jc w:val="center"/>
              <w:rPr>
                <w:rFonts w:ascii="Calibri" w:hAnsi="Calibri"/>
              </w:rPr>
            </w:pPr>
            <w:r w:rsidRPr="00402791">
              <w:rPr>
                <w:rFonts w:ascii="Times New Roman" w:eastAsia="Calibri" w:hAnsi="Times New Roman"/>
                <w:sz w:val="24"/>
                <w:szCs w:val="24"/>
                <w:lang w:eastAsia="en-US"/>
              </w:rPr>
              <w:t>2026</w:t>
            </w:r>
          </w:p>
        </w:tc>
        <w:tc>
          <w:tcPr>
            <w:tcW w:w="2894" w:type="dxa"/>
            <w:shd w:val="clear" w:color="auto" w:fill="auto"/>
          </w:tcPr>
          <w:p w14:paraId="614EF46C" w14:textId="77777777" w:rsidR="00C43EC0" w:rsidRPr="00DC7FFE" w:rsidRDefault="00C43EC0" w:rsidP="00C43EC0">
            <w:pPr>
              <w:widowControl w:val="0"/>
              <w:suppressAutoHyphens/>
              <w:spacing w:after="0" w:line="240" w:lineRule="auto"/>
              <w:ind w:left="33"/>
              <w:jc w:val="both"/>
              <w:rPr>
                <w:rFonts w:ascii="Times New Roman" w:eastAsia="Lucida Sans Unicode" w:hAnsi="Times New Roman" w:cs="Times New Roman"/>
                <w:sz w:val="24"/>
                <w:szCs w:val="24"/>
                <w:lang w:eastAsia="en-US"/>
              </w:rPr>
            </w:pPr>
            <w:r w:rsidRPr="00DC7FFE">
              <w:rPr>
                <w:rFonts w:ascii="Times New Roman" w:eastAsia="Lucida Sans Unicode" w:hAnsi="Times New Roman" w:cs="Times New Roman"/>
                <w:sz w:val="24"/>
                <w:szCs w:val="24"/>
                <w:lang w:eastAsia="en-US"/>
              </w:rPr>
              <w:t xml:space="preserve">увеличение изготовленных агитационных материалов (календарей, плакатов, буклетов, брошюр, баннеров и т.д.), направленных на профилактику правонарушений, </w:t>
            </w:r>
            <w:r w:rsidRPr="00DC7FFE">
              <w:rPr>
                <w:rFonts w:ascii="Times New Roman" w:eastAsia="Calibri" w:hAnsi="Times New Roman" w:cs="Times New Roman"/>
                <w:sz w:val="24"/>
                <w:szCs w:val="24"/>
                <w:lang w:eastAsia="en-US"/>
              </w:rPr>
              <w:t xml:space="preserve">в том числе антиалкогольную, антинаркотическую пропаганду </w:t>
            </w:r>
            <w:r w:rsidRPr="00DC7FFE">
              <w:rPr>
                <w:rFonts w:ascii="Times New Roman" w:eastAsia="Calibri" w:hAnsi="Times New Roman"/>
                <w:sz w:val="24"/>
                <w:szCs w:val="24"/>
                <w:shd w:val="clear" w:color="auto" w:fill="FFFFFF"/>
                <w:lang w:eastAsia="en-US"/>
              </w:rPr>
              <w:t xml:space="preserve">и </w:t>
            </w:r>
            <w:r w:rsidRPr="00DC7FFE">
              <w:rPr>
                <w:rFonts w:ascii="Times New Roman" w:eastAsia="Calibri" w:hAnsi="Times New Roman"/>
                <w:sz w:val="24"/>
                <w:szCs w:val="24"/>
                <w:shd w:val="clear" w:color="auto" w:fill="FFFFFF"/>
                <w:lang w:eastAsia="en-US"/>
              </w:rPr>
              <w:lastRenderedPageBreak/>
              <w:t>табакокурение</w:t>
            </w:r>
            <w:r w:rsidRPr="00DC7FFE">
              <w:rPr>
                <w:rFonts w:ascii="Times New Roman" w:eastAsia="Calibri" w:hAnsi="Times New Roman" w:cs="Times New Roman"/>
                <w:sz w:val="24"/>
                <w:szCs w:val="24"/>
                <w:lang w:eastAsia="en-US"/>
              </w:rPr>
              <w:t>, агитацию здорового образа жизни в сравнении</w:t>
            </w:r>
            <w:r w:rsidRPr="00DC7FFE">
              <w:rPr>
                <w:rFonts w:ascii="Times New Roman" w:eastAsia="Lucida Sans Unicode" w:hAnsi="Times New Roman" w:cs="Times New Roman"/>
                <w:sz w:val="24"/>
                <w:szCs w:val="24"/>
                <w:lang w:eastAsia="en-US"/>
              </w:rPr>
              <w:t xml:space="preserve"> с 2019 годом (нарастающим итогом);</w:t>
            </w:r>
          </w:p>
          <w:p w14:paraId="2D03B864" w14:textId="77777777" w:rsidR="00A93558" w:rsidRPr="00DC7FFE" w:rsidRDefault="00B924D6" w:rsidP="00B546C5">
            <w:pPr>
              <w:widowControl w:val="0"/>
              <w:suppressAutoHyphens/>
              <w:spacing w:after="0" w:line="240" w:lineRule="auto"/>
              <w:ind w:left="33"/>
              <w:jc w:val="both"/>
              <w:rPr>
                <w:sz w:val="24"/>
                <w:szCs w:val="24"/>
              </w:rPr>
            </w:pPr>
            <w:r w:rsidRPr="00DC7FFE">
              <w:rPr>
                <w:rFonts w:ascii="Times New Roman" w:hAnsi="Times New Roman" w:cs="Times New Roman"/>
                <w:sz w:val="24"/>
                <w:szCs w:val="24"/>
              </w:rPr>
              <w:t xml:space="preserve">количество информационных материалов (новостей, статей  и т.д.) о способах и видах мошеннических действий, размещенных  на официальном сайте администрации Петровского городского округа Ставропольского края </w:t>
            </w:r>
            <w:r w:rsidR="00B546C5">
              <w:rPr>
                <w:rFonts w:ascii="Times New Roman" w:hAnsi="Times New Roman" w:cs="Times New Roman"/>
                <w:sz w:val="24"/>
                <w:szCs w:val="24"/>
              </w:rPr>
              <w:t xml:space="preserve">и </w:t>
            </w:r>
            <w:r w:rsidRPr="00DC7FFE">
              <w:rPr>
                <w:rFonts w:ascii="Times New Roman" w:hAnsi="Times New Roman" w:cs="Times New Roman"/>
                <w:sz w:val="24"/>
                <w:szCs w:val="24"/>
              </w:rPr>
              <w:t>публикаци</w:t>
            </w:r>
            <w:r w:rsidR="00B546C5">
              <w:rPr>
                <w:rFonts w:ascii="Times New Roman" w:hAnsi="Times New Roman" w:cs="Times New Roman"/>
                <w:sz w:val="24"/>
                <w:szCs w:val="24"/>
              </w:rPr>
              <w:t>й</w:t>
            </w:r>
            <w:r w:rsidRPr="00DC7FFE">
              <w:rPr>
                <w:rFonts w:ascii="Times New Roman" w:hAnsi="Times New Roman" w:cs="Times New Roman"/>
                <w:sz w:val="24"/>
                <w:szCs w:val="24"/>
              </w:rPr>
              <w:t xml:space="preserve"> в соцсетях «Интернет</w:t>
            </w:r>
            <w:r w:rsidR="00B546C5">
              <w:rPr>
                <w:rFonts w:ascii="Times New Roman" w:hAnsi="Times New Roman" w:cs="Times New Roman"/>
                <w:sz w:val="24"/>
                <w:szCs w:val="24"/>
              </w:rPr>
              <w:t>», СМИ в сравнении с 2019 г, (</w:t>
            </w:r>
            <w:r w:rsidRPr="00DC7FFE">
              <w:rPr>
                <w:rFonts w:ascii="Times New Roman" w:hAnsi="Times New Roman" w:cs="Times New Roman"/>
                <w:sz w:val="24"/>
                <w:szCs w:val="24"/>
              </w:rPr>
              <w:t>нарастающим итогом);</w:t>
            </w:r>
          </w:p>
        </w:tc>
      </w:tr>
      <w:tr w:rsidR="00A93558" w:rsidRPr="00402791" w14:paraId="1322C398" w14:textId="77777777" w:rsidTr="00BA120C">
        <w:trPr>
          <w:jc w:val="center"/>
        </w:trPr>
        <w:tc>
          <w:tcPr>
            <w:tcW w:w="14740" w:type="dxa"/>
            <w:gridSpan w:val="12"/>
            <w:shd w:val="clear" w:color="auto" w:fill="auto"/>
            <w:vAlign w:val="center"/>
          </w:tcPr>
          <w:p w14:paraId="7033ED48" w14:textId="77777777" w:rsidR="00A93558" w:rsidRPr="00402791" w:rsidRDefault="00A93558" w:rsidP="00BA120C">
            <w:pPr>
              <w:spacing w:after="0" w:line="240" w:lineRule="auto"/>
              <w:jc w:val="center"/>
              <w:rPr>
                <w:rFonts w:ascii="Calibri" w:hAnsi="Calibri"/>
              </w:rPr>
            </w:pPr>
            <w:r w:rsidRPr="00402791">
              <w:rPr>
                <w:rFonts w:ascii="Times New Roman" w:eastAsia="Calibri" w:hAnsi="Times New Roman"/>
                <w:b/>
                <w:sz w:val="24"/>
                <w:szCs w:val="24"/>
                <w:lang w:eastAsia="en-US"/>
              </w:rPr>
              <w:lastRenderedPageBreak/>
              <w:t>Цель 4 Программы «Создание условий по обеспечению защиты населения и территории округа от террористической угрозы, чрезвычайных ситуаций, предупреждению и ликвидации последствий чрезвычайных ситуаций природного и техногенного характера»</w:t>
            </w:r>
          </w:p>
        </w:tc>
      </w:tr>
      <w:tr w:rsidR="00DC7FFE" w:rsidRPr="00402791" w14:paraId="6704E1E5" w14:textId="77777777" w:rsidTr="00DC7FFE">
        <w:trPr>
          <w:trHeight w:val="8076"/>
          <w:jc w:val="center"/>
        </w:trPr>
        <w:tc>
          <w:tcPr>
            <w:tcW w:w="546" w:type="dxa"/>
            <w:shd w:val="clear" w:color="auto" w:fill="auto"/>
          </w:tcPr>
          <w:p w14:paraId="37B65FEF" w14:textId="77777777" w:rsidR="00A93558" w:rsidRPr="00402791" w:rsidRDefault="00A93558" w:rsidP="00BA120C">
            <w:pPr>
              <w:widowControl w:val="0"/>
              <w:spacing w:after="0" w:line="240" w:lineRule="auto"/>
              <w:jc w:val="center"/>
              <w:rPr>
                <w:rFonts w:ascii="Calibri" w:hAnsi="Calibri"/>
              </w:rPr>
            </w:pPr>
            <w:r w:rsidRPr="00402791">
              <w:rPr>
                <w:rFonts w:ascii="Times New Roman" w:eastAsia="Calibri" w:hAnsi="Times New Roman"/>
                <w:b/>
                <w:sz w:val="24"/>
                <w:szCs w:val="24"/>
                <w:lang w:val="en-US" w:eastAsia="en-US"/>
              </w:rPr>
              <w:lastRenderedPageBreak/>
              <w:t>IV</w:t>
            </w:r>
          </w:p>
        </w:tc>
        <w:tc>
          <w:tcPr>
            <w:tcW w:w="4126" w:type="dxa"/>
            <w:gridSpan w:val="2"/>
            <w:shd w:val="clear" w:color="auto" w:fill="auto"/>
          </w:tcPr>
          <w:p w14:paraId="6A8B12C3" w14:textId="77777777" w:rsidR="00A93558" w:rsidRPr="00402791" w:rsidRDefault="00A93558" w:rsidP="00BA120C">
            <w:pPr>
              <w:widowControl w:val="0"/>
              <w:spacing w:after="0" w:line="240" w:lineRule="auto"/>
              <w:rPr>
                <w:rFonts w:ascii="Calibri" w:hAnsi="Calibri"/>
              </w:rPr>
            </w:pPr>
            <w:r w:rsidRPr="00402791">
              <w:rPr>
                <w:rFonts w:ascii="Times New Roman" w:eastAsia="Calibri" w:hAnsi="Times New Roman"/>
                <w:b/>
                <w:sz w:val="24"/>
                <w:szCs w:val="24"/>
                <w:lang w:eastAsia="en-US"/>
              </w:rPr>
              <w:t>Подпрограмма 4. «Антитеррористическая защищенность и защита населения и территории от чрезвычайных ситуаций»</w:t>
            </w:r>
          </w:p>
        </w:tc>
        <w:tc>
          <w:tcPr>
            <w:tcW w:w="2364" w:type="dxa"/>
            <w:gridSpan w:val="2"/>
            <w:shd w:val="clear" w:color="auto" w:fill="auto"/>
          </w:tcPr>
          <w:p w14:paraId="745BB2DB" w14:textId="77777777" w:rsidR="00A93558" w:rsidRPr="00402791" w:rsidRDefault="00A93558" w:rsidP="00BA120C">
            <w:pPr>
              <w:widowControl w:val="0"/>
              <w:spacing w:after="0" w:line="240" w:lineRule="auto"/>
              <w:rPr>
                <w:rFonts w:ascii="Times New Roman" w:eastAsia="Calibri" w:hAnsi="Times New Roman"/>
                <w:sz w:val="24"/>
                <w:szCs w:val="24"/>
                <w:lang w:eastAsia="en-US"/>
              </w:rPr>
            </w:pPr>
          </w:p>
        </w:tc>
        <w:tc>
          <w:tcPr>
            <w:tcW w:w="2020" w:type="dxa"/>
            <w:shd w:val="clear" w:color="auto" w:fill="auto"/>
          </w:tcPr>
          <w:p w14:paraId="7CE96A99" w14:textId="77777777" w:rsidR="00A93558" w:rsidRPr="00402791" w:rsidRDefault="00A93558" w:rsidP="00BA120C">
            <w:pPr>
              <w:widowControl w:val="0"/>
              <w:spacing w:after="0" w:line="240" w:lineRule="auto"/>
              <w:rPr>
                <w:rFonts w:ascii="Times New Roman" w:eastAsia="Calibri" w:hAnsi="Times New Roman"/>
                <w:sz w:val="24"/>
                <w:szCs w:val="24"/>
                <w:lang w:eastAsia="en-US"/>
              </w:rPr>
            </w:pPr>
          </w:p>
        </w:tc>
        <w:tc>
          <w:tcPr>
            <w:tcW w:w="1395" w:type="dxa"/>
            <w:gridSpan w:val="3"/>
            <w:shd w:val="clear" w:color="auto" w:fill="auto"/>
          </w:tcPr>
          <w:p w14:paraId="21AB7748" w14:textId="77777777" w:rsidR="00A93558" w:rsidRPr="00402791" w:rsidRDefault="00A93558" w:rsidP="00BA120C">
            <w:pPr>
              <w:spacing w:after="0" w:line="240" w:lineRule="auto"/>
              <w:jc w:val="center"/>
              <w:rPr>
                <w:rFonts w:ascii="Calibri" w:hAnsi="Calibri"/>
              </w:rPr>
            </w:pPr>
            <w:r w:rsidRPr="00402791">
              <w:rPr>
                <w:rFonts w:ascii="Times New Roman" w:hAnsi="Times New Roman"/>
                <w:sz w:val="24"/>
                <w:szCs w:val="24"/>
              </w:rPr>
              <w:t>2021</w:t>
            </w:r>
          </w:p>
        </w:tc>
        <w:tc>
          <w:tcPr>
            <w:tcW w:w="1395" w:type="dxa"/>
            <w:gridSpan w:val="2"/>
            <w:shd w:val="clear" w:color="auto" w:fill="auto"/>
          </w:tcPr>
          <w:p w14:paraId="4A0BB6D5" w14:textId="77777777" w:rsidR="00A93558" w:rsidRPr="00402791" w:rsidRDefault="00A93558" w:rsidP="00BA120C">
            <w:pPr>
              <w:spacing w:after="0" w:line="240" w:lineRule="auto"/>
              <w:jc w:val="center"/>
              <w:rPr>
                <w:rFonts w:ascii="Calibri" w:hAnsi="Calibri"/>
              </w:rPr>
            </w:pPr>
            <w:r w:rsidRPr="00402791">
              <w:rPr>
                <w:rFonts w:ascii="Times New Roman" w:hAnsi="Times New Roman"/>
                <w:sz w:val="24"/>
                <w:szCs w:val="24"/>
              </w:rPr>
              <w:t>2026</w:t>
            </w:r>
          </w:p>
        </w:tc>
        <w:tc>
          <w:tcPr>
            <w:tcW w:w="2894" w:type="dxa"/>
            <w:shd w:val="clear" w:color="auto" w:fill="auto"/>
          </w:tcPr>
          <w:p w14:paraId="3E71F3A1" w14:textId="77777777" w:rsidR="00A93558" w:rsidRPr="00402791" w:rsidRDefault="00A93558" w:rsidP="00BA120C">
            <w:pPr>
              <w:spacing w:after="0" w:line="240" w:lineRule="auto"/>
              <w:jc w:val="both"/>
              <w:rPr>
                <w:rFonts w:ascii="Calibri" w:hAnsi="Calibri"/>
              </w:rPr>
            </w:pPr>
            <w:r w:rsidRPr="00402791">
              <w:rPr>
                <w:rFonts w:ascii="Times New Roman" w:eastAsia="Calibri" w:hAnsi="Times New Roman"/>
                <w:sz w:val="24"/>
                <w:szCs w:val="24"/>
                <w:lang w:eastAsia="en-US"/>
              </w:rPr>
              <w:t>доля населения округа, охваченного системой обеспечения вызова экстренных оперативных служб по единому номеру «112» от общего числа населения округа, проживающего в населенных пунктах, в которых имеется техническая возможность доступа к данной системе</w:t>
            </w:r>
            <w:r w:rsidR="00B546C5">
              <w:rPr>
                <w:rFonts w:ascii="Times New Roman" w:eastAsia="Calibri" w:hAnsi="Times New Roman"/>
                <w:sz w:val="24"/>
                <w:szCs w:val="24"/>
                <w:lang w:eastAsia="en-US"/>
              </w:rPr>
              <w:t>;</w:t>
            </w:r>
          </w:p>
          <w:p w14:paraId="349C30B2" w14:textId="77777777" w:rsidR="00A93558" w:rsidRPr="00402791" w:rsidRDefault="00A93558" w:rsidP="00BA120C">
            <w:r w:rsidRPr="00402791">
              <w:rPr>
                <w:rFonts w:ascii="Times New Roman" w:eastAsia="Calibri" w:hAnsi="Times New Roman"/>
                <w:sz w:val="24"/>
                <w:szCs w:val="24"/>
                <w:lang w:eastAsia="en-US"/>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мероприятий в муниципальных образовательных организациях</w:t>
            </w:r>
          </w:p>
        </w:tc>
      </w:tr>
      <w:tr w:rsidR="00A93558" w:rsidRPr="00402791" w14:paraId="5C52953A" w14:textId="77777777" w:rsidTr="00BA120C">
        <w:trPr>
          <w:jc w:val="center"/>
        </w:trPr>
        <w:tc>
          <w:tcPr>
            <w:tcW w:w="14740" w:type="dxa"/>
            <w:gridSpan w:val="12"/>
            <w:shd w:val="clear" w:color="auto" w:fill="auto"/>
          </w:tcPr>
          <w:p w14:paraId="415B081A" w14:textId="77777777" w:rsidR="00A93558" w:rsidRPr="00402791" w:rsidRDefault="00A93558" w:rsidP="00BA120C">
            <w:pPr>
              <w:spacing w:after="0" w:line="240" w:lineRule="auto"/>
              <w:jc w:val="center"/>
              <w:rPr>
                <w:rFonts w:ascii="Calibri" w:hAnsi="Calibri"/>
              </w:rPr>
            </w:pPr>
            <w:r w:rsidRPr="00402791">
              <w:rPr>
                <w:rFonts w:ascii="Times New Roman" w:eastAsia="Calibri" w:hAnsi="Times New Roman"/>
                <w:b/>
                <w:sz w:val="24"/>
                <w:szCs w:val="24"/>
                <w:lang w:eastAsia="en-US"/>
              </w:rPr>
              <w:t>Задача 1 Подпрограммы 4 «Повышение уровня безопасности населения округа и защищенности критически важных объектов от террористических угроз, возникновения чрезвычайных ситуаций и обеспечение деятельности (оказание услуг) поисковых и аварийно-спасательных учреждений»</w:t>
            </w:r>
          </w:p>
        </w:tc>
      </w:tr>
      <w:tr w:rsidR="00DC7FFE" w:rsidRPr="00402791" w14:paraId="7BC4DCBE" w14:textId="77777777" w:rsidTr="00DC7FFE">
        <w:trPr>
          <w:jc w:val="center"/>
        </w:trPr>
        <w:tc>
          <w:tcPr>
            <w:tcW w:w="546" w:type="dxa"/>
            <w:shd w:val="clear" w:color="auto" w:fill="auto"/>
          </w:tcPr>
          <w:p w14:paraId="6733AC5B" w14:textId="77777777" w:rsidR="00A93558" w:rsidRPr="00402791" w:rsidRDefault="00A93558" w:rsidP="00BA120C">
            <w:pPr>
              <w:widowControl w:val="0"/>
              <w:spacing w:after="0" w:line="240" w:lineRule="auto"/>
              <w:jc w:val="center"/>
              <w:rPr>
                <w:rFonts w:ascii="Calibri" w:hAnsi="Calibri"/>
              </w:rPr>
            </w:pPr>
            <w:r w:rsidRPr="00402791">
              <w:rPr>
                <w:rFonts w:ascii="Times New Roman" w:eastAsia="Calibri" w:hAnsi="Times New Roman"/>
                <w:sz w:val="24"/>
                <w:szCs w:val="24"/>
                <w:lang w:eastAsia="en-US"/>
              </w:rPr>
              <w:t>11.</w:t>
            </w:r>
          </w:p>
        </w:tc>
        <w:tc>
          <w:tcPr>
            <w:tcW w:w="4126" w:type="dxa"/>
            <w:gridSpan w:val="2"/>
            <w:shd w:val="clear" w:color="auto" w:fill="auto"/>
          </w:tcPr>
          <w:p w14:paraId="44681A8A" w14:textId="77777777" w:rsidR="00A93558" w:rsidRPr="00402791" w:rsidRDefault="00A93558" w:rsidP="00BA120C">
            <w:pPr>
              <w:widowControl w:val="0"/>
              <w:spacing w:after="0" w:line="240" w:lineRule="auto"/>
              <w:jc w:val="both"/>
              <w:rPr>
                <w:rFonts w:ascii="Calibri" w:hAnsi="Calibri"/>
              </w:rPr>
            </w:pPr>
            <w:r w:rsidRPr="00402791">
              <w:rPr>
                <w:rFonts w:ascii="Times New Roman" w:eastAsia="Calibri" w:hAnsi="Times New Roman"/>
                <w:sz w:val="24"/>
                <w:szCs w:val="24"/>
                <w:lang w:eastAsia="en-US"/>
              </w:rPr>
              <w:t>Создание условий для внедрения АПК «Безопасный город»</w:t>
            </w:r>
          </w:p>
        </w:tc>
        <w:tc>
          <w:tcPr>
            <w:tcW w:w="2364" w:type="dxa"/>
            <w:gridSpan w:val="2"/>
            <w:shd w:val="clear" w:color="auto" w:fill="auto"/>
          </w:tcPr>
          <w:p w14:paraId="68CF0728" w14:textId="77777777" w:rsidR="00A93558" w:rsidRPr="00402791" w:rsidRDefault="00A93558" w:rsidP="00BA120C">
            <w:pPr>
              <w:widowControl w:val="0"/>
              <w:spacing w:after="0" w:line="240" w:lineRule="auto"/>
              <w:rPr>
                <w:rFonts w:ascii="Calibri" w:hAnsi="Calibri"/>
              </w:rPr>
            </w:pPr>
            <w:r w:rsidRPr="00402791">
              <w:rPr>
                <w:rFonts w:ascii="Times New Roman" w:hAnsi="Times New Roman"/>
                <w:sz w:val="24"/>
                <w:szCs w:val="24"/>
              </w:rPr>
              <w:t xml:space="preserve">обеспечение выполнения функций органами местного самоуправления </w:t>
            </w:r>
            <w:r w:rsidRPr="00402791">
              <w:rPr>
                <w:rFonts w:ascii="Times New Roman" w:hAnsi="Times New Roman"/>
                <w:sz w:val="24"/>
                <w:szCs w:val="24"/>
              </w:rPr>
              <w:lastRenderedPageBreak/>
              <w:t>округа, казенными учреждениями округа, подведомственными главным распорядителям средств бюджета округа</w:t>
            </w:r>
          </w:p>
        </w:tc>
        <w:tc>
          <w:tcPr>
            <w:tcW w:w="2020" w:type="dxa"/>
            <w:shd w:val="clear" w:color="auto" w:fill="auto"/>
          </w:tcPr>
          <w:p w14:paraId="6952805E" w14:textId="77777777" w:rsidR="00A93558" w:rsidRPr="00402791" w:rsidRDefault="00A93558" w:rsidP="00BA120C">
            <w:pPr>
              <w:widowControl w:val="0"/>
              <w:spacing w:after="0" w:line="240" w:lineRule="auto"/>
              <w:rPr>
                <w:rFonts w:ascii="Calibri" w:hAnsi="Calibri"/>
              </w:rPr>
            </w:pPr>
            <w:r w:rsidRPr="00402791">
              <w:rPr>
                <w:rFonts w:ascii="Times New Roman" w:eastAsia="Calibri" w:hAnsi="Times New Roman"/>
                <w:sz w:val="24"/>
                <w:szCs w:val="24"/>
                <w:lang w:eastAsia="en-US"/>
              </w:rPr>
              <w:lastRenderedPageBreak/>
              <w:t>отдел по общественной безопасности;</w:t>
            </w:r>
          </w:p>
          <w:p w14:paraId="1D137323" w14:textId="77777777" w:rsidR="00A93558" w:rsidRPr="00402791" w:rsidRDefault="00A93558" w:rsidP="00BA120C">
            <w:pPr>
              <w:widowControl w:val="0"/>
              <w:spacing w:after="0" w:line="240" w:lineRule="auto"/>
              <w:rPr>
                <w:rFonts w:ascii="Calibri" w:hAnsi="Calibri"/>
              </w:rPr>
            </w:pPr>
            <w:r w:rsidRPr="00402791">
              <w:rPr>
                <w:rFonts w:ascii="Times New Roman" w:eastAsia="Calibri" w:hAnsi="Times New Roman"/>
                <w:sz w:val="24"/>
                <w:szCs w:val="24"/>
                <w:lang w:eastAsia="en-US"/>
              </w:rPr>
              <w:t xml:space="preserve">аварийно-спасательное </w:t>
            </w:r>
            <w:r w:rsidRPr="00402791">
              <w:rPr>
                <w:rFonts w:ascii="Times New Roman" w:eastAsia="Calibri" w:hAnsi="Times New Roman"/>
                <w:sz w:val="24"/>
                <w:szCs w:val="24"/>
                <w:lang w:eastAsia="en-US"/>
              </w:rPr>
              <w:lastRenderedPageBreak/>
              <w:t>формирование</w:t>
            </w:r>
          </w:p>
        </w:tc>
        <w:tc>
          <w:tcPr>
            <w:tcW w:w="1395" w:type="dxa"/>
            <w:gridSpan w:val="3"/>
            <w:shd w:val="clear" w:color="auto" w:fill="auto"/>
          </w:tcPr>
          <w:p w14:paraId="0E34C927" w14:textId="77777777" w:rsidR="00A93558" w:rsidRPr="00402791" w:rsidRDefault="00A93558" w:rsidP="00BA120C">
            <w:pPr>
              <w:spacing w:after="0" w:line="240" w:lineRule="auto"/>
              <w:jc w:val="center"/>
              <w:rPr>
                <w:rFonts w:ascii="Calibri" w:hAnsi="Calibri"/>
              </w:rPr>
            </w:pPr>
            <w:r w:rsidRPr="00402791">
              <w:rPr>
                <w:rFonts w:ascii="Times New Roman" w:hAnsi="Times New Roman"/>
                <w:sz w:val="24"/>
                <w:szCs w:val="24"/>
              </w:rPr>
              <w:lastRenderedPageBreak/>
              <w:t>2021</w:t>
            </w:r>
          </w:p>
        </w:tc>
        <w:tc>
          <w:tcPr>
            <w:tcW w:w="1395" w:type="dxa"/>
            <w:gridSpan w:val="2"/>
            <w:shd w:val="clear" w:color="auto" w:fill="auto"/>
          </w:tcPr>
          <w:p w14:paraId="1A15A2EE" w14:textId="77777777" w:rsidR="00A93558" w:rsidRPr="00402791" w:rsidRDefault="00A93558" w:rsidP="00BA120C">
            <w:pPr>
              <w:spacing w:after="0" w:line="240" w:lineRule="auto"/>
              <w:jc w:val="center"/>
              <w:rPr>
                <w:rFonts w:ascii="Calibri" w:hAnsi="Calibri"/>
              </w:rPr>
            </w:pPr>
            <w:r w:rsidRPr="00402791">
              <w:rPr>
                <w:rFonts w:ascii="Times New Roman" w:hAnsi="Times New Roman"/>
                <w:sz w:val="24"/>
                <w:szCs w:val="24"/>
              </w:rPr>
              <w:t>2026</w:t>
            </w:r>
          </w:p>
        </w:tc>
        <w:tc>
          <w:tcPr>
            <w:tcW w:w="2894" w:type="dxa"/>
            <w:shd w:val="clear" w:color="auto" w:fill="auto"/>
          </w:tcPr>
          <w:p w14:paraId="4B183C0F" w14:textId="77777777" w:rsidR="00A93558" w:rsidRPr="00402791" w:rsidRDefault="00DC0C90" w:rsidP="005B1196">
            <w:r>
              <w:rPr>
                <w:rFonts w:ascii="Times New Roman" w:eastAsia="Calibri" w:hAnsi="Times New Roman"/>
                <w:sz w:val="24"/>
                <w:szCs w:val="24"/>
                <w:lang w:eastAsia="en-US"/>
              </w:rPr>
              <w:t xml:space="preserve">реагирование дежурно-диспетчерского персонала системы-112 на вызовы (сообщения), </w:t>
            </w:r>
            <w:r>
              <w:rPr>
                <w:rFonts w:ascii="Times New Roman" w:eastAsia="Calibri" w:hAnsi="Times New Roman"/>
                <w:sz w:val="24"/>
                <w:szCs w:val="24"/>
                <w:lang w:eastAsia="en-US"/>
              </w:rPr>
              <w:lastRenderedPageBreak/>
              <w:t>поступившие по единому номеру «112», от общего количества поступивших вызовов (сообщений) по единому номеру «112»</w:t>
            </w:r>
          </w:p>
        </w:tc>
      </w:tr>
      <w:tr w:rsidR="00DC7FFE" w:rsidRPr="00402791" w14:paraId="1E6941B1" w14:textId="77777777" w:rsidTr="00DC7FFE">
        <w:trPr>
          <w:trHeight w:val="2499"/>
          <w:jc w:val="center"/>
        </w:trPr>
        <w:tc>
          <w:tcPr>
            <w:tcW w:w="546" w:type="dxa"/>
            <w:shd w:val="clear" w:color="auto" w:fill="auto"/>
          </w:tcPr>
          <w:p w14:paraId="4A55684C" w14:textId="77777777" w:rsidR="00A93558" w:rsidRPr="00402791" w:rsidRDefault="00A93558" w:rsidP="00BA120C">
            <w:pPr>
              <w:widowControl w:val="0"/>
              <w:spacing w:after="0" w:line="240" w:lineRule="auto"/>
              <w:jc w:val="center"/>
              <w:rPr>
                <w:rFonts w:ascii="Calibri" w:hAnsi="Calibri"/>
              </w:rPr>
            </w:pPr>
            <w:r w:rsidRPr="00402791">
              <w:rPr>
                <w:rFonts w:ascii="Times New Roman" w:eastAsia="Calibri" w:hAnsi="Times New Roman"/>
                <w:sz w:val="24"/>
                <w:szCs w:val="24"/>
                <w:lang w:eastAsia="en-US"/>
              </w:rPr>
              <w:lastRenderedPageBreak/>
              <w:t>12.</w:t>
            </w:r>
          </w:p>
        </w:tc>
        <w:tc>
          <w:tcPr>
            <w:tcW w:w="4126" w:type="dxa"/>
            <w:gridSpan w:val="2"/>
            <w:shd w:val="clear" w:color="auto" w:fill="auto"/>
          </w:tcPr>
          <w:p w14:paraId="498F0E71" w14:textId="77777777" w:rsidR="00A93558" w:rsidRPr="00402791" w:rsidRDefault="00A93558" w:rsidP="00BA120C">
            <w:pPr>
              <w:widowControl w:val="0"/>
              <w:spacing w:after="0" w:line="240" w:lineRule="auto"/>
              <w:jc w:val="both"/>
              <w:rPr>
                <w:rFonts w:ascii="Calibri" w:hAnsi="Calibri"/>
              </w:rPr>
            </w:pPr>
            <w:r w:rsidRPr="00402791">
              <w:rPr>
                <w:rFonts w:ascii="Times New Roman" w:hAnsi="Times New Roman"/>
                <w:sz w:val="24"/>
                <w:szCs w:val="24"/>
              </w:rPr>
              <w:t>Повышение уровня безопасности населения округа и защищенности критически важных объектов от террористических угроз</w:t>
            </w:r>
          </w:p>
        </w:tc>
        <w:tc>
          <w:tcPr>
            <w:tcW w:w="2364" w:type="dxa"/>
            <w:gridSpan w:val="2"/>
            <w:shd w:val="clear" w:color="auto" w:fill="auto"/>
          </w:tcPr>
          <w:p w14:paraId="1029CEEF" w14:textId="77777777" w:rsidR="00A93558" w:rsidRPr="00402791" w:rsidRDefault="00A93558" w:rsidP="00BA120C">
            <w:pPr>
              <w:widowControl w:val="0"/>
              <w:spacing w:after="0" w:line="240" w:lineRule="auto"/>
              <w:rPr>
                <w:rFonts w:ascii="Calibri" w:hAnsi="Calibri"/>
              </w:rPr>
            </w:pPr>
            <w:r w:rsidRPr="00402791">
              <w:rPr>
                <w:rFonts w:ascii="Times New Roman" w:hAnsi="Times New Roman"/>
                <w:sz w:val="24"/>
                <w:szCs w:val="24"/>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2020" w:type="dxa"/>
            <w:shd w:val="clear" w:color="auto" w:fill="auto"/>
          </w:tcPr>
          <w:p w14:paraId="2EF45E0C" w14:textId="77777777" w:rsidR="00A93558" w:rsidRPr="00402791" w:rsidRDefault="00A93558" w:rsidP="00BA120C">
            <w:pPr>
              <w:widowControl w:val="0"/>
              <w:spacing w:after="0" w:line="240" w:lineRule="auto"/>
              <w:rPr>
                <w:rFonts w:ascii="Calibri" w:hAnsi="Calibri"/>
              </w:rPr>
            </w:pPr>
            <w:r w:rsidRPr="00402791">
              <w:rPr>
                <w:rFonts w:ascii="Times New Roman" w:eastAsia="Calibri" w:hAnsi="Times New Roman"/>
                <w:sz w:val="24"/>
                <w:szCs w:val="24"/>
                <w:lang w:eastAsia="en-US"/>
              </w:rPr>
              <w:t>отдел по общественной безопасности; отдел образования;</w:t>
            </w:r>
          </w:p>
          <w:p w14:paraId="6FC8C72D" w14:textId="77777777" w:rsidR="00A93558" w:rsidRPr="00402791" w:rsidRDefault="00A93558" w:rsidP="00BA120C">
            <w:pPr>
              <w:widowControl w:val="0"/>
              <w:spacing w:after="0" w:line="240" w:lineRule="auto"/>
              <w:rPr>
                <w:rFonts w:ascii="Calibri" w:hAnsi="Calibri"/>
              </w:rPr>
            </w:pPr>
            <w:r w:rsidRPr="00402791">
              <w:rPr>
                <w:rFonts w:ascii="Times New Roman" w:eastAsia="Calibri" w:hAnsi="Times New Roman"/>
                <w:sz w:val="24"/>
                <w:szCs w:val="24"/>
                <w:lang w:eastAsia="en-US"/>
              </w:rPr>
              <w:t>отдел культуры;</w:t>
            </w:r>
            <w:r w:rsidR="00B9040D">
              <w:rPr>
                <w:rFonts w:ascii="Times New Roman" w:eastAsia="Calibri" w:hAnsi="Times New Roman"/>
                <w:sz w:val="24"/>
                <w:szCs w:val="24"/>
                <w:lang w:eastAsia="en-US"/>
              </w:rPr>
              <w:t xml:space="preserve"> </w:t>
            </w:r>
            <w:r w:rsidRPr="00402791">
              <w:rPr>
                <w:rFonts w:ascii="Times New Roman" w:eastAsia="Calibri" w:hAnsi="Times New Roman"/>
                <w:sz w:val="24"/>
                <w:szCs w:val="24"/>
                <w:lang w:eastAsia="en-US"/>
              </w:rPr>
              <w:t>отдел физической культуры и спорта;</w:t>
            </w:r>
          </w:p>
          <w:p w14:paraId="048DFADE" w14:textId="77777777" w:rsidR="00A93558" w:rsidRPr="00402791" w:rsidRDefault="00A93558" w:rsidP="00BA120C">
            <w:pPr>
              <w:widowControl w:val="0"/>
              <w:spacing w:after="0" w:line="240" w:lineRule="auto"/>
              <w:rPr>
                <w:rFonts w:ascii="Calibri" w:hAnsi="Calibri"/>
              </w:rPr>
            </w:pPr>
            <w:r w:rsidRPr="00402791">
              <w:rPr>
                <w:rFonts w:ascii="Times New Roman" w:eastAsia="Calibri" w:hAnsi="Times New Roman"/>
                <w:sz w:val="24"/>
                <w:szCs w:val="24"/>
                <w:lang w:eastAsia="en-US"/>
              </w:rPr>
              <w:t>отдел закупок</w:t>
            </w:r>
          </w:p>
        </w:tc>
        <w:tc>
          <w:tcPr>
            <w:tcW w:w="1395" w:type="dxa"/>
            <w:gridSpan w:val="3"/>
            <w:shd w:val="clear" w:color="auto" w:fill="auto"/>
          </w:tcPr>
          <w:p w14:paraId="55DDD151" w14:textId="77777777" w:rsidR="00A93558" w:rsidRPr="00402791" w:rsidRDefault="00A93558" w:rsidP="00BA120C">
            <w:pPr>
              <w:spacing w:after="0" w:line="240" w:lineRule="auto"/>
              <w:jc w:val="center"/>
              <w:rPr>
                <w:rFonts w:ascii="Calibri" w:hAnsi="Calibri"/>
              </w:rPr>
            </w:pPr>
            <w:r w:rsidRPr="00402791">
              <w:rPr>
                <w:rFonts w:ascii="Times New Roman" w:hAnsi="Times New Roman"/>
                <w:sz w:val="24"/>
                <w:szCs w:val="24"/>
              </w:rPr>
              <w:t>2021</w:t>
            </w:r>
          </w:p>
        </w:tc>
        <w:tc>
          <w:tcPr>
            <w:tcW w:w="1395" w:type="dxa"/>
            <w:gridSpan w:val="2"/>
            <w:shd w:val="clear" w:color="auto" w:fill="auto"/>
          </w:tcPr>
          <w:p w14:paraId="39B3F2E2" w14:textId="77777777" w:rsidR="00A93558" w:rsidRPr="00402791" w:rsidRDefault="00A93558" w:rsidP="00BA120C">
            <w:pPr>
              <w:spacing w:after="0" w:line="240" w:lineRule="auto"/>
              <w:jc w:val="center"/>
              <w:rPr>
                <w:rFonts w:ascii="Calibri" w:hAnsi="Calibri"/>
              </w:rPr>
            </w:pPr>
            <w:r w:rsidRPr="00402791">
              <w:rPr>
                <w:rFonts w:ascii="Times New Roman" w:hAnsi="Times New Roman"/>
                <w:sz w:val="24"/>
                <w:szCs w:val="24"/>
              </w:rPr>
              <w:t>2026</w:t>
            </w:r>
          </w:p>
        </w:tc>
        <w:tc>
          <w:tcPr>
            <w:tcW w:w="2894" w:type="dxa"/>
            <w:shd w:val="clear" w:color="auto" w:fill="auto"/>
          </w:tcPr>
          <w:p w14:paraId="47799581" w14:textId="77777777" w:rsidR="00A93558" w:rsidRPr="00402791" w:rsidRDefault="00D80044" w:rsidP="00B546C5">
            <w:pPr>
              <w:rPr>
                <w:sz w:val="24"/>
                <w:szCs w:val="24"/>
              </w:rPr>
            </w:pPr>
            <w:r>
              <w:rPr>
                <w:rFonts w:ascii="Times New Roman" w:hAnsi="Times New Roman"/>
                <w:sz w:val="24"/>
                <w:szCs w:val="24"/>
              </w:rPr>
              <w:t>у</w:t>
            </w:r>
            <w:r w:rsidR="00B546C5">
              <w:rPr>
                <w:rFonts w:ascii="Times New Roman" w:hAnsi="Times New Roman"/>
                <w:sz w:val="24"/>
                <w:szCs w:val="24"/>
              </w:rPr>
              <w:t>ровень</w:t>
            </w:r>
            <w:r>
              <w:rPr>
                <w:rFonts w:ascii="Times New Roman" w:hAnsi="Times New Roman"/>
                <w:sz w:val="24"/>
                <w:szCs w:val="24"/>
              </w:rPr>
              <w:t xml:space="preserve"> </w:t>
            </w:r>
            <w:r w:rsidR="00DC0C90">
              <w:rPr>
                <w:rFonts w:ascii="Times New Roman" w:hAnsi="Times New Roman"/>
                <w:sz w:val="24"/>
                <w:szCs w:val="24"/>
              </w:rPr>
              <w:t>обеспечени</w:t>
            </w:r>
            <w:r w:rsidR="00B546C5">
              <w:rPr>
                <w:rFonts w:ascii="Times New Roman" w:hAnsi="Times New Roman"/>
                <w:sz w:val="24"/>
                <w:szCs w:val="24"/>
              </w:rPr>
              <w:t>я</w:t>
            </w:r>
            <w:r w:rsidR="00DC0C90">
              <w:rPr>
                <w:rFonts w:ascii="Times New Roman" w:hAnsi="Times New Roman"/>
                <w:sz w:val="24"/>
                <w:szCs w:val="24"/>
              </w:rPr>
              <w:t xml:space="preserve"> безопасности в учреждениях образования муниципальной собственности</w:t>
            </w:r>
          </w:p>
        </w:tc>
      </w:tr>
      <w:tr w:rsidR="00DC7FFE" w:rsidRPr="00402791" w14:paraId="1F3DE870" w14:textId="77777777" w:rsidTr="00DC7FFE">
        <w:trPr>
          <w:trHeight w:val="2499"/>
          <w:jc w:val="center"/>
        </w:trPr>
        <w:tc>
          <w:tcPr>
            <w:tcW w:w="546" w:type="dxa"/>
            <w:shd w:val="clear" w:color="auto" w:fill="auto"/>
          </w:tcPr>
          <w:p w14:paraId="4709F63F" w14:textId="77777777" w:rsidR="00A93558" w:rsidRPr="00CB3DB6" w:rsidRDefault="00A93558" w:rsidP="00BA120C">
            <w:pPr>
              <w:widowControl w:val="0"/>
              <w:spacing w:after="0" w:line="240" w:lineRule="auto"/>
              <w:jc w:val="center"/>
              <w:rPr>
                <w:rFonts w:ascii="Calibri" w:hAnsi="Calibri"/>
              </w:rPr>
            </w:pPr>
            <w:r w:rsidRPr="00CB3DB6">
              <w:rPr>
                <w:rFonts w:ascii="Times New Roman" w:eastAsia="Calibri" w:hAnsi="Times New Roman"/>
                <w:sz w:val="24"/>
                <w:szCs w:val="24"/>
                <w:lang w:eastAsia="en-US"/>
              </w:rPr>
              <w:t>13.</w:t>
            </w:r>
          </w:p>
        </w:tc>
        <w:tc>
          <w:tcPr>
            <w:tcW w:w="4126" w:type="dxa"/>
            <w:gridSpan w:val="2"/>
            <w:shd w:val="clear" w:color="auto" w:fill="auto"/>
          </w:tcPr>
          <w:p w14:paraId="6438ABA5" w14:textId="77777777" w:rsidR="00A93558" w:rsidRPr="00CB3DB6" w:rsidRDefault="00A93558" w:rsidP="00BA120C">
            <w:pPr>
              <w:widowControl w:val="0"/>
              <w:spacing w:after="0" w:line="240" w:lineRule="auto"/>
              <w:jc w:val="both"/>
              <w:rPr>
                <w:rFonts w:ascii="Calibri" w:hAnsi="Calibri"/>
              </w:rPr>
            </w:pPr>
            <w:r w:rsidRPr="00CB3DB6">
              <w:rPr>
                <w:rFonts w:ascii="Times New Roman" w:hAnsi="Times New Roman"/>
                <w:sz w:val="24"/>
                <w:szCs w:val="24"/>
              </w:rPr>
              <w:t>Обустройство образовательных организаций целостными периметральными ограждениями</w:t>
            </w:r>
          </w:p>
        </w:tc>
        <w:tc>
          <w:tcPr>
            <w:tcW w:w="2364" w:type="dxa"/>
            <w:gridSpan w:val="2"/>
            <w:shd w:val="clear" w:color="auto" w:fill="auto"/>
          </w:tcPr>
          <w:p w14:paraId="6D1DD432" w14:textId="77777777" w:rsidR="00A93558" w:rsidRPr="00CB3DB6" w:rsidRDefault="00A93558" w:rsidP="00BA120C">
            <w:pPr>
              <w:widowControl w:val="0"/>
              <w:spacing w:after="0" w:line="240" w:lineRule="auto"/>
              <w:rPr>
                <w:rFonts w:ascii="Calibri" w:hAnsi="Calibri"/>
              </w:rPr>
            </w:pPr>
            <w:r w:rsidRPr="00CB3DB6">
              <w:rPr>
                <w:rFonts w:ascii="Times New Roman" w:hAnsi="Times New Roman"/>
                <w:sz w:val="24"/>
                <w:szCs w:val="24"/>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2020" w:type="dxa"/>
            <w:shd w:val="clear" w:color="auto" w:fill="auto"/>
          </w:tcPr>
          <w:p w14:paraId="2C627AA6" w14:textId="77777777" w:rsidR="00A93558" w:rsidRPr="00CB3DB6" w:rsidRDefault="00A93558" w:rsidP="00BA120C">
            <w:pPr>
              <w:widowControl w:val="0"/>
              <w:spacing w:after="0" w:line="240" w:lineRule="auto"/>
              <w:rPr>
                <w:rFonts w:ascii="Calibri" w:hAnsi="Calibri"/>
              </w:rPr>
            </w:pPr>
            <w:r w:rsidRPr="00CB3DB6">
              <w:rPr>
                <w:rFonts w:ascii="Times New Roman" w:eastAsia="Calibri" w:hAnsi="Times New Roman"/>
                <w:sz w:val="24"/>
                <w:szCs w:val="24"/>
                <w:lang w:eastAsia="en-US"/>
              </w:rPr>
              <w:t>отдел образования;</w:t>
            </w:r>
            <w:r w:rsidR="00B9040D">
              <w:rPr>
                <w:rFonts w:ascii="Times New Roman" w:eastAsia="Calibri" w:hAnsi="Times New Roman"/>
                <w:sz w:val="24"/>
                <w:szCs w:val="24"/>
                <w:lang w:eastAsia="en-US"/>
              </w:rPr>
              <w:t xml:space="preserve"> </w:t>
            </w:r>
            <w:r w:rsidRPr="00CB3DB6">
              <w:rPr>
                <w:rFonts w:ascii="Times New Roman" w:eastAsia="Calibri" w:hAnsi="Times New Roman"/>
                <w:sz w:val="24"/>
                <w:szCs w:val="24"/>
                <w:lang w:eastAsia="en-US"/>
              </w:rPr>
              <w:t>отдел по общественной безопасности</w:t>
            </w:r>
          </w:p>
        </w:tc>
        <w:tc>
          <w:tcPr>
            <w:tcW w:w="1395" w:type="dxa"/>
            <w:gridSpan w:val="3"/>
            <w:shd w:val="clear" w:color="auto" w:fill="auto"/>
          </w:tcPr>
          <w:p w14:paraId="59080F24" w14:textId="77777777" w:rsidR="00A93558" w:rsidRPr="00CB3DB6" w:rsidRDefault="00A93558" w:rsidP="00BA120C">
            <w:pPr>
              <w:spacing w:after="0" w:line="240" w:lineRule="auto"/>
              <w:jc w:val="center"/>
              <w:rPr>
                <w:rFonts w:ascii="Calibri" w:hAnsi="Calibri"/>
              </w:rPr>
            </w:pPr>
            <w:r w:rsidRPr="00CB3DB6">
              <w:rPr>
                <w:rFonts w:ascii="Times New Roman" w:hAnsi="Times New Roman"/>
                <w:sz w:val="24"/>
                <w:szCs w:val="24"/>
              </w:rPr>
              <w:t>2021</w:t>
            </w:r>
          </w:p>
        </w:tc>
        <w:tc>
          <w:tcPr>
            <w:tcW w:w="1395" w:type="dxa"/>
            <w:gridSpan w:val="2"/>
            <w:shd w:val="clear" w:color="auto" w:fill="auto"/>
          </w:tcPr>
          <w:p w14:paraId="2539B3F1" w14:textId="77777777" w:rsidR="00A93558" w:rsidRPr="00CB3DB6" w:rsidRDefault="00A93558" w:rsidP="00BA120C">
            <w:pPr>
              <w:spacing w:after="0" w:line="240" w:lineRule="auto"/>
              <w:jc w:val="center"/>
              <w:rPr>
                <w:rFonts w:ascii="Calibri" w:hAnsi="Calibri"/>
              </w:rPr>
            </w:pPr>
            <w:r w:rsidRPr="00CB3DB6">
              <w:rPr>
                <w:rFonts w:ascii="Times New Roman" w:hAnsi="Times New Roman"/>
                <w:sz w:val="24"/>
                <w:szCs w:val="24"/>
              </w:rPr>
              <w:t>2026</w:t>
            </w:r>
          </w:p>
        </w:tc>
        <w:tc>
          <w:tcPr>
            <w:tcW w:w="2894" w:type="dxa"/>
            <w:shd w:val="clear" w:color="auto" w:fill="auto"/>
          </w:tcPr>
          <w:p w14:paraId="31B8F28D" w14:textId="77777777" w:rsidR="00A93558" w:rsidRPr="00402791" w:rsidRDefault="00DC0C90" w:rsidP="00BA120C">
            <w:r w:rsidRPr="00CB3DB6">
              <w:rPr>
                <w:rFonts w:ascii="Times New Roman" w:hAnsi="Times New Roman"/>
                <w:sz w:val="24"/>
                <w:szCs w:val="24"/>
              </w:rPr>
              <w:t>доля образовательных организаций, обустроенных целостными периметральными ограждениями, в общем количестве муниципальных образовательных учреждений округа</w:t>
            </w:r>
          </w:p>
        </w:tc>
      </w:tr>
      <w:tr w:rsidR="00DC7FFE" w:rsidRPr="00402791" w14:paraId="352EA9F1" w14:textId="77777777" w:rsidTr="00DC7FFE">
        <w:trPr>
          <w:trHeight w:val="2499"/>
          <w:jc w:val="center"/>
        </w:trPr>
        <w:tc>
          <w:tcPr>
            <w:tcW w:w="546" w:type="dxa"/>
            <w:shd w:val="clear" w:color="auto" w:fill="auto"/>
          </w:tcPr>
          <w:p w14:paraId="250AC2AB" w14:textId="77777777" w:rsidR="003F50BA" w:rsidRPr="00402791" w:rsidRDefault="003F50BA">
            <w:pPr>
              <w:widowControl w:val="0"/>
              <w:spacing w:after="0" w:line="240" w:lineRule="auto"/>
              <w:jc w:val="center"/>
              <w:rPr>
                <w:rFonts w:ascii="Calibri" w:hAnsi="Calibri"/>
              </w:rPr>
            </w:pPr>
            <w:r w:rsidRPr="00402791">
              <w:rPr>
                <w:rFonts w:ascii="Times New Roman" w:eastAsia="Calibri" w:hAnsi="Times New Roman"/>
                <w:sz w:val="24"/>
                <w:szCs w:val="24"/>
                <w:lang w:eastAsia="en-US"/>
              </w:rPr>
              <w:lastRenderedPageBreak/>
              <w:t>14.</w:t>
            </w:r>
          </w:p>
        </w:tc>
        <w:tc>
          <w:tcPr>
            <w:tcW w:w="4126" w:type="dxa"/>
            <w:gridSpan w:val="2"/>
            <w:shd w:val="clear" w:color="auto" w:fill="auto"/>
          </w:tcPr>
          <w:p w14:paraId="28DAD385" w14:textId="77777777" w:rsidR="003F50BA" w:rsidRPr="00402791" w:rsidRDefault="003F50BA">
            <w:pPr>
              <w:widowControl w:val="0"/>
              <w:spacing w:after="0" w:line="240" w:lineRule="auto"/>
              <w:jc w:val="both"/>
              <w:rPr>
                <w:rFonts w:ascii="Calibri" w:hAnsi="Calibri"/>
              </w:rPr>
            </w:pPr>
            <w:r w:rsidRPr="00402791">
              <w:rPr>
                <w:rFonts w:ascii="Times New Roman" w:eastAsia="Calibri" w:hAnsi="Times New Roman"/>
                <w:bCs/>
                <w:sz w:val="24"/>
                <w:szCs w:val="24"/>
                <w:lang w:eastAsia="en-US"/>
              </w:rPr>
              <w:t>Предупреждение и ликвидация чрезвычайных ситуаций и стихийных бедствий</w:t>
            </w:r>
          </w:p>
        </w:tc>
        <w:tc>
          <w:tcPr>
            <w:tcW w:w="2364" w:type="dxa"/>
            <w:gridSpan w:val="2"/>
            <w:shd w:val="clear" w:color="auto" w:fill="auto"/>
          </w:tcPr>
          <w:p w14:paraId="6DF14E09" w14:textId="77777777" w:rsidR="003F50BA" w:rsidRPr="00402791" w:rsidRDefault="003F50BA">
            <w:pPr>
              <w:widowControl w:val="0"/>
              <w:spacing w:after="0" w:line="240" w:lineRule="auto"/>
              <w:rPr>
                <w:rFonts w:ascii="Calibri" w:hAnsi="Calibri"/>
              </w:rPr>
            </w:pPr>
            <w:r w:rsidRPr="00402791">
              <w:rPr>
                <w:rFonts w:ascii="Times New Roman" w:eastAsia="Calibri" w:hAnsi="Times New Roman"/>
                <w:sz w:val="24"/>
                <w:szCs w:val="24"/>
                <w:lang w:eastAsia="en-US"/>
              </w:rPr>
              <w:t>проведение мероприятий, направленных на совершенствование процедур муниципального управления, эффективное выполнение функций органов местного самоуправления округа и (или) применение мер правового регулирования</w:t>
            </w:r>
          </w:p>
        </w:tc>
        <w:tc>
          <w:tcPr>
            <w:tcW w:w="2020" w:type="dxa"/>
            <w:shd w:val="clear" w:color="auto" w:fill="auto"/>
          </w:tcPr>
          <w:p w14:paraId="5D4B9C5D" w14:textId="77777777" w:rsidR="003F50BA" w:rsidRPr="00402791" w:rsidRDefault="003F50BA">
            <w:pPr>
              <w:widowControl w:val="0"/>
              <w:spacing w:after="0" w:line="240" w:lineRule="auto"/>
              <w:rPr>
                <w:rFonts w:ascii="Calibri" w:hAnsi="Calibri"/>
              </w:rPr>
            </w:pPr>
            <w:r w:rsidRPr="00402791">
              <w:rPr>
                <w:rFonts w:ascii="Times New Roman" w:eastAsia="Calibri" w:hAnsi="Times New Roman"/>
                <w:sz w:val="24"/>
                <w:szCs w:val="24"/>
                <w:lang w:eastAsia="en-US"/>
              </w:rPr>
              <w:t>отдел по общественной безопасности;</w:t>
            </w:r>
          </w:p>
          <w:p w14:paraId="38BA879C" w14:textId="77777777" w:rsidR="003F50BA" w:rsidRPr="00402791" w:rsidRDefault="003F50BA">
            <w:pPr>
              <w:widowControl w:val="0"/>
              <w:spacing w:after="0" w:line="240" w:lineRule="auto"/>
              <w:rPr>
                <w:rFonts w:ascii="Calibri" w:hAnsi="Calibri"/>
              </w:rPr>
            </w:pPr>
            <w:r w:rsidRPr="00402791">
              <w:rPr>
                <w:rFonts w:ascii="Times New Roman" w:eastAsia="Calibri" w:hAnsi="Times New Roman"/>
                <w:sz w:val="24"/>
                <w:szCs w:val="24"/>
                <w:lang w:eastAsia="en-US"/>
              </w:rPr>
              <w:t>аварийно-спасательное формирование;</w:t>
            </w:r>
          </w:p>
          <w:p w14:paraId="66F12DC2" w14:textId="77777777" w:rsidR="003F50BA" w:rsidRPr="00402791" w:rsidRDefault="003F50BA">
            <w:pPr>
              <w:widowControl w:val="0"/>
              <w:spacing w:after="0" w:line="240" w:lineRule="auto"/>
              <w:rPr>
                <w:rFonts w:ascii="Calibri" w:hAnsi="Calibri"/>
              </w:rPr>
            </w:pPr>
            <w:r w:rsidRPr="00402791">
              <w:rPr>
                <w:rFonts w:ascii="Times New Roman" w:eastAsia="Calibri" w:hAnsi="Times New Roman"/>
                <w:sz w:val="24"/>
                <w:szCs w:val="24"/>
                <w:lang w:eastAsia="en-US"/>
              </w:rPr>
              <w:t>отдел культуры;</w:t>
            </w:r>
          </w:p>
          <w:p w14:paraId="4D754D42" w14:textId="77777777" w:rsidR="003F50BA" w:rsidRPr="00402791" w:rsidRDefault="003F50BA">
            <w:pPr>
              <w:widowControl w:val="0"/>
              <w:spacing w:after="0" w:line="240" w:lineRule="auto"/>
              <w:rPr>
                <w:rFonts w:ascii="Calibri" w:hAnsi="Calibri"/>
              </w:rPr>
            </w:pPr>
            <w:r w:rsidRPr="00402791">
              <w:rPr>
                <w:rFonts w:ascii="Times New Roman" w:eastAsia="Calibri" w:hAnsi="Times New Roman"/>
                <w:sz w:val="24"/>
                <w:szCs w:val="24"/>
                <w:lang w:eastAsia="en-US"/>
              </w:rPr>
              <w:t>отдел закупок</w:t>
            </w:r>
          </w:p>
        </w:tc>
        <w:tc>
          <w:tcPr>
            <w:tcW w:w="1395" w:type="dxa"/>
            <w:gridSpan w:val="3"/>
            <w:shd w:val="clear" w:color="auto" w:fill="auto"/>
          </w:tcPr>
          <w:p w14:paraId="2821B864" w14:textId="77777777" w:rsidR="003F50BA" w:rsidRPr="00402791" w:rsidRDefault="003F50BA">
            <w:pPr>
              <w:spacing w:after="0" w:line="240" w:lineRule="auto"/>
              <w:jc w:val="center"/>
              <w:rPr>
                <w:rFonts w:ascii="Calibri" w:hAnsi="Calibri"/>
              </w:rPr>
            </w:pPr>
            <w:r w:rsidRPr="00402791">
              <w:rPr>
                <w:rFonts w:ascii="Times New Roman" w:hAnsi="Times New Roman"/>
                <w:sz w:val="24"/>
                <w:szCs w:val="24"/>
              </w:rPr>
              <w:t>2021</w:t>
            </w:r>
          </w:p>
        </w:tc>
        <w:tc>
          <w:tcPr>
            <w:tcW w:w="1395" w:type="dxa"/>
            <w:gridSpan w:val="2"/>
            <w:shd w:val="clear" w:color="auto" w:fill="auto"/>
          </w:tcPr>
          <w:p w14:paraId="30AB9EE2" w14:textId="77777777" w:rsidR="003F50BA" w:rsidRPr="00402791" w:rsidRDefault="003F50BA">
            <w:pPr>
              <w:spacing w:after="0" w:line="240" w:lineRule="auto"/>
              <w:jc w:val="center"/>
              <w:rPr>
                <w:rFonts w:ascii="Calibri" w:hAnsi="Calibri"/>
              </w:rPr>
            </w:pPr>
            <w:r w:rsidRPr="00402791">
              <w:rPr>
                <w:rFonts w:ascii="Times New Roman" w:hAnsi="Times New Roman"/>
                <w:sz w:val="24"/>
                <w:szCs w:val="24"/>
              </w:rPr>
              <w:t>2026</w:t>
            </w:r>
          </w:p>
        </w:tc>
        <w:tc>
          <w:tcPr>
            <w:tcW w:w="2894" w:type="dxa"/>
            <w:shd w:val="clear" w:color="auto" w:fill="auto"/>
          </w:tcPr>
          <w:p w14:paraId="42FB13AD" w14:textId="77777777" w:rsidR="00DC0C90" w:rsidRPr="00402791" w:rsidRDefault="00DC0C90">
            <w:pPr>
              <w:spacing w:after="0" w:line="240" w:lineRule="auto"/>
              <w:jc w:val="both"/>
              <w:rPr>
                <w:rFonts w:ascii="Calibri" w:hAnsi="Calibri"/>
              </w:rPr>
            </w:pPr>
            <w:r>
              <w:rPr>
                <w:rFonts w:ascii="Times New Roman" w:eastAsia="Calibri" w:hAnsi="Times New Roman"/>
                <w:bCs/>
                <w:sz w:val="24"/>
                <w:lang w:eastAsia="en-US"/>
              </w:rPr>
              <w:t>доля дежурно-диспетчерского персонала системы-112, прошедшего профессиональное обучение, в общем количестве дежурно-диспетчерского персонала системы-112 в округе</w:t>
            </w:r>
          </w:p>
        </w:tc>
      </w:tr>
    </w:tbl>
    <w:p w14:paraId="5A3A5113" w14:textId="77777777" w:rsidR="00C63D65" w:rsidRPr="00402791" w:rsidRDefault="000B25BE" w:rsidP="003B33D8">
      <w:pPr>
        <w:widowControl w:val="0"/>
        <w:spacing w:after="0" w:line="240" w:lineRule="exact"/>
        <w:ind w:right="-31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A452D88" w14:textId="77777777" w:rsidR="004E3E06" w:rsidRDefault="004E3E06" w:rsidP="00DD01A2">
      <w:pPr>
        <w:widowControl w:val="0"/>
        <w:autoSpaceDE w:val="0"/>
        <w:autoSpaceDN w:val="0"/>
        <w:adjustRightInd w:val="0"/>
        <w:spacing w:after="0" w:line="240" w:lineRule="exact"/>
        <w:outlineLvl w:val="0"/>
        <w:rPr>
          <w:rFonts w:ascii="Times New Roman" w:eastAsia="Times New Roman" w:hAnsi="Times New Roman" w:cs="Times New Roman"/>
          <w:sz w:val="24"/>
          <w:szCs w:val="24"/>
        </w:rPr>
      </w:pPr>
    </w:p>
    <w:p w14:paraId="1AF075E7" w14:textId="77777777" w:rsidR="00FD54DC" w:rsidRDefault="00FD54DC" w:rsidP="00DD01A2">
      <w:pPr>
        <w:widowControl w:val="0"/>
        <w:autoSpaceDE w:val="0"/>
        <w:autoSpaceDN w:val="0"/>
        <w:adjustRightInd w:val="0"/>
        <w:spacing w:after="0" w:line="240" w:lineRule="exact"/>
        <w:outlineLvl w:val="0"/>
        <w:rPr>
          <w:rFonts w:ascii="Times New Roman" w:eastAsia="Times New Roman" w:hAnsi="Times New Roman" w:cs="Times New Roman"/>
          <w:sz w:val="24"/>
          <w:szCs w:val="24"/>
        </w:rPr>
      </w:pPr>
    </w:p>
    <w:p w14:paraId="15E7DAF0" w14:textId="77777777" w:rsidR="00FD54DC" w:rsidRDefault="00FD54DC" w:rsidP="00DD01A2">
      <w:pPr>
        <w:widowControl w:val="0"/>
        <w:autoSpaceDE w:val="0"/>
        <w:autoSpaceDN w:val="0"/>
        <w:adjustRightInd w:val="0"/>
        <w:spacing w:after="0" w:line="240" w:lineRule="exact"/>
        <w:outlineLvl w:val="0"/>
        <w:rPr>
          <w:rFonts w:ascii="Times New Roman" w:eastAsia="Times New Roman" w:hAnsi="Times New Roman" w:cs="Times New Roman"/>
          <w:sz w:val="24"/>
          <w:szCs w:val="24"/>
        </w:rPr>
      </w:pPr>
    </w:p>
    <w:p w14:paraId="7AC6EF9E" w14:textId="77777777" w:rsidR="00FD54DC" w:rsidRDefault="00FD54DC" w:rsidP="00DD01A2">
      <w:pPr>
        <w:widowControl w:val="0"/>
        <w:autoSpaceDE w:val="0"/>
        <w:autoSpaceDN w:val="0"/>
        <w:adjustRightInd w:val="0"/>
        <w:spacing w:after="0" w:line="240" w:lineRule="exact"/>
        <w:outlineLvl w:val="0"/>
        <w:rPr>
          <w:rFonts w:ascii="Times New Roman" w:eastAsia="Times New Roman" w:hAnsi="Times New Roman" w:cs="Times New Roman"/>
          <w:sz w:val="24"/>
          <w:szCs w:val="24"/>
        </w:rPr>
      </w:pPr>
    </w:p>
    <w:p w14:paraId="3CE376B6" w14:textId="77777777" w:rsidR="00FD54DC" w:rsidRDefault="00FD54DC" w:rsidP="00DD01A2">
      <w:pPr>
        <w:widowControl w:val="0"/>
        <w:autoSpaceDE w:val="0"/>
        <w:autoSpaceDN w:val="0"/>
        <w:adjustRightInd w:val="0"/>
        <w:spacing w:after="0" w:line="240" w:lineRule="exact"/>
        <w:outlineLvl w:val="0"/>
        <w:rPr>
          <w:rFonts w:ascii="Times New Roman" w:eastAsia="Times New Roman" w:hAnsi="Times New Roman" w:cs="Times New Roman"/>
          <w:sz w:val="24"/>
          <w:szCs w:val="24"/>
        </w:rPr>
      </w:pPr>
    </w:p>
    <w:p w14:paraId="7D4DF6C2" w14:textId="77777777" w:rsidR="00FD54DC" w:rsidRDefault="009E7A6B"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33007E18" w14:textId="77777777" w:rsidR="009E7A6B" w:rsidRDefault="009E7A6B"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34F21DE2" w14:textId="77777777" w:rsidR="009C4902" w:rsidRDefault="009C4902"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477145A9" w14:textId="77777777" w:rsidR="009C4902" w:rsidRDefault="009C4902"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5F8A4713" w14:textId="77777777" w:rsidR="009C4902" w:rsidRDefault="009C4902"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56D58635"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588A8515"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55204AB3"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52DE8739"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3DF67983"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33A06E55"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2CB58141"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4A2C744D"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26769813"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2EB4CC2C"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69098175"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2CB85EAA" w14:textId="77777777" w:rsidR="00637C3C" w:rsidRDefault="00637C3C"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38146E95" w14:textId="77777777" w:rsidR="003B33D8" w:rsidRDefault="003B33D8"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02E32745" w14:textId="77777777" w:rsidR="009C4902" w:rsidRDefault="009C4902" w:rsidP="009E7A6B">
      <w:pPr>
        <w:widowControl w:val="0"/>
        <w:tabs>
          <w:tab w:val="left" w:pos="11833"/>
        </w:tabs>
        <w:autoSpaceDE w:val="0"/>
        <w:autoSpaceDN w:val="0"/>
        <w:adjustRightInd w:val="0"/>
        <w:spacing w:after="0" w:line="240" w:lineRule="exact"/>
        <w:outlineLvl w:val="0"/>
        <w:rPr>
          <w:rFonts w:ascii="Times New Roman" w:eastAsia="Times New Roman" w:hAnsi="Times New Roman" w:cs="Times New Roman"/>
          <w:sz w:val="24"/>
          <w:szCs w:val="24"/>
        </w:rPr>
      </w:pPr>
    </w:p>
    <w:p w14:paraId="5F662D13" w14:textId="77777777" w:rsidR="00FD54DC" w:rsidRDefault="00FD54DC" w:rsidP="00DD01A2">
      <w:pPr>
        <w:widowControl w:val="0"/>
        <w:autoSpaceDE w:val="0"/>
        <w:autoSpaceDN w:val="0"/>
        <w:adjustRightInd w:val="0"/>
        <w:spacing w:after="0" w:line="240" w:lineRule="exact"/>
        <w:outlineLvl w:val="0"/>
        <w:rPr>
          <w:rFonts w:ascii="Times New Roman" w:eastAsia="Times New Roman" w:hAnsi="Times New Roman" w:cs="Times New Roman"/>
          <w:sz w:val="24"/>
          <w:szCs w:val="24"/>
        </w:rPr>
      </w:pPr>
    </w:p>
    <w:p w14:paraId="6DDC15C8" w14:textId="77777777" w:rsidR="00FD54DC" w:rsidRDefault="00FD54DC" w:rsidP="00FD54DC">
      <w:pPr>
        <w:widowControl w:val="0"/>
        <w:spacing w:after="0" w:line="240" w:lineRule="exact"/>
        <w:ind w:left="9498"/>
        <w:jc w:val="center"/>
        <w:outlineLvl w:val="0"/>
        <w:rPr>
          <w:rFonts w:ascii="Times New Roman" w:eastAsia="Times New Roman" w:hAnsi="Times New Roman" w:cs="Times New Roman"/>
          <w:sz w:val="28"/>
          <w:szCs w:val="24"/>
        </w:rPr>
      </w:pPr>
      <w:r>
        <w:rPr>
          <w:rFonts w:ascii="Times New Roman" w:eastAsia="Times New Roman" w:hAnsi="Times New Roman" w:cs="Times New Roman"/>
          <w:sz w:val="28"/>
          <w:szCs w:val="24"/>
        </w:rPr>
        <w:lastRenderedPageBreak/>
        <w:t>Приложение 7</w:t>
      </w:r>
    </w:p>
    <w:p w14:paraId="2F3C8F5F" w14:textId="77777777" w:rsidR="00FD54DC" w:rsidRDefault="003B33D8" w:rsidP="00FD54DC">
      <w:pPr>
        <w:widowControl w:val="0"/>
        <w:spacing w:after="0" w:line="240" w:lineRule="exact"/>
        <w:ind w:left="9498"/>
        <w:jc w:val="both"/>
        <w:rPr>
          <w:rFonts w:ascii="Times New Roman" w:eastAsia="Times New Roman" w:hAnsi="Times New Roman" w:cs="Times New Roman"/>
          <w:sz w:val="28"/>
          <w:szCs w:val="24"/>
        </w:rPr>
      </w:pPr>
      <w:r w:rsidRPr="00943FA6">
        <w:rPr>
          <w:rFonts w:ascii="Times New Roman" w:eastAsia="Lucida Sans Unicode" w:hAnsi="Times New Roman" w:cs="Times New Roman"/>
          <w:sz w:val="28"/>
          <w:szCs w:val="28"/>
          <w:lang w:eastAsia="en-US"/>
        </w:rPr>
        <w:t>к изменениям</w:t>
      </w:r>
      <w:r>
        <w:rPr>
          <w:rFonts w:ascii="Times New Roman" w:eastAsia="Lucida Sans Unicode" w:hAnsi="Times New Roman" w:cs="Times New Roman"/>
          <w:sz w:val="28"/>
          <w:szCs w:val="28"/>
          <w:lang w:eastAsia="en-US"/>
        </w:rPr>
        <w:t>, которые вносятся</w:t>
      </w:r>
      <w:r w:rsidRPr="00943FA6">
        <w:rPr>
          <w:rFonts w:ascii="Times New Roman" w:eastAsia="Lucida Sans Unicode" w:hAnsi="Times New Roman" w:cs="Times New Roman"/>
          <w:sz w:val="28"/>
          <w:szCs w:val="28"/>
          <w:lang w:eastAsia="en-US"/>
        </w:rPr>
        <w:t xml:space="preserve"> в</w:t>
      </w:r>
      <w:r>
        <w:rPr>
          <w:rFonts w:ascii="Times New Roman" w:eastAsia="Lucida Sans Unicode" w:hAnsi="Times New Roman" w:cs="Times New Roman"/>
          <w:sz w:val="28"/>
          <w:szCs w:val="28"/>
          <w:lang w:eastAsia="en-US"/>
        </w:rPr>
        <w:t xml:space="preserve"> муниципальную</w:t>
      </w:r>
      <w:r w:rsidRPr="00943FA6">
        <w:rPr>
          <w:rFonts w:ascii="Times New Roman" w:eastAsia="Lucida Sans Unicode" w:hAnsi="Times New Roman" w:cs="Times New Roman"/>
          <w:sz w:val="28"/>
          <w:szCs w:val="28"/>
          <w:lang w:eastAsia="en-US"/>
        </w:rPr>
        <w:t xml:space="preserve"> программу </w:t>
      </w:r>
      <w:r w:rsidR="00FD54DC">
        <w:rPr>
          <w:rFonts w:ascii="Times New Roman" w:eastAsia="Times New Roman" w:hAnsi="Times New Roman" w:cs="Times New Roman"/>
          <w:sz w:val="28"/>
          <w:szCs w:val="24"/>
        </w:rPr>
        <w:t>Петровского городского округа Ставропольского края  «Межнациональные отношения, профилактика правонарушений, терроризма и поддержка казачества»</w:t>
      </w:r>
    </w:p>
    <w:p w14:paraId="4154F0C6" w14:textId="77777777" w:rsidR="003B33D8" w:rsidRDefault="003B33D8" w:rsidP="00FD54DC">
      <w:pPr>
        <w:widowControl w:val="0"/>
        <w:spacing w:after="0" w:line="240" w:lineRule="exact"/>
        <w:ind w:left="9498"/>
        <w:jc w:val="both"/>
        <w:rPr>
          <w:rFonts w:ascii="Times New Roman" w:eastAsia="Times New Roman" w:hAnsi="Times New Roman" w:cs="Times New Roman"/>
          <w:sz w:val="28"/>
          <w:szCs w:val="24"/>
        </w:rPr>
      </w:pPr>
    </w:p>
    <w:p w14:paraId="72A5BDC9" w14:textId="77777777" w:rsidR="00FD54DC" w:rsidRDefault="003B33D8" w:rsidP="003B33D8">
      <w:pPr>
        <w:widowControl w:val="0"/>
        <w:spacing w:after="0" w:line="240" w:lineRule="exact"/>
        <w:ind w:left="10348"/>
        <w:outlineLvl w:val="0"/>
        <w:rPr>
          <w:rFonts w:ascii="Times New Roman" w:eastAsia="Times New Roman" w:hAnsi="Times New Roman" w:cs="Times New Roman"/>
          <w:sz w:val="28"/>
          <w:szCs w:val="24"/>
        </w:rPr>
      </w:pPr>
      <w:r>
        <w:rPr>
          <w:rFonts w:ascii="Times New Roman" w:eastAsia="Times New Roman" w:hAnsi="Times New Roman" w:cs="Times New Roman"/>
          <w:sz w:val="28"/>
          <w:szCs w:val="24"/>
        </w:rPr>
        <w:tab/>
      </w:r>
    </w:p>
    <w:p w14:paraId="5B6EAA66" w14:textId="77777777" w:rsidR="003B33D8" w:rsidRDefault="003B33D8" w:rsidP="003B33D8">
      <w:pPr>
        <w:widowControl w:val="0"/>
        <w:spacing w:after="0" w:line="240" w:lineRule="exact"/>
        <w:ind w:left="-142"/>
        <w:outlineLvl w:val="0"/>
        <w:rPr>
          <w:rFonts w:ascii="Times New Roman" w:eastAsia="Times New Roman" w:hAnsi="Times New Roman" w:cs="Times New Roman"/>
          <w:sz w:val="28"/>
          <w:szCs w:val="24"/>
        </w:rPr>
      </w:pPr>
      <w:r>
        <w:rPr>
          <w:rFonts w:ascii="Times New Roman" w:eastAsia="Times New Roman" w:hAnsi="Times New Roman" w:cs="Times New Roman"/>
          <w:sz w:val="28"/>
          <w:szCs w:val="24"/>
        </w:rPr>
        <w:t>«</w:t>
      </w:r>
    </w:p>
    <w:tbl>
      <w:tblPr>
        <w:tblW w:w="14379" w:type="dxa"/>
        <w:tblCellMar>
          <w:top w:w="102" w:type="dxa"/>
          <w:left w:w="62" w:type="dxa"/>
          <w:bottom w:w="102" w:type="dxa"/>
          <w:right w:w="62" w:type="dxa"/>
        </w:tblCellMar>
        <w:tblLook w:val="0000" w:firstRow="0" w:lastRow="0" w:firstColumn="0" w:lastColumn="0" w:noHBand="0" w:noVBand="0"/>
      </w:tblPr>
      <w:tblGrid>
        <w:gridCol w:w="600"/>
        <w:gridCol w:w="7595"/>
        <w:gridCol w:w="1077"/>
        <w:gridCol w:w="1128"/>
        <w:gridCol w:w="988"/>
        <w:gridCol w:w="991"/>
        <w:gridCol w:w="988"/>
        <w:gridCol w:w="1012"/>
      </w:tblGrid>
      <w:tr w:rsidR="00FD54DC" w:rsidRPr="009575F0" w14:paraId="31563400" w14:textId="77777777" w:rsidTr="00D00AEE">
        <w:tc>
          <w:tcPr>
            <w:tcW w:w="600" w:type="dxa"/>
            <w:tcBorders>
              <w:top w:val="single" w:sz="4" w:space="0" w:color="000000"/>
              <w:left w:val="single" w:sz="4" w:space="0" w:color="000000"/>
              <w:bottom w:val="single" w:sz="4" w:space="0" w:color="000000"/>
              <w:right w:val="single" w:sz="4" w:space="0" w:color="000000"/>
            </w:tcBorders>
            <w:shd w:val="clear" w:color="auto" w:fill="auto"/>
          </w:tcPr>
          <w:p w14:paraId="3F8BF7ED" w14:textId="77777777" w:rsidR="00FD54DC" w:rsidRPr="00D00AEE" w:rsidRDefault="00FD54DC" w:rsidP="00AF7C79">
            <w:pPr>
              <w:spacing w:after="0" w:line="240" w:lineRule="auto"/>
              <w:rPr>
                <w:rFonts w:ascii="Times New Roman" w:eastAsia="Calibri" w:hAnsi="Times New Roman" w:cs="Times New Roman"/>
                <w:color w:val="000000" w:themeColor="text1"/>
                <w:sz w:val="24"/>
                <w:szCs w:val="24"/>
                <w:lang w:eastAsia="en-US"/>
              </w:rPr>
            </w:pPr>
            <w:r w:rsidRPr="00D00AEE">
              <w:rPr>
                <w:rFonts w:ascii="Times New Roman" w:eastAsia="Calibri" w:hAnsi="Times New Roman" w:cs="Times New Roman"/>
                <w:color w:val="000000" w:themeColor="text1"/>
                <w:sz w:val="24"/>
                <w:szCs w:val="24"/>
                <w:lang w:eastAsia="en-US"/>
              </w:rPr>
              <w:t>2.</w:t>
            </w:r>
          </w:p>
        </w:tc>
        <w:tc>
          <w:tcPr>
            <w:tcW w:w="7595" w:type="dxa"/>
            <w:tcBorders>
              <w:top w:val="single" w:sz="4" w:space="0" w:color="000000"/>
              <w:left w:val="single" w:sz="4" w:space="0" w:color="000000"/>
              <w:bottom w:val="single" w:sz="4" w:space="0" w:color="000000"/>
              <w:right w:val="single" w:sz="4" w:space="0" w:color="000000"/>
            </w:tcBorders>
            <w:shd w:val="clear" w:color="auto" w:fill="auto"/>
          </w:tcPr>
          <w:p w14:paraId="77B31603" w14:textId="77777777" w:rsidR="00FD54DC" w:rsidRPr="00D00AEE" w:rsidRDefault="00FD54DC" w:rsidP="00AF7C79">
            <w:pPr>
              <w:spacing w:after="0" w:line="240" w:lineRule="auto"/>
              <w:jc w:val="both"/>
              <w:rPr>
                <w:rFonts w:ascii="Times New Roman" w:eastAsia="Calibri" w:hAnsi="Times New Roman" w:cs="Times New Roman"/>
                <w:color w:val="000000" w:themeColor="text1"/>
                <w:sz w:val="24"/>
                <w:szCs w:val="24"/>
                <w:lang w:eastAsia="en-US"/>
              </w:rPr>
            </w:pPr>
            <w:r w:rsidRPr="00D00AEE">
              <w:rPr>
                <w:rFonts w:ascii="Times New Roman" w:eastAsia="Calibri" w:hAnsi="Times New Roman" w:cs="Times New Roman"/>
                <w:color w:val="000000" w:themeColor="text1"/>
                <w:sz w:val="24"/>
                <w:szCs w:val="24"/>
                <w:lang w:eastAsia="en-US"/>
              </w:rPr>
              <w:t>Задача 2 Подпрограммы 3 «</w:t>
            </w:r>
            <w:r w:rsidRPr="00D00AEE">
              <w:rPr>
                <w:rFonts w:ascii="Times New Roman" w:eastAsia="Calibri" w:hAnsi="Times New Roman"/>
                <w:color w:val="000000" w:themeColor="text1"/>
                <w:sz w:val="24"/>
                <w:szCs w:val="24"/>
                <w:lang w:eastAsia="en-US"/>
              </w:rPr>
              <w:t xml:space="preserve">Реализация комплекса профилактических мер, </w:t>
            </w:r>
            <w:r w:rsidRPr="00D00AEE">
              <w:rPr>
                <w:rFonts w:ascii="Times New Roman" w:eastAsia="Lucida Sans Unicode" w:hAnsi="Times New Roman" w:cs="Times New Roman"/>
                <w:color w:val="000000" w:themeColor="text1"/>
                <w:sz w:val="24"/>
                <w:szCs w:val="24"/>
                <w:lang w:eastAsia="en-US"/>
              </w:rPr>
              <w:t>направленных на снижение количества  правонарушений и незаконного оборота и потребления наркотических средств и психотропных веществ, пропаганду здорового образа жизни</w:t>
            </w:r>
            <w:r w:rsidRPr="00D00AEE">
              <w:rPr>
                <w:rFonts w:ascii="Times New Roman" w:eastAsia="Calibri" w:hAnsi="Times New Roman" w:cs="Times New Roman"/>
                <w:color w:val="000000" w:themeColor="text1"/>
                <w:sz w:val="24"/>
                <w:szCs w:val="24"/>
                <w:lang w:eastAsia="en-US"/>
              </w:rPr>
              <w:t>»</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2C6065E8" w14:textId="77777777" w:rsidR="00FD54DC" w:rsidRPr="00D00AEE" w:rsidRDefault="00FD54DC" w:rsidP="00AF7C79">
            <w:pPr>
              <w:spacing w:after="0" w:line="240" w:lineRule="auto"/>
              <w:jc w:val="center"/>
              <w:rPr>
                <w:rFonts w:ascii="Times New Roman" w:eastAsia="Calibri" w:hAnsi="Times New Roman" w:cs="Times New Roman"/>
                <w:color w:val="000000" w:themeColor="text1"/>
                <w:sz w:val="24"/>
                <w:szCs w:val="24"/>
                <w:lang w:eastAsia="en-US"/>
              </w:rPr>
            </w:pPr>
            <w:r w:rsidRPr="00D00AEE">
              <w:rPr>
                <w:rFonts w:ascii="Times New Roman" w:eastAsia="Calibri" w:hAnsi="Times New Roman" w:cs="Times New Roman"/>
                <w:color w:val="000000" w:themeColor="text1"/>
                <w:sz w:val="24"/>
                <w:szCs w:val="24"/>
                <w:lang w:eastAsia="en-US"/>
              </w:rPr>
              <w:t>0,5</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14:paraId="09322FA7" w14:textId="77777777" w:rsidR="00FD54DC" w:rsidRPr="00D00AEE" w:rsidRDefault="00FD54DC" w:rsidP="00AF7C79">
            <w:pPr>
              <w:spacing w:after="0" w:line="240" w:lineRule="auto"/>
              <w:jc w:val="center"/>
              <w:rPr>
                <w:rFonts w:ascii="Times New Roman" w:eastAsia="Times New Roman" w:hAnsi="Times New Roman" w:cs="Times New Roman"/>
                <w:color w:val="000000" w:themeColor="text1"/>
                <w:sz w:val="24"/>
                <w:szCs w:val="24"/>
              </w:rPr>
            </w:pPr>
            <w:r w:rsidRPr="00D00AEE">
              <w:rPr>
                <w:rFonts w:ascii="Times New Roman" w:eastAsia="Times New Roman" w:hAnsi="Times New Roman" w:cs="Times New Roman"/>
                <w:color w:val="000000" w:themeColor="text1"/>
                <w:sz w:val="24"/>
                <w:szCs w:val="24"/>
              </w:rPr>
              <w:t>0,5</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655AE040" w14:textId="77777777" w:rsidR="00FD54DC" w:rsidRPr="00D00AEE" w:rsidRDefault="00FD54DC" w:rsidP="00AF7C79">
            <w:pPr>
              <w:spacing w:after="0" w:line="240" w:lineRule="auto"/>
              <w:jc w:val="center"/>
              <w:rPr>
                <w:rFonts w:ascii="Times New Roman" w:eastAsia="Times New Roman" w:hAnsi="Times New Roman" w:cs="Times New Roman"/>
                <w:color w:val="000000" w:themeColor="text1"/>
                <w:sz w:val="24"/>
                <w:szCs w:val="24"/>
              </w:rPr>
            </w:pPr>
            <w:r w:rsidRPr="00D00AEE">
              <w:rPr>
                <w:rFonts w:ascii="Times New Roman" w:eastAsia="Times New Roman" w:hAnsi="Times New Roman" w:cs="Times New Roman"/>
                <w:color w:val="000000" w:themeColor="text1"/>
                <w:sz w:val="24"/>
                <w:szCs w:val="24"/>
              </w:rPr>
              <w:t>0,5</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6A59D522" w14:textId="77777777" w:rsidR="00FD54DC" w:rsidRPr="00D00AEE" w:rsidRDefault="00FD54DC" w:rsidP="00AF7C79">
            <w:pPr>
              <w:spacing w:after="0" w:line="240" w:lineRule="auto"/>
              <w:jc w:val="center"/>
              <w:rPr>
                <w:rFonts w:ascii="Times New Roman" w:eastAsia="Times New Roman" w:hAnsi="Times New Roman" w:cs="Times New Roman"/>
                <w:color w:val="000000" w:themeColor="text1"/>
                <w:sz w:val="24"/>
                <w:szCs w:val="24"/>
              </w:rPr>
            </w:pPr>
            <w:r w:rsidRPr="00D00AEE">
              <w:rPr>
                <w:rFonts w:ascii="Times New Roman" w:eastAsia="Times New Roman" w:hAnsi="Times New Roman" w:cs="Times New Roman"/>
                <w:color w:val="000000" w:themeColor="text1"/>
                <w:sz w:val="24"/>
                <w:szCs w:val="24"/>
              </w:rPr>
              <w:t>0,5</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13526A0C" w14:textId="77777777" w:rsidR="00FD54DC" w:rsidRPr="00D00AEE" w:rsidRDefault="00FD54DC" w:rsidP="00AF7C79">
            <w:pPr>
              <w:spacing w:after="0" w:line="240" w:lineRule="auto"/>
              <w:jc w:val="center"/>
              <w:rPr>
                <w:rFonts w:ascii="Times New Roman" w:eastAsia="Times New Roman" w:hAnsi="Times New Roman" w:cs="Times New Roman"/>
                <w:color w:val="000000" w:themeColor="text1"/>
                <w:sz w:val="24"/>
                <w:szCs w:val="24"/>
              </w:rPr>
            </w:pPr>
            <w:r w:rsidRPr="00D00AEE">
              <w:rPr>
                <w:rFonts w:ascii="Times New Roman" w:eastAsia="Times New Roman" w:hAnsi="Times New Roman" w:cs="Times New Roman"/>
                <w:color w:val="000000" w:themeColor="text1"/>
                <w:sz w:val="24"/>
                <w:szCs w:val="24"/>
              </w:rPr>
              <w:t>0,5</w:t>
            </w:r>
          </w:p>
        </w:tc>
        <w:tc>
          <w:tcPr>
            <w:tcW w:w="1012" w:type="dxa"/>
            <w:tcBorders>
              <w:top w:val="single" w:sz="4" w:space="0" w:color="000000"/>
              <w:left w:val="single" w:sz="4" w:space="0" w:color="000000"/>
              <w:bottom w:val="single" w:sz="4" w:space="0" w:color="000000"/>
              <w:right w:val="single" w:sz="4" w:space="0" w:color="000000"/>
            </w:tcBorders>
            <w:shd w:val="clear" w:color="auto" w:fill="auto"/>
          </w:tcPr>
          <w:p w14:paraId="5BBB0907" w14:textId="77777777" w:rsidR="00FD54DC" w:rsidRPr="009575F0" w:rsidRDefault="00FD54DC" w:rsidP="00AF7C79">
            <w:pPr>
              <w:spacing w:after="0" w:line="240" w:lineRule="auto"/>
              <w:jc w:val="center"/>
              <w:rPr>
                <w:rFonts w:ascii="Times New Roman" w:eastAsia="Times New Roman" w:hAnsi="Times New Roman" w:cs="Times New Roman"/>
                <w:color w:val="000000" w:themeColor="text1"/>
                <w:sz w:val="24"/>
                <w:szCs w:val="24"/>
              </w:rPr>
            </w:pPr>
            <w:r w:rsidRPr="00D00AEE">
              <w:rPr>
                <w:rFonts w:ascii="Times New Roman" w:eastAsia="Times New Roman" w:hAnsi="Times New Roman" w:cs="Times New Roman"/>
                <w:color w:val="000000" w:themeColor="text1"/>
                <w:sz w:val="24"/>
                <w:szCs w:val="24"/>
              </w:rPr>
              <w:t>0,5</w:t>
            </w:r>
          </w:p>
        </w:tc>
      </w:tr>
    </w:tbl>
    <w:p w14:paraId="5315B166" w14:textId="77777777" w:rsidR="00FD54DC" w:rsidRPr="00402791" w:rsidRDefault="00D00AEE" w:rsidP="00985B65">
      <w:pPr>
        <w:spacing w:after="0" w:line="240" w:lineRule="auto"/>
        <w:ind w:right="-173"/>
        <w:jc w:val="right"/>
        <w:rPr>
          <w:rFonts w:ascii="Times New Roman" w:eastAsia="Times New Roman" w:hAnsi="Times New Roman" w:cs="Times New Roman"/>
          <w:sz w:val="24"/>
          <w:szCs w:val="24"/>
        </w:rPr>
      </w:pPr>
      <w:r>
        <w:rPr>
          <w:rFonts w:ascii="Times New Roman" w:eastAsia="Calibri" w:hAnsi="Times New Roman" w:cs="Times New Roman"/>
          <w:sz w:val="24"/>
          <w:szCs w:val="24"/>
          <w:lang w:eastAsia="en-US"/>
        </w:rPr>
        <w:t xml:space="preserve">  »</w:t>
      </w:r>
    </w:p>
    <w:sectPr w:rsidR="00FD54DC" w:rsidRPr="00402791" w:rsidSect="00637C3C">
      <w:pgSz w:w="16838" w:h="11906" w:orient="landscape"/>
      <w:pgMar w:top="568" w:right="567" w:bottom="426"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E8EBE" w14:textId="77777777" w:rsidR="00B47A44" w:rsidRDefault="00B47A44" w:rsidP="00CD6C7E">
      <w:pPr>
        <w:spacing w:after="0" w:line="240" w:lineRule="auto"/>
      </w:pPr>
      <w:r>
        <w:separator/>
      </w:r>
    </w:p>
  </w:endnote>
  <w:endnote w:type="continuationSeparator" w:id="0">
    <w:p w14:paraId="06747657" w14:textId="77777777" w:rsidR="00B47A44" w:rsidRDefault="00B47A44" w:rsidP="00CD6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00000000" w:usb1="5200FDFF" w:usb2="0A042021" w:usb3="00000000" w:csb0="000001FF" w:csb1="00000000"/>
  </w:font>
  <w:font w:name="Droid Sans Fallback">
    <w:charset w:val="01"/>
    <w:family w:val="auto"/>
    <w:pitch w:val="variable"/>
  </w:font>
  <w:font w:name="Droid Sans Devanagari">
    <w:altName w:val="Segoe U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38840" w14:textId="77777777" w:rsidR="00B47A44" w:rsidRDefault="00B47A44" w:rsidP="00CD6C7E">
      <w:pPr>
        <w:spacing w:after="0" w:line="240" w:lineRule="auto"/>
      </w:pPr>
      <w:r>
        <w:separator/>
      </w:r>
    </w:p>
  </w:footnote>
  <w:footnote w:type="continuationSeparator" w:id="0">
    <w:p w14:paraId="5AA2E724" w14:textId="77777777" w:rsidR="00B47A44" w:rsidRDefault="00B47A44" w:rsidP="00CD6C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BB238EC"/>
    <w:multiLevelType w:val="multilevel"/>
    <w:tmpl w:val="9BB8608C"/>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250B5BA4"/>
    <w:multiLevelType w:val="hybridMultilevel"/>
    <w:tmpl w:val="A48AB474"/>
    <w:lvl w:ilvl="0" w:tplc="0419000F">
      <w:start w:val="2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7715A35"/>
    <w:multiLevelType w:val="hybridMultilevel"/>
    <w:tmpl w:val="98B617FC"/>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19C6FFB"/>
    <w:multiLevelType w:val="hybridMultilevel"/>
    <w:tmpl w:val="78F614DA"/>
    <w:lvl w:ilvl="0" w:tplc="0419000F">
      <w:start w:val="2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B630B16"/>
    <w:multiLevelType w:val="hybridMultilevel"/>
    <w:tmpl w:val="15D4EA44"/>
    <w:lvl w:ilvl="0" w:tplc="BEF07D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8F86542"/>
    <w:multiLevelType w:val="hybridMultilevel"/>
    <w:tmpl w:val="3EC8FBA2"/>
    <w:lvl w:ilvl="0" w:tplc="67348D32">
      <w:start w:val="1"/>
      <w:numFmt w:val="decimal"/>
      <w:lvlText w:val="%1."/>
      <w:lvlJc w:val="left"/>
      <w:pPr>
        <w:ind w:left="1245" w:hanging="540"/>
      </w:pPr>
      <w:rPr>
        <w:rFonts w:cs="Arial"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62D43B67"/>
    <w:multiLevelType w:val="hybridMultilevel"/>
    <w:tmpl w:val="96DAB422"/>
    <w:lvl w:ilvl="0" w:tplc="9636F9A2">
      <w:start w:val="2"/>
      <w:numFmt w:val="decimal"/>
      <w:lvlText w:val="%1."/>
      <w:lvlJc w:val="left"/>
      <w:pPr>
        <w:ind w:left="1078" w:hanging="360"/>
      </w:pPr>
      <w:rPr>
        <w:rFonts w:hint="default"/>
      </w:rPr>
    </w:lvl>
    <w:lvl w:ilvl="1" w:tplc="04190019" w:tentative="1">
      <w:start w:val="1"/>
      <w:numFmt w:val="lowerLetter"/>
      <w:lvlText w:val="%2."/>
      <w:lvlJc w:val="left"/>
      <w:pPr>
        <w:ind w:left="1798" w:hanging="360"/>
      </w:pPr>
    </w:lvl>
    <w:lvl w:ilvl="2" w:tplc="0419001B" w:tentative="1">
      <w:start w:val="1"/>
      <w:numFmt w:val="lowerRoman"/>
      <w:lvlText w:val="%3."/>
      <w:lvlJc w:val="right"/>
      <w:pPr>
        <w:ind w:left="2518" w:hanging="180"/>
      </w:pPr>
    </w:lvl>
    <w:lvl w:ilvl="3" w:tplc="0419000F" w:tentative="1">
      <w:start w:val="1"/>
      <w:numFmt w:val="decimal"/>
      <w:lvlText w:val="%4."/>
      <w:lvlJc w:val="left"/>
      <w:pPr>
        <w:ind w:left="3238" w:hanging="360"/>
      </w:pPr>
    </w:lvl>
    <w:lvl w:ilvl="4" w:tplc="04190019" w:tentative="1">
      <w:start w:val="1"/>
      <w:numFmt w:val="lowerLetter"/>
      <w:lvlText w:val="%5."/>
      <w:lvlJc w:val="left"/>
      <w:pPr>
        <w:ind w:left="3958" w:hanging="360"/>
      </w:pPr>
    </w:lvl>
    <w:lvl w:ilvl="5" w:tplc="0419001B" w:tentative="1">
      <w:start w:val="1"/>
      <w:numFmt w:val="lowerRoman"/>
      <w:lvlText w:val="%6."/>
      <w:lvlJc w:val="right"/>
      <w:pPr>
        <w:ind w:left="4678" w:hanging="180"/>
      </w:pPr>
    </w:lvl>
    <w:lvl w:ilvl="6" w:tplc="0419000F" w:tentative="1">
      <w:start w:val="1"/>
      <w:numFmt w:val="decimal"/>
      <w:lvlText w:val="%7."/>
      <w:lvlJc w:val="left"/>
      <w:pPr>
        <w:ind w:left="5398" w:hanging="360"/>
      </w:pPr>
    </w:lvl>
    <w:lvl w:ilvl="7" w:tplc="04190019" w:tentative="1">
      <w:start w:val="1"/>
      <w:numFmt w:val="lowerLetter"/>
      <w:lvlText w:val="%8."/>
      <w:lvlJc w:val="left"/>
      <w:pPr>
        <w:ind w:left="6118" w:hanging="360"/>
      </w:pPr>
    </w:lvl>
    <w:lvl w:ilvl="8" w:tplc="0419001B" w:tentative="1">
      <w:start w:val="1"/>
      <w:numFmt w:val="lowerRoman"/>
      <w:lvlText w:val="%9."/>
      <w:lvlJc w:val="right"/>
      <w:pPr>
        <w:ind w:left="6838" w:hanging="180"/>
      </w:pPr>
    </w:lvl>
  </w:abstractNum>
  <w:abstractNum w:abstractNumId="8" w15:restartNumberingAfterBreak="0">
    <w:nsid w:val="69E82E90"/>
    <w:multiLevelType w:val="multilevel"/>
    <w:tmpl w:val="9BB8608C"/>
    <w:lvl w:ilvl="0">
      <w:start w:val="1"/>
      <w:numFmt w:val="decimal"/>
      <w:lvlText w:val="%1."/>
      <w:lvlJc w:val="left"/>
      <w:pPr>
        <w:tabs>
          <w:tab w:val="num" w:pos="780"/>
        </w:tabs>
        <w:ind w:left="780" w:hanging="360"/>
      </w:pPr>
    </w:lvl>
    <w:lvl w:ilvl="1">
      <w:start w:val="1"/>
      <w:numFmt w:val="bullet"/>
      <w:lvlText w:val="o"/>
      <w:lvlJc w:val="left"/>
      <w:pPr>
        <w:tabs>
          <w:tab w:val="num" w:pos="1340"/>
        </w:tabs>
        <w:ind w:left="1340" w:hanging="360"/>
      </w:pPr>
      <w:rPr>
        <w:rFonts w:ascii="Courier New" w:hAnsi="Courier New" w:hint="default"/>
        <w:sz w:val="20"/>
      </w:rPr>
    </w:lvl>
    <w:lvl w:ilvl="2" w:tentative="1">
      <w:start w:val="1"/>
      <w:numFmt w:val="decimal"/>
      <w:lvlText w:val="%3."/>
      <w:lvlJc w:val="left"/>
      <w:pPr>
        <w:tabs>
          <w:tab w:val="num" w:pos="2220"/>
        </w:tabs>
        <w:ind w:left="2220" w:hanging="360"/>
      </w:pPr>
    </w:lvl>
    <w:lvl w:ilvl="3" w:tentative="1">
      <w:start w:val="1"/>
      <w:numFmt w:val="decimal"/>
      <w:lvlText w:val="%4."/>
      <w:lvlJc w:val="left"/>
      <w:pPr>
        <w:tabs>
          <w:tab w:val="num" w:pos="2940"/>
        </w:tabs>
        <w:ind w:left="2940" w:hanging="360"/>
      </w:pPr>
    </w:lvl>
    <w:lvl w:ilvl="4" w:tentative="1">
      <w:start w:val="1"/>
      <w:numFmt w:val="decimal"/>
      <w:lvlText w:val="%5."/>
      <w:lvlJc w:val="left"/>
      <w:pPr>
        <w:tabs>
          <w:tab w:val="num" w:pos="3660"/>
        </w:tabs>
        <w:ind w:left="3660" w:hanging="360"/>
      </w:pPr>
    </w:lvl>
    <w:lvl w:ilvl="5" w:tentative="1">
      <w:start w:val="1"/>
      <w:numFmt w:val="decimal"/>
      <w:lvlText w:val="%6."/>
      <w:lvlJc w:val="left"/>
      <w:pPr>
        <w:tabs>
          <w:tab w:val="num" w:pos="4380"/>
        </w:tabs>
        <w:ind w:left="4380" w:hanging="360"/>
      </w:pPr>
    </w:lvl>
    <w:lvl w:ilvl="6" w:tentative="1">
      <w:start w:val="1"/>
      <w:numFmt w:val="decimal"/>
      <w:lvlText w:val="%7."/>
      <w:lvlJc w:val="left"/>
      <w:pPr>
        <w:tabs>
          <w:tab w:val="num" w:pos="5100"/>
        </w:tabs>
        <w:ind w:left="5100" w:hanging="360"/>
      </w:pPr>
    </w:lvl>
    <w:lvl w:ilvl="7" w:tentative="1">
      <w:start w:val="1"/>
      <w:numFmt w:val="decimal"/>
      <w:lvlText w:val="%8."/>
      <w:lvlJc w:val="left"/>
      <w:pPr>
        <w:tabs>
          <w:tab w:val="num" w:pos="5820"/>
        </w:tabs>
        <w:ind w:left="5820" w:hanging="360"/>
      </w:pPr>
    </w:lvl>
    <w:lvl w:ilvl="8" w:tentative="1">
      <w:start w:val="1"/>
      <w:numFmt w:val="decimal"/>
      <w:lvlText w:val="%9."/>
      <w:lvlJc w:val="left"/>
      <w:pPr>
        <w:tabs>
          <w:tab w:val="num" w:pos="6540"/>
        </w:tabs>
        <w:ind w:left="6540" w:hanging="360"/>
      </w:pPr>
    </w:lvl>
  </w:abstractNum>
  <w:abstractNum w:abstractNumId="9" w15:restartNumberingAfterBreak="0">
    <w:nsid w:val="6A8F43CC"/>
    <w:multiLevelType w:val="hybridMultilevel"/>
    <w:tmpl w:val="4FCCD1CE"/>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A4A49B8"/>
    <w:multiLevelType w:val="hybridMultilevel"/>
    <w:tmpl w:val="4BFEE0AE"/>
    <w:lvl w:ilvl="0" w:tplc="A270434C">
      <w:start w:val="1"/>
      <w:numFmt w:val="bullet"/>
      <w:lvlText w:val="-"/>
      <w:lvlJc w:val="left"/>
      <w:pPr>
        <w:ind w:left="720" w:hanging="360"/>
      </w:pPr>
      <w:rPr>
        <w:rFonts w:ascii="Times New Roman" w:eastAsia="Cambr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56685978">
    <w:abstractNumId w:val="5"/>
  </w:num>
  <w:num w:numId="2" w16cid:durableId="1945765663">
    <w:abstractNumId w:val="10"/>
  </w:num>
  <w:num w:numId="3" w16cid:durableId="1787574598">
    <w:abstractNumId w:val="8"/>
  </w:num>
  <w:num w:numId="4" w16cid:durableId="2135950216">
    <w:abstractNumId w:val="9"/>
  </w:num>
  <w:num w:numId="5" w16cid:durableId="2047562781">
    <w:abstractNumId w:val="3"/>
  </w:num>
  <w:num w:numId="6" w16cid:durableId="1873612416">
    <w:abstractNumId w:val="1"/>
  </w:num>
  <w:num w:numId="7" w16cid:durableId="1835872629">
    <w:abstractNumId w:val="4"/>
  </w:num>
  <w:num w:numId="8" w16cid:durableId="1602638127">
    <w:abstractNumId w:val="2"/>
  </w:num>
  <w:num w:numId="9" w16cid:durableId="79761503">
    <w:abstractNumId w:val="6"/>
  </w:num>
  <w:num w:numId="10" w16cid:durableId="1740516595">
    <w:abstractNumId w:val="7"/>
  </w:num>
  <w:num w:numId="11" w16cid:durableId="1489900741">
    <w:abstractNumId w:val="0"/>
  </w:num>
  <w:num w:numId="12" w16cid:durableId="973097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925FD"/>
    <w:rsid w:val="00003CE4"/>
    <w:rsid w:val="0000606E"/>
    <w:rsid w:val="0001267C"/>
    <w:rsid w:val="000155A4"/>
    <w:rsid w:val="0001681E"/>
    <w:rsid w:val="0001768F"/>
    <w:rsid w:val="00020EBA"/>
    <w:rsid w:val="00026899"/>
    <w:rsid w:val="00032023"/>
    <w:rsid w:val="00034B61"/>
    <w:rsid w:val="00036380"/>
    <w:rsid w:val="0005259A"/>
    <w:rsid w:val="00057454"/>
    <w:rsid w:val="00073EA5"/>
    <w:rsid w:val="00074452"/>
    <w:rsid w:val="00074CC0"/>
    <w:rsid w:val="00082726"/>
    <w:rsid w:val="000844A5"/>
    <w:rsid w:val="00085573"/>
    <w:rsid w:val="00086550"/>
    <w:rsid w:val="00090039"/>
    <w:rsid w:val="0009041E"/>
    <w:rsid w:val="000947E4"/>
    <w:rsid w:val="000A13D5"/>
    <w:rsid w:val="000A5F79"/>
    <w:rsid w:val="000A62B4"/>
    <w:rsid w:val="000B1D74"/>
    <w:rsid w:val="000B2344"/>
    <w:rsid w:val="000B25BE"/>
    <w:rsid w:val="000B27A0"/>
    <w:rsid w:val="000C74C5"/>
    <w:rsid w:val="000D7AF3"/>
    <w:rsid w:val="000E0FC2"/>
    <w:rsid w:val="000E1011"/>
    <w:rsid w:val="000E7F23"/>
    <w:rsid w:val="000F1141"/>
    <w:rsid w:val="000F1F44"/>
    <w:rsid w:val="0010040F"/>
    <w:rsid w:val="0010411D"/>
    <w:rsid w:val="001121B4"/>
    <w:rsid w:val="00113211"/>
    <w:rsid w:val="00114DEB"/>
    <w:rsid w:val="00114FE9"/>
    <w:rsid w:val="0012003F"/>
    <w:rsid w:val="0012240B"/>
    <w:rsid w:val="00123F9C"/>
    <w:rsid w:val="00125198"/>
    <w:rsid w:val="00127867"/>
    <w:rsid w:val="001321BE"/>
    <w:rsid w:val="001336E1"/>
    <w:rsid w:val="00140DF5"/>
    <w:rsid w:val="00143E16"/>
    <w:rsid w:val="001454A8"/>
    <w:rsid w:val="00155620"/>
    <w:rsid w:val="0016004C"/>
    <w:rsid w:val="00163677"/>
    <w:rsid w:val="00163FC8"/>
    <w:rsid w:val="0016428E"/>
    <w:rsid w:val="00167149"/>
    <w:rsid w:val="00170160"/>
    <w:rsid w:val="00171367"/>
    <w:rsid w:val="00172CCA"/>
    <w:rsid w:val="00177BB1"/>
    <w:rsid w:val="00181FCA"/>
    <w:rsid w:val="00185BB4"/>
    <w:rsid w:val="001927C5"/>
    <w:rsid w:val="001931C2"/>
    <w:rsid w:val="00194AE2"/>
    <w:rsid w:val="001A07D8"/>
    <w:rsid w:val="001A7999"/>
    <w:rsid w:val="001B6D7B"/>
    <w:rsid w:val="001B7DB8"/>
    <w:rsid w:val="001C4CFB"/>
    <w:rsid w:val="001D5B1F"/>
    <w:rsid w:val="001E0F41"/>
    <w:rsid w:val="001E13D1"/>
    <w:rsid w:val="001E284D"/>
    <w:rsid w:val="001E5056"/>
    <w:rsid w:val="001E7F9F"/>
    <w:rsid w:val="001F1B86"/>
    <w:rsid w:val="001F4DC8"/>
    <w:rsid w:val="00201F5F"/>
    <w:rsid w:val="00206C5D"/>
    <w:rsid w:val="00212056"/>
    <w:rsid w:val="00214FF7"/>
    <w:rsid w:val="002151B4"/>
    <w:rsid w:val="002152C9"/>
    <w:rsid w:val="00223411"/>
    <w:rsid w:val="00233C8C"/>
    <w:rsid w:val="00237A87"/>
    <w:rsid w:val="0025189D"/>
    <w:rsid w:val="002531FC"/>
    <w:rsid w:val="002555EF"/>
    <w:rsid w:val="002601CC"/>
    <w:rsid w:val="00272F52"/>
    <w:rsid w:val="00273470"/>
    <w:rsid w:val="002754C3"/>
    <w:rsid w:val="00290E6F"/>
    <w:rsid w:val="002925FD"/>
    <w:rsid w:val="0029340A"/>
    <w:rsid w:val="00296FCC"/>
    <w:rsid w:val="002A0B0C"/>
    <w:rsid w:val="002A7DE7"/>
    <w:rsid w:val="002B3B8A"/>
    <w:rsid w:val="002B53AC"/>
    <w:rsid w:val="002B5BD5"/>
    <w:rsid w:val="002B6D61"/>
    <w:rsid w:val="002C081A"/>
    <w:rsid w:val="002D08F9"/>
    <w:rsid w:val="002D1AB3"/>
    <w:rsid w:val="002E7DE2"/>
    <w:rsid w:val="002F6C22"/>
    <w:rsid w:val="00302510"/>
    <w:rsid w:val="00311C6B"/>
    <w:rsid w:val="00312F05"/>
    <w:rsid w:val="003234D4"/>
    <w:rsid w:val="00325B41"/>
    <w:rsid w:val="003267CA"/>
    <w:rsid w:val="00327618"/>
    <w:rsid w:val="00331B0C"/>
    <w:rsid w:val="00340B98"/>
    <w:rsid w:val="0035206A"/>
    <w:rsid w:val="00357D99"/>
    <w:rsid w:val="00363415"/>
    <w:rsid w:val="00376C82"/>
    <w:rsid w:val="003908D3"/>
    <w:rsid w:val="0039120A"/>
    <w:rsid w:val="00395A19"/>
    <w:rsid w:val="003A1B8F"/>
    <w:rsid w:val="003A3B44"/>
    <w:rsid w:val="003A6C17"/>
    <w:rsid w:val="003B33D8"/>
    <w:rsid w:val="003B5DBA"/>
    <w:rsid w:val="003C0764"/>
    <w:rsid w:val="003C6149"/>
    <w:rsid w:val="003E21FD"/>
    <w:rsid w:val="003F4CB6"/>
    <w:rsid w:val="003F50BA"/>
    <w:rsid w:val="003F6633"/>
    <w:rsid w:val="00401AA8"/>
    <w:rsid w:val="00402791"/>
    <w:rsid w:val="004053C0"/>
    <w:rsid w:val="00406E8E"/>
    <w:rsid w:val="00414E3B"/>
    <w:rsid w:val="00424515"/>
    <w:rsid w:val="00430871"/>
    <w:rsid w:val="00436D27"/>
    <w:rsid w:val="0044191F"/>
    <w:rsid w:val="00442987"/>
    <w:rsid w:val="00442C1E"/>
    <w:rsid w:val="00446355"/>
    <w:rsid w:val="004473BA"/>
    <w:rsid w:val="00453972"/>
    <w:rsid w:val="0045609D"/>
    <w:rsid w:val="00457DED"/>
    <w:rsid w:val="0046451F"/>
    <w:rsid w:val="00465754"/>
    <w:rsid w:val="00465B9A"/>
    <w:rsid w:val="00476895"/>
    <w:rsid w:val="00485BDE"/>
    <w:rsid w:val="004922EC"/>
    <w:rsid w:val="00492C6A"/>
    <w:rsid w:val="00493E3E"/>
    <w:rsid w:val="004946F7"/>
    <w:rsid w:val="00495195"/>
    <w:rsid w:val="004956DA"/>
    <w:rsid w:val="004A346E"/>
    <w:rsid w:val="004B214C"/>
    <w:rsid w:val="004B75E2"/>
    <w:rsid w:val="004C22A9"/>
    <w:rsid w:val="004D3FD6"/>
    <w:rsid w:val="004D5F9C"/>
    <w:rsid w:val="004D6535"/>
    <w:rsid w:val="004D65CD"/>
    <w:rsid w:val="004E18B0"/>
    <w:rsid w:val="004E294D"/>
    <w:rsid w:val="004E3E06"/>
    <w:rsid w:val="004F75DE"/>
    <w:rsid w:val="00502AC6"/>
    <w:rsid w:val="005046A5"/>
    <w:rsid w:val="00505252"/>
    <w:rsid w:val="005063A1"/>
    <w:rsid w:val="00506F16"/>
    <w:rsid w:val="0051177E"/>
    <w:rsid w:val="005127EA"/>
    <w:rsid w:val="005136F3"/>
    <w:rsid w:val="0051470E"/>
    <w:rsid w:val="00517359"/>
    <w:rsid w:val="00517779"/>
    <w:rsid w:val="00521084"/>
    <w:rsid w:val="00523D84"/>
    <w:rsid w:val="00531977"/>
    <w:rsid w:val="0053697B"/>
    <w:rsid w:val="00536AB4"/>
    <w:rsid w:val="0055384A"/>
    <w:rsid w:val="0056221A"/>
    <w:rsid w:val="00564BA4"/>
    <w:rsid w:val="00566769"/>
    <w:rsid w:val="005776AC"/>
    <w:rsid w:val="0058286A"/>
    <w:rsid w:val="00590B56"/>
    <w:rsid w:val="00594398"/>
    <w:rsid w:val="0059691F"/>
    <w:rsid w:val="00597994"/>
    <w:rsid w:val="005A023E"/>
    <w:rsid w:val="005A21DD"/>
    <w:rsid w:val="005A46D0"/>
    <w:rsid w:val="005B1196"/>
    <w:rsid w:val="005B3F41"/>
    <w:rsid w:val="005B5726"/>
    <w:rsid w:val="005B6E58"/>
    <w:rsid w:val="005C086A"/>
    <w:rsid w:val="005C4133"/>
    <w:rsid w:val="005D0641"/>
    <w:rsid w:val="005D3A6D"/>
    <w:rsid w:val="005D50E9"/>
    <w:rsid w:val="005D7366"/>
    <w:rsid w:val="005E5FD5"/>
    <w:rsid w:val="005F6E52"/>
    <w:rsid w:val="006016E7"/>
    <w:rsid w:val="006078BA"/>
    <w:rsid w:val="00611330"/>
    <w:rsid w:val="00616F49"/>
    <w:rsid w:val="006171E8"/>
    <w:rsid w:val="00621864"/>
    <w:rsid w:val="00621C31"/>
    <w:rsid w:val="00622CB2"/>
    <w:rsid w:val="006332F0"/>
    <w:rsid w:val="00633997"/>
    <w:rsid w:val="00634DEA"/>
    <w:rsid w:val="00636292"/>
    <w:rsid w:val="00636E40"/>
    <w:rsid w:val="00637C3C"/>
    <w:rsid w:val="00637C49"/>
    <w:rsid w:val="00645413"/>
    <w:rsid w:val="00647FE4"/>
    <w:rsid w:val="0065111C"/>
    <w:rsid w:val="00654C7F"/>
    <w:rsid w:val="00657526"/>
    <w:rsid w:val="00664A1A"/>
    <w:rsid w:val="00671A88"/>
    <w:rsid w:val="006725B2"/>
    <w:rsid w:val="00695A87"/>
    <w:rsid w:val="00696D76"/>
    <w:rsid w:val="006A0442"/>
    <w:rsid w:val="006A1E9D"/>
    <w:rsid w:val="006B145C"/>
    <w:rsid w:val="006B18D6"/>
    <w:rsid w:val="006B2EDB"/>
    <w:rsid w:val="006B31D7"/>
    <w:rsid w:val="006B7E47"/>
    <w:rsid w:val="006C4FA0"/>
    <w:rsid w:val="006C5BED"/>
    <w:rsid w:val="006D68C2"/>
    <w:rsid w:val="006E338A"/>
    <w:rsid w:val="006E3A85"/>
    <w:rsid w:val="006E63FF"/>
    <w:rsid w:val="006F031F"/>
    <w:rsid w:val="006F32F4"/>
    <w:rsid w:val="007018C7"/>
    <w:rsid w:val="0070345B"/>
    <w:rsid w:val="00705ABB"/>
    <w:rsid w:val="00705C7F"/>
    <w:rsid w:val="0070620D"/>
    <w:rsid w:val="00711565"/>
    <w:rsid w:val="00726994"/>
    <w:rsid w:val="007279FD"/>
    <w:rsid w:val="007304B6"/>
    <w:rsid w:val="00730839"/>
    <w:rsid w:val="00741B9F"/>
    <w:rsid w:val="00742440"/>
    <w:rsid w:val="00747788"/>
    <w:rsid w:val="007524CA"/>
    <w:rsid w:val="00754AB3"/>
    <w:rsid w:val="007552ED"/>
    <w:rsid w:val="0076398F"/>
    <w:rsid w:val="007664D4"/>
    <w:rsid w:val="0077470B"/>
    <w:rsid w:val="0078276B"/>
    <w:rsid w:val="00786203"/>
    <w:rsid w:val="00786C13"/>
    <w:rsid w:val="00786D06"/>
    <w:rsid w:val="00792EF8"/>
    <w:rsid w:val="00792F16"/>
    <w:rsid w:val="0079562B"/>
    <w:rsid w:val="00796BE4"/>
    <w:rsid w:val="00796C21"/>
    <w:rsid w:val="007A1BC8"/>
    <w:rsid w:val="007A1FE8"/>
    <w:rsid w:val="007C01D3"/>
    <w:rsid w:val="007C0F5C"/>
    <w:rsid w:val="007C1968"/>
    <w:rsid w:val="007C64F6"/>
    <w:rsid w:val="007D39AC"/>
    <w:rsid w:val="007D51BE"/>
    <w:rsid w:val="007D5C0F"/>
    <w:rsid w:val="007D69A1"/>
    <w:rsid w:val="007E1B1E"/>
    <w:rsid w:val="007E64D8"/>
    <w:rsid w:val="007E6FE6"/>
    <w:rsid w:val="007E783E"/>
    <w:rsid w:val="007E7BD0"/>
    <w:rsid w:val="007F2286"/>
    <w:rsid w:val="007F5CAD"/>
    <w:rsid w:val="007F7072"/>
    <w:rsid w:val="00802AA7"/>
    <w:rsid w:val="008072AC"/>
    <w:rsid w:val="008130DB"/>
    <w:rsid w:val="00814E03"/>
    <w:rsid w:val="008226A4"/>
    <w:rsid w:val="00822C98"/>
    <w:rsid w:val="00823A0C"/>
    <w:rsid w:val="008255A3"/>
    <w:rsid w:val="00825A44"/>
    <w:rsid w:val="00826166"/>
    <w:rsid w:val="00835461"/>
    <w:rsid w:val="00842CF8"/>
    <w:rsid w:val="008436D1"/>
    <w:rsid w:val="00843836"/>
    <w:rsid w:val="008442A4"/>
    <w:rsid w:val="00847406"/>
    <w:rsid w:val="00871EAA"/>
    <w:rsid w:val="00884D05"/>
    <w:rsid w:val="00887E47"/>
    <w:rsid w:val="008921BD"/>
    <w:rsid w:val="00896EF5"/>
    <w:rsid w:val="00896EF7"/>
    <w:rsid w:val="008B16CA"/>
    <w:rsid w:val="008B7EBD"/>
    <w:rsid w:val="008C22CE"/>
    <w:rsid w:val="008C2AE7"/>
    <w:rsid w:val="008C6D83"/>
    <w:rsid w:val="008D5D2C"/>
    <w:rsid w:val="008E1E2B"/>
    <w:rsid w:val="008F0E8A"/>
    <w:rsid w:val="008F3375"/>
    <w:rsid w:val="0090084C"/>
    <w:rsid w:val="0091296A"/>
    <w:rsid w:val="00914F83"/>
    <w:rsid w:val="009208B3"/>
    <w:rsid w:val="009233AF"/>
    <w:rsid w:val="00923449"/>
    <w:rsid w:val="00930695"/>
    <w:rsid w:val="009338D0"/>
    <w:rsid w:val="00940501"/>
    <w:rsid w:val="009431FF"/>
    <w:rsid w:val="00943FA6"/>
    <w:rsid w:val="00946111"/>
    <w:rsid w:val="00947826"/>
    <w:rsid w:val="00947A3E"/>
    <w:rsid w:val="009555F3"/>
    <w:rsid w:val="00956719"/>
    <w:rsid w:val="009575F0"/>
    <w:rsid w:val="00961F65"/>
    <w:rsid w:val="00967400"/>
    <w:rsid w:val="00975140"/>
    <w:rsid w:val="0097534D"/>
    <w:rsid w:val="00976371"/>
    <w:rsid w:val="00980A2D"/>
    <w:rsid w:val="00985B65"/>
    <w:rsid w:val="00990032"/>
    <w:rsid w:val="009928D5"/>
    <w:rsid w:val="00992CC6"/>
    <w:rsid w:val="009B1735"/>
    <w:rsid w:val="009B53C7"/>
    <w:rsid w:val="009B77CE"/>
    <w:rsid w:val="009C05D5"/>
    <w:rsid w:val="009C1499"/>
    <w:rsid w:val="009C220B"/>
    <w:rsid w:val="009C4902"/>
    <w:rsid w:val="009C4B3B"/>
    <w:rsid w:val="009D3B4F"/>
    <w:rsid w:val="009D5B74"/>
    <w:rsid w:val="009D5D0B"/>
    <w:rsid w:val="009D75B4"/>
    <w:rsid w:val="009D7A39"/>
    <w:rsid w:val="009E45C2"/>
    <w:rsid w:val="009E74A7"/>
    <w:rsid w:val="009E7A6B"/>
    <w:rsid w:val="009F6F62"/>
    <w:rsid w:val="00A02CDA"/>
    <w:rsid w:val="00A050F8"/>
    <w:rsid w:val="00A119D7"/>
    <w:rsid w:val="00A26EE6"/>
    <w:rsid w:val="00A27FC6"/>
    <w:rsid w:val="00A30DF4"/>
    <w:rsid w:val="00A347B6"/>
    <w:rsid w:val="00A3622D"/>
    <w:rsid w:val="00A436BA"/>
    <w:rsid w:val="00A45BDD"/>
    <w:rsid w:val="00A513E0"/>
    <w:rsid w:val="00A56377"/>
    <w:rsid w:val="00A56D15"/>
    <w:rsid w:val="00A61AC2"/>
    <w:rsid w:val="00A80DD9"/>
    <w:rsid w:val="00A837C8"/>
    <w:rsid w:val="00A86732"/>
    <w:rsid w:val="00A926FB"/>
    <w:rsid w:val="00A9307B"/>
    <w:rsid w:val="00A93558"/>
    <w:rsid w:val="00A963B1"/>
    <w:rsid w:val="00A9684D"/>
    <w:rsid w:val="00AA00A6"/>
    <w:rsid w:val="00AA7A64"/>
    <w:rsid w:val="00AB07C3"/>
    <w:rsid w:val="00AB229E"/>
    <w:rsid w:val="00AB2FB9"/>
    <w:rsid w:val="00AB73F3"/>
    <w:rsid w:val="00AC1D1C"/>
    <w:rsid w:val="00AD6CD8"/>
    <w:rsid w:val="00AE04FB"/>
    <w:rsid w:val="00AE649E"/>
    <w:rsid w:val="00AF2164"/>
    <w:rsid w:val="00AF5B69"/>
    <w:rsid w:val="00AF7601"/>
    <w:rsid w:val="00AF7846"/>
    <w:rsid w:val="00AF7C79"/>
    <w:rsid w:val="00B0093C"/>
    <w:rsid w:val="00B021F8"/>
    <w:rsid w:val="00B11F92"/>
    <w:rsid w:val="00B15B1E"/>
    <w:rsid w:val="00B20FA6"/>
    <w:rsid w:val="00B2128E"/>
    <w:rsid w:val="00B214C6"/>
    <w:rsid w:val="00B22134"/>
    <w:rsid w:val="00B23A41"/>
    <w:rsid w:val="00B25FCA"/>
    <w:rsid w:val="00B31109"/>
    <w:rsid w:val="00B35EAE"/>
    <w:rsid w:val="00B44F6D"/>
    <w:rsid w:val="00B460E0"/>
    <w:rsid w:val="00B46562"/>
    <w:rsid w:val="00B47A44"/>
    <w:rsid w:val="00B51E1A"/>
    <w:rsid w:val="00B546C5"/>
    <w:rsid w:val="00B56F61"/>
    <w:rsid w:val="00B61C65"/>
    <w:rsid w:val="00B65416"/>
    <w:rsid w:val="00B7364E"/>
    <w:rsid w:val="00B75053"/>
    <w:rsid w:val="00B80CF6"/>
    <w:rsid w:val="00B81148"/>
    <w:rsid w:val="00B9040D"/>
    <w:rsid w:val="00B924D6"/>
    <w:rsid w:val="00B930D7"/>
    <w:rsid w:val="00B93C57"/>
    <w:rsid w:val="00BA0F78"/>
    <w:rsid w:val="00BA120C"/>
    <w:rsid w:val="00BB2435"/>
    <w:rsid w:val="00BB5310"/>
    <w:rsid w:val="00BB7A35"/>
    <w:rsid w:val="00BB7A9F"/>
    <w:rsid w:val="00BC10A1"/>
    <w:rsid w:val="00BC38DD"/>
    <w:rsid w:val="00BD3AE6"/>
    <w:rsid w:val="00BD4F38"/>
    <w:rsid w:val="00BD51BA"/>
    <w:rsid w:val="00BD64E5"/>
    <w:rsid w:val="00BE2BAD"/>
    <w:rsid w:val="00BE3B1E"/>
    <w:rsid w:val="00BF04B7"/>
    <w:rsid w:val="00BF19FB"/>
    <w:rsid w:val="00BF1A1F"/>
    <w:rsid w:val="00BF688A"/>
    <w:rsid w:val="00C01C9B"/>
    <w:rsid w:val="00C04134"/>
    <w:rsid w:val="00C10F45"/>
    <w:rsid w:val="00C15594"/>
    <w:rsid w:val="00C15E5B"/>
    <w:rsid w:val="00C210E0"/>
    <w:rsid w:val="00C2251F"/>
    <w:rsid w:val="00C26511"/>
    <w:rsid w:val="00C40A3A"/>
    <w:rsid w:val="00C412E3"/>
    <w:rsid w:val="00C43EC0"/>
    <w:rsid w:val="00C47461"/>
    <w:rsid w:val="00C55418"/>
    <w:rsid w:val="00C565D7"/>
    <w:rsid w:val="00C57AFB"/>
    <w:rsid w:val="00C60D0D"/>
    <w:rsid w:val="00C632C2"/>
    <w:rsid w:val="00C634B2"/>
    <w:rsid w:val="00C63D65"/>
    <w:rsid w:val="00C65E98"/>
    <w:rsid w:val="00C71C09"/>
    <w:rsid w:val="00C72094"/>
    <w:rsid w:val="00C72668"/>
    <w:rsid w:val="00C738FB"/>
    <w:rsid w:val="00C81797"/>
    <w:rsid w:val="00C84398"/>
    <w:rsid w:val="00C85F7D"/>
    <w:rsid w:val="00C87506"/>
    <w:rsid w:val="00CA071C"/>
    <w:rsid w:val="00CA43D6"/>
    <w:rsid w:val="00CA791B"/>
    <w:rsid w:val="00CB3DB6"/>
    <w:rsid w:val="00CC6BCB"/>
    <w:rsid w:val="00CD247D"/>
    <w:rsid w:val="00CD643A"/>
    <w:rsid w:val="00CD6C7E"/>
    <w:rsid w:val="00CE045B"/>
    <w:rsid w:val="00CE13BF"/>
    <w:rsid w:val="00CE1735"/>
    <w:rsid w:val="00CE1E34"/>
    <w:rsid w:val="00CE57A9"/>
    <w:rsid w:val="00CF2841"/>
    <w:rsid w:val="00CF7C7F"/>
    <w:rsid w:val="00D00AEE"/>
    <w:rsid w:val="00D021E0"/>
    <w:rsid w:val="00D10A31"/>
    <w:rsid w:val="00D2019B"/>
    <w:rsid w:val="00D23897"/>
    <w:rsid w:val="00D23C4C"/>
    <w:rsid w:val="00D31DBE"/>
    <w:rsid w:val="00D328B9"/>
    <w:rsid w:val="00D37FBE"/>
    <w:rsid w:val="00D40237"/>
    <w:rsid w:val="00D46E42"/>
    <w:rsid w:val="00D53B0F"/>
    <w:rsid w:val="00D563AD"/>
    <w:rsid w:val="00D56717"/>
    <w:rsid w:val="00D61A24"/>
    <w:rsid w:val="00D655BC"/>
    <w:rsid w:val="00D65883"/>
    <w:rsid w:val="00D71367"/>
    <w:rsid w:val="00D768E9"/>
    <w:rsid w:val="00D80044"/>
    <w:rsid w:val="00D80E99"/>
    <w:rsid w:val="00D821E7"/>
    <w:rsid w:val="00D84A59"/>
    <w:rsid w:val="00DA0985"/>
    <w:rsid w:val="00DA1A88"/>
    <w:rsid w:val="00DA362C"/>
    <w:rsid w:val="00DA3B02"/>
    <w:rsid w:val="00DA5664"/>
    <w:rsid w:val="00DB6A4C"/>
    <w:rsid w:val="00DC0C90"/>
    <w:rsid w:val="00DC65F2"/>
    <w:rsid w:val="00DC7FFE"/>
    <w:rsid w:val="00DD01A2"/>
    <w:rsid w:val="00DD30BE"/>
    <w:rsid w:val="00DD3B11"/>
    <w:rsid w:val="00DD5D9A"/>
    <w:rsid w:val="00DE4658"/>
    <w:rsid w:val="00DE5087"/>
    <w:rsid w:val="00DE529A"/>
    <w:rsid w:val="00DE7377"/>
    <w:rsid w:val="00DF2DC8"/>
    <w:rsid w:val="00DF7627"/>
    <w:rsid w:val="00E04126"/>
    <w:rsid w:val="00E11972"/>
    <w:rsid w:val="00E243A0"/>
    <w:rsid w:val="00E42B55"/>
    <w:rsid w:val="00E44BFB"/>
    <w:rsid w:val="00E55566"/>
    <w:rsid w:val="00E619F5"/>
    <w:rsid w:val="00E63E5E"/>
    <w:rsid w:val="00E649A9"/>
    <w:rsid w:val="00E87BA2"/>
    <w:rsid w:val="00E970E0"/>
    <w:rsid w:val="00EA7220"/>
    <w:rsid w:val="00EB26B4"/>
    <w:rsid w:val="00EB5251"/>
    <w:rsid w:val="00EC298A"/>
    <w:rsid w:val="00EC49D0"/>
    <w:rsid w:val="00ED0703"/>
    <w:rsid w:val="00ED45D0"/>
    <w:rsid w:val="00EE0BAC"/>
    <w:rsid w:val="00EE554A"/>
    <w:rsid w:val="00EF7902"/>
    <w:rsid w:val="00F02BD7"/>
    <w:rsid w:val="00F06438"/>
    <w:rsid w:val="00F07381"/>
    <w:rsid w:val="00F14DE1"/>
    <w:rsid w:val="00F1785C"/>
    <w:rsid w:val="00F17BED"/>
    <w:rsid w:val="00F2190F"/>
    <w:rsid w:val="00F23775"/>
    <w:rsid w:val="00F252B1"/>
    <w:rsid w:val="00F31597"/>
    <w:rsid w:val="00F34D72"/>
    <w:rsid w:val="00F441EF"/>
    <w:rsid w:val="00F52825"/>
    <w:rsid w:val="00F5302D"/>
    <w:rsid w:val="00F5706E"/>
    <w:rsid w:val="00F65F54"/>
    <w:rsid w:val="00F666EF"/>
    <w:rsid w:val="00F867E8"/>
    <w:rsid w:val="00F9672E"/>
    <w:rsid w:val="00F9743B"/>
    <w:rsid w:val="00FA0DB7"/>
    <w:rsid w:val="00FA1C16"/>
    <w:rsid w:val="00FB48EC"/>
    <w:rsid w:val="00FC15E8"/>
    <w:rsid w:val="00FC2B46"/>
    <w:rsid w:val="00FC3776"/>
    <w:rsid w:val="00FC5654"/>
    <w:rsid w:val="00FC6EA7"/>
    <w:rsid w:val="00FD4A9C"/>
    <w:rsid w:val="00FD54DC"/>
    <w:rsid w:val="00FD7BFD"/>
    <w:rsid w:val="00FE08D0"/>
    <w:rsid w:val="00FE3BC7"/>
    <w:rsid w:val="00FE6E13"/>
    <w:rsid w:val="00FE7DD7"/>
    <w:rsid w:val="00FF11AE"/>
    <w:rsid w:val="00FF47A0"/>
    <w:rsid w:val="00FF6C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77172"/>
  <w15:docId w15:val="{3AEEAB2F-5DB3-4172-9935-057374A3E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qFormat="1"/>
    <w:lsdException w:name="Strong" w:uiPriority="0"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31FF"/>
  </w:style>
  <w:style w:type="paragraph" w:styleId="1">
    <w:name w:val="heading 1"/>
    <w:basedOn w:val="a"/>
    <w:next w:val="a"/>
    <w:link w:val="10"/>
    <w:qFormat/>
    <w:rsid w:val="0044191F"/>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qFormat/>
    <w:rsid w:val="0044191F"/>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qFormat/>
    <w:rsid w:val="0044191F"/>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qFormat/>
    <w:rsid w:val="0044191F"/>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uiPriority w:val="9"/>
    <w:qFormat/>
    <w:rsid w:val="0044191F"/>
    <w:pPr>
      <w:spacing w:before="240" w:after="60"/>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925FD"/>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qFormat/>
    <w:rsid w:val="002925FD"/>
    <w:rPr>
      <w:rFonts w:ascii="Times New Roman" w:eastAsia="Times New Roman" w:hAnsi="Times New Roman" w:cs="Times New Roman"/>
      <w:sz w:val="24"/>
      <w:szCs w:val="24"/>
    </w:rPr>
  </w:style>
  <w:style w:type="paragraph" w:styleId="a5">
    <w:name w:val="No Spacing"/>
    <w:uiPriority w:val="99"/>
    <w:qFormat/>
    <w:rsid w:val="00127867"/>
    <w:pPr>
      <w:spacing w:after="0" w:line="240" w:lineRule="auto"/>
    </w:pPr>
  </w:style>
  <w:style w:type="character" w:customStyle="1" w:styleId="10">
    <w:name w:val="Заголовок 1 Знак"/>
    <w:basedOn w:val="a0"/>
    <w:link w:val="1"/>
    <w:qFormat/>
    <w:rsid w:val="0044191F"/>
    <w:rPr>
      <w:rFonts w:ascii="Cambria" w:eastAsia="Times New Roman" w:hAnsi="Cambria" w:cs="Times New Roman"/>
      <w:b/>
      <w:bCs/>
      <w:kern w:val="32"/>
      <w:sz w:val="32"/>
      <w:szCs w:val="32"/>
    </w:rPr>
  </w:style>
  <w:style w:type="character" w:customStyle="1" w:styleId="20">
    <w:name w:val="Заголовок 2 Знак"/>
    <w:basedOn w:val="a0"/>
    <w:link w:val="2"/>
    <w:qFormat/>
    <w:rsid w:val="0044191F"/>
    <w:rPr>
      <w:rFonts w:ascii="Cambria" w:eastAsia="Times New Roman" w:hAnsi="Cambria" w:cs="Times New Roman"/>
      <w:b/>
      <w:bCs/>
      <w:i/>
      <w:iCs/>
      <w:sz w:val="28"/>
      <w:szCs w:val="28"/>
    </w:rPr>
  </w:style>
  <w:style w:type="character" w:customStyle="1" w:styleId="30">
    <w:name w:val="Заголовок 3 Знак"/>
    <w:basedOn w:val="a0"/>
    <w:link w:val="3"/>
    <w:qFormat/>
    <w:rsid w:val="0044191F"/>
    <w:rPr>
      <w:rFonts w:ascii="Cambria" w:eastAsia="Times New Roman" w:hAnsi="Cambria" w:cs="Times New Roman"/>
      <w:b/>
      <w:bCs/>
      <w:sz w:val="26"/>
      <w:szCs w:val="26"/>
    </w:rPr>
  </w:style>
  <w:style w:type="character" w:customStyle="1" w:styleId="40">
    <w:name w:val="Заголовок 4 Знак"/>
    <w:basedOn w:val="a0"/>
    <w:link w:val="4"/>
    <w:qFormat/>
    <w:rsid w:val="0044191F"/>
    <w:rPr>
      <w:rFonts w:ascii="Calibri" w:eastAsia="Times New Roman" w:hAnsi="Calibri" w:cs="Times New Roman"/>
      <w:b/>
      <w:bCs/>
      <w:sz w:val="28"/>
      <w:szCs w:val="28"/>
    </w:rPr>
  </w:style>
  <w:style w:type="character" w:customStyle="1" w:styleId="50">
    <w:name w:val="Заголовок 5 Знак"/>
    <w:basedOn w:val="a0"/>
    <w:link w:val="5"/>
    <w:uiPriority w:val="9"/>
    <w:qFormat/>
    <w:rsid w:val="0044191F"/>
    <w:rPr>
      <w:rFonts w:ascii="Calibri" w:eastAsia="Times New Roman" w:hAnsi="Calibri" w:cs="Times New Roman"/>
      <w:b/>
      <w:bCs/>
      <w:i/>
      <w:iCs/>
      <w:sz w:val="26"/>
      <w:szCs w:val="26"/>
    </w:rPr>
  </w:style>
  <w:style w:type="paragraph" w:customStyle="1" w:styleId="ConsNonformat">
    <w:name w:val="ConsNonformat"/>
    <w:qFormat/>
    <w:rsid w:val="0044191F"/>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Style9">
    <w:name w:val="Style9"/>
    <w:basedOn w:val="a"/>
    <w:qFormat/>
    <w:rsid w:val="0044191F"/>
    <w:pPr>
      <w:widowControl w:val="0"/>
      <w:autoSpaceDE w:val="0"/>
      <w:autoSpaceDN w:val="0"/>
      <w:adjustRightInd w:val="0"/>
      <w:spacing w:after="0" w:line="322" w:lineRule="exact"/>
      <w:ind w:firstLine="706"/>
    </w:pPr>
    <w:rPr>
      <w:rFonts w:ascii="Times New Roman" w:eastAsia="Times New Roman" w:hAnsi="Times New Roman" w:cs="Times New Roman"/>
      <w:sz w:val="24"/>
      <w:szCs w:val="24"/>
    </w:rPr>
  </w:style>
  <w:style w:type="character" w:customStyle="1" w:styleId="FontStyle13">
    <w:name w:val="Font Style13"/>
    <w:basedOn w:val="a0"/>
    <w:qFormat/>
    <w:rsid w:val="0044191F"/>
    <w:rPr>
      <w:rFonts w:ascii="Times New Roman" w:hAnsi="Times New Roman" w:cs="Times New Roman"/>
      <w:sz w:val="26"/>
      <w:szCs w:val="26"/>
    </w:rPr>
  </w:style>
  <w:style w:type="paragraph" w:styleId="a6">
    <w:name w:val="header"/>
    <w:basedOn w:val="a"/>
    <w:link w:val="a7"/>
    <w:unhideWhenUsed/>
    <w:rsid w:val="0044191F"/>
    <w:pPr>
      <w:tabs>
        <w:tab w:val="center" w:pos="4677"/>
        <w:tab w:val="right" w:pos="9355"/>
      </w:tabs>
      <w:spacing w:after="0" w:line="240" w:lineRule="auto"/>
    </w:pPr>
  </w:style>
  <w:style w:type="character" w:customStyle="1" w:styleId="a7">
    <w:name w:val="Верхний колонтитул Знак"/>
    <w:basedOn w:val="a0"/>
    <w:link w:val="a6"/>
    <w:qFormat/>
    <w:rsid w:val="0044191F"/>
  </w:style>
  <w:style w:type="paragraph" w:styleId="a8">
    <w:name w:val="footer"/>
    <w:basedOn w:val="a"/>
    <w:link w:val="a9"/>
    <w:unhideWhenUsed/>
    <w:rsid w:val="0044191F"/>
    <w:pPr>
      <w:tabs>
        <w:tab w:val="center" w:pos="4677"/>
        <w:tab w:val="right" w:pos="9355"/>
      </w:tabs>
      <w:spacing w:after="0" w:line="240" w:lineRule="auto"/>
    </w:pPr>
  </w:style>
  <w:style w:type="character" w:customStyle="1" w:styleId="a9">
    <w:name w:val="Нижний колонтитул Знак"/>
    <w:basedOn w:val="a0"/>
    <w:link w:val="a8"/>
    <w:qFormat/>
    <w:rsid w:val="0044191F"/>
  </w:style>
  <w:style w:type="paragraph" w:styleId="aa">
    <w:name w:val="List Paragraph"/>
    <w:basedOn w:val="a"/>
    <w:uiPriority w:val="34"/>
    <w:qFormat/>
    <w:rsid w:val="0044191F"/>
    <w:pPr>
      <w:ind w:left="720"/>
      <w:contextualSpacing/>
    </w:pPr>
  </w:style>
  <w:style w:type="numbering" w:customStyle="1" w:styleId="11">
    <w:name w:val="Нет списка1"/>
    <w:next w:val="a2"/>
    <w:semiHidden/>
    <w:unhideWhenUsed/>
    <w:qFormat/>
    <w:rsid w:val="0044191F"/>
  </w:style>
  <w:style w:type="paragraph" w:styleId="ab">
    <w:name w:val="Subtitle"/>
    <w:basedOn w:val="a"/>
    <w:next w:val="a"/>
    <w:link w:val="ac"/>
    <w:qFormat/>
    <w:rsid w:val="0044191F"/>
    <w:pPr>
      <w:spacing w:after="60"/>
      <w:jc w:val="center"/>
      <w:outlineLvl w:val="1"/>
    </w:pPr>
    <w:rPr>
      <w:rFonts w:ascii="Cambria" w:eastAsia="Times New Roman" w:hAnsi="Cambria" w:cs="Times New Roman"/>
      <w:sz w:val="24"/>
      <w:szCs w:val="24"/>
    </w:rPr>
  </w:style>
  <w:style w:type="character" w:customStyle="1" w:styleId="ac">
    <w:name w:val="Подзаголовок Знак"/>
    <w:basedOn w:val="a0"/>
    <w:link w:val="ab"/>
    <w:qFormat/>
    <w:rsid w:val="0044191F"/>
    <w:rPr>
      <w:rFonts w:ascii="Cambria" w:eastAsia="Times New Roman" w:hAnsi="Cambria" w:cs="Times New Roman"/>
      <w:sz w:val="24"/>
      <w:szCs w:val="24"/>
    </w:rPr>
  </w:style>
  <w:style w:type="character" w:styleId="ad">
    <w:name w:val="Emphasis"/>
    <w:qFormat/>
    <w:rsid w:val="0044191F"/>
    <w:rPr>
      <w:i/>
      <w:iCs/>
    </w:rPr>
  </w:style>
  <w:style w:type="paragraph" w:customStyle="1" w:styleId="ConsPlusCell">
    <w:name w:val="ConsPlusCell"/>
    <w:uiPriority w:val="99"/>
    <w:qFormat/>
    <w:rsid w:val="0044191F"/>
    <w:pPr>
      <w:autoSpaceDE w:val="0"/>
      <w:autoSpaceDN w:val="0"/>
      <w:adjustRightInd w:val="0"/>
      <w:spacing w:after="0" w:line="240" w:lineRule="auto"/>
    </w:pPr>
    <w:rPr>
      <w:rFonts w:ascii="Arial" w:eastAsia="Times New Roman" w:hAnsi="Arial" w:cs="Arial"/>
      <w:sz w:val="20"/>
      <w:szCs w:val="20"/>
    </w:rPr>
  </w:style>
  <w:style w:type="character" w:styleId="ae">
    <w:name w:val="Hyperlink"/>
    <w:uiPriority w:val="99"/>
    <w:unhideWhenUsed/>
    <w:rsid w:val="0044191F"/>
    <w:rPr>
      <w:color w:val="0000FF"/>
      <w:u w:val="single"/>
    </w:rPr>
  </w:style>
  <w:style w:type="table" w:styleId="af">
    <w:name w:val="Table Grid"/>
    <w:basedOn w:val="a1"/>
    <w:uiPriority w:val="59"/>
    <w:rsid w:val="0044191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qFormat/>
    <w:rsid w:val="0044191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2">
    <w:name w:val="Без интервала1"/>
    <w:uiPriority w:val="99"/>
    <w:qFormat/>
    <w:rsid w:val="0044191F"/>
    <w:pPr>
      <w:spacing w:after="0" w:line="240" w:lineRule="auto"/>
    </w:pPr>
    <w:rPr>
      <w:rFonts w:ascii="Times New Roman" w:eastAsia="Calibri" w:hAnsi="Times New Roman" w:cs="Times New Roman"/>
      <w:sz w:val="28"/>
      <w:szCs w:val="28"/>
      <w:lang w:eastAsia="en-US"/>
    </w:rPr>
  </w:style>
  <w:style w:type="paragraph" w:customStyle="1" w:styleId="ConsPlusNormal">
    <w:name w:val="ConsPlusNormal"/>
    <w:qFormat/>
    <w:rsid w:val="0044191F"/>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pple-style-span">
    <w:name w:val="apple-style-span"/>
    <w:basedOn w:val="a0"/>
    <w:qFormat/>
    <w:rsid w:val="0044191F"/>
  </w:style>
  <w:style w:type="character" w:customStyle="1" w:styleId="af0">
    <w:name w:val="Заголовок Знак"/>
    <w:link w:val="af1"/>
    <w:qFormat/>
    <w:locked/>
    <w:rsid w:val="0044191F"/>
    <w:rPr>
      <w:b/>
      <w:bCs/>
      <w:sz w:val="32"/>
      <w:szCs w:val="24"/>
    </w:rPr>
  </w:style>
  <w:style w:type="character" w:customStyle="1" w:styleId="13">
    <w:name w:val="Название Знак1"/>
    <w:uiPriority w:val="10"/>
    <w:qFormat/>
    <w:rsid w:val="0044191F"/>
    <w:rPr>
      <w:rFonts w:ascii="Cambria" w:eastAsia="Times New Roman" w:hAnsi="Cambria" w:cs="Times New Roman"/>
      <w:color w:val="17365D"/>
      <w:spacing w:val="5"/>
      <w:kern w:val="28"/>
      <w:sz w:val="52"/>
      <w:szCs w:val="52"/>
    </w:rPr>
  </w:style>
  <w:style w:type="paragraph" w:customStyle="1" w:styleId="ConsTitle">
    <w:name w:val="ConsTitle"/>
    <w:uiPriority w:val="99"/>
    <w:qFormat/>
    <w:rsid w:val="0044191F"/>
    <w:pPr>
      <w:autoSpaceDE w:val="0"/>
      <w:autoSpaceDN w:val="0"/>
      <w:adjustRightInd w:val="0"/>
      <w:spacing w:after="0" w:line="240" w:lineRule="auto"/>
    </w:pPr>
    <w:rPr>
      <w:rFonts w:ascii="Arial" w:eastAsia="Times New Roman" w:hAnsi="Arial" w:cs="Arial"/>
      <w:b/>
      <w:bCs/>
      <w:sz w:val="16"/>
      <w:szCs w:val="16"/>
    </w:rPr>
  </w:style>
  <w:style w:type="character" w:customStyle="1" w:styleId="af2">
    <w:name w:val="Текст выноски Знак"/>
    <w:link w:val="af3"/>
    <w:qFormat/>
    <w:rsid w:val="0044191F"/>
    <w:rPr>
      <w:rFonts w:ascii="Tahoma" w:hAnsi="Tahoma" w:cs="Tahoma"/>
      <w:sz w:val="16"/>
      <w:szCs w:val="16"/>
    </w:rPr>
  </w:style>
  <w:style w:type="paragraph" w:styleId="af3">
    <w:name w:val="Balloon Text"/>
    <w:basedOn w:val="a"/>
    <w:link w:val="af2"/>
    <w:qFormat/>
    <w:rsid w:val="0044191F"/>
    <w:pPr>
      <w:spacing w:after="0" w:line="240" w:lineRule="auto"/>
    </w:pPr>
    <w:rPr>
      <w:rFonts w:ascii="Tahoma" w:hAnsi="Tahoma" w:cs="Tahoma"/>
      <w:sz w:val="16"/>
      <w:szCs w:val="16"/>
    </w:rPr>
  </w:style>
  <w:style w:type="character" w:customStyle="1" w:styleId="14">
    <w:name w:val="Текст выноски Знак1"/>
    <w:basedOn w:val="a0"/>
    <w:uiPriority w:val="99"/>
    <w:qFormat/>
    <w:rsid w:val="0044191F"/>
    <w:rPr>
      <w:rFonts w:ascii="Tahoma" w:hAnsi="Tahoma" w:cs="Tahoma"/>
      <w:sz w:val="16"/>
      <w:szCs w:val="16"/>
    </w:rPr>
  </w:style>
  <w:style w:type="character" w:customStyle="1" w:styleId="af4">
    <w:name w:val="Символ нумерации"/>
    <w:qFormat/>
    <w:rsid w:val="0044191F"/>
  </w:style>
  <w:style w:type="paragraph" w:styleId="af5">
    <w:name w:val="Normal (Web)"/>
    <w:basedOn w:val="a"/>
    <w:uiPriority w:val="99"/>
    <w:unhideWhenUsed/>
    <w:qFormat/>
    <w:rsid w:val="0044191F"/>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List"/>
    <w:basedOn w:val="a3"/>
    <w:rsid w:val="0044191F"/>
    <w:pPr>
      <w:widowControl w:val="0"/>
      <w:suppressAutoHyphens/>
      <w:autoSpaceDE w:val="0"/>
      <w:autoSpaceDN w:val="0"/>
      <w:adjustRightInd w:val="0"/>
      <w:spacing w:line="240" w:lineRule="exact"/>
      <w:jc w:val="right"/>
      <w:outlineLvl w:val="1"/>
    </w:pPr>
    <w:rPr>
      <w:rFonts w:eastAsia="Lucida Sans Unicode" w:cs="Tahoma"/>
      <w:szCs w:val="20"/>
    </w:rPr>
  </w:style>
  <w:style w:type="character" w:customStyle="1" w:styleId="FontStyle29">
    <w:name w:val="Font Style29"/>
    <w:uiPriority w:val="99"/>
    <w:qFormat/>
    <w:rsid w:val="0044191F"/>
    <w:rPr>
      <w:rFonts w:ascii="Times New Roman" w:hAnsi="Times New Roman" w:cs="Times New Roman"/>
      <w:sz w:val="26"/>
      <w:szCs w:val="26"/>
    </w:rPr>
  </w:style>
  <w:style w:type="paragraph" w:customStyle="1" w:styleId="Style5">
    <w:name w:val="Style5"/>
    <w:basedOn w:val="a"/>
    <w:uiPriority w:val="99"/>
    <w:qFormat/>
    <w:rsid w:val="0044191F"/>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paragraph" w:customStyle="1" w:styleId="Style6">
    <w:name w:val="Style6"/>
    <w:basedOn w:val="a"/>
    <w:uiPriority w:val="99"/>
    <w:qFormat/>
    <w:rsid w:val="0044191F"/>
    <w:pPr>
      <w:widowControl w:val="0"/>
      <w:autoSpaceDE w:val="0"/>
      <w:autoSpaceDN w:val="0"/>
      <w:adjustRightInd w:val="0"/>
      <w:spacing w:after="0" w:line="325" w:lineRule="exact"/>
      <w:ind w:firstLine="715"/>
      <w:jc w:val="both"/>
    </w:pPr>
    <w:rPr>
      <w:rFonts w:ascii="Times New Roman" w:eastAsia="Times New Roman" w:hAnsi="Times New Roman" w:cs="Times New Roman"/>
      <w:sz w:val="24"/>
      <w:szCs w:val="24"/>
    </w:rPr>
  </w:style>
  <w:style w:type="paragraph" w:customStyle="1" w:styleId="15">
    <w:name w:val="Указатель1"/>
    <w:basedOn w:val="a"/>
    <w:qFormat/>
    <w:rsid w:val="0044191F"/>
    <w:pPr>
      <w:widowControl w:val="0"/>
      <w:suppressLineNumbers/>
      <w:suppressAutoHyphens/>
      <w:spacing w:after="0" w:line="240" w:lineRule="auto"/>
    </w:pPr>
    <w:rPr>
      <w:rFonts w:ascii="Times New Roman" w:eastAsia="Lucida Sans Unicode" w:hAnsi="Times New Roman" w:cs="Tahoma"/>
      <w:sz w:val="24"/>
      <w:szCs w:val="20"/>
    </w:rPr>
  </w:style>
  <w:style w:type="character" w:styleId="af7">
    <w:name w:val="page number"/>
    <w:basedOn w:val="a0"/>
    <w:qFormat/>
    <w:rsid w:val="0044191F"/>
  </w:style>
  <w:style w:type="paragraph" w:styleId="31">
    <w:name w:val="Body Text Indent 3"/>
    <w:basedOn w:val="a"/>
    <w:link w:val="32"/>
    <w:qFormat/>
    <w:rsid w:val="0044191F"/>
    <w:pPr>
      <w:spacing w:after="0" w:line="240" w:lineRule="auto"/>
      <w:ind w:firstLine="840"/>
      <w:jc w:val="both"/>
    </w:pPr>
    <w:rPr>
      <w:rFonts w:ascii="Times New Roman" w:eastAsia="Times New Roman" w:hAnsi="Times New Roman" w:cs="Times New Roman"/>
      <w:sz w:val="28"/>
      <w:szCs w:val="24"/>
    </w:rPr>
  </w:style>
  <w:style w:type="character" w:customStyle="1" w:styleId="32">
    <w:name w:val="Основной текст с отступом 3 Знак"/>
    <w:basedOn w:val="a0"/>
    <w:link w:val="31"/>
    <w:qFormat/>
    <w:rsid w:val="0044191F"/>
    <w:rPr>
      <w:rFonts w:ascii="Times New Roman" w:eastAsia="Times New Roman" w:hAnsi="Times New Roman" w:cs="Times New Roman"/>
      <w:sz w:val="28"/>
      <w:szCs w:val="24"/>
    </w:rPr>
  </w:style>
  <w:style w:type="paragraph" w:styleId="af8">
    <w:name w:val="Body Text Indent"/>
    <w:basedOn w:val="a"/>
    <w:link w:val="af9"/>
    <w:rsid w:val="0044191F"/>
    <w:pPr>
      <w:spacing w:after="0" w:line="240" w:lineRule="auto"/>
      <w:ind w:firstLine="700"/>
      <w:jc w:val="both"/>
    </w:pPr>
    <w:rPr>
      <w:rFonts w:ascii="Times New Roman" w:eastAsia="Times New Roman" w:hAnsi="Times New Roman" w:cs="Times New Roman"/>
      <w:sz w:val="28"/>
      <w:szCs w:val="24"/>
    </w:rPr>
  </w:style>
  <w:style w:type="character" w:customStyle="1" w:styleId="af9">
    <w:name w:val="Основной текст с отступом Знак"/>
    <w:basedOn w:val="a0"/>
    <w:link w:val="af8"/>
    <w:qFormat/>
    <w:rsid w:val="0044191F"/>
    <w:rPr>
      <w:rFonts w:ascii="Times New Roman" w:eastAsia="Times New Roman" w:hAnsi="Times New Roman" w:cs="Times New Roman"/>
      <w:sz w:val="28"/>
      <w:szCs w:val="24"/>
    </w:rPr>
  </w:style>
  <w:style w:type="paragraph" w:styleId="21">
    <w:name w:val="Body Text Indent 2"/>
    <w:basedOn w:val="a"/>
    <w:link w:val="22"/>
    <w:qFormat/>
    <w:rsid w:val="0044191F"/>
    <w:pPr>
      <w:spacing w:after="0" w:line="240" w:lineRule="auto"/>
      <w:ind w:firstLine="700"/>
      <w:jc w:val="both"/>
    </w:pPr>
    <w:rPr>
      <w:rFonts w:ascii="Times New Roman" w:eastAsia="Times New Roman" w:hAnsi="Times New Roman" w:cs="Times New Roman"/>
      <w:sz w:val="28"/>
      <w:szCs w:val="24"/>
      <w:u w:val="single"/>
    </w:rPr>
  </w:style>
  <w:style w:type="character" w:customStyle="1" w:styleId="22">
    <w:name w:val="Основной текст с отступом 2 Знак"/>
    <w:basedOn w:val="a0"/>
    <w:link w:val="21"/>
    <w:qFormat/>
    <w:rsid w:val="0044191F"/>
    <w:rPr>
      <w:rFonts w:ascii="Times New Roman" w:eastAsia="Times New Roman" w:hAnsi="Times New Roman" w:cs="Times New Roman"/>
      <w:sz w:val="28"/>
      <w:szCs w:val="24"/>
      <w:u w:val="single"/>
    </w:rPr>
  </w:style>
  <w:style w:type="paragraph" w:styleId="23">
    <w:name w:val="Body Text 2"/>
    <w:basedOn w:val="a"/>
    <w:link w:val="24"/>
    <w:qFormat/>
    <w:rsid w:val="0044191F"/>
    <w:pPr>
      <w:spacing w:after="120" w:line="480" w:lineRule="auto"/>
    </w:pPr>
    <w:rPr>
      <w:rFonts w:ascii="Times New Roman" w:eastAsia="Times New Roman" w:hAnsi="Times New Roman" w:cs="Times New Roman"/>
      <w:sz w:val="28"/>
      <w:szCs w:val="20"/>
    </w:rPr>
  </w:style>
  <w:style w:type="character" w:customStyle="1" w:styleId="24">
    <w:name w:val="Основной текст 2 Знак"/>
    <w:basedOn w:val="a0"/>
    <w:link w:val="23"/>
    <w:qFormat/>
    <w:rsid w:val="0044191F"/>
    <w:rPr>
      <w:rFonts w:ascii="Times New Roman" w:eastAsia="Times New Roman" w:hAnsi="Times New Roman" w:cs="Times New Roman"/>
      <w:sz w:val="28"/>
      <w:szCs w:val="20"/>
    </w:rPr>
  </w:style>
  <w:style w:type="paragraph" w:styleId="afa">
    <w:name w:val="footnote text"/>
    <w:basedOn w:val="a"/>
    <w:link w:val="afb"/>
    <w:rsid w:val="0044191F"/>
    <w:pPr>
      <w:spacing w:after="0" w:line="240" w:lineRule="auto"/>
    </w:pPr>
    <w:rPr>
      <w:rFonts w:ascii="Times New Roman" w:eastAsia="Times New Roman" w:hAnsi="Times New Roman" w:cs="Times New Roman"/>
      <w:sz w:val="20"/>
      <w:szCs w:val="20"/>
    </w:rPr>
  </w:style>
  <w:style w:type="character" w:customStyle="1" w:styleId="afb">
    <w:name w:val="Текст сноски Знак"/>
    <w:basedOn w:val="a0"/>
    <w:link w:val="afa"/>
    <w:qFormat/>
    <w:rsid w:val="0044191F"/>
    <w:rPr>
      <w:rFonts w:ascii="Times New Roman" w:eastAsia="Times New Roman" w:hAnsi="Times New Roman" w:cs="Times New Roman"/>
      <w:sz w:val="20"/>
      <w:szCs w:val="20"/>
    </w:rPr>
  </w:style>
  <w:style w:type="character" w:styleId="afc">
    <w:name w:val="footnote reference"/>
    <w:semiHidden/>
    <w:rsid w:val="0044191F"/>
    <w:rPr>
      <w:vertAlign w:val="superscript"/>
    </w:rPr>
  </w:style>
  <w:style w:type="paragraph" w:customStyle="1" w:styleId="ConsPlusTitle">
    <w:name w:val="ConsPlusTitle"/>
    <w:qFormat/>
    <w:rsid w:val="0044191F"/>
    <w:pPr>
      <w:widowControl w:val="0"/>
      <w:autoSpaceDE w:val="0"/>
      <w:autoSpaceDN w:val="0"/>
      <w:adjustRightInd w:val="0"/>
      <w:spacing w:after="0" w:line="240" w:lineRule="auto"/>
    </w:pPr>
    <w:rPr>
      <w:rFonts w:ascii="Arial" w:eastAsia="Times New Roman" w:hAnsi="Arial" w:cs="Arial"/>
      <w:b/>
      <w:bCs/>
      <w:sz w:val="20"/>
      <w:szCs w:val="20"/>
    </w:rPr>
  </w:style>
  <w:style w:type="character" w:styleId="afd">
    <w:name w:val="Strong"/>
    <w:qFormat/>
    <w:rsid w:val="0044191F"/>
    <w:rPr>
      <w:b/>
      <w:bCs/>
    </w:rPr>
  </w:style>
  <w:style w:type="character" w:customStyle="1" w:styleId="grame">
    <w:name w:val="grame"/>
    <w:basedOn w:val="a0"/>
    <w:qFormat/>
    <w:rsid w:val="0044191F"/>
  </w:style>
  <w:style w:type="paragraph" w:customStyle="1" w:styleId="16">
    <w:name w:val="Знак Знак Знак1 Знак Знак Знак"/>
    <w:basedOn w:val="a"/>
    <w:qFormat/>
    <w:rsid w:val="0044191F"/>
    <w:pPr>
      <w:spacing w:after="160" w:line="240" w:lineRule="exact"/>
    </w:pPr>
    <w:rPr>
      <w:rFonts w:ascii="Verdana" w:eastAsia="Times New Roman" w:hAnsi="Verdana" w:cs="Times New Roman"/>
      <w:sz w:val="20"/>
      <w:szCs w:val="20"/>
      <w:lang w:val="en-US" w:eastAsia="en-US"/>
    </w:rPr>
  </w:style>
  <w:style w:type="paragraph" w:styleId="afe">
    <w:name w:val="endnote text"/>
    <w:basedOn w:val="a"/>
    <w:link w:val="aff"/>
    <w:rsid w:val="0044191F"/>
    <w:pPr>
      <w:spacing w:after="0" w:line="240" w:lineRule="auto"/>
    </w:pPr>
    <w:rPr>
      <w:rFonts w:ascii="Times New Roman" w:eastAsia="Times New Roman" w:hAnsi="Times New Roman" w:cs="Times New Roman"/>
      <w:sz w:val="20"/>
      <w:szCs w:val="20"/>
    </w:rPr>
  </w:style>
  <w:style w:type="character" w:customStyle="1" w:styleId="aff">
    <w:name w:val="Текст концевой сноски Знак"/>
    <w:basedOn w:val="a0"/>
    <w:link w:val="afe"/>
    <w:qFormat/>
    <w:rsid w:val="0044191F"/>
    <w:rPr>
      <w:rFonts w:ascii="Times New Roman" w:eastAsia="Times New Roman" w:hAnsi="Times New Roman" w:cs="Times New Roman"/>
      <w:sz w:val="20"/>
      <w:szCs w:val="20"/>
    </w:rPr>
  </w:style>
  <w:style w:type="character" w:styleId="aff0">
    <w:name w:val="endnote reference"/>
    <w:rsid w:val="0044191F"/>
    <w:rPr>
      <w:vertAlign w:val="superscript"/>
    </w:rPr>
  </w:style>
  <w:style w:type="paragraph" w:customStyle="1" w:styleId="aff1">
    <w:name w:val="Знак"/>
    <w:basedOn w:val="a"/>
    <w:qFormat/>
    <w:rsid w:val="0044191F"/>
    <w:pPr>
      <w:spacing w:after="0" w:line="240" w:lineRule="auto"/>
    </w:pPr>
    <w:rPr>
      <w:rFonts w:ascii="Verdana" w:eastAsia="Times New Roman" w:hAnsi="Verdana" w:cs="Verdana"/>
      <w:sz w:val="20"/>
      <w:szCs w:val="20"/>
      <w:lang w:val="en-US" w:eastAsia="en-US"/>
    </w:rPr>
  </w:style>
  <w:style w:type="paragraph" w:customStyle="1" w:styleId="-1">
    <w:name w:val="Т-1"/>
    <w:aliases w:val="5"/>
    <w:basedOn w:val="a"/>
    <w:qFormat/>
    <w:rsid w:val="0044191F"/>
    <w:pPr>
      <w:spacing w:after="0" w:line="360" w:lineRule="auto"/>
      <w:ind w:firstLine="720"/>
      <w:jc w:val="both"/>
    </w:pPr>
    <w:rPr>
      <w:rFonts w:ascii="Times New Roman" w:eastAsia="Times New Roman" w:hAnsi="Times New Roman" w:cs="Times New Roman"/>
      <w:sz w:val="28"/>
      <w:szCs w:val="20"/>
    </w:rPr>
  </w:style>
  <w:style w:type="paragraph" w:customStyle="1" w:styleId="ConsNormal">
    <w:name w:val="ConsNormal"/>
    <w:uiPriority w:val="99"/>
    <w:qFormat/>
    <w:rsid w:val="0044191F"/>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styleId="aff2">
    <w:name w:val="Document Map"/>
    <w:basedOn w:val="a"/>
    <w:link w:val="aff3"/>
    <w:uiPriority w:val="99"/>
    <w:semiHidden/>
    <w:unhideWhenUsed/>
    <w:qFormat/>
    <w:rsid w:val="0044191F"/>
    <w:rPr>
      <w:rFonts w:ascii="Tahoma" w:eastAsia="Times New Roman" w:hAnsi="Tahoma" w:cs="Times New Roman"/>
      <w:sz w:val="16"/>
      <w:szCs w:val="16"/>
    </w:rPr>
  </w:style>
  <w:style w:type="character" w:customStyle="1" w:styleId="aff3">
    <w:name w:val="Схема документа Знак"/>
    <w:basedOn w:val="a0"/>
    <w:link w:val="aff2"/>
    <w:uiPriority w:val="99"/>
    <w:qFormat/>
    <w:rsid w:val="0044191F"/>
    <w:rPr>
      <w:rFonts w:ascii="Tahoma" w:eastAsia="Times New Roman" w:hAnsi="Tahoma" w:cs="Times New Roman"/>
      <w:sz w:val="16"/>
      <w:szCs w:val="16"/>
    </w:rPr>
  </w:style>
  <w:style w:type="character" w:styleId="aff4">
    <w:name w:val="FollowedHyperlink"/>
    <w:uiPriority w:val="99"/>
    <w:semiHidden/>
    <w:unhideWhenUsed/>
    <w:qFormat/>
    <w:rsid w:val="0044191F"/>
    <w:rPr>
      <w:color w:val="800080"/>
      <w:u w:val="single"/>
    </w:rPr>
  </w:style>
  <w:style w:type="paragraph" w:styleId="af1">
    <w:name w:val="Title"/>
    <w:basedOn w:val="a"/>
    <w:next w:val="a"/>
    <w:link w:val="af0"/>
    <w:qFormat/>
    <w:rsid w:val="0044191F"/>
    <w:pPr>
      <w:pBdr>
        <w:bottom w:val="single" w:sz="8" w:space="4" w:color="4F81BD" w:themeColor="accent1"/>
      </w:pBdr>
      <w:spacing w:after="300" w:line="240" w:lineRule="auto"/>
      <w:contextualSpacing/>
    </w:pPr>
    <w:rPr>
      <w:b/>
      <w:bCs/>
      <w:sz w:val="32"/>
      <w:szCs w:val="24"/>
    </w:rPr>
  </w:style>
  <w:style w:type="character" w:customStyle="1" w:styleId="aff5">
    <w:name w:val="Название Знак"/>
    <w:basedOn w:val="a0"/>
    <w:uiPriority w:val="10"/>
    <w:qFormat/>
    <w:rsid w:val="0044191F"/>
    <w:rPr>
      <w:rFonts w:asciiTheme="majorHAnsi" w:eastAsiaTheme="majorEastAsia" w:hAnsiTheme="majorHAnsi" w:cstheme="majorBidi"/>
      <w:color w:val="17365D" w:themeColor="text2" w:themeShade="BF"/>
      <w:spacing w:val="5"/>
      <w:kern w:val="28"/>
      <w:sz w:val="52"/>
      <w:szCs w:val="52"/>
    </w:rPr>
  </w:style>
  <w:style w:type="paragraph" w:customStyle="1" w:styleId="110">
    <w:name w:val="Заголовок 11"/>
    <w:basedOn w:val="a"/>
    <w:next w:val="a"/>
    <w:qFormat/>
    <w:rsid w:val="00FE08D0"/>
    <w:pPr>
      <w:keepNext/>
      <w:spacing w:before="240" w:after="60"/>
      <w:outlineLvl w:val="0"/>
    </w:pPr>
    <w:rPr>
      <w:rFonts w:ascii="Cambria" w:eastAsia="Times New Roman" w:hAnsi="Cambria" w:cs="Times New Roman"/>
      <w:b/>
      <w:bCs/>
      <w:kern w:val="2"/>
      <w:sz w:val="32"/>
      <w:szCs w:val="32"/>
    </w:rPr>
  </w:style>
  <w:style w:type="paragraph" w:customStyle="1" w:styleId="210">
    <w:name w:val="Заголовок 21"/>
    <w:basedOn w:val="a"/>
    <w:next w:val="a"/>
    <w:qFormat/>
    <w:rsid w:val="00FE08D0"/>
    <w:pPr>
      <w:keepNext/>
      <w:spacing w:before="240" w:after="60"/>
      <w:outlineLvl w:val="1"/>
    </w:pPr>
    <w:rPr>
      <w:rFonts w:ascii="Cambria" w:eastAsia="Times New Roman" w:hAnsi="Cambria" w:cs="Times New Roman"/>
      <w:b/>
      <w:bCs/>
      <w:i/>
      <w:iCs/>
      <w:sz w:val="28"/>
      <w:szCs w:val="28"/>
    </w:rPr>
  </w:style>
  <w:style w:type="paragraph" w:customStyle="1" w:styleId="310">
    <w:name w:val="Заголовок 31"/>
    <w:basedOn w:val="a"/>
    <w:next w:val="a"/>
    <w:qFormat/>
    <w:rsid w:val="00FE08D0"/>
    <w:pPr>
      <w:keepNext/>
      <w:spacing w:before="240" w:after="60"/>
      <w:outlineLvl w:val="2"/>
    </w:pPr>
    <w:rPr>
      <w:rFonts w:ascii="Cambria" w:eastAsia="Times New Roman" w:hAnsi="Cambria" w:cs="Times New Roman"/>
      <w:b/>
      <w:bCs/>
      <w:sz w:val="26"/>
      <w:szCs w:val="26"/>
    </w:rPr>
  </w:style>
  <w:style w:type="paragraph" w:customStyle="1" w:styleId="41">
    <w:name w:val="Заголовок 41"/>
    <w:basedOn w:val="a"/>
    <w:next w:val="a"/>
    <w:qFormat/>
    <w:rsid w:val="00FE08D0"/>
    <w:pPr>
      <w:keepNext/>
      <w:spacing w:before="240" w:after="60"/>
      <w:outlineLvl w:val="3"/>
    </w:pPr>
    <w:rPr>
      <w:rFonts w:ascii="Calibri" w:eastAsia="Times New Roman" w:hAnsi="Calibri" w:cs="Times New Roman"/>
      <w:b/>
      <w:bCs/>
      <w:sz w:val="28"/>
      <w:szCs w:val="28"/>
    </w:rPr>
  </w:style>
  <w:style w:type="paragraph" w:customStyle="1" w:styleId="51">
    <w:name w:val="Заголовок 51"/>
    <w:basedOn w:val="a"/>
    <w:next w:val="a"/>
    <w:uiPriority w:val="9"/>
    <w:qFormat/>
    <w:rsid w:val="00FE08D0"/>
    <w:pPr>
      <w:spacing w:before="240" w:after="60"/>
      <w:outlineLvl w:val="4"/>
    </w:pPr>
    <w:rPr>
      <w:rFonts w:ascii="Calibri" w:eastAsia="Times New Roman" w:hAnsi="Calibri" w:cs="Times New Roman"/>
      <w:b/>
      <w:bCs/>
      <w:i/>
      <w:iCs/>
      <w:sz w:val="26"/>
      <w:szCs w:val="26"/>
    </w:rPr>
  </w:style>
  <w:style w:type="character" w:customStyle="1" w:styleId="33">
    <w:name w:val="Название Знак3"/>
    <w:basedOn w:val="a0"/>
    <w:qFormat/>
    <w:rsid w:val="00FE08D0"/>
    <w:rPr>
      <w:rFonts w:ascii="Cambria" w:eastAsia="Times New Roman" w:hAnsi="Cambria" w:cs="Times New Roman"/>
      <w:b/>
      <w:bCs/>
      <w:i/>
      <w:iCs/>
      <w:sz w:val="28"/>
      <w:szCs w:val="28"/>
    </w:rPr>
  </w:style>
  <w:style w:type="character" w:customStyle="1" w:styleId="-">
    <w:name w:val="Интернет-ссылка"/>
    <w:unhideWhenUsed/>
    <w:rsid w:val="00FE08D0"/>
    <w:rPr>
      <w:color w:val="0000FF"/>
      <w:u w:val="single"/>
    </w:rPr>
  </w:style>
  <w:style w:type="character" w:customStyle="1" w:styleId="aff6">
    <w:name w:val="Привязка сноски"/>
    <w:rsid w:val="00FE08D0"/>
    <w:rPr>
      <w:vertAlign w:val="superscript"/>
    </w:rPr>
  </w:style>
  <w:style w:type="character" w:customStyle="1" w:styleId="FootnoteCharacters">
    <w:name w:val="Footnote Characters"/>
    <w:semiHidden/>
    <w:qFormat/>
    <w:rsid w:val="00FE08D0"/>
    <w:rPr>
      <w:vertAlign w:val="superscript"/>
    </w:rPr>
  </w:style>
  <w:style w:type="character" w:customStyle="1" w:styleId="aff7">
    <w:name w:val="Привязка концевой сноски"/>
    <w:rsid w:val="00FE08D0"/>
    <w:rPr>
      <w:vertAlign w:val="superscript"/>
    </w:rPr>
  </w:style>
  <w:style w:type="character" w:customStyle="1" w:styleId="EndnoteCharacters">
    <w:name w:val="Endnote Characters"/>
    <w:qFormat/>
    <w:rsid w:val="00FE08D0"/>
    <w:rPr>
      <w:vertAlign w:val="superscript"/>
    </w:rPr>
  </w:style>
  <w:style w:type="character" w:customStyle="1" w:styleId="ListLabel1">
    <w:name w:val="ListLabel 1"/>
    <w:qFormat/>
    <w:rsid w:val="00FE08D0"/>
    <w:rPr>
      <w:rFonts w:eastAsia="Cambria" w:cs="Times New Roman"/>
    </w:rPr>
  </w:style>
  <w:style w:type="character" w:customStyle="1" w:styleId="ListLabel2">
    <w:name w:val="ListLabel 2"/>
    <w:qFormat/>
    <w:rsid w:val="00FE08D0"/>
    <w:rPr>
      <w:rFonts w:cs="Courier New"/>
    </w:rPr>
  </w:style>
  <w:style w:type="character" w:customStyle="1" w:styleId="ListLabel3">
    <w:name w:val="ListLabel 3"/>
    <w:qFormat/>
    <w:rsid w:val="00FE08D0"/>
    <w:rPr>
      <w:rFonts w:cs="Courier New"/>
    </w:rPr>
  </w:style>
  <w:style w:type="character" w:customStyle="1" w:styleId="ListLabel4">
    <w:name w:val="ListLabel 4"/>
    <w:qFormat/>
    <w:rsid w:val="00FE08D0"/>
    <w:rPr>
      <w:rFonts w:cs="Courier New"/>
    </w:rPr>
  </w:style>
  <w:style w:type="character" w:customStyle="1" w:styleId="ListLabel5">
    <w:name w:val="ListLabel 5"/>
    <w:qFormat/>
    <w:rsid w:val="00FE08D0"/>
    <w:rPr>
      <w:sz w:val="20"/>
    </w:rPr>
  </w:style>
  <w:style w:type="character" w:customStyle="1" w:styleId="ListLabel6">
    <w:name w:val="ListLabel 6"/>
    <w:qFormat/>
    <w:rsid w:val="00FE08D0"/>
    <w:rPr>
      <w:sz w:val="20"/>
    </w:rPr>
  </w:style>
  <w:style w:type="character" w:customStyle="1" w:styleId="ListLabel7">
    <w:name w:val="ListLabel 7"/>
    <w:qFormat/>
    <w:rsid w:val="00FE08D0"/>
    <w:rPr>
      <w:rFonts w:cs="Arial"/>
    </w:rPr>
  </w:style>
  <w:style w:type="character" w:customStyle="1" w:styleId="ListLabel8">
    <w:name w:val="ListLabel 8"/>
    <w:qFormat/>
    <w:rsid w:val="00FE08D0"/>
    <w:rPr>
      <w:rFonts w:ascii="Times New Roman" w:eastAsia="Times New Roman" w:hAnsi="Times New Roman" w:cs="Times New Roman"/>
      <w:sz w:val="28"/>
    </w:rPr>
  </w:style>
  <w:style w:type="character" w:customStyle="1" w:styleId="ListLabel9">
    <w:name w:val="ListLabel 9"/>
    <w:qFormat/>
    <w:rsid w:val="00FE08D0"/>
    <w:rPr>
      <w:rFonts w:ascii="Times New Roman" w:eastAsia="Times New Roman" w:hAnsi="Times New Roman" w:cs="Times New Roman"/>
      <w:sz w:val="28"/>
      <w:szCs w:val="28"/>
    </w:rPr>
  </w:style>
  <w:style w:type="character" w:customStyle="1" w:styleId="ListLabel10">
    <w:name w:val="ListLabel 10"/>
    <w:qFormat/>
    <w:rsid w:val="00FE08D0"/>
    <w:rPr>
      <w:rFonts w:ascii="Times New Roman" w:eastAsia="Calibri" w:hAnsi="Times New Roman" w:cs="Times New Roman"/>
      <w:sz w:val="24"/>
      <w:szCs w:val="24"/>
      <w:lang w:eastAsia="en-US"/>
    </w:rPr>
  </w:style>
  <w:style w:type="character" w:customStyle="1" w:styleId="ListLabel11">
    <w:name w:val="ListLabel 11"/>
    <w:qFormat/>
    <w:rsid w:val="00FE08D0"/>
    <w:rPr>
      <w:rFonts w:ascii="Times New Roman" w:eastAsia="Times New Roman" w:hAnsi="Times New Roman" w:cs="Times New Roman"/>
      <w:sz w:val="28"/>
    </w:rPr>
  </w:style>
  <w:style w:type="character" w:customStyle="1" w:styleId="ListLabel12">
    <w:name w:val="ListLabel 12"/>
    <w:qFormat/>
    <w:rsid w:val="00FE08D0"/>
    <w:rPr>
      <w:rFonts w:ascii="Times New Roman" w:eastAsia="Times New Roman" w:hAnsi="Times New Roman" w:cs="Times New Roman"/>
      <w:sz w:val="28"/>
      <w:szCs w:val="28"/>
    </w:rPr>
  </w:style>
  <w:style w:type="character" w:customStyle="1" w:styleId="ListLabel13">
    <w:name w:val="ListLabel 13"/>
    <w:qFormat/>
    <w:rsid w:val="00FE08D0"/>
    <w:rPr>
      <w:rFonts w:ascii="Times New Roman" w:eastAsia="Calibri" w:hAnsi="Times New Roman" w:cs="Times New Roman"/>
      <w:sz w:val="24"/>
      <w:szCs w:val="24"/>
      <w:lang w:eastAsia="en-US"/>
    </w:rPr>
  </w:style>
  <w:style w:type="character" w:customStyle="1" w:styleId="ListLabel14">
    <w:name w:val="ListLabel 14"/>
    <w:qFormat/>
    <w:rsid w:val="00FE08D0"/>
    <w:rPr>
      <w:rFonts w:ascii="Times New Roman" w:eastAsia="Times New Roman" w:hAnsi="Times New Roman" w:cs="Times New Roman"/>
      <w:sz w:val="28"/>
    </w:rPr>
  </w:style>
  <w:style w:type="character" w:customStyle="1" w:styleId="ListLabel15">
    <w:name w:val="ListLabel 15"/>
    <w:qFormat/>
    <w:rsid w:val="00FE08D0"/>
    <w:rPr>
      <w:rFonts w:ascii="Times New Roman" w:eastAsia="Times New Roman" w:hAnsi="Times New Roman" w:cs="Times New Roman"/>
      <w:sz w:val="28"/>
      <w:szCs w:val="28"/>
    </w:rPr>
  </w:style>
  <w:style w:type="paragraph" w:customStyle="1" w:styleId="17">
    <w:name w:val="Заголовок1"/>
    <w:basedOn w:val="a"/>
    <w:next w:val="a3"/>
    <w:qFormat/>
    <w:rsid w:val="00FE08D0"/>
    <w:pPr>
      <w:keepNext/>
      <w:spacing w:before="240" w:after="120"/>
    </w:pPr>
    <w:rPr>
      <w:rFonts w:ascii="DejaVu Sans" w:eastAsia="Droid Sans Fallback" w:hAnsi="DejaVu Sans" w:cs="Droid Sans Devanagari"/>
      <w:sz w:val="28"/>
      <w:szCs w:val="28"/>
    </w:rPr>
  </w:style>
  <w:style w:type="paragraph" w:customStyle="1" w:styleId="18">
    <w:name w:val="Название объекта1"/>
    <w:basedOn w:val="a"/>
    <w:qFormat/>
    <w:rsid w:val="00FE08D0"/>
    <w:pPr>
      <w:suppressLineNumbers/>
      <w:spacing w:before="120" w:after="120"/>
    </w:pPr>
    <w:rPr>
      <w:rFonts w:cs="Droid Sans Devanagari"/>
      <w:i/>
      <w:iCs/>
      <w:sz w:val="24"/>
      <w:szCs w:val="24"/>
    </w:rPr>
  </w:style>
  <w:style w:type="paragraph" w:styleId="19">
    <w:name w:val="index 1"/>
    <w:basedOn w:val="a"/>
    <w:next w:val="a"/>
    <w:autoRedefine/>
    <w:uiPriority w:val="99"/>
    <w:semiHidden/>
    <w:unhideWhenUsed/>
    <w:qFormat/>
    <w:rsid w:val="00FE08D0"/>
    <w:pPr>
      <w:spacing w:after="0" w:line="240" w:lineRule="auto"/>
      <w:ind w:left="220" w:hanging="220"/>
    </w:pPr>
  </w:style>
  <w:style w:type="paragraph" w:styleId="aff8">
    <w:name w:val="index heading"/>
    <w:basedOn w:val="a"/>
    <w:qFormat/>
    <w:rsid w:val="00FE08D0"/>
    <w:pPr>
      <w:suppressLineNumbers/>
    </w:pPr>
    <w:rPr>
      <w:rFonts w:cs="Droid Sans Devanagari"/>
    </w:rPr>
  </w:style>
  <w:style w:type="paragraph" w:customStyle="1" w:styleId="1a">
    <w:name w:val="Верхний колонтитул1"/>
    <w:basedOn w:val="a"/>
    <w:unhideWhenUsed/>
    <w:qFormat/>
    <w:rsid w:val="00FE08D0"/>
    <w:pPr>
      <w:tabs>
        <w:tab w:val="center" w:pos="4677"/>
        <w:tab w:val="right" w:pos="9355"/>
      </w:tabs>
      <w:spacing w:after="0" w:line="240" w:lineRule="auto"/>
    </w:pPr>
  </w:style>
  <w:style w:type="paragraph" w:customStyle="1" w:styleId="1b">
    <w:name w:val="Нижний колонтитул1"/>
    <w:basedOn w:val="a"/>
    <w:unhideWhenUsed/>
    <w:qFormat/>
    <w:rsid w:val="00FE08D0"/>
    <w:pPr>
      <w:tabs>
        <w:tab w:val="center" w:pos="4677"/>
        <w:tab w:val="right" w:pos="9355"/>
      </w:tabs>
      <w:spacing w:after="0" w:line="240" w:lineRule="auto"/>
    </w:pPr>
  </w:style>
  <w:style w:type="paragraph" w:customStyle="1" w:styleId="1c">
    <w:name w:val="Текст сноски1"/>
    <w:basedOn w:val="a"/>
    <w:semiHidden/>
    <w:qFormat/>
    <w:rsid w:val="00FE08D0"/>
    <w:pPr>
      <w:spacing w:after="0" w:line="240" w:lineRule="auto"/>
    </w:pPr>
    <w:rPr>
      <w:rFonts w:ascii="Times New Roman" w:eastAsia="Times New Roman" w:hAnsi="Times New Roman" w:cs="Times New Roman"/>
      <w:sz w:val="20"/>
      <w:szCs w:val="20"/>
    </w:rPr>
  </w:style>
  <w:style w:type="paragraph" w:customStyle="1" w:styleId="1d">
    <w:name w:val="Текст концевой сноски1"/>
    <w:basedOn w:val="a"/>
    <w:qFormat/>
    <w:rsid w:val="00FE08D0"/>
    <w:pPr>
      <w:spacing w:after="0" w:line="240" w:lineRule="auto"/>
    </w:pPr>
    <w:rPr>
      <w:rFonts w:ascii="Times New Roman" w:eastAsia="Times New Roman" w:hAnsi="Times New Roman" w:cs="Times New Roman"/>
      <w:sz w:val="20"/>
      <w:szCs w:val="20"/>
    </w:rPr>
  </w:style>
  <w:style w:type="paragraph" w:customStyle="1" w:styleId="aff9">
    <w:name w:val="Содержимое врезки"/>
    <w:basedOn w:val="a"/>
    <w:qFormat/>
    <w:rsid w:val="00FE08D0"/>
  </w:style>
  <w:style w:type="paragraph" w:customStyle="1" w:styleId="affa">
    <w:name w:val="Содержимое таблицы"/>
    <w:basedOn w:val="a"/>
    <w:qFormat/>
    <w:rsid w:val="00FE08D0"/>
    <w:pPr>
      <w:suppressLineNumbers/>
    </w:pPr>
  </w:style>
  <w:style w:type="character" w:customStyle="1" w:styleId="1e">
    <w:name w:val="Верхний колонтитул Знак1"/>
    <w:basedOn w:val="a0"/>
    <w:qFormat/>
    <w:rsid w:val="00FE08D0"/>
    <w:rPr>
      <w:sz w:val="22"/>
    </w:rPr>
  </w:style>
  <w:style w:type="character" w:customStyle="1" w:styleId="1f">
    <w:name w:val="Нижний колонтитул Знак1"/>
    <w:basedOn w:val="a0"/>
    <w:qFormat/>
    <w:rsid w:val="00FE08D0"/>
    <w:rPr>
      <w:sz w:val="22"/>
    </w:rPr>
  </w:style>
  <w:style w:type="character" w:customStyle="1" w:styleId="WW8Num1z0">
    <w:name w:val="WW8Num1z0"/>
    <w:rsid w:val="004E3E06"/>
    <w:rPr>
      <w:rFonts w:ascii="Symbol" w:hAnsi="Symbol" w:cs="Symbol" w:hint="default"/>
    </w:rPr>
  </w:style>
  <w:style w:type="character" w:customStyle="1" w:styleId="WW8Num1z1">
    <w:name w:val="WW8Num1z1"/>
    <w:rsid w:val="004E3E06"/>
    <w:rPr>
      <w:rFonts w:ascii="Courier New" w:hAnsi="Courier New" w:cs="Courier New" w:hint="default"/>
    </w:rPr>
  </w:style>
  <w:style w:type="character" w:customStyle="1" w:styleId="WW8Num1z2">
    <w:name w:val="WW8Num1z2"/>
    <w:rsid w:val="004E3E06"/>
    <w:rPr>
      <w:rFonts w:ascii="Wingdings" w:hAnsi="Wingdings" w:cs="Wingdings" w:hint="default"/>
    </w:rPr>
  </w:style>
  <w:style w:type="character" w:customStyle="1" w:styleId="WW8Num2z0">
    <w:name w:val="WW8Num2z0"/>
    <w:rsid w:val="004E3E06"/>
  </w:style>
  <w:style w:type="character" w:customStyle="1" w:styleId="WW8Num2z1">
    <w:name w:val="WW8Num2z1"/>
    <w:rsid w:val="004E3E06"/>
    <w:rPr>
      <w:rFonts w:ascii="Courier New" w:hAnsi="Courier New" w:cs="Courier New" w:hint="default"/>
      <w:sz w:val="20"/>
    </w:rPr>
  </w:style>
  <w:style w:type="character" w:customStyle="1" w:styleId="WW8Num2z2">
    <w:name w:val="WW8Num2z2"/>
    <w:rsid w:val="004E3E06"/>
  </w:style>
  <w:style w:type="character" w:customStyle="1" w:styleId="WW8Num2z3">
    <w:name w:val="WW8Num2z3"/>
    <w:rsid w:val="004E3E06"/>
  </w:style>
  <w:style w:type="character" w:customStyle="1" w:styleId="WW8Num2z4">
    <w:name w:val="WW8Num2z4"/>
    <w:rsid w:val="004E3E06"/>
  </w:style>
  <w:style w:type="character" w:customStyle="1" w:styleId="WW8Num2z5">
    <w:name w:val="WW8Num2z5"/>
    <w:rsid w:val="004E3E06"/>
  </w:style>
  <w:style w:type="character" w:customStyle="1" w:styleId="WW8Num2z6">
    <w:name w:val="WW8Num2z6"/>
    <w:rsid w:val="004E3E06"/>
  </w:style>
  <w:style w:type="character" w:customStyle="1" w:styleId="WW8Num2z7">
    <w:name w:val="WW8Num2z7"/>
    <w:rsid w:val="004E3E06"/>
  </w:style>
  <w:style w:type="character" w:customStyle="1" w:styleId="WW8Num2z8">
    <w:name w:val="WW8Num2z8"/>
    <w:rsid w:val="004E3E06"/>
  </w:style>
  <w:style w:type="character" w:customStyle="1" w:styleId="WW8Num3z0">
    <w:name w:val="WW8Num3z0"/>
    <w:rsid w:val="004E3E06"/>
    <w:rPr>
      <w:rFonts w:hint="default"/>
    </w:rPr>
  </w:style>
  <w:style w:type="character" w:customStyle="1" w:styleId="WW8Num3z1">
    <w:name w:val="WW8Num3z1"/>
    <w:rsid w:val="004E3E06"/>
  </w:style>
  <w:style w:type="character" w:customStyle="1" w:styleId="WW8Num3z2">
    <w:name w:val="WW8Num3z2"/>
    <w:rsid w:val="004E3E06"/>
  </w:style>
  <w:style w:type="character" w:customStyle="1" w:styleId="WW8Num3z3">
    <w:name w:val="WW8Num3z3"/>
    <w:rsid w:val="004E3E06"/>
  </w:style>
  <w:style w:type="character" w:customStyle="1" w:styleId="WW8Num3z4">
    <w:name w:val="WW8Num3z4"/>
    <w:rsid w:val="004E3E06"/>
  </w:style>
  <w:style w:type="character" w:customStyle="1" w:styleId="WW8Num3z5">
    <w:name w:val="WW8Num3z5"/>
    <w:rsid w:val="004E3E06"/>
  </w:style>
  <w:style w:type="character" w:customStyle="1" w:styleId="WW8Num3z6">
    <w:name w:val="WW8Num3z6"/>
    <w:rsid w:val="004E3E06"/>
  </w:style>
  <w:style w:type="character" w:customStyle="1" w:styleId="WW8Num3z7">
    <w:name w:val="WW8Num3z7"/>
    <w:rsid w:val="004E3E06"/>
  </w:style>
  <w:style w:type="character" w:customStyle="1" w:styleId="WW8Num3z8">
    <w:name w:val="WW8Num3z8"/>
    <w:rsid w:val="004E3E06"/>
  </w:style>
  <w:style w:type="character" w:customStyle="1" w:styleId="WW8Num4z0">
    <w:name w:val="WW8Num4z0"/>
    <w:rsid w:val="004E3E06"/>
    <w:rPr>
      <w:rFonts w:hint="default"/>
    </w:rPr>
  </w:style>
  <w:style w:type="character" w:customStyle="1" w:styleId="WW8Num4z1">
    <w:name w:val="WW8Num4z1"/>
    <w:rsid w:val="004E3E06"/>
  </w:style>
  <w:style w:type="character" w:customStyle="1" w:styleId="WW8Num4z2">
    <w:name w:val="WW8Num4z2"/>
    <w:rsid w:val="004E3E06"/>
  </w:style>
  <w:style w:type="character" w:customStyle="1" w:styleId="WW8Num4z3">
    <w:name w:val="WW8Num4z3"/>
    <w:rsid w:val="004E3E06"/>
  </w:style>
  <w:style w:type="character" w:customStyle="1" w:styleId="WW8Num4z4">
    <w:name w:val="WW8Num4z4"/>
    <w:rsid w:val="004E3E06"/>
  </w:style>
  <w:style w:type="character" w:customStyle="1" w:styleId="WW8Num4z5">
    <w:name w:val="WW8Num4z5"/>
    <w:rsid w:val="004E3E06"/>
  </w:style>
  <w:style w:type="character" w:customStyle="1" w:styleId="WW8Num4z6">
    <w:name w:val="WW8Num4z6"/>
    <w:rsid w:val="004E3E06"/>
  </w:style>
  <w:style w:type="character" w:customStyle="1" w:styleId="WW8Num4z7">
    <w:name w:val="WW8Num4z7"/>
    <w:rsid w:val="004E3E06"/>
  </w:style>
  <w:style w:type="character" w:customStyle="1" w:styleId="WW8Num4z8">
    <w:name w:val="WW8Num4z8"/>
    <w:rsid w:val="004E3E06"/>
  </w:style>
  <w:style w:type="character" w:customStyle="1" w:styleId="WW8Num5z0">
    <w:name w:val="WW8Num5z0"/>
    <w:rsid w:val="004E3E06"/>
    <w:rPr>
      <w:rFonts w:hint="default"/>
    </w:rPr>
  </w:style>
  <w:style w:type="character" w:customStyle="1" w:styleId="WW8Num5z1">
    <w:name w:val="WW8Num5z1"/>
    <w:rsid w:val="004E3E06"/>
  </w:style>
  <w:style w:type="character" w:customStyle="1" w:styleId="WW8Num5z2">
    <w:name w:val="WW8Num5z2"/>
    <w:rsid w:val="004E3E06"/>
  </w:style>
  <w:style w:type="character" w:customStyle="1" w:styleId="WW8Num5z3">
    <w:name w:val="WW8Num5z3"/>
    <w:rsid w:val="004E3E06"/>
  </w:style>
  <w:style w:type="character" w:customStyle="1" w:styleId="WW8Num5z4">
    <w:name w:val="WW8Num5z4"/>
    <w:rsid w:val="004E3E06"/>
  </w:style>
  <w:style w:type="character" w:customStyle="1" w:styleId="WW8Num5z5">
    <w:name w:val="WW8Num5z5"/>
    <w:rsid w:val="004E3E06"/>
  </w:style>
  <w:style w:type="character" w:customStyle="1" w:styleId="WW8Num5z6">
    <w:name w:val="WW8Num5z6"/>
    <w:rsid w:val="004E3E06"/>
  </w:style>
  <w:style w:type="character" w:customStyle="1" w:styleId="WW8Num5z7">
    <w:name w:val="WW8Num5z7"/>
    <w:rsid w:val="004E3E06"/>
  </w:style>
  <w:style w:type="character" w:customStyle="1" w:styleId="WW8Num5z8">
    <w:name w:val="WW8Num5z8"/>
    <w:rsid w:val="004E3E06"/>
  </w:style>
  <w:style w:type="character" w:customStyle="1" w:styleId="WW8Num6z0">
    <w:name w:val="WW8Num6z0"/>
    <w:rsid w:val="004E3E06"/>
    <w:rPr>
      <w:rFonts w:cs="Arial" w:hint="default"/>
    </w:rPr>
  </w:style>
  <w:style w:type="character" w:customStyle="1" w:styleId="WW8Num6z1">
    <w:name w:val="WW8Num6z1"/>
    <w:rsid w:val="004E3E06"/>
  </w:style>
  <w:style w:type="character" w:customStyle="1" w:styleId="WW8Num6z2">
    <w:name w:val="WW8Num6z2"/>
    <w:rsid w:val="004E3E06"/>
  </w:style>
  <w:style w:type="character" w:customStyle="1" w:styleId="WW8Num6z3">
    <w:name w:val="WW8Num6z3"/>
    <w:rsid w:val="004E3E06"/>
  </w:style>
  <w:style w:type="character" w:customStyle="1" w:styleId="WW8Num6z4">
    <w:name w:val="WW8Num6z4"/>
    <w:rsid w:val="004E3E06"/>
  </w:style>
  <w:style w:type="character" w:customStyle="1" w:styleId="WW8Num6z5">
    <w:name w:val="WW8Num6z5"/>
    <w:rsid w:val="004E3E06"/>
  </w:style>
  <w:style w:type="character" w:customStyle="1" w:styleId="WW8Num6z6">
    <w:name w:val="WW8Num6z6"/>
    <w:rsid w:val="004E3E06"/>
  </w:style>
  <w:style w:type="character" w:customStyle="1" w:styleId="WW8Num6z7">
    <w:name w:val="WW8Num6z7"/>
    <w:rsid w:val="004E3E06"/>
  </w:style>
  <w:style w:type="character" w:customStyle="1" w:styleId="WW8Num6z8">
    <w:name w:val="WW8Num6z8"/>
    <w:rsid w:val="004E3E06"/>
  </w:style>
  <w:style w:type="character" w:customStyle="1" w:styleId="WW8Num7z0">
    <w:name w:val="WW8Num7z0"/>
    <w:rsid w:val="004E3E06"/>
    <w:rPr>
      <w:rFonts w:hint="default"/>
    </w:rPr>
  </w:style>
  <w:style w:type="character" w:customStyle="1" w:styleId="WW8Num7z1">
    <w:name w:val="WW8Num7z1"/>
    <w:rsid w:val="004E3E06"/>
  </w:style>
  <w:style w:type="character" w:customStyle="1" w:styleId="WW8Num7z2">
    <w:name w:val="WW8Num7z2"/>
    <w:rsid w:val="004E3E06"/>
  </w:style>
  <w:style w:type="character" w:customStyle="1" w:styleId="WW8Num7z3">
    <w:name w:val="WW8Num7z3"/>
    <w:rsid w:val="004E3E06"/>
  </w:style>
  <w:style w:type="character" w:customStyle="1" w:styleId="WW8Num7z4">
    <w:name w:val="WW8Num7z4"/>
    <w:rsid w:val="004E3E06"/>
  </w:style>
  <w:style w:type="character" w:customStyle="1" w:styleId="WW8Num7z5">
    <w:name w:val="WW8Num7z5"/>
    <w:rsid w:val="004E3E06"/>
  </w:style>
  <w:style w:type="character" w:customStyle="1" w:styleId="WW8Num7z6">
    <w:name w:val="WW8Num7z6"/>
    <w:rsid w:val="004E3E06"/>
  </w:style>
  <w:style w:type="character" w:customStyle="1" w:styleId="WW8Num7z7">
    <w:name w:val="WW8Num7z7"/>
    <w:rsid w:val="004E3E06"/>
  </w:style>
  <w:style w:type="character" w:customStyle="1" w:styleId="WW8Num7z8">
    <w:name w:val="WW8Num7z8"/>
    <w:rsid w:val="004E3E06"/>
  </w:style>
  <w:style w:type="character" w:customStyle="1" w:styleId="WW8Num8z0">
    <w:name w:val="WW8Num8z0"/>
    <w:rsid w:val="004E3E06"/>
    <w:rPr>
      <w:rFonts w:hint="default"/>
    </w:rPr>
  </w:style>
  <w:style w:type="character" w:customStyle="1" w:styleId="WW8Num8z1">
    <w:name w:val="WW8Num8z1"/>
    <w:rsid w:val="004E3E06"/>
  </w:style>
  <w:style w:type="character" w:customStyle="1" w:styleId="WW8Num8z2">
    <w:name w:val="WW8Num8z2"/>
    <w:rsid w:val="004E3E06"/>
  </w:style>
  <w:style w:type="character" w:customStyle="1" w:styleId="WW8Num8z3">
    <w:name w:val="WW8Num8z3"/>
    <w:rsid w:val="004E3E06"/>
  </w:style>
  <w:style w:type="character" w:customStyle="1" w:styleId="WW8Num8z4">
    <w:name w:val="WW8Num8z4"/>
    <w:rsid w:val="004E3E06"/>
  </w:style>
  <w:style w:type="character" w:customStyle="1" w:styleId="WW8Num8z5">
    <w:name w:val="WW8Num8z5"/>
    <w:rsid w:val="004E3E06"/>
  </w:style>
  <w:style w:type="character" w:customStyle="1" w:styleId="WW8Num8z6">
    <w:name w:val="WW8Num8z6"/>
    <w:rsid w:val="004E3E06"/>
  </w:style>
  <w:style w:type="character" w:customStyle="1" w:styleId="WW8Num8z7">
    <w:name w:val="WW8Num8z7"/>
    <w:rsid w:val="004E3E06"/>
  </w:style>
  <w:style w:type="character" w:customStyle="1" w:styleId="WW8Num8z8">
    <w:name w:val="WW8Num8z8"/>
    <w:rsid w:val="004E3E06"/>
  </w:style>
  <w:style w:type="character" w:customStyle="1" w:styleId="WW8Num9z0">
    <w:name w:val="WW8Num9z0"/>
    <w:rsid w:val="004E3E06"/>
  </w:style>
  <w:style w:type="character" w:customStyle="1" w:styleId="WW8Num9z1">
    <w:name w:val="WW8Num9z1"/>
    <w:rsid w:val="004E3E06"/>
    <w:rPr>
      <w:rFonts w:ascii="Courier New" w:hAnsi="Courier New" w:cs="Courier New" w:hint="default"/>
      <w:sz w:val="20"/>
    </w:rPr>
  </w:style>
  <w:style w:type="character" w:customStyle="1" w:styleId="WW8Num9z2">
    <w:name w:val="WW8Num9z2"/>
    <w:rsid w:val="004E3E06"/>
  </w:style>
  <w:style w:type="character" w:customStyle="1" w:styleId="WW8Num9z3">
    <w:name w:val="WW8Num9z3"/>
    <w:rsid w:val="004E3E06"/>
  </w:style>
  <w:style w:type="character" w:customStyle="1" w:styleId="WW8Num9z4">
    <w:name w:val="WW8Num9z4"/>
    <w:rsid w:val="004E3E06"/>
  </w:style>
  <w:style w:type="character" w:customStyle="1" w:styleId="WW8Num9z5">
    <w:name w:val="WW8Num9z5"/>
    <w:rsid w:val="004E3E06"/>
  </w:style>
  <w:style w:type="character" w:customStyle="1" w:styleId="WW8Num9z6">
    <w:name w:val="WW8Num9z6"/>
    <w:rsid w:val="004E3E06"/>
  </w:style>
  <w:style w:type="character" w:customStyle="1" w:styleId="WW8Num9z7">
    <w:name w:val="WW8Num9z7"/>
    <w:rsid w:val="004E3E06"/>
  </w:style>
  <w:style w:type="character" w:customStyle="1" w:styleId="WW8Num9z8">
    <w:name w:val="WW8Num9z8"/>
    <w:rsid w:val="004E3E06"/>
  </w:style>
  <w:style w:type="character" w:customStyle="1" w:styleId="WW8Num10z0">
    <w:name w:val="WW8Num10z0"/>
    <w:rsid w:val="004E3E06"/>
    <w:rPr>
      <w:rFonts w:hint="default"/>
    </w:rPr>
  </w:style>
  <w:style w:type="character" w:customStyle="1" w:styleId="WW8Num10z1">
    <w:name w:val="WW8Num10z1"/>
    <w:rsid w:val="004E3E06"/>
  </w:style>
  <w:style w:type="character" w:customStyle="1" w:styleId="WW8Num10z2">
    <w:name w:val="WW8Num10z2"/>
    <w:rsid w:val="004E3E06"/>
  </w:style>
  <w:style w:type="character" w:customStyle="1" w:styleId="WW8Num10z3">
    <w:name w:val="WW8Num10z3"/>
    <w:rsid w:val="004E3E06"/>
  </w:style>
  <w:style w:type="character" w:customStyle="1" w:styleId="WW8Num10z4">
    <w:name w:val="WW8Num10z4"/>
    <w:rsid w:val="004E3E06"/>
  </w:style>
  <w:style w:type="character" w:customStyle="1" w:styleId="WW8Num10z5">
    <w:name w:val="WW8Num10z5"/>
    <w:rsid w:val="004E3E06"/>
  </w:style>
  <w:style w:type="character" w:customStyle="1" w:styleId="WW8Num10z6">
    <w:name w:val="WW8Num10z6"/>
    <w:rsid w:val="004E3E06"/>
  </w:style>
  <w:style w:type="character" w:customStyle="1" w:styleId="WW8Num10z7">
    <w:name w:val="WW8Num10z7"/>
    <w:rsid w:val="004E3E06"/>
  </w:style>
  <w:style w:type="character" w:customStyle="1" w:styleId="WW8Num10z8">
    <w:name w:val="WW8Num10z8"/>
    <w:rsid w:val="004E3E06"/>
  </w:style>
  <w:style w:type="character" w:customStyle="1" w:styleId="WW8Num11z0">
    <w:name w:val="WW8Num11z0"/>
    <w:rsid w:val="004E3E06"/>
    <w:rPr>
      <w:rFonts w:hint="default"/>
    </w:rPr>
  </w:style>
  <w:style w:type="character" w:customStyle="1" w:styleId="WW8Num11z1">
    <w:name w:val="WW8Num11z1"/>
    <w:rsid w:val="004E3E06"/>
  </w:style>
  <w:style w:type="character" w:customStyle="1" w:styleId="WW8Num11z2">
    <w:name w:val="WW8Num11z2"/>
    <w:rsid w:val="004E3E06"/>
  </w:style>
  <w:style w:type="character" w:customStyle="1" w:styleId="WW8Num11z3">
    <w:name w:val="WW8Num11z3"/>
    <w:rsid w:val="004E3E06"/>
  </w:style>
  <w:style w:type="character" w:customStyle="1" w:styleId="WW8Num11z4">
    <w:name w:val="WW8Num11z4"/>
    <w:rsid w:val="004E3E06"/>
  </w:style>
  <w:style w:type="character" w:customStyle="1" w:styleId="WW8Num11z5">
    <w:name w:val="WW8Num11z5"/>
    <w:rsid w:val="004E3E06"/>
  </w:style>
  <w:style w:type="character" w:customStyle="1" w:styleId="WW8Num11z6">
    <w:name w:val="WW8Num11z6"/>
    <w:rsid w:val="004E3E06"/>
  </w:style>
  <w:style w:type="character" w:customStyle="1" w:styleId="WW8Num11z7">
    <w:name w:val="WW8Num11z7"/>
    <w:rsid w:val="004E3E06"/>
  </w:style>
  <w:style w:type="character" w:customStyle="1" w:styleId="WW8Num11z8">
    <w:name w:val="WW8Num11z8"/>
    <w:rsid w:val="004E3E06"/>
  </w:style>
  <w:style w:type="character" w:customStyle="1" w:styleId="WW8Num12z0">
    <w:name w:val="WW8Num12z0"/>
    <w:rsid w:val="004E3E06"/>
    <w:rPr>
      <w:rFonts w:ascii="Times New Roman" w:eastAsia="Cambria" w:hAnsi="Times New Roman" w:cs="Times New Roman" w:hint="default"/>
    </w:rPr>
  </w:style>
  <w:style w:type="character" w:customStyle="1" w:styleId="WW8Num12z1">
    <w:name w:val="WW8Num12z1"/>
    <w:rsid w:val="004E3E06"/>
    <w:rPr>
      <w:rFonts w:ascii="Courier New" w:hAnsi="Courier New" w:cs="Courier New" w:hint="default"/>
    </w:rPr>
  </w:style>
  <w:style w:type="character" w:customStyle="1" w:styleId="WW8Num12z2">
    <w:name w:val="WW8Num12z2"/>
    <w:rsid w:val="004E3E06"/>
    <w:rPr>
      <w:rFonts w:ascii="Wingdings" w:hAnsi="Wingdings" w:cs="Wingdings" w:hint="default"/>
    </w:rPr>
  </w:style>
  <w:style w:type="character" w:customStyle="1" w:styleId="WW8Num12z3">
    <w:name w:val="WW8Num12z3"/>
    <w:rsid w:val="004E3E06"/>
    <w:rPr>
      <w:rFonts w:ascii="Symbol" w:hAnsi="Symbol" w:cs="Symbol" w:hint="default"/>
    </w:rPr>
  </w:style>
  <w:style w:type="character" w:customStyle="1" w:styleId="1f0">
    <w:name w:val="Основной шрифт абзаца1"/>
    <w:rsid w:val="004E3E06"/>
  </w:style>
  <w:style w:type="character" w:customStyle="1" w:styleId="affb">
    <w:name w:val="Символ сноски"/>
    <w:rsid w:val="004E3E06"/>
    <w:rPr>
      <w:vertAlign w:val="superscript"/>
    </w:rPr>
  </w:style>
  <w:style w:type="character" w:customStyle="1" w:styleId="affc">
    <w:name w:val="Символ концевой сноски"/>
    <w:rsid w:val="004E3E06"/>
    <w:rPr>
      <w:vertAlign w:val="superscript"/>
    </w:rPr>
  </w:style>
  <w:style w:type="character" w:customStyle="1" w:styleId="apple-converted-space">
    <w:name w:val="apple-converted-space"/>
    <w:rsid w:val="004E3E06"/>
  </w:style>
  <w:style w:type="paragraph" w:customStyle="1" w:styleId="1f1">
    <w:name w:val="Заголовок1"/>
    <w:basedOn w:val="a"/>
    <w:next w:val="a3"/>
    <w:qFormat/>
    <w:rsid w:val="004E3E06"/>
    <w:pPr>
      <w:suppressAutoHyphens/>
      <w:spacing w:after="0" w:line="240" w:lineRule="auto"/>
      <w:jc w:val="center"/>
    </w:pPr>
    <w:rPr>
      <w:rFonts w:ascii="Calibri" w:eastAsia="Times New Roman" w:hAnsi="Calibri" w:cs="Times New Roman"/>
      <w:b/>
      <w:bCs/>
      <w:sz w:val="32"/>
      <w:szCs w:val="24"/>
      <w:lang w:eastAsia="zh-CN"/>
    </w:rPr>
  </w:style>
  <w:style w:type="paragraph" w:styleId="affd">
    <w:name w:val="caption"/>
    <w:basedOn w:val="a"/>
    <w:qFormat/>
    <w:rsid w:val="004E3E06"/>
    <w:pPr>
      <w:suppressLineNumbers/>
      <w:suppressAutoHyphens/>
      <w:spacing w:before="120" w:after="120"/>
    </w:pPr>
    <w:rPr>
      <w:rFonts w:ascii="Calibri" w:eastAsia="Times New Roman" w:hAnsi="Calibri" w:cs="Droid Sans Devanagari"/>
      <w:i/>
      <w:iCs/>
      <w:sz w:val="24"/>
      <w:szCs w:val="24"/>
      <w:lang w:eastAsia="zh-CN"/>
    </w:rPr>
  </w:style>
  <w:style w:type="paragraph" w:customStyle="1" w:styleId="25">
    <w:name w:val="Указатель2"/>
    <w:basedOn w:val="a"/>
    <w:rsid w:val="004E3E06"/>
    <w:pPr>
      <w:suppressLineNumbers/>
      <w:suppressAutoHyphens/>
    </w:pPr>
    <w:rPr>
      <w:rFonts w:ascii="Calibri" w:eastAsia="Times New Roman" w:hAnsi="Calibri" w:cs="Droid Sans Devanagari"/>
      <w:lang w:eastAsia="zh-CN"/>
    </w:rPr>
  </w:style>
  <w:style w:type="paragraph" w:customStyle="1" w:styleId="1f2">
    <w:name w:val="Обычный (веб)1"/>
    <w:basedOn w:val="a"/>
    <w:rsid w:val="004E3E06"/>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311">
    <w:name w:val="Основной текст с отступом 31"/>
    <w:basedOn w:val="a"/>
    <w:rsid w:val="004E3E06"/>
    <w:pPr>
      <w:suppressAutoHyphens/>
      <w:spacing w:after="0" w:line="240" w:lineRule="auto"/>
      <w:ind w:firstLine="840"/>
      <w:jc w:val="both"/>
    </w:pPr>
    <w:rPr>
      <w:rFonts w:ascii="Times New Roman" w:eastAsia="Times New Roman" w:hAnsi="Times New Roman" w:cs="Times New Roman"/>
      <w:sz w:val="28"/>
      <w:szCs w:val="24"/>
      <w:lang w:eastAsia="zh-CN"/>
    </w:rPr>
  </w:style>
  <w:style w:type="character" w:customStyle="1" w:styleId="1f3">
    <w:name w:val="Основной текст с отступом Знак1"/>
    <w:basedOn w:val="a0"/>
    <w:locked/>
    <w:rsid w:val="004E3E06"/>
    <w:rPr>
      <w:sz w:val="28"/>
      <w:szCs w:val="24"/>
      <w:lang w:eastAsia="zh-CN"/>
    </w:rPr>
  </w:style>
  <w:style w:type="paragraph" w:customStyle="1" w:styleId="211">
    <w:name w:val="Основной текст с отступом 21"/>
    <w:basedOn w:val="a"/>
    <w:rsid w:val="004E3E06"/>
    <w:pPr>
      <w:suppressAutoHyphens/>
      <w:spacing w:after="0" w:line="240" w:lineRule="auto"/>
      <w:ind w:firstLine="700"/>
      <w:jc w:val="both"/>
    </w:pPr>
    <w:rPr>
      <w:rFonts w:ascii="Times New Roman" w:eastAsia="Times New Roman" w:hAnsi="Times New Roman" w:cs="Times New Roman"/>
      <w:sz w:val="28"/>
      <w:szCs w:val="24"/>
      <w:u w:val="single"/>
      <w:lang w:eastAsia="zh-CN"/>
    </w:rPr>
  </w:style>
  <w:style w:type="paragraph" w:customStyle="1" w:styleId="212">
    <w:name w:val="Основной текст 21"/>
    <w:basedOn w:val="a"/>
    <w:rsid w:val="004E3E06"/>
    <w:pPr>
      <w:suppressAutoHyphens/>
      <w:spacing w:after="120" w:line="480" w:lineRule="auto"/>
    </w:pPr>
    <w:rPr>
      <w:rFonts w:ascii="Times New Roman" w:eastAsia="Times New Roman" w:hAnsi="Times New Roman" w:cs="Times New Roman"/>
      <w:sz w:val="28"/>
      <w:szCs w:val="20"/>
      <w:lang w:eastAsia="zh-CN"/>
    </w:rPr>
  </w:style>
  <w:style w:type="character" w:customStyle="1" w:styleId="1f4">
    <w:name w:val="Текст сноски Знак1"/>
    <w:basedOn w:val="a0"/>
    <w:qFormat/>
    <w:locked/>
    <w:rsid w:val="004E3E06"/>
    <w:rPr>
      <w:lang w:eastAsia="zh-CN"/>
    </w:rPr>
  </w:style>
  <w:style w:type="character" w:customStyle="1" w:styleId="1f5">
    <w:name w:val="Текст концевой сноски Знак1"/>
    <w:basedOn w:val="a0"/>
    <w:qFormat/>
    <w:locked/>
    <w:rsid w:val="004E3E06"/>
    <w:rPr>
      <w:lang w:eastAsia="zh-CN"/>
    </w:rPr>
  </w:style>
  <w:style w:type="paragraph" w:customStyle="1" w:styleId="1f6">
    <w:name w:val="Схема документа1"/>
    <w:basedOn w:val="a"/>
    <w:rsid w:val="004E3E06"/>
    <w:pPr>
      <w:suppressAutoHyphens/>
    </w:pPr>
    <w:rPr>
      <w:rFonts w:ascii="Tahoma" w:eastAsia="Times New Roman" w:hAnsi="Tahoma" w:cs="Tahoma"/>
      <w:sz w:val="16"/>
      <w:szCs w:val="16"/>
      <w:lang w:eastAsia="zh-CN"/>
    </w:rPr>
  </w:style>
  <w:style w:type="paragraph" w:customStyle="1" w:styleId="a20">
    <w:name w:val="a2"/>
    <w:basedOn w:val="a"/>
    <w:rsid w:val="004E3E06"/>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1f7">
    <w:name w:val="Подзаголовок Знак1"/>
    <w:basedOn w:val="a0"/>
    <w:locked/>
    <w:rsid w:val="004E3E06"/>
    <w:rPr>
      <w:rFonts w:ascii="Cambria" w:hAnsi="Cambria" w:cs="Cambria"/>
      <w:sz w:val="24"/>
      <w:szCs w:val="24"/>
      <w:lang w:eastAsia="zh-CN"/>
    </w:rPr>
  </w:style>
  <w:style w:type="paragraph" w:customStyle="1" w:styleId="affe">
    <w:name w:val="Заголовок таблицы"/>
    <w:basedOn w:val="affa"/>
    <w:qFormat/>
    <w:rsid w:val="004E3E06"/>
    <w:pPr>
      <w:suppressAutoHyphens/>
      <w:jc w:val="center"/>
    </w:pPr>
    <w:rPr>
      <w:rFonts w:ascii="Calibri" w:eastAsia="Times New Roman" w:hAnsi="Calibri" w:cs="Times New Roman"/>
      <w:b/>
      <w:bCs/>
      <w:lang w:eastAsia="zh-CN"/>
    </w:rPr>
  </w:style>
  <w:style w:type="character" w:customStyle="1" w:styleId="213">
    <w:name w:val="Основной текст 2 Знак1"/>
    <w:basedOn w:val="a0"/>
    <w:rsid w:val="004E3E06"/>
    <w:rPr>
      <w:sz w:val="24"/>
      <w:szCs w:val="24"/>
    </w:rPr>
  </w:style>
  <w:style w:type="character" w:customStyle="1" w:styleId="312">
    <w:name w:val="Основной текст с отступом 3 Знак1"/>
    <w:basedOn w:val="a0"/>
    <w:uiPriority w:val="99"/>
    <w:semiHidden/>
    <w:rsid w:val="004E3E06"/>
    <w:rPr>
      <w:rFonts w:ascii="Calibri" w:hAnsi="Calibri"/>
      <w:sz w:val="16"/>
      <w:szCs w:val="16"/>
      <w:lang w:eastAsia="zh-CN"/>
    </w:rPr>
  </w:style>
  <w:style w:type="character" w:customStyle="1" w:styleId="214">
    <w:name w:val="Основной текст с отступом 2 Знак1"/>
    <w:basedOn w:val="a0"/>
    <w:rsid w:val="004E3E06"/>
    <w:rPr>
      <w:rFonts w:ascii="Calibri" w:hAnsi="Calibri"/>
      <w:sz w:val="22"/>
      <w:szCs w:val="22"/>
      <w:lang w:eastAsia="zh-CN"/>
    </w:rPr>
  </w:style>
  <w:style w:type="character" w:customStyle="1" w:styleId="1f8">
    <w:name w:val="Схема документа Знак1"/>
    <w:basedOn w:val="a0"/>
    <w:uiPriority w:val="99"/>
    <w:semiHidden/>
    <w:rsid w:val="004E3E06"/>
    <w:rPr>
      <w:rFonts w:ascii="Tahoma" w:hAnsi="Tahoma" w:cs="Tahoma"/>
      <w:sz w:val="16"/>
      <w:szCs w:val="16"/>
      <w:lang w:eastAsia="zh-CN"/>
    </w:rPr>
  </w:style>
  <w:style w:type="character" w:customStyle="1" w:styleId="42">
    <w:name w:val="Название Знак4"/>
    <w:basedOn w:val="a0"/>
    <w:qFormat/>
    <w:rsid w:val="009E74A7"/>
    <w:rPr>
      <w:rFonts w:ascii="Cambria" w:eastAsia="Times New Roman" w:hAnsi="Cambria" w:cs="Times New Roman"/>
      <w:b/>
      <w:bCs/>
      <w:sz w:val="26"/>
      <w:szCs w:val="26"/>
    </w:rPr>
  </w:style>
  <w:style w:type="character" w:customStyle="1" w:styleId="111">
    <w:name w:val="Заголовок 1 Знак1"/>
    <w:basedOn w:val="a0"/>
    <w:qFormat/>
    <w:rsid w:val="009E74A7"/>
    <w:rPr>
      <w:rFonts w:asciiTheme="majorHAnsi" w:eastAsiaTheme="majorEastAsia" w:hAnsiTheme="majorHAnsi" w:cstheme="majorBidi"/>
      <w:b/>
      <w:bCs/>
      <w:color w:val="365F91" w:themeColor="accent1" w:themeShade="BF"/>
      <w:sz w:val="28"/>
      <w:szCs w:val="28"/>
    </w:rPr>
  </w:style>
  <w:style w:type="character" w:customStyle="1" w:styleId="313">
    <w:name w:val="Заголовок 3 Знак1"/>
    <w:basedOn w:val="a0"/>
    <w:semiHidden/>
    <w:qFormat/>
    <w:rsid w:val="009E74A7"/>
    <w:rPr>
      <w:rFonts w:asciiTheme="majorHAnsi" w:eastAsiaTheme="majorEastAsia" w:hAnsiTheme="majorHAnsi" w:cstheme="majorBidi"/>
      <w:b/>
      <w:bCs/>
      <w:color w:val="4F81BD" w:themeColor="accent1"/>
      <w:sz w:val="22"/>
    </w:rPr>
  </w:style>
  <w:style w:type="character" w:customStyle="1" w:styleId="410">
    <w:name w:val="Заголовок 4 Знак1"/>
    <w:basedOn w:val="a0"/>
    <w:semiHidden/>
    <w:qFormat/>
    <w:rsid w:val="009E74A7"/>
    <w:rPr>
      <w:rFonts w:asciiTheme="majorHAnsi" w:eastAsiaTheme="majorEastAsia" w:hAnsiTheme="majorHAnsi" w:cstheme="majorBidi"/>
      <w:b/>
      <w:bCs/>
      <w:i/>
      <w:iCs/>
      <w:color w:val="4F81BD" w:themeColor="accent1"/>
      <w:sz w:val="22"/>
    </w:rPr>
  </w:style>
  <w:style w:type="character" w:customStyle="1" w:styleId="510">
    <w:name w:val="Заголовок 5 Знак1"/>
    <w:basedOn w:val="a0"/>
    <w:uiPriority w:val="9"/>
    <w:semiHidden/>
    <w:qFormat/>
    <w:rsid w:val="009E74A7"/>
    <w:rPr>
      <w:rFonts w:asciiTheme="majorHAnsi" w:eastAsiaTheme="majorEastAsia" w:hAnsiTheme="majorHAnsi" w:cstheme="majorBidi"/>
      <w:color w:val="243F60" w:themeColor="accent1" w:themeShade="7F"/>
      <w:sz w:val="22"/>
    </w:rPr>
  </w:style>
  <w:style w:type="character" w:customStyle="1" w:styleId="ListLabel16">
    <w:name w:val="ListLabel 16"/>
    <w:qFormat/>
    <w:rsid w:val="009E74A7"/>
    <w:rPr>
      <w:rFonts w:eastAsia="Cambria" w:cs="Times New Roman"/>
    </w:rPr>
  </w:style>
  <w:style w:type="character" w:customStyle="1" w:styleId="ListLabel17">
    <w:name w:val="ListLabel 17"/>
    <w:qFormat/>
    <w:rsid w:val="009E74A7"/>
    <w:rPr>
      <w:rFonts w:cs="Courier New"/>
    </w:rPr>
  </w:style>
  <w:style w:type="character" w:customStyle="1" w:styleId="ListLabel18">
    <w:name w:val="ListLabel 18"/>
    <w:qFormat/>
    <w:rsid w:val="009E74A7"/>
    <w:rPr>
      <w:rFonts w:cs="Courier New"/>
    </w:rPr>
  </w:style>
  <w:style w:type="character" w:customStyle="1" w:styleId="ListLabel19">
    <w:name w:val="ListLabel 19"/>
    <w:qFormat/>
    <w:rsid w:val="009E74A7"/>
    <w:rPr>
      <w:rFonts w:cs="Courier New"/>
    </w:rPr>
  </w:style>
  <w:style w:type="character" w:customStyle="1" w:styleId="ListLabel20">
    <w:name w:val="ListLabel 20"/>
    <w:qFormat/>
    <w:rsid w:val="009E74A7"/>
    <w:rPr>
      <w:sz w:val="20"/>
    </w:rPr>
  </w:style>
  <w:style w:type="character" w:customStyle="1" w:styleId="ListLabel21">
    <w:name w:val="ListLabel 21"/>
    <w:qFormat/>
    <w:rsid w:val="009E74A7"/>
    <w:rPr>
      <w:sz w:val="20"/>
    </w:rPr>
  </w:style>
  <w:style w:type="character" w:customStyle="1" w:styleId="ListLabel22">
    <w:name w:val="ListLabel 22"/>
    <w:qFormat/>
    <w:rsid w:val="009E74A7"/>
    <w:rPr>
      <w:rFonts w:cs="Arial"/>
    </w:rPr>
  </w:style>
  <w:style w:type="character" w:customStyle="1" w:styleId="ListLabel23">
    <w:name w:val="ListLabel 23"/>
    <w:qFormat/>
    <w:rsid w:val="009E74A7"/>
    <w:rPr>
      <w:rFonts w:eastAsiaTheme="minorEastAsia"/>
    </w:rPr>
  </w:style>
  <w:style w:type="character" w:customStyle="1" w:styleId="ListLabel24">
    <w:name w:val="ListLabel 24"/>
    <w:qFormat/>
    <w:rsid w:val="009E74A7"/>
    <w:rPr>
      <w:rFonts w:eastAsiaTheme="minorEastAsia"/>
    </w:rPr>
  </w:style>
  <w:style w:type="character" w:customStyle="1" w:styleId="ListLabel25">
    <w:name w:val="ListLabel 25"/>
    <w:qFormat/>
    <w:rsid w:val="009E74A7"/>
    <w:rPr>
      <w:rFonts w:ascii="Times New Roman" w:eastAsiaTheme="minorEastAsia" w:hAnsi="Times New Roman"/>
      <w:sz w:val="28"/>
    </w:rPr>
  </w:style>
  <w:style w:type="character" w:customStyle="1" w:styleId="ListLabel26">
    <w:name w:val="ListLabel 26"/>
    <w:qFormat/>
    <w:rsid w:val="009E74A7"/>
    <w:rPr>
      <w:rFonts w:eastAsiaTheme="minorEastAsia"/>
    </w:rPr>
  </w:style>
  <w:style w:type="character" w:customStyle="1" w:styleId="ListLabel27">
    <w:name w:val="ListLabel 27"/>
    <w:qFormat/>
    <w:rsid w:val="009E74A7"/>
    <w:rPr>
      <w:rFonts w:eastAsiaTheme="minorEastAsia"/>
    </w:rPr>
  </w:style>
  <w:style w:type="character" w:customStyle="1" w:styleId="ListLabel28">
    <w:name w:val="ListLabel 28"/>
    <w:qFormat/>
    <w:rsid w:val="009E74A7"/>
    <w:rPr>
      <w:rFonts w:eastAsiaTheme="minorEastAsia"/>
    </w:rPr>
  </w:style>
  <w:style w:type="character" w:customStyle="1" w:styleId="ListLabel29">
    <w:name w:val="ListLabel 29"/>
    <w:qFormat/>
    <w:rsid w:val="009E74A7"/>
    <w:rPr>
      <w:rFonts w:eastAsiaTheme="minorEastAsia"/>
    </w:rPr>
  </w:style>
  <w:style w:type="character" w:customStyle="1" w:styleId="1f9">
    <w:name w:val="Основной текст Знак1"/>
    <w:basedOn w:val="a0"/>
    <w:rsid w:val="009E74A7"/>
    <w:rPr>
      <w:rFonts w:ascii="Times New Roman" w:eastAsia="Times New Roman" w:hAnsi="Times New Roman" w:cs="Times New Roman"/>
      <w:sz w:val="24"/>
      <w:szCs w:val="24"/>
    </w:rPr>
  </w:style>
  <w:style w:type="character" w:customStyle="1" w:styleId="26">
    <w:name w:val="Текст выноски Знак2"/>
    <w:basedOn w:val="a0"/>
    <w:semiHidden/>
    <w:rsid w:val="009E74A7"/>
    <w:rPr>
      <w:rFonts w:ascii="Tahoma" w:hAnsi="Tahoma" w:cs="Tahoma"/>
      <w:sz w:val="16"/>
      <w:szCs w:val="16"/>
    </w:rPr>
  </w:style>
  <w:style w:type="character" w:customStyle="1" w:styleId="52">
    <w:name w:val="Название Знак5"/>
    <w:basedOn w:val="a0"/>
    <w:uiPriority w:val="10"/>
    <w:rsid w:val="009E74A7"/>
    <w:rPr>
      <w:rFonts w:asciiTheme="majorHAnsi" w:eastAsiaTheme="majorEastAsia" w:hAnsiTheme="majorHAnsi" w:cstheme="majorBidi"/>
      <w:color w:val="17365D" w:themeColor="text2" w:themeShade="BF"/>
      <w:spacing w:val="5"/>
      <w:kern w:val="28"/>
      <w:sz w:val="52"/>
      <w:szCs w:val="52"/>
    </w:rPr>
  </w:style>
  <w:style w:type="character" w:customStyle="1" w:styleId="27">
    <w:name w:val="Верхний колонтитул Знак2"/>
    <w:basedOn w:val="a0"/>
    <w:rsid w:val="009E74A7"/>
    <w:rPr>
      <w:sz w:val="22"/>
    </w:rPr>
  </w:style>
  <w:style w:type="character" w:customStyle="1" w:styleId="28">
    <w:name w:val="Нижний колонтитул Знак2"/>
    <w:basedOn w:val="a0"/>
    <w:rsid w:val="009E74A7"/>
    <w:rPr>
      <w:sz w:val="22"/>
    </w:rPr>
  </w:style>
  <w:style w:type="character" w:customStyle="1" w:styleId="29">
    <w:name w:val="Текст сноски Знак2"/>
    <w:basedOn w:val="a0"/>
    <w:semiHidden/>
    <w:rsid w:val="009E74A7"/>
    <w:rPr>
      <w:rFonts w:ascii="Times New Roman" w:eastAsia="Times New Roman" w:hAnsi="Times New Roman" w:cs="Times New Roman"/>
      <w:szCs w:val="20"/>
    </w:rPr>
  </w:style>
  <w:style w:type="character" w:customStyle="1" w:styleId="2a">
    <w:name w:val="Текст концевой сноски Знак2"/>
    <w:basedOn w:val="a0"/>
    <w:rsid w:val="009E74A7"/>
    <w:rPr>
      <w:rFonts w:ascii="Times New Roman" w:eastAsia="Times New Roman" w:hAnsi="Times New Roman" w:cs="Times New Roman"/>
      <w:szCs w:val="20"/>
    </w:rPr>
  </w:style>
  <w:style w:type="numbering" w:customStyle="1" w:styleId="2b">
    <w:name w:val="Нет списка2"/>
    <w:semiHidden/>
    <w:unhideWhenUsed/>
    <w:qFormat/>
    <w:rsid w:val="009E74A7"/>
  </w:style>
  <w:style w:type="numbering" w:customStyle="1" w:styleId="112">
    <w:name w:val="Нет списка11"/>
    <w:semiHidden/>
    <w:unhideWhenUsed/>
    <w:qFormat/>
    <w:rsid w:val="009E74A7"/>
  </w:style>
  <w:style w:type="table" w:customStyle="1" w:styleId="1fa">
    <w:name w:val="Сетка таблицы1"/>
    <w:basedOn w:val="a1"/>
    <w:uiPriority w:val="59"/>
    <w:rsid w:val="009E74A7"/>
    <w:pPr>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2"/>
    <w:basedOn w:val="a1"/>
    <w:uiPriority w:val="59"/>
    <w:rsid w:val="009E74A7"/>
    <w:pPr>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693">
      <w:bodyDiv w:val="1"/>
      <w:marLeft w:val="0"/>
      <w:marRight w:val="0"/>
      <w:marTop w:val="0"/>
      <w:marBottom w:val="0"/>
      <w:divBdr>
        <w:top w:val="none" w:sz="0" w:space="0" w:color="auto"/>
        <w:left w:val="none" w:sz="0" w:space="0" w:color="auto"/>
        <w:bottom w:val="none" w:sz="0" w:space="0" w:color="auto"/>
        <w:right w:val="none" w:sz="0" w:space="0" w:color="auto"/>
      </w:divBdr>
    </w:div>
    <w:div w:id="23528236">
      <w:bodyDiv w:val="1"/>
      <w:marLeft w:val="0"/>
      <w:marRight w:val="0"/>
      <w:marTop w:val="0"/>
      <w:marBottom w:val="0"/>
      <w:divBdr>
        <w:top w:val="none" w:sz="0" w:space="0" w:color="auto"/>
        <w:left w:val="none" w:sz="0" w:space="0" w:color="auto"/>
        <w:bottom w:val="none" w:sz="0" w:space="0" w:color="auto"/>
        <w:right w:val="none" w:sz="0" w:space="0" w:color="auto"/>
      </w:divBdr>
    </w:div>
    <w:div w:id="95563089">
      <w:bodyDiv w:val="1"/>
      <w:marLeft w:val="0"/>
      <w:marRight w:val="0"/>
      <w:marTop w:val="0"/>
      <w:marBottom w:val="0"/>
      <w:divBdr>
        <w:top w:val="none" w:sz="0" w:space="0" w:color="auto"/>
        <w:left w:val="none" w:sz="0" w:space="0" w:color="auto"/>
        <w:bottom w:val="none" w:sz="0" w:space="0" w:color="auto"/>
        <w:right w:val="none" w:sz="0" w:space="0" w:color="auto"/>
      </w:divBdr>
    </w:div>
    <w:div w:id="207113908">
      <w:bodyDiv w:val="1"/>
      <w:marLeft w:val="0"/>
      <w:marRight w:val="0"/>
      <w:marTop w:val="0"/>
      <w:marBottom w:val="0"/>
      <w:divBdr>
        <w:top w:val="none" w:sz="0" w:space="0" w:color="auto"/>
        <w:left w:val="none" w:sz="0" w:space="0" w:color="auto"/>
        <w:bottom w:val="none" w:sz="0" w:space="0" w:color="auto"/>
        <w:right w:val="none" w:sz="0" w:space="0" w:color="auto"/>
      </w:divBdr>
    </w:div>
    <w:div w:id="221722579">
      <w:bodyDiv w:val="1"/>
      <w:marLeft w:val="0"/>
      <w:marRight w:val="0"/>
      <w:marTop w:val="0"/>
      <w:marBottom w:val="0"/>
      <w:divBdr>
        <w:top w:val="none" w:sz="0" w:space="0" w:color="auto"/>
        <w:left w:val="none" w:sz="0" w:space="0" w:color="auto"/>
        <w:bottom w:val="none" w:sz="0" w:space="0" w:color="auto"/>
        <w:right w:val="none" w:sz="0" w:space="0" w:color="auto"/>
      </w:divBdr>
    </w:div>
    <w:div w:id="262538712">
      <w:bodyDiv w:val="1"/>
      <w:marLeft w:val="0"/>
      <w:marRight w:val="0"/>
      <w:marTop w:val="0"/>
      <w:marBottom w:val="0"/>
      <w:divBdr>
        <w:top w:val="none" w:sz="0" w:space="0" w:color="auto"/>
        <w:left w:val="none" w:sz="0" w:space="0" w:color="auto"/>
        <w:bottom w:val="none" w:sz="0" w:space="0" w:color="auto"/>
        <w:right w:val="none" w:sz="0" w:space="0" w:color="auto"/>
      </w:divBdr>
    </w:div>
    <w:div w:id="271859373">
      <w:bodyDiv w:val="1"/>
      <w:marLeft w:val="0"/>
      <w:marRight w:val="0"/>
      <w:marTop w:val="0"/>
      <w:marBottom w:val="0"/>
      <w:divBdr>
        <w:top w:val="none" w:sz="0" w:space="0" w:color="auto"/>
        <w:left w:val="none" w:sz="0" w:space="0" w:color="auto"/>
        <w:bottom w:val="none" w:sz="0" w:space="0" w:color="auto"/>
        <w:right w:val="none" w:sz="0" w:space="0" w:color="auto"/>
      </w:divBdr>
    </w:div>
    <w:div w:id="463621476">
      <w:bodyDiv w:val="1"/>
      <w:marLeft w:val="0"/>
      <w:marRight w:val="0"/>
      <w:marTop w:val="0"/>
      <w:marBottom w:val="0"/>
      <w:divBdr>
        <w:top w:val="none" w:sz="0" w:space="0" w:color="auto"/>
        <w:left w:val="none" w:sz="0" w:space="0" w:color="auto"/>
        <w:bottom w:val="none" w:sz="0" w:space="0" w:color="auto"/>
        <w:right w:val="none" w:sz="0" w:space="0" w:color="auto"/>
      </w:divBdr>
    </w:div>
    <w:div w:id="541555256">
      <w:bodyDiv w:val="1"/>
      <w:marLeft w:val="0"/>
      <w:marRight w:val="0"/>
      <w:marTop w:val="0"/>
      <w:marBottom w:val="0"/>
      <w:divBdr>
        <w:top w:val="none" w:sz="0" w:space="0" w:color="auto"/>
        <w:left w:val="none" w:sz="0" w:space="0" w:color="auto"/>
        <w:bottom w:val="none" w:sz="0" w:space="0" w:color="auto"/>
        <w:right w:val="none" w:sz="0" w:space="0" w:color="auto"/>
      </w:divBdr>
    </w:div>
    <w:div w:id="545069951">
      <w:bodyDiv w:val="1"/>
      <w:marLeft w:val="0"/>
      <w:marRight w:val="0"/>
      <w:marTop w:val="0"/>
      <w:marBottom w:val="0"/>
      <w:divBdr>
        <w:top w:val="none" w:sz="0" w:space="0" w:color="auto"/>
        <w:left w:val="none" w:sz="0" w:space="0" w:color="auto"/>
        <w:bottom w:val="none" w:sz="0" w:space="0" w:color="auto"/>
        <w:right w:val="none" w:sz="0" w:space="0" w:color="auto"/>
      </w:divBdr>
    </w:div>
    <w:div w:id="662124880">
      <w:bodyDiv w:val="1"/>
      <w:marLeft w:val="0"/>
      <w:marRight w:val="0"/>
      <w:marTop w:val="0"/>
      <w:marBottom w:val="0"/>
      <w:divBdr>
        <w:top w:val="none" w:sz="0" w:space="0" w:color="auto"/>
        <w:left w:val="none" w:sz="0" w:space="0" w:color="auto"/>
        <w:bottom w:val="none" w:sz="0" w:space="0" w:color="auto"/>
        <w:right w:val="none" w:sz="0" w:space="0" w:color="auto"/>
      </w:divBdr>
    </w:div>
    <w:div w:id="731469345">
      <w:bodyDiv w:val="1"/>
      <w:marLeft w:val="0"/>
      <w:marRight w:val="0"/>
      <w:marTop w:val="0"/>
      <w:marBottom w:val="0"/>
      <w:divBdr>
        <w:top w:val="none" w:sz="0" w:space="0" w:color="auto"/>
        <w:left w:val="none" w:sz="0" w:space="0" w:color="auto"/>
        <w:bottom w:val="none" w:sz="0" w:space="0" w:color="auto"/>
        <w:right w:val="none" w:sz="0" w:space="0" w:color="auto"/>
      </w:divBdr>
    </w:div>
    <w:div w:id="766002674">
      <w:bodyDiv w:val="1"/>
      <w:marLeft w:val="0"/>
      <w:marRight w:val="0"/>
      <w:marTop w:val="0"/>
      <w:marBottom w:val="0"/>
      <w:divBdr>
        <w:top w:val="none" w:sz="0" w:space="0" w:color="auto"/>
        <w:left w:val="none" w:sz="0" w:space="0" w:color="auto"/>
        <w:bottom w:val="none" w:sz="0" w:space="0" w:color="auto"/>
        <w:right w:val="none" w:sz="0" w:space="0" w:color="auto"/>
      </w:divBdr>
    </w:div>
    <w:div w:id="953483654">
      <w:bodyDiv w:val="1"/>
      <w:marLeft w:val="0"/>
      <w:marRight w:val="0"/>
      <w:marTop w:val="0"/>
      <w:marBottom w:val="0"/>
      <w:divBdr>
        <w:top w:val="none" w:sz="0" w:space="0" w:color="auto"/>
        <w:left w:val="none" w:sz="0" w:space="0" w:color="auto"/>
        <w:bottom w:val="none" w:sz="0" w:space="0" w:color="auto"/>
        <w:right w:val="none" w:sz="0" w:space="0" w:color="auto"/>
      </w:divBdr>
    </w:div>
    <w:div w:id="986395368">
      <w:bodyDiv w:val="1"/>
      <w:marLeft w:val="0"/>
      <w:marRight w:val="0"/>
      <w:marTop w:val="0"/>
      <w:marBottom w:val="0"/>
      <w:divBdr>
        <w:top w:val="none" w:sz="0" w:space="0" w:color="auto"/>
        <w:left w:val="none" w:sz="0" w:space="0" w:color="auto"/>
        <w:bottom w:val="none" w:sz="0" w:space="0" w:color="auto"/>
        <w:right w:val="none" w:sz="0" w:space="0" w:color="auto"/>
      </w:divBdr>
    </w:div>
    <w:div w:id="1100955507">
      <w:bodyDiv w:val="1"/>
      <w:marLeft w:val="0"/>
      <w:marRight w:val="0"/>
      <w:marTop w:val="0"/>
      <w:marBottom w:val="0"/>
      <w:divBdr>
        <w:top w:val="none" w:sz="0" w:space="0" w:color="auto"/>
        <w:left w:val="none" w:sz="0" w:space="0" w:color="auto"/>
        <w:bottom w:val="none" w:sz="0" w:space="0" w:color="auto"/>
        <w:right w:val="none" w:sz="0" w:space="0" w:color="auto"/>
      </w:divBdr>
    </w:div>
    <w:div w:id="1128426675">
      <w:bodyDiv w:val="1"/>
      <w:marLeft w:val="0"/>
      <w:marRight w:val="0"/>
      <w:marTop w:val="0"/>
      <w:marBottom w:val="0"/>
      <w:divBdr>
        <w:top w:val="none" w:sz="0" w:space="0" w:color="auto"/>
        <w:left w:val="none" w:sz="0" w:space="0" w:color="auto"/>
        <w:bottom w:val="none" w:sz="0" w:space="0" w:color="auto"/>
        <w:right w:val="none" w:sz="0" w:space="0" w:color="auto"/>
      </w:divBdr>
    </w:div>
    <w:div w:id="1188758929">
      <w:bodyDiv w:val="1"/>
      <w:marLeft w:val="0"/>
      <w:marRight w:val="0"/>
      <w:marTop w:val="0"/>
      <w:marBottom w:val="0"/>
      <w:divBdr>
        <w:top w:val="none" w:sz="0" w:space="0" w:color="auto"/>
        <w:left w:val="none" w:sz="0" w:space="0" w:color="auto"/>
        <w:bottom w:val="none" w:sz="0" w:space="0" w:color="auto"/>
        <w:right w:val="none" w:sz="0" w:space="0" w:color="auto"/>
      </w:divBdr>
    </w:div>
    <w:div w:id="1201358214">
      <w:bodyDiv w:val="1"/>
      <w:marLeft w:val="0"/>
      <w:marRight w:val="0"/>
      <w:marTop w:val="0"/>
      <w:marBottom w:val="0"/>
      <w:divBdr>
        <w:top w:val="none" w:sz="0" w:space="0" w:color="auto"/>
        <w:left w:val="none" w:sz="0" w:space="0" w:color="auto"/>
        <w:bottom w:val="none" w:sz="0" w:space="0" w:color="auto"/>
        <w:right w:val="none" w:sz="0" w:space="0" w:color="auto"/>
      </w:divBdr>
    </w:div>
    <w:div w:id="1342244738">
      <w:bodyDiv w:val="1"/>
      <w:marLeft w:val="0"/>
      <w:marRight w:val="0"/>
      <w:marTop w:val="0"/>
      <w:marBottom w:val="0"/>
      <w:divBdr>
        <w:top w:val="none" w:sz="0" w:space="0" w:color="auto"/>
        <w:left w:val="none" w:sz="0" w:space="0" w:color="auto"/>
        <w:bottom w:val="none" w:sz="0" w:space="0" w:color="auto"/>
        <w:right w:val="none" w:sz="0" w:space="0" w:color="auto"/>
      </w:divBdr>
    </w:div>
    <w:div w:id="1432047856">
      <w:bodyDiv w:val="1"/>
      <w:marLeft w:val="0"/>
      <w:marRight w:val="0"/>
      <w:marTop w:val="0"/>
      <w:marBottom w:val="0"/>
      <w:divBdr>
        <w:top w:val="none" w:sz="0" w:space="0" w:color="auto"/>
        <w:left w:val="none" w:sz="0" w:space="0" w:color="auto"/>
        <w:bottom w:val="none" w:sz="0" w:space="0" w:color="auto"/>
        <w:right w:val="none" w:sz="0" w:space="0" w:color="auto"/>
      </w:divBdr>
    </w:div>
    <w:div w:id="1438408670">
      <w:bodyDiv w:val="1"/>
      <w:marLeft w:val="0"/>
      <w:marRight w:val="0"/>
      <w:marTop w:val="0"/>
      <w:marBottom w:val="0"/>
      <w:divBdr>
        <w:top w:val="none" w:sz="0" w:space="0" w:color="auto"/>
        <w:left w:val="none" w:sz="0" w:space="0" w:color="auto"/>
        <w:bottom w:val="none" w:sz="0" w:space="0" w:color="auto"/>
        <w:right w:val="none" w:sz="0" w:space="0" w:color="auto"/>
      </w:divBdr>
    </w:div>
    <w:div w:id="1475176011">
      <w:bodyDiv w:val="1"/>
      <w:marLeft w:val="0"/>
      <w:marRight w:val="0"/>
      <w:marTop w:val="0"/>
      <w:marBottom w:val="0"/>
      <w:divBdr>
        <w:top w:val="none" w:sz="0" w:space="0" w:color="auto"/>
        <w:left w:val="none" w:sz="0" w:space="0" w:color="auto"/>
        <w:bottom w:val="none" w:sz="0" w:space="0" w:color="auto"/>
        <w:right w:val="none" w:sz="0" w:space="0" w:color="auto"/>
      </w:divBdr>
    </w:div>
    <w:div w:id="1595356043">
      <w:bodyDiv w:val="1"/>
      <w:marLeft w:val="0"/>
      <w:marRight w:val="0"/>
      <w:marTop w:val="0"/>
      <w:marBottom w:val="0"/>
      <w:divBdr>
        <w:top w:val="none" w:sz="0" w:space="0" w:color="auto"/>
        <w:left w:val="none" w:sz="0" w:space="0" w:color="auto"/>
        <w:bottom w:val="none" w:sz="0" w:space="0" w:color="auto"/>
        <w:right w:val="none" w:sz="0" w:space="0" w:color="auto"/>
      </w:divBdr>
    </w:div>
    <w:div w:id="1638679924">
      <w:bodyDiv w:val="1"/>
      <w:marLeft w:val="0"/>
      <w:marRight w:val="0"/>
      <w:marTop w:val="0"/>
      <w:marBottom w:val="0"/>
      <w:divBdr>
        <w:top w:val="none" w:sz="0" w:space="0" w:color="auto"/>
        <w:left w:val="none" w:sz="0" w:space="0" w:color="auto"/>
        <w:bottom w:val="none" w:sz="0" w:space="0" w:color="auto"/>
        <w:right w:val="none" w:sz="0" w:space="0" w:color="auto"/>
      </w:divBdr>
    </w:div>
    <w:div w:id="1687252219">
      <w:bodyDiv w:val="1"/>
      <w:marLeft w:val="0"/>
      <w:marRight w:val="0"/>
      <w:marTop w:val="0"/>
      <w:marBottom w:val="0"/>
      <w:divBdr>
        <w:top w:val="none" w:sz="0" w:space="0" w:color="auto"/>
        <w:left w:val="none" w:sz="0" w:space="0" w:color="auto"/>
        <w:bottom w:val="none" w:sz="0" w:space="0" w:color="auto"/>
        <w:right w:val="none" w:sz="0" w:space="0" w:color="auto"/>
      </w:divBdr>
    </w:div>
    <w:div w:id="1691101237">
      <w:bodyDiv w:val="1"/>
      <w:marLeft w:val="0"/>
      <w:marRight w:val="0"/>
      <w:marTop w:val="0"/>
      <w:marBottom w:val="0"/>
      <w:divBdr>
        <w:top w:val="none" w:sz="0" w:space="0" w:color="auto"/>
        <w:left w:val="none" w:sz="0" w:space="0" w:color="auto"/>
        <w:bottom w:val="none" w:sz="0" w:space="0" w:color="auto"/>
        <w:right w:val="none" w:sz="0" w:space="0" w:color="auto"/>
      </w:divBdr>
    </w:div>
    <w:div w:id="1725595276">
      <w:bodyDiv w:val="1"/>
      <w:marLeft w:val="0"/>
      <w:marRight w:val="0"/>
      <w:marTop w:val="0"/>
      <w:marBottom w:val="0"/>
      <w:divBdr>
        <w:top w:val="none" w:sz="0" w:space="0" w:color="auto"/>
        <w:left w:val="none" w:sz="0" w:space="0" w:color="auto"/>
        <w:bottom w:val="none" w:sz="0" w:space="0" w:color="auto"/>
        <w:right w:val="none" w:sz="0" w:space="0" w:color="auto"/>
      </w:divBdr>
    </w:div>
    <w:div w:id="1728675607">
      <w:bodyDiv w:val="1"/>
      <w:marLeft w:val="0"/>
      <w:marRight w:val="0"/>
      <w:marTop w:val="0"/>
      <w:marBottom w:val="0"/>
      <w:divBdr>
        <w:top w:val="none" w:sz="0" w:space="0" w:color="auto"/>
        <w:left w:val="none" w:sz="0" w:space="0" w:color="auto"/>
        <w:bottom w:val="none" w:sz="0" w:space="0" w:color="auto"/>
        <w:right w:val="none" w:sz="0" w:space="0" w:color="auto"/>
      </w:divBdr>
    </w:div>
    <w:div w:id="1731004686">
      <w:bodyDiv w:val="1"/>
      <w:marLeft w:val="0"/>
      <w:marRight w:val="0"/>
      <w:marTop w:val="0"/>
      <w:marBottom w:val="0"/>
      <w:divBdr>
        <w:top w:val="none" w:sz="0" w:space="0" w:color="auto"/>
        <w:left w:val="none" w:sz="0" w:space="0" w:color="auto"/>
        <w:bottom w:val="none" w:sz="0" w:space="0" w:color="auto"/>
        <w:right w:val="none" w:sz="0" w:space="0" w:color="auto"/>
      </w:divBdr>
    </w:div>
    <w:div w:id="1733116852">
      <w:bodyDiv w:val="1"/>
      <w:marLeft w:val="0"/>
      <w:marRight w:val="0"/>
      <w:marTop w:val="0"/>
      <w:marBottom w:val="0"/>
      <w:divBdr>
        <w:top w:val="none" w:sz="0" w:space="0" w:color="auto"/>
        <w:left w:val="none" w:sz="0" w:space="0" w:color="auto"/>
        <w:bottom w:val="none" w:sz="0" w:space="0" w:color="auto"/>
        <w:right w:val="none" w:sz="0" w:space="0" w:color="auto"/>
      </w:divBdr>
    </w:div>
    <w:div w:id="1738745242">
      <w:bodyDiv w:val="1"/>
      <w:marLeft w:val="0"/>
      <w:marRight w:val="0"/>
      <w:marTop w:val="0"/>
      <w:marBottom w:val="0"/>
      <w:divBdr>
        <w:top w:val="none" w:sz="0" w:space="0" w:color="auto"/>
        <w:left w:val="none" w:sz="0" w:space="0" w:color="auto"/>
        <w:bottom w:val="none" w:sz="0" w:space="0" w:color="auto"/>
        <w:right w:val="none" w:sz="0" w:space="0" w:color="auto"/>
      </w:divBdr>
    </w:div>
    <w:div w:id="1740058568">
      <w:bodyDiv w:val="1"/>
      <w:marLeft w:val="0"/>
      <w:marRight w:val="0"/>
      <w:marTop w:val="0"/>
      <w:marBottom w:val="0"/>
      <w:divBdr>
        <w:top w:val="none" w:sz="0" w:space="0" w:color="auto"/>
        <w:left w:val="none" w:sz="0" w:space="0" w:color="auto"/>
        <w:bottom w:val="none" w:sz="0" w:space="0" w:color="auto"/>
        <w:right w:val="none" w:sz="0" w:space="0" w:color="auto"/>
      </w:divBdr>
    </w:div>
    <w:div w:id="1975790206">
      <w:bodyDiv w:val="1"/>
      <w:marLeft w:val="0"/>
      <w:marRight w:val="0"/>
      <w:marTop w:val="0"/>
      <w:marBottom w:val="0"/>
      <w:divBdr>
        <w:top w:val="none" w:sz="0" w:space="0" w:color="auto"/>
        <w:left w:val="none" w:sz="0" w:space="0" w:color="auto"/>
        <w:bottom w:val="none" w:sz="0" w:space="0" w:color="auto"/>
        <w:right w:val="none" w:sz="0" w:space="0" w:color="auto"/>
      </w:divBdr>
    </w:div>
    <w:div w:id="1988511214">
      <w:bodyDiv w:val="1"/>
      <w:marLeft w:val="0"/>
      <w:marRight w:val="0"/>
      <w:marTop w:val="0"/>
      <w:marBottom w:val="0"/>
      <w:divBdr>
        <w:top w:val="none" w:sz="0" w:space="0" w:color="auto"/>
        <w:left w:val="none" w:sz="0" w:space="0" w:color="auto"/>
        <w:bottom w:val="none" w:sz="0" w:space="0" w:color="auto"/>
        <w:right w:val="none" w:sz="0" w:space="0" w:color="auto"/>
      </w:divBdr>
    </w:div>
    <w:div w:id="2002004556">
      <w:bodyDiv w:val="1"/>
      <w:marLeft w:val="0"/>
      <w:marRight w:val="0"/>
      <w:marTop w:val="0"/>
      <w:marBottom w:val="0"/>
      <w:divBdr>
        <w:top w:val="none" w:sz="0" w:space="0" w:color="auto"/>
        <w:left w:val="none" w:sz="0" w:space="0" w:color="auto"/>
        <w:bottom w:val="none" w:sz="0" w:space="0" w:color="auto"/>
        <w:right w:val="none" w:sz="0" w:space="0" w:color="auto"/>
      </w:divBdr>
    </w:div>
    <w:div w:id="2127506870">
      <w:bodyDiv w:val="1"/>
      <w:marLeft w:val="0"/>
      <w:marRight w:val="0"/>
      <w:marTop w:val="0"/>
      <w:marBottom w:val="0"/>
      <w:divBdr>
        <w:top w:val="none" w:sz="0" w:space="0" w:color="auto"/>
        <w:left w:val="none" w:sz="0" w:space="0" w:color="auto"/>
        <w:bottom w:val="none" w:sz="0" w:space="0" w:color="auto"/>
        <w:right w:val="none" w:sz="0" w:space="0" w:color="auto"/>
      </w:divBdr>
    </w:div>
    <w:div w:id="213621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9A023-3BF0-4811-B872-08D87DDC4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11898</Words>
  <Characters>67819</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Федорян Наталья Васильевна</cp:lastModifiedBy>
  <cp:revision>3</cp:revision>
  <cp:lastPrinted>2022-12-27T10:55:00Z</cp:lastPrinted>
  <dcterms:created xsi:type="dcterms:W3CDTF">2022-12-27T10:55:00Z</dcterms:created>
  <dcterms:modified xsi:type="dcterms:W3CDTF">2022-12-28T13:21:00Z</dcterms:modified>
</cp:coreProperties>
</file>