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E8" w:rsidRPr="00E44EDC" w:rsidRDefault="00C51BE8" w:rsidP="00C51BE8">
      <w:pPr>
        <w:spacing w:after="0" w:line="240" w:lineRule="exact"/>
        <w:jc w:val="center"/>
        <w:rPr>
          <w:rFonts w:ascii="Times New Roman" w:hAnsi="Times New Roman" w:cs="Times New Roman"/>
          <w:b/>
          <w:sz w:val="28"/>
          <w:szCs w:val="28"/>
        </w:rPr>
      </w:pPr>
      <w:r w:rsidRPr="00E44EDC">
        <w:rPr>
          <w:rFonts w:ascii="Times New Roman" w:hAnsi="Times New Roman" w:cs="Times New Roman"/>
          <w:b/>
          <w:sz w:val="28"/>
          <w:szCs w:val="28"/>
        </w:rPr>
        <w:t xml:space="preserve">Дополнительные документы, предоставляемые с проектом муниципальной программы </w:t>
      </w:r>
      <w:r w:rsidR="00E44EDC">
        <w:rPr>
          <w:rFonts w:ascii="Times New Roman" w:hAnsi="Times New Roman" w:cs="Times New Roman"/>
          <w:b/>
          <w:sz w:val="28"/>
          <w:szCs w:val="28"/>
        </w:rPr>
        <w:t xml:space="preserve">Петровского городского округа Ставропольского края </w:t>
      </w:r>
      <w:r w:rsidRPr="00E44EDC">
        <w:rPr>
          <w:rFonts w:ascii="Times New Roman" w:hAnsi="Times New Roman" w:cs="Times New Roman"/>
          <w:b/>
          <w:sz w:val="28"/>
          <w:szCs w:val="28"/>
        </w:rPr>
        <w:t>«Развитие образования»</w:t>
      </w:r>
    </w:p>
    <w:p w:rsidR="00C51BE8" w:rsidRPr="00E44EDC" w:rsidRDefault="00C51BE8" w:rsidP="00C51BE8">
      <w:pPr>
        <w:spacing w:after="0" w:line="240" w:lineRule="exact"/>
        <w:jc w:val="center"/>
        <w:rPr>
          <w:rFonts w:ascii="Times New Roman" w:hAnsi="Times New Roman" w:cs="Times New Roman"/>
          <w:b/>
          <w:sz w:val="28"/>
          <w:szCs w:val="28"/>
        </w:rPr>
      </w:pPr>
    </w:p>
    <w:p w:rsidR="0083267F" w:rsidRPr="00E44EDC" w:rsidRDefault="00C51BE8" w:rsidP="00C51BE8">
      <w:pPr>
        <w:spacing w:after="0" w:line="240" w:lineRule="exact"/>
        <w:jc w:val="center"/>
        <w:rPr>
          <w:rFonts w:ascii="Times New Roman" w:hAnsi="Times New Roman"/>
          <w:sz w:val="28"/>
          <w:szCs w:val="28"/>
        </w:rPr>
      </w:pPr>
      <w:r w:rsidRPr="00E44EDC">
        <w:rPr>
          <w:rFonts w:ascii="Times New Roman" w:hAnsi="Times New Roman" w:cs="Times New Roman"/>
          <w:sz w:val="28"/>
          <w:szCs w:val="28"/>
        </w:rPr>
        <w:t xml:space="preserve">Раздел  </w:t>
      </w:r>
      <w:r w:rsidRPr="00E44EDC">
        <w:rPr>
          <w:rFonts w:ascii="Times New Roman" w:hAnsi="Times New Roman" w:cs="Times New Roman"/>
          <w:sz w:val="28"/>
          <w:szCs w:val="28"/>
          <w:lang w:val="en-US"/>
        </w:rPr>
        <w:t>I</w:t>
      </w:r>
      <w:r w:rsidRPr="00E44EDC">
        <w:rPr>
          <w:rFonts w:ascii="Times New Roman" w:hAnsi="Times New Roman" w:cs="Times New Roman"/>
          <w:sz w:val="28"/>
          <w:szCs w:val="28"/>
        </w:rPr>
        <w:t xml:space="preserve">. </w:t>
      </w:r>
      <w:r w:rsidR="00B47DF9" w:rsidRPr="00E44EDC">
        <w:rPr>
          <w:rFonts w:ascii="Times New Roman" w:hAnsi="Times New Roman" w:cs="Times New Roman"/>
          <w:sz w:val="28"/>
          <w:szCs w:val="28"/>
        </w:rPr>
        <w:t>Характ</w:t>
      </w:r>
      <w:r w:rsidR="00B47DF9" w:rsidRPr="00E44EDC">
        <w:rPr>
          <w:rFonts w:ascii="Times New Roman" w:hAnsi="Times New Roman"/>
          <w:sz w:val="28"/>
          <w:szCs w:val="28"/>
        </w:rPr>
        <w:t xml:space="preserve">еристика текущего состояния </w:t>
      </w:r>
      <w:r w:rsidRPr="00E44EDC">
        <w:rPr>
          <w:rFonts w:ascii="Times New Roman" w:hAnsi="Times New Roman"/>
          <w:sz w:val="28"/>
          <w:szCs w:val="28"/>
        </w:rPr>
        <w:t xml:space="preserve">соответствующей </w:t>
      </w:r>
      <w:r w:rsidR="00B47DF9" w:rsidRPr="00E44EDC">
        <w:rPr>
          <w:rFonts w:ascii="Times New Roman" w:hAnsi="Times New Roman"/>
          <w:sz w:val="28"/>
          <w:szCs w:val="28"/>
        </w:rPr>
        <w:t xml:space="preserve">сферы </w:t>
      </w:r>
      <w:r w:rsidRPr="00E44EDC">
        <w:rPr>
          <w:rFonts w:ascii="Times New Roman" w:hAnsi="Times New Roman"/>
          <w:sz w:val="28"/>
          <w:szCs w:val="28"/>
        </w:rPr>
        <w:t xml:space="preserve">социально – экономического развития Петровского </w:t>
      </w:r>
      <w:r w:rsidR="005A35AD" w:rsidRPr="00E44EDC">
        <w:rPr>
          <w:rFonts w:ascii="Times New Roman" w:hAnsi="Times New Roman"/>
          <w:sz w:val="28"/>
          <w:szCs w:val="28"/>
        </w:rPr>
        <w:t>городского округа</w:t>
      </w:r>
      <w:r w:rsidRPr="00E44EDC">
        <w:rPr>
          <w:rFonts w:ascii="Times New Roman" w:hAnsi="Times New Roman"/>
          <w:sz w:val="28"/>
          <w:szCs w:val="28"/>
        </w:rPr>
        <w:t xml:space="preserve"> Ставропольского края, её основные показатели и формулировка основных проблем в указанной сфере. </w:t>
      </w:r>
    </w:p>
    <w:p w:rsidR="00C51BE8" w:rsidRPr="00E44EDC" w:rsidRDefault="00C51BE8" w:rsidP="00C51BE8">
      <w:pPr>
        <w:spacing w:after="0" w:line="240" w:lineRule="exact"/>
        <w:jc w:val="center"/>
        <w:rPr>
          <w:sz w:val="28"/>
          <w:szCs w:val="28"/>
        </w:rPr>
      </w:pPr>
    </w:p>
    <w:p w:rsidR="00461686" w:rsidRPr="004A03A4" w:rsidRDefault="00461686" w:rsidP="00313F92">
      <w:pPr>
        <w:widowControl w:val="0"/>
        <w:spacing w:after="0" w:line="240" w:lineRule="auto"/>
        <w:ind w:firstLine="709"/>
        <w:jc w:val="both"/>
        <w:rPr>
          <w:rFonts w:ascii="Times New Roman" w:hAnsi="Times New Roman"/>
          <w:color w:val="FF0000"/>
          <w:sz w:val="28"/>
          <w:szCs w:val="28"/>
        </w:rPr>
      </w:pPr>
      <w:bookmarkStart w:id="0" w:name="_GoBack"/>
    </w:p>
    <w:p w:rsidR="00B036AA" w:rsidRPr="00F909B5" w:rsidRDefault="00B036AA" w:rsidP="00B036AA">
      <w:pPr>
        <w:spacing w:after="0" w:line="240" w:lineRule="auto"/>
        <w:ind w:firstLine="708"/>
        <w:jc w:val="both"/>
        <w:rPr>
          <w:rFonts w:ascii="Times New Roman" w:hAnsi="Times New Roman"/>
          <w:snapToGrid w:val="0"/>
          <w:sz w:val="28"/>
          <w:szCs w:val="28"/>
        </w:rPr>
      </w:pPr>
      <w:r w:rsidRPr="00F909B5">
        <w:rPr>
          <w:rFonts w:ascii="Times New Roman" w:hAnsi="Times New Roman"/>
          <w:snapToGrid w:val="0"/>
          <w:sz w:val="28"/>
          <w:szCs w:val="28"/>
        </w:rPr>
        <w:t>По состоянию на 31.12.2022 года сеть муниципальных образовательных организаций, подведомственных отделу образования, в округе представлена 53 образовательными организациями, в том числе:</w:t>
      </w:r>
    </w:p>
    <w:p w:rsidR="00B036AA" w:rsidRPr="00F909B5" w:rsidRDefault="00B036AA" w:rsidP="00B036AA">
      <w:pPr>
        <w:spacing w:after="0" w:line="240" w:lineRule="auto"/>
        <w:ind w:firstLine="708"/>
        <w:jc w:val="both"/>
        <w:rPr>
          <w:rFonts w:ascii="Times New Roman" w:hAnsi="Times New Roman"/>
          <w:snapToGrid w:val="0"/>
          <w:sz w:val="28"/>
          <w:szCs w:val="28"/>
        </w:rPr>
      </w:pPr>
      <w:r w:rsidRPr="00F909B5">
        <w:rPr>
          <w:rFonts w:ascii="Times New Roman" w:hAnsi="Times New Roman"/>
          <w:snapToGrid w:val="0"/>
          <w:sz w:val="28"/>
          <w:szCs w:val="28"/>
        </w:rPr>
        <w:t>19 общеобразовательных организаций - 16 казенных и 3 бюджетных;</w:t>
      </w:r>
    </w:p>
    <w:p w:rsidR="00B036AA" w:rsidRPr="00F909B5" w:rsidRDefault="00B036AA" w:rsidP="00B036AA">
      <w:pPr>
        <w:spacing w:after="0" w:line="240" w:lineRule="auto"/>
        <w:ind w:firstLine="708"/>
        <w:jc w:val="both"/>
        <w:rPr>
          <w:rFonts w:ascii="Times New Roman" w:hAnsi="Times New Roman"/>
          <w:snapToGrid w:val="0"/>
          <w:sz w:val="28"/>
          <w:szCs w:val="28"/>
        </w:rPr>
      </w:pPr>
      <w:r w:rsidRPr="00F909B5">
        <w:rPr>
          <w:rFonts w:ascii="Times New Roman" w:hAnsi="Times New Roman"/>
          <w:snapToGrid w:val="0"/>
          <w:sz w:val="28"/>
          <w:szCs w:val="28"/>
        </w:rPr>
        <w:t>29 дошкольных образовательных организаций - 23 казенных и 6 бюджетных;</w:t>
      </w:r>
    </w:p>
    <w:p w:rsidR="00B036AA" w:rsidRPr="00F909B5" w:rsidRDefault="00B036AA" w:rsidP="00B036AA">
      <w:pPr>
        <w:spacing w:after="0" w:line="240" w:lineRule="auto"/>
        <w:ind w:firstLine="708"/>
        <w:jc w:val="both"/>
        <w:rPr>
          <w:rFonts w:ascii="Times New Roman" w:hAnsi="Times New Roman"/>
          <w:snapToGrid w:val="0"/>
          <w:sz w:val="28"/>
          <w:szCs w:val="28"/>
        </w:rPr>
      </w:pPr>
      <w:r w:rsidRPr="00F909B5">
        <w:rPr>
          <w:rFonts w:ascii="Times New Roman" w:hAnsi="Times New Roman"/>
          <w:snapToGrid w:val="0"/>
          <w:sz w:val="28"/>
          <w:szCs w:val="28"/>
        </w:rPr>
        <w:t xml:space="preserve">5 организаций дополнительного образования - 4 казенных и 1 </w:t>
      </w:r>
      <w:proofErr w:type="gramStart"/>
      <w:r w:rsidRPr="00F909B5">
        <w:rPr>
          <w:rFonts w:ascii="Times New Roman" w:hAnsi="Times New Roman"/>
          <w:snapToGrid w:val="0"/>
          <w:sz w:val="28"/>
          <w:szCs w:val="28"/>
        </w:rPr>
        <w:t>бюджетная</w:t>
      </w:r>
      <w:proofErr w:type="gramEnd"/>
      <w:r w:rsidRPr="00F909B5">
        <w:rPr>
          <w:rFonts w:ascii="Times New Roman" w:hAnsi="Times New Roman"/>
          <w:snapToGrid w:val="0"/>
          <w:sz w:val="28"/>
          <w:szCs w:val="28"/>
        </w:rPr>
        <w:t xml:space="preserve">. </w:t>
      </w:r>
    </w:p>
    <w:p w:rsidR="00B036AA" w:rsidRDefault="00B036AA" w:rsidP="00B036AA">
      <w:pPr>
        <w:spacing w:after="0" w:line="240" w:lineRule="auto"/>
        <w:ind w:firstLine="708"/>
        <w:jc w:val="both"/>
        <w:rPr>
          <w:rFonts w:ascii="Times New Roman" w:hAnsi="Times New Roman"/>
          <w:snapToGrid w:val="0"/>
          <w:sz w:val="28"/>
          <w:szCs w:val="28"/>
        </w:rPr>
      </w:pPr>
      <w:r w:rsidRPr="00F909B5">
        <w:rPr>
          <w:rFonts w:ascii="Times New Roman" w:hAnsi="Times New Roman"/>
          <w:snapToGrid w:val="0"/>
          <w:sz w:val="28"/>
          <w:szCs w:val="28"/>
        </w:rPr>
        <w:t xml:space="preserve">Вся сеть функционирующих муниципальных образовательных организаций сохраняется. В 2022 году </w:t>
      </w:r>
      <w:r>
        <w:rPr>
          <w:rFonts w:ascii="Times New Roman" w:hAnsi="Times New Roman"/>
          <w:snapToGrid w:val="0"/>
          <w:sz w:val="28"/>
          <w:szCs w:val="28"/>
        </w:rPr>
        <w:t>(</w:t>
      </w:r>
      <w:r w:rsidRPr="00F909B5">
        <w:rPr>
          <w:rFonts w:ascii="Times New Roman" w:hAnsi="Times New Roman"/>
          <w:snapToGrid w:val="0"/>
          <w:sz w:val="28"/>
          <w:szCs w:val="28"/>
        </w:rPr>
        <w:t>05.09.2022г.</w:t>
      </w:r>
      <w:r>
        <w:rPr>
          <w:rFonts w:ascii="Times New Roman" w:hAnsi="Times New Roman"/>
          <w:snapToGrid w:val="0"/>
          <w:sz w:val="28"/>
          <w:szCs w:val="28"/>
        </w:rPr>
        <w:t>)</w:t>
      </w:r>
      <w:r w:rsidRPr="00F909B5">
        <w:rPr>
          <w:rFonts w:ascii="Times New Roman" w:hAnsi="Times New Roman"/>
          <w:snapToGrid w:val="0"/>
          <w:sz w:val="28"/>
          <w:szCs w:val="28"/>
        </w:rPr>
        <w:t xml:space="preserve"> завершилась реорганизация МКДОУ ДС № 42 «Ручеек» </w:t>
      </w:r>
      <w:proofErr w:type="spellStart"/>
      <w:r w:rsidRPr="00F909B5">
        <w:rPr>
          <w:rFonts w:ascii="Times New Roman" w:hAnsi="Times New Roman"/>
          <w:snapToGrid w:val="0"/>
          <w:sz w:val="28"/>
          <w:szCs w:val="28"/>
        </w:rPr>
        <w:t>с</w:t>
      </w:r>
      <w:proofErr w:type="gramStart"/>
      <w:r w:rsidRPr="00F909B5">
        <w:rPr>
          <w:rFonts w:ascii="Times New Roman" w:hAnsi="Times New Roman"/>
          <w:snapToGrid w:val="0"/>
          <w:sz w:val="28"/>
          <w:szCs w:val="28"/>
        </w:rPr>
        <w:t>.К</w:t>
      </w:r>
      <w:proofErr w:type="gramEnd"/>
      <w:r w:rsidRPr="00F909B5">
        <w:rPr>
          <w:rFonts w:ascii="Times New Roman" w:hAnsi="Times New Roman"/>
          <w:snapToGrid w:val="0"/>
          <w:sz w:val="28"/>
          <w:szCs w:val="28"/>
        </w:rPr>
        <w:t>угуты</w:t>
      </w:r>
      <w:proofErr w:type="spellEnd"/>
      <w:r w:rsidRPr="00F909B5">
        <w:rPr>
          <w:rFonts w:ascii="Times New Roman" w:hAnsi="Times New Roman"/>
          <w:snapToGrid w:val="0"/>
          <w:sz w:val="28"/>
          <w:szCs w:val="28"/>
        </w:rPr>
        <w:t xml:space="preserve"> в форме присоединения к МКДОУ ДС №</w:t>
      </w:r>
      <w:r>
        <w:rPr>
          <w:rFonts w:ascii="Times New Roman" w:hAnsi="Times New Roman"/>
          <w:snapToGrid w:val="0"/>
          <w:sz w:val="28"/>
          <w:szCs w:val="28"/>
        </w:rPr>
        <w:t xml:space="preserve"> 41 «Сказка» </w:t>
      </w:r>
      <w:proofErr w:type="spellStart"/>
      <w:r>
        <w:rPr>
          <w:rFonts w:ascii="Times New Roman" w:hAnsi="Times New Roman"/>
          <w:snapToGrid w:val="0"/>
          <w:sz w:val="28"/>
          <w:szCs w:val="28"/>
        </w:rPr>
        <w:t>с.Константиновское</w:t>
      </w:r>
      <w:proofErr w:type="spellEnd"/>
      <w:r>
        <w:rPr>
          <w:rFonts w:ascii="Times New Roman" w:hAnsi="Times New Roman"/>
          <w:snapToGrid w:val="0"/>
          <w:sz w:val="28"/>
          <w:szCs w:val="28"/>
        </w:rPr>
        <w:t>.</w:t>
      </w:r>
    </w:p>
    <w:p w:rsidR="00B036AA" w:rsidRPr="008A1334" w:rsidRDefault="00B036AA" w:rsidP="00B036AA">
      <w:pPr>
        <w:spacing w:after="0" w:line="240" w:lineRule="auto"/>
        <w:ind w:firstLine="709"/>
        <w:jc w:val="both"/>
        <w:rPr>
          <w:rFonts w:ascii="Times New Roman" w:hAnsi="Times New Roman"/>
          <w:sz w:val="28"/>
          <w:szCs w:val="28"/>
        </w:rPr>
      </w:pPr>
      <w:r w:rsidRPr="008A1334">
        <w:rPr>
          <w:rFonts w:ascii="Times New Roman" w:hAnsi="Times New Roman"/>
          <w:sz w:val="28"/>
          <w:szCs w:val="28"/>
        </w:rPr>
        <w:t xml:space="preserve">29 дошкольных образовательных организаций округа реализуют основную общеобразовательную программу дошкольного образования, а также проводят коррекционную работу. </w:t>
      </w:r>
    </w:p>
    <w:p w:rsidR="00B036AA" w:rsidRPr="00B036AA" w:rsidRDefault="00B036AA" w:rsidP="00B036AA">
      <w:pPr>
        <w:autoSpaceDE w:val="0"/>
        <w:autoSpaceDN w:val="0"/>
        <w:adjustRightInd w:val="0"/>
        <w:spacing w:after="0" w:line="240" w:lineRule="auto"/>
        <w:ind w:firstLine="709"/>
        <w:jc w:val="both"/>
        <w:rPr>
          <w:rFonts w:ascii="Times New Roman" w:hAnsi="Times New Roman"/>
          <w:sz w:val="28"/>
          <w:szCs w:val="28"/>
        </w:rPr>
      </w:pPr>
      <w:r w:rsidRPr="008A1334">
        <w:rPr>
          <w:rFonts w:ascii="Times New Roman" w:hAnsi="Times New Roman"/>
          <w:sz w:val="28"/>
          <w:szCs w:val="28"/>
        </w:rPr>
        <w:t xml:space="preserve">При наличии в детских садах 3756 мест, фактическая наполняемость на 31.12.2022 г. </w:t>
      </w:r>
      <w:r>
        <w:rPr>
          <w:rFonts w:ascii="Times New Roman" w:hAnsi="Times New Roman"/>
          <w:sz w:val="28"/>
          <w:szCs w:val="28"/>
        </w:rPr>
        <w:t>составила</w:t>
      </w:r>
      <w:r w:rsidRPr="008A1334">
        <w:rPr>
          <w:rFonts w:ascii="Times New Roman" w:hAnsi="Times New Roman"/>
          <w:sz w:val="28"/>
          <w:szCs w:val="28"/>
        </w:rPr>
        <w:t xml:space="preserve"> 2831 ребенок (2021 г.- 3044). Численность детей в дошкольных группах в 2022 году сократилась по сравнению с показателем 2021 года на 213 человек в связи с общей демографической ситуацией в округе, в частности, с уменьшением количества малолетних жителей. Такая </w:t>
      </w:r>
      <w:r w:rsidRPr="00B036AA">
        <w:rPr>
          <w:rFonts w:ascii="Times New Roman" w:hAnsi="Times New Roman"/>
          <w:sz w:val="28"/>
          <w:szCs w:val="28"/>
        </w:rPr>
        <w:t>тенденция наблюдается уже на протяжении последних 3-х лет.</w:t>
      </w:r>
    </w:p>
    <w:p w:rsidR="00B036AA" w:rsidRPr="00B036AA" w:rsidRDefault="00B036AA" w:rsidP="00B036AA">
      <w:pPr>
        <w:autoSpaceDE w:val="0"/>
        <w:autoSpaceDN w:val="0"/>
        <w:adjustRightInd w:val="0"/>
        <w:spacing w:after="0" w:line="240" w:lineRule="auto"/>
        <w:ind w:firstLine="708"/>
        <w:jc w:val="both"/>
        <w:rPr>
          <w:rFonts w:ascii="Times New Roman" w:hAnsi="Times New Roman"/>
          <w:sz w:val="28"/>
          <w:szCs w:val="28"/>
        </w:rPr>
      </w:pPr>
      <w:r w:rsidRPr="00B036AA">
        <w:rPr>
          <w:rFonts w:ascii="Times New Roman" w:hAnsi="Times New Roman"/>
          <w:sz w:val="28"/>
          <w:szCs w:val="28"/>
        </w:rPr>
        <w:t xml:space="preserve">По состоянию на 31.12.2022 года на учете для зачисления в детские сады состоит 55 детей (2021 год- 162 детей) в возрасте от 0 до 3 лет, из них в городе – 55 (2021 г.-151), в сельских поселениях – 0 (2021 г.- 11) детей. В сравнении с аналогичным периодом 2021 года, это число сократилось на 97 детей. </w:t>
      </w:r>
    </w:p>
    <w:p w:rsidR="00B036AA" w:rsidRPr="00B036AA" w:rsidRDefault="00B036AA" w:rsidP="00B036AA">
      <w:pPr>
        <w:autoSpaceDE w:val="0"/>
        <w:autoSpaceDN w:val="0"/>
        <w:adjustRightInd w:val="0"/>
        <w:spacing w:after="0" w:line="240" w:lineRule="auto"/>
        <w:ind w:firstLine="708"/>
        <w:jc w:val="both"/>
        <w:rPr>
          <w:rFonts w:ascii="Times New Roman" w:hAnsi="Times New Roman"/>
          <w:sz w:val="28"/>
          <w:szCs w:val="28"/>
        </w:rPr>
      </w:pPr>
      <w:r w:rsidRPr="00B036AA">
        <w:rPr>
          <w:rFonts w:ascii="Times New Roman" w:hAnsi="Times New Roman"/>
          <w:sz w:val="28"/>
          <w:szCs w:val="28"/>
        </w:rPr>
        <w:t>В настоящее время актуальной потребности в создании мест для детей от 1 года в детских садах округа нет. Очередность детей в возрасте от 3 до 7 лет закрыта на 100%.</w:t>
      </w:r>
    </w:p>
    <w:p w:rsidR="00B036AA" w:rsidRPr="008A1334" w:rsidRDefault="00B036AA" w:rsidP="00B036AA">
      <w:pPr>
        <w:autoSpaceDE w:val="0"/>
        <w:autoSpaceDN w:val="0"/>
        <w:adjustRightInd w:val="0"/>
        <w:spacing w:after="0" w:line="240" w:lineRule="auto"/>
        <w:ind w:firstLine="708"/>
        <w:jc w:val="both"/>
        <w:rPr>
          <w:rFonts w:ascii="Times New Roman" w:hAnsi="Times New Roman"/>
          <w:sz w:val="28"/>
          <w:szCs w:val="28"/>
        </w:rPr>
      </w:pPr>
      <w:r w:rsidRPr="00B036AA">
        <w:rPr>
          <w:rFonts w:ascii="Times New Roman" w:hAnsi="Times New Roman"/>
          <w:sz w:val="28"/>
          <w:szCs w:val="28"/>
        </w:rPr>
        <w:t xml:space="preserve">В 2022 году в 29-ти дошкольных образовательных организациях функционировали 164 групп (2021 г.-165 группа), работающих в </w:t>
      </w:r>
      <w:proofErr w:type="gramStart"/>
      <w:r w:rsidRPr="00B036AA">
        <w:rPr>
          <w:rFonts w:ascii="Times New Roman" w:hAnsi="Times New Roman"/>
          <w:sz w:val="28"/>
          <w:szCs w:val="28"/>
        </w:rPr>
        <w:t>режиме полного дня</w:t>
      </w:r>
      <w:proofErr w:type="gramEnd"/>
      <w:r w:rsidRPr="00B036AA">
        <w:rPr>
          <w:rFonts w:ascii="Times New Roman" w:hAnsi="Times New Roman"/>
          <w:sz w:val="28"/>
          <w:szCs w:val="28"/>
        </w:rPr>
        <w:t xml:space="preserve"> (10,5 часов), с общим числом мест- 3583.</w:t>
      </w:r>
    </w:p>
    <w:p w:rsidR="00B036AA" w:rsidRDefault="00B036AA" w:rsidP="00B036AA">
      <w:pPr>
        <w:autoSpaceDE w:val="0"/>
        <w:autoSpaceDN w:val="0"/>
        <w:adjustRightInd w:val="0"/>
        <w:spacing w:after="0" w:line="240" w:lineRule="auto"/>
        <w:ind w:firstLine="708"/>
        <w:jc w:val="both"/>
        <w:rPr>
          <w:rFonts w:ascii="Times New Roman" w:hAnsi="Times New Roman"/>
          <w:sz w:val="28"/>
          <w:szCs w:val="28"/>
        </w:rPr>
      </w:pPr>
      <w:proofErr w:type="gramStart"/>
      <w:r w:rsidRPr="008F13C3">
        <w:rPr>
          <w:rFonts w:ascii="Times New Roman" w:hAnsi="Times New Roman"/>
          <w:sz w:val="28"/>
          <w:szCs w:val="28"/>
        </w:rPr>
        <w:t xml:space="preserve">В 2022 году 16 / 55% детских садов (2021 г.- </w:t>
      </w:r>
      <w:r w:rsidRPr="00F909B5">
        <w:rPr>
          <w:rFonts w:ascii="Times New Roman" w:hAnsi="Times New Roman"/>
          <w:sz w:val="28"/>
          <w:szCs w:val="28"/>
        </w:rPr>
        <w:t>14 /</w:t>
      </w:r>
      <w:r w:rsidRPr="008F13C3">
        <w:rPr>
          <w:rFonts w:ascii="Times New Roman" w:hAnsi="Times New Roman"/>
          <w:sz w:val="28"/>
          <w:szCs w:val="28"/>
        </w:rPr>
        <w:t xml:space="preserve"> 53%) продолжают осуществлять коррекцию имеющихся отклонений в развитии и здоровье дошкольников на раннем этапе по следующим направлениям: коррекция нарушений речи – 39 компенсирующих и 9 комбинированных групп, </w:t>
      </w:r>
      <w:r w:rsidRPr="008F13C3">
        <w:rPr>
          <w:rFonts w:ascii="Times New Roman" w:hAnsi="Times New Roman"/>
          <w:sz w:val="28"/>
          <w:szCs w:val="28"/>
        </w:rPr>
        <w:lastRenderedPageBreak/>
        <w:t xml:space="preserve">коррекция нарушения зрения – 3 компенсирующих групп, с задержкой психического развития - 1 группа, 1 группа для детей с расстройством </w:t>
      </w:r>
      <w:proofErr w:type="spellStart"/>
      <w:r w:rsidRPr="008F13C3">
        <w:rPr>
          <w:rFonts w:ascii="Times New Roman" w:hAnsi="Times New Roman"/>
          <w:sz w:val="28"/>
          <w:szCs w:val="28"/>
        </w:rPr>
        <w:t>аутистического</w:t>
      </w:r>
      <w:proofErr w:type="spellEnd"/>
      <w:r w:rsidRPr="008F13C3">
        <w:rPr>
          <w:rFonts w:ascii="Times New Roman" w:hAnsi="Times New Roman"/>
          <w:sz w:val="28"/>
          <w:szCs w:val="28"/>
        </w:rPr>
        <w:t xml:space="preserve"> спектра.</w:t>
      </w:r>
      <w:proofErr w:type="gramEnd"/>
      <w:r w:rsidRPr="008F13C3">
        <w:rPr>
          <w:rFonts w:ascii="Times New Roman" w:hAnsi="Times New Roman"/>
          <w:sz w:val="28"/>
          <w:szCs w:val="28"/>
        </w:rPr>
        <w:t xml:space="preserve"> Всего 555 детей (2021 г.- 512 детей), охвачены коррекционной помощью 19,6% (2021 г.-16,8%), что на 2,8% больше показателя 2021 года.</w:t>
      </w:r>
    </w:p>
    <w:p w:rsidR="00B036AA" w:rsidRPr="00B607A0" w:rsidRDefault="00B036AA" w:rsidP="00B036AA">
      <w:pPr>
        <w:spacing w:after="0" w:line="240" w:lineRule="auto"/>
        <w:ind w:firstLine="709"/>
        <w:jc w:val="both"/>
        <w:rPr>
          <w:rFonts w:ascii="Times New Roman" w:hAnsi="Times New Roman"/>
          <w:sz w:val="28"/>
          <w:szCs w:val="28"/>
        </w:rPr>
      </w:pPr>
      <w:r w:rsidRPr="00B607A0">
        <w:rPr>
          <w:rFonts w:ascii="Times New Roman" w:hAnsi="Times New Roman"/>
          <w:sz w:val="28"/>
          <w:szCs w:val="28"/>
        </w:rPr>
        <w:t>Обеспечению качества образования в учреждениях дошкольного образования способствует также дополнительное образование. Несмотря на то, что в детских садах нет педагогов дополнительного образования, в 106 кружках различной направленности (2021 г. - 113), функционирующих на базе дошкольных организаций, занимаются бесплатно 1231 детей (2021г.- 1136), что составляет 43,5% от общего количества воспитанников.</w:t>
      </w:r>
    </w:p>
    <w:p w:rsidR="00B036AA" w:rsidRPr="00483B07" w:rsidRDefault="00B036AA" w:rsidP="00B036AA">
      <w:pPr>
        <w:spacing w:line="240" w:lineRule="auto"/>
        <w:ind w:firstLine="708"/>
        <w:contextualSpacing/>
        <w:jc w:val="both"/>
        <w:rPr>
          <w:rFonts w:ascii="Times New Roman" w:hAnsi="Times New Roman"/>
          <w:sz w:val="28"/>
          <w:szCs w:val="28"/>
        </w:rPr>
      </w:pPr>
      <w:r w:rsidRPr="00B607A0">
        <w:rPr>
          <w:rFonts w:ascii="Times New Roman" w:hAnsi="Times New Roman"/>
          <w:sz w:val="28"/>
          <w:szCs w:val="28"/>
        </w:rPr>
        <w:t xml:space="preserve">В 2022 году значительно расширен перечень дополнительных общеобразовательных программ, за счет платных образовательных услуг. Данные услуги предоставляют все бюджетные детские сады. В 41 кружках </w:t>
      </w:r>
      <w:r w:rsidRPr="00483B07">
        <w:rPr>
          <w:rFonts w:ascii="Times New Roman" w:hAnsi="Times New Roman"/>
          <w:sz w:val="28"/>
          <w:szCs w:val="28"/>
        </w:rPr>
        <w:t>развивали свои таланты 798/ 28% детей от общего количества воспитанников (в 2021 году 733/ 24%).</w:t>
      </w:r>
    </w:p>
    <w:p w:rsidR="00461686" w:rsidRPr="00483B07"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483B07">
        <w:rPr>
          <w:rFonts w:ascii="Times New Roman" w:hAnsi="Times New Roman" w:cs="Times New Roman"/>
          <w:sz w:val="28"/>
          <w:szCs w:val="28"/>
        </w:rPr>
        <w:t>В целях обеспечения государственных гарантий реализации основных образовательных программ и доступности образования в системе общего образования в городском округе функционируют 19 общеобразовательных организаций, реализующих основные образовательные программы начального общего, основного общего и среднего общего образования, с учетом территориальной доступности, создания условий для удовлетворения различных образовательных потребностей.</w:t>
      </w:r>
    </w:p>
    <w:p w:rsidR="00483B07" w:rsidRPr="00483B07" w:rsidRDefault="00461686" w:rsidP="00483B07">
      <w:pPr>
        <w:pStyle w:val="a3"/>
        <w:tabs>
          <w:tab w:val="left" w:pos="0"/>
        </w:tabs>
        <w:jc w:val="both"/>
      </w:pPr>
      <w:r w:rsidRPr="00483B07">
        <w:rPr>
          <w:szCs w:val="28"/>
        </w:rPr>
        <w:tab/>
      </w:r>
      <w:r w:rsidR="00483B07" w:rsidRPr="00483B07">
        <w:rPr>
          <w:szCs w:val="28"/>
        </w:rPr>
        <w:t>В общеобразовательных организациях округа преобладает очная форма получения образования. На 31.12.2022 года в 19 общеобразовательных организациях округа по очной форме обучения обучается 6609 человек (в 2021 году -6576, в 2020 году- 6580) и 17 человек в форме семейного обучения.</w:t>
      </w:r>
      <w:r w:rsidR="00483B07" w:rsidRPr="00483B07">
        <w:t xml:space="preserve"> </w:t>
      </w:r>
    </w:p>
    <w:p w:rsidR="00483B07" w:rsidRPr="00483B07" w:rsidRDefault="00483B07" w:rsidP="00483B07">
      <w:pPr>
        <w:pStyle w:val="a3"/>
        <w:tabs>
          <w:tab w:val="left" w:pos="0"/>
        </w:tabs>
        <w:jc w:val="both"/>
        <w:rPr>
          <w:szCs w:val="28"/>
        </w:rPr>
      </w:pPr>
      <w:r w:rsidRPr="00483B07">
        <w:rPr>
          <w:szCs w:val="28"/>
        </w:rPr>
        <w:tab/>
        <w:t>В 2022 учебном году также сохранялась</w:t>
      </w:r>
      <w:r w:rsidR="00461686" w:rsidRPr="00483B07">
        <w:rPr>
          <w:szCs w:val="28"/>
        </w:rPr>
        <w:t xml:space="preserve"> проблема обучения во вторую смену для трех городских общеобразовательных организаций МБОУ гимназии </w:t>
      </w:r>
      <w:r w:rsidRPr="00483B07">
        <w:rPr>
          <w:szCs w:val="28"/>
        </w:rPr>
        <w:t>№ 1, МБОУ СОШ № 4, МКОУ СОШ № 7</w:t>
      </w:r>
      <w:r w:rsidR="00461686" w:rsidRPr="00483B07">
        <w:rPr>
          <w:szCs w:val="28"/>
        </w:rPr>
        <w:t>.</w:t>
      </w:r>
    </w:p>
    <w:p w:rsidR="00483B07" w:rsidRPr="00483B07" w:rsidRDefault="00483B07" w:rsidP="00483B07">
      <w:pPr>
        <w:spacing w:after="0" w:line="240" w:lineRule="auto"/>
        <w:ind w:firstLine="708"/>
        <w:jc w:val="both"/>
        <w:rPr>
          <w:rFonts w:ascii="Times New Roman" w:hAnsi="Times New Roman"/>
          <w:sz w:val="28"/>
          <w:szCs w:val="28"/>
        </w:rPr>
      </w:pPr>
      <w:r w:rsidRPr="00483B07">
        <w:rPr>
          <w:rFonts w:ascii="Times New Roman" w:hAnsi="Times New Roman"/>
          <w:sz w:val="28"/>
          <w:szCs w:val="28"/>
        </w:rPr>
        <w:t>Кроме того, созданы условия для индивидуального обучения детей с ограниченными возможностями здоровья, в том числе и для обучения на дому по медицинским рекомендациям. По состоянию на 31.12.2022 года в 19 общеобразовательных организациях Петровского городского округа (100%) обучается 106 детей-инвалидов и 64 ребенка, имеющего ограниченные возможности здоровья, 32 ребенка имеют оба статуса.</w:t>
      </w:r>
    </w:p>
    <w:p w:rsidR="00483B07" w:rsidRPr="00483B07" w:rsidRDefault="00483B07" w:rsidP="00483B07">
      <w:pPr>
        <w:spacing w:after="0" w:line="240" w:lineRule="auto"/>
        <w:ind w:firstLine="708"/>
        <w:jc w:val="both"/>
        <w:rPr>
          <w:rFonts w:ascii="Times New Roman" w:hAnsi="Times New Roman"/>
          <w:sz w:val="28"/>
          <w:szCs w:val="28"/>
        </w:rPr>
      </w:pPr>
      <w:r w:rsidRPr="00483B07">
        <w:rPr>
          <w:rFonts w:ascii="Times New Roman" w:hAnsi="Times New Roman"/>
          <w:sz w:val="28"/>
          <w:szCs w:val="28"/>
        </w:rPr>
        <w:t>В рамках реализации ФГОС детей с ограниченными возможностями здоровья в Петровском городском округе в 2022-2023 учебном году в 16 общеобразовательных организациях обучается</w:t>
      </w:r>
      <w:r w:rsidRPr="00483B07">
        <w:rPr>
          <w:rFonts w:ascii="Times New Roman" w:hAnsi="Times New Roman"/>
          <w:color w:val="0070C0"/>
          <w:sz w:val="28"/>
          <w:szCs w:val="28"/>
        </w:rPr>
        <w:t xml:space="preserve"> </w:t>
      </w:r>
      <w:r w:rsidRPr="00483B07">
        <w:rPr>
          <w:rFonts w:ascii="Times New Roman" w:hAnsi="Times New Roman"/>
          <w:sz w:val="28"/>
          <w:szCs w:val="28"/>
        </w:rPr>
        <w:t>по адаптированным образовательным программам 65 учащихся,</w:t>
      </w:r>
      <w:r w:rsidRPr="00483B07">
        <w:rPr>
          <w:rFonts w:ascii="Times New Roman" w:hAnsi="Times New Roman"/>
          <w:color w:val="0070C0"/>
          <w:sz w:val="28"/>
          <w:szCs w:val="28"/>
        </w:rPr>
        <w:t xml:space="preserve"> </w:t>
      </w:r>
      <w:r w:rsidRPr="00483B07">
        <w:rPr>
          <w:rFonts w:ascii="Times New Roman" w:hAnsi="Times New Roman"/>
          <w:sz w:val="28"/>
          <w:szCs w:val="28"/>
        </w:rPr>
        <w:t>30 из которых – обучаются инклюзивно.</w:t>
      </w:r>
      <w:r w:rsidRPr="00483B07">
        <w:rPr>
          <w:rFonts w:ascii="Times New Roman" w:hAnsi="Times New Roman"/>
          <w:color w:val="0070C0"/>
          <w:sz w:val="28"/>
          <w:szCs w:val="28"/>
        </w:rPr>
        <w:t xml:space="preserve"> </w:t>
      </w:r>
      <w:r w:rsidRPr="00483B07">
        <w:rPr>
          <w:rFonts w:ascii="Times New Roman" w:hAnsi="Times New Roman"/>
          <w:sz w:val="28"/>
          <w:szCs w:val="28"/>
        </w:rPr>
        <w:t xml:space="preserve">По адаптированным образовательным программам с интеллектуальными нарушениями различной вариативности обучаются 48 человек. </w:t>
      </w:r>
    </w:p>
    <w:p w:rsidR="00483B07" w:rsidRPr="00483B07" w:rsidRDefault="00483B07" w:rsidP="00483B07">
      <w:pPr>
        <w:spacing w:after="0" w:line="240" w:lineRule="auto"/>
        <w:ind w:firstLine="708"/>
        <w:jc w:val="both"/>
        <w:rPr>
          <w:rFonts w:ascii="Times New Roman" w:hAnsi="Times New Roman"/>
          <w:sz w:val="28"/>
          <w:szCs w:val="28"/>
        </w:rPr>
      </w:pPr>
      <w:r w:rsidRPr="00483B07">
        <w:rPr>
          <w:rFonts w:ascii="Times New Roman" w:hAnsi="Times New Roman"/>
          <w:sz w:val="28"/>
          <w:szCs w:val="28"/>
        </w:rPr>
        <w:lastRenderedPageBreak/>
        <w:t>6 детей-инвалидов и детей с ограниченными возможностями здоровья из 6 общеобразовательных организаций получают образование с использованием дистанционных технологий.</w:t>
      </w:r>
      <w:r w:rsidRPr="00483B07">
        <w:rPr>
          <w:rFonts w:ascii="Times New Roman" w:hAnsi="Times New Roman"/>
          <w:color w:val="0070C0"/>
          <w:sz w:val="28"/>
          <w:szCs w:val="28"/>
        </w:rPr>
        <w:t xml:space="preserve"> </w:t>
      </w:r>
    </w:p>
    <w:p w:rsidR="00483B07" w:rsidRDefault="00483B07" w:rsidP="00483B07">
      <w:pPr>
        <w:spacing w:after="0" w:line="240" w:lineRule="auto"/>
        <w:ind w:firstLine="708"/>
        <w:jc w:val="both"/>
        <w:rPr>
          <w:rFonts w:ascii="Times New Roman" w:hAnsi="Times New Roman"/>
          <w:sz w:val="28"/>
          <w:szCs w:val="28"/>
        </w:rPr>
      </w:pPr>
      <w:r w:rsidRPr="00483B07">
        <w:rPr>
          <w:rFonts w:ascii="Times New Roman" w:hAnsi="Times New Roman"/>
          <w:sz w:val="28"/>
          <w:szCs w:val="28"/>
        </w:rPr>
        <w:t xml:space="preserve">Для обеспечения доступности школьного образования организовано 12 школьных маршрутов. Подвоз из 10 населенных пунктов 253 (2021 г.- 196) обучающихся осуществляется 11 школьными автобусами. </w:t>
      </w:r>
    </w:p>
    <w:p w:rsidR="00483B07" w:rsidRDefault="00461686" w:rsidP="00461686">
      <w:pPr>
        <w:pStyle w:val="a3"/>
        <w:tabs>
          <w:tab w:val="left" w:pos="0"/>
        </w:tabs>
        <w:jc w:val="both"/>
        <w:rPr>
          <w:color w:val="FF0000"/>
          <w:szCs w:val="28"/>
        </w:rPr>
      </w:pPr>
      <w:r w:rsidRPr="004A03A4">
        <w:rPr>
          <w:color w:val="FF0000"/>
          <w:szCs w:val="28"/>
        </w:rPr>
        <w:tab/>
      </w:r>
      <w:r w:rsidRPr="00483B07">
        <w:rPr>
          <w:szCs w:val="28"/>
        </w:rPr>
        <w:t>Деятельность 19 общеобразовательных организаций Петровского городского округа, среди которых одна гимназия и один лицей, направлена на решение задач повыше</w:t>
      </w:r>
      <w:r w:rsidR="00256A54" w:rsidRPr="00483B07">
        <w:rPr>
          <w:szCs w:val="28"/>
        </w:rPr>
        <w:t xml:space="preserve">ния качества образования. </w:t>
      </w:r>
      <w:r w:rsidR="00483B07" w:rsidRPr="00483B07">
        <w:rPr>
          <w:szCs w:val="28"/>
        </w:rPr>
        <w:t>Продолжилась</w:t>
      </w:r>
      <w:r w:rsidR="00483B07" w:rsidRPr="00166185">
        <w:rPr>
          <w:szCs w:val="28"/>
        </w:rPr>
        <w:t xml:space="preserve"> в 2022 году и работа по развитию профильного обучения на уровне среднего общего образования.</w:t>
      </w:r>
    </w:p>
    <w:p w:rsidR="00483B07" w:rsidRPr="00483B07" w:rsidRDefault="00461686" w:rsidP="00461686">
      <w:pPr>
        <w:pStyle w:val="a3"/>
        <w:tabs>
          <w:tab w:val="left" w:pos="0"/>
        </w:tabs>
        <w:jc w:val="both"/>
        <w:rPr>
          <w:szCs w:val="28"/>
        </w:rPr>
      </w:pPr>
      <w:r w:rsidRPr="004A03A4">
        <w:rPr>
          <w:color w:val="FF0000"/>
          <w:szCs w:val="28"/>
        </w:rPr>
        <w:tab/>
      </w:r>
      <w:r w:rsidRPr="00483B07">
        <w:rPr>
          <w:szCs w:val="28"/>
        </w:rPr>
        <w:t>Приоритетом деятельности отдела образования в части обеспечения качественного общего образования являлось проведение</w:t>
      </w:r>
      <w:r w:rsidR="00483B07" w:rsidRPr="00483B07">
        <w:rPr>
          <w:szCs w:val="28"/>
        </w:rPr>
        <w:t xml:space="preserve"> государственной итоговой аттестации</w:t>
      </w:r>
      <w:r w:rsidRPr="00483B07">
        <w:rPr>
          <w:szCs w:val="28"/>
        </w:rPr>
        <w:t xml:space="preserve">. </w:t>
      </w:r>
    </w:p>
    <w:p w:rsidR="00483B07" w:rsidRDefault="00483B07" w:rsidP="00483B07">
      <w:pPr>
        <w:spacing w:after="0" w:line="240" w:lineRule="auto"/>
        <w:ind w:firstLine="708"/>
        <w:jc w:val="both"/>
        <w:rPr>
          <w:rFonts w:ascii="Times New Roman" w:hAnsi="Times New Roman"/>
          <w:sz w:val="28"/>
          <w:szCs w:val="28"/>
        </w:rPr>
      </w:pPr>
      <w:r w:rsidRPr="005C152B">
        <w:rPr>
          <w:rFonts w:ascii="Times New Roman" w:hAnsi="Times New Roman"/>
          <w:sz w:val="28"/>
          <w:szCs w:val="28"/>
        </w:rPr>
        <w:t>В 2022 году для выпускников 9-х классов государственная итоговая аттестация</w:t>
      </w:r>
      <w:r>
        <w:rPr>
          <w:rFonts w:ascii="Times New Roman" w:hAnsi="Times New Roman"/>
          <w:sz w:val="28"/>
          <w:szCs w:val="28"/>
        </w:rPr>
        <w:t xml:space="preserve"> (дале</w:t>
      </w:r>
      <w:proofErr w:type="gramStart"/>
      <w:r>
        <w:rPr>
          <w:rFonts w:ascii="Times New Roman" w:hAnsi="Times New Roman"/>
          <w:sz w:val="28"/>
          <w:szCs w:val="28"/>
        </w:rPr>
        <w:t>е-</w:t>
      </w:r>
      <w:proofErr w:type="gramEnd"/>
      <w:r>
        <w:rPr>
          <w:rFonts w:ascii="Times New Roman" w:hAnsi="Times New Roman"/>
          <w:sz w:val="28"/>
          <w:szCs w:val="28"/>
        </w:rPr>
        <w:t xml:space="preserve"> ГИА-9)</w:t>
      </w:r>
      <w:r w:rsidRPr="005C152B">
        <w:rPr>
          <w:rFonts w:ascii="Times New Roman" w:hAnsi="Times New Roman"/>
          <w:sz w:val="28"/>
          <w:szCs w:val="28"/>
        </w:rPr>
        <w:t xml:space="preserve"> прошла без особенностей, по действующему Порядку проведения государственной итоговой аттестации по образовательным программам основного общего образования. В ГИА</w:t>
      </w:r>
      <w:r>
        <w:rPr>
          <w:rFonts w:ascii="Times New Roman" w:hAnsi="Times New Roman"/>
          <w:sz w:val="28"/>
          <w:szCs w:val="28"/>
        </w:rPr>
        <w:t>-9 приняли</w:t>
      </w:r>
      <w:r w:rsidRPr="0082374F">
        <w:rPr>
          <w:rFonts w:ascii="Times New Roman" w:hAnsi="Times New Roman"/>
          <w:sz w:val="28"/>
          <w:szCs w:val="28"/>
        </w:rPr>
        <w:t xml:space="preserve"> участие</w:t>
      </w:r>
      <w:r>
        <w:rPr>
          <w:rFonts w:ascii="Times New Roman" w:hAnsi="Times New Roman"/>
          <w:sz w:val="28"/>
          <w:szCs w:val="28"/>
        </w:rPr>
        <w:t xml:space="preserve"> </w:t>
      </w:r>
      <w:r w:rsidRPr="000C33AF">
        <w:rPr>
          <w:rFonts w:ascii="Times New Roman" w:hAnsi="Times New Roman"/>
          <w:sz w:val="28"/>
          <w:szCs w:val="28"/>
        </w:rPr>
        <w:t xml:space="preserve">582 </w:t>
      </w:r>
      <w:r w:rsidRPr="00483B07">
        <w:rPr>
          <w:rFonts w:ascii="Times New Roman" w:hAnsi="Times New Roman"/>
          <w:sz w:val="28"/>
          <w:szCs w:val="28"/>
        </w:rPr>
        <w:t xml:space="preserve">обучающихся из 19 общеобразовательных организаций Петровского городского округа. Из них: 569 обучающихся в форме ОГЭ, 13 обучающихся - в форме ГВЭ по русскому языку и 14 </w:t>
      </w:r>
      <w:proofErr w:type="gramStart"/>
      <w:r w:rsidRPr="00483B07">
        <w:rPr>
          <w:rFonts w:ascii="Times New Roman" w:hAnsi="Times New Roman"/>
          <w:sz w:val="28"/>
          <w:szCs w:val="28"/>
        </w:rPr>
        <w:t>обучающийся</w:t>
      </w:r>
      <w:proofErr w:type="gramEnd"/>
      <w:r w:rsidRPr="00483B07">
        <w:rPr>
          <w:rFonts w:ascii="Times New Roman" w:hAnsi="Times New Roman"/>
          <w:sz w:val="28"/>
          <w:szCs w:val="28"/>
        </w:rPr>
        <w:t xml:space="preserve"> – ГВЭ по математике. </w:t>
      </w:r>
      <w:r w:rsidRPr="00272FF1">
        <w:rPr>
          <w:rFonts w:ascii="Times New Roman" w:hAnsi="Times New Roman"/>
          <w:sz w:val="28"/>
          <w:szCs w:val="28"/>
        </w:rPr>
        <w:t xml:space="preserve">По итогам ГИА-9 (с учетом пересдачи в резервные сроки) все 100% </w:t>
      </w:r>
      <w:proofErr w:type="gramStart"/>
      <w:r w:rsidRPr="00272FF1">
        <w:rPr>
          <w:rFonts w:ascii="Times New Roman" w:hAnsi="Times New Roman"/>
          <w:sz w:val="28"/>
          <w:szCs w:val="28"/>
        </w:rPr>
        <w:t>обучающихся</w:t>
      </w:r>
      <w:proofErr w:type="gramEnd"/>
      <w:r w:rsidRPr="00272FF1">
        <w:rPr>
          <w:rFonts w:ascii="Times New Roman" w:hAnsi="Times New Roman"/>
          <w:sz w:val="28"/>
          <w:szCs w:val="28"/>
        </w:rPr>
        <w:t xml:space="preserve"> получили аттестат об основном общем образовании.</w:t>
      </w:r>
    </w:p>
    <w:p w:rsidR="00483B07" w:rsidRDefault="00483B07" w:rsidP="00483B07">
      <w:pPr>
        <w:spacing w:after="0" w:line="240" w:lineRule="auto"/>
        <w:ind w:firstLine="708"/>
        <w:jc w:val="both"/>
        <w:rPr>
          <w:rFonts w:ascii="Times New Roman" w:hAnsi="Times New Roman"/>
          <w:sz w:val="28"/>
          <w:szCs w:val="28"/>
        </w:rPr>
      </w:pPr>
      <w:r w:rsidRPr="0082374F">
        <w:rPr>
          <w:rFonts w:ascii="Times New Roman" w:hAnsi="Times New Roman"/>
          <w:sz w:val="28"/>
          <w:szCs w:val="28"/>
        </w:rPr>
        <w:t xml:space="preserve">В </w:t>
      </w:r>
      <w:r>
        <w:rPr>
          <w:rFonts w:ascii="Times New Roman" w:hAnsi="Times New Roman"/>
          <w:sz w:val="28"/>
          <w:szCs w:val="28"/>
        </w:rPr>
        <w:t>ГИА-11 в 2022 году приняли</w:t>
      </w:r>
      <w:r w:rsidRPr="0082374F">
        <w:rPr>
          <w:rFonts w:ascii="Times New Roman" w:hAnsi="Times New Roman"/>
          <w:sz w:val="28"/>
          <w:szCs w:val="28"/>
        </w:rPr>
        <w:t xml:space="preserve"> </w:t>
      </w:r>
      <w:r w:rsidRPr="00F34175">
        <w:rPr>
          <w:rFonts w:ascii="Times New Roman" w:hAnsi="Times New Roman"/>
          <w:sz w:val="28"/>
          <w:szCs w:val="28"/>
        </w:rPr>
        <w:t>участие 225 обучающихся</w:t>
      </w:r>
      <w:r w:rsidRPr="0082374F">
        <w:rPr>
          <w:rFonts w:ascii="Times New Roman" w:hAnsi="Times New Roman"/>
          <w:sz w:val="28"/>
          <w:szCs w:val="28"/>
        </w:rPr>
        <w:t xml:space="preserve"> (</w:t>
      </w:r>
      <w:r>
        <w:rPr>
          <w:rFonts w:ascii="Times New Roman" w:hAnsi="Times New Roman"/>
          <w:sz w:val="28"/>
          <w:szCs w:val="28"/>
        </w:rPr>
        <w:t>в 2021</w:t>
      </w:r>
      <w:r w:rsidRPr="0082374F">
        <w:rPr>
          <w:rFonts w:ascii="Times New Roman" w:hAnsi="Times New Roman"/>
          <w:sz w:val="28"/>
          <w:szCs w:val="28"/>
        </w:rPr>
        <w:t xml:space="preserve"> году</w:t>
      </w:r>
      <w:r>
        <w:rPr>
          <w:rFonts w:ascii="Times New Roman" w:hAnsi="Times New Roman"/>
          <w:sz w:val="28"/>
          <w:szCs w:val="28"/>
        </w:rPr>
        <w:t>- 235</w:t>
      </w:r>
      <w:r w:rsidRPr="0082374F">
        <w:rPr>
          <w:rFonts w:ascii="Times New Roman" w:hAnsi="Times New Roman"/>
          <w:sz w:val="28"/>
          <w:szCs w:val="28"/>
        </w:rPr>
        <w:t xml:space="preserve"> обучающихся</w:t>
      </w:r>
      <w:r>
        <w:rPr>
          <w:rFonts w:ascii="Times New Roman" w:hAnsi="Times New Roman"/>
          <w:sz w:val="28"/>
          <w:szCs w:val="28"/>
        </w:rPr>
        <w:t xml:space="preserve">) из 15 </w:t>
      </w:r>
      <w:r w:rsidRPr="0082374F">
        <w:rPr>
          <w:rFonts w:ascii="Times New Roman" w:hAnsi="Times New Roman"/>
          <w:sz w:val="28"/>
          <w:szCs w:val="28"/>
        </w:rPr>
        <w:t>общеобразовательных организаций</w:t>
      </w:r>
      <w:r>
        <w:rPr>
          <w:rFonts w:ascii="Times New Roman" w:hAnsi="Times New Roman"/>
          <w:sz w:val="28"/>
          <w:szCs w:val="28"/>
        </w:rPr>
        <w:t xml:space="preserve"> (не было 11 класса в МКОУ СОШ №</w:t>
      </w:r>
      <w:r w:rsidRPr="00D53575">
        <w:rPr>
          <w:rFonts w:ascii="Times New Roman" w:hAnsi="Times New Roman"/>
          <w:sz w:val="28"/>
          <w:szCs w:val="28"/>
        </w:rPr>
        <w:t>10,12,18,19</w:t>
      </w:r>
      <w:r>
        <w:rPr>
          <w:rFonts w:ascii="Times New Roman" w:hAnsi="Times New Roman"/>
          <w:sz w:val="28"/>
          <w:szCs w:val="28"/>
        </w:rPr>
        <w:t>)</w:t>
      </w:r>
      <w:r w:rsidRPr="0082374F">
        <w:rPr>
          <w:rFonts w:ascii="Times New Roman" w:hAnsi="Times New Roman"/>
          <w:sz w:val="28"/>
          <w:szCs w:val="28"/>
        </w:rPr>
        <w:t xml:space="preserve">. </w:t>
      </w:r>
      <w:r>
        <w:rPr>
          <w:rFonts w:ascii="Times New Roman" w:hAnsi="Times New Roman"/>
          <w:sz w:val="28"/>
          <w:szCs w:val="28"/>
        </w:rPr>
        <w:t>В</w:t>
      </w:r>
      <w:r w:rsidRPr="00161908">
        <w:rPr>
          <w:rFonts w:ascii="Times New Roman" w:hAnsi="Times New Roman"/>
          <w:sz w:val="28"/>
          <w:szCs w:val="28"/>
        </w:rPr>
        <w:t xml:space="preserve"> 2022 году подготовк</w:t>
      </w:r>
      <w:r>
        <w:rPr>
          <w:rFonts w:ascii="Times New Roman" w:hAnsi="Times New Roman"/>
          <w:sz w:val="28"/>
          <w:szCs w:val="28"/>
        </w:rPr>
        <w:t xml:space="preserve">а </w:t>
      </w:r>
      <w:proofErr w:type="spellStart"/>
      <w:r>
        <w:rPr>
          <w:rFonts w:ascii="Times New Roman" w:hAnsi="Times New Roman"/>
          <w:sz w:val="28"/>
          <w:szCs w:val="28"/>
        </w:rPr>
        <w:t>одиннадцатиклассников</w:t>
      </w:r>
      <w:proofErr w:type="spellEnd"/>
      <w:r>
        <w:rPr>
          <w:rFonts w:ascii="Times New Roman" w:hAnsi="Times New Roman"/>
          <w:sz w:val="28"/>
          <w:szCs w:val="28"/>
        </w:rPr>
        <w:t xml:space="preserve"> к ГИА была</w:t>
      </w:r>
      <w:r w:rsidRPr="00161908">
        <w:rPr>
          <w:rFonts w:ascii="Times New Roman" w:hAnsi="Times New Roman"/>
          <w:sz w:val="28"/>
          <w:szCs w:val="28"/>
        </w:rPr>
        <w:t xml:space="preserve"> организована по новым контрольно-измерительным материалам, соответствующим ФГОС СОО.</w:t>
      </w:r>
    </w:p>
    <w:p w:rsidR="00483B07" w:rsidRPr="00483B07" w:rsidRDefault="00483B07" w:rsidP="00483B07">
      <w:pPr>
        <w:spacing w:after="0" w:line="240" w:lineRule="auto"/>
        <w:ind w:firstLine="708"/>
        <w:jc w:val="both"/>
        <w:rPr>
          <w:rFonts w:ascii="Times New Roman" w:hAnsi="Times New Roman"/>
          <w:sz w:val="28"/>
          <w:szCs w:val="28"/>
        </w:rPr>
      </w:pPr>
      <w:r>
        <w:rPr>
          <w:rFonts w:ascii="Times New Roman" w:hAnsi="Times New Roman"/>
          <w:sz w:val="28"/>
          <w:szCs w:val="28"/>
        </w:rPr>
        <w:t>Все 100% сдавали ГИА в форме ЕГЭ, в том числе 1 чел. - ребенок-</w:t>
      </w:r>
      <w:r w:rsidRPr="00483B07">
        <w:rPr>
          <w:rFonts w:ascii="Times New Roman" w:hAnsi="Times New Roman"/>
          <w:sz w:val="28"/>
          <w:szCs w:val="28"/>
        </w:rPr>
        <w:t>инвалид с правом увеличения времени экзаменов на 1,5 часа.</w:t>
      </w:r>
    </w:p>
    <w:p w:rsidR="00483B07" w:rsidRDefault="00483B07" w:rsidP="00483B07">
      <w:pPr>
        <w:spacing w:after="0" w:line="240" w:lineRule="auto"/>
        <w:ind w:firstLine="708"/>
        <w:jc w:val="both"/>
        <w:rPr>
          <w:rFonts w:ascii="Times New Roman" w:hAnsi="Times New Roman"/>
          <w:sz w:val="28"/>
          <w:szCs w:val="28"/>
        </w:rPr>
      </w:pPr>
      <w:r w:rsidRPr="00483B07">
        <w:rPr>
          <w:rFonts w:ascii="Times New Roman" w:hAnsi="Times New Roman"/>
          <w:sz w:val="28"/>
          <w:szCs w:val="28"/>
        </w:rPr>
        <w:t>По итогам основного периода ГИА-11 (с учетом пересдачи в резервные сроки основного периода) аттестат получил 221 обучающийся. В дополнительные (сентябрьские) сроки 4 выпускника успешно пересдали математику (Б). По</w:t>
      </w:r>
      <w:r>
        <w:rPr>
          <w:rFonts w:ascii="Times New Roman" w:hAnsi="Times New Roman"/>
          <w:sz w:val="28"/>
          <w:szCs w:val="28"/>
        </w:rPr>
        <w:t xml:space="preserve"> итогам ГИА-11 2022 года </w:t>
      </w:r>
      <w:r w:rsidRPr="00DB65D2">
        <w:rPr>
          <w:rFonts w:ascii="Times New Roman" w:hAnsi="Times New Roman"/>
          <w:sz w:val="28"/>
          <w:szCs w:val="28"/>
        </w:rPr>
        <w:t xml:space="preserve">все 100% выпускников получили аттестаты о среднем общем образовании. </w:t>
      </w:r>
    </w:p>
    <w:p w:rsidR="00B5128E" w:rsidRPr="00B5128E" w:rsidRDefault="00B5128E" w:rsidP="00B5128E">
      <w:pPr>
        <w:spacing w:after="0" w:line="240" w:lineRule="auto"/>
        <w:ind w:firstLine="708"/>
        <w:jc w:val="both"/>
        <w:rPr>
          <w:rFonts w:ascii="Times New Roman" w:hAnsi="Times New Roman"/>
          <w:sz w:val="28"/>
          <w:szCs w:val="28"/>
        </w:rPr>
      </w:pPr>
      <w:r w:rsidRPr="00B5128E">
        <w:rPr>
          <w:rFonts w:ascii="Times New Roman" w:hAnsi="Times New Roman"/>
          <w:sz w:val="28"/>
          <w:szCs w:val="28"/>
        </w:rPr>
        <w:t>Аттестат с отличием и медаль «За особые успехи в учении» (федеральную медаль) в 2022 году получили 36/16% выпускников (2021- 28 чел. / 12,3%, 2020 год –34 чел. /14,3%).</w:t>
      </w:r>
    </w:p>
    <w:p w:rsidR="00B5128E" w:rsidRPr="00AB436A" w:rsidRDefault="00B5128E" w:rsidP="00B5128E">
      <w:pPr>
        <w:spacing w:after="0" w:line="240" w:lineRule="auto"/>
        <w:ind w:firstLine="708"/>
        <w:jc w:val="both"/>
        <w:rPr>
          <w:rFonts w:ascii="Times New Roman" w:hAnsi="Times New Roman"/>
          <w:sz w:val="28"/>
          <w:szCs w:val="28"/>
        </w:rPr>
      </w:pPr>
      <w:r w:rsidRPr="00B5128E">
        <w:rPr>
          <w:rFonts w:ascii="Times New Roman" w:hAnsi="Times New Roman"/>
          <w:sz w:val="28"/>
          <w:szCs w:val="28"/>
        </w:rPr>
        <w:t>Условия поощрения золотой или серебряной медалью Ставропольского края «За особые успехи в обучении» не менялись на протяжении нескольких лет. Всего поощрены золотыми медалями Ставропольского края 30 чел.                (2021 г.- 19 чел.), серебряными медалями Ставропольского края – 15 (2021 г. – 9 чел.).</w:t>
      </w:r>
    </w:p>
    <w:p w:rsidR="00B5128E" w:rsidRDefault="00B5128E" w:rsidP="00B5128E">
      <w:pPr>
        <w:spacing w:after="0" w:line="240" w:lineRule="auto"/>
        <w:ind w:firstLine="708"/>
        <w:jc w:val="both"/>
        <w:rPr>
          <w:rFonts w:ascii="Times New Roman" w:hAnsi="Times New Roman"/>
          <w:sz w:val="28"/>
          <w:szCs w:val="28"/>
        </w:rPr>
      </w:pPr>
      <w:r w:rsidRPr="00AB436A">
        <w:rPr>
          <w:rFonts w:ascii="Times New Roman" w:hAnsi="Times New Roman"/>
          <w:sz w:val="28"/>
          <w:szCs w:val="28"/>
        </w:rPr>
        <w:lastRenderedPageBreak/>
        <w:t>Всего в 2022 году поощрены медалями различного уровня – 48/ 21,3% выпускников (2021 г. - 32 / 13,6%, 2020 г.- 35 / 14,8%).</w:t>
      </w:r>
      <w:r w:rsidRPr="00DC396A">
        <w:t xml:space="preserve"> </w:t>
      </w:r>
      <w:r w:rsidRPr="00DC396A">
        <w:rPr>
          <w:rFonts w:ascii="Times New Roman" w:hAnsi="Times New Roman"/>
          <w:sz w:val="28"/>
          <w:szCs w:val="28"/>
        </w:rPr>
        <w:t>В качестве поддержки детей, проявивших способности в освоении учебных предметов, в округе выпускники, поощренные медалями различных уровней, традиционно получили денежное вознаграждение.</w:t>
      </w:r>
    </w:p>
    <w:p w:rsidR="002C73C7" w:rsidRPr="002019EB" w:rsidRDefault="002C73C7" w:rsidP="002C7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Создание современных условий для обучения продолжилось </w:t>
      </w:r>
      <w:r w:rsidRPr="004775E3">
        <w:rPr>
          <w:rFonts w:ascii="Times New Roman" w:hAnsi="Times New Roman"/>
          <w:sz w:val="28"/>
          <w:szCs w:val="28"/>
        </w:rPr>
        <w:t>в рамках региональных проектов «Современная школа» и «Цифровая образовательная среда</w:t>
      </w:r>
      <w:r w:rsidRPr="002019EB">
        <w:rPr>
          <w:rFonts w:ascii="Times New Roman" w:hAnsi="Times New Roman"/>
          <w:sz w:val="28"/>
          <w:szCs w:val="28"/>
        </w:rPr>
        <w:t xml:space="preserve">». </w:t>
      </w:r>
    </w:p>
    <w:p w:rsidR="002C73C7" w:rsidRDefault="002C73C7" w:rsidP="002C73C7">
      <w:pPr>
        <w:spacing w:after="0" w:line="240" w:lineRule="auto"/>
        <w:ind w:firstLine="709"/>
        <w:jc w:val="both"/>
        <w:rPr>
          <w:rFonts w:ascii="Times New Roman" w:hAnsi="Times New Roman"/>
          <w:sz w:val="28"/>
          <w:szCs w:val="28"/>
        </w:rPr>
      </w:pPr>
      <w:r w:rsidRPr="002019EB">
        <w:rPr>
          <w:rFonts w:ascii="Times New Roman" w:hAnsi="Times New Roman" w:cs="Times New Roman"/>
          <w:sz w:val="28"/>
          <w:szCs w:val="28"/>
        </w:rPr>
        <w:t xml:space="preserve">По состоянию на 31.12.2022 год в нашем округе функционируют восемь центров образования «Точка роста» - на базе МКОУ СОШ №6 им. Г.В. Батищева с. Гофицкое, МКОУ СОШ №17 с. Сухая Буйвола, МКОУ СОШ №2 г. Светлограда и МКОУ СОШ №8 с. Благодатное, МКОУ СОШ №10 с. Донская Балка, МКОУ СОШ №18 с. </w:t>
      </w:r>
      <w:proofErr w:type="spellStart"/>
      <w:r w:rsidRPr="002019EB">
        <w:rPr>
          <w:rFonts w:ascii="Times New Roman" w:hAnsi="Times New Roman" w:cs="Times New Roman"/>
          <w:sz w:val="28"/>
          <w:szCs w:val="28"/>
        </w:rPr>
        <w:t>Шангала</w:t>
      </w:r>
      <w:proofErr w:type="spellEnd"/>
      <w:r w:rsidRPr="002019EB">
        <w:rPr>
          <w:rFonts w:ascii="Times New Roman" w:hAnsi="Times New Roman" w:cs="Times New Roman"/>
          <w:sz w:val="28"/>
          <w:szCs w:val="28"/>
        </w:rPr>
        <w:t>,</w:t>
      </w:r>
      <w:r w:rsidR="002019EB" w:rsidRPr="002019EB">
        <w:rPr>
          <w:rFonts w:ascii="Times New Roman" w:hAnsi="Times New Roman" w:cs="Times New Roman"/>
          <w:sz w:val="28"/>
          <w:szCs w:val="28"/>
        </w:rPr>
        <w:t xml:space="preserve"> МКОУ СОШ №11 </w:t>
      </w:r>
      <w:proofErr w:type="spellStart"/>
      <w:r w:rsidR="002019EB" w:rsidRPr="002019EB">
        <w:rPr>
          <w:rFonts w:ascii="Times New Roman" w:hAnsi="Times New Roman" w:cs="Times New Roman"/>
          <w:sz w:val="28"/>
          <w:szCs w:val="28"/>
        </w:rPr>
        <w:t>с</w:t>
      </w:r>
      <w:proofErr w:type="gramStart"/>
      <w:r w:rsidR="002019EB" w:rsidRPr="002019EB">
        <w:rPr>
          <w:rFonts w:ascii="Times New Roman" w:hAnsi="Times New Roman" w:cs="Times New Roman"/>
          <w:sz w:val="28"/>
          <w:szCs w:val="28"/>
        </w:rPr>
        <w:t>.К</w:t>
      </w:r>
      <w:proofErr w:type="gramEnd"/>
      <w:r w:rsidR="002019EB" w:rsidRPr="002019EB">
        <w:rPr>
          <w:rFonts w:ascii="Times New Roman" w:hAnsi="Times New Roman" w:cs="Times New Roman"/>
          <w:sz w:val="28"/>
          <w:szCs w:val="28"/>
        </w:rPr>
        <w:t>онстантиновское</w:t>
      </w:r>
      <w:proofErr w:type="spellEnd"/>
      <w:r w:rsidR="002019EB" w:rsidRPr="002019EB">
        <w:rPr>
          <w:rFonts w:ascii="Times New Roman" w:hAnsi="Times New Roman" w:cs="Times New Roman"/>
          <w:sz w:val="28"/>
          <w:szCs w:val="28"/>
        </w:rPr>
        <w:t>, МКОУСОШ №16 п. Рогатая Балка</w:t>
      </w:r>
      <w:r w:rsidRPr="002019EB">
        <w:rPr>
          <w:rFonts w:ascii="Times New Roman" w:hAnsi="Times New Roman" w:cs="Times New Roman"/>
          <w:sz w:val="28"/>
          <w:szCs w:val="28"/>
        </w:rPr>
        <w:t xml:space="preserve">. </w:t>
      </w:r>
      <w:r w:rsidRPr="002019EB">
        <w:rPr>
          <w:rFonts w:ascii="Times New Roman" w:hAnsi="Times New Roman"/>
          <w:sz w:val="28"/>
          <w:szCs w:val="28"/>
        </w:rPr>
        <w:t>В школах села</w:t>
      </w:r>
      <w:r>
        <w:rPr>
          <w:rFonts w:ascii="Times New Roman" w:hAnsi="Times New Roman"/>
          <w:sz w:val="28"/>
          <w:szCs w:val="28"/>
        </w:rPr>
        <w:t xml:space="preserve"> Константиновского и поселка Рогатая Балка </w:t>
      </w:r>
      <w:r w:rsidR="002019EB">
        <w:rPr>
          <w:rFonts w:ascii="Times New Roman" w:hAnsi="Times New Roman"/>
          <w:sz w:val="28"/>
          <w:szCs w:val="28"/>
        </w:rPr>
        <w:t>в 2022 году отремонтированы кабинеты</w:t>
      </w:r>
      <w:r>
        <w:rPr>
          <w:rFonts w:ascii="Times New Roman" w:hAnsi="Times New Roman"/>
          <w:sz w:val="28"/>
          <w:szCs w:val="28"/>
        </w:rPr>
        <w:t xml:space="preserve"> химии, биологии, физики, информатики. В каждой школе создана зона проектной деятельности, приобретена </w:t>
      </w:r>
      <w:r w:rsidRPr="00722C65">
        <w:rPr>
          <w:rFonts w:ascii="Times New Roman" w:hAnsi="Times New Roman"/>
          <w:sz w:val="28"/>
          <w:szCs w:val="28"/>
        </w:rPr>
        <w:t xml:space="preserve">новая </w:t>
      </w:r>
      <w:r>
        <w:rPr>
          <w:rFonts w:ascii="Times New Roman" w:hAnsi="Times New Roman"/>
          <w:sz w:val="28"/>
          <w:szCs w:val="28"/>
        </w:rPr>
        <w:t xml:space="preserve">ученическая </w:t>
      </w:r>
      <w:r w:rsidRPr="00722C65">
        <w:rPr>
          <w:rFonts w:ascii="Times New Roman" w:hAnsi="Times New Roman"/>
          <w:sz w:val="28"/>
          <w:szCs w:val="28"/>
        </w:rPr>
        <w:t xml:space="preserve">мебель. </w:t>
      </w:r>
      <w:r>
        <w:rPr>
          <w:rFonts w:ascii="Times New Roman" w:hAnsi="Times New Roman"/>
          <w:sz w:val="28"/>
          <w:szCs w:val="28"/>
        </w:rPr>
        <w:t xml:space="preserve">За счет средств федерального и краевого бюджетов </w:t>
      </w:r>
      <w:r w:rsidR="002019EB">
        <w:rPr>
          <w:rFonts w:ascii="Times New Roman" w:hAnsi="Times New Roman"/>
          <w:sz w:val="28"/>
          <w:szCs w:val="28"/>
        </w:rPr>
        <w:t xml:space="preserve">было </w:t>
      </w:r>
      <w:r>
        <w:rPr>
          <w:rFonts w:ascii="Times New Roman" w:hAnsi="Times New Roman"/>
          <w:sz w:val="28"/>
          <w:szCs w:val="28"/>
        </w:rPr>
        <w:t>приобретено новое учебно-лабораторное оборудование</w:t>
      </w:r>
      <w:r w:rsidRPr="00006EEF">
        <w:rPr>
          <w:rFonts w:ascii="Times New Roman" w:hAnsi="Times New Roman"/>
          <w:sz w:val="28"/>
          <w:szCs w:val="28"/>
        </w:rPr>
        <w:t>.</w:t>
      </w:r>
    </w:p>
    <w:p w:rsidR="00B5128E" w:rsidRPr="002019EB" w:rsidRDefault="002019EB" w:rsidP="002019EB">
      <w:pPr>
        <w:spacing w:after="0" w:line="240" w:lineRule="auto"/>
        <w:ind w:firstLine="708"/>
        <w:jc w:val="both"/>
        <w:rPr>
          <w:sz w:val="28"/>
          <w:szCs w:val="28"/>
        </w:rPr>
      </w:pPr>
      <w:r w:rsidRPr="002019EB">
        <w:rPr>
          <w:rFonts w:ascii="Times New Roman" w:hAnsi="Times New Roman" w:cs="Times New Roman"/>
          <w:sz w:val="28"/>
          <w:szCs w:val="28"/>
        </w:rPr>
        <w:t xml:space="preserve">Оснащение школ новым компьютерным и презентационным оборудованием  было начато в 2019 году в рамках реализации регионального проекта «Цифровая образовательная среда». По состоянию на 31.12.2022 года оснащены 3 крупные школы округа - МБОУГ №1, МБОУ Л №3 и МБОУ СОШ №4г. Светлограда и 1 сельская школа МКОУ СОШ №12 с. Николина Балка. </w:t>
      </w:r>
    </w:p>
    <w:p w:rsidR="00461686" w:rsidRPr="002019EB" w:rsidRDefault="00461686" w:rsidP="00461686">
      <w:pPr>
        <w:spacing w:after="0" w:line="240" w:lineRule="auto"/>
        <w:ind w:firstLine="708"/>
        <w:jc w:val="both"/>
        <w:rPr>
          <w:rFonts w:ascii="Times New Roman" w:hAnsi="Times New Roman" w:cs="Times New Roman"/>
          <w:sz w:val="28"/>
          <w:szCs w:val="28"/>
        </w:rPr>
      </w:pPr>
      <w:r w:rsidRPr="002019EB">
        <w:rPr>
          <w:rFonts w:ascii="Times New Roman" w:hAnsi="Times New Roman" w:cs="Times New Roman"/>
          <w:sz w:val="28"/>
          <w:szCs w:val="28"/>
        </w:rPr>
        <w:t>В школах округа оснащены</w:t>
      </w:r>
      <w:r w:rsidR="002019EB" w:rsidRPr="002019EB">
        <w:rPr>
          <w:rFonts w:ascii="Times New Roman" w:hAnsi="Times New Roman" w:cs="Times New Roman"/>
          <w:sz w:val="28"/>
          <w:szCs w:val="28"/>
        </w:rPr>
        <w:t xml:space="preserve"> </w:t>
      </w:r>
      <w:r w:rsidRPr="002019EB">
        <w:rPr>
          <w:rFonts w:ascii="Times New Roman" w:hAnsi="Times New Roman" w:cs="Times New Roman"/>
          <w:sz w:val="28"/>
          <w:szCs w:val="28"/>
        </w:rPr>
        <w:t>24 компьютерных класса, но число компьютеров уменьшается за счет списания единиц устаревшей ко</w:t>
      </w:r>
      <w:r w:rsidR="00CB46B3" w:rsidRPr="002019EB">
        <w:rPr>
          <w:rFonts w:ascii="Times New Roman" w:hAnsi="Times New Roman" w:cs="Times New Roman"/>
          <w:sz w:val="28"/>
          <w:szCs w:val="28"/>
        </w:rPr>
        <w:t>мпьютерной техники в 4 школах. С 2019 года в</w:t>
      </w:r>
      <w:r w:rsidR="002019EB" w:rsidRPr="002019EB">
        <w:rPr>
          <w:rFonts w:ascii="Times New Roman" w:hAnsi="Times New Roman" w:cs="Times New Roman"/>
          <w:sz w:val="28"/>
          <w:szCs w:val="28"/>
        </w:rPr>
        <w:t>о всех</w:t>
      </w:r>
      <w:r w:rsidR="00CB46B3" w:rsidRPr="002019EB">
        <w:rPr>
          <w:rFonts w:ascii="Times New Roman" w:hAnsi="Times New Roman" w:cs="Times New Roman"/>
          <w:sz w:val="28"/>
          <w:szCs w:val="28"/>
        </w:rPr>
        <w:t xml:space="preserve"> обще</w:t>
      </w:r>
      <w:r w:rsidRPr="002019EB">
        <w:rPr>
          <w:rFonts w:ascii="Times New Roman" w:hAnsi="Times New Roman" w:cs="Times New Roman"/>
          <w:sz w:val="28"/>
          <w:szCs w:val="28"/>
        </w:rPr>
        <w:t xml:space="preserve">образовательных организациях удалось увеличить скорость сети Интернет. </w:t>
      </w:r>
    </w:p>
    <w:p w:rsidR="002019EB" w:rsidRPr="00F46848" w:rsidRDefault="002019EB" w:rsidP="002019EB">
      <w:pPr>
        <w:spacing w:after="0" w:line="240" w:lineRule="auto"/>
        <w:ind w:firstLine="708"/>
        <w:jc w:val="both"/>
        <w:rPr>
          <w:rFonts w:ascii="Times New Roman" w:hAnsi="Times New Roman"/>
          <w:sz w:val="28"/>
          <w:szCs w:val="28"/>
        </w:rPr>
      </w:pPr>
      <w:r w:rsidRPr="00F46848">
        <w:rPr>
          <w:rFonts w:ascii="Times New Roman" w:hAnsi="Times New Roman"/>
          <w:sz w:val="28"/>
          <w:szCs w:val="28"/>
        </w:rPr>
        <w:t>В рамках проекта «Успех каждого ребенка» осуществляется поддержка одаренных детей. Значимым показателем этого направления работы являются результаты Всероссийской олимпиады школьников.</w:t>
      </w:r>
    </w:p>
    <w:p w:rsidR="002019EB" w:rsidRPr="00FB365B" w:rsidRDefault="002019EB" w:rsidP="002019EB">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DC2BC0">
        <w:rPr>
          <w:rFonts w:ascii="Times New Roman" w:hAnsi="Times New Roman"/>
          <w:color w:val="000000"/>
          <w:sz w:val="28"/>
          <w:szCs w:val="28"/>
        </w:rPr>
        <w:t>В региональном этапе</w:t>
      </w:r>
      <w:r w:rsidRPr="00910C41">
        <w:rPr>
          <w:rFonts w:ascii="Times New Roman" w:hAnsi="Times New Roman"/>
          <w:color w:val="000000"/>
          <w:sz w:val="28"/>
          <w:szCs w:val="28"/>
        </w:rPr>
        <w:t xml:space="preserve"> все</w:t>
      </w:r>
      <w:r>
        <w:rPr>
          <w:rFonts w:ascii="Times New Roman" w:hAnsi="Times New Roman"/>
          <w:color w:val="000000"/>
          <w:sz w:val="28"/>
          <w:szCs w:val="28"/>
        </w:rPr>
        <w:t>российской олимпиады школьников</w:t>
      </w:r>
      <w:r w:rsidRPr="00910C41">
        <w:rPr>
          <w:rFonts w:ascii="Times New Roman" w:hAnsi="Times New Roman"/>
          <w:color w:val="000000"/>
          <w:sz w:val="28"/>
          <w:szCs w:val="28"/>
        </w:rPr>
        <w:t xml:space="preserve"> в 2022 учебном году Петровский </w:t>
      </w:r>
      <w:r w:rsidRPr="00FB365B">
        <w:rPr>
          <w:rFonts w:ascii="Times New Roman" w:hAnsi="Times New Roman"/>
          <w:sz w:val="28"/>
          <w:szCs w:val="28"/>
        </w:rPr>
        <w:t xml:space="preserve">городской округ представляли 39 (-23) учащихся по 12 предметам. Победителями и призерами стали 9 чел. (2020-2021 </w:t>
      </w:r>
      <w:proofErr w:type="spellStart"/>
      <w:r w:rsidRPr="00FB365B">
        <w:rPr>
          <w:rFonts w:ascii="Times New Roman" w:hAnsi="Times New Roman"/>
          <w:sz w:val="28"/>
          <w:szCs w:val="28"/>
        </w:rPr>
        <w:t>уч</w:t>
      </w:r>
      <w:proofErr w:type="spellEnd"/>
      <w:r w:rsidRPr="00FB365B">
        <w:rPr>
          <w:rFonts w:ascii="Times New Roman" w:hAnsi="Times New Roman"/>
          <w:sz w:val="28"/>
          <w:szCs w:val="28"/>
        </w:rPr>
        <w:t xml:space="preserve">. год -13 чел.). Из них: победителями стали 2 чел. </w:t>
      </w:r>
      <w:r w:rsidRPr="00FB365B">
        <w:rPr>
          <w:rFonts w:ascii="Times New Roman" w:hAnsi="Times New Roman" w:cs="Times New Roman"/>
          <w:sz w:val="28"/>
          <w:szCs w:val="28"/>
        </w:rPr>
        <w:t>Повышение результативности участия в олимпиадах различных уровне</w:t>
      </w:r>
      <w:proofErr w:type="gramStart"/>
      <w:r w:rsidRPr="00FB365B">
        <w:rPr>
          <w:rFonts w:ascii="Times New Roman" w:hAnsi="Times New Roman" w:cs="Times New Roman"/>
          <w:sz w:val="28"/>
          <w:szCs w:val="28"/>
        </w:rPr>
        <w:t>й-</w:t>
      </w:r>
      <w:proofErr w:type="gramEnd"/>
      <w:r w:rsidRPr="00FB365B">
        <w:rPr>
          <w:rFonts w:ascii="Times New Roman" w:hAnsi="Times New Roman" w:cs="Times New Roman"/>
          <w:sz w:val="28"/>
          <w:szCs w:val="28"/>
        </w:rPr>
        <w:t xml:space="preserve"> одна из задач работы общеобразовательных организаций по развитию детской одаренности.</w:t>
      </w:r>
    </w:p>
    <w:p w:rsidR="002019EB" w:rsidRPr="00FB365B" w:rsidRDefault="002019EB" w:rsidP="002019EB">
      <w:pPr>
        <w:pStyle w:val="Default"/>
        <w:ind w:firstLine="567"/>
        <w:jc w:val="both"/>
        <w:rPr>
          <w:color w:val="auto"/>
          <w:sz w:val="28"/>
          <w:szCs w:val="28"/>
        </w:rPr>
      </w:pPr>
      <w:r w:rsidRPr="00FB365B">
        <w:rPr>
          <w:color w:val="auto"/>
          <w:sz w:val="28"/>
          <w:szCs w:val="28"/>
        </w:rPr>
        <w:t xml:space="preserve">Продолжилась в 2022 году в общеобразовательных организациях и </w:t>
      </w:r>
      <w:proofErr w:type="spellStart"/>
      <w:r w:rsidRPr="00FB365B">
        <w:rPr>
          <w:color w:val="auto"/>
          <w:sz w:val="28"/>
          <w:szCs w:val="28"/>
        </w:rPr>
        <w:t>профориентационная</w:t>
      </w:r>
      <w:proofErr w:type="spellEnd"/>
      <w:r w:rsidRPr="00FB365B">
        <w:rPr>
          <w:color w:val="auto"/>
          <w:sz w:val="28"/>
          <w:szCs w:val="28"/>
        </w:rPr>
        <w:t xml:space="preserve"> работа, </w:t>
      </w:r>
      <w:r w:rsidR="00461686" w:rsidRPr="00FB365B">
        <w:rPr>
          <w:color w:val="auto"/>
          <w:sz w:val="28"/>
          <w:szCs w:val="28"/>
        </w:rPr>
        <w:t xml:space="preserve">в том числе посредством использования системы </w:t>
      </w:r>
      <w:proofErr w:type="spellStart"/>
      <w:r w:rsidR="00461686" w:rsidRPr="00FB365B">
        <w:rPr>
          <w:color w:val="auto"/>
          <w:sz w:val="28"/>
          <w:szCs w:val="28"/>
        </w:rPr>
        <w:t>онлайн-уроков</w:t>
      </w:r>
      <w:proofErr w:type="spellEnd"/>
      <w:r w:rsidR="00461686" w:rsidRPr="00FB365B">
        <w:rPr>
          <w:color w:val="auto"/>
          <w:sz w:val="28"/>
          <w:szCs w:val="28"/>
        </w:rPr>
        <w:t xml:space="preserve"> </w:t>
      </w:r>
      <w:r w:rsidR="00786B9A" w:rsidRPr="00FB365B">
        <w:rPr>
          <w:color w:val="auto"/>
          <w:sz w:val="28"/>
          <w:szCs w:val="28"/>
        </w:rPr>
        <w:t>«</w:t>
      </w:r>
      <w:proofErr w:type="spellStart"/>
      <w:r w:rsidR="00786B9A" w:rsidRPr="00FB365B">
        <w:rPr>
          <w:color w:val="auto"/>
          <w:sz w:val="28"/>
          <w:szCs w:val="28"/>
        </w:rPr>
        <w:t>ПроеКТОриЯ</w:t>
      </w:r>
      <w:proofErr w:type="spellEnd"/>
      <w:r w:rsidR="00786B9A" w:rsidRPr="00FB365B">
        <w:rPr>
          <w:color w:val="auto"/>
          <w:sz w:val="28"/>
          <w:szCs w:val="28"/>
        </w:rPr>
        <w:t>»</w:t>
      </w:r>
      <w:r w:rsidR="00461686" w:rsidRPr="00FB365B">
        <w:rPr>
          <w:color w:val="auto"/>
          <w:sz w:val="28"/>
          <w:szCs w:val="28"/>
        </w:rPr>
        <w:t xml:space="preserve">. </w:t>
      </w:r>
    </w:p>
    <w:p w:rsidR="0001773E" w:rsidRPr="00C20496" w:rsidRDefault="0001773E" w:rsidP="00C20496">
      <w:pPr>
        <w:pStyle w:val="aa"/>
        <w:spacing w:after="0" w:line="240" w:lineRule="auto"/>
        <w:ind w:firstLine="709"/>
        <w:rPr>
          <w:rFonts w:ascii="Times New Roman" w:hAnsi="Times New Roman"/>
          <w:sz w:val="28"/>
          <w:szCs w:val="28"/>
        </w:rPr>
      </w:pPr>
      <w:r w:rsidRPr="00FB365B">
        <w:rPr>
          <w:rFonts w:ascii="Times New Roman" w:eastAsia="+mn-ea" w:hAnsi="Times New Roman"/>
          <w:kern w:val="24"/>
          <w:sz w:val="28"/>
          <w:szCs w:val="28"/>
        </w:rPr>
        <w:t>В 2022 году во всех образовательных организациях</w:t>
      </w:r>
      <w:r>
        <w:rPr>
          <w:rFonts w:ascii="Times New Roman" w:eastAsia="+mn-ea" w:hAnsi="Times New Roman"/>
          <w:color w:val="000000"/>
          <w:kern w:val="24"/>
          <w:sz w:val="28"/>
          <w:szCs w:val="28"/>
        </w:rPr>
        <w:t xml:space="preserve"> округа</w:t>
      </w:r>
      <w:r w:rsidRPr="009332D8">
        <w:rPr>
          <w:rFonts w:ascii="Times New Roman" w:eastAsia="+mn-ea" w:hAnsi="Times New Roman"/>
          <w:color w:val="000000"/>
          <w:kern w:val="24"/>
          <w:sz w:val="28"/>
          <w:szCs w:val="28"/>
        </w:rPr>
        <w:t xml:space="preserve"> </w:t>
      </w:r>
      <w:r>
        <w:rPr>
          <w:rFonts w:ascii="Times New Roman" w:eastAsia="+mn-ea" w:hAnsi="Times New Roman"/>
          <w:color w:val="000000"/>
          <w:kern w:val="24"/>
          <w:sz w:val="28"/>
          <w:szCs w:val="28"/>
        </w:rPr>
        <w:t xml:space="preserve">была обеспечена реализация рабочих программ воспитания и календарных планов </w:t>
      </w:r>
      <w:r>
        <w:rPr>
          <w:rFonts w:ascii="Times New Roman" w:eastAsia="+mn-ea" w:hAnsi="Times New Roman"/>
          <w:color w:val="000000"/>
          <w:kern w:val="24"/>
          <w:sz w:val="28"/>
          <w:szCs w:val="28"/>
        </w:rPr>
        <w:lastRenderedPageBreak/>
        <w:t>воспитательной работы. С</w:t>
      </w:r>
      <w:r w:rsidRPr="009332D8">
        <w:rPr>
          <w:rFonts w:ascii="Times New Roman" w:eastAsia="+mn-ea" w:hAnsi="Times New Roman"/>
          <w:color w:val="000000"/>
          <w:kern w:val="24"/>
          <w:sz w:val="28"/>
          <w:szCs w:val="28"/>
        </w:rPr>
        <w:t xml:space="preserve"> 01 сентября 2022 </w:t>
      </w:r>
      <w:r>
        <w:rPr>
          <w:rFonts w:ascii="Times New Roman" w:eastAsia="+mn-ea" w:hAnsi="Times New Roman"/>
          <w:color w:val="000000"/>
          <w:kern w:val="24"/>
          <w:sz w:val="28"/>
          <w:szCs w:val="28"/>
        </w:rPr>
        <w:t xml:space="preserve">года </w:t>
      </w:r>
      <w:r w:rsidRPr="003B68D2">
        <w:rPr>
          <w:rFonts w:ascii="Times New Roman" w:hAnsi="Times New Roman"/>
          <w:sz w:val="28"/>
          <w:szCs w:val="28"/>
          <w:shd w:val="clear" w:color="auto" w:fill="FFFFFF"/>
        </w:rPr>
        <w:t>в</w:t>
      </w:r>
      <w:r>
        <w:rPr>
          <w:rFonts w:ascii="Times New Roman" w:hAnsi="Times New Roman"/>
          <w:sz w:val="28"/>
          <w:szCs w:val="28"/>
          <w:shd w:val="clear" w:color="auto" w:fill="FFFFFF"/>
        </w:rPr>
        <w:t>о всех 19 школах</w:t>
      </w:r>
      <w:r w:rsidRPr="003B68D2">
        <w:rPr>
          <w:rFonts w:ascii="Times New Roman" w:hAnsi="Times New Roman"/>
          <w:sz w:val="28"/>
          <w:szCs w:val="28"/>
          <w:shd w:val="clear" w:color="auto" w:fill="FFFFFF"/>
        </w:rPr>
        <w:t xml:space="preserve"> была введена должность советника директора по воспитанию и взаимодействию с детски</w:t>
      </w:r>
      <w:r>
        <w:rPr>
          <w:rFonts w:ascii="Times New Roman" w:hAnsi="Times New Roman"/>
          <w:sz w:val="28"/>
          <w:szCs w:val="28"/>
          <w:shd w:val="clear" w:color="auto" w:fill="FFFFFF"/>
        </w:rPr>
        <w:t>ми общественными объединениями.</w:t>
      </w:r>
      <w:r w:rsidRPr="00C10C13">
        <w:rPr>
          <w:rFonts w:ascii="Times New Roman" w:hAnsi="Times New Roman"/>
          <w:sz w:val="28"/>
          <w:szCs w:val="28"/>
          <w:shd w:val="clear" w:color="auto" w:fill="FFFFFF"/>
        </w:rPr>
        <w:t xml:space="preserve"> </w:t>
      </w:r>
      <w:r w:rsidRPr="003B68D2">
        <w:rPr>
          <w:rFonts w:ascii="Times New Roman" w:hAnsi="Times New Roman"/>
          <w:sz w:val="28"/>
          <w:szCs w:val="28"/>
          <w:shd w:val="clear" w:color="auto" w:fill="FFFFFF"/>
        </w:rPr>
        <w:t xml:space="preserve">Советники решают задачи по развитию личности на основе духовно-нравственных ценностей, по организации интересной и яркой внеурочной деятельности, успешной социализации, вовлечению детей в инициативы «Российского движения школьников» (РДШ), </w:t>
      </w:r>
      <w:proofErr w:type="spellStart"/>
      <w:r w:rsidRPr="003B68D2">
        <w:rPr>
          <w:rFonts w:ascii="Times New Roman" w:hAnsi="Times New Roman"/>
          <w:sz w:val="28"/>
          <w:szCs w:val="28"/>
          <w:shd w:val="clear" w:color="auto" w:fill="FFFFFF"/>
        </w:rPr>
        <w:t>волонтерства</w:t>
      </w:r>
      <w:proofErr w:type="spellEnd"/>
      <w:r w:rsidRPr="003B68D2">
        <w:rPr>
          <w:rFonts w:ascii="Times New Roman" w:hAnsi="Times New Roman"/>
          <w:sz w:val="28"/>
          <w:szCs w:val="28"/>
          <w:shd w:val="clear" w:color="auto" w:fill="FFFFFF"/>
        </w:rPr>
        <w:t xml:space="preserve"> и юнармейские программы</w:t>
      </w:r>
      <w:r w:rsidRPr="00C20496">
        <w:rPr>
          <w:rFonts w:ascii="Times New Roman" w:hAnsi="Times New Roman"/>
          <w:sz w:val="28"/>
          <w:szCs w:val="28"/>
          <w:shd w:val="clear" w:color="auto" w:fill="FFFFFF"/>
        </w:rPr>
        <w:t>.</w:t>
      </w:r>
      <w:r w:rsidR="00C20496" w:rsidRPr="00C20496">
        <w:rPr>
          <w:rFonts w:ascii="Times New Roman" w:hAnsi="Times New Roman" w:cs="Times New Roman"/>
          <w:sz w:val="28"/>
          <w:szCs w:val="28"/>
        </w:rPr>
        <w:t xml:space="preserve"> Для повышения роли воспитания в школьном образовании реализовалось поручение Президента Российской Федерации по оказанию поддержки классным руководителя</w:t>
      </w:r>
      <w:proofErr w:type="gramStart"/>
      <w:r w:rsidR="00C20496" w:rsidRPr="00C20496">
        <w:rPr>
          <w:rFonts w:ascii="Times New Roman" w:hAnsi="Times New Roman" w:cs="Times New Roman"/>
          <w:sz w:val="28"/>
          <w:szCs w:val="28"/>
        </w:rPr>
        <w:t>м-</w:t>
      </w:r>
      <w:proofErr w:type="gramEnd"/>
      <w:r w:rsidR="00C20496" w:rsidRPr="00C20496">
        <w:rPr>
          <w:rFonts w:ascii="Times New Roman" w:hAnsi="Times New Roman" w:cs="Times New Roman"/>
          <w:sz w:val="28"/>
          <w:szCs w:val="28"/>
        </w:rPr>
        <w:t xml:space="preserve"> выплаты ежемесячного денежного поощрения в размере 5000 рублей. </w:t>
      </w:r>
    </w:p>
    <w:p w:rsidR="0001773E" w:rsidRPr="0001773E" w:rsidRDefault="0001773E" w:rsidP="0001773E">
      <w:pPr>
        <w:spacing w:after="0" w:line="240" w:lineRule="auto"/>
        <w:ind w:firstLine="708"/>
        <w:jc w:val="both"/>
        <w:rPr>
          <w:rFonts w:ascii="Times New Roman" w:hAnsi="Times New Roman" w:cs="Times New Roman"/>
          <w:sz w:val="28"/>
          <w:szCs w:val="28"/>
        </w:rPr>
      </w:pPr>
      <w:proofErr w:type="gramStart"/>
      <w:r w:rsidRPr="0001773E">
        <w:rPr>
          <w:rFonts w:ascii="Times New Roman" w:hAnsi="Times New Roman" w:cs="Times New Roman"/>
          <w:sz w:val="28"/>
          <w:szCs w:val="28"/>
        </w:rPr>
        <w:t>Главной целью проекта «Успех каждого ребенка» национального проекта «Образование» является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 от общего числа детей, обновления содержания и методов дополнительного образования детей, развития кадрового потенциала и модернизации инфраструктуры системы дополнительного</w:t>
      </w:r>
      <w:proofErr w:type="gramEnd"/>
      <w:r w:rsidRPr="0001773E">
        <w:rPr>
          <w:rFonts w:ascii="Times New Roman" w:hAnsi="Times New Roman" w:cs="Times New Roman"/>
          <w:sz w:val="28"/>
          <w:szCs w:val="28"/>
        </w:rPr>
        <w:t xml:space="preserve"> образования детей в Петровском городском округе Ставропольского края.</w:t>
      </w:r>
    </w:p>
    <w:p w:rsidR="009340C0" w:rsidRPr="007B1CC1" w:rsidRDefault="009340C0" w:rsidP="009340C0">
      <w:pPr>
        <w:pStyle w:val="aa"/>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В округе функционировали</w:t>
      </w:r>
      <w:r w:rsidRPr="007B1CC1">
        <w:rPr>
          <w:rFonts w:ascii="Times New Roman" w:hAnsi="Times New Roman" w:cs="Times New Roman"/>
          <w:sz w:val="28"/>
          <w:szCs w:val="28"/>
        </w:rPr>
        <w:t xml:space="preserve"> 5 организаций дополнительного образования различной направленности, в которых сохраняется приоритет бесплатности и равного доступа дополнительного образования. Охват детей в учреждениях дополни</w:t>
      </w:r>
      <w:r w:rsidR="002A2B4F">
        <w:rPr>
          <w:rFonts w:ascii="Times New Roman" w:hAnsi="Times New Roman" w:cs="Times New Roman"/>
          <w:sz w:val="28"/>
          <w:szCs w:val="28"/>
        </w:rPr>
        <w:t xml:space="preserve">тельного образования составил </w:t>
      </w:r>
      <w:r w:rsidRPr="007B1CC1">
        <w:rPr>
          <w:rFonts w:ascii="Times New Roman" w:hAnsi="Times New Roman" w:cs="Times New Roman"/>
          <w:sz w:val="28"/>
          <w:szCs w:val="28"/>
        </w:rPr>
        <w:t xml:space="preserve">3400 человек по 149 программам дополнительного образования. </w:t>
      </w:r>
      <w:r w:rsidRPr="007B1CC1">
        <w:rPr>
          <w:rFonts w:ascii="Times New Roman" w:hAnsi="Times New Roman" w:cs="Times New Roman"/>
          <w:sz w:val="28"/>
          <w:szCs w:val="18"/>
          <w:shd w:val="clear" w:color="auto" w:fill="FFFFFF"/>
        </w:rPr>
        <w:t>В</w:t>
      </w:r>
      <w:r>
        <w:rPr>
          <w:rFonts w:ascii="Times New Roman" w:hAnsi="Times New Roman" w:cs="Times New Roman"/>
          <w:sz w:val="28"/>
          <w:szCs w:val="18"/>
          <w:shd w:val="clear" w:color="auto" w:fill="FFFFFF"/>
        </w:rPr>
        <w:t>сего в</w:t>
      </w:r>
      <w:r w:rsidRPr="007B1CC1">
        <w:rPr>
          <w:rFonts w:ascii="Times New Roman" w:hAnsi="Times New Roman" w:cs="Times New Roman"/>
          <w:sz w:val="28"/>
          <w:szCs w:val="18"/>
          <w:shd w:val="clear" w:color="auto" w:fill="FFFFFF"/>
        </w:rPr>
        <w:t xml:space="preserve"> </w:t>
      </w:r>
      <w:r>
        <w:rPr>
          <w:rFonts w:ascii="Times New Roman" w:hAnsi="Times New Roman" w:cs="Times New Roman"/>
          <w:sz w:val="28"/>
          <w:szCs w:val="18"/>
          <w:shd w:val="clear" w:color="auto" w:fill="FFFFFF"/>
        </w:rPr>
        <w:t>образовательных организациях, подведомственных отделу образования АПГО</w:t>
      </w:r>
      <w:r w:rsidR="002A2B4F">
        <w:rPr>
          <w:rFonts w:ascii="Times New Roman" w:hAnsi="Times New Roman" w:cs="Times New Roman"/>
          <w:sz w:val="28"/>
          <w:szCs w:val="18"/>
          <w:shd w:val="clear" w:color="auto" w:fill="FFFFFF"/>
        </w:rPr>
        <w:t xml:space="preserve"> реализовывались</w:t>
      </w:r>
      <w:r w:rsidRPr="007B1CC1">
        <w:rPr>
          <w:rFonts w:ascii="Times New Roman" w:hAnsi="Times New Roman" w:cs="Times New Roman"/>
          <w:sz w:val="28"/>
          <w:szCs w:val="18"/>
          <w:shd w:val="clear" w:color="auto" w:fill="FFFFFF"/>
        </w:rPr>
        <w:t xml:space="preserve"> </w:t>
      </w:r>
      <w:r>
        <w:rPr>
          <w:rFonts w:ascii="Times New Roman" w:hAnsi="Times New Roman" w:cs="Times New Roman"/>
          <w:sz w:val="28"/>
          <w:szCs w:val="18"/>
          <w:shd w:val="clear" w:color="auto" w:fill="FFFFFF"/>
        </w:rPr>
        <w:t>482</w:t>
      </w:r>
      <w:r w:rsidRPr="007B1CC1">
        <w:rPr>
          <w:rFonts w:ascii="Times New Roman" w:hAnsi="Times New Roman" w:cs="Times New Roman"/>
          <w:sz w:val="28"/>
          <w:szCs w:val="18"/>
          <w:shd w:val="clear" w:color="auto" w:fill="FFFFFF"/>
        </w:rPr>
        <w:t xml:space="preserve"> программ</w:t>
      </w:r>
      <w:r>
        <w:rPr>
          <w:rFonts w:ascii="Times New Roman" w:hAnsi="Times New Roman" w:cs="Times New Roman"/>
          <w:sz w:val="28"/>
          <w:szCs w:val="18"/>
          <w:shd w:val="clear" w:color="auto" w:fill="FFFFFF"/>
        </w:rPr>
        <w:t>ы</w:t>
      </w:r>
      <w:r w:rsidRPr="007B1CC1">
        <w:rPr>
          <w:rFonts w:ascii="Times New Roman" w:hAnsi="Times New Roman" w:cs="Times New Roman"/>
          <w:sz w:val="28"/>
          <w:szCs w:val="18"/>
          <w:shd w:val="clear" w:color="auto" w:fill="FFFFFF"/>
        </w:rPr>
        <w:t xml:space="preserve"> дополнительного образования различной направленности.</w:t>
      </w:r>
      <w:r w:rsidRPr="00C1151C">
        <w:rPr>
          <w:rFonts w:ascii="Times New Roman" w:hAnsi="Times New Roman" w:cs="Times New Roman"/>
          <w:color w:val="0000FF"/>
          <w:sz w:val="28"/>
          <w:szCs w:val="18"/>
          <w:shd w:val="clear" w:color="auto" w:fill="FFFFFF"/>
        </w:rPr>
        <w:t xml:space="preserve"> </w:t>
      </w:r>
      <w:r w:rsidRPr="007B1CC1">
        <w:rPr>
          <w:rFonts w:ascii="Times New Roman" w:hAnsi="Times New Roman" w:cs="Times New Roman"/>
          <w:sz w:val="28"/>
          <w:szCs w:val="28"/>
        </w:rPr>
        <w:t xml:space="preserve">Расширить возможности дополнительного образования помогло включение программ Точек Роста. В системе Навигатора дополнительного образования зарегистрировано 46 программ (в 2021 году – 36) программ </w:t>
      </w:r>
      <w:r>
        <w:rPr>
          <w:rFonts w:ascii="Times New Roman" w:hAnsi="Times New Roman" w:cs="Times New Roman"/>
          <w:sz w:val="28"/>
          <w:szCs w:val="28"/>
        </w:rPr>
        <w:t>«</w:t>
      </w:r>
      <w:r w:rsidRPr="007B1CC1">
        <w:rPr>
          <w:rFonts w:ascii="Times New Roman" w:hAnsi="Times New Roman" w:cs="Times New Roman"/>
          <w:sz w:val="28"/>
          <w:szCs w:val="28"/>
        </w:rPr>
        <w:t>Точек Роста</w:t>
      </w:r>
      <w:r>
        <w:rPr>
          <w:rFonts w:ascii="Times New Roman" w:hAnsi="Times New Roman" w:cs="Times New Roman"/>
          <w:sz w:val="28"/>
          <w:szCs w:val="28"/>
        </w:rPr>
        <w:t>»</w:t>
      </w:r>
      <w:r w:rsidRPr="007B1CC1">
        <w:rPr>
          <w:rFonts w:ascii="Times New Roman" w:hAnsi="Times New Roman" w:cs="Times New Roman"/>
          <w:sz w:val="28"/>
          <w:szCs w:val="28"/>
        </w:rPr>
        <w:t>, в которых обучалось 837 детей (в 2021 году - 668 детей).</w:t>
      </w:r>
    </w:p>
    <w:p w:rsidR="009340C0" w:rsidRPr="00DA3754" w:rsidRDefault="009340C0" w:rsidP="009340C0">
      <w:pPr>
        <w:spacing w:after="0" w:line="240" w:lineRule="auto"/>
        <w:ind w:firstLine="709"/>
        <w:jc w:val="both"/>
        <w:rPr>
          <w:rFonts w:ascii="Times New Roman" w:hAnsi="Times New Roman"/>
          <w:b/>
          <w:sz w:val="28"/>
          <w:szCs w:val="28"/>
        </w:rPr>
      </w:pPr>
      <w:r w:rsidRPr="00DA3754">
        <w:rPr>
          <w:rFonts w:ascii="Times New Roman" w:hAnsi="Times New Roman"/>
          <w:sz w:val="28"/>
          <w:szCs w:val="28"/>
        </w:rPr>
        <w:t>В 2022 го</w:t>
      </w:r>
      <w:r w:rsidR="002A2B4F">
        <w:rPr>
          <w:rFonts w:ascii="Times New Roman" w:hAnsi="Times New Roman"/>
          <w:sz w:val="28"/>
          <w:szCs w:val="28"/>
        </w:rPr>
        <w:t>ду на базе МКУ ДО ДДТ продолжил</w:t>
      </w:r>
      <w:r w:rsidRPr="00DA3754">
        <w:rPr>
          <w:rFonts w:ascii="Times New Roman" w:hAnsi="Times New Roman"/>
          <w:sz w:val="28"/>
          <w:szCs w:val="28"/>
        </w:rPr>
        <w:t xml:space="preserve"> действовать муниципальный опорный центр (МОЦ), который осуществляет координацию работы в АИС «Навигатор дополнительного образования детей Ставропольского края».</w:t>
      </w:r>
    </w:p>
    <w:p w:rsidR="009340C0" w:rsidRPr="00DA3754" w:rsidRDefault="009340C0" w:rsidP="009340C0">
      <w:pPr>
        <w:pStyle w:val="aa"/>
        <w:spacing w:after="0" w:line="240" w:lineRule="auto"/>
        <w:ind w:firstLine="709"/>
        <w:rPr>
          <w:rFonts w:ascii="Times New Roman" w:hAnsi="Times New Roman" w:cs="Times New Roman"/>
          <w:sz w:val="28"/>
          <w:szCs w:val="28"/>
        </w:rPr>
      </w:pPr>
      <w:proofErr w:type="gramStart"/>
      <w:r w:rsidRPr="00DA3754">
        <w:rPr>
          <w:rFonts w:ascii="Times New Roman" w:hAnsi="Times New Roman" w:cs="Times New Roman"/>
          <w:sz w:val="28"/>
          <w:szCs w:val="28"/>
        </w:rPr>
        <w:t>На конец 2022 года в АИС «Навигатор дополнительного образования детей Ставропольского края» зарегистрированы 49 организаций Петровского городского округа, имеющие лицензию на реализацию дополнительных общеобразовательных программ, среди которых 19 общеобразовательных организаций, 5 организаций дополнительного образования и 16 дошкольных образовательных организаций.</w:t>
      </w:r>
      <w:proofErr w:type="gramEnd"/>
      <w:r w:rsidRPr="00DA3754">
        <w:rPr>
          <w:rFonts w:ascii="Times New Roman" w:hAnsi="Times New Roman" w:cs="Times New Roman"/>
          <w:sz w:val="28"/>
          <w:szCs w:val="28"/>
        </w:rPr>
        <w:t xml:space="preserve"> Опубликовано 589 (2021 г.- 503) </w:t>
      </w:r>
      <w:r>
        <w:rPr>
          <w:rFonts w:ascii="Times New Roman" w:hAnsi="Times New Roman" w:cs="Times New Roman"/>
          <w:sz w:val="28"/>
          <w:szCs w:val="28"/>
        </w:rPr>
        <w:t xml:space="preserve">дополнительных общеобразовательных </w:t>
      </w:r>
      <w:r w:rsidRPr="00DA3754">
        <w:rPr>
          <w:rFonts w:ascii="Times New Roman" w:hAnsi="Times New Roman" w:cs="Times New Roman"/>
          <w:sz w:val="28"/>
          <w:szCs w:val="28"/>
        </w:rPr>
        <w:t xml:space="preserve">программ. </w:t>
      </w:r>
      <w:proofErr w:type="gramStart"/>
      <w:r w:rsidRPr="00DA3754">
        <w:rPr>
          <w:rFonts w:ascii="Times New Roman" w:hAnsi="Times New Roman" w:cs="Times New Roman"/>
          <w:sz w:val="28"/>
          <w:szCs w:val="28"/>
        </w:rPr>
        <w:t>На конец</w:t>
      </w:r>
      <w:proofErr w:type="gramEnd"/>
      <w:r w:rsidRPr="00DA3754">
        <w:rPr>
          <w:rFonts w:ascii="Times New Roman" w:hAnsi="Times New Roman" w:cs="Times New Roman"/>
          <w:sz w:val="28"/>
          <w:szCs w:val="28"/>
        </w:rPr>
        <w:t xml:space="preserve"> 2022 года был </w:t>
      </w:r>
      <w:r w:rsidRPr="00DA3754">
        <w:rPr>
          <w:rFonts w:ascii="Times New Roman" w:hAnsi="Times New Roman" w:cs="Times New Roman"/>
          <w:sz w:val="28"/>
          <w:szCs w:val="28"/>
        </w:rPr>
        <w:lastRenderedPageBreak/>
        <w:t xml:space="preserve">достигнут показатель охвата детей дополнительным образованием 78,48% при среднем краевом 72,91%. </w:t>
      </w:r>
    </w:p>
    <w:p w:rsidR="002A2B4F" w:rsidRDefault="009340C0" w:rsidP="009340C0">
      <w:pPr>
        <w:pStyle w:val="Default"/>
        <w:ind w:firstLine="567"/>
        <w:jc w:val="both"/>
        <w:rPr>
          <w:sz w:val="28"/>
          <w:szCs w:val="28"/>
        </w:rPr>
      </w:pPr>
      <w:proofErr w:type="gramStart"/>
      <w:r w:rsidRPr="002A2B4F">
        <w:rPr>
          <w:sz w:val="28"/>
          <w:szCs w:val="28"/>
        </w:rPr>
        <w:t>В соответствии с распоряжением Правительства Ставропольского края от 16 октября 2020 г. № 571-рп «О мерах по реализации на территории Ставропольского края мероприятия по формированию современных управленческих решений и организационно-экономических механизмов в системе дополнительного образования детей в рамках федерального проекта «Успех каждого ребенка» национального проекта «Образование»</w:t>
      </w:r>
      <w:r w:rsidRPr="00404E3E">
        <w:rPr>
          <w:sz w:val="28"/>
          <w:szCs w:val="28"/>
        </w:rPr>
        <w:t xml:space="preserve"> в 2023 году в Петровском городском округе планируется внедрение системы персонифицированного финансирования дополнительного образования детей</w:t>
      </w:r>
      <w:proofErr w:type="gramEnd"/>
      <w:r w:rsidRPr="00404E3E">
        <w:rPr>
          <w:sz w:val="28"/>
          <w:szCs w:val="28"/>
        </w:rPr>
        <w:t>» с охватом не менее 25% детей в возрасте от 5 до 18 лет. При этом необходимо</w:t>
      </w:r>
      <w:r w:rsidR="002A2B4F">
        <w:rPr>
          <w:sz w:val="28"/>
          <w:szCs w:val="28"/>
        </w:rPr>
        <w:t xml:space="preserve"> будет </w:t>
      </w:r>
      <w:r w:rsidRPr="00404E3E">
        <w:rPr>
          <w:sz w:val="28"/>
          <w:szCs w:val="28"/>
        </w:rPr>
        <w:t xml:space="preserve">провести смену типа муниципальных учреждений на </w:t>
      </w:r>
      <w:proofErr w:type="gramStart"/>
      <w:r w:rsidRPr="00404E3E">
        <w:rPr>
          <w:sz w:val="28"/>
          <w:szCs w:val="28"/>
        </w:rPr>
        <w:t>бюджетные</w:t>
      </w:r>
      <w:proofErr w:type="gramEnd"/>
      <w:r w:rsidRPr="00404E3E">
        <w:rPr>
          <w:sz w:val="28"/>
          <w:szCs w:val="28"/>
        </w:rPr>
        <w:t xml:space="preserve">. </w:t>
      </w:r>
    </w:p>
    <w:p w:rsidR="0001773E" w:rsidRPr="00C20496" w:rsidRDefault="00FB365B" w:rsidP="009340C0">
      <w:pPr>
        <w:pStyle w:val="Default"/>
        <w:ind w:firstLine="567"/>
        <w:jc w:val="both"/>
        <w:rPr>
          <w:color w:val="FF0000"/>
          <w:sz w:val="28"/>
          <w:szCs w:val="28"/>
        </w:rPr>
      </w:pPr>
      <w:r>
        <w:rPr>
          <w:sz w:val="28"/>
          <w:szCs w:val="28"/>
        </w:rPr>
        <w:t xml:space="preserve"> В рамках </w:t>
      </w:r>
      <w:r w:rsidR="0001773E" w:rsidRPr="004775E3">
        <w:rPr>
          <w:sz w:val="28"/>
          <w:szCs w:val="28"/>
        </w:rPr>
        <w:t>регионально</w:t>
      </w:r>
      <w:r>
        <w:rPr>
          <w:sz w:val="28"/>
          <w:szCs w:val="28"/>
        </w:rPr>
        <w:t>го проекта</w:t>
      </w:r>
      <w:r w:rsidR="0001773E" w:rsidRPr="004775E3">
        <w:rPr>
          <w:sz w:val="28"/>
          <w:szCs w:val="28"/>
        </w:rPr>
        <w:t xml:space="preserve"> «Успех каждого ребенка»</w:t>
      </w:r>
      <w:r w:rsidR="0001773E" w:rsidRPr="008C4839">
        <w:rPr>
          <w:sz w:val="28"/>
          <w:szCs w:val="28"/>
        </w:rPr>
        <w:t xml:space="preserve">, </w:t>
      </w:r>
      <w:r w:rsidR="0001773E">
        <w:rPr>
          <w:sz w:val="28"/>
          <w:szCs w:val="28"/>
        </w:rPr>
        <w:t>капитально отремонтирован спортивный зал в школе №17 села Сухая Буйвола. Это уже десятый</w:t>
      </w:r>
      <w:r w:rsidR="0001773E" w:rsidRPr="008C4839">
        <w:rPr>
          <w:sz w:val="28"/>
          <w:szCs w:val="28"/>
        </w:rPr>
        <w:t xml:space="preserve"> по счёту школьный спортзал, который </w:t>
      </w:r>
      <w:r w:rsidR="0001773E">
        <w:rPr>
          <w:sz w:val="28"/>
          <w:szCs w:val="28"/>
        </w:rPr>
        <w:t xml:space="preserve">ремонтируют </w:t>
      </w:r>
      <w:r w:rsidR="0001773E" w:rsidRPr="008C4839">
        <w:rPr>
          <w:sz w:val="28"/>
          <w:szCs w:val="28"/>
        </w:rPr>
        <w:t>с помощью краевой программы «Развитие образования».</w:t>
      </w:r>
    </w:p>
    <w:p w:rsidR="00C20496" w:rsidRPr="00C20496" w:rsidRDefault="00461686" w:rsidP="00C20496">
      <w:pPr>
        <w:spacing w:after="0" w:line="240" w:lineRule="auto"/>
        <w:ind w:firstLine="708"/>
        <w:jc w:val="both"/>
        <w:rPr>
          <w:rFonts w:ascii="Times New Roman" w:hAnsi="Times New Roman" w:cs="Times New Roman"/>
          <w:sz w:val="28"/>
          <w:szCs w:val="28"/>
        </w:rPr>
      </w:pPr>
      <w:r w:rsidRPr="00C20496">
        <w:rPr>
          <w:rFonts w:ascii="Times New Roman" w:hAnsi="Times New Roman" w:cs="Times New Roman"/>
          <w:sz w:val="28"/>
          <w:szCs w:val="28"/>
        </w:rPr>
        <w:t>Отдел образования администрации Петровского городского округа является координатором совместной деятельности по организации и проведению летней оздоровительной кампании детей и подростков.</w:t>
      </w:r>
    </w:p>
    <w:p w:rsidR="00C20496" w:rsidRDefault="00C20496" w:rsidP="00C20496">
      <w:pPr>
        <w:pStyle w:val="aa"/>
        <w:spacing w:after="0" w:line="240" w:lineRule="auto"/>
        <w:ind w:firstLine="709"/>
        <w:rPr>
          <w:rFonts w:ascii="Times New Roman" w:hAnsi="Times New Roman" w:cs="Times New Roman"/>
          <w:sz w:val="28"/>
        </w:rPr>
      </w:pPr>
      <w:r w:rsidRPr="00C20496">
        <w:rPr>
          <w:rFonts w:ascii="Times New Roman" w:hAnsi="Times New Roman" w:cs="Times New Roman"/>
          <w:sz w:val="28"/>
        </w:rPr>
        <w:t>В Петровском городском округе в 2022 году на базе образовательных</w:t>
      </w:r>
      <w:r>
        <w:rPr>
          <w:rFonts w:ascii="Times New Roman" w:hAnsi="Times New Roman" w:cs="Times New Roman"/>
          <w:sz w:val="28"/>
        </w:rPr>
        <w:t xml:space="preserve"> организаций в летний период 2022 года были открыты 20 лагерей с дневным пребыванием детей в количестве 1503 человека. В связи с проведением строительных работ на территории в МКОУ СОШ № 5 г</w:t>
      </w:r>
      <w:proofErr w:type="gramStart"/>
      <w:r>
        <w:rPr>
          <w:rFonts w:ascii="Times New Roman" w:hAnsi="Times New Roman" w:cs="Times New Roman"/>
          <w:sz w:val="28"/>
        </w:rPr>
        <w:t>.С</w:t>
      </w:r>
      <w:proofErr w:type="gramEnd"/>
      <w:r>
        <w:rPr>
          <w:rFonts w:ascii="Times New Roman" w:hAnsi="Times New Roman" w:cs="Times New Roman"/>
          <w:sz w:val="28"/>
        </w:rPr>
        <w:t xml:space="preserve">ветлограда и ремонтных работ здания МКОУ СОШ № 15 п. </w:t>
      </w:r>
      <w:proofErr w:type="spellStart"/>
      <w:r>
        <w:rPr>
          <w:rFonts w:ascii="Times New Roman" w:hAnsi="Times New Roman" w:cs="Times New Roman"/>
          <w:sz w:val="28"/>
        </w:rPr>
        <w:t>Прикалаусский</w:t>
      </w:r>
      <w:proofErr w:type="spellEnd"/>
      <w:r>
        <w:rPr>
          <w:rFonts w:ascii="Times New Roman" w:hAnsi="Times New Roman" w:cs="Times New Roman"/>
          <w:sz w:val="28"/>
        </w:rPr>
        <w:t xml:space="preserve"> проведение лагерных смен в летний период стало невозможным. В данных учреждениях функционировали площадки по месту жительства и </w:t>
      </w:r>
      <w:proofErr w:type="spellStart"/>
      <w:r>
        <w:rPr>
          <w:rFonts w:ascii="Times New Roman" w:hAnsi="Times New Roman" w:cs="Times New Roman"/>
          <w:sz w:val="28"/>
        </w:rPr>
        <w:t>досуговые</w:t>
      </w:r>
      <w:proofErr w:type="spellEnd"/>
      <w:r>
        <w:rPr>
          <w:rFonts w:ascii="Times New Roman" w:hAnsi="Times New Roman" w:cs="Times New Roman"/>
          <w:sz w:val="28"/>
        </w:rPr>
        <w:t xml:space="preserve"> площадки в </w:t>
      </w:r>
      <w:proofErr w:type="spellStart"/>
      <w:r>
        <w:rPr>
          <w:rFonts w:ascii="Times New Roman" w:hAnsi="Times New Roman" w:cs="Times New Roman"/>
          <w:sz w:val="28"/>
        </w:rPr>
        <w:t>онлайн</w:t>
      </w:r>
      <w:proofErr w:type="spellEnd"/>
      <w:r>
        <w:rPr>
          <w:rFonts w:ascii="Times New Roman" w:hAnsi="Times New Roman" w:cs="Times New Roman"/>
          <w:sz w:val="28"/>
        </w:rPr>
        <w:t xml:space="preserve"> режиме. Не функционировал </w:t>
      </w:r>
      <w:r w:rsidR="00FB365B">
        <w:rPr>
          <w:rFonts w:ascii="Times New Roman" w:hAnsi="Times New Roman" w:cs="Times New Roman"/>
          <w:sz w:val="28"/>
        </w:rPr>
        <w:t xml:space="preserve">в 2022 году по причине аварийности отдельных зданий </w:t>
      </w:r>
      <w:r>
        <w:rPr>
          <w:rFonts w:ascii="Times New Roman" w:hAnsi="Times New Roman" w:cs="Times New Roman"/>
          <w:sz w:val="28"/>
        </w:rPr>
        <w:t>загородный лагерь «Родничок»</w:t>
      </w:r>
      <w:r w:rsidRPr="00705A7A">
        <w:rPr>
          <w:rFonts w:ascii="Times New Roman" w:hAnsi="Times New Roman" w:cs="Times New Roman"/>
          <w:sz w:val="28"/>
        </w:rPr>
        <w:t xml:space="preserve">. </w:t>
      </w:r>
    </w:p>
    <w:p w:rsidR="00461686" w:rsidRPr="002A2B4F" w:rsidRDefault="00461686" w:rsidP="00BA63D3">
      <w:pPr>
        <w:pStyle w:val="aa"/>
        <w:spacing w:after="0" w:line="240" w:lineRule="auto"/>
        <w:ind w:firstLine="709"/>
        <w:rPr>
          <w:rFonts w:ascii="Times New Roman" w:hAnsi="Times New Roman" w:cs="Times New Roman"/>
          <w:sz w:val="28"/>
          <w:szCs w:val="28"/>
        </w:rPr>
      </w:pPr>
      <w:r w:rsidRPr="002A2B4F">
        <w:rPr>
          <w:rFonts w:ascii="Times New Roman" w:hAnsi="Times New Roman"/>
          <w:sz w:val="28"/>
          <w:szCs w:val="28"/>
        </w:rPr>
        <w:t xml:space="preserve">Ежегодно отдел образования и образовательные организации направляют свои усилия на работу по ранней профилактике правонарушений. </w:t>
      </w:r>
      <w:r w:rsidRPr="002A2B4F">
        <w:rPr>
          <w:rFonts w:ascii="Times New Roman" w:hAnsi="Times New Roman" w:cs="Times New Roman"/>
          <w:sz w:val="28"/>
          <w:szCs w:val="28"/>
        </w:rPr>
        <w:t>Профилактическая работа по борьбе с правонарушениями и детской преступностью, социально негативными проявлениями в среде несовершеннолетних (</w:t>
      </w:r>
      <w:proofErr w:type="spellStart"/>
      <w:r w:rsidRPr="002A2B4F">
        <w:rPr>
          <w:rFonts w:ascii="Times New Roman" w:hAnsi="Times New Roman" w:cs="Times New Roman"/>
          <w:sz w:val="28"/>
          <w:szCs w:val="28"/>
        </w:rPr>
        <w:t>табакокурение</w:t>
      </w:r>
      <w:proofErr w:type="spellEnd"/>
      <w:r w:rsidRPr="002A2B4F">
        <w:rPr>
          <w:rFonts w:ascii="Times New Roman" w:hAnsi="Times New Roman" w:cs="Times New Roman"/>
          <w:sz w:val="28"/>
          <w:szCs w:val="28"/>
        </w:rPr>
        <w:t>, алкоголизм, употребление ПАВ) осуществляется в подведомственных организациях в различных формах (индивидуальных, групповых, массовых) с детьми и родителями соответственно планам организаций, но требуется принятие дополнительных мер по повышению эффективности профилактических ме</w:t>
      </w:r>
      <w:r w:rsidR="00C20496" w:rsidRPr="002A2B4F">
        <w:rPr>
          <w:rFonts w:ascii="Times New Roman" w:hAnsi="Times New Roman" w:cs="Times New Roman"/>
          <w:sz w:val="28"/>
          <w:szCs w:val="28"/>
        </w:rPr>
        <w:t>роприятий с несовершеннолетними</w:t>
      </w:r>
      <w:r w:rsidR="00ED2243" w:rsidRPr="002A2B4F">
        <w:rPr>
          <w:rFonts w:ascii="Times New Roman" w:hAnsi="Times New Roman" w:cs="Times New Roman"/>
          <w:sz w:val="28"/>
          <w:szCs w:val="28"/>
        </w:rPr>
        <w:t>.</w:t>
      </w:r>
      <w:r w:rsidR="003B6C8C" w:rsidRPr="002A2B4F">
        <w:rPr>
          <w:rFonts w:ascii="Times New Roman" w:hAnsi="Times New Roman" w:cs="Times New Roman"/>
          <w:sz w:val="28"/>
          <w:szCs w:val="28"/>
        </w:rPr>
        <w:t xml:space="preserve"> </w:t>
      </w:r>
    </w:p>
    <w:p w:rsidR="00C20496" w:rsidRPr="00FE2F56" w:rsidRDefault="00C20496" w:rsidP="00C20496">
      <w:pPr>
        <w:spacing w:after="0" w:line="240" w:lineRule="auto"/>
        <w:ind w:firstLine="708"/>
        <w:jc w:val="both"/>
        <w:rPr>
          <w:rFonts w:ascii="Times New Roman" w:hAnsi="Times New Roman"/>
          <w:color w:val="0070C0"/>
          <w:sz w:val="28"/>
          <w:szCs w:val="28"/>
        </w:rPr>
      </w:pPr>
      <w:r w:rsidRPr="00807DB2">
        <w:rPr>
          <w:rFonts w:ascii="Times New Roman" w:hAnsi="Times New Roman"/>
          <w:sz w:val="28"/>
          <w:szCs w:val="28"/>
        </w:rPr>
        <w:t xml:space="preserve">В целях сохранения и укрепления здоровья школьников в течение 2022 года проводилась целенаправленная </w:t>
      </w:r>
      <w:r w:rsidRPr="008C68D2">
        <w:rPr>
          <w:rFonts w:ascii="Times New Roman" w:hAnsi="Times New Roman"/>
          <w:sz w:val="28"/>
          <w:szCs w:val="28"/>
        </w:rPr>
        <w:t>работа по совершенствованию организации школьного питания.</w:t>
      </w:r>
      <w:r w:rsidRPr="008C68D2">
        <w:rPr>
          <w:rFonts w:ascii="Times New Roman" w:hAnsi="Times New Roman"/>
          <w:color w:val="0070C0"/>
          <w:sz w:val="28"/>
          <w:szCs w:val="28"/>
        </w:rPr>
        <w:t xml:space="preserve"> </w:t>
      </w:r>
      <w:r w:rsidRPr="000F7332">
        <w:rPr>
          <w:rFonts w:ascii="Times New Roman" w:hAnsi="Times New Roman"/>
          <w:sz w:val="28"/>
          <w:szCs w:val="28"/>
        </w:rPr>
        <w:t>По состоянию на 31.12.2022г. в 19 общеобразовательных организациях Петровского городского округа всеми видами горячего питания охвачено</w:t>
      </w:r>
      <w:r>
        <w:rPr>
          <w:rFonts w:ascii="Times New Roman" w:hAnsi="Times New Roman"/>
          <w:sz w:val="28"/>
          <w:szCs w:val="28"/>
        </w:rPr>
        <w:t xml:space="preserve"> 6101/92,1%</w:t>
      </w:r>
      <w:r w:rsidRPr="000F7332">
        <w:rPr>
          <w:rFonts w:ascii="Times New Roman" w:hAnsi="Times New Roman"/>
          <w:sz w:val="28"/>
          <w:szCs w:val="28"/>
        </w:rPr>
        <w:t xml:space="preserve"> (2021 г.- 87%).</w:t>
      </w:r>
      <w:r w:rsidRPr="00FE2F56">
        <w:rPr>
          <w:rFonts w:ascii="Times New Roman" w:hAnsi="Times New Roman"/>
          <w:color w:val="0070C0"/>
          <w:sz w:val="28"/>
          <w:szCs w:val="28"/>
        </w:rPr>
        <w:t xml:space="preserve"> </w:t>
      </w:r>
    </w:p>
    <w:p w:rsidR="00C20496" w:rsidRPr="00863A83" w:rsidRDefault="00C20496" w:rsidP="00C20496">
      <w:pPr>
        <w:spacing w:after="0" w:line="240" w:lineRule="auto"/>
        <w:ind w:firstLine="708"/>
        <w:jc w:val="both"/>
        <w:rPr>
          <w:rFonts w:ascii="Times New Roman" w:hAnsi="Times New Roman"/>
          <w:sz w:val="28"/>
          <w:szCs w:val="28"/>
        </w:rPr>
      </w:pPr>
      <w:r w:rsidRPr="00863A83">
        <w:rPr>
          <w:rFonts w:ascii="Times New Roman" w:hAnsi="Times New Roman"/>
          <w:sz w:val="28"/>
          <w:szCs w:val="28"/>
        </w:rPr>
        <w:lastRenderedPageBreak/>
        <w:t>Питанием за счет бюджетных средств Петровского городского округа в 2022 году было охвачено 11</w:t>
      </w:r>
      <w:r>
        <w:rPr>
          <w:rFonts w:ascii="Times New Roman" w:hAnsi="Times New Roman"/>
          <w:sz w:val="28"/>
          <w:szCs w:val="28"/>
        </w:rPr>
        <w:t xml:space="preserve">57 </w:t>
      </w:r>
      <w:r w:rsidRPr="00863A83">
        <w:rPr>
          <w:rFonts w:ascii="Times New Roman" w:hAnsi="Times New Roman"/>
          <w:sz w:val="28"/>
          <w:szCs w:val="28"/>
        </w:rPr>
        <w:t>обучающихся (2021г.- 1228), относящиеся к льготным категориям, что составляет 19% (2021 г- 24%) от общего чи</w:t>
      </w:r>
      <w:r>
        <w:rPr>
          <w:rFonts w:ascii="Times New Roman" w:hAnsi="Times New Roman"/>
          <w:sz w:val="28"/>
          <w:szCs w:val="28"/>
        </w:rPr>
        <w:t>сла охваченных горячим питанием</w:t>
      </w:r>
      <w:r w:rsidRPr="009B77F0">
        <w:rPr>
          <w:rFonts w:ascii="Times New Roman" w:hAnsi="Times New Roman"/>
          <w:sz w:val="28"/>
          <w:szCs w:val="28"/>
        </w:rPr>
        <w:t>.</w:t>
      </w:r>
      <w:r w:rsidRPr="00FE2F56">
        <w:rPr>
          <w:rFonts w:ascii="Times New Roman" w:hAnsi="Times New Roman"/>
          <w:color w:val="0070C0"/>
          <w:sz w:val="28"/>
          <w:szCs w:val="28"/>
        </w:rPr>
        <w:t xml:space="preserve"> </w:t>
      </w:r>
    </w:p>
    <w:p w:rsidR="00C20496" w:rsidRDefault="00C20496" w:rsidP="009340C0">
      <w:pPr>
        <w:autoSpaceDE w:val="0"/>
        <w:autoSpaceDN w:val="0"/>
        <w:adjustRightInd w:val="0"/>
        <w:spacing w:after="0" w:line="240" w:lineRule="auto"/>
        <w:ind w:firstLine="709"/>
        <w:jc w:val="both"/>
        <w:rPr>
          <w:rFonts w:ascii="Times New Roman" w:hAnsi="Times New Roman"/>
          <w:sz w:val="28"/>
          <w:szCs w:val="28"/>
        </w:rPr>
      </w:pPr>
      <w:r w:rsidRPr="009E66C6">
        <w:rPr>
          <w:rFonts w:ascii="Times New Roman" w:hAnsi="Times New Roman"/>
          <w:sz w:val="28"/>
          <w:szCs w:val="28"/>
        </w:rPr>
        <w:t>В 2022 году за счет средств м</w:t>
      </w:r>
      <w:r>
        <w:rPr>
          <w:rFonts w:ascii="Times New Roman" w:hAnsi="Times New Roman"/>
          <w:sz w:val="28"/>
          <w:szCs w:val="28"/>
        </w:rPr>
        <w:t xml:space="preserve">естного бюджета бесплатное  питание предоставлялось </w:t>
      </w:r>
      <w:r w:rsidRPr="009E66C6">
        <w:rPr>
          <w:rFonts w:ascii="Times New Roman" w:hAnsi="Times New Roman"/>
          <w:sz w:val="28"/>
          <w:szCs w:val="28"/>
        </w:rPr>
        <w:t>детям граждан, призванных на военную службу по мобилизации в Вооруженные Силы Российской Федерации.</w:t>
      </w:r>
      <w:r w:rsidRPr="00147AF5">
        <w:rPr>
          <w:rFonts w:ascii="Times New Roman" w:hAnsi="Times New Roman"/>
          <w:sz w:val="28"/>
          <w:szCs w:val="28"/>
        </w:rPr>
        <w:t xml:space="preserve"> </w:t>
      </w:r>
      <w:r>
        <w:rPr>
          <w:rFonts w:ascii="Times New Roman" w:hAnsi="Times New Roman"/>
          <w:sz w:val="28"/>
          <w:szCs w:val="28"/>
        </w:rPr>
        <w:t xml:space="preserve">Данной мерой социальной поддержки было охвачено 27 </w:t>
      </w:r>
      <w:proofErr w:type="gramStart"/>
      <w:r>
        <w:rPr>
          <w:rFonts w:ascii="Times New Roman" w:hAnsi="Times New Roman"/>
          <w:sz w:val="28"/>
          <w:szCs w:val="28"/>
        </w:rPr>
        <w:t>обучающихся</w:t>
      </w:r>
      <w:proofErr w:type="gramEnd"/>
      <w:r>
        <w:rPr>
          <w:rFonts w:ascii="Times New Roman" w:hAnsi="Times New Roman"/>
          <w:sz w:val="28"/>
          <w:szCs w:val="28"/>
        </w:rPr>
        <w:t>.</w:t>
      </w:r>
    </w:p>
    <w:p w:rsidR="002A2B4F" w:rsidRPr="009A262C" w:rsidRDefault="002A2B4F" w:rsidP="002A2B4F">
      <w:pPr>
        <w:autoSpaceDE w:val="0"/>
        <w:autoSpaceDN w:val="0"/>
        <w:adjustRightInd w:val="0"/>
        <w:spacing w:after="0" w:line="240" w:lineRule="auto"/>
        <w:ind w:firstLine="709"/>
        <w:jc w:val="both"/>
        <w:rPr>
          <w:rFonts w:ascii="Times New Roman" w:hAnsi="Times New Roman"/>
          <w:color w:val="000000"/>
          <w:sz w:val="28"/>
          <w:szCs w:val="24"/>
        </w:rPr>
      </w:pPr>
      <w:r w:rsidRPr="009A262C">
        <w:rPr>
          <w:rFonts w:ascii="Times New Roman" w:hAnsi="Times New Roman"/>
          <w:color w:val="000000"/>
          <w:sz w:val="28"/>
          <w:szCs w:val="28"/>
        </w:rPr>
        <w:t xml:space="preserve">Кадровый состав системы образования Петровского городского округа </w:t>
      </w:r>
      <w:r>
        <w:rPr>
          <w:rFonts w:ascii="Times New Roman" w:hAnsi="Times New Roman"/>
          <w:color w:val="000000"/>
          <w:sz w:val="28"/>
          <w:szCs w:val="28"/>
        </w:rPr>
        <w:t>в 2022 году</w:t>
      </w:r>
      <w:r w:rsidRPr="009A262C">
        <w:rPr>
          <w:rFonts w:ascii="Times New Roman" w:hAnsi="Times New Roman"/>
          <w:color w:val="000000"/>
          <w:sz w:val="28"/>
          <w:szCs w:val="28"/>
        </w:rPr>
        <w:t xml:space="preserve"> составил </w:t>
      </w:r>
      <w:r>
        <w:rPr>
          <w:rFonts w:ascii="Times New Roman" w:hAnsi="Times New Roman"/>
          <w:color w:val="000000"/>
          <w:sz w:val="28"/>
          <w:szCs w:val="24"/>
        </w:rPr>
        <w:t xml:space="preserve">910 педагогических </w:t>
      </w:r>
      <w:r w:rsidRPr="009A262C">
        <w:rPr>
          <w:rFonts w:ascii="Times New Roman" w:hAnsi="Times New Roman"/>
          <w:color w:val="000000"/>
          <w:sz w:val="28"/>
          <w:szCs w:val="24"/>
        </w:rPr>
        <w:t>и руководящих работников, среди них – 439 педагогов общеобразова</w:t>
      </w:r>
      <w:r>
        <w:rPr>
          <w:rFonts w:ascii="Times New Roman" w:hAnsi="Times New Roman"/>
          <w:color w:val="000000"/>
          <w:sz w:val="28"/>
          <w:szCs w:val="24"/>
        </w:rPr>
        <w:t>тельных учреждений, 301 педагог</w:t>
      </w:r>
      <w:r w:rsidRPr="009A262C">
        <w:rPr>
          <w:rFonts w:ascii="Times New Roman" w:hAnsi="Times New Roman"/>
          <w:color w:val="000000"/>
          <w:sz w:val="28"/>
          <w:szCs w:val="24"/>
        </w:rPr>
        <w:t xml:space="preserve"> дошкольных образова</w:t>
      </w:r>
      <w:r>
        <w:rPr>
          <w:rFonts w:ascii="Times New Roman" w:hAnsi="Times New Roman"/>
          <w:color w:val="000000"/>
          <w:sz w:val="28"/>
          <w:szCs w:val="24"/>
        </w:rPr>
        <w:t>тельных учреждений, 62 педагога</w:t>
      </w:r>
      <w:r w:rsidRPr="009A262C">
        <w:rPr>
          <w:rFonts w:ascii="Times New Roman" w:hAnsi="Times New Roman"/>
          <w:color w:val="000000"/>
          <w:sz w:val="28"/>
          <w:szCs w:val="24"/>
        </w:rPr>
        <w:t xml:space="preserve"> </w:t>
      </w:r>
      <w:r>
        <w:rPr>
          <w:rFonts w:ascii="Times New Roman" w:hAnsi="Times New Roman"/>
          <w:color w:val="000000"/>
          <w:sz w:val="28"/>
          <w:szCs w:val="24"/>
        </w:rPr>
        <w:t>дополнительного образования, 111</w:t>
      </w:r>
      <w:r w:rsidRPr="009A262C">
        <w:rPr>
          <w:rFonts w:ascii="Times New Roman" w:hAnsi="Times New Roman"/>
          <w:color w:val="000000"/>
          <w:sz w:val="28"/>
          <w:szCs w:val="24"/>
        </w:rPr>
        <w:t xml:space="preserve"> руководящих работников.</w:t>
      </w:r>
    </w:p>
    <w:p w:rsidR="002A2B4F" w:rsidRPr="00A44F99" w:rsidRDefault="002A2B4F" w:rsidP="002A2B4F">
      <w:pPr>
        <w:spacing w:after="0" w:line="240" w:lineRule="auto"/>
        <w:jc w:val="both"/>
        <w:rPr>
          <w:rFonts w:ascii="Times New Roman" w:hAnsi="Times New Roman"/>
          <w:color w:val="000000"/>
          <w:sz w:val="28"/>
          <w:szCs w:val="24"/>
        </w:rPr>
      </w:pPr>
      <w:r w:rsidRPr="009A262C">
        <w:rPr>
          <w:rFonts w:ascii="Times New Roman" w:hAnsi="Times New Roman"/>
          <w:bCs/>
          <w:color w:val="000000"/>
          <w:sz w:val="28"/>
          <w:szCs w:val="28"/>
        </w:rPr>
        <w:tab/>
      </w:r>
      <w:r w:rsidRPr="009A262C">
        <w:rPr>
          <w:rFonts w:ascii="Times New Roman" w:hAnsi="Times New Roman"/>
          <w:color w:val="000000"/>
          <w:sz w:val="28"/>
          <w:szCs w:val="28"/>
        </w:rPr>
        <w:t xml:space="preserve"> </w:t>
      </w:r>
      <w:r w:rsidRPr="00D9759A">
        <w:rPr>
          <w:rFonts w:ascii="Times New Roman" w:hAnsi="Times New Roman"/>
          <w:bCs/>
          <w:sz w:val="28"/>
          <w:szCs w:val="28"/>
        </w:rPr>
        <w:t xml:space="preserve">Число </w:t>
      </w:r>
      <w:r w:rsidRPr="00D9759A">
        <w:rPr>
          <w:rFonts w:ascii="Times New Roman" w:hAnsi="Times New Roman"/>
          <w:sz w:val="28"/>
          <w:szCs w:val="28"/>
        </w:rPr>
        <w:t>вакансий в обра</w:t>
      </w:r>
      <w:r>
        <w:rPr>
          <w:rFonts w:ascii="Times New Roman" w:hAnsi="Times New Roman"/>
          <w:sz w:val="28"/>
          <w:szCs w:val="28"/>
        </w:rPr>
        <w:t xml:space="preserve">зовательных организациях </w:t>
      </w:r>
      <w:r w:rsidRPr="00D9759A">
        <w:rPr>
          <w:rFonts w:ascii="Times New Roman" w:hAnsi="Times New Roman"/>
          <w:sz w:val="28"/>
          <w:szCs w:val="28"/>
        </w:rPr>
        <w:t>с каждым годом увел</w:t>
      </w:r>
      <w:r>
        <w:rPr>
          <w:rFonts w:ascii="Times New Roman" w:hAnsi="Times New Roman"/>
          <w:sz w:val="28"/>
          <w:szCs w:val="28"/>
        </w:rPr>
        <w:t xml:space="preserve">ичивается. На 1 июня 2022 года </w:t>
      </w:r>
      <w:r w:rsidRPr="00D9759A">
        <w:rPr>
          <w:rFonts w:ascii="Times New Roman" w:hAnsi="Times New Roman"/>
          <w:sz w:val="28"/>
          <w:szCs w:val="28"/>
        </w:rPr>
        <w:t>оно составляет</w:t>
      </w:r>
      <w:r w:rsidRPr="00D9759A">
        <w:rPr>
          <w:rFonts w:ascii="Times New Roman" w:hAnsi="Times New Roman"/>
          <w:color w:val="FF0000"/>
          <w:sz w:val="28"/>
          <w:szCs w:val="28"/>
        </w:rPr>
        <w:t xml:space="preserve"> </w:t>
      </w:r>
      <w:r w:rsidRPr="00D9759A">
        <w:rPr>
          <w:rFonts w:ascii="Times New Roman" w:hAnsi="Times New Roman"/>
          <w:sz w:val="28"/>
          <w:szCs w:val="28"/>
        </w:rPr>
        <w:t>51. Это на 16 человек больше, чем в 2019/2020 учебном году (22 чел.).</w:t>
      </w:r>
    </w:p>
    <w:p w:rsidR="002A2B4F" w:rsidRPr="00D9759A" w:rsidRDefault="002A2B4F" w:rsidP="002A2B4F">
      <w:pPr>
        <w:spacing w:after="0" w:line="240" w:lineRule="auto"/>
        <w:ind w:firstLine="708"/>
        <w:jc w:val="both"/>
        <w:rPr>
          <w:rFonts w:ascii="Times New Roman" w:hAnsi="Times New Roman"/>
          <w:sz w:val="28"/>
          <w:szCs w:val="28"/>
        </w:rPr>
      </w:pPr>
      <w:r w:rsidRPr="00D9759A">
        <w:rPr>
          <w:rFonts w:ascii="Times New Roman" w:hAnsi="Times New Roman"/>
          <w:sz w:val="28"/>
          <w:szCs w:val="28"/>
        </w:rPr>
        <w:t>Вопросы закрытия вакан</w:t>
      </w:r>
      <w:r>
        <w:rPr>
          <w:rFonts w:ascii="Times New Roman" w:hAnsi="Times New Roman"/>
          <w:sz w:val="28"/>
          <w:szCs w:val="28"/>
        </w:rPr>
        <w:t xml:space="preserve">сий по ряду предметов решаются </w:t>
      </w:r>
      <w:r w:rsidRPr="00D9759A">
        <w:rPr>
          <w:rFonts w:ascii="Times New Roman" w:hAnsi="Times New Roman"/>
          <w:sz w:val="28"/>
          <w:szCs w:val="28"/>
        </w:rPr>
        <w:t xml:space="preserve">разными путями: за счет внутреннего резерва путем перераспределения предметной нагрузки, о чем подтверждает увеличившие количества учителей </w:t>
      </w:r>
      <w:proofErr w:type="spellStart"/>
      <w:r w:rsidRPr="00D9759A">
        <w:rPr>
          <w:rFonts w:ascii="Times New Roman" w:hAnsi="Times New Roman"/>
          <w:sz w:val="28"/>
          <w:szCs w:val="28"/>
        </w:rPr>
        <w:t>многопредметников</w:t>
      </w:r>
      <w:proofErr w:type="spellEnd"/>
      <w:r w:rsidRPr="00D9759A">
        <w:rPr>
          <w:rFonts w:ascii="Times New Roman" w:hAnsi="Times New Roman"/>
          <w:sz w:val="28"/>
          <w:szCs w:val="28"/>
        </w:rPr>
        <w:t>, не имеющих соответствующе</w:t>
      </w:r>
      <w:r>
        <w:rPr>
          <w:rFonts w:ascii="Times New Roman" w:hAnsi="Times New Roman"/>
          <w:sz w:val="28"/>
          <w:szCs w:val="28"/>
        </w:rPr>
        <w:t xml:space="preserve">й квалификации. </w:t>
      </w:r>
    </w:p>
    <w:p w:rsidR="002A2B4F" w:rsidRDefault="002A2B4F" w:rsidP="002A2B4F">
      <w:pPr>
        <w:spacing w:after="0" w:line="240" w:lineRule="auto"/>
        <w:ind w:firstLine="708"/>
        <w:jc w:val="both"/>
        <w:rPr>
          <w:rFonts w:ascii="Times New Roman" w:hAnsi="Times New Roman"/>
          <w:color w:val="FF0000"/>
          <w:sz w:val="28"/>
          <w:szCs w:val="28"/>
        </w:rPr>
      </w:pPr>
      <w:r w:rsidRPr="0099117F">
        <w:rPr>
          <w:rFonts w:ascii="Times New Roman" w:hAnsi="Times New Roman"/>
          <w:sz w:val="28"/>
          <w:szCs w:val="28"/>
        </w:rPr>
        <w:t>В рамках развития кадрового потенциала в мун</w:t>
      </w:r>
      <w:r>
        <w:rPr>
          <w:rFonts w:ascii="Times New Roman" w:hAnsi="Times New Roman"/>
          <w:sz w:val="28"/>
          <w:szCs w:val="28"/>
        </w:rPr>
        <w:t xml:space="preserve">иципальной системе образования особое место уделяется работе с молодыми </w:t>
      </w:r>
      <w:r w:rsidRPr="0099117F">
        <w:rPr>
          <w:rFonts w:ascii="Times New Roman" w:hAnsi="Times New Roman"/>
          <w:sz w:val="28"/>
          <w:szCs w:val="28"/>
        </w:rPr>
        <w:t>специалистами.</w:t>
      </w:r>
      <w:r w:rsidRPr="0099117F">
        <w:rPr>
          <w:rFonts w:ascii="Times New Roman" w:hAnsi="Times New Roman"/>
          <w:color w:val="FF0000"/>
          <w:sz w:val="28"/>
          <w:szCs w:val="28"/>
        </w:rPr>
        <w:t xml:space="preserve"> </w:t>
      </w:r>
    </w:p>
    <w:p w:rsidR="002A2B4F" w:rsidRDefault="002A2B4F" w:rsidP="002A2B4F">
      <w:pPr>
        <w:spacing w:after="0" w:line="240" w:lineRule="auto"/>
        <w:ind w:firstLine="708"/>
        <w:jc w:val="both"/>
        <w:rPr>
          <w:rFonts w:ascii="Times New Roman" w:hAnsi="Times New Roman"/>
          <w:color w:val="000000"/>
          <w:sz w:val="28"/>
          <w:szCs w:val="28"/>
        </w:rPr>
      </w:pPr>
      <w:r w:rsidRPr="00291558">
        <w:rPr>
          <w:rFonts w:ascii="Times New Roman" w:hAnsi="Times New Roman"/>
          <w:color w:val="000000"/>
          <w:sz w:val="28"/>
          <w:szCs w:val="28"/>
        </w:rPr>
        <w:t xml:space="preserve">Для решения этой проблемы ежегодно используется возможность участия в федеральной программе «Земский учитель». </w:t>
      </w:r>
    </w:p>
    <w:p w:rsidR="002A2B4F" w:rsidRPr="00C601AA" w:rsidRDefault="002A2B4F" w:rsidP="002A2B4F">
      <w:pPr>
        <w:pStyle w:val="aa"/>
        <w:spacing w:after="0" w:line="240" w:lineRule="auto"/>
        <w:ind w:firstLine="720"/>
        <w:rPr>
          <w:rFonts w:ascii="Times New Roman" w:hAnsi="Times New Roman"/>
          <w:sz w:val="28"/>
          <w:szCs w:val="28"/>
        </w:rPr>
      </w:pPr>
      <w:r w:rsidRPr="00F9124B">
        <w:rPr>
          <w:rFonts w:ascii="Times New Roman" w:hAnsi="Times New Roman"/>
          <w:sz w:val="28"/>
          <w:szCs w:val="28"/>
        </w:rPr>
        <w:t xml:space="preserve">Отдел образования администрации Петровского городского округа является координатором </w:t>
      </w:r>
      <w:r w:rsidRPr="0032117A">
        <w:rPr>
          <w:rFonts w:ascii="Times New Roman" w:hAnsi="Times New Roman"/>
          <w:sz w:val="28"/>
          <w:szCs w:val="28"/>
        </w:rPr>
        <w:t>целевого набора выпускников</w:t>
      </w:r>
      <w:r w:rsidRPr="00F9124B">
        <w:rPr>
          <w:rFonts w:ascii="Times New Roman" w:hAnsi="Times New Roman"/>
          <w:sz w:val="28"/>
          <w:szCs w:val="28"/>
        </w:rPr>
        <w:t xml:space="preserve"> образовательных организаций в ВУЗы. В 2022 году по целевому набору на педагогические специальности поступило 6 человек (СГПИ-5, СКФУ-1). </w:t>
      </w:r>
    </w:p>
    <w:p w:rsidR="002A2B4F" w:rsidRPr="00784C29" w:rsidRDefault="002A2B4F" w:rsidP="002A2B4F">
      <w:pPr>
        <w:spacing w:after="0" w:line="240" w:lineRule="auto"/>
        <w:ind w:firstLine="709"/>
        <w:jc w:val="both"/>
        <w:rPr>
          <w:rFonts w:ascii="Times New Roman" w:hAnsi="Times New Roman" w:cs="Times New Roman"/>
          <w:sz w:val="28"/>
          <w:szCs w:val="28"/>
        </w:rPr>
      </w:pPr>
      <w:r w:rsidRPr="00D9759A">
        <w:rPr>
          <w:rFonts w:ascii="Times New Roman" w:hAnsi="Times New Roman"/>
          <w:sz w:val="28"/>
          <w:szCs w:val="28"/>
        </w:rPr>
        <w:t xml:space="preserve">В образовательных организациях возрожден </w:t>
      </w:r>
      <w:r w:rsidRPr="00D9759A">
        <w:rPr>
          <w:rFonts w:ascii="Times New Roman" w:hAnsi="Times New Roman"/>
          <w:sz w:val="28"/>
          <w:szCs w:val="28"/>
          <w:shd w:val="clear" w:color="auto" w:fill="FFFFFF"/>
        </w:rPr>
        <w:t>институт наставничества для скорейшей адаптации в школе под руководством опытных коллег</w:t>
      </w:r>
      <w:r>
        <w:rPr>
          <w:rFonts w:ascii="Times New Roman" w:hAnsi="Times New Roman"/>
          <w:sz w:val="28"/>
          <w:szCs w:val="28"/>
          <w:shd w:val="clear" w:color="auto" w:fill="FFFFFF"/>
        </w:rPr>
        <w:t>, на муниципальном уровне разработаны соответствующие нормативные документы</w:t>
      </w:r>
      <w:r w:rsidRPr="00F72E54">
        <w:rPr>
          <w:rFonts w:ascii="Times New Roman" w:hAnsi="Times New Roman"/>
          <w:sz w:val="28"/>
          <w:szCs w:val="28"/>
        </w:rPr>
        <w:t>.</w:t>
      </w:r>
    </w:p>
    <w:p w:rsidR="002A2B4F" w:rsidRPr="00CD1BD4" w:rsidRDefault="002A2B4F" w:rsidP="002A2B4F">
      <w:pPr>
        <w:spacing w:after="0" w:line="240" w:lineRule="auto"/>
        <w:ind w:firstLine="708"/>
        <w:jc w:val="both"/>
        <w:rPr>
          <w:rFonts w:ascii="Times New Roman" w:hAnsi="Times New Roman"/>
          <w:color w:val="FF0000"/>
          <w:sz w:val="28"/>
          <w:szCs w:val="28"/>
        </w:rPr>
      </w:pPr>
      <w:r w:rsidRPr="00784C29">
        <w:rPr>
          <w:rFonts w:ascii="Times New Roman" w:hAnsi="Times New Roman" w:cs="Times New Roman"/>
          <w:sz w:val="28"/>
          <w:szCs w:val="28"/>
        </w:rPr>
        <w:t xml:space="preserve">В 2022 году продолжила свою работу </w:t>
      </w:r>
      <w:r w:rsidRPr="00784C29">
        <w:rPr>
          <w:rStyle w:val="ac"/>
          <w:rFonts w:ascii="Times New Roman" w:hAnsi="Times New Roman" w:cs="Times New Roman"/>
          <w:b w:val="0"/>
          <w:sz w:val="28"/>
          <w:szCs w:val="28"/>
        </w:rPr>
        <w:t xml:space="preserve">«Школа молодого педагога». </w:t>
      </w:r>
      <w:r w:rsidRPr="00784C29">
        <w:rPr>
          <w:rFonts w:ascii="Times New Roman" w:hAnsi="Times New Roman" w:cs="Times New Roman"/>
          <w:sz w:val="28"/>
          <w:szCs w:val="28"/>
        </w:rPr>
        <w:t>В ее составе 60 человек количество молодых специалистов, стаж которых до 3 -</w:t>
      </w:r>
      <w:r>
        <w:rPr>
          <w:rFonts w:ascii="Times New Roman" w:hAnsi="Times New Roman"/>
          <w:sz w:val="28"/>
          <w:szCs w:val="28"/>
        </w:rPr>
        <w:t xml:space="preserve"> </w:t>
      </w:r>
      <w:proofErr w:type="spellStart"/>
      <w:r>
        <w:rPr>
          <w:rFonts w:ascii="Times New Roman" w:hAnsi="Times New Roman"/>
          <w:sz w:val="28"/>
          <w:szCs w:val="28"/>
        </w:rPr>
        <w:t>х</w:t>
      </w:r>
      <w:proofErr w:type="spellEnd"/>
      <w:r>
        <w:rPr>
          <w:rFonts w:ascii="Times New Roman" w:hAnsi="Times New Roman"/>
          <w:sz w:val="28"/>
          <w:szCs w:val="28"/>
        </w:rPr>
        <w:t xml:space="preserve">  лет.</w:t>
      </w:r>
      <w:r w:rsidRPr="0099117F">
        <w:rPr>
          <w:rFonts w:ascii="Times New Roman" w:hAnsi="Times New Roman"/>
          <w:sz w:val="28"/>
          <w:szCs w:val="28"/>
        </w:rPr>
        <w:t xml:space="preserve"> Из них 30 педагогов в </w:t>
      </w:r>
      <w:r>
        <w:rPr>
          <w:rFonts w:ascii="Times New Roman" w:hAnsi="Times New Roman"/>
          <w:sz w:val="28"/>
          <w:szCs w:val="28"/>
        </w:rPr>
        <w:t>обще</w:t>
      </w:r>
      <w:r w:rsidRPr="0099117F">
        <w:rPr>
          <w:rFonts w:ascii="Times New Roman" w:hAnsi="Times New Roman"/>
          <w:sz w:val="28"/>
          <w:szCs w:val="28"/>
        </w:rPr>
        <w:t>образовательных орган</w:t>
      </w:r>
      <w:r>
        <w:rPr>
          <w:rFonts w:ascii="Times New Roman" w:hAnsi="Times New Roman"/>
          <w:sz w:val="28"/>
          <w:szCs w:val="28"/>
        </w:rPr>
        <w:t xml:space="preserve">изациях, 26 - </w:t>
      </w:r>
      <w:r w:rsidRPr="0099117F">
        <w:rPr>
          <w:rFonts w:ascii="Times New Roman" w:hAnsi="Times New Roman"/>
          <w:sz w:val="28"/>
          <w:szCs w:val="28"/>
        </w:rPr>
        <w:t>в дошкольны</w:t>
      </w:r>
      <w:r>
        <w:rPr>
          <w:rFonts w:ascii="Times New Roman" w:hAnsi="Times New Roman"/>
          <w:sz w:val="28"/>
          <w:szCs w:val="28"/>
        </w:rPr>
        <w:t>х учреждениях, 4 – в организациях</w:t>
      </w:r>
      <w:r w:rsidRPr="0099117F">
        <w:rPr>
          <w:rFonts w:ascii="Times New Roman" w:hAnsi="Times New Roman"/>
          <w:sz w:val="28"/>
          <w:szCs w:val="28"/>
        </w:rPr>
        <w:t xml:space="preserve"> дополнительного образования. </w:t>
      </w:r>
    </w:p>
    <w:p w:rsidR="002A2B4F" w:rsidRPr="00784C29" w:rsidRDefault="002A2B4F" w:rsidP="002A2B4F">
      <w:pPr>
        <w:tabs>
          <w:tab w:val="left" w:pos="709"/>
        </w:tabs>
        <w:spacing w:after="0" w:line="240" w:lineRule="auto"/>
        <w:jc w:val="both"/>
        <w:rPr>
          <w:rFonts w:ascii="Times New Roman" w:hAnsi="Times New Roman"/>
          <w:sz w:val="28"/>
          <w:szCs w:val="28"/>
        </w:rPr>
      </w:pPr>
      <w:r>
        <w:rPr>
          <w:rFonts w:ascii="Times New Roman" w:hAnsi="Times New Roman"/>
          <w:sz w:val="28"/>
          <w:szCs w:val="28"/>
        </w:rPr>
        <w:tab/>
      </w:r>
      <w:r w:rsidRPr="00784C29">
        <w:rPr>
          <w:rFonts w:ascii="Times New Roman" w:hAnsi="Times New Roman"/>
          <w:sz w:val="28"/>
          <w:szCs w:val="28"/>
        </w:rPr>
        <w:t xml:space="preserve">С целью стимулирования творческих проявлений молодые специалисты привлекаются к участию в профессиональных конкурсах муниципального и краевого уровней. </w:t>
      </w:r>
    </w:p>
    <w:p w:rsidR="002A2B4F" w:rsidRPr="00784C29" w:rsidRDefault="002A2B4F" w:rsidP="002A2B4F">
      <w:pPr>
        <w:pStyle w:val="ad"/>
        <w:spacing w:before="0" w:after="0"/>
        <w:ind w:firstLine="709"/>
        <w:jc w:val="both"/>
        <w:rPr>
          <w:sz w:val="28"/>
          <w:szCs w:val="28"/>
        </w:rPr>
      </w:pPr>
      <w:r w:rsidRPr="00784C29">
        <w:rPr>
          <w:sz w:val="28"/>
          <w:szCs w:val="28"/>
        </w:rPr>
        <w:t>К мерам материального стимулирования молодых специалистов относятся:</w:t>
      </w:r>
    </w:p>
    <w:p w:rsidR="002A2B4F" w:rsidRPr="00784C29" w:rsidRDefault="002A2B4F" w:rsidP="002A2B4F">
      <w:pPr>
        <w:pStyle w:val="ad"/>
        <w:spacing w:before="0" w:after="0"/>
        <w:ind w:firstLine="709"/>
        <w:jc w:val="both"/>
        <w:rPr>
          <w:color w:val="FF00FF"/>
          <w:sz w:val="28"/>
          <w:szCs w:val="28"/>
        </w:rPr>
      </w:pPr>
      <w:r w:rsidRPr="00784C29">
        <w:rPr>
          <w:sz w:val="28"/>
          <w:szCs w:val="28"/>
        </w:rPr>
        <w:t>- выплата единовременного пособия в размере 30 тысяч рублей (для</w:t>
      </w:r>
      <w:r w:rsidRPr="00784C29">
        <w:rPr>
          <w:color w:val="000000"/>
          <w:sz w:val="28"/>
          <w:szCs w:val="28"/>
        </w:rPr>
        <w:t xml:space="preserve"> общеобразовательных организаций), 15 тысяч рублей (для дошкольных образовательных организаций и организаций дополнительного образования) </w:t>
      </w:r>
      <w:r w:rsidRPr="00784C29">
        <w:rPr>
          <w:color w:val="000000"/>
          <w:sz w:val="28"/>
          <w:szCs w:val="28"/>
        </w:rPr>
        <w:lastRenderedPageBreak/>
        <w:t xml:space="preserve">молодым специалистам, проработавшим не менее шести месяцев в образовательной организации округа. Данной программой с 2018 года по 2022 год воспользовались 57 молодых специалистов, в том числе </w:t>
      </w:r>
      <w:r w:rsidRPr="00784C29">
        <w:rPr>
          <w:sz w:val="28"/>
          <w:szCs w:val="28"/>
        </w:rPr>
        <w:t>в 2022 году  было принято 9 молодых специалистов, из них: в общеобразовательные организации - 6, в дошкольные образовательные организации - 3. Выплатой единовременного пособия воспользовались за 2022 год 9 молодых специалистов (100%);</w:t>
      </w:r>
    </w:p>
    <w:p w:rsidR="002A2B4F" w:rsidRPr="00784C29" w:rsidRDefault="002A2B4F" w:rsidP="002A2B4F">
      <w:pPr>
        <w:pStyle w:val="ad"/>
        <w:spacing w:after="0"/>
        <w:ind w:firstLine="708"/>
        <w:jc w:val="both"/>
        <w:rPr>
          <w:color w:val="000000"/>
          <w:sz w:val="28"/>
          <w:szCs w:val="28"/>
        </w:rPr>
      </w:pPr>
      <w:r w:rsidRPr="00784C29">
        <w:rPr>
          <w:color w:val="000000"/>
          <w:sz w:val="28"/>
          <w:szCs w:val="28"/>
        </w:rPr>
        <w:t>- выплата ежемесячного пособия в размере 1,5 тыс. рублей в течение трех лет со дня принятия на работу, после окончания организации среднего профессионального или высшего профессионального образования;</w:t>
      </w:r>
    </w:p>
    <w:p w:rsidR="005604F4" w:rsidRPr="00784C29" w:rsidRDefault="002A2B4F" w:rsidP="00784C29">
      <w:pPr>
        <w:pStyle w:val="ad"/>
        <w:spacing w:after="0"/>
        <w:ind w:firstLine="709"/>
        <w:jc w:val="both"/>
        <w:rPr>
          <w:color w:val="000000"/>
          <w:sz w:val="28"/>
          <w:szCs w:val="28"/>
        </w:rPr>
      </w:pPr>
      <w:r w:rsidRPr="00784C29">
        <w:rPr>
          <w:color w:val="000000"/>
          <w:sz w:val="28"/>
          <w:szCs w:val="28"/>
        </w:rPr>
        <w:t>- ежемесячные выплаты в размере 50 % стимулирующего характера из фонда заработной платы образовательных организаций.</w:t>
      </w:r>
    </w:p>
    <w:p w:rsidR="00461686" w:rsidRPr="00784C29" w:rsidRDefault="00461686" w:rsidP="00BA63D3">
      <w:pPr>
        <w:pStyle w:val="aa"/>
        <w:spacing w:after="0" w:line="240" w:lineRule="auto"/>
        <w:ind w:left="0" w:firstLine="708"/>
        <w:rPr>
          <w:rFonts w:ascii="Times New Roman" w:hAnsi="Times New Roman"/>
          <w:sz w:val="28"/>
          <w:szCs w:val="28"/>
        </w:rPr>
      </w:pPr>
      <w:r w:rsidRPr="00784C29">
        <w:rPr>
          <w:rFonts w:ascii="Times New Roman" w:hAnsi="Times New Roman"/>
          <w:sz w:val="28"/>
          <w:szCs w:val="28"/>
        </w:rPr>
        <w:t xml:space="preserve">В городском округе функционирует МКУ «Центр развития и поддержки системы образования», основная цель которого содействовать комплексному развитию муниципальной системы образования Петровского городского округа для достижения нового качества современного образования, включая обеспечение методической поддержки муниципальных образовательных организаций, профессиональное развитие кадров системы образования; создание условий для их многоуровневого непрерывного педагогического образования. МКУ ЦР и ПСО координирует работу 29 районных методических объединений педагогов и воспитателей, школы молодого педагога дошкольных образовательных организаций. </w:t>
      </w:r>
    </w:p>
    <w:p w:rsidR="00461686" w:rsidRPr="00784C29" w:rsidRDefault="00461686" w:rsidP="00BA63D3">
      <w:pPr>
        <w:spacing w:after="0" w:line="240" w:lineRule="auto"/>
        <w:ind w:firstLine="708"/>
        <w:jc w:val="both"/>
        <w:rPr>
          <w:rFonts w:ascii="Times New Roman" w:hAnsi="Times New Roman" w:cs="Times New Roman"/>
          <w:i/>
          <w:sz w:val="28"/>
          <w:szCs w:val="28"/>
        </w:rPr>
      </w:pPr>
      <w:r w:rsidRPr="00784C29">
        <w:rPr>
          <w:rFonts w:ascii="Times New Roman" w:hAnsi="Times New Roman" w:cs="Times New Roman"/>
          <w:sz w:val="28"/>
          <w:szCs w:val="28"/>
        </w:rPr>
        <w:t>В целях создания стимула к развитию у педагогических работников на территории округа ежегодно организовано участие во всероссийских и краевых конкурсах профессионального мастерства</w:t>
      </w:r>
    </w:p>
    <w:p w:rsidR="00F80F7A" w:rsidRPr="00784C29" w:rsidRDefault="00784C29"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784C29">
        <w:rPr>
          <w:rFonts w:ascii="Times New Roman" w:hAnsi="Times New Roman" w:cs="Times New Roman"/>
          <w:sz w:val="28"/>
          <w:szCs w:val="28"/>
        </w:rPr>
        <w:t>В 2022</w:t>
      </w:r>
      <w:r w:rsidR="00461686" w:rsidRPr="00784C29">
        <w:rPr>
          <w:rFonts w:ascii="Times New Roman" w:hAnsi="Times New Roman" w:cs="Times New Roman"/>
          <w:sz w:val="28"/>
          <w:szCs w:val="28"/>
        </w:rPr>
        <w:t xml:space="preserve"> году была проведена независимая оценка качества условий осуществления образовательной деятельности в отношении </w:t>
      </w:r>
      <w:r w:rsidRPr="00784C29">
        <w:rPr>
          <w:rFonts w:ascii="Times New Roman" w:hAnsi="Times New Roman" w:cs="Times New Roman"/>
          <w:sz w:val="28"/>
          <w:szCs w:val="28"/>
        </w:rPr>
        <w:t xml:space="preserve">19 </w:t>
      </w:r>
      <w:r w:rsidR="007141A3" w:rsidRPr="00784C29">
        <w:rPr>
          <w:rFonts w:ascii="Times New Roman" w:hAnsi="Times New Roman" w:cs="Times New Roman"/>
          <w:sz w:val="28"/>
          <w:szCs w:val="28"/>
        </w:rPr>
        <w:t>образовательных организаций (</w:t>
      </w:r>
      <w:r w:rsidRPr="00784C29">
        <w:rPr>
          <w:rFonts w:ascii="Times New Roman" w:hAnsi="Times New Roman" w:cs="Times New Roman"/>
          <w:sz w:val="28"/>
          <w:szCs w:val="28"/>
        </w:rPr>
        <w:t>19 школ</w:t>
      </w:r>
      <w:r w:rsidR="00461686" w:rsidRPr="00784C29">
        <w:rPr>
          <w:rFonts w:ascii="Times New Roman" w:hAnsi="Times New Roman" w:cs="Times New Roman"/>
          <w:sz w:val="28"/>
          <w:szCs w:val="28"/>
        </w:rPr>
        <w:t xml:space="preserve">). Средний балл по результатам НОК УООД   составил </w:t>
      </w:r>
      <w:r w:rsidRPr="00784C29">
        <w:rPr>
          <w:rFonts w:ascii="Times New Roman" w:hAnsi="Times New Roman" w:cs="Times New Roman"/>
          <w:sz w:val="28"/>
          <w:szCs w:val="28"/>
        </w:rPr>
        <w:t>87,64</w:t>
      </w:r>
      <w:r w:rsidR="00461686" w:rsidRPr="00784C29">
        <w:rPr>
          <w:rFonts w:ascii="Times New Roman" w:hAnsi="Times New Roman" w:cs="Times New Roman"/>
          <w:sz w:val="28"/>
          <w:szCs w:val="28"/>
        </w:rPr>
        <w:t xml:space="preserve"> б., что вы</w:t>
      </w:r>
      <w:r w:rsidR="007141A3" w:rsidRPr="00784C29">
        <w:rPr>
          <w:rFonts w:ascii="Times New Roman" w:hAnsi="Times New Roman" w:cs="Times New Roman"/>
          <w:sz w:val="28"/>
          <w:szCs w:val="28"/>
        </w:rPr>
        <w:t>ше</w:t>
      </w:r>
      <w:r w:rsidR="000751E1" w:rsidRPr="00784C29">
        <w:rPr>
          <w:rFonts w:ascii="Times New Roman" w:hAnsi="Times New Roman" w:cs="Times New Roman"/>
          <w:sz w:val="28"/>
          <w:szCs w:val="28"/>
        </w:rPr>
        <w:t xml:space="preserve"> показателя прошлого года</w:t>
      </w:r>
      <w:r w:rsidR="00461686" w:rsidRPr="00784C29">
        <w:rPr>
          <w:rFonts w:ascii="Times New Roman" w:hAnsi="Times New Roman" w:cs="Times New Roman"/>
          <w:sz w:val="28"/>
          <w:szCs w:val="28"/>
        </w:rPr>
        <w:t xml:space="preserve">. Однако </w:t>
      </w:r>
      <w:proofErr w:type="gramStart"/>
      <w:r w:rsidR="00461686" w:rsidRPr="00784C29">
        <w:rPr>
          <w:rFonts w:ascii="Times New Roman" w:hAnsi="Times New Roman" w:cs="Times New Roman"/>
          <w:sz w:val="28"/>
          <w:szCs w:val="28"/>
        </w:rPr>
        <w:t>основными недостатками, выявленными в ходе независимой оценки остаются</w:t>
      </w:r>
      <w:proofErr w:type="gramEnd"/>
      <w:r w:rsidR="00461686" w:rsidRPr="00784C29">
        <w:rPr>
          <w:rFonts w:ascii="Times New Roman" w:hAnsi="Times New Roman" w:cs="Times New Roman"/>
          <w:sz w:val="28"/>
          <w:szCs w:val="28"/>
        </w:rPr>
        <w:t xml:space="preserve"> условия доступности для инвалидов и детей с ОВЗ. Результаты НОК УООД размещены на официальном сайте администрации Петровского городского округа Ставропольского края, отдела образования, по итогам разработаны проекты планов мероприятий по устранению недостатков.</w:t>
      </w:r>
      <w:r w:rsidR="00F80F7A" w:rsidRPr="00784C29">
        <w:rPr>
          <w:rFonts w:ascii="Times New Roman" w:eastAsia="Times New Roman" w:hAnsi="Times New Roman" w:cs="Times New Roman"/>
          <w:sz w:val="28"/>
          <w:szCs w:val="28"/>
        </w:rPr>
        <w:t xml:space="preserve"> </w:t>
      </w:r>
    </w:p>
    <w:p w:rsidR="00461686" w:rsidRPr="00CB7B1F" w:rsidRDefault="00784C29" w:rsidP="00BA63D3">
      <w:pPr>
        <w:spacing w:after="0" w:line="240" w:lineRule="auto"/>
        <w:ind w:firstLine="709"/>
        <w:jc w:val="both"/>
        <w:rPr>
          <w:rFonts w:ascii="Times New Roman" w:hAnsi="Times New Roman" w:cs="Times New Roman"/>
          <w:sz w:val="28"/>
          <w:szCs w:val="28"/>
        </w:rPr>
      </w:pPr>
      <w:r w:rsidRPr="00CB7B1F">
        <w:rPr>
          <w:rFonts w:ascii="Times New Roman" w:hAnsi="Times New Roman" w:cs="Times New Roman"/>
          <w:sz w:val="28"/>
          <w:szCs w:val="28"/>
        </w:rPr>
        <w:t>В 2022</w:t>
      </w:r>
      <w:r w:rsidR="00461686" w:rsidRPr="00CB7B1F">
        <w:rPr>
          <w:rFonts w:ascii="Times New Roman" w:hAnsi="Times New Roman" w:cs="Times New Roman"/>
          <w:sz w:val="28"/>
          <w:szCs w:val="28"/>
        </w:rPr>
        <w:t xml:space="preserve"> году была продолжена работа по созданию комфортных современных условий для обучения, развития школьной инфраструктуры. </w:t>
      </w:r>
    </w:p>
    <w:p w:rsidR="00910B52" w:rsidRPr="00AB4329" w:rsidRDefault="00910B52" w:rsidP="00910B52">
      <w:pPr>
        <w:spacing w:after="0" w:line="240" w:lineRule="auto"/>
        <w:ind w:firstLine="540"/>
        <w:jc w:val="both"/>
        <w:rPr>
          <w:rFonts w:ascii="Times New Roman" w:hAnsi="Times New Roman"/>
          <w:sz w:val="28"/>
          <w:szCs w:val="28"/>
        </w:rPr>
      </w:pPr>
      <w:r w:rsidRPr="00AB4329">
        <w:rPr>
          <w:rFonts w:ascii="Times New Roman" w:hAnsi="Times New Roman"/>
          <w:sz w:val="28"/>
          <w:szCs w:val="28"/>
        </w:rPr>
        <w:t>В рамках подготовки к новому учебному году были проведены мероприятия по повышению антитеррористической защищенности образовательных организаций:</w:t>
      </w:r>
    </w:p>
    <w:p w:rsidR="00910B52" w:rsidRDefault="00910B52" w:rsidP="00CB7B1F">
      <w:pPr>
        <w:spacing w:after="0" w:line="240" w:lineRule="auto"/>
        <w:ind w:firstLine="540"/>
        <w:jc w:val="both"/>
        <w:rPr>
          <w:rFonts w:ascii="Times New Roman" w:hAnsi="Times New Roman"/>
          <w:sz w:val="28"/>
          <w:szCs w:val="28"/>
        </w:rPr>
      </w:pPr>
      <w:r>
        <w:rPr>
          <w:rFonts w:ascii="Times New Roman" w:hAnsi="Times New Roman"/>
          <w:sz w:val="28"/>
          <w:szCs w:val="28"/>
        </w:rPr>
        <w:t>В</w:t>
      </w:r>
      <w:r w:rsidRPr="00BC35C6">
        <w:rPr>
          <w:rFonts w:ascii="Times New Roman" w:hAnsi="Times New Roman"/>
          <w:sz w:val="28"/>
          <w:szCs w:val="28"/>
        </w:rPr>
        <w:t xml:space="preserve"> 2022 году была продолжена работа по установке </w:t>
      </w:r>
      <w:proofErr w:type="spellStart"/>
      <w:r w:rsidRPr="00BC35C6">
        <w:rPr>
          <w:rFonts w:ascii="Times New Roman" w:hAnsi="Times New Roman"/>
          <w:sz w:val="28"/>
          <w:szCs w:val="28"/>
        </w:rPr>
        <w:t>периметрального</w:t>
      </w:r>
      <w:proofErr w:type="spellEnd"/>
      <w:r w:rsidRPr="00BC35C6">
        <w:rPr>
          <w:rFonts w:ascii="Times New Roman" w:hAnsi="Times New Roman"/>
          <w:sz w:val="28"/>
          <w:szCs w:val="28"/>
        </w:rPr>
        <w:t xml:space="preserve"> ограждения в </w:t>
      </w:r>
      <w:r>
        <w:rPr>
          <w:rFonts w:ascii="Times New Roman" w:hAnsi="Times New Roman"/>
          <w:sz w:val="28"/>
          <w:szCs w:val="28"/>
        </w:rPr>
        <w:t xml:space="preserve">3 образовательных организациях </w:t>
      </w:r>
      <w:r w:rsidRPr="00BC35C6">
        <w:rPr>
          <w:rFonts w:ascii="Times New Roman" w:hAnsi="Times New Roman"/>
          <w:sz w:val="28"/>
          <w:szCs w:val="28"/>
        </w:rPr>
        <w:t>Петровского го</w:t>
      </w:r>
      <w:r>
        <w:rPr>
          <w:rFonts w:ascii="Times New Roman" w:hAnsi="Times New Roman"/>
          <w:sz w:val="28"/>
          <w:szCs w:val="28"/>
        </w:rPr>
        <w:t>родского округа (МКОУ СОШ № 15,</w:t>
      </w:r>
      <w:r w:rsidRPr="00BC35C6">
        <w:rPr>
          <w:rFonts w:ascii="Times New Roman" w:hAnsi="Times New Roman"/>
          <w:sz w:val="28"/>
          <w:szCs w:val="28"/>
        </w:rPr>
        <w:t xml:space="preserve"> МКДОУ ДС № 19 «Красная шапочка» и МКДОУ ДС № 20 «Буратино»).</w:t>
      </w:r>
      <w:r w:rsidRPr="00596094">
        <w:rPr>
          <w:rFonts w:ascii="Times New Roman" w:hAnsi="Times New Roman"/>
          <w:color w:val="385623"/>
          <w:sz w:val="28"/>
          <w:szCs w:val="28"/>
        </w:rPr>
        <w:t xml:space="preserve"> </w:t>
      </w:r>
      <w:r w:rsidRPr="00007638">
        <w:rPr>
          <w:rFonts w:ascii="Times New Roman" w:hAnsi="Times New Roman"/>
          <w:sz w:val="28"/>
          <w:szCs w:val="28"/>
        </w:rPr>
        <w:t>На эти цели из бюджета округа бы</w:t>
      </w:r>
      <w:r w:rsidR="00CB7B1F">
        <w:rPr>
          <w:rFonts w:ascii="Times New Roman" w:hAnsi="Times New Roman"/>
          <w:sz w:val="28"/>
          <w:szCs w:val="28"/>
        </w:rPr>
        <w:t>ло израсходовано 11 796 тыс. руб.</w:t>
      </w:r>
    </w:p>
    <w:p w:rsidR="00910B52" w:rsidRDefault="00910B52" w:rsidP="00910B52">
      <w:pPr>
        <w:spacing w:after="0" w:line="240" w:lineRule="auto"/>
        <w:ind w:firstLine="540"/>
        <w:jc w:val="both"/>
        <w:rPr>
          <w:rFonts w:ascii="Times New Roman" w:hAnsi="Times New Roman"/>
          <w:sz w:val="28"/>
          <w:szCs w:val="28"/>
        </w:rPr>
      </w:pPr>
      <w:r w:rsidRPr="00827A81">
        <w:rPr>
          <w:rFonts w:ascii="Times New Roman" w:hAnsi="Times New Roman"/>
          <w:sz w:val="28"/>
          <w:szCs w:val="28"/>
        </w:rPr>
        <w:lastRenderedPageBreak/>
        <w:t>С 1 марта 2022 года организована</w:t>
      </w:r>
      <w:r>
        <w:rPr>
          <w:rFonts w:ascii="Times New Roman" w:hAnsi="Times New Roman"/>
          <w:sz w:val="28"/>
          <w:szCs w:val="28"/>
        </w:rPr>
        <w:t xml:space="preserve"> </w:t>
      </w:r>
      <w:r w:rsidRPr="00827A81">
        <w:rPr>
          <w:rFonts w:ascii="Times New Roman" w:hAnsi="Times New Roman"/>
          <w:sz w:val="28"/>
          <w:szCs w:val="28"/>
        </w:rPr>
        <w:t>охрана 16 общеобразовательных организаций, 17 дошкол</w:t>
      </w:r>
      <w:r>
        <w:rPr>
          <w:rFonts w:ascii="Times New Roman" w:hAnsi="Times New Roman"/>
          <w:sz w:val="28"/>
          <w:szCs w:val="28"/>
        </w:rPr>
        <w:t>ьных образовательных организаций</w:t>
      </w:r>
      <w:r w:rsidRPr="00827A81">
        <w:rPr>
          <w:rFonts w:ascii="Times New Roman" w:hAnsi="Times New Roman"/>
          <w:sz w:val="28"/>
          <w:szCs w:val="28"/>
        </w:rPr>
        <w:t xml:space="preserve"> </w:t>
      </w:r>
      <w:r>
        <w:rPr>
          <w:rFonts w:ascii="Times New Roman" w:hAnsi="Times New Roman"/>
          <w:sz w:val="28"/>
          <w:szCs w:val="28"/>
        </w:rPr>
        <w:t>и 1 учреждения до</w:t>
      </w:r>
      <w:r w:rsidRPr="00827A81">
        <w:rPr>
          <w:rFonts w:ascii="Times New Roman" w:hAnsi="Times New Roman"/>
          <w:sz w:val="28"/>
          <w:szCs w:val="28"/>
        </w:rPr>
        <w:t>полнительного образования (дневное время) сотрудниками частных охранных организаций. Так же в эти организации приобретены ручные металлоискатели.</w:t>
      </w:r>
      <w:r w:rsidRPr="00A03234">
        <w:rPr>
          <w:rFonts w:ascii="Times New Roman" w:hAnsi="Times New Roman"/>
          <w:sz w:val="28"/>
          <w:szCs w:val="28"/>
        </w:rPr>
        <w:t xml:space="preserve"> </w:t>
      </w:r>
    </w:p>
    <w:p w:rsidR="00910B52" w:rsidRPr="00827A81" w:rsidRDefault="00910B52" w:rsidP="00910B52">
      <w:pPr>
        <w:spacing w:after="0" w:line="240" w:lineRule="auto"/>
        <w:ind w:firstLine="540"/>
        <w:jc w:val="both"/>
        <w:rPr>
          <w:rFonts w:ascii="Times New Roman" w:hAnsi="Times New Roman"/>
          <w:sz w:val="28"/>
          <w:szCs w:val="28"/>
        </w:rPr>
      </w:pPr>
      <w:r w:rsidRPr="00AB4329">
        <w:rPr>
          <w:rFonts w:ascii="Times New Roman" w:hAnsi="Times New Roman"/>
          <w:sz w:val="28"/>
          <w:szCs w:val="28"/>
        </w:rPr>
        <w:t>Ежегодно расходы на обслуживание тревожно-охранной сигнализации в муниципальных образовательных организаци</w:t>
      </w:r>
      <w:r>
        <w:rPr>
          <w:rFonts w:ascii="Times New Roman" w:hAnsi="Times New Roman"/>
          <w:sz w:val="28"/>
          <w:szCs w:val="28"/>
        </w:rPr>
        <w:t>ях составляют 1 808,95 тыс</w:t>
      </w:r>
      <w:proofErr w:type="gramStart"/>
      <w:r>
        <w:rPr>
          <w:rFonts w:ascii="Times New Roman" w:hAnsi="Times New Roman"/>
          <w:sz w:val="28"/>
          <w:szCs w:val="28"/>
        </w:rPr>
        <w:t>.р</w:t>
      </w:r>
      <w:proofErr w:type="gramEnd"/>
      <w:r>
        <w:rPr>
          <w:rFonts w:ascii="Times New Roman" w:hAnsi="Times New Roman"/>
          <w:sz w:val="28"/>
          <w:szCs w:val="28"/>
        </w:rPr>
        <w:t>уб.</w:t>
      </w:r>
    </w:p>
    <w:p w:rsidR="00910B52" w:rsidRDefault="00910B52" w:rsidP="00910B52">
      <w:pPr>
        <w:spacing w:after="0" w:line="240" w:lineRule="auto"/>
        <w:ind w:firstLine="708"/>
        <w:jc w:val="both"/>
        <w:rPr>
          <w:rFonts w:ascii="Times New Roman" w:hAnsi="Times New Roman"/>
          <w:sz w:val="28"/>
          <w:szCs w:val="28"/>
        </w:rPr>
      </w:pPr>
      <w:r w:rsidRPr="00827A81">
        <w:rPr>
          <w:rFonts w:ascii="Times New Roman" w:hAnsi="Times New Roman"/>
          <w:sz w:val="28"/>
          <w:szCs w:val="28"/>
        </w:rPr>
        <w:t>Всего на антитеррористические мероприятия в 2022 году потрачено 33 507 тыс. рублей.</w:t>
      </w:r>
    </w:p>
    <w:p w:rsidR="00910B52" w:rsidRDefault="00910B52" w:rsidP="00910B52">
      <w:pPr>
        <w:spacing w:after="0" w:line="240" w:lineRule="auto"/>
        <w:ind w:firstLine="540"/>
        <w:jc w:val="both"/>
        <w:rPr>
          <w:rFonts w:ascii="Times New Roman" w:hAnsi="Times New Roman"/>
          <w:sz w:val="28"/>
          <w:szCs w:val="28"/>
        </w:rPr>
      </w:pPr>
      <w:r>
        <w:rPr>
          <w:rFonts w:ascii="Times New Roman" w:hAnsi="Times New Roman"/>
          <w:sz w:val="28"/>
          <w:szCs w:val="28"/>
        </w:rPr>
        <w:t>В целом ситуация по антитеррористической защищенности наших объектов образования улучшается, но еще очень далеко до полного соответствия наших учреждений требованиям законодательства в данной сфере.</w:t>
      </w:r>
    </w:p>
    <w:p w:rsidR="00CB7B1F" w:rsidRDefault="00910B52" w:rsidP="00CB7B1F">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Не менее важной и </w:t>
      </w:r>
      <w:proofErr w:type="spellStart"/>
      <w:r>
        <w:rPr>
          <w:rFonts w:ascii="Times New Roman" w:hAnsi="Times New Roman"/>
          <w:sz w:val="28"/>
          <w:szCs w:val="28"/>
        </w:rPr>
        <w:t>финансовоемкой</w:t>
      </w:r>
      <w:proofErr w:type="spellEnd"/>
      <w:r>
        <w:rPr>
          <w:rFonts w:ascii="Times New Roman" w:hAnsi="Times New Roman"/>
          <w:sz w:val="28"/>
          <w:szCs w:val="28"/>
        </w:rPr>
        <w:t xml:space="preserve"> являлась проблема </w:t>
      </w:r>
      <w:r w:rsidRPr="009B3F0E">
        <w:rPr>
          <w:rFonts w:ascii="Times New Roman" w:hAnsi="Times New Roman"/>
          <w:sz w:val="28"/>
          <w:szCs w:val="28"/>
        </w:rPr>
        <w:t xml:space="preserve">обеспечения противопожарной безопасности </w:t>
      </w:r>
      <w:r>
        <w:rPr>
          <w:rFonts w:ascii="Times New Roman" w:hAnsi="Times New Roman"/>
          <w:sz w:val="28"/>
          <w:szCs w:val="28"/>
        </w:rPr>
        <w:t xml:space="preserve">в образовательных организациях округа. </w:t>
      </w:r>
      <w:proofErr w:type="gramStart"/>
      <w:r>
        <w:rPr>
          <w:rFonts w:ascii="Times New Roman" w:hAnsi="Times New Roman"/>
          <w:sz w:val="28"/>
          <w:szCs w:val="28"/>
        </w:rPr>
        <w:t>Кроме плановых мероприятий по обслуживанию систем пожарной сигнализации, проведению огнезащитной обработки конструкций в 2022</w:t>
      </w:r>
      <w:r w:rsidRPr="006E3103">
        <w:rPr>
          <w:rFonts w:ascii="Times New Roman" w:hAnsi="Times New Roman"/>
          <w:sz w:val="28"/>
          <w:szCs w:val="28"/>
        </w:rPr>
        <w:t xml:space="preserve"> году из средств бюджета округа на проведение мероприятий по повышению уровня пожарной безопасности </w:t>
      </w:r>
      <w:r>
        <w:rPr>
          <w:rFonts w:ascii="Times New Roman" w:hAnsi="Times New Roman"/>
          <w:sz w:val="28"/>
          <w:szCs w:val="28"/>
        </w:rPr>
        <w:t xml:space="preserve">для 14 (четырнадцати) образовательных организаций </w:t>
      </w:r>
      <w:r w:rsidRPr="006E3103">
        <w:rPr>
          <w:rFonts w:ascii="Times New Roman" w:hAnsi="Times New Roman"/>
          <w:sz w:val="28"/>
          <w:szCs w:val="28"/>
        </w:rPr>
        <w:t xml:space="preserve">было выделено </w:t>
      </w:r>
      <w:r w:rsidRPr="004D2CEE">
        <w:rPr>
          <w:rFonts w:ascii="Times New Roman" w:hAnsi="Times New Roman"/>
          <w:sz w:val="28"/>
          <w:szCs w:val="28"/>
        </w:rPr>
        <w:t>более 1 млн</w:t>
      </w:r>
      <w:r w:rsidR="00CB7B1F">
        <w:rPr>
          <w:rFonts w:ascii="Times New Roman" w:hAnsi="Times New Roman"/>
          <w:sz w:val="28"/>
          <w:szCs w:val="28"/>
        </w:rPr>
        <w:t>.</w:t>
      </w:r>
      <w:r w:rsidRPr="004D2CEE">
        <w:rPr>
          <w:rFonts w:ascii="Times New Roman" w:hAnsi="Times New Roman"/>
          <w:sz w:val="28"/>
          <w:szCs w:val="28"/>
        </w:rPr>
        <w:t xml:space="preserve"> руб. </w:t>
      </w:r>
      <w:r>
        <w:rPr>
          <w:rFonts w:ascii="Times New Roman" w:hAnsi="Times New Roman"/>
          <w:sz w:val="28"/>
          <w:szCs w:val="28"/>
        </w:rPr>
        <w:t>Всего в</w:t>
      </w:r>
      <w:r w:rsidRPr="00913FEA">
        <w:rPr>
          <w:rFonts w:ascii="Times New Roman" w:hAnsi="Times New Roman"/>
          <w:sz w:val="28"/>
          <w:szCs w:val="28"/>
        </w:rPr>
        <w:t xml:space="preserve"> 2022 году из средств бюджета округа на проведение мероприятий по повышению уровня пожарной безопасности было выделено 6 968 859,29</w:t>
      </w:r>
      <w:r w:rsidRPr="00913FEA">
        <w:rPr>
          <w:rFonts w:ascii="Times New Roman" w:hAnsi="Times New Roman"/>
        </w:rPr>
        <w:t xml:space="preserve"> </w:t>
      </w:r>
      <w:r w:rsidRPr="00913FEA">
        <w:rPr>
          <w:rFonts w:ascii="Times New Roman" w:hAnsi="Times New Roman"/>
          <w:sz w:val="28"/>
          <w:szCs w:val="28"/>
        </w:rPr>
        <w:t xml:space="preserve">руб. </w:t>
      </w:r>
      <w:proofErr w:type="gramEnd"/>
    </w:p>
    <w:p w:rsidR="00910B52" w:rsidRDefault="00910B52" w:rsidP="00CB7B1F">
      <w:pPr>
        <w:spacing w:after="0" w:line="240" w:lineRule="auto"/>
        <w:ind w:firstLine="709"/>
        <w:jc w:val="both"/>
        <w:rPr>
          <w:rFonts w:ascii="Times New Roman" w:hAnsi="Times New Roman"/>
          <w:sz w:val="28"/>
          <w:szCs w:val="28"/>
        </w:rPr>
      </w:pPr>
      <w:r>
        <w:rPr>
          <w:rFonts w:ascii="Times New Roman" w:hAnsi="Times New Roman"/>
          <w:sz w:val="28"/>
          <w:szCs w:val="28"/>
        </w:rPr>
        <w:t>В округе ежегодно выделяются средства местного бюджета на</w:t>
      </w:r>
      <w:r w:rsidRPr="004D2CEE">
        <w:rPr>
          <w:rFonts w:ascii="Times New Roman" w:hAnsi="Times New Roman"/>
          <w:sz w:val="28"/>
          <w:szCs w:val="28"/>
        </w:rPr>
        <w:t xml:space="preserve"> ремо</w:t>
      </w:r>
      <w:r>
        <w:rPr>
          <w:rFonts w:ascii="Times New Roman" w:hAnsi="Times New Roman"/>
          <w:sz w:val="28"/>
          <w:szCs w:val="28"/>
        </w:rPr>
        <w:t xml:space="preserve">нт и благоустройство </w:t>
      </w:r>
      <w:r w:rsidRPr="004D2CEE">
        <w:rPr>
          <w:rFonts w:ascii="Times New Roman" w:hAnsi="Times New Roman"/>
          <w:sz w:val="28"/>
          <w:szCs w:val="28"/>
        </w:rPr>
        <w:t>территорий</w:t>
      </w:r>
      <w:r>
        <w:rPr>
          <w:rFonts w:ascii="Times New Roman" w:hAnsi="Times New Roman"/>
          <w:sz w:val="28"/>
          <w:szCs w:val="28"/>
        </w:rPr>
        <w:t xml:space="preserve"> образовательных организаций</w:t>
      </w:r>
      <w:r w:rsidRPr="004D2CEE">
        <w:rPr>
          <w:rFonts w:ascii="Times New Roman" w:hAnsi="Times New Roman"/>
          <w:sz w:val="28"/>
          <w:szCs w:val="28"/>
        </w:rPr>
        <w:t>.</w:t>
      </w:r>
      <w:r>
        <w:rPr>
          <w:rFonts w:ascii="Times New Roman" w:hAnsi="Times New Roman"/>
          <w:sz w:val="28"/>
          <w:szCs w:val="28"/>
        </w:rPr>
        <w:t xml:space="preserve"> Так в 2022 году порадовала обновленная территория </w:t>
      </w:r>
      <w:r w:rsidR="00FB365B">
        <w:rPr>
          <w:rFonts w:ascii="Times New Roman" w:hAnsi="Times New Roman"/>
          <w:sz w:val="28"/>
          <w:szCs w:val="28"/>
        </w:rPr>
        <w:t xml:space="preserve">МКДОУ </w:t>
      </w:r>
      <w:r>
        <w:rPr>
          <w:rFonts w:ascii="Times New Roman" w:hAnsi="Times New Roman"/>
          <w:sz w:val="28"/>
          <w:szCs w:val="28"/>
        </w:rPr>
        <w:t xml:space="preserve">ДС №8 «Малютка» города Светлограда. </w:t>
      </w:r>
      <w:r w:rsidR="00CB7B1F">
        <w:rPr>
          <w:rFonts w:ascii="Times New Roman" w:hAnsi="Times New Roman"/>
          <w:sz w:val="28"/>
          <w:szCs w:val="28"/>
        </w:rPr>
        <w:t>За средства краевого бюджета благоустроена школьная территория МКОУ СОШ №15.</w:t>
      </w:r>
    </w:p>
    <w:p w:rsidR="00910B52" w:rsidRDefault="00910B52" w:rsidP="00910B52">
      <w:pPr>
        <w:spacing w:after="0" w:line="240" w:lineRule="auto"/>
        <w:ind w:firstLine="709"/>
        <w:jc w:val="both"/>
        <w:rPr>
          <w:rFonts w:ascii="Times New Roman" w:hAnsi="Times New Roman"/>
          <w:sz w:val="28"/>
          <w:szCs w:val="28"/>
        </w:rPr>
      </w:pPr>
      <w:r>
        <w:rPr>
          <w:rFonts w:ascii="Times New Roman" w:hAnsi="Times New Roman"/>
          <w:sz w:val="28"/>
          <w:szCs w:val="28"/>
        </w:rPr>
        <w:t>С 2021 года округе появился д</w:t>
      </w:r>
      <w:r w:rsidRPr="00B25262">
        <w:rPr>
          <w:rFonts w:ascii="Times New Roman" w:hAnsi="Times New Roman"/>
          <w:sz w:val="28"/>
          <w:szCs w:val="28"/>
        </w:rPr>
        <w:t>ополнительны</w:t>
      </w:r>
      <w:r>
        <w:rPr>
          <w:rFonts w:ascii="Times New Roman" w:hAnsi="Times New Roman"/>
          <w:sz w:val="28"/>
          <w:szCs w:val="28"/>
        </w:rPr>
        <w:t>й</w:t>
      </w:r>
      <w:r w:rsidRPr="00B25262">
        <w:rPr>
          <w:rFonts w:ascii="Times New Roman" w:hAnsi="Times New Roman"/>
          <w:sz w:val="28"/>
          <w:szCs w:val="28"/>
        </w:rPr>
        <w:t xml:space="preserve"> ресурс для улучшения условий осуществления образовательной деятельности</w:t>
      </w:r>
      <w:r>
        <w:rPr>
          <w:rFonts w:ascii="Times New Roman" w:hAnsi="Times New Roman"/>
          <w:sz w:val="28"/>
          <w:szCs w:val="28"/>
        </w:rPr>
        <w:t xml:space="preserve"> – это инициативные проекты</w:t>
      </w:r>
      <w:r w:rsidRPr="00B25262">
        <w:rPr>
          <w:rFonts w:ascii="Times New Roman" w:hAnsi="Times New Roman"/>
          <w:sz w:val="28"/>
          <w:szCs w:val="28"/>
        </w:rPr>
        <w:t xml:space="preserve">. </w:t>
      </w:r>
      <w:r w:rsidR="00CB7B1F">
        <w:rPr>
          <w:rFonts w:ascii="Times New Roman" w:hAnsi="Times New Roman"/>
          <w:sz w:val="28"/>
          <w:szCs w:val="28"/>
        </w:rPr>
        <w:t>В</w:t>
      </w:r>
      <w:r w:rsidRPr="00B25262">
        <w:rPr>
          <w:rFonts w:ascii="Times New Roman" w:hAnsi="Times New Roman"/>
          <w:sz w:val="28"/>
          <w:szCs w:val="28"/>
        </w:rPr>
        <w:t xml:space="preserve"> </w:t>
      </w:r>
      <w:r w:rsidR="00CB7B1F">
        <w:rPr>
          <w:rFonts w:ascii="Times New Roman" w:hAnsi="Times New Roman"/>
          <w:sz w:val="28"/>
          <w:szCs w:val="28"/>
        </w:rPr>
        <w:t xml:space="preserve">2022 году </w:t>
      </w:r>
      <w:proofErr w:type="gramStart"/>
      <w:r w:rsidRPr="00B25262">
        <w:rPr>
          <w:rFonts w:ascii="Times New Roman" w:hAnsi="Times New Roman"/>
          <w:sz w:val="28"/>
          <w:szCs w:val="28"/>
        </w:rPr>
        <w:t>с</w:t>
      </w:r>
      <w:proofErr w:type="gramEnd"/>
      <w:r w:rsidRPr="00B25262">
        <w:rPr>
          <w:rFonts w:ascii="Times New Roman" w:hAnsi="Times New Roman"/>
          <w:sz w:val="28"/>
          <w:szCs w:val="28"/>
        </w:rPr>
        <w:t xml:space="preserve">. </w:t>
      </w:r>
      <w:proofErr w:type="gramStart"/>
      <w:r w:rsidRPr="00B25262">
        <w:rPr>
          <w:rFonts w:ascii="Times New Roman" w:hAnsi="Times New Roman"/>
          <w:sz w:val="28"/>
          <w:szCs w:val="28"/>
        </w:rPr>
        <w:t>Ореховка</w:t>
      </w:r>
      <w:proofErr w:type="gramEnd"/>
      <w:r w:rsidRPr="00B25262">
        <w:rPr>
          <w:rFonts w:ascii="Times New Roman" w:hAnsi="Times New Roman"/>
          <w:sz w:val="28"/>
          <w:szCs w:val="28"/>
        </w:rPr>
        <w:t xml:space="preserve"> </w:t>
      </w:r>
      <w:r>
        <w:rPr>
          <w:rFonts w:ascii="Times New Roman" w:hAnsi="Times New Roman"/>
          <w:sz w:val="28"/>
          <w:szCs w:val="28"/>
        </w:rPr>
        <w:t>уже реализовано 2 инициативных проекта: в детском саду</w:t>
      </w:r>
      <w:r w:rsidRPr="00B25262">
        <w:rPr>
          <w:rFonts w:ascii="Times New Roman" w:hAnsi="Times New Roman"/>
          <w:sz w:val="28"/>
          <w:szCs w:val="28"/>
        </w:rPr>
        <w:t xml:space="preserve"> №16 «Березка» </w:t>
      </w:r>
      <w:r>
        <w:rPr>
          <w:rFonts w:ascii="Times New Roman" w:hAnsi="Times New Roman"/>
          <w:sz w:val="28"/>
          <w:szCs w:val="28"/>
        </w:rPr>
        <w:t xml:space="preserve">- проект </w:t>
      </w:r>
      <w:r w:rsidRPr="00B25262">
        <w:rPr>
          <w:rFonts w:ascii="Times New Roman" w:hAnsi="Times New Roman"/>
          <w:sz w:val="28"/>
          <w:szCs w:val="28"/>
        </w:rPr>
        <w:t>по замене ограждения и благоуст</w:t>
      </w:r>
      <w:r>
        <w:rPr>
          <w:rFonts w:ascii="Times New Roman" w:hAnsi="Times New Roman"/>
          <w:sz w:val="28"/>
          <w:szCs w:val="28"/>
        </w:rPr>
        <w:t xml:space="preserve">ройству прилегающей территории, в школе №13 - </w:t>
      </w:r>
      <w:r w:rsidRPr="00B25262">
        <w:rPr>
          <w:rFonts w:ascii="Times New Roman" w:hAnsi="Times New Roman"/>
          <w:sz w:val="28"/>
          <w:szCs w:val="28"/>
        </w:rPr>
        <w:t>по созданию и обустройству школь</w:t>
      </w:r>
      <w:r w:rsidR="00CB7B1F">
        <w:rPr>
          <w:rFonts w:ascii="Times New Roman" w:hAnsi="Times New Roman"/>
          <w:sz w:val="28"/>
          <w:szCs w:val="28"/>
        </w:rPr>
        <w:t>ной спортивной площадки</w:t>
      </w:r>
      <w:r w:rsidRPr="00B25262">
        <w:rPr>
          <w:rFonts w:ascii="Times New Roman" w:hAnsi="Times New Roman"/>
          <w:sz w:val="28"/>
          <w:szCs w:val="28"/>
        </w:rPr>
        <w:t>.</w:t>
      </w:r>
    </w:p>
    <w:p w:rsidR="00910B52" w:rsidRPr="008F096B" w:rsidRDefault="00910B52" w:rsidP="00CB7B1F">
      <w:pPr>
        <w:spacing w:after="0" w:line="240" w:lineRule="auto"/>
        <w:ind w:firstLine="708"/>
        <w:jc w:val="both"/>
        <w:rPr>
          <w:rFonts w:ascii="Times New Roman" w:hAnsi="Times New Roman"/>
          <w:sz w:val="28"/>
          <w:szCs w:val="28"/>
        </w:rPr>
      </w:pPr>
      <w:r w:rsidRPr="00581141">
        <w:rPr>
          <w:rFonts w:ascii="Times New Roman" w:hAnsi="Times New Roman"/>
          <w:sz w:val="28"/>
          <w:szCs w:val="28"/>
        </w:rPr>
        <w:t xml:space="preserve">Решение этого вопроса </w:t>
      </w:r>
      <w:r w:rsidR="00CB7B1F">
        <w:rPr>
          <w:rFonts w:ascii="Times New Roman" w:hAnsi="Times New Roman"/>
          <w:sz w:val="28"/>
          <w:szCs w:val="28"/>
        </w:rPr>
        <w:t>строительства</w:t>
      </w:r>
      <w:r w:rsidR="00CB7B1F" w:rsidRPr="00581141">
        <w:rPr>
          <w:rFonts w:ascii="Times New Roman" w:hAnsi="Times New Roman"/>
          <w:sz w:val="28"/>
          <w:szCs w:val="28"/>
        </w:rPr>
        <w:t xml:space="preserve"> спортзала, мастерской и спорт</w:t>
      </w:r>
      <w:r w:rsidR="00CB7B1F">
        <w:rPr>
          <w:rFonts w:ascii="Times New Roman" w:hAnsi="Times New Roman"/>
          <w:sz w:val="28"/>
          <w:szCs w:val="28"/>
        </w:rPr>
        <w:t>ивной площадки для МКОУ СОШ № 5</w:t>
      </w:r>
      <w:r w:rsidR="00CB7B1F" w:rsidRPr="00581141">
        <w:rPr>
          <w:rFonts w:ascii="Times New Roman" w:hAnsi="Times New Roman"/>
          <w:sz w:val="28"/>
          <w:szCs w:val="28"/>
        </w:rPr>
        <w:t xml:space="preserve"> </w:t>
      </w:r>
      <w:r w:rsidRPr="00581141">
        <w:rPr>
          <w:rFonts w:ascii="Times New Roman" w:hAnsi="Times New Roman"/>
          <w:sz w:val="28"/>
          <w:szCs w:val="28"/>
        </w:rPr>
        <w:t xml:space="preserve">стало возможным при поддержке </w:t>
      </w:r>
      <w:proofErr w:type="gramStart"/>
      <w:r w:rsidRPr="00581141">
        <w:rPr>
          <w:rFonts w:ascii="Times New Roman" w:hAnsi="Times New Roman"/>
          <w:sz w:val="28"/>
          <w:szCs w:val="28"/>
        </w:rPr>
        <w:t>Губернатора Ставропольского края Владимирова</w:t>
      </w:r>
      <w:r w:rsidRPr="008F096B">
        <w:rPr>
          <w:rFonts w:ascii="Times New Roman" w:hAnsi="Times New Roman"/>
          <w:sz w:val="28"/>
          <w:szCs w:val="28"/>
        </w:rPr>
        <w:t xml:space="preserve"> Владимира Владимировича</w:t>
      </w:r>
      <w:proofErr w:type="gramEnd"/>
      <w:r w:rsidRPr="008F096B">
        <w:rPr>
          <w:rFonts w:ascii="Times New Roman" w:hAnsi="Times New Roman"/>
          <w:sz w:val="28"/>
          <w:szCs w:val="28"/>
        </w:rPr>
        <w:t xml:space="preserve">. Необходимые финансовые средства были выделены из краевого бюджета. Период реализации совпал с нелегкими временами пандемии, значительного удорожания стройматериалов. К сожалению, по вине уже второго подрядчика объект до сих пор не закончен, как планировалось. Решение вопроса о продолжении строительства находится на контроле. </w:t>
      </w:r>
    </w:p>
    <w:p w:rsidR="00910B52" w:rsidRPr="002370AF" w:rsidRDefault="002370AF" w:rsidP="002370AF">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2022 году завершен </w:t>
      </w:r>
      <w:r w:rsidR="00910B52" w:rsidRPr="00434009">
        <w:rPr>
          <w:rFonts w:ascii="Times New Roman" w:hAnsi="Times New Roman"/>
          <w:sz w:val="28"/>
          <w:szCs w:val="28"/>
        </w:rPr>
        <w:t xml:space="preserve">капитальный ремонт здания МКОУ СОШ № 15 п. </w:t>
      </w:r>
      <w:proofErr w:type="spellStart"/>
      <w:r w:rsidR="00910B52" w:rsidRPr="00434009">
        <w:rPr>
          <w:rFonts w:ascii="Times New Roman" w:hAnsi="Times New Roman"/>
          <w:sz w:val="28"/>
          <w:szCs w:val="28"/>
        </w:rPr>
        <w:t>Прикалаусский</w:t>
      </w:r>
      <w:proofErr w:type="spellEnd"/>
      <w:r w:rsidR="00910B52" w:rsidRPr="00434009">
        <w:rPr>
          <w:rFonts w:ascii="Times New Roman" w:hAnsi="Times New Roman"/>
          <w:sz w:val="28"/>
          <w:szCs w:val="28"/>
        </w:rPr>
        <w:t xml:space="preserve">. </w:t>
      </w:r>
      <w:r w:rsidR="00CB7B1F">
        <w:rPr>
          <w:rFonts w:ascii="Times New Roman" w:hAnsi="Times New Roman" w:cs="Times New Roman"/>
          <w:sz w:val="28"/>
          <w:szCs w:val="28"/>
        </w:rPr>
        <w:t xml:space="preserve">За 2 года была ликвидирована аварийность части здания, </w:t>
      </w:r>
      <w:r w:rsidR="00CB7B1F">
        <w:rPr>
          <w:rFonts w:ascii="Times New Roman" w:hAnsi="Times New Roman" w:cs="Times New Roman"/>
          <w:sz w:val="28"/>
          <w:szCs w:val="28"/>
        </w:rPr>
        <w:lastRenderedPageBreak/>
        <w:t xml:space="preserve">полностью заменены коммуникации, отремонтирована кровля, фасад, выполнена внутренняя отделка кабинетов, заменены полы. Это первая школа в округе, где были выполнены такие масштабные работы. </w:t>
      </w:r>
      <w:r w:rsidR="00CB7B1F" w:rsidRPr="005E6AB9">
        <w:rPr>
          <w:rFonts w:ascii="Times New Roman" w:hAnsi="Times New Roman" w:cs="Times New Roman"/>
          <w:sz w:val="28"/>
          <w:szCs w:val="28"/>
        </w:rPr>
        <w:t>Общая сумма всех работ составила 62 138, 999 тыс. руб.</w:t>
      </w:r>
    </w:p>
    <w:p w:rsidR="00910B52" w:rsidRDefault="00910B52" w:rsidP="002370AF">
      <w:pPr>
        <w:spacing w:after="0" w:line="240" w:lineRule="auto"/>
        <w:ind w:firstLine="708"/>
        <w:jc w:val="both"/>
        <w:rPr>
          <w:rFonts w:ascii="Times New Roman" w:hAnsi="Times New Roman"/>
          <w:sz w:val="28"/>
          <w:szCs w:val="28"/>
        </w:rPr>
      </w:pPr>
      <w:r w:rsidRPr="00581141">
        <w:rPr>
          <w:rFonts w:ascii="Times New Roman" w:hAnsi="Times New Roman"/>
          <w:sz w:val="28"/>
          <w:szCs w:val="28"/>
        </w:rPr>
        <w:t xml:space="preserve">Большинство образовательных организаций округа построены более 40 лет назад, поэтому имеется потребность в приведении их в соответствие с современными требованиями, многие нуждаются в замене износившихся коммуникаций. </w:t>
      </w:r>
      <w:r w:rsidR="002370AF">
        <w:rPr>
          <w:rFonts w:ascii="Times New Roman" w:hAnsi="Times New Roman"/>
          <w:sz w:val="28"/>
          <w:szCs w:val="28"/>
        </w:rPr>
        <w:t>С 2022</w:t>
      </w:r>
      <w:r w:rsidRPr="00581141">
        <w:rPr>
          <w:rFonts w:ascii="Times New Roman" w:hAnsi="Times New Roman"/>
          <w:sz w:val="28"/>
          <w:szCs w:val="28"/>
        </w:rPr>
        <w:t xml:space="preserve"> года начала действовать федеральная программа по модернизации школьных систем образования. </w:t>
      </w:r>
      <w:r w:rsidR="002370AF">
        <w:rPr>
          <w:rFonts w:ascii="Times New Roman" w:hAnsi="Times New Roman"/>
          <w:sz w:val="28"/>
          <w:szCs w:val="28"/>
        </w:rPr>
        <w:t>Была направлена заявка</w:t>
      </w:r>
      <w:r w:rsidRPr="00581141">
        <w:rPr>
          <w:rFonts w:ascii="Times New Roman" w:hAnsi="Times New Roman"/>
          <w:sz w:val="28"/>
          <w:szCs w:val="28"/>
        </w:rPr>
        <w:t xml:space="preserve"> на проведение капитального</w:t>
      </w:r>
      <w:r w:rsidR="002370AF">
        <w:rPr>
          <w:rFonts w:ascii="Times New Roman" w:hAnsi="Times New Roman"/>
          <w:sz w:val="28"/>
          <w:szCs w:val="28"/>
        </w:rPr>
        <w:t xml:space="preserve"> ремонта в 6</w:t>
      </w:r>
      <w:r w:rsidRPr="008F096B">
        <w:rPr>
          <w:rFonts w:ascii="Times New Roman" w:hAnsi="Times New Roman"/>
          <w:sz w:val="28"/>
          <w:szCs w:val="28"/>
        </w:rPr>
        <w:t xml:space="preserve"> школах округа СШ 16 п. Рогатая Балка и СШ 18 </w:t>
      </w:r>
      <w:proofErr w:type="spellStart"/>
      <w:r w:rsidRPr="008F096B">
        <w:rPr>
          <w:rFonts w:ascii="Times New Roman" w:hAnsi="Times New Roman"/>
          <w:sz w:val="28"/>
          <w:szCs w:val="28"/>
        </w:rPr>
        <w:t>Шангала</w:t>
      </w:r>
      <w:proofErr w:type="spellEnd"/>
      <w:r w:rsidR="002370AF">
        <w:rPr>
          <w:rFonts w:ascii="Times New Roman" w:hAnsi="Times New Roman"/>
          <w:sz w:val="28"/>
          <w:szCs w:val="28"/>
        </w:rPr>
        <w:t>, МБОУГ №1, МКОУ СОШ №2, МБОУ СОШ №4 МКОУ СОШ №14</w:t>
      </w:r>
      <w:r w:rsidR="00FB365B">
        <w:rPr>
          <w:rFonts w:ascii="Times New Roman" w:hAnsi="Times New Roman"/>
          <w:sz w:val="28"/>
          <w:szCs w:val="28"/>
        </w:rPr>
        <w:t xml:space="preserve"> </w:t>
      </w:r>
      <w:proofErr w:type="gramStart"/>
      <w:r w:rsidR="00FB365B">
        <w:rPr>
          <w:rFonts w:ascii="Times New Roman" w:hAnsi="Times New Roman"/>
          <w:sz w:val="28"/>
          <w:szCs w:val="28"/>
        </w:rPr>
        <w:t>с</w:t>
      </w:r>
      <w:proofErr w:type="gramEnd"/>
      <w:r w:rsidR="00FB365B">
        <w:rPr>
          <w:rFonts w:ascii="Times New Roman" w:hAnsi="Times New Roman"/>
          <w:sz w:val="28"/>
          <w:szCs w:val="28"/>
        </w:rPr>
        <w:t>. Просянка</w:t>
      </w:r>
      <w:r w:rsidRPr="008F096B">
        <w:rPr>
          <w:rFonts w:ascii="Times New Roman" w:hAnsi="Times New Roman"/>
          <w:sz w:val="28"/>
          <w:szCs w:val="28"/>
        </w:rPr>
        <w:t xml:space="preserve"> в 2024</w:t>
      </w:r>
      <w:r w:rsidR="002370AF">
        <w:rPr>
          <w:rFonts w:ascii="Times New Roman" w:hAnsi="Times New Roman"/>
          <w:sz w:val="28"/>
          <w:szCs w:val="28"/>
        </w:rPr>
        <w:t>-2025 годах</w:t>
      </w:r>
      <w:r w:rsidRPr="008F096B">
        <w:rPr>
          <w:rFonts w:ascii="Times New Roman" w:hAnsi="Times New Roman"/>
          <w:sz w:val="28"/>
          <w:szCs w:val="28"/>
        </w:rPr>
        <w:t>.</w:t>
      </w:r>
    </w:p>
    <w:p w:rsidR="00910B52" w:rsidRPr="00891221" w:rsidRDefault="00910B52" w:rsidP="00910B52">
      <w:pPr>
        <w:shd w:val="clear" w:color="auto" w:fill="FFFFFF"/>
        <w:spacing w:after="0" w:line="240" w:lineRule="auto"/>
        <w:ind w:firstLine="709"/>
        <w:jc w:val="both"/>
        <w:rPr>
          <w:rFonts w:ascii="Times New Roman" w:hAnsi="Times New Roman"/>
          <w:sz w:val="28"/>
          <w:szCs w:val="28"/>
        </w:rPr>
      </w:pPr>
      <w:r w:rsidRPr="00891221">
        <w:rPr>
          <w:rFonts w:ascii="Times New Roman" w:hAnsi="Times New Roman"/>
          <w:sz w:val="28"/>
          <w:szCs w:val="28"/>
        </w:rPr>
        <w:t xml:space="preserve">В заключение необходимо отметить, что в 2022 году система образования округа имела стабильные показатели. По результатам </w:t>
      </w:r>
      <w:proofErr w:type="gramStart"/>
      <w:r w:rsidRPr="00891221">
        <w:rPr>
          <w:rFonts w:ascii="Times New Roman" w:hAnsi="Times New Roman"/>
          <w:sz w:val="28"/>
          <w:szCs w:val="28"/>
        </w:rPr>
        <w:t>достижения основных показателей эффективности работы органов местного самоуправления</w:t>
      </w:r>
      <w:proofErr w:type="gramEnd"/>
      <w:r w:rsidRPr="00891221">
        <w:rPr>
          <w:rFonts w:ascii="Times New Roman" w:hAnsi="Times New Roman"/>
          <w:sz w:val="28"/>
          <w:szCs w:val="28"/>
        </w:rPr>
        <w:t xml:space="preserve"> в сфере образования среди городских округов Петровский городской округ снова занимает лидирующую позицию.</w:t>
      </w:r>
    </w:p>
    <w:p w:rsidR="00910B52" w:rsidRPr="00C620F6" w:rsidRDefault="00910B52" w:rsidP="00910B52">
      <w:pPr>
        <w:shd w:val="clear" w:color="auto" w:fill="FFFFFF"/>
        <w:spacing w:after="0" w:line="240" w:lineRule="auto"/>
        <w:ind w:firstLine="709"/>
        <w:jc w:val="both"/>
        <w:rPr>
          <w:rFonts w:ascii="Times New Roman" w:hAnsi="Times New Roman"/>
          <w:sz w:val="28"/>
          <w:szCs w:val="28"/>
        </w:rPr>
      </w:pPr>
      <w:r w:rsidRPr="00C620F6">
        <w:rPr>
          <w:rFonts w:ascii="Times New Roman" w:hAnsi="Times New Roman"/>
          <w:sz w:val="28"/>
          <w:szCs w:val="28"/>
        </w:rPr>
        <w:t>Основными приоритетами в работе отдела образования на 2023 год являются:</w:t>
      </w:r>
    </w:p>
    <w:p w:rsidR="00910B52" w:rsidRPr="002370AF" w:rsidRDefault="00910B52" w:rsidP="00910B52">
      <w:pPr>
        <w:widowControl w:val="0"/>
        <w:spacing w:after="0" w:line="240" w:lineRule="auto"/>
        <w:ind w:firstLine="709"/>
        <w:jc w:val="both"/>
        <w:rPr>
          <w:rFonts w:ascii="Times New Roman" w:hAnsi="Times New Roman"/>
          <w:sz w:val="28"/>
          <w:szCs w:val="28"/>
        </w:rPr>
      </w:pPr>
      <w:r w:rsidRPr="00C620F6">
        <w:rPr>
          <w:rFonts w:ascii="Times New Roman" w:hAnsi="Times New Roman"/>
          <w:sz w:val="28"/>
          <w:szCs w:val="28"/>
        </w:rPr>
        <w:t xml:space="preserve">продолжение системой работы по реализации региональных проектов «Современная школа», «Успех каждого ребенка», «Поддержка семей, имеющих детей», «Молодые профессионалы», «Цифровая образовательная среда» </w:t>
      </w:r>
      <w:r w:rsidRPr="002370AF">
        <w:rPr>
          <w:rFonts w:ascii="Times New Roman" w:hAnsi="Times New Roman"/>
          <w:sz w:val="28"/>
          <w:szCs w:val="28"/>
        </w:rPr>
        <w:t>национального проекта «Образование»;</w:t>
      </w:r>
    </w:p>
    <w:p w:rsidR="00910B52" w:rsidRPr="002370AF" w:rsidRDefault="00910B52" w:rsidP="00910B52">
      <w:pPr>
        <w:spacing w:after="0" w:line="240" w:lineRule="auto"/>
        <w:ind w:firstLine="720"/>
        <w:jc w:val="both"/>
        <w:rPr>
          <w:rFonts w:ascii="Times New Roman" w:hAnsi="Times New Roman"/>
          <w:sz w:val="28"/>
          <w:szCs w:val="28"/>
        </w:rPr>
      </w:pPr>
      <w:r w:rsidRPr="002370AF">
        <w:rPr>
          <w:rFonts w:ascii="Times New Roman" w:hAnsi="Times New Roman"/>
          <w:sz w:val="28"/>
          <w:szCs w:val="28"/>
        </w:rPr>
        <w:t>обеспечение координации мероприятий по реализации обновленных федеральных государственных образовательных стандартов начального общего, основного общего, среднего общего образования в общеобразовательных организациях округа;</w:t>
      </w:r>
    </w:p>
    <w:p w:rsidR="002370AF" w:rsidRDefault="00910B52" w:rsidP="002370AF">
      <w:pPr>
        <w:widowControl w:val="0"/>
        <w:spacing w:after="0" w:line="240" w:lineRule="auto"/>
        <w:ind w:firstLine="709"/>
        <w:jc w:val="both"/>
        <w:rPr>
          <w:rFonts w:ascii="Times New Roman" w:hAnsi="Times New Roman"/>
          <w:sz w:val="28"/>
          <w:szCs w:val="28"/>
        </w:rPr>
      </w:pPr>
      <w:r w:rsidRPr="002370AF">
        <w:rPr>
          <w:rFonts w:ascii="Times New Roman" w:hAnsi="Times New Roman"/>
          <w:sz w:val="28"/>
          <w:szCs w:val="28"/>
        </w:rPr>
        <w:t>организация работы по повышению качества общего и дополнительного образования, в том числе создание условий для достижения объективных результатов оценочных процедур различных уровней, за счет развития механизмов управления качеством обра</w:t>
      </w:r>
      <w:r w:rsidR="002370AF">
        <w:rPr>
          <w:rFonts w:ascii="Times New Roman" w:hAnsi="Times New Roman"/>
          <w:sz w:val="28"/>
          <w:szCs w:val="28"/>
        </w:rPr>
        <w:t>зования на муниципальном уровне.</w:t>
      </w:r>
    </w:p>
    <w:p w:rsidR="00461686" w:rsidRPr="002370AF" w:rsidRDefault="00461686" w:rsidP="002370AF">
      <w:pPr>
        <w:widowControl w:val="0"/>
        <w:spacing w:after="0" w:line="240" w:lineRule="auto"/>
        <w:ind w:firstLine="709"/>
        <w:jc w:val="both"/>
        <w:rPr>
          <w:rFonts w:ascii="Times New Roman" w:hAnsi="Times New Roman"/>
          <w:sz w:val="28"/>
          <w:szCs w:val="28"/>
        </w:rPr>
      </w:pPr>
      <w:r w:rsidRPr="002370AF">
        <w:rPr>
          <w:rFonts w:ascii="Times New Roman" w:hAnsi="Times New Roman" w:cs="Times New Roman"/>
          <w:sz w:val="28"/>
          <w:szCs w:val="28"/>
        </w:rPr>
        <w:t>Остается и ряд нерешенных проблем:</w:t>
      </w:r>
      <w:r w:rsidR="002370AF" w:rsidRPr="002370AF">
        <w:rPr>
          <w:rFonts w:ascii="Times New Roman" w:hAnsi="Times New Roman" w:cs="Times New Roman"/>
          <w:sz w:val="28"/>
          <w:szCs w:val="28"/>
        </w:rPr>
        <w:t xml:space="preserve"> </w:t>
      </w:r>
      <w:r w:rsidRPr="002370AF">
        <w:rPr>
          <w:rFonts w:ascii="Times New Roman" w:hAnsi="Times New Roman" w:cs="Times New Roman"/>
          <w:sz w:val="28"/>
          <w:szCs w:val="28"/>
        </w:rPr>
        <w:t>это проблема финансирования ряда вопросов, необходимых для стабильного и безопасного функционирования всей системы образования</w:t>
      </w:r>
      <w:r w:rsidR="002370AF" w:rsidRPr="002370AF">
        <w:rPr>
          <w:rFonts w:ascii="Times New Roman" w:hAnsi="Times New Roman" w:cs="Times New Roman"/>
          <w:sz w:val="28"/>
          <w:szCs w:val="28"/>
        </w:rPr>
        <w:t xml:space="preserve"> </w:t>
      </w:r>
      <w:r w:rsidRPr="002370AF">
        <w:rPr>
          <w:rFonts w:ascii="Times New Roman" w:eastAsia="Calibri" w:hAnsi="Times New Roman" w:cs="Times New Roman"/>
          <w:sz w:val="28"/>
          <w:szCs w:val="28"/>
          <w:lang w:eastAsia="en-US"/>
        </w:rPr>
        <w:t>(вопросы антитеррористической, противопожарной защищенности школ, аварийности зданий образовательных организаций, замена устаревших коммуникаций)</w:t>
      </w:r>
      <w:r w:rsidRPr="002370AF">
        <w:rPr>
          <w:rFonts w:ascii="Times New Roman" w:hAnsi="Times New Roman" w:cs="Times New Roman"/>
          <w:sz w:val="28"/>
          <w:szCs w:val="28"/>
        </w:rPr>
        <w:t xml:space="preserve">, недостаточное обновление педагогических кадров, увеличение охвата обучающихся дополнительным образованием. </w:t>
      </w:r>
      <w:r w:rsidR="00BE7042">
        <w:rPr>
          <w:rFonts w:ascii="Times New Roman" w:hAnsi="Times New Roman" w:cs="Times New Roman"/>
          <w:sz w:val="28"/>
          <w:szCs w:val="28"/>
        </w:rPr>
        <w:t xml:space="preserve">Необходимо организовать работу по подготовке </w:t>
      </w:r>
      <w:proofErr w:type="gramStart"/>
      <w:r w:rsidR="00BE7042">
        <w:rPr>
          <w:rFonts w:ascii="Times New Roman" w:hAnsi="Times New Roman" w:cs="Times New Roman"/>
          <w:sz w:val="28"/>
          <w:szCs w:val="28"/>
        </w:rPr>
        <w:t>индивидуального проекта</w:t>
      </w:r>
      <w:proofErr w:type="gramEnd"/>
      <w:r w:rsidR="00BE7042">
        <w:rPr>
          <w:rFonts w:ascii="Times New Roman" w:hAnsi="Times New Roman" w:cs="Times New Roman"/>
          <w:sz w:val="28"/>
          <w:szCs w:val="28"/>
        </w:rPr>
        <w:t xml:space="preserve"> для строительства средней школы в микрорайоне </w:t>
      </w:r>
      <w:proofErr w:type="spellStart"/>
      <w:r w:rsidR="00BE7042">
        <w:rPr>
          <w:rFonts w:ascii="Times New Roman" w:hAnsi="Times New Roman" w:cs="Times New Roman"/>
          <w:sz w:val="28"/>
          <w:szCs w:val="28"/>
        </w:rPr>
        <w:t>Кисличее</w:t>
      </w:r>
      <w:proofErr w:type="spellEnd"/>
      <w:r w:rsidR="00BE7042">
        <w:rPr>
          <w:rFonts w:ascii="Times New Roman" w:hAnsi="Times New Roman" w:cs="Times New Roman"/>
          <w:sz w:val="28"/>
          <w:szCs w:val="28"/>
        </w:rPr>
        <w:t xml:space="preserve"> г. Светлограда и завершить разработку проектно-сметной документации для реконструкции загородного лагеря «Родничок».</w:t>
      </w:r>
    </w:p>
    <w:p w:rsidR="00461686" w:rsidRPr="002370AF" w:rsidRDefault="00461686" w:rsidP="00BA63D3">
      <w:pPr>
        <w:spacing w:after="0" w:line="240" w:lineRule="auto"/>
        <w:ind w:firstLine="709"/>
        <w:jc w:val="both"/>
        <w:rPr>
          <w:rFonts w:ascii="Times New Roman" w:hAnsi="Times New Roman" w:cs="Times New Roman"/>
          <w:sz w:val="28"/>
          <w:szCs w:val="28"/>
        </w:rPr>
      </w:pPr>
      <w:r w:rsidRPr="002370AF">
        <w:rPr>
          <w:rFonts w:ascii="Times New Roman" w:hAnsi="Times New Roman" w:cs="Times New Roman"/>
          <w:sz w:val="28"/>
          <w:szCs w:val="28"/>
        </w:rPr>
        <w:lastRenderedPageBreak/>
        <w:t>Все эти проблемы требуют дальнейшей оптимизации деятельности и отдела образования, и всех образовательных организаций Петровского городского округа.</w:t>
      </w:r>
    </w:p>
    <w:bookmarkEnd w:id="0"/>
    <w:p w:rsidR="004F3050" w:rsidRPr="00BA63D3" w:rsidRDefault="004F3050" w:rsidP="00BA63D3">
      <w:pPr>
        <w:pStyle w:val="ConsNonformat"/>
        <w:widowControl/>
        <w:ind w:right="-426"/>
        <w:rPr>
          <w:rFonts w:ascii="Times New Roman" w:hAnsi="Times New Roman" w:cs="Times New Roman"/>
          <w:sz w:val="28"/>
          <w:szCs w:val="28"/>
        </w:rPr>
      </w:pPr>
    </w:p>
    <w:p w:rsidR="009C46B6" w:rsidRDefault="00950B72" w:rsidP="003A2829">
      <w:pPr>
        <w:pStyle w:val="ConsNonformat"/>
        <w:widowControl/>
        <w:spacing w:line="240" w:lineRule="exact"/>
        <w:ind w:right="-59" w:firstLine="709"/>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2. Обоснование необходимых объемов бюджетных ассигнований бюджета </w:t>
      </w:r>
      <w:r w:rsidR="002B6207">
        <w:rPr>
          <w:rFonts w:ascii="Times New Roman" w:hAnsi="Times New Roman" w:cs="Times New Roman"/>
          <w:sz w:val="28"/>
          <w:szCs w:val="28"/>
        </w:rPr>
        <w:t xml:space="preserve">округа </w:t>
      </w:r>
      <w:r w:rsidRPr="00E44EDC">
        <w:rPr>
          <w:rFonts w:ascii="Times New Roman" w:hAnsi="Times New Roman" w:cs="Times New Roman"/>
          <w:sz w:val="28"/>
          <w:szCs w:val="28"/>
        </w:rPr>
        <w:t>по каждому основному мероприятию подпрограмм Программы.</w:t>
      </w:r>
    </w:p>
    <w:p w:rsidR="00273C67" w:rsidRPr="00E44EDC" w:rsidRDefault="00273C67" w:rsidP="003A2829">
      <w:pPr>
        <w:pStyle w:val="ConsNonformat"/>
        <w:widowControl/>
        <w:spacing w:line="240" w:lineRule="exact"/>
        <w:ind w:right="-59" w:firstLine="709"/>
        <w:jc w:val="center"/>
        <w:rPr>
          <w:rFonts w:ascii="Times New Roman" w:hAnsi="Times New Roman" w:cs="Times New Roman"/>
          <w:sz w:val="28"/>
          <w:szCs w:val="28"/>
        </w:rPr>
      </w:pPr>
    </w:p>
    <w:p w:rsidR="00530FB8" w:rsidRDefault="00950B72" w:rsidP="00273C67">
      <w:pPr>
        <w:pStyle w:val="ConsNonformat"/>
        <w:widowControl/>
        <w:ind w:right="83" w:firstLine="709"/>
        <w:jc w:val="both"/>
        <w:rPr>
          <w:rFonts w:ascii="Times New Roman" w:hAnsi="Times New Roman" w:cs="Times New Roman"/>
          <w:sz w:val="28"/>
          <w:szCs w:val="28"/>
        </w:rPr>
      </w:pPr>
      <w:r w:rsidRPr="004838BA">
        <w:rPr>
          <w:rFonts w:ascii="Times New Roman" w:hAnsi="Times New Roman" w:cs="Times New Roman"/>
          <w:sz w:val="28"/>
          <w:szCs w:val="28"/>
        </w:rPr>
        <w:t xml:space="preserve">Финансовое обеспечение реализации Программы планируется осуществлять за счет средств </w:t>
      </w:r>
      <w:r w:rsidR="005F22C9" w:rsidRPr="004838BA">
        <w:rPr>
          <w:rFonts w:ascii="Times New Roman" w:hAnsi="Times New Roman" w:cs="Times New Roman"/>
          <w:sz w:val="28"/>
          <w:szCs w:val="28"/>
        </w:rPr>
        <w:t xml:space="preserve">бюджета Ставропольского края (далее - краевой бюджет) и бюджета Петровского </w:t>
      </w:r>
      <w:r w:rsidR="00C86F93" w:rsidRPr="004838BA">
        <w:rPr>
          <w:rFonts w:ascii="Times New Roman" w:hAnsi="Times New Roman" w:cs="Times New Roman"/>
          <w:sz w:val="28"/>
          <w:szCs w:val="28"/>
        </w:rPr>
        <w:t xml:space="preserve">городского округа </w:t>
      </w:r>
      <w:r w:rsidR="005F22C9" w:rsidRPr="004838BA">
        <w:rPr>
          <w:rFonts w:ascii="Times New Roman" w:hAnsi="Times New Roman" w:cs="Times New Roman"/>
          <w:sz w:val="28"/>
          <w:szCs w:val="28"/>
        </w:rPr>
        <w:t>Ставропольского края (далее</w:t>
      </w:r>
      <w:r w:rsidR="00C86F93" w:rsidRPr="004838BA">
        <w:rPr>
          <w:rFonts w:ascii="Times New Roman" w:hAnsi="Times New Roman" w:cs="Times New Roman"/>
          <w:sz w:val="28"/>
          <w:szCs w:val="28"/>
        </w:rPr>
        <w:t xml:space="preserve"> –</w:t>
      </w:r>
      <w:r w:rsidR="005F22C9" w:rsidRPr="004838BA">
        <w:rPr>
          <w:rFonts w:ascii="Times New Roman" w:hAnsi="Times New Roman" w:cs="Times New Roman"/>
          <w:sz w:val="28"/>
          <w:szCs w:val="28"/>
        </w:rPr>
        <w:t xml:space="preserve"> бюджет</w:t>
      </w:r>
      <w:r w:rsidR="00C86F93" w:rsidRPr="004838BA">
        <w:rPr>
          <w:rFonts w:ascii="Times New Roman" w:hAnsi="Times New Roman" w:cs="Times New Roman"/>
          <w:sz w:val="28"/>
          <w:szCs w:val="28"/>
        </w:rPr>
        <w:t xml:space="preserve"> округа</w:t>
      </w:r>
      <w:r w:rsidR="005F22C9" w:rsidRPr="004838BA">
        <w:rPr>
          <w:rFonts w:ascii="Times New Roman" w:hAnsi="Times New Roman" w:cs="Times New Roman"/>
          <w:sz w:val="28"/>
          <w:szCs w:val="28"/>
        </w:rPr>
        <w:t>)</w:t>
      </w:r>
      <w:r w:rsidRPr="004838BA">
        <w:rPr>
          <w:rFonts w:ascii="Times New Roman" w:hAnsi="Times New Roman" w:cs="Times New Roman"/>
          <w:sz w:val="28"/>
          <w:szCs w:val="28"/>
        </w:rPr>
        <w:t>.</w:t>
      </w:r>
    </w:p>
    <w:tbl>
      <w:tblPr>
        <w:tblStyle w:val="af"/>
        <w:tblpPr w:leftFromText="180" w:rightFromText="180" w:vertAnchor="text" w:horzAnchor="margin" w:tblpY="563"/>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634"/>
      </w:tblGrid>
      <w:tr w:rsidR="00273C67" w:rsidRPr="0088040B" w:rsidTr="004A6B05">
        <w:tc>
          <w:tcPr>
            <w:tcW w:w="3936" w:type="dxa"/>
            <w:shd w:val="clear" w:color="auto" w:fill="auto"/>
          </w:tcPr>
          <w:p w:rsidR="00273C67" w:rsidRPr="0088040B" w:rsidRDefault="00273C67" w:rsidP="004A6B05">
            <w:pPr>
              <w:pStyle w:val="ConsPlusNormal"/>
              <w:rPr>
                <w:sz w:val="28"/>
                <w:szCs w:val="28"/>
              </w:rPr>
            </w:pPr>
            <w:r w:rsidRPr="0088040B">
              <w:rPr>
                <w:sz w:val="28"/>
                <w:szCs w:val="28"/>
              </w:rPr>
              <w:t>«Объемы и источники финансового обеспечения Программы</w:t>
            </w:r>
          </w:p>
        </w:tc>
        <w:tc>
          <w:tcPr>
            <w:tcW w:w="5634" w:type="dxa"/>
          </w:tcPr>
          <w:p w:rsidR="00273C67" w:rsidRPr="0088040B" w:rsidRDefault="00273C67" w:rsidP="004A6B05">
            <w:pPr>
              <w:widowControl w:val="0"/>
              <w:autoSpaceDE w:val="0"/>
              <w:autoSpaceDN w:val="0"/>
              <w:jc w:val="both"/>
              <w:rPr>
                <w:rFonts w:ascii="Times New Roman" w:hAnsi="Times New Roman"/>
                <w:sz w:val="28"/>
                <w:szCs w:val="28"/>
              </w:rPr>
            </w:pPr>
            <w:r w:rsidRPr="0088040B">
              <w:rPr>
                <w:rFonts w:ascii="Times New Roman" w:hAnsi="Times New Roman"/>
                <w:sz w:val="28"/>
                <w:szCs w:val="28"/>
              </w:rPr>
              <w:t>объем финансового обеспечения Программы составит 6124840,15 тыс. рублей, в том числе по источникам финансового обеспечения:</w:t>
            </w: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tcPr>
          <w:p w:rsidR="00273C67" w:rsidRPr="0088040B" w:rsidRDefault="00273C67" w:rsidP="004A6B05">
            <w:pPr>
              <w:widowControl w:val="0"/>
              <w:autoSpaceDE w:val="0"/>
              <w:autoSpaceDN w:val="0"/>
              <w:jc w:val="both"/>
              <w:rPr>
                <w:rFonts w:ascii="Times New Roman" w:hAnsi="Times New Roman"/>
                <w:sz w:val="28"/>
                <w:szCs w:val="28"/>
              </w:rPr>
            </w:pP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tcPr>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бюджет Ставропольского края (далее - краевой бюджет) – 3251370,58 тыс. рублей, в том числе по годам:</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2021 год - 560302,56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2022 год - 562316,90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2023 год - 536623,87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2024 год - 531536,57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2025 год - 530295,34 тыс. рублей;</w:t>
            </w:r>
          </w:p>
          <w:p w:rsidR="00273C67" w:rsidRPr="0088040B" w:rsidRDefault="00273C67" w:rsidP="004A6B05">
            <w:pPr>
              <w:widowControl w:val="0"/>
              <w:autoSpaceDE w:val="0"/>
              <w:autoSpaceDN w:val="0"/>
              <w:jc w:val="both"/>
              <w:rPr>
                <w:rFonts w:ascii="Times New Roman" w:hAnsi="Times New Roman"/>
                <w:sz w:val="28"/>
                <w:szCs w:val="28"/>
              </w:rPr>
            </w:pPr>
            <w:r w:rsidRPr="0088040B">
              <w:rPr>
                <w:rFonts w:ascii="Times New Roman" w:hAnsi="Times New Roman"/>
                <w:sz w:val="28"/>
                <w:szCs w:val="28"/>
              </w:rPr>
              <w:t>2026 год - 530295,34 тыс. рублей;</w:t>
            </w: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tcPr>
          <w:p w:rsidR="00273C67" w:rsidRPr="0088040B" w:rsidRDefault="00273C67" w:rsidP="004A6B05">
            <w:pPr>
              <w:jc w:val="both"/>
              <w:rPr>
                <w:rFonts w:ascii="Times New Roman" w:hAnsi="Times New Roman"/>
                <w:sz w:val="28"/>
                <w:szCs w:val="28"/>
              </w:rPr>
            </w:pP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tcPr>
          <w:p w:rsidR="00273C67" w:rsidRPr="0088040B" w:rsidRDefault="00273C67" w:rsidP="004A6B05">
            <w:pPr>
              <w:widowControl w:val="0"/>
              <w:jc w:val="both"/>
              <w:rPr>
                <w:rFonts w:ascii="Times New Roman" w:hAnsi="Times New Roman"/>
                <w:sz w:val="28"/>
                <w:szCs w:val="28"/>
              </w:rPr>
            </w:pPr>
            <w:r w:rsidRPr="0088040B">
              <w:rPr>
                <w:rFonts w:ascii="Times New Roman" w:hAnsi="Times New Roman"/>
                <w:sz w:val="28"/>
                <w:szCs w:val="28"/>
              </w:rPr>
              <w:t>бюджет Петровского городского округа Ставропольского края (далее – бюджет округа) – 2873265,72 тыс. рублей, в том числе по годам:</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2021 год - 467224,81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2022 год – 483420,22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2023 год - 479068,69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2024 год - 480166,80 тыс. рублей;</w:t>
            </w:r>
          </w:p>
          <w:p w:rsidR="00273C67" w:rsidRPr="0088040B" w:rsidRDefault="00273C67" w:rsidP="004A6B05">
            <w:pPr>
              <w:jc w:val="both"/>
              <w:rPr>
                <w:rFonts w:ascii="Times New Roman" w:hAnsi="Times New Roman"/>
                <w:sz w:val="28"/>
                <w:szCs w:val="28"/>
              </w:rPr>
            </w:pPr>
            <w:r w:rsidRPr="0088040B">
              <w:rPr>
                <w:rFonts w:ascii="Times New Roman" w:hAnsi="Times New Roman"/>
                <w:sz w:val="28"/>
                <w:szCs w:val="28"/>
              </w:rPr>
              <w:t>2025 год - 481692,60 тыс. рублей;</w:t>
            </w:r>
          </w:p>
          <w:p w:rsidR="00273C67" w:rsidRPr="0088040B" w:rsidRDefault="00273C67" w:rsidP="004A6B05">
            <w:pPr>
              <w:widowControl w:val="0"/>
              <w:autoSpaceDE w:val="0"/>
              <w:autoSpaceDN w:val="0"/>
              <w:jc w:val="both"/>
              <w:rPr>
                <w:rFonts w:ascii="Times New Roman" w:hAnsi="Times New Roman"/>
                <w:sz w:val="28"/>
                <w:szCs w:val="28"/>
              </w:rPr>
            </w:pPr>
            <w:r w:rsidRPr="0088040B">
              <w:rPr>
                <w:rFonts w:ascii="Times New Roman" w:hAnsi="Times New Roman"/>
                <w:sz w:val="28"/>
                <w:szCs w:val="28"/>
              </w:rPr>
              <w:t>2026 год - 481692,60 тыс. рублей;</w:t>
            </w: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tcPr>
          <w:p w:rsidR="00273C67" w:rsidRPr="0088040B" w:rsidRDefault="00273C67" w:rsidP="004A6B05">
            <w:pPr>
              <w:widowControl w:val="0"/>
              <w:jc w:val="both"/>
              <w:rPr>
                <w:rFonts w:ascii="Times New Roman" w:hAnsi="Times New Roman"/>
                <w:sz w:val="28"/>
                <w:szCs w:val="28"/>
              </w:rPr>
            </w:pP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shd w:val="clear" w:color="auto" w:fill="auto"/>
          </w:tcPr>
          <w:p w:rsidR="00273C67" w:rsidRPr="0088040B" w:rsidRDefault="00273C67" w:rsidP="004A6B05">
            <w:pPr>
              <w:pStyle w:val="ConsPlusCell"/>
              <w:jc w:val="both"/>
              <w:rPr>
                <w:rFonts w:ascii="Times New Roman" w:hAnsi="Times New Roman" w:cs="Times New Roman"/>
                <w:sz w:val="28"/>
                <w:szCs w:val="28"/>
              </w:rPr>
            </w:pPr>
            <w:r w:rsidRPr="0088040B">
              <w:rPr>
                <w:rFonts w:ascii="Times New Roman" w:hAnsi="Times New Roman" w:cs="Times New Roman"/>
                <w:sz w:val="28"/>
                <w:szCs w:val="28"/>
              </w:rPr>
              <w:t>налоговые расходы бюджета округа – 0,00 тыс. рублей, в том числе по годам:</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2021 год - 0,00 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2022 год - 0,00тыс.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2023 год - 0,00 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lastRenderedPageBreak/>
              <w:t>2024 год - 0,00 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2025 год - 0,00 тыс. рублей;</w:t>
            </w:r>
          </w:p>
          <w:p w:rsidR="00273C67" w:rsidRPr="0088040B" w:rsidRDefault="00273C67" w:rsidP="004A6B05">
            <w:pPr>
              <w:pStyle w:val="ConsPlusCell"/>
              <w:jc w:val="both"/>
              <w:rPr>
                <w:rFonts w:ascii="Times New Roman" w:hAnsi="Times New Roman" w:cs="Times New Roman"/>
                <w:sz w:val="28"/>
                <w:szCs w:val="28"/>
              </w:rPr>
            </w:pPr>
            <w:r w:rsidRPr="0088040B">
              <w:rPr>
                <w:rFonts w:ascii="Times New Roman" w:hAnsi="Times New Roman" w:cs="Times New Roman"/>
                <w:sz w:val="28"/>
                <w:szCs w:val="28"/>
              </w:rPr>
              <w:t>2026 год - 0,00 тыс. рублей;</w:t>
            </w: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shd w:val="clear" w:color="auto" w:fill="auto"/>
          </w:tcPr>
          <w:p w:rsidR="00273C67" w:rsidRPr="0088040B" w:rsidRDefault="00273C67" w:rsidP="004A6B05">
            <w:pPr>
              <w:pStyle w:val="ConsPlusCell"/>
              <w:jc w:val="both"/>
              <w:rPr>
                <w:rFonts w:ascii="Times New Roman" w:hAnsi="Times New Roman" w:cs="Times New Roman"/>
                <w:sz w:val="28"/>
                <w:szCs w:val="28"/>
              </w:rPr>
            </w:pPr>
          </w:p>
        </w:tc>
      </w:tr>
      <w:tr w:rsidR="00273C67" w:rsidRPr="0088040B" w:rsidTr="004A6B05">
        <w:tc>
          <w:tcPr>
            <w:tcW w:w="3936" w:type="dxa"/>
            <w:shd w:val="clear" w:color="auto" w:fill="auto"/>
          </w:tcPr>
          <w:p w:rsidR="00273C67" w:rsidRPr="0088040B" w:rsidRDefault="00273C67" w:rsidP="004A6B05">
            <w:pPr>
              <w:pStyle w:val="ConsPlusNormal"/>
              <w:rPr>
                <w:sz w:val="28"/>
                <w:szCs w:val="28"/>
              </w:rPr>
            </w:pPr>
          </w:p>
        </w:tc>
        <w:tc>
          <w:tcPr>
            <w:tcW w:w="5634" w:type="dxa"/>
            <w:shd w:val="clear" w:color="auto" w:fill="auto"/>
          </w:tcPr>
          <w:p w:rsidR="00273C67" w:rsidRPr="0088040B" w:rsidRDefault="00273C67" w:rsidP="004A6B05">
            <w:pPr>
              <w:pStyle w:val="ConsPlusCell"/>
              <w:jc w:val="both"/>
              <w:rPr>
                <w:rFonts w:ascii="Times New Roman" w:hAnsi="Times New Roman" w:cs="Times New Roman"/>
                <w:sz w:val="28"/>
                <w:szCs w:val="28"/>
              </w:rPr>
            </w:pPr>
            <w:r w:rsidRPr="0088040B">
              <w:rPr>
                <w:rFonts w:ascii="Times New Roman" w:hAnsi="Times New Roman" w:cs="Times New Roman"/>
                <w:sz w:val="28"/>
                <w:szCs w:val="28"/>
              </w:rPr>
              <w:t>средства участников Программы – 203,85 тыс. рублей, в том числе по годам:</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2021 год - 0,00 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2022 год – 129,55 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2023 год – 74,30 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2024 год - 0,00 тыс. рублей;</w:t>
            </w:r>
          </w:p>
          <w:p w:rsidR="00273C67" w:rsidRPr="0088040B" w:rsidRDefault="00273C67" w:rsidP="004A6B05">
            <w:pPr>
              <w:jc w:val="both"/>
              <w:rPr>
                <w:rFonts w:ascii="Times New Roman" w:hAnsi="Times New Roman" w:cs="Times New Roman"/>
                <w:sz w:val="28"/>
                <w:szCs w:val="28"/>
              </w:rPr>
            </w:pPr>
            <w:r w:rsidRPr="0088040B">
              <w:rPr>
                <w:rFonts w:ascii="Times New Roman" w:hAnsi="Times New Roman" w:cs="Times New Roman"/>
                <w:sz w:val="28"/>
                <w:szCs w:val="28"/>
              </w:rPr>
              <w:t>2025 год - 0,00 тыс. рублей;</w:t>
            </w:r>
          </w:p>
          <w:p w:rsidR="00273C67" w:rsidRPr="0088040B" w:rsidRDefault="00273C67" w:rsidP="004A6B05">
            <w:pPr>
              <w:pStyle w:val="ConsPlusCell"/>
              <w:jc w:val="both"/>
              <w:rPr>
                <w:rFonts w:ascii="Times New Roman" w:hAnsi="Times New Roman" w:cs="Times New Roman"/>
                <w:sz w:val="28"/>
                <w:szCs w:val="28"/>
              </w:rPr>
            </w:pPr>
            <w:r w:rsidRPr="0088040B">
              <w:rPr>
                <w:rFonts w:ascii="Times New Roman" w:hAnsi="Times New Roman" w:cs="Times New Roman"/>
                <w:sz w:val="28"/>
                <w:szCs w:val="28"/>
              </w:rPr>
              <w:t>2026 год - 0,00 тыс. рублей</w:t>
            </w:r>
            <w:proofErr w:type="gramStart"/>
            <w:r w:rsidRPr="0088040B">
              <w:rPr>
                <w:rFonts w:ascii="Times New Roman" w:hAnsi="Times New Roman" w:cs="Times New Roman"/>
                <w:sz w:val="28"/>
                <w:szCs w:val="28"/>
              </w:rPr>
              <w:t>.»</w:t>
            </w:r>
            <w:proofErr w:type="gramEnd"/>
          </w:p>
        </w:tc>
      </w:tr>
    </w:tbl>
    <w:p w:rsidR="005D47B0" w:rsidRPr="004838BA" w:rsidRDefault="005D47B0" w:rsidP="00530FB8">
      <w:pPr>
        <w:pStyle w:val="ConsNonformat"/>
        <w:widowControl/>
        <w:ind w:right="83"/>
        <w:jc w:val="both"/>
        <w:rPr>
          <w:rFonts w:ascii="Times New Roman" w:hAnsi="Times New Roman" w:cs="Times New Roman"/>
          <w:sz w:val="28"/>
          <w:szCs w:val="28"/>
        </w:rPr>
      </w:pPr>
    </w:p>
    <w:p w:rsidR="00221136" w:rsidRPr="00E44EDC" w:rsidRDefault="00221136" w:rsidP="00221136">
      <w:pPr>
        <w:pStyle w:val="ConsNonformat"/>
        <w:widowControl/>
        <w:ind w:right="83" w:firstLine="709"/>
        <w:jc w:val="both"/>
        <w:rPr>
          <w:rFonts w:ascii="Times New Roman" w:hAnsi="Times New Roman" w:cs="Times New Roman"/>
          <w:sz w:val="28"/>
          <w:szCs w:val="28"/>
        </w:rPr>
      </w:pPr>
      <w:r w:rsidRPr="00E44EDC">
        <w:rPr>
          <w:rFonts w:ascii="Times New Roman" w:hAnsi="Times New Roman" w:cs="Times New Roman"/>
          <w:sz w:val="28"/>
          <w:szCs w:val="28"/>
        </w:rPr>
        <w:t>Объем</w:t>
      </w:r>
      <w:r w:rsidR="00C0273F" w:rsidRPr="00E44EDC">
        <w:rPr>
          <w:rFonts w:ascii="Times New Roman" w:hAnsi="Times New Roman" w:cs="Times New Roman"/>
          <w:sz w:val="28"/>
          <w:szCs w:val="28"/>
        </w:rPr>
        <w:t>ы</w:t>
      </w:r>
      <w:r w:rsidRPr="00E44EDC">
        <w:rPr>
          <w:rFonts w:ascii="Times New Roman" w:hAnsi="Times New Roman" w:cs="Times New Roman"/>
          <w:sz w:val="28"/>
          <w:szCs w:val="28"/>
        </w:rPr>
        <w:t xml:space="preserve"> финансового обеспечения на реализацию мероприятий подпрограмм Программы приведены в приложении </w:t>
      </w:r>
      <w:r w:rsidR="00F54CE2" w:rsidRPr="00E44EDC">
        <w:rPr>
          <w:rFonts w:ascii="Times New Roman" w:hAnsi="Times New Roman" w:cs="Times New Roman"/>
          <w:sz w:val="28"/>
          <w:szCs w:val="28"/>
        </w:rPr>
        <w:t>2</w:t>
      </w:r>
      <w:r w:rsidRPr="00E44EDC">
        <w:rPr>
          <w:rFonts w:ascii="Times New Roman" w:hAnsi="Times New Roman" w:cs="Times New Roman"/>
          <w:sz w:val="28"/>
          <w:szCs w:val="28"/>
        </w:rPr>
        <w:t>.</w:t>
      </w:r>
    </w:p>
    <w:p w:rsidR="00221136" w:rsidRPr="00E44EDC" w:rsidRDefault="00221136" w:rsidP="00221136">
      <w:pPr>
        <w:pStyle w:val="ConsNonformat"/>
        <w:widowControl/>
        <w:ind w:right="83" w:firstLine="709"/>
        <w:jc w:val="both"/>
        <w:rPr>
          <w:rFonts w:ascii="Times New Roman" w:hAnsi="Times New Roman" w:cs="Times New Roman"/>
          <w:sz w:val="28"/>
          <w:szCs w:val="28"/>
        </w:rPr>
      </w:pPr>
    </w:p>
    <w:p w:rsidR="00950B72" w:rsidRPr="00E44EDC" w:rsidRDefault="009C46B6" w:rsidP="003A2829">
      <w:pPr>
        <w:pStyle w:val="ConsNonformat"/>
        <w:widowControl/>
        <w:ind w:right="83" w:firstLine="709"/>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3. Описание мер правового регулирования в соответствующей сфере реализации Программы, направленных на достижение целей и (или) ожидаемых конечных результатов реализации Программы, с обоснованием основных положение нормативно – правовых актов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w:t>
      </w:r>
    </w:p>
    <w:p w:rsidR="002765CB" w:rsidRPr="00E44EDC" w:rsidRDefault="00B74A3E"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В ходе реализации Программы будет обеспечено выполнение функций </w:t>
      </w:r>
      <w:r w:rsidR="004400F5" w:rsidRPr="00E44EDC">
        <w:rPr>
          <w:rFonts w:ascii="Times New Roman" w:hAnsi="Times New Roman" w:cs="Times New Roman"/>
          <w:sz w:val="28"/>
          <w:szCs w:val="28"/>
        </w:rPr>
        <w:t xml:space="preserve">и полномочий </w:t>
      </w:r>
      <w:r w:rsidRPr="00E44EDC">
        <w:rPr>
          <w:rFonts w:ascii="Times New Roman" w:hAnsi="Times New Roman" w:cs="Times New Roman"/>
          <w:sz w:val="28"/>
          <w:szCs w:val="28"/>
        </w:rPr>
        <w:t>отдела образования в установленной форме деятельности.</w:t>
      </w:r>
    </w:p>
    <w:p w:rsidR="002765CB" w:rsidRPr="00E44EDC" w:rsidRDefault="002765CB"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В рамках реализации Программы предусмотрено применение мер правового </w:t>
      </w:r>
      <w:r w:rsidR="00BB5601">
        <w:rPr>
          <w:rFonts w:ascii="Times New Roman" w:hAnsi="Times New Roman" w:cs="Times New Roman"/>
          <w:sz w:val="28"/>
          <w:szCs w:val="28"/>
        </w:rPr>
        <w:t>регулирования, в том числе п</w:t>
      </w:r>
      <w:r w:rsidRPr="00E44EDC">
        <w:rPr>
          <w:rFonts w:ascii="Times New Roman" w:hAnsi="Times New Roman" w:cs="Times New Roman"/>
          <w:sz w:val="28"/>
          <w:szCs w:val="28"/>
        </w:rPr>
        <w:t>одготов</w:t>
      </w:r>
      <w:r w:rsidR="00660DB8">
        <w:rPr>
          <w:rFonts w:ascii="Times New Roman" w:hAnsi="Times New Roman" w:cs="Times New Roman"/>
          <w:sz w:val="28"/>
          <w:szCs w:val="28"/>
        </w:rPr>
        <w:t>ка</w:t>
      </w:r>
      <w:r w:rsidRPr="00E44EDC">
        <w:rPr>
          <w:rFonts w:ascii="Times New Roman" w:hAnsi="Times New Roman" w:cs="Times New Roman"/>
          <w:sz w:val="28"/>
          <w:szCs w:val="28"/>
        </w:rPr>
        <w:t xml:space="preserve"> проектов постановлений администрации Петровского городского округа</w:t>
      </w:r>
      <w:r w:rsidR="002B6207">
        <w:rPr>
          <w:rFonts w:ascii="Times New Roman" w:hAnsi="Times New Roman" w:cs="Times New Roman"/>
          <w:sz w:val="28"/>
          <w:szCs w:val="28"/>
        </w:rPr>
        <w:t xml:space="preserve"> о внесении изменений в муниципальную программу</w:t>
      </w:r>
      <w:r w:rsidR="00E44EDC" w:rsidRPr="00E44EDC">
        <w:rPr>
          <w:rFonts w:ascii="Times New Roman" w:hAnsi="Times New Roman" w:cs="Times New Roman"/>
          <w:sz w:val="28"/>
          <w:szCs w:val="28"/>
        </w:rPr>
        <w:t>.</w:t>
      </w:r>
      <w:r w:rsidR="00E802D6">
        <w:rPr>
          <w:rFonts w:ascii="Times New Roman" w:hAnsi="Times New Roman" w:cs="Times New Roman"/>
          <w:sz w:val="28"/>
          <w:szCs w:val="28"/>
        </w:rPr>
        <w:t xml:space="preserve"> По состоянию на 01.01.2023</w:t>
      </w:r>
      <w:r w:rsidR="00B638C2">
        <w:rPr>
          <w:rFonts w:ascii="Times New Roman" w:hAnsi="Times New Roman" w:cs="Times New Roman"/>
          <w:sz w:val="28"/>
          <w:szCs w:val="28"/>
        </w:rPr>
        <w:t xml:space="preserve"> год внесены изменения в Прогр</w:t>
      </w:r>
      <w:r w:rsidR="00E802D6">
        <w:rPr>
          <w:rFonts w:ascii="Times New Roman" w:hAnsi="Times New Roman" w:cs="Times New Roman"/>
          <w:sz w:val="28"/>
          <w:szCs w:val="28"/>
        </w:rPr>
        <w:t>амму, утвержденные постановления</w:t>
      </w:r>
      <w:r w:rsidR="00B638C2">
        <w:rPr>
          <w:rFonts w:ascii="Times New Roman" w:hAnsi="Times New Roman" w:cs="Times New Roman"/>
          <w:sz w:val="28"/>
          <w:szCs w:val="28"/>
        </w:rPr>
        <w:t>м</w:t>
      </w:r>
      <w:r w:rsidR="00E802D6">
        <w:rPr>
          <w:rFonts w:ascii="Times New Roman" w:hAnsi="Times New Roman" w:cs="Times New Roman"/>
          <w:sz w:val="28"/>
          <w:szCs w:val="28"/>
        </w:rPr>
        <w:t>и</w:t>
      </w:r>
      <w:r w:rsidR="00B638C2">
        <w:rPr>
          <w:rFonts w:ascii="Times New Roman" w:hAnsi="Times New Roman" w:cs="Times New Roman"/>
          <w:sz w:val="28"/>
          <w:szCs w:val="28"/>
        </w:rPr>
        <w:t xml:space="preserve"> администрации Петровского городского округ Ставропольского края от 09 декабря 2020 г.           № 1760</w:t>
      </w:r>
      <w:r w:rsidR="00E802D6">
        <w:rPr>
          <w:rFonts w:ascii="Times New Roman" w:hAnsi="Times New Roman" w:cs="Times New Roman"/>
          <w:sz w:val="28"/>
          <w:szCs w:val="28"/>
        </w:rPr>
        <w:t xml:space="preserve">, </w:t>
      </w:r>
      <w:r w:rsidR="00E802D6" w:rsidRPr="00E802D6">
        <w:rPr>
          <w:rFonts w:ascii="Times New Roman" w:hAnsi="Times New Roman" w:cs="Times New Roman"/>
          <w:sz w:val="28"/>
          <w:szCs w:val="28"/>
        </w:rPr>
        <w:t>, от 10 марта 2021 г. № 375, от 16 декабря 2021 г. № 1991, от 29 июля 2022 г. № 1215, от 23 декабря 2022 г. № 2167</w:t>
      </w:r>
      <w:r w:rsidR="00B638C2">
        <w:rPr>
          <w:rFonts w:ascii="Times New Roman" w:hAnsi="Times New Roman" w:cs="Times New Roman"/>
          <w:sz w:val="28"/>
          <w:szCs w:val="28"/>
        </w:rPr>
        <w:t>.</w:t>
      </w:r>
    </w:p>
    <w:p w:rsidR="009C46B6" w:rsidRPr="00E44EDC" w:rsidRDefault="009C46B6" w:rsidP="00B74A3E">
      <w:pPr>
        <w:pStyle w:val="ConsNonformat"/>
        <w:widowControl/>
        <w:ind w:right="83" w:firstLine="708"/>
        <w:jc w:val="both"/>
        <w:rPr>
          <w:rFonts w:ascii="Times New Roman" w:hAnsi="Times New Roman" w:cs="Times New Roman"/>
          <w:sz w:val="28"/>
          <w:szCs w:val="28"/>
        </w:rPr>
      </w:pPr>
    </w:p>
    <w:p w:rsidR="00B74A3E" w:rsidRPr="00E44EDC" w:rsidRDefault="00B74A3E" w:rsidP="003A2829">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4. Сведения о формах государственного (федерального) статистического наблюдения, сведения о методиках </w:t>
      </w:r>
      <w:proofErr w:type="gramStart"/>
      <w:r w:rsidRPr="00E44EDC">
        <w:rPr>
          <w:rFonts w:ascii="Times New Roman" w:hAnsi="Times New Roman" w:cs="Times New Roman"/>
          <w:sz w:val="28"/>
          <w:szCs w:val="28"/>
        </w:rPr>
        <w:t>расчета значений индикаторов достижения целей</w:t>
      </w:r>
      <w:proofErr w:type="gramEnd"/>
      <w:r w:rsidRPr="00E44EDC">
        <w:rPr>
          <w:rFonts w:ascii="Times New Roman" w:hAnsi="Times New Roman" w:cs="Times New Roman"/>
          <w:sz w:val="28"/>
          <w:szCs w:val="28"/>
        </w:rPr>
        <w:t xml:space="preserve"> Программы (показатели решения задач подпрограммы Программы)</w:t>
      </w:r>
    </w:p>
    <w:p w:rsidR="00B74A3E" w:rsidRPr="00E44EDC" w:rsidRDefault="00B74A3E" w:rsidP="00B74A3E">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Сведения о формах государственного (федерального) статистического наблюдения, сведения о методиках </w:t>
      </w:r>
      <w:proofErr w:type="gramStart"/>
      <w:r w:rsidRPr="00E44EDC">
        <w:rPr>
          <w:rFonts w:ascii="Times New Roman" w:hAnsi="Times New Roman" w:cs="Times New Roman"/>
          <w:sz w:val="28"/>
          <w:szCs w:val="28"/>
        </w:rPr>
        <w:t>расчета значений индикаторов достижения целей</w:t>
      </w:r>
      <w:proofErr w:type="gramEnd"/>
      <w:r w:rsidRPr="00E44EDC">
        <w:rPr>
          <w:rFonts w:ascii="Times New Roman" w:hAnsi="Times New Roman" w:cs="Times New Roman"/>
          <w:sz w:val="28"/>
          <w:szCs w:val="28"/>
        </w:rPr>
        <w:t xml:space="preserve"> Программы (показ</w:t>
      </w:r>
      <w:r w:rsidR="00BB5601">
        <w:rPr>
          <w:rFonts w:ascii="Times New Roman" w:hAnsi="Times New Roman" w:cs="Times New Roman"/>
          <w:sz w:val="28"/>
          <w:szCs w:val="28"/>
        </w:rPr>
        <w:t>атели решения задач подпрограмм</w:t>
      </w:r>
      <w:r w:rsidRPr="00E44EDC">
        <w:rPr>
          <w:rFonts w:ascii="Times New Roman" w:hAnsi="Times New Roman" w:cs="Times New Roman"/>
          <w:sz w:val="28"/>
          <w:szCs w:val="28"/>
        </w:rPr>
        <w:t xml:space="preserve"> Программы), утвержденных Правительством Российской Федерации, федеральными органами исполнительной власти, Правите</w:t>
      </w:r>
      <w:r w:rsidR="002B47D8" w:rsidRPr="00E44EDC">
        <w:rPr>
          <w:rFonts w:ascii="Times New Roman" w:hAnsi="Times New Roman" w:cs="Times New Roman"/>
          <w:sz w:val="28"/>
          <w:szCs w:val="28"/>
        </w:rPr>
        <w:t xml:space="preserve">льством Ставропольского края, </w:t>
      </w:r>
      <w:r w:rsidRPr="00E44EDC">
        <w:rPr>
          <w:rFonts w:ascii="Times New Roman" w:hAnsi="Times New Roman" w:cs="Times New Roman"/>
          <w:sz w:val="28"/>
          <w:szCs w:val="28"/>
        </w:rPr>
        <w:t xml:space="preserve">органом местного самоуправления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 ответственным испол</w:t>
      </w:r>
      <w:r w:rsidR="00BB5601">
        <w:rPr>
          <w:rFonts w:ascii="Times New Roman" w:hAnsi="Times New Roman" w:cs="Times New Roman"/>
          <w:sz w:val="28"/>
          <w:szCs w:val="28"/>
        </w:rPr>
        <w:t>нителем приведены в п</w:t>
      </w:r>
      <w:r w:rsidR="00D93DC5" w:rsidRPr="00E44EDC">
        <w:rPr>
          <w:rFonts w:ascii="Times New Roman" w:hAnsi="Times New Roman" w:cs="Times New Roman"/>
          <w:sz w:val="28"/>
          <w:szCs w:val="28"/>
        </w:rPr>
        <w:t>риложении 1</w:t>
      </w:r>
      <w:r w:rsidRPr="00E44EDC">
        <w:rPr>
          <w:rFonts w:ascii="Times New Roman" w:hAnsi="Times New Roman" w:cs="Times New Roman"/>
          <w:sz w:val="28"/>
          <w:szCs w:val="28"/>
        </w:rPr>
        <w:t>.</w:t>
      </w:r>
    </w:p>
    <w:p w:rsidR="009A12FC" w:rsidRPr="00E44EDC" w:rsidRDefault="009A12FC" w:rsidP="00E44EDC">
      <w:pPr>
        <w:pStyle w:val="ConsNonformat"/>
        <w:widowControl/>
        <w:ind w:right="83"/>
        <w:jc w:val="both"/>
        <w:rPr>
          <w:rFonts w:ascii="Times New Roman" w:hAnsi="Times New Roman" w:cs="Times New Roman"/>
          <w:sz w:val="28"/>
          <w:szCs w:val="28"/>
        </w:rPr>
      </w:pPr>
    </w:p>
    <w:p w:rsidR="00950B72" w:rsidRPr="00E44EDC" w:rsidRDefault="00B74A3E" w:rsidP="003A2829">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Раздел 5</w:t>
      </w:r>
      <w:r w:rsidR="009A12FC" w:rsidRPr="00E44EDC">
        <w:rPr>
          <w:rFonts w:ascii="Times New Roman" w:hAnsi="Times New Roman" w:cs="Times New Roman"/>
          <w:sz w:val="28"/>
          <w:szCs w:val="28"/>
        </w:rPr>
        <w:t>. Основные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2B6207">
        <w:rPr>
          <w:rFonts w:ascii="Times New Roman" w:hAnsi="Times New Roman" w:cs="Times New Roman"/>
          <w:sz w:val="28"/>
          <w:szCs w:val="28"/>
        </w:rPr>
        <w:t xml:space="preserve"> округа</w:t>
      </w: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реализации Программы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E44EDC"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не предусмотрены. </w:t>
      </w:r>
    </w:p>
    <w:p w:rsidR="009A12FC" w:rsidRPr="00CD6B92" w:rsidRDefault="009A12FC" w:rsidP="00E44ED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Реализация мероприятий будет осуществлена действующими штатными сотрудниками отдела образования и образовательных организаций.</w:t>
      </w:r>
      <w:r w:rsidR="00CD6B92">
        <w:rPr>
          <w:rFonts w:ascii="Times New Roman" w:hAnsi="Times New Roman" w:cs="Times New Roman"/>
          <w:sz w:val="28"/>
          <w:szCs w:val="28"/>
        </w:rPr>
        <w:t xml:space="preserve"> </w:t>
      </w:r>
      <w:r w:rsidR="00E802D6" w:rsidRPr="00CD6B92">
        <w:rPr>
          <w:rFonts w:ascii="Times New Roman" w:hAnsi="Times New Roman" w:cs="Times New Roman"/>
          <w:sz w:val="28"/>
          <w:szCs w:val="28"/>
        </w:rPr>
        <w:t>В реализации 2 основных мероприятий участвует инициативная группа граждан.</w:t>
      </w:r>
    </w:p>
    <w:p w:rsidR="009A12FC" w:rsidRPr="00E44EDC" w:rsidRDefault="003406A1" w:rsidP="003406A1">
      <w:pPr>
        <w:pStyle w:val="ConsNonformat"/>
        <w:widowControl/>
        <w:tabs>
          <w:tab w:val="left" w:pos="3306"/>
        </w:tabs>
        <w:ind w:right="-426"/>
        <w:jc w:val="both"/>
        <w:rPr>
          <w:rFonts w:ascii="Times New Roman" w:hAnsi="Times New Roman" w:cs="Times New Roman"/>
          <w:sz w:val="28"/>
          <w:szCs w:val="28"/>
        </w:rPr>
      </w:pPr>
      <w:r w:rsidRPr="00E44EDC">
        <w:rPr>
          <w:rFonts w:ascii="Times New Roman" w:hAnsi="Times New Roman" w:cs="Times New Roman"/>
          <w:sz w:val="28"/>
          <w:szCs w:val="28"/>
        </w:rPr>
        <w:tab/>
      </w:r>
    </w:p>
    <w:p w:rsidR="009A12FC" w:rsidRDefault="009A12FC" w:rsidP="009E4B94">
      <w:pPr>
        <w:pStyle w:val="ConsNonformat"/>
        <w:widowControl/>
        <w:ind w:right="83"/>
        <w:jc w:val="center"/>
        <w:rPr>
          <w:rFonts w:ascii="Times New Roman" w:hAnsi="Times New Roman" w:cs="Times New Roman"/>
          <w:sz w:val="28"/>
          <w:szCs w:val="28"/>
        </w:rPr>
      </w:pPr>
      <w:r w:rsidRPr="00E44EDC">
        <w:rPr>
          <w:rFonts w:ascii="Times New Roman" w:hAnsi="Times New Roman" w:cs="Times New Roman"/>
          <w:sz w:val="28"/>
          <w:szCs w:val="28"/>
        </w:rPr>
        <w:t>Раздел 6. Сведения об объемах средств бюджета</w:t>
      </w:r>
      <w:r w:rsidR="005A35AD"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планируемых для направления на развитие инновационной деятельности в Петровском </w:t>
      </w:r>
      <w:r w:rsidR="005A35AD" w:rsidRPr="00E44EDC">
        <w:rPr>
          <w:rFonts w:ascii="Times New Roman" w:hAnsi="Times New Roman" w:cs="Times New Roman"/>
          <w:sz w:val="28"/>
          <w:szCs w:val="28"/>
        </w:rPr>
        <w:t>городском округе</w:t>
      </w:r>
      <w:r w:rsidRPr="00E44EDC">
        <w:rPr>
          <w:rFonts w:ascii="Times New Roman" w:hAnsi="Times New Roman" w:cs="Times New Roman"/>
          <w:sz w:val="28"/>
          <w:szCs w:val="28"/>
        </w:rPr>
        <w:t xml:space="preserve"> Ставропольского края  в рамках реализации Программы</w:t>
      </w:r>
    </w:p>
    <w:p w:rsidR="00BB5601" w:rsidRPr="00E44EDC" w:rsidRDefault="00BB5601" w:rsidP="009E4B94">
      <w:pPr>
        <w:pStyle w:val="ConsNonformat"/>
        <w:widowControl/>
        <w:ind w:right="83"/>
        <w:jc w:val="center"/>
        <w:rPr>
          <w:rFonts w:ascii="Times New Roman" w:hAnsi="Times New Roman" w:cs="Times New Roman"/>
          <w:sz w:val="28"/>
          <w:szCs w:val="28"/>
        </w:rPr>
      </w:pP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w:t>
      </w:r>
      <w:r w:rsidR="002B47D8" w:rsidRPr="00E44EDC">
        <w:rPr>
          <w:rFonts w:ascii="Times New Roman" w:hAnsi="Times New Roman" w:cs="Times New Roman"/>
          <w:sz w:val="28"/>
          <w:szCs w:val="28"/>
        </w:rPr>
        <w:t>зации Программы не предусмотрено</w:t>
      </w:r>
      <w:r w:rsidR="00F54CE2" w:rsidRPr="00E44EDC">
        <w:rPr>
          <w:rFonts w:ascii="Times New Roman" w:hAnsi="Times New Roman" w:cs="Times New Roman"/>
          <w:sz w:val="28"/>
          <w:szCs w:val="28"/>
        </w:rPr>
        <w:t>финансирование</w:t>
      </w:r>
      <w:r w:rsidRPr="00E44EDC">
        <w:rPr>
          <w:rFonts w:ascii="Times New Roman" w:hAnsi="Times New Roman" w:cs="Times New Roman"/>
          <w:sz w:val="28"/>
          <w:szCs w:val="28"/>
        </w:rPr>
        <w:t xml:space="preserve"> мероприятий инновационного характера. </w:t>
      </w:r>
    </w:p>
    <w:p w:rsidR="009A12FC" w:rsidRDefault="009A12FC" w:rsidP="004F3050">
      <w:pPr>
        <w:pStyle w:val="ConsNonformat"/>
        <w:widowControl/>
        <w:ind w:right="-426"/>
        <w:jc w:val="both"/>
        <w:rPr>
          <w:rFonts w:ascii="Times New Roman" w:hAnsi="Times New Roman" w:cs="Times New Roman"/>
          <w:sz w:val="28"/>
          <w:szCs w:val="28"/>
        </w:rPr>
      </w:pPr>
    </w:p>
    <w:p w:rsidR="00BB5601" w:rsidRPr="00E44EDC" w:rsidRDefault="00BB5601" w:rsidP="004F3050">
      <w:pPr>
        <w:pStyle w:val="ConsNonformat"/>
        <w:widowControl/>
        <w:ind w:right="-426"/>
        <w:jc w:val="both"/>
        <w:rPr>
          <w:rFonts w:ascii="Times New Roman" w:hAnsi="Times New Roman" w:cs="Times New Roman"/>
          <w:sz w:val="28"/>
          <w:szCs w:val="28"/>
        </w:rPr>
      </w:pPr>
    </w:p>
    <w:p w:rsidR="004F3050" w:rsidRPr="00E44EDC" w:rsidRDefault="00BB5601" w:rsidP="009E4B94">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Н</w:t>
      </w:r>
      <w:r w:rsidR="004F3050" w:rsidRPr="00E44EDC">
        <w:rPr>
          <w:rFonts w:ascii="Times New Roman" w:hAnsi="Times New Roman" w:cs="Times New Roman"/>
          <w:sz w:val="28"/>
          <w:szCs w:val="28"/>
        </w:rPr>
        <w:t xml:space="preserve">ачальник отдела образования </w:t>
      </w:r>
    </w:p>
    <w:p w:rsidR="004F3050" w:rsidRPr="00E44EDC" w:rsidRDefault="004F3050"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администрации </w:t>
      </w:r>
      <w:proofErr w:type="gramStart"/>
      <w:r w:rsidRPr="00E44EDC">
        <w:rPr>
          <w:rFonts w:ascii="Times New Roman" w:hAnsi="Times New Roman" w:cs="Times New Roman"/>
          <w:sz w:val="28"/>
          <w:szCs w:val="28"/>
        </w:rPr>
        <w:t>Петровского</w:t>
      </w:r>
      <w:proofErr w:type="gramEnd"/>
      <w:r w:rsidRPr="00E44EDC">
        <w:rPr>
          <w:rFonts w:ascii="Times New Roman" w:hAnsi="Times New Roman" w:cs="Times New Roman"/>
          <w:sz w:val="28"/>
          <w:szCs w:val="28"/>
        </w:rPr>
        <w:t xml:space="preserve"> </w:t>
      </w:r>
    </w:p>
    <w:p w:rsidR="00C338B5" w:rsidRPr="00E44EDC" w:rsidRDefault="00563C2E"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городского округа</w:t>
      </w:r>
    </w:p>
    <w:p w:rsidR="002103B6" w:rsidRDefault="00C338B5"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Ставропольского края           </w:t>
      </w:r>
      <w:r w:rsidR="00CD6B92">
        <w:rPr>
          <w:rFonts w:ascii="Times New Roman" w:hAnsi="Times New Roman" w:cs="Times New Roman"/>
          <w:sz w:val="28"/>
          <w:szCs w:val="28"/>
        </w:rPr>
        <w:t xml:space="preserve">                                                           </w:t>
      </w:r>
      <w:r w:rsidR="00BB5601">
        <w:rPr>
          <w:rFonts w:ascii="Times New Roman" w:hAnsi="Times New Roman" w:cs="Times New Roman"/>
          <w:sz w:val="28"/>
          <w:szCs w:val="28"/>
        </w:rPr>
        <w:t>Н.А.Ше</w:t>
      </w:r>
      <w:r w:rsidR="006811DE" w:rsidRPr="00E44EDC">
        <w:rPr>
          <w:rFonts w:ascii="Times New Roman" w:hAnsi="Times New Roman" w:cs="Times New Roman"/>
          <w:sz w:val="28"/>
          <w:szCs w:val="28"/>
        </w:rPr>
        <w:t>вченко</w:t>
      </w: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sectPr w:rsidR="00222528" w:rsidSect="009E4B94">
          <w:pgSz w:w="11906" w:h="16838"/>
          <w:pgMar w:top="1418" w:right="567" w:bottom="1134" w:left="1985" w:header="709" w:footer="709" w:gutter="0"/>
          <w:cols w:space="708"/>
          <w:docGrid w:linePitch="360"/>
        </w:sectPr>
      </w:pPr>
    </w:p>
    <w:p w:rsidR="00222528" w:rsidRDefault="00222528" w:rsidP="00CD6B92">
      <w:pPr>
        <w:pStyle w:val="1"/>
        <w:spacing w:before="0" w:after="0" w:line="240" w:lineRule="exact"/>
        <w:jc w:val="right"/>
        <w:rPr>
          <w:rFonts w:ascii="Times New Roman" w:hAnsi="Times New Roman"/>
          <w:b w:val="0"/>
          <w:sz w:val="28"/>
          <w:szCs w:val="28"/>
        </w:rPr>
      </w:pPr>
      <w:r>
        <w:rPr>
          <w:rFonts w:ascii="Times New Roman" w:hAnsi="Times New Roman"/>
          <w:b w:val="0"/>
          <w:sz w:val="28"/>
          <w:szCs w:val="28"/>
        </w:rPr>
        <w:lastRenderedPageBreak/>
        <w:t xml:space="preserve">                                                                                                                     Приложение 1</w:t>
      </w:r>
    </w:p>
    <w:p w:rsidR="00222528" w:rsidRDefault="00222528" w:rsidP="00023553">
      <w:pPr>
        <w:pStyle w:val="1"/>
        <w:spacing w:before="0" w:after="0" w:line="240" w:lineRule="exact"/>
        <w:rPr>
          <w:rFonts w:ascii="Times New Roman" w:hAnsi="Times New Roman"/>
          <w:b w:val="0"/>
          <w:sz w:val="28"/>
          <w:szCs w:val="28"/>
        </w:rPr>
      </w:pPr>
    </w:p>
    <w:p w:rsidR="00222528" w:rsidRPr="003F33DB" w:rsidRDefault="00222528" w:rsidP="00222528">
      <w:pPr>
        <w:pStyle w:val="1"/>
        <w:spacing w:before="0" w:after="0" w:line="240" w:lineRule="exact"/>
        <w:jc w:val="center"/>
        <w:rPr>
          <w:rFonts w:ascii="Times New Roman" w:hAnsi="Times New Roman"/>
          <w:b w:val="0"/>
          <w:sz w:val="28"/>
          <w:szCs w:val="28"/>
        </w:rPr>
      </w:pPr>
      <w:r w:rsidRPr="003F33DB">
        <w:rPr>
          <w:rFonts w:ascii="Times New Roman" w:hAnsi="Times New Roman"/>
          <w:b w:val="0"/>
          <w:sz w:val="28"/>
          <w:szCs w:val="28"/>
        </w:rPr>
        <w:t>СВЕДЕНИЯ</w:t>
      </w:r>
    </w:p>
    <w:p w:rsidR="00222528" w:rsidRDefault="00222528" w:rsidP="00222528">
      <w:pPr>
        <w:widowControl w:val="0"/>
        <w:autoSpaceDE w:val="0"/>
        <w:autoSpaceDN w:val="0"/>
        <w:adjustRightInd w:val="0"/>
        <w:spacing w:after="0" w:line="240" w:lineRule="exact"/>
        <w:jc w:val="center"/>
        <w:rPr>
          <w:rFonts w:ascii="Times New Roman" w:hAnsi="Times New Roman"/>
          <w:bCs/>
          <w:sz w:val="28"/>
          <w:szCs w:val="28"/>
        </w:rPr>
      </w:pPr>
      <w:r w:rsidRPr="00203E3F">
        <w:rPr>
          <w:rFonts w:ascii="Times New Roman" w:hAnsi="Times New Roman"/>
          <w:sz w:val="28"/>
          <w:szCs w:val="28"/>
        </w:rPr>
        <w:t>о</w:t>
      </w:r>
      <w:r>
        <w:rPr>
          <w:rFonts w:ascii="Times New Roman" w:hAnsi="Times New Roman"/>
          <w:sz w:val="28"/>
          <w:szCs w:val="28"/>
        </w:rPr>
        <w:t>бисточнике информации и методике расчета и</w:t>
      </w:r>
      <w:r w:rsidRPr="00203E3F">
        <w:rPr>
          <w:rFonts w:ascii="Times New Roman" w:hAnsi="Times New Roman"/>
          <w:sz w:val="28"/>
          <w:szCs w:val="28"/>
        </w:rPr>
        <w:t>ндикатор</w:t>
      </w:r>
      <w:r>
        <w:rPr>
          <w:rFonts w:ascii="Times New Roman" w:hAnsi="Times New Roman"/>
          <w:sz w:val="28"/>
          <w:szCs w:val="28"/>
        </w:rPr>
        <w:t>овдостижения целей П</w:t>
      </w:r>
      <w:r w:rsidRPr="00203E3F">
        <w:rPr>
          <w:rFonts w:ascii="Times New Roman" w:hAnsi="Times New Roman"/>
          <w:sz w:val="28"/>
          <w:szCs w:val="28"/>
        </w:rPr>
        <w:t xml:space="preserve">рограммы </w:t>
      </w:r>
      <w:r>
        <w:rPr>
          <w:rFonts w:ascii="Times New Roman" w:hAnsi="Times New Roman"/>
          <w:bCs/>
          <w:sz w:val="28"/>
          <w:szCs w:val="28"/>
        </w:rPr>
        <w:t xml:space="preserve">и показателей решения задач подпрограмм Программы </w:t>
      </w:r>
    </w:p>
    <w:p w:rsidR="00222528" w:rsidRPr="00203E3F" w:rsidRDefault="00222528" w:rsidP="00222528">
      <w:pPr>
        <w:widowControl w:val="0"/>
        <w:autoSpaceDE w:val="0"/>
        <w:autoSpaceDN w:val="0"/>
        <w:adjustRightInd w:val="0"/>
        <w:spacing w:after="0" w:line="240" w:lineRule="exact"/>
        <w:jc w:val="center"/>
        <w:rPr>
          <w:rFonts w:ascii="Times New Roman" w:hAnsi="Times New Roman"/>
          <w:sz w:val="28"/>
          <w:szCs w:val="28"/>
        </w:rPr>
      </w:pPr>
    </w:p>
    <w:tbl>
      <w:tblPr>
        <w:tblW w:w="14601" w:type="dxa"/>
        <w:tblCellSpacing w:w="5" w:type="nil"/>
        <w:tblInd w:w="75" w:type="dxa"/>
        <w:tblLayout w:type="fixed"/>
        <w:tblCellMar>
          <w:left w:w="75" w:type="dxa"/>
          <w:right w:w="75" w:type="dxa"/>
        </w:tblCellMar>
        <w:tblLook w:val="0000"/>
      </w:tblPr>
      <w:tblGrid>
        <w:gridCol w:w="426"/>
        <w:gridCol w:w="3402"/>
        <w:gridCol w:w="1417"/>
        <w:gridCol w:w="4820"/>
        <w:gridCol w:w="4536"/>
      </w:tblGrid>
      <w:tr w:rsidR="00222528" w:rsidRPr="00B81238" w:rsidTr="00FA53E4">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 </w:t>
            </w:r>
            <w:r w:rsidRPr="00B81238">
              <w:rPr>
                <w:rFonts w:ascii="Times New Roman" w:hAnsi="Times New Roman" w:cs="Times New Roman"/>
                <w:sz w:val="24"/>
                <w:szCs w:val="24"/>
              </w:rPr>
              <w:br/>
            </w:r>
            <w:proofErr w:type="gramStart"/>
            <w:r w:rsidRPr="00B81238">
              <w:rPr>
                <w:rFonts w:ascii="Times New Roman" w:hAnsi="Times New Roman" w:cs="Times New Roman"/>
                <w:sz w:val="24"/>
                <w:szCs w:val="24"/>
              </w:rPr>
              <w:t>п</w:t>
            </w:r>
            <w:proofErr w:type="gramEnd"/>
            <w:r w:rsidRPr="00B81238">
              <w:rPr>
                <w:rFonts w:ascii="Times New Roman" w:hAnsi="Times New Roman" w:cs="Times New Roman"/>
                <w:sz w:val="24"/>
                <w:szCs w:val="24"/>
              </w:rPr>
              <w:t>/п</w:t>
            </w:r>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85" w:right="-75"/>
              <w:jc w:val="center"/>
              <w:rPr>
                <w:rFonts w:ascii="Times New Roman" w:hAnsi="Times New Roman" w:cs="Times New Roman"/>
                <w:sz w:val="24"/>
                <w:szCs w:val="24"/>
              </w:rPr>
            </w:pPr>
            <w:r w:rsidRPr="00B81238">
              <w:rPr>
                <w:rFonts w:ascii="Times New Roman" w:hAnsi="Times New Roman" w:cs="Times New Roman"/>
                <w:sz w:val="24"/>
                <w:szCs w:val="24"/>
              </w:rPr>
              <w:t xml:space="preserve">Наименование </w:t>
            </w:r>
            <w:r w:rsidRPr="00B81238">
              <w:rPr>
                <w:rFonts w:ascii="Times New Roman" w:hAnsi="Times New Roman" w:cs="Times New Roman"/>
                <w:sz w:val="24"/>
                <w:szCs w:val="24"/>
              </w:rPr>
              <w:br/>
              <w:t xml:space="preserve">индикатора достижения цели Программы </w:t>
            </w:r>
            <w:r w:rsidRPr="00B81238">
              <w:rPr>
                <w:rFonts w:ascii="Times New Roman" w:hAnsi="Times New Roman" w:cs="Times New Roman"/>
                <w:bCs/>
                <w:sz w:val="24"/>
                <w:szCs w:val="24"/>
              </w:rPr>
              <w:t>и показателя решения задачи подпрограммы Программы</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 xml:space="preserve">Единица </w:t>
            </w:r>
            <w:r w:rsidRPr="00B81238">
              <w:rPr>
                <w:rFonts w:ascii="Times New Roman" w:hAnsi="Times New Roman" w:cs="Times New Roman"/>
                <w:sz w:val="24"/>
                <w:szCs w:val="24"/>
              </w:rPr>
              <w:br/>
              <w:t>измерения</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Источники информации  (методика расчета)</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Временные характеристики индикатора достижения целей Программы и показателя решения задачи подпрограммы Программы</w:t>
            </w:r>
          </w:p>
        </w:tc>
      </w:tr>
      <w:tr w:rsidR="00222528" w:rsidRPr="00B81238" w:rsidTr="00FA53E4">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3</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5</w:t>
            </w:r>
          </w:p>
        </w:tc>
      </w:tr>
      <w:tr w:rsidR="00D11D73" w:rsidRPr="00B81238" w:rsidTr="00F12E33">
        <w:trPr>
          <w:tblCellSpacing w:w="5" w:type="nil"/>
        </w:trPr>
        <w:tc>
          <w:tcPr>
            <w:tcW w:w="14601" w:type="dxa"/>
            <w:gridSpan w:val="5"/>
            <w:tcBorders>
              <w:top w:val="single" w:sz="4" w:space="0" w:color="auto"/>
              <w:left w:val="single" w:sz="4" w:space="0" w:color="auto"/>
              <w:bottom w:val="single" w:sz="4" w:space="0" w:color="auto"/>
              <w:right w:val="single" w:sz="4" w:space="0" w:color="auto"/>
            </w:tcBorders>
            <w:vAlign w:val="center"/>
          </w:tcPr>
          <w:p w:rsidR="00D11D73" w:rsidRPr="00B81238" w:rsidRDefault="00D11D73" w:rsidP="00FA53E4">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t>Цель 1 Программы «Создание в системе дошкольного, общего и дополнительного образования округа равных возможностей получения доступного и качественного воспитания, образования и позитивной социализации детей»</w:t>
            </w:r>
          </w:p>
        </w:tc>
      </w:tr>
      <w:tr w:rsidR="005D5ADF" w:rsidRPr="00B81238" w:rsidTr="00FA53E4">
        <w:trPr>
          <w:trHeight w:val="416"/>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количество детей в возрасте 1 - 6 лет, стоящих на учете для определения в муниципальные дошкольные образовательные организации (сведения ИС «</w:t>
            </w:r>
            <w:r w:rsidRPr="00B81238">
              <w:rPr>
                <w:rFonts w:ascii="Times New Roman" w:hAnsi="Times New Roman" w:cs="Times New Roman"/>
                <w:sz w:val="24"/>
                <w:szCs w:val="24"/>
                <w:lang w:val="en-US"/>
              </w:rPr>
              <w:t>Web</w:t>
            </w:r>
            <w:r w:rsidRPr="00B81238">
              <w:rPr>
                <w:rFonts w:ascii="Times New Roman" w:hAnsi="Times New Roman" w:cs="Times New Roman"/>
                <w:sz w:val="24"/>
                <w:szCs w:val="24"/>
              </w:rPr>
              <w:t xml:space="preserve">-Комплектование»,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 детей в возрасте 1 - 6 лет, проживающих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Normal"/>
              <w:jc w:val="both"/>
              <w:rPr>
                <w:szCs w:val="24"/>
              </w:rPr>
            </w:pPr>
            <w:r w:rsidRPr="00B81238">
              <w:rPr>
                <w:szCs w:val="24"/>
              </w:rPr>
              <w:t>Доля школьников, обучающихся по федеральным государственным образовательным стандартам общего образования, в общей численности школьников</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школьников, обучающихся по федеральным государственным образовательным стандартам общего образования, в общей численности школьников,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школьников, обучающихся по федеральным государственным образовательным стандартам общего образования,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обучающихся муниципальных </w:t>
            </w:r>
            <w:r w:rsidRPr="00B81238">
              <w:rPr>
                <w:rFonts w:ascii="Times New Roman" w:hAnsi="Times New Roman" w:cs="Times New Roman"/>
                <w:sz w:val="24"/>
                <w:szCs w:val="24"/>
              </w:rPr>
              <w:lastRenderedPageBreak/>
              <w:t>общеобразовательных организаций округа. Информация отдела образования</w:t>
            </w:r>
            <w:r w:rsidR="00033294">
              <w:rPr>
                <w:rFonts w:ascii="Times New Roman" w:hAnsi="Times New Roman" w:cs="Times New Roman"/>
                <w:sz w:val="24"/>
                <w:szCs w:val="24"/>
              </w:rPr>
              <w:t xml:space="preserve"> (до 2022 года)</w:t>
            </w:r>
            <w:r w:rsidRPr="00B81238">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p w:rsidR="00033294" w:rsidRPr="00B81238" w:rsidRDefault="00033294" w:rsidP="005D5ADF">
            <w:pPr>
              <w:pStyle w:val="ConsPlusCell"/>
              <w:ind w:left="-75" w:right="-55"/>
              <w:jc w:val="center"/>
              <w:rPr>
                <w:rFonts w:ascii="Times New Roman" w:hAnsi="Times New Roman" w:cs="Times New Roman"/>
                <w:sz w:val="24"/>
                <w:szCs w:val="24"/>
              </w:rPr>
            </w:pP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Normal"/>
              <w:jc w:val="both"/>
              <w:rPr>
                <w:szCs w:val="24"/>
              </w:rPr>
            </w:pPr>
            <w:r w:rsidRPr="00B81238">
              <w:rPr>
                <w:szCs w:val="24"/>
              </w:rPr>
              <w:t>Доля школьников, обучающихся по</w:t>
            </w:r>
            <w:r>
              <w:rPr>
                <w:szCs w:val="24"/>
              </w:rPr>
              <w:t xml:space="preserve"> обновленным</w:t>
            </w:r>
            <w:r w:rsidRPr="00B81238">
              <w:rPr>
                <w:szCs w:val="24"/>
              </w:rPr>
              <w:t xml:space="preserve"> федеральным государственным образовательным стандартам общего образования, в общей численности школьников</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школьников, обучающихся по федеральным государственным образовательным стандартам общего образования, в общей численности школьников,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школьников, обучающихся по федеральным государственным образовательным стандартам общего образования,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 обучающихся муниципальных общеобразовательных организаций округа. Информация отдела образования</w:t>
            </w:r>
            <w:r w:rsidR="00033294">
              <w:rPr>
                <w:rFonts w:ascii="Times New Roman" w:hAnsi="Times New Roman" w:cs="Times New Roman"/>
                <w:sz w:val="24"/>
                <w:szCs w:val="24"/>
              </w:rPr>
              <w:t xml:space="preserve"> (с 2022 года)</w:t>
            </w:r>
            <w:r w:rsidRPr="00B81238">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p w:rsidR="00033294" w:rsidRPr="00B81238" w:rsidRDefault="00033294" w:rsidP="005D5ADF">
            <w:pPr>
              <w:pStyle w:val="ConsPlusCell"/>
              <w:ind w:left="-75" w:right="-55"/>
              <w:jc w:val="center"/>
              <w:rPr>
                <w:rFonts w:ascii="Times New Roman" w:hAnsi="Times New Roman" w:cs="Times New Roman"/>
                <w:sz w:val="24"/>
                <w:szCs w:val="24"/>
              </w:rPr>
            </w:pP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Форма ведения федерального статистического наблюдения  №85-К «Сведения о деятельности дошкольной образовательной организации за год», утвержденная приказом </w:t>
            </w:r>
            <w:r w:rsidRPr="00B81238">
              <w:rPr>
                <w:rFonts w:ascii="Times New Roman" w:hAnsi="Times New Roman" w:cs="Times New Roman"/>
                <w:sz w:val="24"/>
                <w:szCs w:val="24"/>
              </w:rPr>
              <w:lastRenderedPageBreak/>
              <w:t xml:space="preserve">Росстата от 03.08.2015 г. № 357, информация организаций дополнительного образования отрасли «Культура»),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 детей  5-18 лет, проживающих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3402" w:type="dxa"/>
            <w:tcBorders>
              <w:top w:val="single" w:sz="4" w:space="0" w:color="000000"/>
              <w:left w:val="single" w:sz="4" w:space="0" w:color="000000"/>
              <w:bottom w:val="single" w:sz="4" w:space="0" w:color="000000"/>
              <w:right w:val="single" w:sz="4" w:space="0" w:color="000000"/>
            </w:tcBorders>
          </w:tcPr>
          <w:p w:rsidR="003B1517" w:rsidRPr="00033294" w:rsidRDefault="003B1517" w:rsidP="003B1517">
            <w:pPr>
              <w:pStyle w:val="ConsPlusNormal"/>
              <w:contextualSpacing/>
              <w:jc w:val="both"/>
              <w:rPr>
                <w:kern w:val="24"/>
                <w:szCs w:val="24"/>
              </w:rPr>
            </w:pPr>
            <w:r w:rsidRPr="00033294">
              <w:rPr>
                <w:kern w:val="24"/>
                <w:szCs w:val="24"/>
              </w:rPr>
              <w:t>Количество внедренных моделей обеспечения доступности дополнительного образования для детей из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rsidR="003B1517" w:rsidRPr="00033294" w:rsidRDefault="003B1517" w:rsidP="003B1517">
            <w:pPr>
              <w:widowControl w:val="0"/>
              <w:spacing w:after="0" w:line="240" w:lineRule="auto"/>
              <w:jc w:val="center"/>
              <w:rPr>
                <w:rFonts w:ascii="Times New Roman" w:eastAsia="Calibri" w:hAnsi="Times New Roman" w:cs="Times New Roman"/>
                <w:sz w:val="24"/>
                <w:szCs w:val="24"/>
              </w:rPr>
            </w:pPr>
            <w:r w:rsidRPr="00033294">
              <w:rPr>
                <w:rFonts w:ascii="Times New Roman" w:eastAsia="Calibri"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3B1517" w:rsidRPr="00033294" w:rsidRDefault="00033294" w:rsidP="003B1517">
            <w:pPr>
              <w:pStyle w:val="ConsPlusCell"/>
              <w:ind w:left="-75" w:right="-55"/>
              <w:jc w:val="both"/>
              <w:rPr>
                <w:rFonts w:ascii="Times New Roman" w:hAnsi="Times New Roman" w:cs="Times New Roman"/>
                <w:sz w:val="24"/>
                <w:szCs w:val="24"/>
              </w:rPr>
            </w:pPr>
            <w:r w:rsidRPr="00033294">
              <w:rPr>
                <w:rFonts w:ascii="Times New Roman" w:hAnsi="Times New Roman" w:cs="Times New Roman"/>
                <w:sz w:val="24"/>
                <w:szCs w:val="24"/>
              </w:rPr>
              <w:t xml:space="preserve">Сведения о количестве </w:t>
            </w:r>
            <w:r w:rsidRPr="00033294">
              <w:rPr>
                <w:rFonts w:ascii="Times New Roman" w:hAnsi="Times New Roman" w:cs="Times New Roman"/>
                <w:kern w:val="24"/>
                <w:sz w:val="24"/>
                <w:szCs w:val="24"/>
              </w:rPr>
              <w:t>внедренных моделей обеспечения доступности дополнительного образования для детей из сельской местности</w:t>
            </w:r>
            <w:r w:rsidRPr="00033294">
              <w:rPr>
                <w:rFonts w:ascii="Times New Roman" w:hAnsi="Times New Roman" w:cs="Times New Roman"/>
                <w:sz w:val="24"/>
                <w:szCs w:val="24"/>
              </w:rPr>
              <w:t>. Информация отдела образования</w:t>
            </w:r>
            <w:r>
              <w:rPr>
                <w:rFonts w:ascii="Times New Roman" w:hAnsi="Times New Roman" w:cs="Times New Roman"/>
                <w:sz w:val="24"/>
                <w:szCs w:val="24"/>
              </w:rPr>
              <w:t xml:space="preserve"> </w:t>
            </w:r>
            <w:r w:rsidRPr="00033294">
              <w:rPr>
                <w:rFonts w:ascii="Times New Roman" w:hAnsi="Times New Roman" w:cs="Times New Roman"/>
                <w:sz w:val="24"/>
                <w:szCs w:val="24"/>
              </w:rPr>
              <w:t>(с 2023 года).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3B1517" w:rsidRPr="00033294" w:rsidRDefault="003B1517" w:rsidP="003B1517">
            <w:pPr>
              <w:jc w:val="center"/>
              <w:rPr>
                <w:rFonts w:ascii="Times New Roman" w:hAnsi="Times New Roman" w:cs="Times New Roman"/>
                <w:sz w:val="24"/>
                <w:szCs w:val="24"/>
              </w:rPr>
            </w:pPr>
            <w:r w:rsidRPr="00033294">
              <w:rPr>
                <w:rFonts w:ascii="Times New Roman" w:hAnsi="Times New Roman" w:cs="Times New Roman"/>
                <w:sz w:val="24"/>
                <w:szCs w:val="24"/>
              </w:rPr>
              <w:t xml:space="preserve">Ежегодно, в срок до 01 февраля года следующего за </w:t>
            </w:r>
            <w:proofErr w:type="gramStart"/>
            <w:r w:rsidRPr="00033294">
              <w:rPr>
                <w:rFonts w:ascii="Times New Roman" w:hAnsi="Times New Roman" w:cs="Times New Roman"/>
                <w:sz w:val="24"/>
                <w:szCs w:val="24"/>
              </w:rPr>
              <w:t>отчетным</w:t>
            </w:r>
            <w:proofErr w:type="gramEnd"/>
          </w:p>
          <w:p w:rsidR="00033294" w:rsidRPr="00033294" w:rsidRDefault="00033294" w:rsidP="003B1517">
            <w:pPr>
              <w:jc w:val="center"/>
              <w:rPr>
                <w:rFonts w:ascii="Times New Roman" w:hAnsi="Times New Roman" w:cs="Times New Roman"/>
                <w:sz w:val="24"/>
                <w:szCs w:val="24"/>
              </w:rPr>
            </w:pPr>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402" w:type="dxa"/>
            <w:tcBorders>
              <w:top w:val="single" w:sz="4" w:space="0" w:color="000000"/>
              <w:left w:val="single" w:sz="4" w:space="0" w:color="000000"/>
              <w:bottom w:val="single" w:sz="4" w:space="0" w:color="000000"/>
              <w:right w:val="single" w:sz="4" w:space="0" w:color="000000"/>
            </w:tcBorders>
          </w:tcPr>
          <w:p w:rsidR="003B1517" w:rsidRPr="00033294" w:rsidRDefault="003B1517" w:rsidP="003B1517">
            <w:pPr>
              <w:pStyle w:val="ConsPlusNormal"/>
              <w:contextualSpacing/>
              <w:jc w:val="both"/>
              <w:rPr>
                <w:szCs w:val="24"/>
              </w:rPr>
            </w:pPr>
            <w:r w:rsidRPr="00033294">
              <w:rPr>
                <w:szCs w:val="24"/>
              </w:rPr>
              <w:t xml:space="preserve">Количество разработанных и внедренных </w:t>
            </w:r>
            <w:proofErr w:type="spellStart"/>
            <w:r w:rsidRPr="00033294">
              <w:rPr>
                <w:szCs w:val="24"/>
              </w:rPr>
              <w:t>разноуровневых</w:t>
            </w:r>
            <w:proofErr w:type="spellEnd"/>
            <w:r w:rsidRPr="00033294">
              <w:rPr>
                <w:szCs w:val="24"/>
              </w:rPr>
              <w:t xml:space="preserve"> (ознакомительный, базовый, продвинутый уровень) программ дополнительного образования по разным направленностям</w:t>
            </w:r>
          </w:p>
        </w:tc>
        <w:tc>
          <w:tcPr>
            <w:tcW w:w="1417" w:type="dxa"/>
            <w:tcBorders>
              <w:top w:val="single" w:sz="4" w:space="0" w:color="000000"/>
              <w:left w:val="single" w:sz="4" w:space="0" w:color="000000"/>
              <w:bottom w:val="single" w:sz="4" w:space="0" w:color="000000"/>
              <w:right w:val="single" w:sz="4" w:space="0" w:color="000000"/>
            </w:tcBorders>
          </w:tcPr>
          <w:p w:rsidR="003B1517" w:rsidRPr="00033294" w:rsidRDefault="003B1517" w:rsidP="003B1517">
            <w:pPr>
              <w:widowControl w:val="0"/>
              <w:spacing w:after="0" w:line="240" w:lineRule="auto"/>
              <w:jc w:val="center"/>
              <w:rPr>
                <w:rFonts w:ascii="Times New Roman" w:eastAsia="Calibri" w:hAnsi="Times New Roman" w:cs="Times New Roman"/>
                <w:sz w:val="24"/>
                <w:szCs w:val="24"/>
              </w:rPr>
            </w:pPr>
            <w:r w:rsidRPr="00033294">
              <w:rPr>
                <w:rFonts w:ascii="Times New Roman" w:eastAsia="Calibri"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3B1517" w:rsidRPr="00033294" w:rsidRDefault="00033294" w:rsidP="003B1517">
            <w:pPr>
              <w:pStyle w:val="ConsPlusCell"/>
              <w:ind w:left="-75" w:right="-55"/>
              <w:jc w:val="both"/>
              <w:rPr>
                <w:rFonts w:ascii="Times New Roman" w:hAnsi="Times New Roman" w:cs="Times New Roman"/>
                <w:sz w:val="24"/>
                <w:szCs w:val="24"/>
              </w:rPr>
            </w:pPr>
            <w:r w:rsidRPr="00033294">
              <w:rPr>
                <w:rFonts w:ascii="Times New Roman" w:hAnsi="Times New Roman" w:cs="Times New Roman"/>
                <w:sz w:val="24"/>
                <w:szCs w:val="24"/>
              </w:rPr>
              <w:t xml:space="preserve">Сведения о количестве разработанных и внедренных </w:t>
            </w:r>
            <w:proofErr w:type="spellStart"/>
            <w:r w:rsidRPr="00033294">
              <w:rPr>
                <w:rFonts w:ascii="Times New Roman" w:hAnsi="Times New Roman" w:cs="Times New Roman"/>
                <w:sz w:val="24"/>
                <w:szCs w:val="24"/>
              </w:rPr>
              <w:t>разноуровневых</w:t>
            </w:r>
            <w:proofErr w:type="spellEnd"/>
            <w:r w:rsidRPr="00033294">
              <w:rPr>
                <w:rFonts w:ascii="Times New Roman" w:hAnsi="Times New Roman" w:cs="Times New Roman"/>
                <w:sz w:val="24"/>
                <w:szCs w:val="24"/>
              </w:rPr>
              <w:t xml:space="preserve"> (ознакомительный, базовый, продвинутый уровень) программ дополнительного образования по разным направленностям. Информация отдела образования</w:t>
            </w:r>
            <w:r>
              <w:rPr>
                <w:rFonts w:ascii="Times New Roman" w:hAnsi="Times New Roman" w:cs="Times New Roman"/>
                <w:sz w:val="24"/>
                <w:szCs w:val="24"/>
              </w:rPr>
              <w:t xml:space="preserve"> (с 2023 года)</w:t>
            </w:r>
            <w:r w:rsidRPr="00033294">
              <w:rPr>
                <w:rFonts w:ascii="Times New Roman" w:hAnsi="Times New Roman" w:cs="Times New Roman"/>
                <w:sz w:val="24"/>
                <w:szCs w:val="24"/>
              </w:rPr>
              <w:t>.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rPr>
                <w:rFonts w:ascii="Times New Roman" w:hAnsi="Times New Roman" w:cs="Times New Roman"/>
                <w:sz w:val="24"/>
                <w:szCs w:val="24"/>
              </w:rP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p w:rsidR="00033294" w:rsidRDefault="00033294" w:rsidP="003B1517">
            <w:pPr>
              <w:jc w:val="center"/>
            </w:pPr>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3402"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pStyle w:val="ConsPlusNormal"/>
              <w:contextualSpacing/>
              <w:jc w:val="both"/>
              <w:rPr>
                <w:szCs w:val="24"/>
              </w:rPr>
            </w:pPr>
            <w:r>
              <w:rPr>
                <w:szCs w:val="24"/>
              </w:rPr>
              <w:t>Д</w:t>
            </w:r>
            <w:r w:rsidRPr="00D75B0F">
              <w:rPr>
                <w:szCs w:val="24"/>
              </w:rPr>
              <w:t>оля разработанных и внедренных дистанционных программ курсов, модулей от общего количества программ дополнительного образования детей</w:t>
            </w:r>
          </w:p>
        </w:tc>
        <w:tc>
          <w:tcPr>
            <w:tcW w:w="1417"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widowControl w:val="0"/>
              <w:spacing w:after="0" w:line="240" w:lineRule="auto"/>
              <w:jc w:val="center"/>
              <w:rPr>
                <w:rFonts w:ascii="Times New Roman" w:eastAsia="Calibri" w:hAnsi="Times New Roman" w:cs="Times New Roman"/>
                <w:sz w:val="24"/>
                <w:szCs w:val="24"/>
              </w:rPr>
            </w:pPr>
            <w:r w:rsidRPr="00D75B0F">
              <w:rPr>
                <w:rFonts w:ascii="Times New Roman" w:eastAsia="Calibri"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3B1517" w:rsidRPr="00FB7294" w:rsidRDefault="00FB7294" w:rsidP="00FB7294">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FB7294">
              <w:rPr>
                <w:rFonts w:ascii="Times New Roman" w:hAnsi="Times New Roman" w:cs="Times New Roman"/>
                <w:sz w:val="24"/>
                <w:szCs w:val="24"/>
                <w:lang w:val="en-US"/>
              </w:rPr>
              <w:t>C</w:t>
            </w:r>
            <w:r w:rsidRPr="00FB7294">
              <w:rPr>
                <w:rFonts w:ascii="Times New Roman" w:hAnsi="Times New Roman" w:cs="Times New Roman"/>
                <w:sz w:val="24"/>
                <w:szCs w:val="24"/>
              </w:rPr>
              <w:t xml:space="preserve">- доля разработанных и внедренных дистанционных программ курсов, модулей от общего количества программ дополнительного образования детей, </w:t>
            </w:r>
            <w:r w:rsidRPr="00FB7294">
              <w:rPr>
                <w:rFonts w:ascii="Times New Roman" w:hAnsi="Times New Roman" w:cs="Times New Roman"/>
                <w:sz w:val="24"/>
                <w:szCs w:val="24"/>
                <w:lang w:val="en-US"/>
              </w:rPr>
              <w:t>A</w:t>
            </w:r>
            <w:r w:rsidRPr="00FB7294">
              <w:rPr>
                <w:rFonts w:ascii="Times New Roman" w:hAnsi="Times New Roman" w:cs="Times New Roman"/>
                <w:sz w:val="24"/>
                <w:szCs w:val="24"/>
              </w:rPr>
              <w:t xml:space="preserve">- количество разработанных и внедренных дистанционных программ курсов, модулей программ дополнительного образования детей, </w:t>
            </w:r>
            <w:r w:rsidRPr="00FB7294">
              <w:rPr>
                <w:rFonts w:ascii="Times New Roman" w:hAnsi="Times New Roman" w:cs="Times New Roman"/>
                <w:sz w:val="24"/>
                <w:szCs w:val="24"/>
                <w:lang w:val="en-US"/>
              </w:rPr>
              <w:t>B</w:t>
            </w:r>
            <w:r w:rsidRPr="00FB7294">
              <w:rPr>
                <w:rFonts w:ascii="Times New Roman" w:hAnsi="Times New Roman" w:cs="Times New Roman"/>
                <w:sz w:val="24"/>
                <w:szCs w:val="24"/>
              </w:rPr>
              <w:t>- общее количество программ дополнительного образования детей. Информация</w:t>
            </w:r>
            <w:r w:rsidRPr="00B81238">
              <w:rPr>
                <w:rFonts w:ascii="Times New Roman" w:hAnsi="Times New Roman" w:cs="Times New Roman"/>
                <w:sz w:val="24"/>
                <w:szCs w:val="24"/>
              </w:rPr>
              <w:t xml:space="preserve"> отдела образования</w:t>
            </w:r>
            <w:r w:rsidR="00033294">
              <w:rPr>
                <w:rFonts w:ascii="Times New Roman" w:hAnsi="Times New Roman" w:cs="Times New Roman"/>
                <w:sz w:val="24"/>
                <w:szCs w:val="24"/>
              </w:rPr>
              <w:t xml:space="preserve"> (с 2023 года)</w:t>
            </w:r>
            <w:r w:rsidRPr="00B81238">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3402"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pStyle w:val="ConsPlusNormal"/>
              <w:contextualSpacing/>
              <w:jc w:val="both"/>
              <w:rPr>
                <w:szCs w:val="24"/>
              </w:rPr>
            </w:pPr>
            <w:r>
              <w:rPr>
                <w:kern w:val="24"/>
                <w:szCs w:val="24"/>
              </w:rPr>
              <w:t>К</w:t>
            </w:r>
            <w:r w:rsidRPr="00D75B0F">
              <w:rPr>
                <w:kern w:val="24"/>
                <w:szCs w:val="24"/>
              </w:rPr>
              <w:t>оличество разработанных и внедренных программ дополнительного образования в сетевой форме по разным направленностям</w:t>
            </w:r>
          </w:p>
        </w:tc>
        <w:tc>
          <w:tcPr>
            <w:tcW w:w="1417"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widowControl w:val="0"/>
              <w:spacing w:after="0" w:line="240" w:lineRule="auto"/>
              <w:jc w:val="center"/>
              <w:rPr>
                <w:rFonts w:ascii="Times New Roman" w:eastAsia="Calibri" w:hAnsi="Times New Roman" w:cs="Times New Roman"/>
                <w:sz w:val="24"/>
                <w:szCs w:val="24"/>
              </w:rPr>
            </w:pPr>
            <w:r w:rsidRPr="00D75B0F">
              <w:rPr>
                <w:rFonts w:ascii="Times New Roman" w:eastAsia="Calibri"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3B1517" w:rsidRPr="00033294" w:rsidRDefault="00033294" w:rsidP="003B1517">
            <w:pPr>
              <w:pStyle w:val="ConsPlusCell"/>
              <w:ind w:left="-75" w:right="-55"/>
              <w:jc w:val="both"/>
              <w:rPr>
                <w:rFonts w:ascii="Times New Roman" w:hAnsi="Times New Roman" w:cs="Times New Roman"/>
                <w:sz w:val="24"/>
                <w:szCs w:val="24"/>
              </w:rPr>
            </w:pPr>
            <w:r w:rsidRPr="00033294">
              <w:rPr>
                <w:rFonts w:ascii="Times New Roman" w:hAnsi="Times New Roman" w:cs="Times New Roman"/>
                <w:sz w:val="24"/>
                <w:szCs w:val="24"/>
              </w:rPr>
              <w:t xml:space="preserve">Сведения о количестве </w:t>
            </w:r>
            <w:r w:rsidRPr="00033294">
              <w:rPr>
                <w:rFonts w:ascii="Times New Roman" w:hAnsi="Times New Roman" w:cs="Times New Roman"/>
                <w:kern w:val="24"/>
                <w:sz w:val="24"/>
                <w:szCs w:val="24"/>
              </w:rPr>
              <w:t>разработанных и внедренных программ дополнительного образования в сетевой форме по разным направленностям</w:t>
            </w:r>
            <w:r w:rsidRPr="00033294">
              <w:rPr>
                <w:rFonts w:ascii="Times New Roman" w:hAnsi="Times New Roman" w:cs="Times New Roman"/>
                <w:sz w:val="24"/>
                <w:szCs w:val="24"/>
              </w:rPr>
              <w:t>. Информация отдела образования (с 2023 года).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3402"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pStyle w:val="ConsPlusNormal"/>
              <w:contextualSpacing/>
              <w:jc w:val="both"/>
              <w:rPr>
                <w:szCs w:val="24"/>
              </w:rPr>
            </w:pPr>
            <w:r>
              <w:rPr>
                <w:szCs w:val="24"/>
              </w:rPr>
              <w:t>Д</w:t>
            </w:r>
            <w:r w:rsidRPr="00D75B0F">
              <w:rPr>
                <w:szCs w:val="24"/>
              </w:rPr>
              <w:t xml:space="preserve">оля детей в возрасте от 5 до </w:t>
            </w:r>
            <w:r w:rsidRPr="00D75B0F">
              <w:rPr>
                <w:szCs w:val="24"/>
              </w:rPr>
              <w:lastRenderedPageBreak/>
              <w:t>18 лет с ограниченными возможностями здоровья и детей-инвалидов, осваивающих дополнительные общеобразовательные программы, в том числе с использованием дистанционных технологий</w:t>
            </w:r>
          </w:p>
        </w:tc>
        <w:tc>
          <w:tcPr>
            <w:tcW w:w="1417"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widowControl w:val="0"/>
              <w:spacing w:after="0" w:line="240" w:lineRule="auto"/>
              <w:jc w:val="center"/>
              <w:rPr>
                <w:rFonts w:ascii="Times New Roman" w:eastAsia="Calibri" w:hAnsi="Times New Roman" w:cs="Times New Roman"/>
                <w:sz w:val="24"/>
                <w:szCs w:val="24"/>
              </w:rPr>
            </w:pPr>
            <w:r w:rsidRPr="00D75B0F">
              <w:rPr>
                <w:rFonts w:ascii="Times New Roman" w:eastAsia="Calibri"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3B1517" w:rsidRPr="00FB7294" w:rsidRDefault="00FB7294" w:rsidP="00FB7294">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w:t>
            </w:r>
            <w:r w:rsidRPr="00FB7294">
              <w:rPr>
                <w:rFonts w:ascii="Times New Roman" w:hAnsi="Times New Roman" w:cs="Times New Roman"/>
                <w:sz w:val="24"/>
                <w:szCs w:val="24"/>
              </w:rPr>
              <w:t xml:space="preserve">где </w:t>
            </w:r>
            <w:r w:rsidRPr="00FB7294">
              <w:rPr>
                <w:rFonts w:ascii="Times New Roman" w:hAnsi="Times New Roman" w:cs="Times New Roman"/>
                <w:sz w:val="24"/>
                <w:szCs w:val="24"/>
                <w:lang w:val="en-US"/>
              </w:rPr>
              <w:t>C</w:t>
            </w:r>
            <w:r w:rsidRPr="00FB7294">
              <w:rPr>
                <w:rFonts w:ascii="Times New Roman" w:hAnsi="Times New Roman" w:cs="Times New Roman"/>
                <w:sz w:val="24"/>
                <w:szCs w:val="24"/>
              </w:rPr>
              <w:t xml:space="preserve">- доля детей в возрасте от </w:t>
            </w:r>
            <w:r w:rsidRPr="00FB7294">
              <w:rPr>
                <w:rFonts w:ascii="Times New Roman" w:hAnsi="Times New Roman" w:cs="Times New Roman"/>
                <w:sz w:val="24"/>
                <w:szCs w:val="24"/>
              </w:rPr>
              <w:lastRenderedPageBreak/>
              <w:t xml:space="preserve">5 до 18 лет с ограниченными возможностями здоровья и детей-инвалидов, осваивающих дополнительные общеобразовательные программы, в том числе с использованием дистанционных технологий, </w:t>
            </w:r>
            <w:r w:rsidRPr="00FB7294">
              <w:rPr>
                <w:rFonts w:ascii="Times New Roman" w:hAnsi="Times New Roman" w:cs="Times New Roman"/>
                <w:sz w:val="24"/>
                <w:szCs w:val="24"/>
                <w:lang w:val="en-US"/>
              </w:rPr>
              <w:t>A</w:t>
            </w:r>
            <w:r w:rsidRPr="00FB7294">
              <w:rPr>
                <w:rFonts w:ascii="Times New Roman" w:hAnsi="Times New Roman" w:cs="Times New Roman"/>
                <w:sz w:val="24"/>
                <w:szCs w:val="24"/>
              </w:rPr>
              <w:t xml:space="preserve">- количество детей в возрасте от 5 до 18 лет с ограниченными возможностями здоровья и детей-инвалидов, осваивающих дополнительные общеобразовательные программы, в том числе с использованием дистанционных технологий, </w:t>
            </w:r>
            <w:r w:rsidRPr="00FB7294">
              <w:rPr>
                <w:rFonts w:ascii="Times New Roman" w:hAnsi="Times New Roman" w:cs="Times New Roman"/>
                <w:sz w:val="24"/>
                <w:szCs w:val="24"/>
                <w:lang w:val="en-US"/>
              </w:rPr>
              <w:t>B</w:t>
            </w:r>
            <w:r w:rsidRPr="00FB7294">
              <w:rPr>
                <w:rFonts w:ascii="Times New Roman" w:hAnsi="Times New Roman" w:cs="Times New Roman"/>
                <w:sz w:val="24"/>
                <w:szCs w:val="24"/>
              </w:rPr>
              <w:t>- общее количество детей в возрасте от 5 до 18 лет, осваивающих дополнительные общеобразовательные программы.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lastRenderedPageBreak/>
              <w:t xml:space="preserve">Ежегодно, в срок до 01 февраля года </w:t>
            </w:r>
            <w:r w:rsidRPr="008E1905">
              <w:rPr>
                <w:rFonts w:ascii="Times New Roman" w:hAnsi="Times New Roman" w:cs="Times New Roman"/>
                <w:sz w:val="24"/>
                <w:szCs w:val="24"/>
              </w:rPr>
              <w:lastRenderedPageBreak/>
              <w:t xml:space="preserve">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p>
        </w:tc>
        <w:tc>
          <w:tcPr>
            <w:tcW w:w="3402"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pStyle w:val="ConsPlusNormal"/>
              <w:contextualSpacing/>
              <w:jc w:val="both"/>
              <w:rPr>
                <w:szCs w:val="24"/>
              </w:rPr>
            </w:pPr>
            <w:r>
              <w:rPr>
                <w:szCs w:val="24"/>
              </w:rPr>
              <w:t>К</w:t>
            </w:r>
            <w:r w:rsidRPr="00D75B0F">
              <w:rPr>
                <w:szCs w:val="24"/>
              </w:rPr>
              <w:t>оличество протокольных решений муниципальной межведомственной рабочей группы</w:t>
            </w:r>
          </w:p>
        </w:tc>
        <w:tc>
          <w:tcPr>
            <w:tcW w:w="1417" w:type="dxa"/>
            <w:tcBorders>
              <w:top w:val="single" w:sz="4" w:space="0" w:color="000000"/>
              <w:left w:val="single" w:sz="4" w:space="0" w:color="000000"/>
              <w:bottom w:val="single" w:sz="4" w:space="0" w:color="000000"/>
              <w:right w:val="single" w:sz="4" w:space="0" w:color="000000"/>
            </w:tcBorders>
          </w:tcPr>
          <w:p w:rsidR="003B1517" w:rsidRPr="00D75B0F" w:rsidRDefault="003B1517" w:rsidP="003B1517">
            <w:pPr>
              <w:widowControl w:val="0"/>
              <w:spacing w:after="0" w:line="240" w:lineRule="auto"/>
              <w:jc w:val="center"/>
              <w:rPr>
                <w:rFonts w:ascii="Times New Roman" w:eastAsia="Calibri" w:hAnsi="Times New Roman" w:cs="Times New Roman"/>
                <w:sz w:val="24"/>
                <w:szCs w:val="24"/>
              </w:rPr>
            </w:pPr>
            <w:r w:rsidRPr="00D75B0F">
              <w:rPr>
                <w:rFonts w:ascii="Times New Roman" w:eastAsia="Calibri" w:hAnsi="Times New Roman" w:cs="Times New Roman"/>
                <w:sz w:val="24"/>
                <w:szCs w:val="24"/>
              </w:rPr>
              <w:t xml:space="preserve">ед. </w:t>
            </w:r>
          </w:p>
        </w:tc>
        <w:tc>
          <w:tcPr>
            <w:tcW w:w="4820" w:type="dxa"/>
            <w:tcBorders>
              <w:top w:val="single" w:sz="4" w:space="0" w:color="auto"/>
              <w:left w:val="single" w:sz="4" w:space="0" w:color="auto"/>
              <w:bottom w:val="single" w:sz="4" w:space="0" w:color="auto"/>
              <w:right w:val="single" w:sz="4" w:space="0" w:color="auto"/>
            </w:tcBorders>
          </w:tcPr>
          <w:p w:rsidR="003B1517" w:rsidRPr="00033294" w:rsidRDefault="00033294" w:rsidP="003B1517">
            <w:pPr>
              <w:pStyle w:val="ConsPlusCell"/>
              <w:ind w:left="-75" w:right="-55"/>
              <w:jc w:val="both"/>
              <w:rPr>
                <w:rFonts w:ascii="Times New Roman" w:hAnsi="Times New Roman" w:cs="Times New Roman"/>
                <w:sz w:val="24"/>
                <w:szCs w:val="24"/>
              </w:rPr>
            </w:pPr>
            <w:r w:rsidRPr="00033294">
              <w:rPr>
                <w:rFonts w:ascii="Times New Roman" w:hAnsi="Times New Roman" w:cs="Times New Roman"/>
                <w:sz w:val="24"/>
                <w:szCs w:val="24"/>
              </w:rPr>
              <w:t>Сведения о количестве протокольных решений муниципальной межведомственной рабочей группы. Информация отдела образования (с 2023 года).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3402"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Pr="009B7BFB">
              <w:rPr>
                <w:rFonts w:ascii="Times New Roman" w:eastAsia="Calibri" w:hAnsi="Times New Roman" w:cs="Times New Roman"/>
                <w:sz w:val="24"/>
                <w:szCs w:val="24"/>
              </w:rPr>
              <w:t>оличество зональных значимых мероприятий для д</w:t>
            </w:r>
            <w:r>
              <w:rPr>
                <w:rFonts w:ascii="Times New Roman" w:eastAsia="Calibri" w:hAnsi="Times New Roman" w:cs="Times New Roman"/>
                <w:sz w:val="24"/>
                <w:szCs w:val="24"/>
              </w:rPr>
              <w:t>етей в возрасте от 5 до 18 лет</w:t>
            </w:r>
          </w:p>
        </w:tc>
        <w:tc>
          <w:tcPr>
            <w:tcW w:w="1417" w:type="dxa"/>
            <w:tcBorders>
              <w:top w:val="single" w:sz="4" w:space="0" w:color="000000"/>
              <w:left w:val="single" w:sz="4" w:space="0" w:color="000000"/>
              <w:bottom w:val="single" w:sz="4" w:space="0" w:color="000000"/>
              <w:right w:val="single" w:sz="4" w:space="0" w:color="000000"/>
            </w:tcBorders>
          </w:tcPr>
          <w:p w:rsidR="003B1517" w:rsidRPr="00761ED0" w:rsidRDefault="00033294" w:rsidP="003B1517">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е</w:t>
            </w:r>
            <w:r w:rsidR="003B1517">
              <w:rPr>
                <w:rFonts w:ascii="Times New Roman" w:eastAsia="Calibri" w:hAnsi="Times New Roman" w:cs="Times New Roman"/>
                <w:sz w:val="24"/>
                <w:szCs w:val="24"/>
              </w:rPr>
              <w:t>д.</w:t>
            </w:r>
          </w:p>
        </w:tc>
        <w:tc>
          <w:tcPr>
            <w:tcW w:w="4820" w:type="dxa"/>
            <w:tcBorders>
              <w:top w:val="single" w:sz="4" w:space="0" w:color="auto"/>
              <w:left w:val="single" w:sz="4" w:space="0" w:color="auto"/>
              <w:bottom w:val="single" w:sz="4" w:space="0" w:color="auto"/>
              <w:right w:val="single" w:sz="4" w:space="0" w:color="auto"/>
            </w:tcBorders>
          </w:tcPr>
          <w:p w:rsidR="003B1517" w:rsidRPr="00033294" w:rsidRDefault="00033294" w:rsidP="003B1517">
            <w:pPr>
              <w:pStyle w:val="ConsPlusCell"/>
              <w:ind w:left="-75" w:right="-55"/>
              <w:jc w:val="both"/>
              <w:rPr>
                <w:rFonts w:ascii="Times New Roman" w:hAnsi="Times New Roman" w:cs="Times New Roman"/>
                <w:sz w:val="24"/>
                <w:szCs w:val="24"/>
              </w:rPr>
            </w:pPr>
            <w:r w:rsidRPr="00033294">
              <w:rPr>
                <w:rFonts w:ascii="Times New Roman" w:hAnsi="Times New Roman" w:cs="Times New Roman"/>
                <w:sz w:val="24"/>
                <w:szCs w:val="24"/>
              </w:rPr>
              <w:t xml:space="preserve">Сведения о количестве </w:t>
            </w:r>
            <w:r w:rsidRPr="009B7BFB">
              <w:rPr>
                <w:rFonts w:ascii="Times New Roman" w:hAnsi="Times New Roman" w:cs="Times New Roman"/>
                <w:sz w:val="24"/>
                <w:szCs w:val="24"/>
              </w:rPr>
              <w:t>зональных значимых мероприятий для д</w:t>
            </w:r>
            <w:r>
              <w:rPr>
                <w:rFonts w:ascii="Times New Roman" w:hAnsi="Times New Roman" w:cs="Times New Roman"/>
                <w:sz w:val="24"/>
                <w:szCs w:val="24"/>
              </w:rPr>
              <w:t>етей в возрасте от 5 до 18 лет</w:t>
            </w:r>
            <w:r w:rsidRPr="00033294">
              <w:rPr>
                <w:rFonts w:ascii="Times New Roman" w:hAnsi="Times New Roman" w:cs="Times New Roman"/>
                <w:sz w:val="24"/>
                <w:szCs w:val="24"/>
              </w:rPr>
              <w:t>. Информация отдела образования (с 2023 года).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3402"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Pr="009B7BFB">
              <w:rPr>
                <w:rFonts w:ascii="Times New Roman" w:eastAsia="Calibri" w:hAnsi="Times New Roman" w:cs="Times New Roman"/>
                <w:sz w:val="24"/>
                <w:szCs w:val="24"/>
              </w:rPr>
              <w:t>оля детей, охваченных системой персонифицированного финансирования доп</w:t>
            </w:r>
            <w:r>
              <w:rPr>
                <w:rFonts w:ascii="Times New Roman" w:eastAsia="Calibri" w:hAnsi="Times New Roman" w:cs="Times New Roman"/>
                <w:sz w:val="24"/>
                <w:szCs w:val="24"/>
              </w:rPr>
              <w:t>олнительного образования детей</w:t>
            </w:r>
          </w:p>
        </w:tc>
        <w:tc>
          <w:tcPr>
            <w:tcW w:w="1417"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3B1517" w:rsidRPr="002509C0" w:rsidRDefault="002509C0" w:rsidP="003B1517">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w:t>
            </w:r>
            <w:r w:rsidRPr="00FB7294">
              <w:rPr>
                <w:rFonts w:ascii="Times New Roman" w:hAnsi="Times New Roman" w:cs="Times New Roman"/>
                <w:sz w:val="24"/>
                <w:szCs w:val="24"/>
              </w:rPr>
              <w:t xml:space="preserve">где </w:t>
            </w:r>
            <w:r w:rsidRPr="00FB7294">
              <w:rPr>
                <w:rFonts w:ascii="Times New Roman" w:hAnsi="Times New Roman" w:cs="Times New Roman"/>
                <w:sz w:val="24"/>
                <w:szCs w:val="24"/>
                <w:lang w:val="en-US"/>
              </w:rPr>
              <w:t>C</w:t>
            </w:r>
            <w:r w:rsidRPr="00FB7294">
              <w:rPr>
                <w:rFonts w:ascii="Times New Roman" w:hAnsi="Times New Roman" w:cs="Times New Roman"/>
                <w:sz w:val="24"/>
                <w:szCs w:val="24"/>
              </w:rPr>
              <w:t xml:space="preserve">- </w:t>
            </w:r>
            <w:r>
              <w:rPr>
                <w:rFonts w:ascii="Times New Roman" w:hAnsi="Times New Roman" w:cs="Times New Roman"/>
                <w:sz w:val="24"/>
                <w:szCs w:val="24"/>
              </w:rPr>
              <w:t>д</w:t>
            </w:r>
            <w:r w:rsidRPr="009B7BFB">
              <w:rPr>
                <w:rFonts w:ascii="Times New Roman" w:hAnsi="Times New Roman" w:cs="Times New Roman"/>
                <w:sz w:val="24"/>
                <w:szCs w:val="24"/>
              </w:rPr>
              <w:t>оля детей, охваченных системой персонифицированного финансирования доп</w:t>
            </w:r>
            <w:r>
              <w:rPr>
                <w:rFonts w:ascii="Times New Roman" w:hAnsi="Times New Roman" w:cs="Times New Roman"/>
                <w:sz w:val="24"/>
                <w:szCs w:val="24"/>
              </w:rPr>
              <w:t>олнительного образования детей</w:t>
            </w:r>
            <w:r w:rsidRPr="00FB7294">
              <w:rPr>
                <w:rFonts w:ascii="Times New Roman" w:hAnsi="Times New Roman" w:cs="Times New Roman"/>
                <w:sz w:val="24"/>
                <w:szCs w:val="24"/>
              </w:rPr>
              <w:t xml:space="preserve">, </w:t>
            </w:r>
            <w:r w:rsidRPr="00FB7294">
              <w:rPr>
                <w:rFonts w:ascii="Times New Roman" w:hAnsi="Times New Roman" w:cs="Times New Roman"/>
                <w:sz w:val="24"/>
                <w:szCs w:val="24"/>
                <w:lang w:val="en-US"/>
              </w:rPr>
              <w:t>A</w:t>
            </w:r>
            <w:r w:rsidRPr="00FB7294">
              <w:rPr>
                <w:rFonts w:ascii="Times New Roman" w:hAnsi="Times New Roman" w:cs="Times New Roman"/>
                <w:sz w:val="24"/>
                <w:szCs w:val="24"/>
              </w:rPr>
              <w:t xml:space="preserve">- количество </w:t>
            </w:r>
            <w:r w:rsidRPr="009B7BFB">
              <w:rPr>
                <w:rFonts w:ascii="Times New Roman" w:hAnsi="Times New Roman" w:cs="Times New Roman"/>
                <w:sz w:val="24"/>
                <w:szCs w:val="24"/>
              </w:rPr>
              <w:t>детей, охваченных системой персонифицированного финансирования доп</w:t>
            </w:r>
            <w:r>
              <w:rPr>
                <w:rFonts w:ascii="Times New Roman" w:hAnsi="Times New Roman" w:cs="Times New Roman"/>
                <w:sz w:val="24"/>
                <w:szCs w:val="24"/>
              </w:rPr>
              <w:t>олнительного образования детей</w:t>
            </w:r>
            <w:r w:rsidRPr="00FB7294">
              <w:rPr>
                <w:rFonts w:ascii="Times New Roman" w:hAnsi="Times New Roman" w:cs="Times New Roman"/>
                <w:sz w:val="24"/>
                <w:szCs w:val="24"/>
              </w:rPr>
              <w:t xml:space="preserve">, </w:t>
            </w:r>
            <w:r w:rsidRPr="00FB7294">
              <w:rPr>
                <w:rFonts w:ascii="Times New Roman" w:hAnsi="Times New Roman" w:cs="Times New Roman"/>
                <w:sz w:val="24"/>
                <w:szCs w:val="24"/>
                <w:lang w:val="en-US"/>
              </w:rPr>
              <w:t>B</w:t>
            </w:r>
            <w:r w:rsidRPr="00FB7294">
              <w:rPr>
                <w:rFonts w:ascii="Times New Roman" w:hAnsi="Times New Roman" w:cs="Times New Roman"/>
                <w:sz w:val="24"/>
                <w:szCs w:val="24"/>
              </w:rPr>
              <w:t>- общее количество детей в возрасте от 5 до 18 лет, осваивающих дополнительные общеобразовательные программы. Информация отдела образования</w:t>
            </w:r>
            <w:r w:rsidR="00033294">
              <w:rPr>
                <w:rFonts w:ascii="Times New Roman" w:hAnsi="Times New Roman" w:cs="Times New Roman"/>
                <w:sz w:val="24"/>
                <w:szCs w:val="24"/>
              </w:rPr>
              <w:t xml:space="preserve"> </w:t>
            </w:r>
            <w:r w:rsidR="00033294" w:rsidRPr="00033294">
              <w:rPr>
                <w:rFonts w:ascii="Times New Roman" w:hAnsi="Times New Roman" w:cs="Times New Roman"/>
                <w:sz w:val="24"/>
                <w:szCs w:val="24"/>
              </w:rPr>
              <w:t>(с 2023 года)</w:t>
            </w:r>
            <w:r w:rsidRPr="00FB7294">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13</w:t>
            </w:r>
          </w:p>
        </w:tc>
        <w:tc>
          <w:tcPr>
            <w:tcW w:w="3402"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Pr="009B7BFB">
              <w:rPr>
                <w:rFonts w:ascii="Times New Roman" w:eastAsia="Calibri" w:hAnsi="Times New Roman" w:cs="Times New Roman"/>
                <w:sz w:val="24"/>
                <w:szCs w:val="24"/>
              </w:rPr>
              <w:t>оличество организаций реального сектора экономики, привлеченных к реализации дополнительны</w:t>
            </w:r>
            <w:r>
              <w:rPr>
                <w:rFonts w:ascii="Times New Roman" w:eastAsia="Calibri" w:hAnsi="Times New Roman" w:cs="Times New Roman"/>
                <w:sz w:val="24"/>
                <w:szCs w:val="24"/>
              </w:rPr>
              <w:t>х общеобразовательных программ</w:t>
            </w:r>
          </w:p>
        </w:tc>
        <w:tc>
          <w:tcPr>
            <w:tcW w:w="1417"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3B1517" w:rsidRPr="00033294" w:rsidRDefault="00033294" w:rsidP="003B1517">
            <w:pPr>
              <w:pStyle w:val="ConsPlusCell"/>
              <w:ind w:left="-75" w:right="-55"/>
              <w:jc w:val="both"/>
              <w:rPr>
                <w:rFonts w:ascii="Times New Roman" w:hAnsi="Times New Roman" w:cs="Times New Roman"/>
                <w:sz w:val="24"/>
                <w:szCs w:val="24"/>
              </w:rPr>
            </w:pPr>
            <w:r w:rsidRPr="00033294">
              <w:rPr>
                <w:rFonts w:ascii="Times New Roman" w:hAnsi="Times New Roman" w:cs="Times New Roman"/>
                <w:sz w:val="24"/>
                <w:szCs w:val="24"/>
              </w:rPr>
              <w:t xml:space="preserve">Сведения о количестве </w:t>
            </w:r>
            <w:r w:rsidRPr="009B7BFB">
              <w:rPr>
                <w:rFonts w:ascii="Times New Roman" w:hAnsi="Times New Roman" w:cs="Times New Roman"/>
                <w:sz w:val="24"/>
                <w:szCs w:val="24"/>
              </w:rPr>
              <w:t>организаций реального сектора экономики, привлеченных к реализации дополнительны</w:t>
            </w:r>
            <w:r>
              <w:rPr>
                <w:rFonts w:ascii="Times New Roman" w:hAnsi="Times New Roman" w:cs="Times New Roman"/>
                <w:sz w:val="24"/>
                <w:szCs w:val="24"/>
              </w:rPr>
              <w:t>х общеобразовательных программ</w:t>
            </w:r>
            <w:r w:rsidRPr="00033294">
              <w:rPr>
                <w:rFonts w:ascii="Times New Roman" w:hAnsi="Times New Roman" w:cs="Times New Roman"/>
                <w:sz w:val="24"/>
                <w:szCs w:val="24"/>
              </w:rPr>
              <w:t>. Информация отдела образования (с 2023 года).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3402"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Pr="009B7BFB">
              <w:rPr>
                <w:rFonts w:ascii="Times New Roman" w:eastAsia="Calibri" w:hAnsi="Times New Roman" w:cs="Times New Roman"/>
                <w:sz w:val="24"/>
                <w:szCs w:val="24"/>
              </w:rPr>
              <w:t>оля организаций негосударственного сектора, реализующих дополнительные общеобразовательные программы, в общем количестве организаций в сфере доп</w:t>
            </w:r>
            <w:r>
              <w:rPr>
                <w:rFonts w:ascii="Times New Roman" w:eastAsia="Calibri" w:hAnsi="Times New Roman" w:cs="Times New Roman"/>
                <w:sz w:val="24"/>
                <w:szCs w:val="24"/>
              </w:rPr>
              <w:t>олнительного образования детей</w:t>
            </w:r>
          </w:p>
        </w:tc>
        <w:tc>
          <w:tcPr>
            <w:tcW w:w="1417" w:type="dxa"/>
            <w:tcBorders>
              <w:top w:val="single" w:sz="4" w:space="0" w:color="auto"/>
              <w:left w:val="single" w:sz="4" w:space="0" w:color="auto"/>
              <w:bottom w:val="single" w:sz="4" w:space="0" w:color="auto"/>
              <w:right w:val="single" w:sz="4" w:space="0" w:color="auto"/>
            </w:tcBorders>
          </w:tcPr>
          <w:p w:rsidR="003B1517" w:rsidRPr="00B81238" w:rsidRDefault="003B1517" w:rsidP="003B1517">
            <w:pPr>
              <w:widowControl w:val="0"/>
              <w:spacing w:after="0" w:line="240" w:lineRule="auto"/>
              <w:ind w:right="-75"/>
              <w:jc w:val="center"/>
              <w:rPr>
                <w:rFonts w:ascii="Times New Roman" w:hAnsi="Times New Roman" w:cs="Times New Roman"/>
                <w:sz w:val="24"/>
                <w:szCs w:val="24"/>
              </w:rPr>
            </w:pPr>
            <w:r>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3B1517" w:rsidRPr="005D5ADF" w:rsidRDefault="00DF44E0" w:rsidP="003B1517">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w:t>
            </w:r>
            <w:r w:rsidRPr="00FB7294">
              <w:rPr>
                <w:rFonts w:ascii="Times New Roman" w:hAnsi="Times New Roman" w:cs="Times New Roman"/>
                <w:sz w:val="24"/>
                <w:szCs w:val="24"/>
              </w:rPr>
              <w:t xml:space="preserve">где </w:t>
            </w:r>
            <w:r w:rsidRPr="00FB7294">
              <w:rPr>
                <w:rFonts w:ascii="Times New Roman" w:hAnsi="Times New Roman" w:cs="Times New Roman"/>
                <w:sz w:val="24"/>
                <w:szCs w:val="24"/>
                <w:lang w:val="en-US"/>
              </w:rPr>
              <w:t>C</w:t>
            </w:r>
            <w:r w:rsidRPr="00FB7294">
              <w:rPr>
                <w:rFonts w:ascii="Times New Roman" w:hAnsi="Times New Roman" w:cs="Times New Roman"/>
                <w:sz w:val="24"/>
                <w:szCs w:val="24"/>
              </w:rPr>
              <w:t xml:space="preserve">- </w:t>
            </w:r>
            <w:r>
              <w:rPr>
                <w:rFonts w:ascii="Times New Roman" w:hAnsi="Times New Roman" w:cs="Times New Roman"/>
                <w:sz w:val="24"/>
                <w:szCs w:val="24"/>
              </w:rPr>
              <w:t>д</w:t>
            </w:r>
            <w:r w:rsidRPr="009B7BFB">
              <w:rPr>
                <w:rFonts w:ascii="Times New Roman" w:hAnsi="Times New Roman" w:cs="Times New Roman"/>
                <w:sz w:val="24"/>
                <w:szCs w:val="24"/>
              </w:rPr>
              <w:t>оля организаций негосударственного сектора, реализующих дополнительные общеобразовательные программы, в общем количестве организаций в сфере доп</w:t>
            </w:r>
            <w:r>
              <w:rPr>
                <w:rFonts w:ascii="Times New Roman" w:hAnsi="Times New Roman" w:cs="Times New Roman"/>
                <w:sz w:val="24"/>
                <w:szCs w:val="24"/>
              </w:rPr>
              <w:t>олнительного образования детей</w:t>
            </w:r>
            <w:r w:rsidRPr="00FB7294">
              <w:rPr>
                <w:rFonts w:ascii="Times New Roman" w:hAnsi="Times New Roman" w:cs="Times New Roman"/>
                <w:sz w:val="24"/>
                <w:szCs w:val="24"/>
              </w:rPr>
              <w:t xml:space="preserve">, </w:t>
            </w:r>
            <w:r w:rsidRPr="00FB7294">
              <w:rPr>
                <w:rFonts w:ascii="Times New Roman" w:hAnsi="Times New Roman" w:cs="Times New Roman"/>
                <w:sz w:val="24"/>
                <w:szCs w:val="24"/>
                <w:lang w:val="en-US"/>
              </w:rPr>
              <w:t>A</w:t>
            </w:r>
            <w:r w:rsidRPr="00FB7294">
              <w:rPr>
                <w:rFonts w:ascii="Times New Roman" w:hAnsi="Times New Roman" w:cs="Times New Roman"/>
                <w:sz w:val="24"/>
                <w:szCs w:val="24"/>
              </w:rPr>
              <w:t xml:space="preserve">- количество </w:t>
            </w:r>
            <w:r w:rsidRPr="009B7BFB">
              <w:rPr>
                <w:rFonts w:ascii="Times New Roman" w:hAnsi="Times New Roman" w:cs="Times New Roman"/>
                <w:sz w:val="24"/>
                <w:szCs w:val="24"/>
              </w:rPr>
              <w:t>организаций негосударственного сектора, реализующих дополнительные общеобразовательные программы</w:t>
            </w:r>
            <w:r w:rsidRPr="00FB7294">
              <w:rPr>
                <w:rFonts w:ascii="Times New Roman" w:hAnsi="Times New Roman" w:cs="Times New Roman"/>
                <w:sz w:val="24"/>
                <w:szCs w:val="24"/>
              </w:rPr>
              <w:t xml:space="preserve">, </w:t>
            </w:r>
            <w:r w:rsidRPr="00FB7294">
              <w:rPr>
                <w:rFonts w:ascii="Times New Roman" w:hAnsi="Times New Roman" w:cs="Times New Roman"/>
                <w:sz w:val="24"/>
                <w:szCs w:val="24"/>
                <w:lang w:val="en-US"/>
              </w:rPr>
              <w:t>B</w:t>
            </w:r>
            <w:r w:rsidRPr="00FB7294">
              <w:rPr>
                <w:rFonts w:ascii="Times New Roman" w:hAnsi="Times New Roman" w:cs="Times New Roman"/>
                <w:sz w:val="24"/>
                <w:szCs w:val="24"/>
              </w:rPr>
              <w:t xml:space="preserve">- общее количество </w:t>
            </w:r>
            <w:r w:rsidRPr="009B7BFB">
              <w:rPr>
                <w:rFonts w:ascii="Times New Roman" w:hAnsi="Times New Roman" w:cs="Times New Roman"/>
                <w:sz w:val="24"/>
                <w:szCs w:val="24"/>
              </w:rPr>
              <w:t>организаций в сфере доп</w:t>
            </w:r>
            <w:r>
              <w:rPr>
                <w:rFonts w:ascii="Times New Roman" w:hAnsi="Times New Roman" w:cs="Times New Roman"/>
                <w:sz w:val="24"/>
                <w:szCs w:val="24"/>
              </w:rPr>
              <w:t>олнительного образования детей</w:t>
            </w:r>
            <w:r w:rsidRPr="00FB7294">
              <w:rPr>
                <w:rFonts w:ascii="Times New Roman" w:hAnsi="Times New Roman" w:cs="Times New Roman"/>
                <w:sz w:val="24"/>
                <w:szCs w:val="24"/>
              </w:rPr>
              <w:t>. Информация отдела образования</w:t>
            </w:r>
            <w:r w:rsidR="00033294">
              <w:rPr>
                <w:rFonts w:ascii="Times New Roman" w:hAnsi="Times New Roman" w:cs="Times New Roman"/>
                <w:sz w:val="24"/>
                <w:szCs w:val="24"/>
              </w:rPr>
              <w:t xml:space="preserve"> </w:t>
            </w:r>
            <w:r w:rsidR="00033294" w:rsidRPr="00033294">
              <w:rPr>
                <w:rFonts w:ascii="Times New Roman" w:hAnsi="Times New Roman" w:cs="Times New Roman"/>
                <w:sz w:val="24"/>
                <w:szCs w:val="24"/>
              </w:rPr>
              <w:t>(с 2023 года)</w:t>
            </w:r>
            <w:r w:rsidRPr="00FB7294">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02"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Pr="009B7BFB">
              <w:rPr>
                <w:rFonts w:ascii="Times New Roman" w:eastAsia="Calibri" w:hAnsi="Times New Roman" w:cs="Times New Roman"/>
                <w:sz w:val="24"/>
                <w:szCs w:val="24"/>
              </w:rPr>
              <w:t>оля негосударственного сектора, включенного в систему персонифицированного финансирования дополнительного</w:t>
            </w:r>
            <w:r>
              <w:rPr>
                <w:rFonts w:ascii="Times New Roman" w:eastAsia="Calibri" w:hAnsi="Times New Roman" w:cs="Times New Roman"/>
                <w:sz w:val="24"/>
                <w:szCs w:val="24"/>
              </w:rPr>
              <w:t xml:space="preserve"> образования детей</w:t>
            </w:r>
          </w:p>
        </w:tc>
        <w:tc>
          <w:tcPr>
            <w:tcW w:w="1417"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3B1517" w:rsidRPr="000B0176" w:rsidRDefault="00DF44E0" w:rsidP="003B1517">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0B0176">
              <w:rPr>
                <w:rFonts w:ascii="Times New Roman" w:hAnsi="Times New Roman" w:cs="Times New Roman"/>
                <w:sz w:val="24"/>
                <w:szCs w:val="24"/>
              </w:rPr>
              <w:t>=</w:t>
            </w:r>
            <w:r w:rsidRPr="000B0176">
              <w:rPr>
                <w:rFonts w:ascii="Times New Roman" w:hAnsi="Times New Roman" w:cs="Times New Roman"/>
                <w:sz w:val="24"/>
                <w:szCs w:val="24"/>
                <w:lang w:val="en-US"/>
              </w:rPr>
              <w:t>A</w:t>
            </w:r>
            <w:r w:rsidRPr="000B0176">
              <w:rPr>
                <w:rFonts w:ascii="Times New Roman" w:hAnsi="Times New Roman" w:cs="Times New Roman"/>
                <w:sz w:val="24"/>
                <w:szCs w:val="24"/>
              </w:rPr>
              <w:t>/</w:t>
            </w:r>
            <w:r w:rsidRPr="000B0176">
              <w:rPr>
                <w:rFonts w:ascii="Times New Roman" w:hAnsi="Times New Roman" w:cs="Times New Roman"/>
                <w:sz w:val="24"/>
                <w:szCs w:val="24"/>
                <w:lang w:val="en-US"/>
              </w:rPr>
              <w:t>B</w:t>
            </w:r>
            <w:r w:rsidRPr="000B0176">
              <w:rPr>
                <w:rFonts w:ascii="Times New Roman" w:hAnsi="Times New Roman" w:cs="Times New Roman"/>
                <w:sz w:val="24"/>
                <w:szCs w:val="24"/>
              </w:rPr>
              <w:t xml:space="preserve">* 100%, где </w:t>
            </w:r>
            <w:r w:rsidRPr="000B0176">
              <w:rPr>
                <w:rFonts w:ascii="Times New Roman" w:hAnsi="Times New Roman" w:cs="Times New Roman"/>
                <w:sz w:val="24"/>
                <w:szCs w:val="24"/>
                <w:lang w:val="en-US"/>
              </w:rPr>
              <w:t>C</w:t>
            </w:r>
            <w:r w:rsidRPr="000B0176">
              <w:rPr>
                <w:rFonts w:ascii="Times New Roman" w:hAnsi="Times New Roman" w:cs="Times New Roman"/>
                <w:sz w:val="24"/>
                <w:szCs w:val="24"/>
              </w:rPr>
              <w:t xml:space="preserve">- доля </w:t>
            </w:r>
            <w:r w:rsidR="000B0176" w:rsidRPr="000B0176">
              <w:rPr>
                <w:rFonts w:ascii="Times New Roman" w:hAnsi="Times New Roman" w:cs="Times New Roman"/>
                <w:sz w:val="24"/>
                <w:szCs w:val="24"/>
              </w:rPr>
              <w:t>негосударственного сектора, включенного в систему персонифицированного финансирования дополнительного образования детей</w:t>
            </w:r>
            <w:r w:rsidRPr="000B0176">
              <w:rPr>
                <w:rFonts w:ascii="Times New Roman" w:hAnsi="Times New Roman" w:cs="Times New Roman"/>
                <w:sz w:val="24"/>
                <w:szCs w:val="24"/>
              </w:rPr>
              <w:t xml:space="preserve">, в общем количестве организаций в сфере дополнительного образования детей, </w:t>
            </w:r>
            <w:r w:rsidRPr="000B0176">
              <w:rPr>
                <w:rFonts w:ascii="Times New Roman" w:hAnsi="Times New Roman" w:cs="Times New Roman"/>
                <w:sz w:val="24"/>
                <w:szCs w:val="24"/>
                <w:lang w:val="en-US"/>
              </w:rPr>
              <w:t>A</w:t>
            </w:r>
            <w:r w:rsidRPr="000B0176">
              <w:rPr>
                <w:rFonts w:ascii="Times New Roman" w:hAnsi="Times New Roman" w:cs="Times New Roman"/>
                <w:sz w:val="24"/>
                <w:szCs w:val="24"/>
              </w:rPr>
              <w:t xml:space="preserve">- количество организаций негосударственного сектора, </w:t>
            </w:r>
            <w:r w:rsidR="000B0176" w:rsidRPr="000B0176">
              <w:rPr>
                <w:rFonts w:ascii="Times New Roman" w:hAnsi="Times New Roman" w:cs="Times New Roman"/>
                <w:sz w:val="24"/>
                <w:szCs w:val="24"/>
              </w:rPr>
              <w:t>включенного в систему персонифицированного финансирования дополнительного образования детей</w:t>
            </w:r>
            <w:r w:rsidRPr="000B0176">
              <w:rPr>
                <w:rFonts w:ascii="Times New Roman" w:hAnsi="Times New Roman" w:cs="Times New Roman"/>
                <w:sz w:val="24"/>
                <w:szCs w:val="24"/>
              </w:rPr>
              <w:t xml:space="preserve">, </w:t>
            </w:r>
            <w:r w:rsidRPr="000B0176">
              <w:rPr>
                <w:rFonts w:ascii="Times New Roman" w:hAnsi="Times New Roman" w:cs="Times New Roman"/>
                <w:sz w:val="24"/>
                <w:szCs w:val="24"/>
                <w:lang w:val="en-US"/>
              </w:rPr>
              <w:t>B</w:t>
            </w:r>
            <w:r w:rsidRPr="000B0176">
              <w:rPr>
                <w:rFonts w:ascii="Times New Roman" w:hAnsi="Times New Roman" w:cs="Times New Roman"/>
                <w:sz w:val="24"/>
                <w:szCs w:val="24"/>
              </w:rPr>
              <w:t>- общее количество организаций в сфере дополнительного образования детей. Информация отдела образования</w:t>
            </w:r>
            <w:r w:rsidR="00033294" w:rsidRPr="000B0176">
              <w:rPr>
                <w:rFonts w:ascii="Times New Roman" w:hAnsi="Times New Roman" w:cs="Times New Roman"/>
                <w:sz w:val="24"/>
                <w:szCs w:val="24"/>
              </w:rPr>
              <w:t xml:space="preserve"> (с 2023 года)</w:t>
            </w:r>
            <w:r w:rsidRPr="000B0176">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t xml:space="preserve">Ежегодно, в срок до 01 февраля года следующего за </w:t>
            </w:r>
            <w:proofErr w:type="gramStart"/>
            <w:r w:rsidRPr="008E1905">
              <w:rPr>
                <w:rFonts w:ascii="Times New Roman" w:hAnsi="Times New Roman" w:cs="Times New Roman"/>
                <w:sz w:val="24"/>
                <w:szCs w:val="24"/>
              </w:rPr>
              <w:t>отчетным</w:t>
            </w:r>
            <w:proofErr w:type="gramEnd"/>
          </w:p>
        </w:tc>
      </w:tr>
      <w:tr w:rsidR="003B1517" w:rsidRPr="00B81238" w:rsidTr="004A6B05">
        <w:trPr>
          <w:trHeight w:val="360"/>
          <w:tblCellSpacing w:w="5" w:type="nil"/>
        </w:trPr>
        <w:tc>
          <w:tcPr>
            <w:tcW w:w="426" w:type="dxa"/>
            <w:tcBorders>
              <w:top w:val="single" w:sz="4" w:space="0" w:color="000000"/>
              <w:left w:val="single" w:sz="4" w:space="0" w:color="000000"/>
              <w:bottom w:val="single" w:sz="4" w:space="0" w:color="000000"/>
              <w:right w:val="single" w:sz="4" w:space="0" w:color="000000"/>
            </w:tcBorders>
          </w:tcPr>
          <w:p w:rsidR="003B1517" w:rsidRDefault="003B1517" w:rsidP="003B151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3402"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w:t>
            </w:r>
            <w:r w:rsidRPr="009B7BFB">
              <w:rPr>
                <w:rFonts w:ascii="Times New Roman" w:eastAsia="Calibri" w:hAnsi="Times New Roman" w:cs="Times New Roman"/>
                <w:sz w:val="24"/>
                <w:szCs w:val="24"/>
              </w:rPr>
              <w:t xml:space="preserve">оля сотрудников </w:t>
            </w:r>
            <w:r w:rsidRPr="009B7BFB">
              <w:rPr>
                <w:rFonts w:ascii="Times New Roman" w:eastAsia="Calibri" w:hAnsi="Times New Roman" w:cs="Times New Roman"/>
                <w:sz w:val="24"/>
                <w:szCs w:val="24"/>
              </w:rPr>
              <w:lastRenderedPageBreak/>
              <w:t>муниципальных опорных центров, ведущих образовательных организаций, прошедших переподготовку и/или повышение квалификации по программам (курсам, модулям), разработанным в рамках реализации мероприятия по формированию современной системы сопровождения, развития и совершенствования профессионального мастерства педагогических и управленческих кадров сфе</w:t>
            </w:r>
            <w:r>
              <w:rPr>
                <w:rFonts w:ascii="Times New Roman" w:eastAsia="Calibri" w:hAnsi="Times New Roman" w:cs="Times New Roman"/>
                <w:sz w:val="24"/>
                <w:szCs w:val="24"/>
              </w:rPr>
              <w:t>ры дополнительного образования.</w:t>
            </w:r>
          </w:p>
        </w:tc>
        <w:tc>
          <w:tcPr>
            <w:tcW w:w="1417" w:type="dxa"/>
            <w:tcBorders>
              <w:top w:val="single" w:sz="4" w:space="0" w:color="000000"/>
              <w:left w:val="single" w:sz="4" w:space="0" w:color="000000"/>
              <w:bottom w:val="single" w:sz="4" w:space="0" w:color="000000"/>
              <w:right w:val="single" w:sz="4" w:space="0" w:color="000000"/>
            </w:tcBorders>
          </w:tcPr>
          <w:p w:rsidR="003B1517" w:rsidRPr="00761ED0" w:rsidRDefault="003B1517" w:rsidP="003B1517">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3B1517" w:rsidRPr="000B0176" w:rsidRDefault="000B0176" w:rsidP="003B1517">
            <w:pPr>
              <w:pStyle w:val="ConsPlusCell"/>
              <w:ind w:left="-75" w:right="-55"/>
              <w:jc w:val="both"/>
              <w:rPr>
                <w:rFonts w:ascii="Times New Roman" w:hAnsi="Times New Roman" w:cs="Times New Roman"/>
                <w:sz w:val="24"/>
                <w:szCs w:val="24"/>
              </w:rPr>
            </w:pPr>
            <w:proofErr w:type="gramStart"/>
            <w:r w:rsidRPr="000B0176">
              <w:rPr>
                <w:rFonts w:ascii="Times New Roman" w:hAnsi="Times New Roman" w:cs="Times New Roman"/>
                <w:sz w:val="24"/>
                <w:szCs w:val="24"/>
              </w:rPr>
              <w:t>=</w:t>
            </w:r>
            <w:r w:rsidRPr="000B0176">
              <w:rPr>
                <w:rFonts w:ascii="Times New Roman" w:hAnsi="Times New Roman" w:cs="Times New Roman"/>
                <w:sz w:val="24"/>
                <w:szCs w:val="24"/>
                <w:lang w:val="en-US"/>
              </w:rPr>
              <w:t>A</w:t>
            </w:r>
            <w:r w:rsidRPr="000B0176">
              <w:rPr>
                <w:rFonts w:ascii="Times New Roman" w:hAnsi="Times New Roman" w:cs="Times New Roman"/>
                <w:sz w:val="24"/>
                <w:szCs w:val="24"/>
              </w:rPr>
              <w:t>/</w:t>
            </w:r>
            <w:r w:rsidRPr="000B0176">
              <w:rPr>
                <w:rFonts w:ascii="Times New Roman" w:hAnsi="Times New Roman" w:cs="Times New Roman"/>
                <w:sz w:val="24"/>
                <w:szCs w:val="24"/>
                <w:lang w:val="en-US"/>
              </w:rPr>
              <w:t>B</w:t>
            </w:r>
            <w:r w:rsidRPr="000B0176">
              <w:rPr>
                <w:rFonts w:ascii="Times New Roman" w:hAnsi="Times New Roman" w:cs="Times New Roman"/>
                <w:sz w:val="24"/>
                <w:szCs w:val="24"/>
              </w:rPr>
              <w:t xml:space="preserve">* 100%, где </w:t>
            </w:r>
            <w:r w:rsidRPr="000B0176">
              <w:rPr>
                <w:rFonts w:ascii="Times New Roman" w:hAnsi="Times New Roman" w:cs="Times New Roman"/>
                <w:sz w:val="24"/>
                <w:szCs w:val="24"/>
                <w:lang w:val="en-US"/>
              </w:rPr>
              <w:t>C</w:t>
            </w:r>
            <w:r w:rsidRPr="000B0176">
              <w:rPr>
                <w:rFonts w:ascii="Times New Roman" w:hAnsi="Times New Roman" w:cs="Times New Roman"/>
                <w:sz w:val="24"/>
                <w:szCs w:val="24"/>
              </w:rPr>
              <w:t xml:space="preserve">- доля </w:t>
            </w:r>
            <w:r w:rsidRPr="009B7BFB">
              <w:rPr>
                <w:rFonts w:ascii="Times New Roman" w:hAnsi="Times New Roman" w:cs="Times New Roman"/>
                <w:sz w:val="24"/>
                <w:szCs w:val="24"/>
              </w:rPr>
              <w:t xml:space="preserve">сотрудников </w:t>
            </w:r>
            <w:r w:rsidRPr="009B7BFB">
              <w:rPr>
                <w:rFonts w:ascii="Times New Roman" w:hAnsi="Times New Roman" w:cs="Times New Roman"/>
                <w:sz w:val="24"/>
                <w:szCs w:val="24"/>
              </w:rPr>
              <w:lastRenderedPageBreak/>
              <w:t>муниципальных опорных центров, ведущих образовательных организаций, прошедших переподготовку и/или повышение квалификации по программам (курсам, модулям), разработанным в рамках реализации мероприятия по формированию современной системы сопровождения, развития и совершенствования профессионального мастерства педагогических и управленческих кадров сфе</w:t>
            </w:r>
            <w:r>
              <w:rPr>
                <w:rFonts w:ascii="Times New Roman" w:hAnsi="Times New Roman" w:cs="Times New Roman"/>
                <w:sz w:val="24"/>
                <w:szCs w:val="24"/>
              </w:rPr>
              <w:t>ры дополнительного образования в общем количестве</w:t>
            </w:r>
            <w:r w:rsidRPr="009B7BFB">
              <w:rPr>
                <w:rFonts w:ascii="Times New Roman" w:hAnsi="Times New Roman" w:cs="Times New Roman"/>
                <w:sz w:val="24"/>
                <w:szCs w:val="24"/>
              </w:rPr>
              <w:t xml:space="preserve"> сотрудников муниципальных опорных центров, ведущих образовательных организаций</w:t>
            </w:r>
            <w:r w:rsidRPr="000B0176">
              <w:rPr>
                <w:rFonts w:ascii="Times New Roman" w:hAnsi="Times New Roman" w:cs="Times New Roman"/>
                <w:sz w:val="24"/>
                <w:szCs w:val="24"/>
              </w:rPr>
              <w:t xml:space="preserve">, </w:t>
            </w:r>
            <w:r w:rsidRPr="000B0176">
              <w:rPr>
                <w:rFonts w:ascii="Times New Roman" w:hAnsi="Times New Roman" w:cs="Times New Roman"/>
                <w:sz w:val="24"/>
                <w:szCs w:val="24"/>
                <w:lang w:val="en-US"/>
              </w:rPr>
              <w:t>A</w:t>
            </w:r>
            <w:r w:rsidRPr="000B0176">
              <w:rPr>
                <w:rFonts w:ascii="Times New Roman" w:hAnsi="Times New Roman" w:cs="Times New Roman"/>
                <w:sz w:val="24"/>
                <w:szCs w:val="24"/>
              </w:rPr>
              <w:t xml:space="preserve">- количество </w:t>
            </w:r>
            <w:r w:rsidRPr="009B7BFB">
              <w:rPr>
                <w:rFonts w:ascii="Times New Roman" w:hAnsi="Times New Roman" w:cs="Times New Roman"/>
                <w:sz w:val="24"/>
                <w:szCs w:val="24"/>
              </w:rPr>
              <w:t>сотрудников муниципальных опорных</w:t>
            </w:r>
            <w:proofErr w:type="gramEnd"/>
            <w:r w:rsidRPr="009B7BFB">
              <w:rPr>
                <w:rFonts w:ascii="Times New Roman" w:hAnsi="Times New Roman" w:cs="Times New Roman"/>
                <w:sz w:val="24"/>
                <w:szCs w:val="24"/>
              </w:rPr>
              <w:t xml:space="preserve"> центров, ведущих образовательных организаций, прошедших переподготовку и/или повышение квалификации по программам (курсам, модулям), разработанным в рамках реализации мероприятия по формированию современной системы сопровождения, развития и совершенствования профессионального мастерства педагогических и управленческих кадров сфе</w:t>
            </w:r>
            <w:r>
              <w:rPr>
                <w:rFonts w:ascii="Times New Roman" w:hAnsi="Times New Roman" w:cs="Times New Roman"/>
                <w:sz w:val="24"/>
                <w:szCs w:val="24"/>
              </w:rPr>
              <w:t>ры дополнительного образования</w:t>
            </w:r>
            <w:r w:rsidRPr="000B0176">
              <w:rPr>
                <w:rFonts w:ascii="Times New Roman" w:hAnsi="Times New Roman" w:cs="Times New Roman"/>
                <w:sz w:val="24"/>
                <w:szCs w:val="24"/>
              </w:rPr>
              <w:t xml:space="preserve">, </w:t>
            </w:r>
            <w:r w:rsidRPr="000B0176">
              <w:rPr>
                <w:rFonts w:ascii="Times New Roman" w:hAnsi="Times New Roman" w:cs="Times New Roman"/>
                <w:sz w:val="24"/>
                <w:szCs w:val="24"/>
                <w:lang w:val="en-US"/>
              </w:rPr>
              <w:t>B</w:t>
            </w:r>
            <w:r w:rsidRPr="000B0176">
              <w:rPr>
                <w:rFonts w:ascii="Times New Roman" w:hAnsi="Times New Roman" w:cs="Times New Roman"/>
                <w:sz w:val="24"/>
                <w:szCs w:val="24"/>
              </w:rPr>
              <w:t xml:space="preserve">- общее количество </w:t>
            </w:r>
            <w:r w:rsidRPr="009B7BFB">
              <w:rPr>
                <w:rFonts w:ascii="Times New Roman" w:hAnsi="Times New Roman" w:cs="Times New Roman"/>
                <w:sz w:val="24"/>
                <w:szCs w:val="24"/>
              </w:rPr>
              <w:t>сотрудников муниципальных опорных центров, ведущих образовательных организаций</w:t>
            </w:r>
            <w:r w:rsidRPr="000B0176">
              <w:rPr>
                <w:rFonts w:ascii="Times New Roman" w:hAnsi="Times New Roman" w:cs="Times New Roman"/>
                <w:sz w:val="24"/>
                <w:szCs w:val="24"/>
              </w:rPr>
              <w:t>. Информация отдела образования (с 2023 года).</w:t>
            </w:r>
          </w:p>
        </w:tc>
        <w:tc>
          <w:tcPr>
            <w:tcW w:w="4536" w:type="dxa"/>
            <w:tcBorders>
              <w:top w:val="single" w:sz="4" w:space="0" w:color="auto"/>
              <w:left w:val="single" w:sz="4" w:space="0" w:color="auto"/>
              <w:bottom w:val="single" w:sz="4" w:space="0" w:color="auto"/>
              <w:right w:val="single" w:sz="4" w:space="0" w:color="auto"/>
            </w:tcBorders>
          </w:tcPr>
          <w:p w:rsidR="003B1517" w:rsidRDefault="003B1517" w:rsidP="003B1517">
            <w:pPr>
              <w:jc w:val="center"/>
            </w:pPr>
            <w:r w:rsidRPr="008E1905">
              <w:rPr>
                <w:rFonts w:ascii="Times New Roman" w:hAnsi="Times New Roman" w:cs="Times New Roman"/>
                <w:sz w:val="24"/>
                <w:szCs w:val="24"/>
              </w:rPr>
              <w:lastRenderedPageBreak/>
              <w:t xml:space="preserve">Ежегодно, в срок до 01 февраля года </w:t>
            </w:r>
            <w:r w:rsidRPr="008E1905">
              <w:rPr>
                <w:rFonts w:ascii="Times New Roman" w:hAnsi="Times New Roman" w:cs="Times New Roman"/>
                <w:sz w:val="24"/>
                <w:szCs w:val="24"/>
              </w:rPr>
              <w:lastRenderedPageBreak/>
              <w:t xml:space="preserve">следующего за </w:t>
            </w:r>
            <w:proofErr w:type="gramStart"/>
            <w:r w:rsidRPr="008E1905">
              <w:rPr>
                <w:rFonts w:ascii="Times New Roman" w:hAnsi="Times New Roman" w:cs="Times New Roman"/>
                <w:sz w:val="24"/>
                <w:szCs w:val="24"/>
              </w:rPr>
              <w:t>отчетным</w:t>
            </w:r>
            <w:proofErr w:type="gramEnd"/>
          </w:p>
        </w:tc>
      </w:tr>
      <w:tr w:rsidR="00D11D73" w:rsidRPr="00B81238" w:rsidTr="006F073C">
        <w:trPr>
          <w:trHeight w:val="360"/>
          <w:tblCellSpacing w:w="5" w:type="nil"/>
        </w:trPr>
        <w:tc>
          <w:tcPr>
            <w:tcW w:w="14601" w:type="dxa"/>
            <w:gridSpan w:val="5"/>
            <w:tcBorders>
              <w:top w:val="single" w:sz="4" w:space="0" w:color="000000"/>
              <w:left w:val="single" w:sz="4" w:space="0" w:color="000000"/>
              <w:bottom w:val="single" w:sz="4" w:space="0" w:color="000000"/>
              <w:right w:val="single" w:sz="4" w:space="0" w:color="auto"/>
            </w:tcBorders>
          </w:tcPr>
          <w:p w:rsidR="00D11D73" w:rsidRPr="008E1905" w:rsidRDefault="00D11D73" w:rsidP="00D11D73">
            <w:pPr>
              <w:jc w:val="center"/>
              <w:rPr>
                <w:rFonts w:ascii="Times New Roman" w:hAnsi="Times New Roman" w:cs="Times New Roman"/>
                <w:sz w:val="24"/>
                <w:szCs w:val="24"/>
              </w:rPr>
            </w:pPr>
            <w:r w:rsidRPr="00761ED0">
              <w:rPr>
                <w:rFonts w:ascii="Times New Roman" w:eastAsia="Calibri" w:hAnsi="Times New Roman" w:cs="Times New Roman"/>
                <w:sz w:val="24"/>
                <w:szCs w:val="24"/>
              </w:rPr>
              <w:lastRenderedPageBreak/>
              <w:t>Задача 1 Подпрограммы 1 «Обеспечение доступности и повышение качества дошкольного образования детей в округе, укрепление материально-технической базы дошкольных образовательных организаций округа»</w:t>
            </w: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right="-55"/>
              <w:rPr>
                <w:rFonts w:ascii="Times New Roman" w:hAnsi="Times New Roman" w:cs="Times New Roman"/>
                <w:sz w:val="24"/>
                <w:szCs w:val="24"/>
              </w:rPr>
            </w:pPr>
            <w:r>
              <w:rPr>
                <w:rFonts w:ascii="Times New Roman" w:hAnsi="Times New Roman" w:cs="Times New Roman"/>
                <w:sz w:val="24"/>
                <w:szCs w:val="24"/>
              </w:rPr>
              <w:t>17</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Normal"/>
              <w:jc w:val="both"/>
              <w:rPr>
                <w:szCs w:val="24"/>
              </w:rPr>
            </w:pPr>
            <w:r w:rsidRPr="00B81238">
              <w:rPr>
                <w:szCs w:val="24"/>
              </w:rPr>
              <w:t xml:space="preserve">Доля детей в возрасте 1 - 6 лет, получающих дошкольную </w:t>
            </w:r>
            <w:r w:rsidRPr="00B81238">
              <w:rPr>
                <w:szCs w:val="24"/>
              </w:rPr>
              <w:lastRenderedPageBreak/>
              <w:t>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1 - 6 лет, получающих дошкольную </w:t>
            </w:r>
            <w:r w:rsidRPr="00B81238">
              <w:rPr>
                <w:rFonts w:ascii="Times New Roman" w:hAnsi="Times New Roman" w:cs="Times New Roman"/>
                <w:sz w:val="24"/>
                <w:szCs w:val="24"/>
              </w:rPr>
              <w:lastRenderedPageBreak/>
              <w:t xml:space="preserve">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детей в возрасте 1 - 6 лет, получающих дошкольную образовательную услугу и (или) услугу по их содержанию в муниципальных образовательных учреждениях (форма ведения федерального статистического наблюдения  № 85-К «Сведения о деятельности дошкольной образовательной организации за год», утвержденная приказом Росстата от 03.08.2015 г. № 357),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детей в возрасте 1 - 6 лет, проживающих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муниципальных дошкольных образовательных учреждений, здания которых находятся в аварийном состоянии или требуют капитального ремонта,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общее число муниципальных дошкольных образовательных учреждений округа. Информация отдела образования</w:t>
            </w:r>
            <w:r w:rsidR="00FA18A9">
              <w:rPr>
                <w:rFonts w:ascii="Times New Roman" w:hAnsi="Times New Roman" w:cs="Times New Roman"/>
                <w:sz w:val="24"/>
                <w:szCs w:val="24"/>
              </w:rPr>
              <w:t xml:space="preserve"> согласно федеральной статистической форме 85-К</w:t>
            </w:r>
            <w:r w:rsidRPr="00B81238">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4A6B05">
        <w:trPr>
          <w:trHeight w:val="840"/>
          <w:tblCellSpacing w:w="5" w:type="nil"/>
        </w:trPr>
        <w:tc>
          <w:tcPr>
            <w:tcW w:w="426" w:type="dxa"/>
            <w:tcBorders>
              <w:top w:val="single" w:sz="4" w:space="0" w:color="000000"/>
              <w:left w:val="single" w:sz="4" w:space="0" w:color="000000"/>
              <w:bottom w:val="single" w:sz="4" w:space="0" w:color="000000"/>
              <w:right w:val="single" w:sz="4" w:space="0" w:color="auto"/>
            </w:tcBorders>
          </w:tcPr>
          <w:p w:rsidR="005D5ADF" w:rsidRPr="008F5D66" w:rsidRDefault="005D5ADF" w:rsidP="005D5ADF">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5D5ADF" w:rsidRPr="008F5D66" w:rsidRDefault="005D5ADF" w:rsidP="005D5ADF">
            <w:pPr>
              <w:widowControl w:val="0"/>
              <w:spacing w:after="0" w:line="240" w:lineRule="auto"/>
              <w:jc w:val="both"/>
              <w:rPr>
                <w:rFonts w:ascii="Times New Roman" w:eastAsia="Calibri" w:hAnsi="Times New Roman" w:cs="Times New Roman"/>
                <w:sz w:val="24"/>
                <w:szCs w:val="24"/>
              </w:rPr>
            </w:pPr>
            <w:r w:rsidRPr="008F5D66">
              <w:rPr>
                <w:rFonts w:ascii="Times New Roman" w:eastAsia="Times New Roman" w:hAnsi="Times New Roman" w:cs="Times New Roman"/>
                <w:sz w:val="24"/>
                <w:szCs w:val="24"/>
              </w:rPr>
              <w:t xml:space="preserve">Количество граждан, принявших участие в реализации инициативных проектов в Петровском </w:t>
            </w:r>
            <w:r w:rsidRPr="008F5D66">
              <w:rPr>
                <w:rFonts w:ascii="Times New Roman" w:eastAsia="Times New Roman" w:hAnsi="Times New Roman" w:cs="Times New Roman"/>
                <w:sz w:val="24"/>
                <w:szCs w:val="24"/>
              </w:rPr>
              <w:lastRenderedPageBreak/>
              <w:t>городском округе в области дошкольного образования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5D5ADF" w:rsidRPr="008F5D66" w:rsidRDefault="005D5ADF" w:rsidP="005D5ADF">
            <w:pPr>
              <w:widowControl w:val="0"/>
              <w:spacing w:after="0" w:line="240" w:lineRule="auto"/>
              <w:jc w:val="center"/>
              <w:rPr>
                <w:rFonts w:ascii="Times New Roman" w:eastAsia="Calibri" w:hAnsi="Times New Roman" w:cs="Times New Roman"/>
                <w:sz w:val="24"/>
                <w:szCs w:val="24"/>
              </w:rPr>
            </w:pPr>
            <w:r w:rsidRPr="008F5D66">
              <w:rPr>
                <w:rFonts w:ascii="Times New Roman" w:eastAsia="Calibri" w:hAnsi="Times New Roman" w:cs="Times New Roman"/>
                <w:sz w:val="24"/>
                <w:szCs w:val="24"/>
              </w:rPr>
              <w:lastRenderedPageBreak/>
              <w:t>Чел.</w:t>
            </w:r>
          </w:p>
        </w:tc>
        <w:tc>
          <w:tcPr>
            <w:tcW w:w="4820" w:type="dxa"/>
            <w:tcBorders>
              <w:top w:val="single" w:sz="4" w:space="0" w:color="auto"/>
              <w:left w:val="single" w:sz="4" w:space="0" w:color="auto"/>
              <w:bottom w:val="single" w:sz="4" w:space="0" w:color="auto"/>
              <w:right w:val="single" w:sz="4" w:space="0" w:color="auto"/>
            </w:tcBorders>
          </w:tcPr>
          <w:p w:rsidR="00023553" w:rsidRPr="005B5B2F" w:rsidRDefault="00023553" w:rsidP="00023553">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023553" w:rsidRPr="005B5B2F" w:rsidRDefault="00023553" w:rsidP="00023553">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023553" w:rsidRPr="005B5B2F" w:rsidRDefault="00023553" w:rsidP="00023553">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E67C17">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023553" w:rsidRPr="005B5B2F" w:rsidRDefault="00023553" w:rsidP="00023553">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w:t>
            </w:r>
            <w:r w:rsidRPr="008F5D66">
              <w:rPr>
                <w:rFonts w:ascii="Times New Roman" w:eastAsia="Times New Roman" w:hAnsi="Times New Roman" w:cs="Times New Roman"/>
                <w:sz w:val="24"/>
                <w:szCs w:val="24"/>
              </w:rPr>
              <w:t xml:space="preserve">Количество граждан, принявших </w:t>
            </w:r>
            <w:r w:rsidRPr="008F5D66">
              <w:rPr>
                <w:rFonts w:ascii="Times New Roman" w:eastAsia="Times New Roman" w:hAnsi="Times New Roman" w:cs="Times New Roman"/>
                <w:sz w:val="24"/>
                <w:szCs w:val="24"/>
              </w:rPr>
              <w:lastRenderedPageBreak/>
              <w:t>участие в реализации инициативных проектов в Петровском городском округе в области дошкольного образования</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w:t>
            </w:r>
            <w:r>
              <w:rPr>
                <w:rFonts w:ascii="Times New Roman" w:hAnsi="Times New Roman" w:cs="Times New Roman"/>
                <w:sz w:val="24"/>
                <w:szCs w:val="24"/>
              </w:rPr>
              <w:t>растающим итогом, начиная с 2021</w:t>
            </w:r>
            <w:r w:rsidRPr="005B5B2F">
              <w:rPr>
                <w:rFonts w:ascii="Times New Roman" w:hAnsi="Times New Roman" w:cs="Times New Roman"/>
                <w:sz w:val="24"/>
                <w:szCs w:val="24"/>
              </w:rPr>
              <w:t xml:space="preserve"> года, единиц;</w:t>
            </w:r>
          </w:p>
          <w:p w:rsidR="00023553" w:rsidRPr="005B5B2F" w:rsidRDefault="00023553" w:rsidP="00023553">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w:t>
            </w:r>
            <w:r w:rsidRPr="008F5D66">
              <w:rPr>
                <w:rFonts w:ascii="Times New Roman" w:eastAsia="Times New Roman" w:hAnsi="Times New Roman" w:cs="Times New Roman"/>
                <w:sz w:val="24"/>
                <w:szCs w:val="24"/>
              </w:rPr>
              <w:t>Количество граждан, принявших участие в реализации инициативных проектов в Петровском городском округе в области дошкольного образования</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023553" w:rsidRPr="005B5B2F" w:rsidRDefault="00023553" w:rsidP="00023553">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Pr>
                <w:rFonts w:ascii="Times New Roman" w:hAnsi="Times New Roman" w:cs="Times New Roman"/>
                <w:sz w:val="24"/>
                <w:szCs w:val="24"/>
              </w:rPr>
              <w:t xml:space="preserve">- </w:t>
            </w:r>
            <w:r w:rsidRPr="005B5B2F">
              <w:rPr>
                <w:rFonts w:ascii="Times New Roman" w:hAnsi="Times New Roman" w:cs="Times New Roman"/>
                <w:sz w:val="24"/>
                <w:szCs w:val="24"/>
              </w:rPr>
              <w:t>2021, 2022, 2023, 2024, 2025, 2026;</w:t>
            </w:r>
          </w:p>
          <w:p w:rsidR="005D5ADF" w:rsidRPr="00023553" w:rsidRDefault="00023553" w:rsidP="00023553">
            <w:pPr>
              <w:pStyle w:val="ConsPlusCell"/>
              <w:ind w:left="-75" w:right="-55"/>
              <w:jc w:val="both"/>
              <w:rPr>
                <w:rFonts w:ascii="Times New Roman" w:hAnsi="Times New Roman" w:cs="Times New Roman"/>
                <w:sz w:val="24"/>
                <w:szCs w:val="24"/>
              </w:rPr>
            </w:pPr>
            <w:r w:rsidRPr="005B5B2F">
              <w:rPr>
                <w:rFonts w:ascii="Times New Roman" w:hAnsi="Times New Roman" w:cs="Times New Roman"/>
                <w:sz w:val="24"/>
                <w:szCs w:val="24"/>
              </w:rPr>
              <w:t>базовыми периодами дополните</w:t>
            </w:r>
            <w:r>
              <w:rPr>
                <w:rFonts w:ascii="Times New Roman" w:hAnsi="Times New Roman" w:cs="Times New Roman"/>
                <w:sz w:val="24"/>
                <w:szCs w:val="24"/>
              </w:rPr>
              <w:t>льных показателей является 2021</w:t>
            </w:r>
            <w:r w:rsidRPr="005B5B2F">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3B1517"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D11D73" w:rsidRPr="00B81238" w:rsidTr="00C07FDF">
        <w:trPr>
          <w:trHeight w:val="840"/>
          <w:tblCellSpacing w:w="5" w:type="nil"/>
        </w:trPr>
        <w:tc>
          <w:tcPr>
            <w:tcW w:w="14601" w:type="dxa"/>
            <w:gridSpan w:val="5"/>
            <w:tcBorders>
              <w:top w:val="single" w:sz="4" w:space="0" w:color="000000"/>
              <w:left w:val="single" w:sz="4" w:space="0" w:color="000000"/>
              <w:bottom w:val="single" w:sz="4" w:space="0" w:color="000000"/>
              <w:right w:val="single" w:sz="4" w:space="0" w:color="auto"/>
            </w:tcBorders>
          </w:tcPr>
          <w:p w:rsidR="00D11D73" w:rsidRPr="00B81238" w:rsidRDefault="00D11D73" w:rsidP="00D11D73">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lastRenderedPageBreak/>
              <w:t>Задача 1 Подпрограммы 2 «Обеспечение доступности и повышение качества общего образования детей в округе, приведение в соответствие с современными требованиями материально-технического состояния общеобразовательных организаций округа»</w:t>
            </w:r>
          </w:p>
        </w:tc>
      </w:tr>
      <w:tr w:rsidR="005D5ADF" w:rsidRPr="00B81238" w:rsidTr="00FA53E4">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20</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выпускников муниципальных</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 не</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получивших</w:t>
            </w:r>
            <w:proofErr w:type="gramEnd"/>
            <w:r w:rsidRPr="00B81238">
              <w:rPr>
                <w:rFonts w:ascii="Times New Roman" w:hAnsi="Times New Roman" w:cs="Times New Roman"/>
                <w:sz w:val="24"/>
                <w:szCs w:val="24"/>
              </w:rPr>
              <w:t xml:space="preserve"> аттестат о среднем (полном)</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образовании</w:t>
            </w:r>
            <w:proofErr w:type="gramEnd"/>
            <w:r w:rsidRPr="00B81238">
              <w:rPr>
                <w:rFonts w:ascii="Times New Roman" w:hAnsi="Times New Roman" w:cs="Times New Roman"/>
                <w:sz w:val="24"/>
                <w:szCs w:val="24"/>
              </w:rPr>
              <w:t>, в общей численности</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выпускников муниципальных</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Pr>
                <w:rFonts w:ascii="Times New Roman" w:hAnsi="Times New Roman" w:cs="Times New Roman"/>
                <w:sz w:val="24"/>
                <w:szCs w:val="24"/>
              </w:rPr>
              <w:t>*</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доля выпускников муниципальных общеобразовательных учреждений, не получивших аттестат о среднем образовании, в общей численности</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выпускников муниципальных</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общеобразовательных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количество выпускников муниципальных</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 не</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получивших</w:t>
            </w:r>
            <w:proofErr w:type="gramEnd"/>
            <w:r w:rsidRPr="00B81238">
              <w:rPr>
                <w:rFonts w:ascii="Times New Roman" w:hAnsi="Times New Roman" w:cs="Times New Roman"/>
                <w:sz w:val="24"/>
                <w:szCs w:val="24"/>
              </w:rPr>
              <w:t xml:space="preserve"> аттестат о среднем (полном)</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образовании</w:t>
            </w:r>
            <w:proofErr w:type="gramEnd"/>
            <w:r w:rsidRPr="00B81238">
              <w:rPr>
                <w:rFonts w:ascii="Times New Roman" w:hAnsi="Times New Roman" w:cs="Times New Roman"/>
                <w:sz w:val="24"/>
                <w:szCs w:val="24"/>
              </w:rPr>
              <w:t xml:space="preserve">,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w:t>
            </w:r>
          </w:p>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выпускников муниципальных</w:t>
            </w:r>
          </w:p>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общеобразовательных учреждений 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21</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Доля обучающихся, охваченных всеми видами горячего питания в общей </w:t>
            </w:r>
            <w:r w:rsidRPr="00B81238">
              <w:rPr>
                <w:rFonts w:ascii="Times New Roman" w:hAnsi="Times New Roman" w:cs="Times New Roman"/>
                <w:sz w:val="24"/>
                <w:szCs w:val="24"/>
              </w:rPr>
              <w:lastRenderedPageBreak/>
              <w:t>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охваченных всеми видами горячего питания в общей численности обучающихся </w:t>
            </w:r>
            <w:r w:rsidRPr="00B81238">
              <w:rPr>
                <w:rFonts w:ascii="Times New Roman" w:hAnsi="Times New Roman" w:cs="Times New Roman"/>
                <w:sz w:val="24"/>
                <w:szCs w:val="24"/>
              </w:rPr>
              <w:lastRenderedPageBreak/>
              <w:t xml:space="preserve">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охваченных всеми видами горячего питания,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обучающихся общеобразовательных организаций </w:t>
            </w:r>
          </w:p>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получающих начальное общее образование в муниципальных общеобразовательных организациях, получающих бесплатное горячее питание,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обучающихся, получающих начальное общее образование в муниципальных общеобразовательных организациях 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23</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w:t>
            </w:r>
            <w:r w:rsidRPr="00B81238">
              <w:rPr>
                <w:rFonts w:ascii="Times New Roman" w:hAnsi="Times New Roman" w:cs="Times New Roman"/>
                <w:sz w:val="24"/>
                <w:szCs w:val="24"/>
              </w:rPr>
              <w:lastRenderedPageBreak/>
              <w:t>обучающихся, получающих начальное общее образование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 получающих начальное общее образование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-средства краевого бюджета </w:t>
            </w:r>
            <w:r w:rsidRPr="00B81238">
              <w:rPr>
                <w:rFonts w:ascii="Times New Roman" w:hAnsi="Times New Roman" w:cs="Times New Roman"/>
                <w:sz w:val="24"/>
                <w:szCs w:val="24"/>
              </w:rPr>
              <w:lastRenderedPageBreak/>
              <w:t xml:space="preserve">на организацию бесплатного горячего питания обучающихся, получающих начальное общее образование в муниципальных общеобразовательных организациях. </w:t>
            </w:r>
            <w:proofErr w:type="gramStart"/>
            <w:r w:rsidRPr="00B81238">
              <w:rPr>
                <w:rFonts w:ascii="Times New Roman" w:hAnsi="Times New Roman" w:cs="Times New Roman"/>
                <w:sz w:val="24"/>
                <w:szCs w:val="24"/>
              </w:rPr>
              <w:t xml:space="preserve">Информация отдела образования,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1A4631">
              <w:rPr>
                <w:rFonts w:ascii="Times New Roman" w:hAnsi="Times New Roman" w:cs="Times New Roman"/>
                <w:sz w:val="24"/>
                <w:szCs w:val="24"/>
              </w:rPr>
              <w:t>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естественнонаучной и технологической направленностей (нарастающим итогом)</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D5ADF" w:rsidRPr="005B5B2F" w:rsidRDefault="005D5ADF" w:rsidP="005D5ADF">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E67C17">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естественнонаучной и технологической направленностей,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естественнонаучной и технологической направленностей,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5D5ADF" w:rsidRPr="005B5B2F" w:rsidRDefault="005D5ADF" w:rsidP="005D5ADF">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lastRenderedPageBreak/>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5D5ADF" w:rsidRPr="004F7900" w:rsidRDefault="005D5ADF" w:rsidP="005D5ADF">
            <w:pPr>
              <w:pStyle w:val="ConsPlusCell"/>
              <w:ind w:left="67" w:right="67"/>
              <w:jc w:val="both"/>
              <w:rPr>
                <w:rFonts w:ascii="Times New Roman" w:hAnsi="Times New Roman" w:cs="Times New Roman"/>
                <w:color w:val="FF0000"/>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3402" w:type="dxa"/>
            <w:tcBorders>
              <w:top w:val="single" w:sz="4" w:space="0" w:color="auto"/>
              <w:left w:val="single" w:sz="4" w:space="0" w:color="auto"/>
              <w:bottom w:val="single" w:sz="4" w:space="0" w:color="auto"/>
              <w:right w:val="single" w:sz="4" w:space="0" w:color="auto"/>
            </w:tcBorders>
          </w:tcPr>
          <w:p w:rsidR="005D5ADF" w:rsidRPr="001D2103" w:rsidRDefault="005D5ADF" w:rsidP="005D5ADF">
            <w:pPr>
              <w:widowControl w:val="0"/>
              <w:tabs>
                <w:tab w:val="left" w:pos="317"/>
              </w:tabs>
              <w:spacing w:after="0" w:line="240" w:lineRule="auto"/>
              <w:jc w:val="both"/>
              <w:rPr>
                <w:rFonts w:ascii="Times New Roman" w:hAnsi="Times New Roman" w:cs="Times New Roman"/>
                <w:sz w:val="24"/>
                <w:szCs w:val="24"/>
              </w:rPr>
            </w:pPr>
            <w:r w:rsidRPr="001D2103">
              <w:rPr>
                <w:rFonts w:ascii="Times New Roman" w:hAnsi="Times New Roman" w:cs="Times New Roman"/>
                <w:sz w:val="24"/>
                <w:szCs w:val="24"/>
              </w:rPr>
              <w:t>Численность обучающихся, охваченных основными и дополнительными общеобразовательными программами цифрового</w:t>
            </w:r>
            <w:r>
              <w:rPr>
                <w:rFonts w:ascii="Times New Roman" w:hAnsi="Times New Roman" w:cs="Times New Roman"/>
                <w:sz w:val="24"/>
                <w:szCs w:val="24"/>
              </w:rPr>
              <w:t>,</w:t>
            </w:r>
            <w:r w:rsidR="00FA18A9">
              <w:rPr>
                <w:rFonts w:ascii="Times New Roman" w:hAnsi="Times New Roman" w:cs="Times New Roman"/>
                <w:sz w:val="24"/>
                <w:szCs w:val="24"/>
              </w:rPr>
              <w:t xml:space="preserve"> </w:t>
            </w:r>
            <w:r>
              <w:rPr>
                <w:rFonts w:ascii="Times New Roman" w:hAnsi="Times New Roman" w:cs="Times New Roman"/>
                <w:sz w:val="24"/>
                <w:szCs w:val="24"/>
              </w:rPr>
              <w:t>естественнонаучного</w:t>
            </w:r>
            <w:r w:rsidR="00FA18A9">
              <w:rPr>
                <w:rFonts w:ascii="Times New Roman" w:hAnsi="Times New Roman" w:cs="Times New Roman"/>
                <w:sz w:val="24"/>
                <w:szCs w:val="24"/>
              </w:rPr>
              <w:t xml:space="preserve"> </w:t>
            </w:r>
            <w:r>
              <w:rPr>
                <w:rFonts w:ascii="Times New Roman" w:hAnsi="Times New Roman" w:cs="Times New Roman"/>
                <w:sz w:val="24"/>
                <w:szCs w:val="24"/>
              </w:rPr>
              <w:t>и гуманитарного профилей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Сведения о</w:t>
            </w:r>
            <w:r w:rsidRPr="00B81238">
              <w:rPr>
                <w:rFonts w:ascii="Times New Roman" w:hAnsi="Times New Roman" w:cs="Times New Roman"/>
                <w:sz w:val="24"/>
                <w:szCs w:val="24"/>
              </w:rPr>
              <w:t xml:space="preserve"> количестве обучающихся, охваченных основными и дополнительными общеобразовательными программами цифрового, естественнонаучного и гуманитарного профилей в Центрах образования «Точка роста».</w:t>
            </w:r>
            <w:proofErr w:type="gramEnd"/>
            <w:r w:rsidRPr="00B81238">
              <w:rPr>
                <w:rFonts w:ascii="Times New Roman" w:hAnsi="Times New Roman" w:cs="Times New Roman"/>
                <w:sz w:val="24"/>
                <w:szCs w:val="24"/>
              </w:rPr>
              <w:t xml:space="preserve">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D9456E">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26</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D5ADF" w:rsidRDefault="005D5ADF" w:rsidP="005D5ADF">
            <w:pPr>
              <w:pStyle w:val="ConsPlusCell"/>
              <w:jc w:val="both"/>
              <w:rPr>
                <w:rFonts w:ascii="Times New Roman" w:hAnsi="Times New Roman" w:cs="Times New Roman"/>
                <w:sz w:val="24"/>
                <w:szCs w:val="24"/>
              </w:rPr>
            </w:pPr>
            <w:proofErr w:type="gramStart"/>
            <w:r>
              <w:rPr>
                <w:rFonts w:ascii="Times New Roman" w:hAnsi="Times New Roman" w:cs="Times New Roman"/>
                <w:sz w:val="24"/>
                <w:szCs w:val="24"/>
              </w:rPr>
              <w:t>О</w:t>
            </w:r>
            <w:r w:rsidRPr="00012404">
              <w:rPr>
                <w:rFonts w:ascii="Times New Roman" w:hAnsi="Times New Roman" w:cs="Times New Roman"/>
                <w:sz w:val="24"/>
                <w:szCs w:val="24"/>
              </w:rPr>
              <w:t>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67" w:right="67"/>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обеспечение деятельности центров образования цифрового и гуманитарного профилей -,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обеспечение деятельности центров образования цифрового и гуманитарного профилей.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D9456E">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27</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Доля муниципальных </w:t>
            </w:r>
            <w:r w:rsidRPr="00B81238">
              <w:rPr>
                <w:rFonts w:ascii="Times New Roman" w:hAnsi="Times New Roman" w:cs="Times New Roman"/>
                <w:sz w:val="24"/>
                <w:szCs w:val="24"/>
              </w:rPr>
              <w:lastRenderedPageBreak/>
              <w:t>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Pr>
                <w:rFonts w:ascii="Times New Roman" w:hAnsi="Times New Roman" w:cs="Times New Roman"/>
                <w:sz w:val="24"/>
                <w:szCs w:val="24"/>
              </w:rPr>
              <w:t>*</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муниципальных </w:t>
            </w:r>
            <w:r w:rsidRPr="00B81238">
              <w:rPr>
                <w:rFonts w:ascii="Times New Roman" w:hAnsi="Times New Roman" w:cs="Times New Roman"/>
                <w:sz w:val="24"/>
                <w:szCs w:val="24"/>
              </w:rPr>
              <w:lastRenderedPageBreak/>
              <w:t xml:space="preserve">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муниципальных общеобразовательных учреждений, здания которых находятся в аварийном состоянии или требуют капитального ремонта,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общее число муниципальных общеобразовательных учреждений округа. Информация отдела образования</w:t>
            </w:r>
            <w:r w:rsidR="00FA18A9">
              <w:rPr>
                <w:rFonts w:ascii="Times New Roman" w:hAnsi="Times New Roman" w:cs="Times New Roman"/>
                <w:sz w:val="24"/>
                <w:szCs w:val="24"/>
              </w:rPr>
              <w:t xml:space="preserve"> согласно</w:t>
            </w:r>
            <w:r w:rsidR="00FA18A9" w:rsidRPr="00B81238">
              <w:rPr>
                <w:rFonts w:ascii="Times New Roman" w:hAnsi="Times New Roman" w:cs="Times New Roman"/>
                <w:sz w:val="24"/>
                <w:szCs w:val="24"/>
              </w:rPr>
              <w:t xml:space="preserve"> форме федерального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w:t>
            </w:r>
            <w:r w:rsidRPr="00B81238">
              <w:rPr>
                <w:rFonts w:ascii="Times New Roman" w:hAnsi="Times New Roman" w:cs="Times New Roman"/>
                <w:sz w:val="24"/>
                <w:szCs w:val="24"/>
              </w:rPr>
              <w:lastRenderedPageBreak/>
              <w:t xml:space="preserve">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 Сведения рассчитываются по форме федерального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марта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761ED0" w:rsidRDefault="005D5ADF" w:rsidP="005D5ADF">
            <w:pPr>
              <w:widowControl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3402" w:type="dxa"/>
            <w:tcBorders>
              <w:top w:val="single" w:sz="4" w:space="0" w:color="auto"/>
              <w:left w:val="single" w:sz="4" w:space="0" w:color="auto"/>
              <w:bottom w:val="single" w:sz="4" w:space="0" w:color="auto"/>
              <w:right w:val="single" w:sz="4" w:space="0" w:color="auto"/>
            </w:tcBorders>
          </w:tcPr>
          <w:p w:rsidR="005D5ADF" w:rsidRPr="00761ED0" w:rsidRDefault="005D5ADF" w:rsidP="005D5ADF">
            <w:pPr>
              <w:widowControl w:val="0"/>
              <w:spacing w:after="0" w:line="240" w:lineRule="auto"/>
              <w:jc w:val="both"/>
              <w:rPr>
                <w:rFonts w:ascii="Times New Roman" w:eastAsia="Calibri" w:hAnsi="Times New Roman" w:cs="Times New Roman"/>
                <w:sz w:val="24"/>
                <w:szCs w:val="24"/>
              </w:rPr>
            </w:pPr>
            <w:proofErr w:type="gramStart"/>
            <w:r w:rsidRPr="00761ED0">
              <w:rPr>
                <w:rFonts w:ascii="Times New Roman" w:eastAsia="Calibri"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w:t>
            </w:r>
            <w:r w:rsidRPr="00761ED0">
              <w:rPr>
                <w:rFonts w:ascii="Times New Roman" w:eastAsia="Calibri" w:hAnsi="Times New Roman" w:cs="Times New Roman"/>
                <w:sz w:val="24"/>
                <w:szCs w:val="24"/>
              </w:rPr>
              <w:lastRenderedPageBreak/>
              <w:t>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761ED0" w:rsidRDefault="005D5ADF" w:rsidP="005D5ADF">
            <w:pPr>
              <w:widowControl w:val="0"/>
              <w:spacing w:after="0" w:line="240" w:lineRule="auto"/>
              <w:jc w:val="center"/>
              <w:rPr>
                <w:rFonts w:ascii="Times New Roman" w:eastAsia="Calibri" w:hAnsi="Times New Roman" w:cs="Times New Roman"/>
                <w:sz w:val="24"/>
                <w:szCs w:val="24"/>
              </w:rPr>
            </w:pPr>
            <w:r w:rsidRPr="00761ED0">
              <w:rPr>
                <w:rFonts w:ascii="Times New Roman" w:eastAsia="Calibri"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w:t>
            </w:r>
            <w:r w:rsidR="006543F3" w:rsidRPr="00761ED0">
              <w:rPr>
                <w:rFonts w:ascii="Times New Roman" w:hAnsi="Times New Roman" w:cs="Times New Roman"/>
                <w:sz w:val="24"/>
                <w:szCs w:val="24"/>
              </w:rPr>
              <w:t xml:space="preserve">на благоустройство зданий муниципальных общеобразовательных организаций в целях соблюдения требований </w:t>
            </w:r>
            <w:r w:rsidR="006543F3" w:rsidRPr="00761ED0">
              <w:rPr>
                <w:rFonts w:ascii="Times New Roman" w:hAnsi="Times New Roman" w:cs="Times New Roman"/>
                <w:sz w:val="24"/>
                <w:szCs w:val="24"/>
              </w:rPr>
              <w:lastRenderedPageBreak/>
              <w:t xml:space="preserve">к воздушно-тепловому режиму, </w:t>
            </w:r>
            <w:r w:rsidR="006543F3" w:rsidRPr="006543F3">
              <w:rPr>
                <w:rFonts w:ascii="Times New Roman" w:hAnsi="Times New Roman" w:cs="Times New Roman"/>
                <w:sz w:val="24"/>
                <w:szCs w:val="24"/>
              </w:rPr>
              <w:t>водоснабжению и канализации</w:t>
            </w:r>
            <w:r w:rsidRPr="006543F3">
              <w:rPr>
                <w:rFonts w:ascii="Times New Roman" w:hAnsi="Times New Roman" w:cs="Times New Roman"/>
                <w:sz w:val="24"/>
                <w:szCs w:val="24"/>
              </w:rPr>
              <w:t xml:space="preserve">, </w:t>
            </w:r>
            <w:r w:rsidRPr="006543F3">
              <w:rPr>
                <w:rFonts w:ascii="Times New Roman" w:hAnsi="Times New Roman" w:cs="Times New Roman"/>
                <w:sz w:val="24"/>
                <w:szCs w:val="24"/>
                <w:lang w:val="en-US"/>
              </w:rPr>
              <w:t>A</w:t>
            </w:r>
            <w:r w:rsidRPr="006543F3">
              <w:rPr>
                <w:rFonts w:ascii="Times New Roman" w:hAnsi="Times New Roman" w:cs="Times New Roman"/>
                <w:sz w:val="24"/>
                <w:szCs w:val="24"/>
              </w:rPr>
              <w:t xml:space="preserve">- средства краевого бюджета </w:t>
            </w:r>
            <w:r w:rsidR="006543F3" w:rsidRPr="006543F3">
              <w:rPr>
                <w:rFonts w:ascii="Times New Roman" w:hAnsi="Times New Roman" w:cs="Times New Roman"/>
                <w:sz w:val="24"/>
                <w:szCs w:val="24"/>
              </w:rPr>
              <w:t>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r w:rsidRPr="006543F3">
              <w:rPr>
                <w:rFonts w:ascii="Times New Roman" w:hAnsi="Times New Roman" w:cs="Times New Roman"/>
                <w:sz w:val="24"/>
                <w:szCs w:val="24"/>
              </w:rPr>
              <w:t xml:space="preserve">, </w:t>
            </w:r>
            <w:r w:rsidRPr="006543F3">
              <w:rPr>
                <w:rFonts w:ascii="Times New Roman" w:hAnsi="Times New Roman" w:cs="Times New Roman"/>
                <w:sz w:val="24"/>
                <w:szCs w:val="24"/>
                <w:lang w:val="en-US"/>
              </w:rPr>
              <w:t>B</w:t>
            </w:r>
            <w:r w:rsidRPr="006543F3">
              <w:rPr>
                <w:rFonts w:ascii="Times New Roman" w:hAnsi="Times New Roman" w:cs="Times New Roman"/>
                <w:sz w:val="24"/>
                <w:szCs w:val="24"/>
              </w:rPr>
              <w:t xml:space="preserve">- средства бюджета округа </w:t>
            </w:r>
            <w:r w:rsidR="006543F3" w:rsidRPr="006543F3">
              <w:rPr>
                <w:rFonts w:ascii="Times New Roman" w:hAnsi="Times New Roman" w:cs="Times New Roman"/>
                <w:sz w:val="24"/>
                <w:szCs w:val="24"/>
              </w:rPr>
              <w:t>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r w:rsidRPr="006543F3">
              <w:rPr>
                <w:rFonts w:ascii="Times New Roman" w:hAnsi="Times New Roman" w:cs="Times New Roman"/>
                <w:sz w:val="24"/>
                <w:szCs w:val="24"/>
              </w:rPr>
              <w:t>.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30</w:t>
            </w:r>
          </w:p>
        </w:tc>
        <w:tc>
          <w:tcPr>
            <w:tcW w:w="3402" w:type="dxa"/>
            <w:tcBorders>
              <w:top w:val="single" w:sz="4" w:space="0" w:color="auto"/>
              <w:left w:val="single" w:sz="4" w:space="0" w:color="auto"/>
              <w:bottom w:val="single" w:sz="4" w:space="0" w:color="auto"/>
              <w:right w:val="single" w:sz="4" w:space="0" w:color="auto"/>
            </w:tcBorders>
          </w:tcPr>
          <w:p w:rsidR="005D5ADF" w:rsidRPr="00761ED0" w:rsidRDefault="005D5ADF" w:rsidP="005D5ADF">
            <w:pPr>
              <w:widowControl w:val="0"/>
              <w:spacing w:after="0" w:line="240" w:lineRule="auto"/>
              <w:jc w:val="both"/>
              <w:rPr>
                <w:rFonts w:ascii="Times New Roman" w:eastAsia="Calibri" w:hAnsi="Times New Roman" w:cs="Times New Roman"/>
                <w:sz w:val="24"/>
                <w:szCs w:val="24"/>
              </w:rPr>
            </w:pPr>
            <w:proofErr w:type="gramStart"/>
            <w:r w:rsidRPr="00761ED0">
              <w:rPr>
                <w:rFonts w:ascii="Times New Roman" w:eastAsia="Calibri" w:hAnsi="Times New Roman" w:cs="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капитального ремонта зданий и сооружений муниципальных общеобразовательных организаций</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761ED0" w:rsidRDefault="005D5ADF" w:rsidP="005D5ADF">
            <w:pPr>
              <w:widowControl w:val="0"/>
              <w:spacing w:after="0" w:line="240" w:lineRule="auto"/>
              <w:jc w:val="center"/>
              <w:rPr>
                <w:rFonts w:ascii="Times New Roman" w:eastAsia="Calibri" w:hAnsi="Times New Roman" w:cs="Times New Roman"/>
                <w:sz w:val="24"/>
                <w:szCs w:val="24"/>
              </w:rPr>
            </w:pPr>
            <w:r w:rsidRPr="00761ED0">
              <w:rPr>
                <w:rFonts w:ascii="Times New Roman" w:eastAsia="Calibri"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w:t>
            </w:r>
            <w:r w:rsidR="006543F3" w:rsidRPr="00761ED0">
              <w:rPr>
                <w:rFonts w:ascii="Times New Roman" w:hAnsi="Times New Roman" w:cs="Times New Roman"/>
                <w:sz w:val="24"/>
                <w:szCs w:val="24"/>
              </w:rPr>
              <w:t xml:space="preserve">проведение капитального </w:t>
            </w:r>
            <w:r w:rsidR="006543F3" w:rsidRPr="006543F3">
              <w:rPr>
                <w:rFonts w:ascii="Times New Roman" w:hAnsi="Times New Roman" w:cs="Times New Roman"/>
                <w:sz w:val="24"/>
                <w:szCs w:val="24"/>
              </w:rPr>
              <w:t>ремонта зданий и сооружений муниципальных общеобразовательных организаций</w:t>
            </w:r>
            <w:r w:rsidRPr="006543F3">
              <w:rPr>
                <w:rFonts w:ascii="Times New Roman" w:hAnsi="Times New Roman" w:cs="Times New Roman"/>
                <w:sz w:val="24"/>
                <w:szCs w:val="24"/>
              </w:rPr>
              <w:t xml:space="preserve">, </w:t>
            </w:r>
            <w:r w:rsidRPr="006543F3">
              <w:rPr>
                <w:rFonts w:ascii="Times New Roman" w:hAnsi="Times New Roman" w:cs="Times New Roman"/>
                <w:sz w:val="24"/>
                <w:szCs w:val="24"/>
                <w:lang w:val="en-US"/>
              </w:rPr>
              <w:t>B</w:t>
            </w:r>
            <w:r w:rsidRPr="006543F3">
              <w:rPr>
                <w:rFonts w:ascii="Times New Roman" w:hAnsi="Times New Roman" w:cs="Times New Roman"/>
                <w:sz w:val="24"/>
                <w:szCs w:val="24"/>
              </w:rPr>
              <w:t xml:space="preserve">- средства бюджета округа на </w:t>
            </w:r>
            <w:r w:rsidR="006543F3" w:rsidRPr="006543F3">
              <w:rPr>
                <w:rFonts w:ascii="Times New Roman" w:hAnsi="Times New Roman" w:cs="Times New Roman"/>
                <w:sz w:val="24"/>
                <w:szCs w:val="24"/>
              </w:rPr>
              <w:t>проведение капитального ремонта зданий и сооружений муниципальных общеобразовательных организаций</w:t>
            </w:r>
            <w:r w:rsidRPr="006543F3">
              <w:rPr>
                <w:rFonts w:ascii="Times New Roman" w:hAnsi="Times New Roman" w:cs="Times New Roman"/>
                <w:sz w:val="24"/>
                <w:szCs w:val="24"/>
              </w:rPr>
              <w:t>.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31</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w:t>
            </w:r>
            <w:r w:rsidRPr="00B81238">
              <w:rPr>
                <w:rFonts w:ascii="Times New Roman" w:hAnsi="Times New Roman" w:cs="Times New Roman"/>
                <w:sz w:val="24"/>
                <w:szCs w:val="24"/>
              </w:rPr>
              <w:lastRenderedPageBreak/>
              <w:t>Петровского городского округа Ставропольского края на проведение работ по благоустройству территории муниципальных общеобразовательных организаций</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w:t>
            </w:r>
            <w:r w:rsidRPr="00B81238">
              <w:rPr>
                <w:rFonts w:ascii="Times New Roman" w:hAnsi="Times New Roman" w:cs="Times New Roman"/>
                <w:sz w:val="24"/>
                <w:szCs w:val="24"/>
              </w:rPr>
              <w:lastRenderedPageBreak/>
              <w:t xml:space="preserve">благоустройству территории муниципальных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проведение работ по благоустройству территории муниципальных общеобразовательных организаций,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проведение работ по благоустройству территории муниципальных общеобразовательных организаций.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общеобразовательных организаций, расположенных в сельской местности и малых городах, в которых созданы условия для занятий физической культурой и спортом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D5ADF" w:rsidRPr="005B5B2F" w:rsidRDefault="005D5ADF" w:rsidP="005D5ADF">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480AC3">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Количество общеобразовательных организаций, расположенных в сельской местности и малых городах, в которых проведены ремонты спортивного зала или приобретено оборудования для создания спортивного клуба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Количество общеобразовательных организаций, расположенных в сельской местности и малых городах, в которых проведены ремонты спортивного зала или приобретено оборудования для создания спортивного клуба,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5D5ADF" w:rsidRPr="005B5B2F" w:rsidRDefault="005D5ADF" w:rsidP="005D5ADF">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5D5ADF" w:rsidRPr="001A4631" w:rsidRDefault="005D5ADF" w:rsidP="005D5ADF">
            <w:pPr>
              <w:pStyle w:val="ConsPlusCell"/>
              <w:ind w:left="67" w:right="-55"/>
              <w:jc w:val="both"/>
              <w:rPr>
                <w:rFonts w:ascii="Times New Roman" w:hAnsi="Times New Roman" w:cs="Times New Roman"/>
                <w:color w:val="FF0000"/>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33</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Объем привлеченных из федерального и краевого </w:t>
            </w:r>
            <w:r w:rsidRPr="00B81238">
              <w:rPr>
                <w:rFonts w:ascii="Times New Roman" w:hAnsi="Times New Roman" w:cs="Times New Roman"/>
                <w:sz w:val="24"/>
                <w:szCs w:val="24"/>
              </w:rPr>
              <w:lastRenderedPageBreak/>
              <w:t xml:space="preserve">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roofErr w:type="gramEnd"/>
          </w:p>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расположенных в сельской местности, условий для занятий физической культурой и спортом</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w:t>
            </w:r>
            <w:r w:rsidRPr="00B81238">
              <w:rPr>
                <w:rFonts w:ascii="Times New Roman" w:hAnsi="Times New Roman" w:cs="Times New Roman"/>
                <w:sz w:val="24"/>
                <w:szCs w:val="24"/>
              </w:rPr>
              <w:lastRenderedPageBreak/>
              <w:t xml:space="preserve">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
          <w:p w:rsidR="005D5ADF" w:rsidRPr="00B81238" w:rsidRDefault="005D5ADF" w:rsidP="005D5ADF">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расположенных в сельской местности, условий для занятий физической культурой и спортом,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создание в общеобразовательных организациях, расположенных в сельской местности, условий для занятий физической культурой и спортом,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создание в общеобразовательных организациях, расположенных в сельской местности, условий для занятий физической культурой и спортом.</w:t>
            </w:r>
            <w:proofErr w:type="gramEnd"/>
            <w:r w:rsidRPr="00B81238">
              <w:rPr>
                <w:rFonts w:ascii="Times New Roman" w:hAnsi="Times New Roman" w:cs="Times New Roman"/>
                <w:sz w:val="24"/>
                <w:szCs w:val="24"/>
              </w:rPr>
              <w:t xml:space="preserve"> Информация отдела образования</w:t>
            </w:r>
            <w:r w:rsidR="00B00AFE">
              <w:rPr>
                <w:rFonts w:ascii="Times New Roman" w:hAnsi="Times New Roman" w:cs="Times New Roman"/>
                <w:sz w:val="24"/>
                <w:szCs w:val="24"/>
              </w:rPr>
              <w:t xml:space="preserve"> (до 2022 года включительно)</w:t>
            </w:r>
            <w:r w:rsidRPr="00B81238">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4A6B05">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3402" w:type="dxa"/>
            <w:tcBorders>
              <w:top w:val="single" w:sz="4" w:space="0" w:color="auto"/>
              <w:left w:val="single" w:sz="4" w:space="0" w:color="000000"/>
              <w:bottom w:val="single" w:sz="4" w:space="0" w:color="000000"/>
              <w:right w:val="single" w:sz="4" w:space="0" w:color="000000"/>
            </w:tcBorders>
          </w:tcPr>
          <w:p w:rsidR="005D5ADF" w:rsidRPr="002625B2" w:rsidRDefault="005D5ADF" w:rsidP="005D5ADF">
            <w:pPr>
              <w:widowControl w:val="0"/>
              <w:spacing w:after="0" w:line="240" w:lineRule="auto"/>
              <w:jc w:val="both"/>
              <w:rPr>
                <w:rFonts w:ascii="Times New Roman" w:eastAsia="Calibri" w:hAnsi="Times New Roman" w:cs="Times New Roman"/>
                <w:sz w:val="24"/>
                <w:szCs w:val="24"/>
              </w:rPr>
            </w:pPr>
            <w:r w:rsidRPr="002625B2">
              <w:rPr>
                <w:rFonts w:ascii="Times New Roman" w:eastAsia="Calibri" w:hAnsi="Times New Roman" w:cs="Times New Roman"/>
                <w:sz w:val="24"/>
                <w:szCs w:val="24"/>
              </w:rPr>
              <w:t xml:space="preserve">Количество общеобразовательных организаций, в которых обновлена материально техническая база для занятий физической культурой и спортом, в рамках предоставления субсидии </w:t>
            </w:r>
            <w:r w:rsidRPr="002625B2">
              <w:rPr>
                <w:rFonts w:ascii="Times New Roman" w:eastAsia="Times New Roman" w:hAnsi="Times New Roman" w:cs="Times New Roman"/>
                <w:sz w:val="24"/>
                <w:szCs w:val="24"/>
              </w:rPr>
              <w:t xml:space="preserve">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w:t>
            </w:r>
            <w:r w:rsidRPr="002625B2">
              <w:rPr>
                <w:rFonts w:ascii="Times New Roman" w:eastAsia="Times New Roman" w:hAnsi="Times New Roman" w:cs="Times New Roman"/>
                <w:sz w:val="24"/>
                <w:szCs w:val="24"/>
              </w:rPr>
              <w:lastRenderedPageBreak/>
              <w:t>организациях</w:t>
            </w:r>
            <w:r w:rsidRPr="002625B2">
              <w:rPr>
                <w:rFonts w:ascii="Times New Roman" w:eastAsia="Calibri" w:hAnsi="Times New Roman" w:cs="Times New Roman"/>
                <w:sz w:val="24"/>
                <w:szCs w:val="24"/>
              </w:rPr>
              <w:t xml:space="preserve"> (нарастающим итогом)</w:t>
            </w:r>
          </w:p>
        </w:tc>
        <w:tc>
          <w:tcPr>
            <w:tcW w:w="1417" w:type="dxa"/>
            <w:tcBorders>
              <w:top w:val="single" w:sz="4" w:space="0" w:color="auto"/>
              <w:left w:val="single" w:sz="4" w:space="0" w:color="000000"/>
              <w:bottom w:val="single" w:sz="4" w:space="0" w:color="000000"/>
              <w:right w:val="single" w:sz="4" w:space="0" w:color="000000"/>
            </w:tcBorders>
          </w:tcPr>
          <w:p w:rsidR="005D5ADF" w:rsidRPr="002625B2" w:rsidRDefault="005D5ADF" w:rsidP="005D5ADF">
            <w:pPr>
              <w:widowControl w:val="0"/>
              <w:spacing w:after="0" w:line="240" w:lineRule="auto"/>
              <w:jc w:val="center"/>
              <w:rPr>
                <w:rFonts w:ascii="Times New Roman" w:eastAsia="Calibri" w:hAnsi="Times New Roman" w:cs="Times New Roman"/>
                <w:sz w:val="24"/>
                <w:szCs w:val="24"/>
              </w:rPr>
            </w:pPr>
            <w:r w:rsidRPr="002625B2">
              <w:rPr>
                <w:rFonts w:ascii="Times New Roman" w:eastAsia="Calibri" w:hAnsi="Times New Roman" w:cs="Times New Roman"/>
                <w:sz w:val="24"/>
                <w:szCs w:val="24"/>
              </w:rPr>
              <w:lastRenderedPageBreak/>
              <w:t>Ед.</w:t>
            </w:r>
          </w:p>
        </w:tc>
        <w:tc>
          <w:tcPr>
            <w:tcW w:w="4820" w:type="dxa"/>
            <w:tcBorders>
              <w:top w:val="single" w:sz="4" w:space="0" w:color="auto"/>
              <w:left w:val="single" w:sz="4" w:space="0" w:color="auto"/>
              <w:bottom w:val="single" w:sz="4" w:space="0" w:color="auto"/>
              <w:right w:val="single" w:sz="4" w:space="0" w:color="auto"/>
            </w:tcBorders>
          </w:tcPr>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D5ADF" w:rsidRPr="005B5B2F" w:rsidRDefault="005D5ADF" w:rsidP="005D5ADF">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480AC3">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5D5ADF" w:rsidRPr="0094333E"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w:t>
            </w:r>
            <w:r w:rsidR="004A6B05" w:rsidRPr="002625B2">
              <w:rPr>
                <w:rFonts w:ascii="Times New Roman" w:hAnsi="Times New Roman" w:cs="Times New Roman"/>
                <w:sz w:val="24"/>
                <w:szCs w:val="24"/>
              </w:rPr>
              <w:t xml:space="preserve">Количество общеобразовательных организаций, в которых обновлена материально техническая база для занятий физической культурой и спортом, в рамках предоставления субсидии </w:t>
            </w:r>
            <w:r w:rsidR="004A6B05" w:rsidRPr="002625B2">
              <w:rPr>
                <w:rFonts w:ascii="Times New Roman" w:eastAsia="Times New Roman" w:hAnsi="Times New Roman" w:cs="Times New Roman"/>
                <w:sz w:val="24"/>
                <w:szCs w:val="24"/>
              </w:rPr>
              <w:t xml:space="preserve">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w:t>
            </w:r>
            <w:r w:rsidR="004A6B05" w:rsidRPr="0094333E">
              <w:rPr>
                <w:rFonts w:ascii="Times New Roman" w:eastAsia="Times New Roman" w:hAnsi="Times New Roman" w:cs="Times New Roman"/>
                <w:sz w:val="24"/>
                <w:szCs w:val="24"/>
              </w:rPr>
              <w:t>организациях</w:t>
            </w:r>
            <w:r w:rsidRPr="0094333E">
              <w:rPr>
                <w:rFonts w:ascii="Times New Roman" w:hAnsi="Times New Roman" w:cs="Times New Roman"/>
                <w:sz w:val="24"/>
                <w:szCs w:val="24"/>
              </w:rPr>
              <w:t xml:space="preserve"> в </w:t>
            </w:r>
            <w:proofErr w:type="spellStart"/>
            <w:r w:rsidRPr="0094333E">
              <w:rPr>
                <w:rFonts w:ascii="Times New Roman" w:hAnsi="Times New Roman" w:cs="Times New Roman"/>
                <w:sz w:val="24"/>
                <w:szCs w:val="24"/>
                <w:lang w:val="en-US"/>
              </w:rPr>
              <w:t>i</w:t>
            </w:r>
            <w:proofErr w:type="spellEnd"/>
            <w:r w:rsidRPr="0094333E">
              <w:rPr>
                <w:rFonts w:ascii="Times New Roman" w:hAnsi="Times New Roman" w:cs="Times New Roman"/>
                <w:sz w:val="24"/>
                <w:szCs w:val="24"/>
              </w:rPr>
              <w:t>-</w:t>
            </w:r>
            <w:proofErr w:type="spellStart"/>
            <w:r w:rsidRPr="0094333E">
              <w:rPr>
                <w:rFonts w:ascii="Times New Roman" w:hAnsi="Times New Roman" w:cs="Times New Roman"/>
                <w:sz w:val="24"/>
                <w:szCs w:val="24"/>
              </w:rPr>
              <w:t>ом</w:t>
            </w:r>
            <w:proofErr w:type="spellEnd"/>
            <w:r w:rsidRPr="0094333E">
              <w:rPr>
                <w:rFonts w:ascii="Times New Roman" w:hAnsi="Times New Roman" w:cs="Times New Roman"/>
                <w:sz w:val="24"/>
                <w:szCs w:val="24"/>
              </w:rPr>
              <w:t xml:space="preserve"> году, на</w:t>
            </w:r>
            <w:r w:rsidR="004A6B05" w:rsidRPr="0094333E">
              <w:rPr>
                <w:rFonts w:ascii="Times New Roman" w:hAnsi="Times New Roman" w:cs="Times New Roman"/>
                <w:sz w:val="24"/>
                <w:szCs w:val="24"/>
              </w:rPr>
              <w:t>растающим итогом, начиная с 2023</w:t>
            </w:r>
            <w:r w:rsidRPr="0094333E">
              <w:rPr>
                <w:rFonts w:ascii="Times New Roman" w:hAnsi="Times New Roman" w:cs="Times New Roman"/>
                <w:sz w:val="24"/>
                <w:szCs w:val="24"/>
              </w:rPr>
              <w:t xml:space="preserve"> года, единиц;</w:t>
            </w:r>
          </w:p>
          <w:p w:rsidR="005D5ADF" w:rsidRPr="0094333E" w:rsidRDefault="005D5ADF" w:rsidP="005D5ADF">
            <w:pPr>
              <w:pStyle w:val="ConsPlusCell"/>
              <w:ind w:left="67" w:right="67" w:firstLine="142"/>
              <w:jc w:val="both"/>
              <w:rPr>
                <w:rFonts w:ascii="Times New Roman" w:hAnsi="Times New Roman" w:cs="Times New Roman"/>
                <w:sz w:val="24"/>
                <w:szCs w:val="24"/>
              </w:rPr>
            </w:pPr>
            <w:r w:rsidRPr="0094333E">
              <w:rPr>
                <w:rFonts w:ascii="Times New Roman" w:hAnsi="Times New Roman" w:cs="Times New Roman"/>
                <w:sz w:val="24"/>
                <w:szCs w:val="24"/>
                <w:lang w:val="en-US"/>
              </w:rPr>
              <w:t>N</w:t>
            </w:r>
            <w:r w:rsidRPr="0094333E">
              <w:rPr>
                <w:rFonts w:ascii="Times New Roman" w:hAnsi="Times New Roman" w:cs="Times New Roman"/>
                <w:sz w:val="24"/>
                <w:szCs w:val="24"/>
                <w:vertAlign w:val="subscript"/>
                <w:lang w:val="en-US"/>
              </w:rPr>
              <w:t>i</w:t>
            </w:r>
            <w:r w:rsidRPr="0094333E">
              <w:rPr>
                <w:rFonts w:ascii="Times New Roman" w:hAnsi="Times New Roman" w:cs="Times New Roman"/>
                <w:sz w:val="24"/>
                <w:szCs w:val="24"/>
              </w:rPr>
              <w:t xml:space="preserve">- </w:t>
            </w:r>
            <w:r w:rsidR="0094333E" w:rsidRPr="0094333E">
              <w:rPr>
                <w:rFonts w:ascii="Times New Roman" w:hAnsi="Times New Roman" w:cs="Times New Roman"/>
                <w:sz w:val="24"/>
                <w:szCs w:val="24"/>
              </w:rPr>
              <w:t xml:space="preserve">Количество общеобразовательных </w:t>
            </w:r>
            <w:r w:rsidR="0094333E" w:rsidRPr="0094333E">
              <w:rPr>
                <w:rFonts w:ascii="Times New Roman" w:hAnsi="Times New Roman" w:cs="Times New Roman"/>
                <w:sz w:val="24"/>
                <w:szCs w:val="24"/>
              </w:rPr>
              <w:lastRenderedPageBreak/>
              <w:t xml:space="preserve">организаций, в которых обновлена материально техническая база для занятий физической культурой и спортом, в рамках предоставления субсидии </w:t>
            </w:r>
            <w:r w:rsidR="0094333E" w:rsidRPr="0094333E">
              <w:rPr>
                <w:rFonts w:ascii="Times New Roman" w:eastAsia="Times New Roman" w:hAnsi="Times New Roman" w:cs="Times New Roman"/>
                <w:sz w:val="24"/>
                <w:szCs w:val="24"/>
              </w:rPr>
              <w:t>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Pr="0094333E">
              <w:rPr>
                <w:rFonts w:ascii="Times New Roman" w:hAnsi="Times New Roman" w:cs="Times New Roman"/>
                <w:sz w:val="24"/>
                <w:szCs w:val="24"/>
              </w:rPr>
              <w:t xml:space="preserve">, в </w:t>
            </w:r>
            <w:proofErr w:type="spellStart"/>
            <w:r w:rsidRPr="0094333E">
              <w:rPr>
                <w:rFonts w:ascii="Times New Roman" w:hAnsi="Times New Roman" w:cs="Times New Roman"/>
                <w:sz w:val="24"/>
                <w:szCs w:val="24"/>
                <w:lang w:val="en-US"/>
              </w:rPr>
              <w:t>i</w:t>
            </w:r>
            <w:proofErr w:type="spellEnd"/>
            <w:r w:rsidRPr="0094333E">
              <w:rPr>
                <w:rFonts w:ascii="Times New Roman" w:hAnsi="Times New Roman" w:cs="Times New Roman"/>
                <w:sz w:val="24"/>
                <w:szCs w:val="24"/>
              </w:rPr>
              <w:t>-</w:t>
            </w:r>
            <w:proofErr w:type="spellStart"/>
            <w:r w:rsidRPr="0094333E">
              <w:rPr>
                <w:rFonts w:ascii="Times New Roman" w:hAnsi="Times New Roman" w:cs="Times New Roman"/>
                <w:sz w:val="24"/>
                <w:szCs w:val="24"/>
              </w:rPr>
              <w:t>ом</w:t>
            </w:r>
            <w:proofErr w:type="spellEnd"/>
            <w:r w:rsidRPr="0094333E">
              <w:rPr>
                <w:rFonts w:ascii="Times New Roman" w:hAnsi="Times New Roman" w:cs="Times New Roman"/>
                <w:sz w:val="24"/>
                <w:szCs w:val="24"/>
              </w:rPr>
              <w:t xml:space="preserve"> году, единиц;</w:t>
            </w:r>
          </w:p>
          <w:p w:rsidR="005D5ADF" w:rsidRPr="0094333E" w:rsidRDefault="005D5ADF" w:rsidP="005D5ADF">
            <w:pPr>
              <w:pStyle w:val="ConsPlusCell"/>
              <w:ind w:left="67" w:right="67"/>
              <w:jc w:val="both"/>
              <w:rPr>
                <w:rFonts w:ascii="Times New Roman" w:hAnsi="Times New Roman" w:cs="Times New Roman"/>
                <w:sz w:val="24"/>
                <w:szCs w:val="24"/>
              </w:rPr>
            </w:pPr>
            <w:proofErr w:type="spellStart"/>
            <w:r w:rsidRPr="0094333E">
              <w:rPr>
                <w:rFonts w:ascii="Times New Roman" w:hAnsi="Times New Roman" w:cs="Times New Roman"/>
                <w:sz w:val="24"/>
                <w:szCs w:val="24"/>
                <w:lang w:val="en-US"/>
              </w:rPr>
              <w:t>i</w:t>
            </w:r>
            <w:proofErr w:type="spellEnd"/>
            <w:r w:rsidRPr="0094333E">
              <w:rPr>
                <w:rFonts w:ascii="Times New Roman" w:hAnsi="Times New Roman" w:cs="Times New Roman"/>
                <w:sz w:val="24"/>
                <w:szCs w:val="24"/>
              </w:rPr>
              <w:t>- годы реализации Прогр</w:t>
            </w:r>
            <w:r w:rsidR="0094333E" w:rsidRPr="0094333E">
              <w:rPr>
                <w:rFonts w:ascii="Times New Roman" w:hAnsi="Times New Roman" w:cs="Times New Roman"/>
                <w:sz w:val="24"/>
                <w:szCs w:val="24"/>
              </w:rPr>
              <w:t xml:space="preserve">аммы, включая базовые периоды, </w:t>
            </w:r>
            <w:proofErr w:type="spellStart"/>
            <w:r w:rsidRPr="0094333E">
              <w:rPr>
                <w:rFonts w:ascii="Times New Roman" w:hAnsi="Times New Roman" w:cs="Times New Roman"/>
                <w:sz w:val="24"/>
                <w:szCs w:val="24"/>
                <w:lang w:val="en-US"/>
              </w:rPr>
              <w:t>i</w:t>
            </w:r>
            <w:proofErr w:type="spellEnd"/>
            <w:r w:rsidRPr="0094333E">
              <w:rPr>
                <w:rFonts w:ascii="Times New Roman" w:hAnsi="Times New Roman" w:cs="Times New Roman"/>
                <w:sz w:val="24"/>
                <w:szCs w:val="24"/>
              </w:rPr>
              <w:t>- 2023, 2024, 2025, 2026;</w:t>
            </w:r>
          </w:p>
          <w:p w:rsidR="005D5ADF" w:rsidRPr="00761C82" w:rsidRDefault="005D5ADF" w:rsidP="005D5ADF">
            <w:pPr>
              <w:pStyle w:val="ConsPlusCell"/>
              <w:jc w:val="both"/>
              <w:rPr>
                <w:rFonts w:ascii="Times New Roman" w:hAnsi="Times New Roman" w:cs="Times New Roman"/>
                <w:sz w:val="24"/>
                <w:szCs w:val="24"/>
              </w:rPr>
            </w:pPr>
            <w:r w:rsidRPr="0094333E">
              <w:rPr>
                <w:rFonts w:ascii="Times New Roman" w:hAnsi="Times New Roman" w:cs="Times New Roman"/>
                <w:sz w:val="24"/>
                <w:szCs w:val="24"/>
              </w:rPr>
              <w:t>базовыми периодами дополнительны</w:t>
            </w:r>
            <w:r w:rsidR="00B00AFE">
              <w:rPr>
                <w:rFonts w:ascii="Times New Roman" w:hAnsi="Times New Roman" w:cs="Times New Roman"/>
                <w:sz w:val="24"/>
                <w:szCs w:val="24"/>
              </w:rPr>
              <w:t>х показателей являе</w:t>
            </w:r>
            <w:r w:rsidR="0094333E" w:rsidRPr="0094333E">
              <w:rPr>
                <w:rFonts w:ascii="Times New Roman" w:hAnsi="Times New Roman" w:cs="Times New Roman"/>
                <w:sz w:val="24"/>
                <w:szCs w:val="24"/>
              </w:rPr>
              <w:t>тся 2023</w:t>
            </w:r>
            <w:r w:rsidRPr="0094333E">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4A6B05">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35</w:t>
            </w:r>
          </w:p>
        </w:tc>
        <w:tc>
          <w:tcPr>
            <w:tcW w:w="3402" w:type="dxa"/>
            <w:tcBorders>
              <w:top w:val="single" w:sz="4" w:space="0" w:color="auto"/>
              <w:left w:val="single" w:sz="4" w:space="0" w:color="000000"/>
              <w:bottom w:val="single" w:sz="4" w:space="0" w:color="000000"/>
              <w:right w:val="single" w:sz="4" w:space="0" w:color="000000"/>
            </w:tcBorders>
          </w:tcPr>
          <w:p w:rsidR="005D5ADF" w:rsidRPr="007635A8" w:rsidRDefault="005D5ADF" w:rsidP="005D5ADF">
            <w:pPr>
              <w:widowControl w:val="0"/>
              <w:spacing w:after="0" w:line="240" w:lineRule="auto"/>
              <w:jc w:val="both"/>
              <w:rPr>
                <w:rFonts w:ascii="Times New Roman" w:eastAsia="Calibri" w:hAnsi="Times New Roman" w:cs="Times New Roman"/>
                <w:sz w:val="24"/>
                <w:szCs w:val="24"/>
              </w:rPr>
            </w:pPr>
            <w:proofErr w:type="gramStart"/>
            <w:r w:rsidRPr="007635A8">
              <w:rPr>
                <w:rFonts w:ascii="Times New Roman" w:eastAsia="Calibri"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обновление материально технической базы для занятий физической культурой и спортом в рамках предоставления субсидии </w:t>
            </w:r>
            <w:r w:rsidRPr="007635A8">
              <w:rPr>
                <w:rFonts w:ascii="Times New Roman" w:eastAsia="Times New Roman" w:hAnsi="Times New Roman" w:cs="Times New Roman"/>
                <w:sz w:val="24"/>
                <w:szCs w:val="24"/>
              </w:rPr>
              <w:t xml:space="preserve">на обновление материально-технической базы для организации учебно-исследовательской, научно-практической, творческой деятельности, занятий </w:t>
            </w:r>
            <w:r w:rsidRPr="007635A8">
              <w:rPr>
                <w:rFonts w:ascii="Times New Roman" w:eastAsia="Times New Roman" w:hAnsi="Times New Roman" w:cs="Times New Roman"/>
                <w:sz w:val="24"/>
                <w:szCs w:val="24"/>
              </w:rPr>
              <w:lastRenderedPageBreak/>
              <w:t>физической культурой и спортом в образовательных организациях</w:t>
            </w:r>
            <w:proofErr w:type="gramEnd"/>
          </w:p>
        </w:tc>
        <w:tc>
          <w:tcPr>
            <w:tcW w:w="1417" w:type="dxa"/>
            <w:tcBorders>
              <w:top w:val="single" w:sz="4" w:space="0" w:color="auto"/>
              <w:left w:val="single" w:sz="4" w:space="0" w:color="000000"/>
              <w:bottom w:val="single" w:sz="4" w:space="0" w:color="000000"/>
              <w:right w:val="single" w:sz="4" w:space="0" w:color="000000"/>
            </w:tcBorders>
          </w:tcPr>
          <w:p w:rsidR="005D5ADF" w:rsidRPr="007635A8" w:rsidRDefault="005D5ADF" w:rsidP="005D5ADF">
            <w:pPr>
              <w:widowControl w:val="0"/>
              <w:spacing w:after="0" w:line="240" w:lineRule="auto"/>
              <w:jc w:val="center"/>
              <w:rPr>
                <w:rFonts w:ascii="Times New Roman" w:eastAsia="Calibri" w:hAnsi="Times New Roman" w:cs="Times New Roman"/>
                <w:sz w:val="24"/>
                <w:szCs w:val="24"/>
              </w:rPr>
            </w:pPr>
            <w:r w:rsidRPr="007635A8">
              <w:rPr>
                <w:rFonts w:ascii="Times New Roman" w:eastAsia="Calibri"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5D5ADF" w:rsidRPr="004A6B05" w:rsidRDefault="005D5ADF" w:rsidP="005D5ADF">
            <w:pPr>
              <w:pStyle w:val="ConsPlusCell"/>
              <w:jc w:val="both"/>
              <w:rPr>
                <w:rFonts w:ascii="Times New Roman" w:hAnsi="Times New Roman" w:cs="Times New Roman"/>
                <w:sz w:val="24"/>
                <w:szCs w:val="24"/>
              </w:rPr>
            </w:pPr>
            <w:r w:rsidRPr="004A6B05">
              <w:rPr>
                <w:rFonts w:ascii="Times New Roman" w:hAnsi="Times New Roman" w:cs="Times New Roman"/>
                <w:sz w:val="24"/>
                <w:szCs w:val="24"/>
                <w:lang w:val="en-US"/>
              </w:rPr>
              <w:t>C</w:t>
            </w:r>
            <w:r w:rsidRPr="004A6B05">
              <w:rPr>
                <w:rFonts w:ascii="Times New Roman" w:hAnsi="Times New Roman" w:cs="Times New Roman"/>
                <w:sz w:val="24"/>
                <w:szCs w:val="24"/>
              </w:rPr>
              <w:t>=</w:t>
            </w:r>
            <w:r w:rsidRPr="004A6B05">
              <w:rPr>
                <w:rFonts w:ascii="Times New Roman" w:hAnsi="Times New Roman" w:cs="Times New Roman"/>
                <w:sz w:val="24"/>
                <w:szCs w:val="24"/>
                <w:lang w:val="en-US"/>
              </w:rPr>
              <w:t>A</w:t>
            </w:r>
            <w:r w:rsidRPr="004A6B05">
              <w:rPr>
                <w:rFonts w:ascii="Times New Roman" w:hAnsi="Times New Roman" w:cs="Times New Roman"/>
                <w:sz w:val="24"/>
                <w:szCs w:val="24"/>
              </w:rPr>
              <w:t>/</w:t>
            </w:r>
            <w:r w:rsidRPr="004A6B05">
              <w:rPr>
                <w:rFonts w:ascii="Times New Roman" w:hAnsi="Times New Roman" w:cs="Times New Roman"/>
                <w:sz w:val="24"/>
                <w:szCs w:val="24"/>
                <w:lang w:val="en-US"/>
              </w:rPr>
              <w:t>B</w:t>
            </w:r>
            <w:r w:rsidRPr="004A6B05">
              <w:rPr>
                <w:rFonts w:ascii="Times New Roman" w:hAnsi="Times New Roman" w:cs="Times New Roman"/>
                <w:sz w:val="24"/>
                <w:szCs w:val="24"/>
              </w:rPr>
              <w:t xml:space="preserve">, где </w:t>
            </w:r>
            <w:r w:rsidRPr="004A6B05">
              <w:rPr>
                <w:rFonts w:ascii="Times New Roman" w:hAnsi="Times New Roman" w:cs="Times New Roman"/>
                <w:sz w:val="24"/>
                <w:szCs w:val="24"/>
                <w:lang w:val="en-US"/>
              </w:rPr>
              <w:t>C</w:t>
            </w:r>
            <w:r w:rsidRPr="004A6B05">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w:t>
            </w:r>
            <w:r w:rsidR="004A6B05" w:rsidRPr="004A6B05">
              <w:rPr>
                <w:rFonts w:ascii="Times New Roman" w:hAnsi="Times New Roman" w:cs="Times New Roman"/>
                <w:sz w:val="24"/>
                <w:szCs w:val="24"/>
              </w:rPr>
              <w:t xml:space="preserve">на обновление материально технической базы для занятий физической культурой и спортом в рамках предоставления субсидии </w:t>
            </w:r>
            <w:r w:rsidR="004A6B05" w:rsidRPr="004A6B05">
              <w:rPr>
                <w:rFonts w:ascii="Times New Roman" w:eastAsia="Times New Roman" w:hAnsi="Times New Roman" w:cs="Times New Roman"/>
                <w:sz w:val="24"/>
                <w:szCs w:val="24"/>
              </w:rPr>
              <w:t>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004A6B05" w:rsidRPr="004A6B05">
              <w:rPr>
                <w:rFonts w:ascii="Times New Roman" w:hAnsi="Times New Roman" w:cs="Times New Roman"/>
                <w:sz w:val="24"/>
                <w:szCs w:val="24"/>
              </w:rPr>
              <w:t xml:space="preserve">, </w:t>
            </w:r>
            <w:r w:rsidRPr="004A6B05">
              <w:rPr>
                <w:rFonts w:ascii="Times New Roman" w:hAnsi="Times New Roman" w:cs="Times New Roman"/>
                <w:sz w:val="24"/>
                <w:szCs w:val="24"/>
                <w:lang w:val="en-US"/>
              </w:rPr>
              <w:t>A</w:t>
            </w:r>
            <w:r w:rsidRPr="004A6B05">
              <w:rPr>
                <w:rFonts w:ascii="Times New Roman" w:hAnsi="Times New Roman" w:cs="Times New Roman"/>
                <w:sz w:val="24"/>
                <w:szCs w:val="24"/>
              </w:rPr>
              <w:t xml:space="preserve">- средства краевого бюджета </w:t>
            </w:r>
            <w:r w:rsidR="004A6B05" w:rsidRPr="004A6B05">
              <w:rPr>
                <w:rFonts w:ascii="Times New Roman" w:hAnsi="Times New Roman" w:cs="Times New Roman"/>
                <w:sz w:val="24"/>
                <w:szCs w:val="24"/>
              </w:rPr>
              <w:t xml:space="preserve">на обновление материально технической базы для занятий физической культурой и спортом в рамках предоставления субсидии </w:t>
            </w:r>
            <w:r w:rsidR="004A6B05" w:rsidRPr="004A6B05">
              <w:rPr>
                <w:rFonts w:ascii="Times New Roman" w:eastAsia="Times New Roman" w:hAnsi="Times New Roman" w:cs="Times New Roman"/>
                <w:sz w:val="24"/>
                <w:szCs w:val="24"/>
              </w:rPr>
              <w:t xml:space="preserve">на обновление материально-технической </w:t>
            </w:r>
            <w:r w:rsidR="004A6B05" w:rsidRPr="004A6B05">
              <w:rPr>
                <w:rFonts w:ascii="Times New Roman" w:eastAsia="Times New Roman" w:hAnsi="Times New Roman" w:cs="Times New Roman"/>
                <w:sz w:val="24"/>
                <w:szCs w:val="24"/>
              </w:rPr>
              <w:lastRenderedPageBreak/>
              <w:t>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Pr="004A6B05">
              <w:rPr>
                <w:rFonts w:ascii="Times New Roman" w:hAnsi="Times New Roman" w:cs="Times New Roman"/>
                <w:sz w:val="24"/>
                <w:szCs w:val="24"/>
              </w:rPr>
              <w:t xml:space="preserve">, </w:t>
            </w:r>
            <w:r w:rsidRPr="004A6B05">
              <w:rPr>
                <w:rFonts w:ascii="Times New Roman" w:hAnsi="Times New Roman" w:cs="Times New Roman"/>
                <w:sz w:val="24"/>
                <w:szCs w:val="24"/>
                <w:lang w:val="en-US"/>
              </w:rPr>
              <w:t>B</w:t>
            </w:r>
            <w:r w:rsidRPr="004A6B05">
              <w:rPr>
                <w:rFonts w:ascii="Times New Roman" w:hAnsi="Times New Roman" w:cs="Times New Roman"/>
                <w:sz w:val="24"/>
                <w:szCs w:val="24"/>
              </w:rPr>
              <w:t xml:space="preserve">- средства бюджета округа </w:t>
            </w:r>
            <w:r w:rsidR="004A6B05" w:rsidRPr="004A6B05">
              <w:rPr>
                <w:rFonts w:ascii="Times New Roman" w:hAnsi="Times New Roman" w:cs="Times New Roman"/>
                <w:sz w:val="24"/>
                <w:szCs w:val="24"/>
              </w:rPr>
              <w:t xml:space="preserve">на обновление материально технической базы для занятий физической культурой и спортом в рамках предоставления субсидии </w:t>
            </w:r>
            <w:r w:rsidR="004A6B05" w:rsidRPr="004A6B05">
              <w:rPr>
                <w:rFonts w:ascii="Times New Roman" w:eastAsia="Times New Roman" w:hAnsi="Times New Roman" w:cs="Times New Roman"/>
                <w:sz w:val="24"/>
                <w:szCs w:val="24"/>
              </w:rPr>
              <w:t>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Pr="004A6B05">
              <w:rPr>
                <w:rFonts w:ascii="Times New Roman" w:hAnsi="Times New Roman" w:cs="Times New Roman"/>
                <w:sz w:val="24"/>
                <w:szCs w:val="24"/>
              </w:rPr>
              <w:t>. Информация отдела образования</w:t>
            </w:r>
            <w:r w:rsidR="00B00AFE">
              <w:rPr>
                <w:rFonts w:ascii="Times New Roman" w:hAnsi="Times New Roman" w:cs="Times New Roman"/>
                <w:sz w:val="24"/>
                <w:szCs w:val="24"/>
              </w:rPr>
              <w:t xml:space="preserve"> (с 2023 года)</w:t>
            </w:r>
            <w:r w:rsidRPr="004A6B05">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480AC3">
        <w:trPr>
          <w:trHeight w:val="2556"/>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36</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spacing w:line="240" w:lineRule="auto"/>
              <w:jc w:val="both"/>
              <w:rPr>
                <w:rFonts w:ascii="Times New Roman" w:hAnsi="Times New Roman" w:cs="Times New Roman"/>
                <w:sz w:val="24"/>
                <w:szCs w:val="24"/>
              </w:rPr>
            </w:pPr>
            <w:r w:rsidRPr="00B81238">
              <w:rPr>
                <w:rFonts w:ascii="Times New Roman" w:hAnsi="Times New Roman" w:cs="Times New Roman"/>
                <w:sz w:val="24"/>
                <w:szCs w:val="24"/>
              </w:rPr>
              <w:t>Численность участников открытых онлайн-уроков, реализуемых с учетом опыта цикла открытых уроков «</w:t>
            </w:r>
            <w:proofErr w:type="spellStart"/>
            <w:r w:rsidRPr="00B81238">
              <w:rPr>
                <w:rFonts w:ascii="Times New Roman" w:hAnsi="Times New Roman" w:cs="Times New Roman"/>
                <w:sz w:val="24"/>
                <w:szCs w:val="24"/>
              </w:rPr>
              <w:t>Проектория</w:t>
            </w:r>
            <w:proofErr w:type="spellEnd"/>
            <w:r w:rsidRPr="00B81238">
              <w:rPr>
                <w:rFonts w:ascii="Times New Roman" w:hAnsi="Times New Roman" w:cs="Times New Roman"/>
                <w:sz w:val="24"/>
                <w:szCs w:val="24"/>
              </w:rPr>
              <w:t>», «Уроки настоящего» и иных аналогичных проектов, направленных на раннюю профориентацию</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5D5ADF" w:rsidRPr="004A6B05" w:rsidRDefault="00B00AFE" w:rsidP="005D5ADF">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Сведения об общем</w:t>
            </w:r>
            <w:r w:rsidR="005D5ADF" w:rsidRPr="004A6B05">
              <w:rPr>
                <w:rFonts w:ascii="Times New Roman" w:hAnsi="Times New Roman" w:cs="Times New Roman"/>
                <w:sz w:val="24"/>
                <w:szCs w:val="24"/>
              </w:rPr>
              <w:t xml:space="preserve"> количество участников открытых онлайн-уроков, реализуемых с учетом опыта цикла открытых уроков «</w:t>
            </w:r>
            <w:proofErr w:type="spellStart"/>
            <w:r w:rsidR="005D5ADF" w:rsidRPr="004A6B05">
              <w:rPr>
                <w:rFonts w:ascii="Times New Roman" w:hAnsi="Times New Roman" w:cs="Times New Roman"/>
                <w:sz w:val="24"/>
                <w:szCs w:val="24"/>
              </w:rPr>
              <w:t>Проектория</w:t>
            </w:r>
            <w:proofErr w:type="spellEnd"/>
            <w:r w:rsidR="005D5ADF" w:rsidRPr="004A6B05">
              <w:rPr>
                <w:rFonts w:ascii="Times New Roman" w:hAnsi="Times New Roman" w:cs="Times New Roman"/>
                <w:sz w:val="24"/>
                <w:szCs w:val="24"/>
              </w:rPr>
              <w:t>», «Уроки настоящего» и иных аналогичных проектов, направленных на раннюю профориентацию.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37</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Количество общеобразовательных организаций, в которых внедрена целевая модель цифровой образовательной </w:t>
            </w:r>
            <w:r w:rsidRPr="00AB7F2E">
              <w:rPr>
                <w:rFonts w:ascii="Times New Roman" w:hAnsi="Times New Roman" w:cs="Times New Roman"/>
                <w:sz w:val="24"/>
                <w:szCs w:val="24"/>
              </w:rPr>
              <w:t>среды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5D5ADF" w:rsidRPr="004A6B05" w:rsidRDefault="005D5ADF" w:rsidP="005D5ADF">
            <w:pPr>
              <w:pStyle w:val="ConsPlusCell"/>
              <w:ind w:left="-75" w:right="67" w:firstLine="142"/>
              <w:jc w:val="both"/>
              <w:rPr>
                <w:rFonts w:ascii="Times New Roman" w:hAnsi="Times New Roman" w:cs="Times New Roman"/>
                <w:sz w:val="24"/>
                <w:szCs w:val="24"/>
              </w:rPr>
            </w:pPr>
            <w:r w:rsidRPr="004A6B05">
              <w:rPr>
                <w:rFonts w:ascii="Times New Roman" w:hAnsi="Times New Roman" w:cs="Times New Roman"/>
                <w:sz w:val="24"/>
                <w:szCs w:val="24"/>
              </w:rPr>
              <w:t xml:space="preserve">Информация отдела образования. </w:t>
            </w:r>
          </w:p>
          <w:p w:rsidR="005D5ADF" w:rsidRPr="004A6B05" w:rsidRDefault="005D5ADF" w:rsidP="005D5ADF">
            <w:pPr>
              <w:pStyle w:val="ConsPlusCell"/>
              <w:ind w:left="-75" w:right="67" w:firstLine="142"/>
              <w:jc w:val="both"/>
              <w:rPr>
                <w:rFonts w:ascii="Times New Roman" w:hAnsi="Times New Roman" w:cs="Times New Roman"/>
                <w:sz w:val="24"/>
                <w:szCs w:val="24"/>
              </w:rPr>
            </w:pPr>
            <w:r w:rsidRPr="004A6B05">
              <w:rPr>
                <w:rFonts w:ascii="Times New Roman" w:hAnsi="Times New Roman" w:cs="Times New Roman"/>
                <w:sz w:val="24"/>
                <w:szCs w:val="24"/>
              </w:rPr>
              <w:t>Формула расчета показателя:</w:t>
            </w:r>
          </w:p>
          <w:p w:rsidR="005D5ADF" w:rsidRPr="004A6B05" w:rsidRDefault="005D5ADF" w:rsidP="005D5ADF">
            <w:pPr>
              <w:pStyle w:val="ConsPlusCell"/>
              <w:ind w:left="-75" w:right="67" w:firstLine="142"/>
              <w:jc w:val="center"/>
              <w:rPr>
                <w:rFonts w:ascii="Times New Roman" w:hAnsi="Times New Roman" w:cs="Times New Roman"/>
                <w:sz w:val="24"/>
                <w:szCs w:val="24"/>
              </w:rPr>
            </w:pPr>
            <w:r w:rsidRPr="004A6B05">
              <w:rPr>
                <w:rFonts w:ascii="Times New Roman" w:hAnsi="Times New Roman" w:cs="Times New Roman"/>
                <w:sz w:val="24"/>
                <w:szCs w:val="24"/>
                <w:lang w:val="en-US"/>
              </w:rPr>
              <w:t>N</w:t>
            </w:r>
            <w:r w:rsidRPr="004A6B05">
              <w:rPr>
                <w:rFonts w:ascii="Times New Roman" w:hAnsi="Times New Roman" w:cs="Times New Roman"/>
                <w:sz w:val="24"/>
                <w:szCs w:val="24"/>
              </w:rPr>
              <w:t>=</w:t>
            </w:r>
            <w:proofErr w:type="spellStart"/>
            <w:r w:rsidRPr="004A6B05">
              <w:rPr>
                <w:rFonts w:ascii="Times New Roman" w:hAnsi="Times New Roman" w:cs="Times New Roman"/>
                <w:sz w:val="32"/>
                <w:szCs w:val="32"/>
                <w:lang w:val="en-US"/>
              </w:rPr>
              <w:t>Σ</w:t>
            </w:r>
            <w:r w:rsidRPr="004A6B05">
              <w:rPr>
                <w:rFonts w:ascii="Times New Roman" w:hAnsi="Times New Roman" w:cs="Times New Roman"/>
                <w:sz w:val="24"/>
                <w:szCs w:val="24"/>
                <w:vertAlign w:val="subscript"/>
                <w:lang w:val="en-US"/>
              </w:rPr>
              <w:t>i</w:t>
            </w:r>
            <w:r w:rsidRPr="004A6B05">
              <w:rPr>
                <w:rFonts w:ascii="Times New Roman" w:hAnsi="Times New Roman" w:cs="Times New Roman"/>
                <w:sz w:val="24"/>
                <w:szCs w:val="24"/>
                <w:lang w:val="en-US"/>
              </w:rPr>
              <w:t>N</w:t>
            </w:r>
            <w:r w:rsidRPr="004A6B05">
              <w:rPr>
                <w:rFonts w:ascii="Times New Roman" w:hAnsi="Times New Roman" w:cs="Times New Roman"/>
                <w:sz w:val="24"/>
                <w:szCs w:val="24"/>
                <w:vertAlign w:val="subscript"/>
                <w:lang w:val="en-US"/>
              </w:rPr>
              <w:t>i</w:t>
            </w:r>
            <w:proofErr w:type="spellEnd"/>
            <w:r w:rsidRPr="004A6B05">
              <w:rPr>
                <w:rFonts w:ascii="Times New Roman" w:hAnsi="Times New Roman" w:cs="Times New Roman"/>
                <w:sz w:val="24"/>
                <w:szCs w:val="24"/>
                <w:vertAlign w:val="subscript"/>
              </w:rPr>
              <w:t xml:space="preserve">, </w:t>
            </w:r>
            <w:r w:rsidRPr="004A6B05">
              <w:rPr>
                <w:rFonts w:ascii="Times New Roman" w:hAnsi="Times New Roman" w:cs="Times New Roman"/>
                <w:sz w:val="24"/>
                <w:szCs w:val="24"/>
              </w:rPr>
              <w:t>где</w:t>
            </w:r>
          </w:p>
          <w:p w:rsidR="005D5ADF" w:rsidRPr="004A6B05" w:rsidRDefault="005D5ADF" w:rsidP="005D5ADF">
            <w:pPr>
              <w:pStyle w:val="ConsPlusCell"/>
              <w:ind w:left="67" w:right="67" w:firstLine="142"/>
              <w:jc w:val="both"/>
              <w:rPr>
                <w:rFonts w:ascii="Times New Roman" w:hAnsi="Times New Roman" w:cs="Times New Roman"/>
                <w:sz w:val="24"/>
                <w:szCs w:val="24"/>
              </w:rPr>
            </w:pPr>
            <w:r w:rsidRPr="004A6B05">
              <w:rPr>
                <w:rFonts w:ascii="Times New Roman" w:hAnsi="Times New Roman" w:cs="Times New Roman"/>
                <w:sz w:val="24"/>
                <w:szCs w:val="24"/>
                <w:lang w:val="en-US"/>
              </w:rPr>
              <w:t>N</w:t>
            </w:r>
            <w:r w:rsidRPr="004A6B05">
              <w:rPr>
                <w:rFonts w:ascii="Times New Roman" w:hAnsi="Times New Roman" w:cs="Times New Roman"/>
                <w:sz w:val="24"/>
                <w:szCs w:val="24"/>
              </w:rPr>
              <w:t xml:space="preserve">- количество общеобразовательных организаций, в которых внедрена целевая модель цифровой образовательной среды в </w:t>
            </w:r>
            <w:proofErr w:type="spellStart"/>
            <w:r w:rsidRPr="004A6B05">
              <w:rPr>
                <w:rFonts w:ascii="Times New Roman" w:hAnsi="Times New Roman" w:cs="Times New Roman"/>
                <w:sz w:val="24"/>
                <w:szCs w:val="24"/>
                <w:lang w:val="en-US"/>
              </w:rPr>
              <w:t>i</w:t>
            </w:r>
            <w:proofErr w:type="spellEnd"/>
            <w:r w:rsidRPr="004A6B05">
              <w:rPr>
                <w:rFonts w:ascii="Times New Roman" w:hAnsi="Times New Roman" w:cs="Times New Roman"/>
                <w:sz w:val="24"/>
                <w:szCs w:val="24"/>
              </w:rPr>
              <w:t>-</w:t>
            </w:r>
            <w:proofErr w:type="spellStart"/>
            <w:r w:rsidRPr="004A6B05">
              <w:rPr>
                <w:rFonts w:ascii="Times New Roman" w:hAnsi="Times New Roman" w:cs="Times New Roman"/>
                <w:sz w:val="24"/>
                <w:szCs w:val="24"/>
              </w:rPr>
              <w:t>ом</w:t>
            </w:r>
            <w:proofErr w:type="spellEnd"/>
            <w:r w:rsidRPr="004A6B05">
              <w:rPr>
                <w:rFonts w:ascii="Times New Roman" w:hAnsi="Times New Roman" w:cs="Times New Roman"/>
                <w:sz w:val="24"/>
                <w:szCs w:val="24"/>
              </w:rPr>
              <w:t xml:space="preserve"> году, нарастающим итогом, начиная с 2019 года, единиц;</w:t>
            </w:r>
          </w:p>
          <w:p w:rsidR="005D5ADF" w:rsidRPr="004A6B05" w:rsidRDefault="005D5ADF" w:rsidP="005D5ADF">
            <w:pPr>
              <w:pStyle w:val="ConsPlusCell"/>
              <w:ind w:left="67" w:right="67" w:firstLine="142"/>
              <w:jc w:val="both"/>
              <w:rPr>
                <w:rFonts w:ascii="Times New Roman" w:hAnsi="Times New Roman" w:cs="Times New Roman"/>
                <w:sz w:val="24"/>
                <w:szCs w:val="24"/>
              </w:rPr>
            </w:pPr>
            <w:r w:rsidRPr="004A6B05">
              <w:rPr>
                <w:rFonts w:ascii="Times New Roman" w:hAnsi="Times New Roman" w:cs="Times New Roman"/>
                <w:sz w:val="24"/>
                <w:szCs w:val="24"/>
                <w:lang w:val="en-US"/>
              </w:rPr>
              <w:lastRenderedPageBreak/>
              <w:t>N</w:t>
            </w:r>
            <w:r w:rsidRPr="004A6B05">
              <w:rPr>
                <w:rFonts w:ascii="Times New Roman" w:hAnsi="Times New Roman" w:cs="Times New Roman"/>
                <w:sz w:val="24"/>
                <w:szCs w:val="24"/>
                <w:vertAlign w:val="subscript"/>
                <w:lang w:val="en-US"/>
              </w:rPr>
              <w:t>i</w:t>
            </w:r>
            <w:r w:rsidRPr="004A6B05">
              <w:rPr>
                <w:rFonts w:ascii="Times New Roman" w:hAnsi="Times New Roman" w:cs="Times New Roman"/>
                <w:sz w:val="24"/>
                <w:szCs w:val="24"/>
              </w:rPr>
              <w:t xml:space="preserve">- количество общеобразовательных организаций, в которых внедрена целевая модель цифровой образовательной среды, в </w:t>
            </w:r>
            <w:proofErr w:type="spellStart"/>
            <w:r w:rsidRPr="004A6B05">
              <w:rPr>
                <w:rFonts w:ascii="Times New Roman" w:hAnsi="Times New Roman" w:cs="Times New Roman"/>
                <w:sz w:val="24"/>
                <w:szCs w:val="24"/>
                <w:lang w:val="en-US"/>
              </w:rPr>
              <w:t>i</w:t>
            </w:r>
            <w:proofErr w:type="spellEnd"/>
            <w:r w:rsidRPr="004A6B05">
              <w:rPr>
                <w:rFonts w:ascii="Times New Roman" w:hAnsi="Times New Roman" w:cs="Times New Roman"/>
                <w:sz w:val="24"/>
                <w:szCs w:val="24"/>
              </w:rPr>
              <w:t>-</w:t>
            </w:r>
            <w:proofErr w:type="spellStart"/>
            <w:r w:rsidRPr="004A6B05">
              <w:rPr>
                <w:rFonts w:ascii="Times New Roman" w:hAnsi="Times New Roman" w:cs="Times New Roman"/>
                <w:sz w:val="24"/>
                <w:szCs w:val="24"/>
              </w:rPr>
              <w:t>ом</w:t>
            </w:r>
            <w:proofErr w:type="spellEnd"/>
            <w:r w:rsidRPr="004A6B05">
              <w:rPr>
                <w:rFonts w:ascii="Times New Roman" w:hAnsi="Times New Roman" w:cs="Times New Roman"/>
                <w:sz w:val="24"/>
                <w:szCs w:val="24"/>
              </w:rPr>
              <w:t xml:space="preserve"> году, единиц;</w:t>
            </w:r>
          </w:p>
          <w:p w:rsidR="005D5ADF" w:rsidRPr="004A6B05" w:rsidRDefault="005D5ADF" w:rsidP="005D5ADF">
            <w:pPr>
              <w:pStyle w:val="ConsPlusCell"/>
              <w:spacing w:line="216" w:lineRule="auto"/>
              <w:ind w:left="67" w:right="67"/>
              <w:jc w:val="both"/>
              <w:rPr>
                <w:rFonts w:ascii="Times New Roman" w:hAnsi="Times New Roman" w:cs="Times New Roman"/>
                <w:sz w:val="24"/>
                <w:szCs w:val="24"/>
              </w:rPr>
            </w:pPr>
            <w:proofErr w:type="spellStart"/>
            <w:r w:rsidRPr="004A6B05">
              <w:rPr>
                <w:rFonts w:ascii="Times New Roman" w:hAnsi="Times New Roman" w:cs="Times New Roman"/>
                <w:sz w:val="24"/>
                <w:szCs w:val="24"/>
                <w:lang w:val="en-US"/>
              </w:rPr>
              <w:t>i</w:t>
            </w:r>
            <w:proofErr w:type="spellEnd"/>
            <w:r w:rsidRPr="004A6B05">
              <w:rPr>
                <w:rFonts w:ascii="Times New Roman" w:hAnsi="Times New Roman" w:cs="Times New Roman"/>
                <w:sz w:val="24"/>
                <w:szCs w:val="24"/>
              </w:rPr>
              <w:t xml:space="preserve">- годы реализации Программы, включая базовые периоды,  </w:t>
            </w:r>
            <w:proofErr w:type="spellStart"/>
            <w:r w:rsidRPr="004A6B05">
              <w:rPr>
                <w:rFonts w:ascii="Times New Roman" w:hAnsi="Times New Roman" w:cs="Times New Roman"/>
                <w:sz w:val="24"/>
                <w:szCs w:val="24"/>
                <w:lang w:val="en-US"/>
              </w:rPr>
              <w:t>i</w:t>
            </w:r>
            <w:proofErr w:type="spellEnd"/>
            <w:r w:rsidRPr="004A6B05">
              <w:rPr>
                <w:rFonts w:ascii="Times New Roman" w:hAnsi="Times New Roman" w:cs="Times New Roman"/>
                <w:sz w:val="24"/>
                <w:szCs w:val="24"/>
              </w:rPr>
              <w:t>- 2019, 2020, 2021, 2022, 2023, 2024, 2025, 2026;</w:t>
            </w:r>
          </w:p>
          <w:p w:rsidR="005D5ADF" w:rsidRPr="004A6B05" w:rsidRDefault="005D5ADF" w:rsidP="005D5ADF">
            <w:pPr>
              <w:widowControl w:val="0"/>
              <w:tabs>
                <w:tab w:val="left" w:pos="317"/>
              </w:tabs>
              <w:spacing w:after="0" w:line="216" w:lineRule="auto"/>
              <w:jc w:val="both"/>
              <w:rPr>
                <w:rFonts w:ascii="Times New Roman" w:hAnsi="Times New Roman" w:cs="Times New Roman"/>
                <w:sz w:val="24"/>
                <w:szCs w:val="24"/>
              </w:rPr>
            </w:pPr>
            <w:r w:rsidRPr="004A6B05">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38</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Количество обучающихся, использующих поставленное оборудование в рамках регионального проекта «Цифровая образовательная среда» </w:t>
            </w:r>
            <w:proofErr w:type="gramEnd"/>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proofErr w:type="gramStart"/>
            <w:r w:rsidRPr="00B81238">
              <w:rPr>
                <w:rFonts w:ascii="Times New Roman" w:hAnsi="Times New Roman" w:cs="Times New Roman"/>
                <w:sz w:val="24"/>
                <w:szCs w:val="24"/>
              </w:rPr>
              <w:t>Сведения о количестве обучающихся, использующих поставленное оборудование в рамках регионального проекта «Цифровая образовательная среда».</w:t>
            </w:r>
            <w:proofErr w:type="gramEnd"/>
            <w:r w:rsidRPr="00B81238">
              <w:rPr>
                <w:rFonts w:ascii="Times New Roman" w:hAnsi="Times New Roman" w:cs="Times New Roman"/>
                <w:sz w:val="24"/>
                <w:szCs w:val="24"/>
              </w:rPr>
              <w:t xml:space="preserve">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39</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Среднемесячная номинальная начисленная заработная плата учителей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Руб.</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/12)/</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где С- среднемесячная номинальная начисленная заработная плата учителей муниципальных общеобразовательных учреждений, А- начисленная заработная плата учителей общеобразовательных организаций  округа за 12 месяцев отчетного года, В- общее число учителей в общеобразовательных организациях  округа.</w:t>
            </w:r>
            <w:r w:rsidR="00B00AFE">
              <w:rPr>
                <w:rFonts w:ascii="Times New Roman" w:hAnsi="Times New Roman" w:cs="Times New Roman"/>
                <w:sz w:val="24"/>
                <w:szCs w:val="24"/>
              </w:rPr>
              <w:t xml:space="preserve">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Ежемесячно, в срок до 10 числа месяца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4A6B05">
        <w:trPr>
          <w:trHeight w:val="4456"/>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tabs>
                <w:tab w:val="left" w:pos="317"/>
              </w:tabs>
              <w:spacing w:after="0" w:line="240" w:lineRule="auto"/>
              <w:jc w:val="both"/>
              <w:rPr>
                <w:rFonts w:ascii="Times New Roman" w:hAnsi="Times New Roman" w:cs="Times New Roman"/>
                <w:sz w:val="24"/>
                <w:szCs w:val="24"/>
              </w:rPr>
            </w:pPr>
            <w:r w:rsidRPr="00761ED0">
              <w:rPr>
                <w:rFonts w:ascii="Times New Roman" w:eastAsia="Times New Roman" w:hAnsi="Times New Roman" w:cs="Times New Roman"/>
                <w:sz w:val="24"/>
                <w:szCs w:val="24"/>
              </w:rPr>
              <w:t>Количество граждан, принявших участие в реализации инициативных проектов в Петровском город</w:t>
            </w:r>
            <w:r>
              <w:rPr>
                <w:rFonts w:ascii="Times New Roman" w:eastAsia="Times New Roman" w:hAnsi="Times New Roman" w:cs="Times New Roman"/>
                <w:sz w:val="24"/>
                <w:szCs w:val="24"/>
              </w:rPr>
              <w:t xml:space="preserve">ском округе в области </w:t>
            </w:r>
            <w:r w:rsidRPr="00761ED0">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бщего </w:t>
            </w:r>
            <w:r w:rsidRPr="00812E09">
              <w:rPr>
                <w:rFonts w:ascii="Times New Roman" w:eastAsia="Times New Roman" w:hAnsi="Times New Roman" w:cs="Times New Roman"/>
                <w:sz w:val="24"/>
                <w:szCs w:val="24"/>
              </w:rPr>
              <w:t>образования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D5ADF" w:rsidRPr="004A6B05" w:rsidRDefault="005D5ADF" w:rsidP="005D5ADF">
            <w:pPr>
              <w:pStyle w:val="ConsPlusCell"/>
              <w:ind w:left="-75" w:right="67" w:firstLine="142"/>
              <w:jc w:val="center"/>
              <w:rPr>
                <w:rFonts w:ascii="Times New Roman" w:hAnsi="Times New Roman" w:cs="Times New Roman"/>
                <w:sz w:val="24"/>
                <w:szCs w:val="24"/>
              </w:rPr>
            </w:pPr>
            <w:r w:rsidRPr="004A6B05">
              <w:rPr>
                <w:rFonts w:ascii="Times New Roman" w:hAnsi="Times New Roman" w:cs="Times New Roman"/>
                <w:sz w:val="24"/>
                <w:szCs w:val="24"/>
                <w:lang w:val="en-US"/>
              </w:rPr>
              <w:t>N</w:t>
            </w:r>
            <w:r w:rsidRPr="004A6B05">
              <w:rPr>
                <w:rFonts w:ascii="Times New Roman" w:hAnsi="Times New Roman" w:cs="Times New Roman"/>
                <w:sz w:val="24"/>
                <w:szCs w:val="24"/>
              </w:rPr>
              <w:t>=</w:t>
            </w:r>
            <w:proofErr w:type="spellStart"/>
            <w:r w:rsidRPr="004A6B05">
              <w:rPr>
                <w:rFonts w:ascii="Times New Roman" w:hAnsi="Times New Roman" w:cs="Times New Roman"/>
                <w:sz w:val="32"/>
                <w:szCs w:val="32"/>
                <w:lang w:val="en-US"/>
              </w:rPr>
              <w:t>Σ</w:t>
            </w:r>
            <w:r w:rsidRPr="004A6B05">
              <w:rPr>
                <w:rFonts w:ascii="Times New Roman" w:hAnsi="Times New Roman" w:cs="Times New Roman"/>
                <w:sz w:val="24"/>
                <w:szCs w:val="24"/>
                <w:vertAlign w:val="subscript"/>
                <w:lang w:val="en-US"/>
              </w:rPr>
              <w:t>i</w:t>
            </w:r>
            <w:r w:rsidRPr="004A6B05">
              <w:rPr>
                <w:rFonts w:ascii="Times New Roman" w:hAnsi="Times New Roman" w:cs="Times New Roman"/>
                <w:sz w:val="24"/>
                <w:szCs w:val="24"/>
                <w:lang w:val="en-US"/>
              </w:rPr>
              <w:t>N</w:t>
            </w:r>
            <w:r w:rsidRPr="004A6B05">
              <w:rPr>
                <w:rFonts w:ascii="Times New Roman" w:hAnsi="Times New Roman" w:cs="Times New Roman"/>
                <w:sz w:val="24"/>
                <w:szCs w:val="24"/>
                <w:vertAlign w:val="subscript"/>
                <w:lang w:val="en-US"/>
              </w:rPr>
              <w:t>i</w:t>
            </w:r>
            <w:proofErr w:type="spellEnd"/>
            <w:r w:rsidRPr="004A6B05">
              <w:rPr>
                <w:rFonts w:ascii="Times New Roman" w:hAnsi="Times New Roman" w:cs="Times New Roman"/>
                <w:sz w:val="24"/>
                <w:szCs w:val="24"/>
                <w:vertAlign w:val="subscript"/>
              </w:rPr>
              <w:t xml:space="preserve">, </w:t>
            </w:r>
            <w:r w:rsidRPr="004A6B05">
              <w:rPr>
                <w:rFonts w:ascii="Times New Roman" w:hAnsi="Times New Roman" w:cs="Times New Roman"/>
                <w:sz w:val="24"/>
                <w:szCs w:val="24"/>
              </w:rPr>
              <w:t>где</w:t>
            </w:r>
          </w:p>
          <w:p w:rsidR="005D5ADF" w:rsidRPr="004A6B05" w:rsidRDefault="005D5ADF" w:rsidP="005D5ADF">
            <w:pPr>
              <w:pStyle w:val="ConsPlusCell"/>
              <w:ind w:left="67" w:right="67" w:firstLine="142"/>
              <w:jc w:val="both"/>
              <w:rPr>
                <w:rFonts w:ascii="Times New Roman" w:hAnsi="Times New Roman" w:cs="Times New Roman"/>
                <w:sz w:val="24"/>
                <w:szCs w:val="24"/>
              </w:rPr>
            </w:pPr>
            <w:r w:rsidRPr="004A6B05">
              <w:rPr>
                <w:rFonts w:ascii="Times New Roman" w:hAnsi="Times New Roman" w:cs="Times New Roman"/>
                <w:sz w:val="24"/>
                <w:szCs w:val="24"/>
                <w:lang w:val="en-US"/>
              </w:rPr>
              <w:t>N</w:t>
            </w:r>
            <w:r w:rsidRPr="004A6B05">
              <w:rPr>
                <w:rFonts w:ascii="Times New Roman" w:hAnsi="Times New Roman" w:cs="Times New Roman"/>
                <w:sz w:val="24"/>
                <w:szCs w:val="24"/>
              </w:rPr>
              <w:t xml:space="preserve">- </w:t>
            </w:r>
            <w:r w:rsidR="004A6B05" w:rsidRPr="004A6B05">
              <w:rPr>
                <w:rFonts w:ascii="Times New Roman" w:eastAsia="Times New Roman" w:hAnsi="Times New Roman" w:cs="Times New Roman"/>
                <w:sz w:val="24"/>
                <w:szCs w:val="24"/>
              </w:rPr>
              <w:t xml:space="preserve">граждан, принявших участие в реализации инициативных проектов в Петровском городском округе в области общего образования </w:t>
            </w:r>
            <w:r w:rsidRPr="004A6B05">
              <w:rPr>
                <w:rFonts w:ascii="Times New Roman" w:hAnsi="Times New Roman" w:cs="Times New Roman"/>
                <w:sz w:val="24"/>
                <w:szCs w:val="24"/>
              </w:rPr>
              <w:t xml:space="preserve">в </w:t>
            </w:r>
            <w:proofErr w:type="spellStart"/>
            <w:r w:rsidRPr="004A6B05">
              <w:rPr>
                <w:rFonts w:ascii="Times New Roman" w:hAnsi="Times New Roman" w:cs="Times New Roman"/>
                <w:sz w:val="24"/>
                <w:szCs w:val="24"/>
                <w:lang w:val="en-US"/>
              </w:rPr>
              <w:t>i</w:t>
            </w:r>
            <w:proofErr w:type="spellEnd"/>
            <w:r w:rsidRPr="004A6B05">
              <w:rPr>
                <w:rFonts w:ascii="Times New Roman" w:hAnsi="Times New Roman" w:cs="Times New Roman"/>
                <w:sz w:val="24"/>
                <w:szCs w:val="24"/>
              </w:rPr>
              <w:t>-</w:t>
            </w:r>
            <w:proofErr w:type="spellStart"/>
            <w:r w:rsidRPr="004A6B05">
              <w:rPr>
                <w:rFonts w:ascii="Times New Roman" w:hAnsi="Times New Roman" w:cs="Times New Roman"/>
                <w:sz w:val="24"/>
                <w:szCs w:val="24"/>
              </w:rPr>
              <w:t>ом</w:t>
            </w:r>
            <w:proofErr w:type="spellEnd"/>
            <w:r w:rsidRPr="004A6B05">
              <w:rPr>
                <w:rFonts w:ascii="Times New Roman" w:hAnsi="Times New Roman" w:cs="Times New Roman"/>
                <w:sz w:val="24"/>
                <w:szCs w:val="24"/>
              </w:rPr>
              <w:t xml:space="preserve"> году, нарастающим итогом, </w:t>
            </w:r>
            <w:r w:rsidR="004A6B05" w:rsidRPr="004A6B05">
              <w:rPr>
                <w:rFonts w:ascii="Times New Roman" w:hAnsi="Times New Roman" w:cs="Times New Roman"/>
                <w:sz w:val="24"/>
                <w:szCs w:val="24"/>
              </w:rPr>
              <w:t>начиная с 2021</w:t>
            </w:r>
            <w:r w:rsidRPr="004A6B05">
              <w:rPr>
                <w:rFonts w:ascii="Times New Roman" w:hAnsi="Times New Roman" w:cs="Times New Roman"/>
                <w:sz w:val="24"/>
                <w:szCs w:val="24"/>
              </w:rPr>
              <w:t xml:space="preserve"> года, единиц;</w:t>
            </w:r>
          </w:p>
          <w:p w:rsidR="005D5ADF" w:rsidRPr="004A6B05" w:rsidRDefault="005D5ADF" w:rsidP="005D5ADF">
            <w:pPr>
              <w:pStyle w:val="ConsPlusCell"/>
              <w:ind w:left="67" w:right="67" w:firstLine="142"/>
              <w:jc w:val="both"/>
              <w:rPr>
                <w:rFonts w:ascii="Times New Roman" w:hAnsi="Times New Roman" w:cs="Times New Roman"/>
                <w:sz w:val="24"/>
                <w:szCs w:val="24"/>
              </w:rPr>
            </w:pPr>
            <w:r w:rsidRPr="004A6B05">
              <w:rPr>
                <w:rFonts w:ascii="Times New Roman" w:hAnsi="Times New Roman" w:cs="Times New Roman"/>
                <w:sz w:val="24"/>
                <w:szCs w:val="24"/>
                <w:lang w:val="en-US"/>
              </w:rPr>
              <w:t>N</w:t>
            </w:r>
            <w:r w:rsidRPr="004A6B05">
              <w:rPr>
                <w:rFonts w:ascii="Times New Roman" w:hAnsi="Times New Roman" w:cs="Times New Roman"/>
                <w:sz w:val="24"/>
                <w:szCs w:val="24"/>
                <w:vertAlign w:val="subscript"/>
                <w:lang w:val="en-US"/>
              </w:rPr>
              <w:t>i</w:t>
            </w:r>
            <w:r w:rsidRPr="004A6B05">
              <w:rPr>
                <w:rFonts w:ascii="Times New Roman" w:hAnsi="Times New Roman" w:cs="Times New Roman"/>
                <w:sz w:val="24"/>
                <w:szCs w:val="24"/>
              </w:rPr>
              <w:t xml:space="preserve">- </w:t>
            </w:r>
            <w:r w:rsidR="004A6B05" w:rsidRPr="004A6B05">
              <w:rPr>
                <w:rFonts w:ascii="Times New Roman" w:eastAsia="Times New Roman" w:hAnsi="Times New Roman" w:cs="Times New Roman"/>
                <w:sz w:val="24"/>
                <w:szCs w:val="24"/>
              </w:rPr>
              <w:t>граждан, принявших участие в реализации инициативных проектов в Петровском городском округе в области общего образования</w:t>
            </w:r>
            <w:r w:rsidRPr="004A6B05">
              <w:rPr>
                <w:rFonts w:ascii="Times New Roman" w:hAnsi="Times New Roman" w:cs="Times New Roman"/>
                <w:sz w:val="24"/>
                <w:szCs w:val="24"/>
              </w:rPr>
              <w:t xml:space="preserve">, в </w:t>
            </w:r>
            <w:proofErr w:type="spellStart"/>
            <w:r w:rsidRPr="004A6B05">
              <w:rPr>
                <w:rFonts w:ascii="Times New Roman" w:hAnsi="Times New Roman" w:cs="Times New Roman"/>
                <w:sz w:val="24"/>
                <w:szCs w:val="24"/>
                <w:lang w:val="en-US"/>
              </w:rPr>
              <w:t>i</w:t>
            </w:r>
            <w:proofErr w:type="spellEnd"/>
            <w:r w:rsidRPr="004A6B05">
              <w:rPr>
                <w:rFonts w:ascii="Times New Roman" w:hAnsi="Times New Roman" w:cs="Times New Roman"/>
                <w:sz w:val="24"/>
                <w:szCs w:val="24"/>
              </w:rPr>
              <w:t>-</w:t>
            </w:r>
            <w:proofErr w:type="spellStart"/>
            <w:r w:rsidRPr="004A6B05">
              <w:rPr>
                <w:rFonts w:ascii="Times New Roman" w:hAnsi="Times New Roman" w:cs="Times New Roman"/>
                <w:sz w:val="24"/>
                <w:szCs w:val="24"/>
              </w:rPr>
              <w:t>ом</w:t>
            </w:r>
            <w:proofErr w:type="spellEnd"/>
            <w:r w:rsidRPr="004A6B05">
              <w:rPr>
                <w:rFonts w:ascii="Times New Roman" w:hAnsi="Times New Roman" w:cs="Times New Roman"/>
                <w:sz w:val="24"/>
                <w:szCs w:val="24"/>
              </w:rPr>
              <w:t xml:space="preserve"> году, единиц;</w:t>
            </w:r>
          </w:p>
          <w:p w:rsidR="005D5ADF" w:rsidRPr="004A6B05" w:rsidRDefault="005D5ADF" w:rsidP="005D5ADF">
            <w:pPr>
              <w:pStyle w:val="ConsPlusCell"/>
              <w:ind w:left="67" w:right="67"/>
              <w:jc w:val="both"/>
              <w:rPr>
                <w:rFonts w:ascii="Times New Roman" w:hAnsi="Times New Roman" w:cs="Times New Roman"/>
                <w:sz w:val="24"/>
                <w:szCs w:val="24"/>
              </w:rPr>
            </w:pPr>
            <w:proofErr w:type="spellStart"/>
            <w:r w:rsidRPr="004A6B05">
              <w:rPr>
                <w:rFonts w:ascii="Times New Roman" w:hAnsi="Times New Roman" w:cs="Times New Roman"/>
                <w:sz w:val="24"/>
                <w:szCs w:val="24"/>
                <w:lang w:val="en-US"/>
              </w:rPr>
              <w:t>i</w:t>
            </w:r>
            <w:proofErr w:type="spellEnd"/>
            <w:r w:rsidRPr="004A6B05">
              <w:rPr>
                <w:rFonts w:ascii="Times New Roman" w:hAnsi="Times New Roman" w:cs="Times New Roman"/>
                <w:sz w:val="24"/>
                <w:szCs w:val="24"/>
              </w:rPr>
              <w:t xml:space="preserve">- годы реализации Программы, включая базовые периоды,  </w:t>
            </w:r>
            <w:proofErr w:type="spellStart"/>
            <w:r w:rsidRPr="004A6B05">
              <w:rPr>
                <w:rFonts w:ascii="Times New Roman" w:hAnsi="Times New Roman" w:cs="Times New Roman"/>
                <w:sz w:val="24"/>
                <w:szCs w:val="24"/>
                <w:lang w:val="en-US"/>
              </w:rPr>
              <w:t>i</w:t>
            </w:r>
            <w:proofErr w:type="spellEnd"/>
            <w:r w:rsidR="004A6B05" w:rsidRPr="004A6B05">
              <w:rPr>
                <w:rFonts w:ascii="Times New Roman" w:hAnsi="Times New Roman" w:cs="Times New Roman"/>
                <w:sz w:val="24"/>
                <w:szCs w:val="24"/>
              </w:rPr>
              <w:t>-</w:t>
            </w:r>
            <w:r w:rsidRPr="004A6B05">
              <w:rPr>
                <w:rFonts w:ascii="Times New Roman" w:hAnsi="Times New Roman" w:cs="Times New Roman"/>
                <w:sz w:val="24"/>
                <w:szCs w:val="24"/>
              </w:rPr>
              <w:t xml:space="preserve"> 2021, 2022, 2023, 2024, 2025, 2026;</w:t>
            </w:r>
          </w:p>
          <w:p w:rsidR="005D5ADF" w:rsidRPr="00A221DA" w:rsidRDefault="005D5ADF" w:rsidP="005D5ADF">
            <w:pPr>
              <w:pStyle w:val="ConsPlusCell"/>
              <w:ind w:left="-75" w:right="-55"/>
              <w:jc w:val="both"/>
              <w:rPr>
                <w:rFonts w:ascii="Times New Roman" w:hAnsi="Times New Roman" w:cs="Times New Roman"/>
                <w:sz w:val="24"/>
                <w:szCs w:val="24"/>
              </w:rPr>
            </w:pPr>
            <w:r w:rsidRPr="004A6B05">
              <w:rPr>
                <w:rFonts w:ascii="Times New Roman" w:hAnsi="Times New Roman" w:cs="Times New Roman"/>
                <w:sz w:val="24"/>
                <w:szCs w:val="24"/>
              </w:rPr>
              <w:t>базовыми периодами дополнительны</w:t>
            </w:r>
            <w:r w:rsidR="004A6B05" w:rsidRPr="004A6B05">
              <w:rPr>
                <w:rFonts w:ascii="Times New Roman" w:hAnsi="Times New Roman" w:cs="Times New Roman"/>
                <w:sz w:val="24"/>
                <w:szCs w:val="24"/>
              </w:rPr>
              <w:t>х показателей является 2021</w:t>
            </w:r>
            <w:r w:rsidRPr="004A6B05">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D11D73" w:rsidRPr="00B81238" w:rsidTr="00D11D73">
        <w:trPr>
          <w:trHeight w:val="301"/>
          <w:tblCellSpacing w:w="5" w:type="nil"/>
        </w:trPr>
        <w:tc>
          <w:tcPr>
            <w:tcW w:w="14601" w:type="dxa"/>
            <w:gridSpan w:val="5"/>
            <w:tcBorders>
              <w:top w:val="single" w:sz="4" w:space="0" w:color="auto"/>
              <w:left w:val="single" w:sz="4" w:space="0" w:color="auto"/>
              <w:bottom w:val="single" w:sz="4" w:space="0" w:color="auto"/>
              <w:right w:val="single" w:sz="4" w:space="0" w:color="auto"/>
            </w:tcBorders>
          </w:tcPr>
          <w:p w:rsidR="00D11D73" w:rsidRPr="00B81238" w:rsidRDefault="00D11D73" w:rsidP="005D5ADF">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t>Задача 2 Подпрограммы 2 «Совершенствование системы воспитательной работы в общеобразовательных организациях округа»</w:t>
            </w: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41</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обучающихся, ставших победителями и призерами краевого этапа Всероссийской олимпиады школьников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D5ADF" w:rsidRPr="005B5B2F" w:rsidRDefault="005D5ADF" w:rsidP="005D5ADF">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622F56">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 xml:space="preserve">оличество обучающихся, ставших победителями и призерами краевого этапа Всероссийской олимпиады школьников </w:t>
            </w:r>
            <w:r w:rsidRPr="005B5B2F">
              <w:rPr>
                <w:rFonts w:ascii="Times New Roman" w:hAnsi="Times New Roman" w:cs="Times New Roman"/>
                <w:sz w:val="24"/>
                <w:szCs w:val="24"/>
              </w:rPr>
              <w:t xml:space="preserve">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оличество обучающихся, ставших победителями и призерами краевого этапа Всероссийской олимпиады школьников</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5D5ADF" w:rsidRPr="005B5B2F" w:rsidRDefault="005D5ADF" w:rsidP="005D5ADF">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5D5ADF" w:rsidRPr="00B81238" w:rsidRDefault="005D5ADF" w:rsidP="005D5ADF">
            <w:pPr>
              <w:pStyle w:val="ConsPlusCell"/>
              <w:jc w:val="both"/>
              <w:rPr>
                <w:rFonts w:ascii="Times New Roman" w:hAnsi="Times New Roman" w:cs="Times New Roman"/>
                <w:sz w:val="24"/>
                <w:szCs w:val="24"/>
              </w:rPr>
            </w:pPr>
            <w:r w:rsidRPr="005B5B2F">
              <w:rPr>
                <w:rFonts w:ascii="Times New Roman" w:hAnsi="Times New Roman" w:cs="Times New Roman"/>
                <w:sz w:val="24"/>
                <w:szCs w:val="24"/>
              </w:rPr>
              <w:lastRenderedPageBreak/>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марта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обучающихся общеобразовательных организаций, задействованных в мероприятиях патриотической направленности, в общей 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общеобразовательных организаций, задействованных в мероприятиях патриотической направленности, в общей численности обучающихся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общеобразовательных организаций, задействованных в мероприятиях патриотической направленности,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численность обучающихся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D11D73" w:rsidRPr="00B81238" w:rsidTr="00F73C33">
        <w:trPr>
          <w:trHeight w:val="360"/>
          <w:tblCellSpacing w:w="5" w:type="nil"/>
        </w:trPr>
        <w:tc>
          <w:tcPr>
            <w:tcW w:w="14601" w:type="dxa"/>
            <w:gridSpan w:val="5"/>
            <w:tcBorders>
              <w:top w:val="single" w:sz="4" w:space="0" w:color="auto"/>
              <w:left w:val="single" w:sz="4" w:space="0" w:color="auto"/>
              <w:bottom w:val="single" w:sz="4" w:space="0" w:color="auto"/>
              <w:right w:val="single" w:sz="4" w:space="0" w:color="auto"/>
            </w:tcBorders>
          </w:tcPr>
          <w:p w:rsidR="00D11D73" w:rsidRPr="00B81238" w:rsidRDefault="00D11D73" w:rsidP="00D11D73">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t>Задача</w:t>
            </w:r>
            <w:proofErr w:type="gramStart"/>
            <w:r w:rsidRPr="00761ED0">
              <w:rPr>
                <w:rFonts w:ascii="Times New Roman" w:hAnsi="Times New Roman" w:cs="Times New Roman"/>
                <w:sz w:val="24"/>
                <w:szCs w:val="24"/>
              </w:rPr>
              <w:t>1</w:t>
            </w:r>
            <w:proofErr w:type="gramEnd"/>
            <w:r w:rsidRPr="00761ED0">
              <w:rPr>
                <w:rFonts w:ascii="Times New Roman" w:hAnsi="Times New Roman" w:cs="Times New Roman"/>
                <w:sz w:val="24"/>
                <w:szCs w:val="24"/>
              </w:rPr>
              <w:t xml:space="preserve"> Подпрограммы 3 «Обеспечение доступности и повышение качества дополнительного образования детей в округе»</w:t>
            </w: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43</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Количество детей, занимающихся в организациях дополнительного образования </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Информация отдела образования. Не требуют расчета.</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44</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общественно зн</w:t>
            </w:r>
            <w:r>
              <w:rPr>
                <w:rFonts w:ascii="Times New Roman" w:hAnsi="Times New Roman" w:cs="Times New Roman"/>
                <w:sz w:val="24"/>
                <w:szCs w:val="24"/>
              </w:rPr>
              <w:t xml:space="preserve">ачимых мероприятий, проводимых </w:t>
            </w:r>
            <w:r w:rsidRPr="00B81238">
              <w:rPr>
                <w:rFonts w:ascii="Times New Roman" w:hAnsi="Times New Roman" w:cs="Times New Roman"/>
                <w:sz w:val="24"/>
                <w:szCs w:val="24"/>
              </w:rPr>
              <w:t>организациями дополнительного образования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D5ADF" w:rsidRPr="005B5B2F" w:rsidRDefault="005D5ADF" w:rsidP="005D5AD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D5ADF" w:rsidRPr="005B5B2F" w:rsidRDefault="005D5ADF" w:rsidP="005D5ADF">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567725">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оличество общественно значимых мероприятий, п</w:t>
            </w:r>
            <w:r>
              <w:rPr>
                <w:rFonts w:ascii="Times New Roman" w:hAnsi="Times New Roman" w:cs="Times New Roman"/>
                <w:sz w:val="24"/>
                <w:szCs w:val="24"/>
              </w:rPr>
              <w:t xml:space="preserve">роводимых </w:t>
            </w:r>
            <w:r w:rsidRPr="00B81238">
              <w:rPr>
                <w:rFonts w:ascii="Times New Roman" w:hAnsi="Times New Roman" w:cs="Times New Roman"/>
                <w:sz w:val="24"/>
                <w:szCs w:val="24"/>
              </w:rPr>
              <w:t xml:space="preserve">организациями дополнительного образования </w:t>
            </w:r>
            <w:r w:rsidRPr="005B5B2F">
              <w:rPr>
                <w:rFonts w:ascii="Times New Roman" w:hAnsi="Times New Roman" w:cs="Times New Roman"/>
                <w:sz w:val="24"/>
                <w:szCs w:val="24"/>
              </w:rPr>
              <w:t xml:space="preserve">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5D5ADF" w:rsidRPr="005B5B2F" w:rsidRDefault="005D5ADF" w:rsidP="005D5AD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оличество общественно значимых мероприятий, проводимых  организациями дополнительного образования</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5D5ADF" w:rsidRPr="005B5B2F" w:rsidRDefault="005D5ADF" w:rsidP="005D5ADF">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lastRenderedPageBreak/>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5D5ADF" w:rsidRPr="00B81238" w:rsidRDefault="005D5ADF" w:rsidP="005D5ADF">
            <w:pPr>
              <w:pStyle w:val="ConsPlusCell"/>
              <w:ind w:left="67" w:right="-55"/>
              <w:jc w:val="both"/>
              <w:rPr>
                <w:rFonts w:ascii="Times New Roman" w:hAnsi="Times New Roman" w:cs="Times New Roman"/>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D11D73" w:rsidRPr="00B81238" w:rsidTr="0034319A">
        <w:trPr>
          <w:trHeight w:val="360"/>
          <w:tblCellSpacing w:w="5" w:type="nil"/>
        </w:trPr>
        <w:tc>
          <w:tcPr>
            <w:tcW w:w="14601" w:type="dxa"/>
            <w:gridSpan w:val="5"/>
            <w:tcBorders>
              <w:top w:val="single" w:sz="4" w:space="0" w:color="auto"/>
              <w:left w:val="single" w:sz="4" w:space="0" w:color="auto"/>
              <w:bottom w:val="single" w:sz="4" w:space="0" w:color="auto"/>
              <w:right w:val="single" w:sz="4" w:space="0" w:color="auto"/>
            </w:tcBorders>
          </w:tcPr>
          <w:p w:rsidR="00D11D73" w:rsidRPr="00B81238" w:rsidRDefault="00D11D73" w:rsidP="005D5ADF">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lastRenderedPageBreak/>
              <w:t>Цель 2 Программы «Создание условий для сохранения и укрепления здоровья детей и подростков, активного их включения в социально-экономическую и культурную жизнь округа»</w:t>
            </w: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45</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детей пе</w:t>
            </w:r>
            <w:r>
              <w:rPr>
                <w:rFonts w:ascii="Times New Roman" w:hAnsi="Times New Roman" w:cs="Times New Roman"/>
                <w:sz w:val="24"/>
                <w:szCs w:val="24"/>
              </w:rPr>
              <w:t xml:space="preserve">рвой и второй групп здоровья в общей </w:t>
            </w:r>
            <w:proofErr w:type="gramStart"/>
            <w:r w:rsidRPr="00B81238">
              <w:rPr>
                <w:rFonts w:ascii="Times New Roman" w:hAnsi="Times New Roman" w:cs="Times New Roman"/>
                <w:sz w:val="24"/>
                <w:szCs w:val="24"/>
              </w:rPr>
              <w:t>численности</w:t>
            </w:r>
            <w:proofErr w:type="gramEnd"/>
            <w:r w:rsidRPr="00B81238">
              <w:rPr>
                <w:rFonts w:ascii="Times New Roman" w:hAnsi="Times New Roman" w:cs="Times New Roman"/>
                <w:sz w:val="24"/>
                <w:szCs w:val="24"/>
              </w:rPr>
              <w:t xml:space="preserve"> обучающихся в муниципальных общеобразовательных учреждениях</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С=А/В*100%</w:t>
            </w:r>
            <w:r w:rsidRPr="00B81238">
              <w:rPr>
                <w:rFonts w:ascii="Times New Roman" w:hAnsi="Times New Roman" w:cs="Times New Roman"/>
                <w:sz w:val="24"/>
                <w:szCs w:val="24"/>
              </w:rPr>
              <w:t>,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доля детей пе</w:t>
            </w:r>
            <w:r>
              <w:rPr>
                <w:rFonts w:ascii="Times New Roman" w:hAnsi="Times New Roman" w:cs="Times New Roman"/>
                <w:sz w:val="24"/>
                <w:szCs w:val="24"/>
              </w:rPr>
              <w:t xml:space="preserve">рвой и второй групп здоровья в </w:t>
            </w:r>
            <w:r w:rsidRPr="00B81238">
              <w:rPr>
                <w:rFonts w:ascii="Times New Roman" w:hAnsi="Times New Roman" w:cs="Times New Roman"/>
                <w:sz w:val="24"/>
                <w:szCs w:val="24"/>
              </w:rPr>
              <w:t xml:space="preserve">общей численности обучающихся в муниципальных общеобразовательных учреждениях, А- общее количество детей первой и второй групп здоровья в общеобразовательных организациях округа, В-общее число обучающихся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D11D73" w:rsidRPr="00B81238" w:rsidTr="00B11F84">
        <w:trPr>
          <w:trHeight w:val="360"/>
          <w:tblCellSpacing w:w="5" w:type="nil"/>
        </w:trPr>
        <w:tc>
          <w:tcPr>
            <w:tcW w:w="14601" w:type="dxa"/>
            <w:gridSpan w:val="5"/>
            <w:tcBorders>
              <w:top w:val="single" w:sz="4" w:space="0" w:color="auto"/>
              <w:left w:val="single" w:sz="4" w:space="0" w:color="auto"/>
              <w:bottom w:val="single" w:sz="4" w:space="0" w:color="auto"/>
              <w:right w:val="single" w:sz="4" w:space="0" w:color="auto"/>
            </w:tcBorders>
          </w:tcPr>
          <w:p w:rsidR="00D11D73" w:rsidRPr="00B81238" w:rsidRDefault="00D11D73" w:rsidP="00D11D73">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t>Задача</w:t>
            </w:r>
            <w:proofErr w:type="gramStart"/>
            <w:r w:rsidRPr="00761ED0">
              <w:rPr>
                <w:rFonts w:ascii="Times New Roman" w:hAnsi="Times New Roman" w:cs="Times New Roman"/>
                <w:sz w:val="24"/>
                <w:szCs w:val="24"/>
              </w:rPr>
              <w:t>1</w:t>
            </w:r>
            <w:proofErr w:type="gramEnd"/>
            <w:r w:rsidRPr="00761ED0">
              <w:rPr>
                <w:rFonts w:ascii="Times New Roman" w:hAnsi="Times New Roman" w:cs="Times New Roman"/>
                <w:sz w:val="24"/>
                <w:szCs w:val="24"/>
              </w:rPr>
              <w:t xml:space="preserve"> Подпрограммы 4 «Формирование у детей и подростков социальной активности, положительной мотивации на ведение здорового образа жизни»</w:t>
            </w: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46</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несовершеннолетних, охваченных летним отдыхом и трудовой занятостью</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С=А/В*10</w:t>
            </w:r>
            <w:r>
              <w:rPr>
                <w:rFonts w:ascii="Times New Roman" w:hAnsi="Times New Roman" w:cs="Times New Roman"/>
                <w:sz w:val="24"/>
                <w:szCs w:val="24"/>
              </w:rPr>
              <w:t>0%</w:t>
            </w:r>
            <w:r w:rsidRPr="00B81238">
              <w:rPr>
                <w:rFonts w:ascii="Times New Roman" w:hAnsi="Times New Roman" w:cs="Times New Roman"/>
                <w:sz w:val="24"/>
                <w:szCs w:val="24"/>
              </w:rPr>
              <w:t>,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доля несовершеннолетних, охваченных летним отдыхом и трудовой занятостью, А- общее количество несовершеннолетних, охваченных летним отдыхом и трудовой занятостью, В-общее число обучающихся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сентября года следующего за </w:t>
            </w:r>
            <w:proofErr w:type="gramStart"/>
            <w:r w:rsidRPr="00B81238">
              <w:rPr>
                <w:rFonts w:ascii="Times New Roman" w:hAnsi="Times New Roman" w:cs="Times New Roman"/>
                <w:sz w:val="24"/>
                <w:szCs w:val="24"/>
              </w:rPr>
              <w:t>отчетным</w:t>
            </w:r>
            <w:proofErr w:type="gramEnd"/>
          </w:p>
        </w:tc>
      </w:tr>
      <w:tr w:rsidR="00D11D73" w:rsidRPr="00B81238" w:rsidTr="00CB76EA">
        <w:trPr>
          <w:trHeight w:val="360"/>
          <w:tblCellSpacing w:w="5" w:type="nil"/>
        </w:trPr>
        <w:tc>
          <w:tcPr>
            <w:tcW w:w="14601" w:type="dxa"/>
            <w:gridSpan w:val="5"/>
            <w:tcBorders>
              <w:top w:val="single" w:sz="4" w:space="0" w:color="auto"/>
              <w:left w:val="single" w:sz="4" w:space="0" w:color="auto"/>
              <w:bottom w:val="single" w:sz="4" w:space="0" w:color="auto"/>
              <w:right w:val="single" w:sz="4" w:space="0" w:color="auto"/>
            </w:tcBorders>
          </w:tcPr>
          <w:p w:rsidR="00D11D73" w:rsidRPr="00B81238" w:rsidRDefault="00D11D73" w:rsidP="005D5ADF">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t>Цель 3 Программы «Создание условий для сохранения и развития системы образования округа, отвечающей современным требованиям государства и общества»</w:t>
            </w: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47</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w:t>
            </w:r>
            <w:r>
              <w:rPr>
                <w:rFonts w:ascii="Times New Roman" w:hAnsi="Times New Roman" w:cs="Times New Roman"/>
                <w:sz w:val="24"/>
                <w:szCs w:val="24"/>
              </w:rPr>
              <w:t xml:space="preserve">я педагогических работников </w:t>
            </w:r>
            <w:r w:rsidRPr="00B81238">
              <w:rPr>
                <w:rFonts w:ascii="Times New Roman" w:hAnsi="Times New Roman" w:cs="Times New Roman"/>
                <w:sz w:val="24"/>
                <w:szCs w:val="24"/>
              </w:rPr>
              <w:t xml:space="preserve">образовательных организаций, </w:t>
            </w:r>
            <w:r>
              <w:rPr>
                <w:rFonts w:ascii="Times New Roman" w:hAnsi="Times New Roman" w:cs="Times New Roman"/>
                <w:sz w:val="24"/>
                <w:szCs w:val="24"/>
              </w:rPr>
              <w:t>принявших участие</w:t>
            </w:r>
            <w:r w:rsidRPr="00B81238">
              <w:rPr>
                <w:rFonts w:ascii="Times New Roman" w:hAnsi="Times New Roman" w:cs="Times New Roman"/>
                <w:sz w:val="24"/>
                <w:szCs w:val="24"/>
              </w:rPr>
              <w:t xml:space="preserve"> в конкурсах, фестивалях профессионального мастерства, в общей </w:t>
            </w:r>
            <w:r w:rsidRPr="00B81238">
              <w:rPr>
                <w:rFonts w:ascii="Times New Roman" w:hAnsi="Times New Roman" w:cs="Times New Roman"/>
                <w:sz w:val="24"/>
                <w:szCs w:val="24"/>
              </w:rPr>
              <w:lastRenderedPageBreak/>
              <w:t>численност</w:t>
            </w:r>
            <w:r>
              <w:rPr>
                <w:rFonts w:ascii="Times New Roman" w:hAnsi="Times New Roman" w:cs="Times New Roman"/>
                <w:sz w:val="24"/>
                <w:szCs w:val="24"/>
              </w:rPr>
              <w:t xml:space="preserve">и педагогических работников </w:t>
            </w:r>
            <w:r w:rsidRPr="00B81238">
              <w:rPr>
                <w:rFonts w:ascii="Times New Roman" w:hAnsi="Times New Roman" w:cs="Times New Roman"/>
                <w:sz w:val="24"/>
                <w:szCs w:val="24"/>
              </w:rPr>
              <w:t>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С=А/В*100%</w:t>
            </w:r>
            <w:r w:rsidRPr="00B81238">
              <w:rPr>
                <w:rFonts w:ascii="Times New Roman" w:hAnsi="Times New Roman" w:cs="Times New Roman"/>
                <w:sz w:val="24"/>
                <w:szCs w:val="24"/>
              </w:rPr>
              <w:t>,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xml:space="preserve">- доля педагогических работников общеобразовательных организаций, участвующих в конкурсах, фестивалях профессионального мастерства, в общей численности педагогических работников общеобразовательных организаций, А- общее количество </w:t>
            </w:r>
            <w:r w:rsidRPr="00B81238">
              <w:rPr>
                <w:rFonts w:ascii="Times New Roman" w:hAnsi="Times New Roman" w:cs="Times New Roman"/>
                <w:sz w:val="24"/>
                <w:szCs w:val="24"/>
              </w:rPr>
              <w:lastRenderedPageBreak/>
              <w:t>педагогических работников общеобразовательных организаций, участвующих в конкурсах, фестивалях профессионального мастерства, В-общее число педагогических работников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w:t>
            </w:r>
          </w:p>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отчетного года </w:t>
            </w:r>
          </w:p>
        </w:tc>
      </w:tr>
      <w:tr w:rsidR="00D11D73" w:rsidRPr="00B81238" w:rsidTr="005C3D2D">
        <w:trPr>
          <w:trHeight w:val="360"/>
          <w:tblCellSpacing w:w="5" w:type="nil"/>
        </w:trPr>
        <w:tc>
          <w:tcPr>
            <w:tcW w:w="14601" w:type="dxa"/>
            <w:gridSpan w:val="5"/>
            <w:tcBorders>
              <w:top w:val="single" w:sz="4" w:space="0" w:color="auto"/>
              <w:left w:val="single" w:sz="4" w:space="0" w:color="auto"/>
              <w:bottom w:val="single" w:sz="4" w:space="0" w:color="auto"/>
              <w:right w:val="single" w:sz="4" w:space="0" w:color="auto"/>
            </w:tcBorders>
          </w:tcPr>
          <w:p w:rsidR="00D11D73" w:rsidRPr="00B81238" w:rsidRDefault="00D11D73" w:rsidP="00D11D73">
            <w:pPr>
              <w:pStyle w:val="ConsPlusCell"/>
              <w:ind w:left="-75" w:right="-55"/>
              <w:jc w:val="center"/>
              <w:rPr>
                <w:rFonts w:ascii="Times New Roman" w:hAnsi="Times New Roman" w:cs="Times New Roman"/>
                <w:sz w:val="24"/>
                <w:szCs w:val="24"/>
              </w:rPr>
            </w:pPr>
            <w:r w:rsidRPr="00761ED0">
              <w:rPr>
                <w:rFonts w:ascii="Times New Roman" w:hAnsi="Times New Roman" w:cs="Times New Roman"/>
                <w:sz w:val="24"/>
                <w:szCs w:val="24"/>
              </w:rPr>
              <w:lastRenderedPageBreak/>
              <w:t>Задача 1 Подпрограммы 5 «Совершенствование содержания и технологий образования в округе,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w:t>
            </w:r>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48</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Доля руководителей и педагогических работников образовательных организаций, принявших участие </w:t>
            </w:r>
            <w:proofErr w:type="gramStart"/>
            <w:r w:rsidRPr="00B81238">
              <w:rPr>
                <w:rFonts w:ascii="Times New Roman" w:hAnsi="Times New Roman" w:cs="Times New Roman"/>
                <w:sz w:val="24"/>
                <w:szCs w:val="24"/>
              </w:rPr>
              <w:t>мероприятиях</w:t>
            </w:r>
            <w:proofErr w:type="gramEnd"/>
            <w:r w:rsidRPr="00B81238">
              <w:rPr>
                <w:rFonts w:ascii="Times New Roman" w:hAnsi="Times New Roman" w:cs="Times New Roman"/>
                <w:sz w:val="24"/>
                <w:szCs w:val="24"/>
              </w:rPr>
              <w:t xml:space="preserve"> по повышению квалификации </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highlight w:val="yellow"/>
              </w:rPr>
            </w:pPr>
            <w:r w:rsidRPr="00B81238">
              <w:rPr>
                <w:rFonts w:ascii="Times New Roman" w:hAnsi="Times New Roman" w:cs="Times New Roman"/>
                <w:sz w:val="24"/>
                <w:szCs w:val="24"/>
              </w:rPr>
              <w:t>С=А/В*100% ,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доля руководителей и педагогических работников образовательных организаций, принявших участие мероприятиях по повышению квалификации, А- общее количество руководителей и педагогических работников образовательных организаций, принявших участие мероприятиях по повышению квалификации, В-общее число руководителей  и педагогических работников общеобразовательных организаций округа.</w:t>
            </w:r>
          </w:p>
          <w:p w:rsidR="005D5ADF" w:rsidRPr="00B81238" w:rsidRDefault="005D5ADF" w:rsidP="005D5ADF">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 xml:space="preserve">Ежеквартально, </w:t>
            </w:r>
            <w:r w:rsidRPr="00B81238">
              <w:rPr>
                <w:rFonts w:ascii="Times New Roman" w:hAnsi="Times New Roman" w:cs="Times New Roman"/>
                <w:sz w:val="24"/>
                <w:szCs w:val="24"/>
              </w:rPr>
              <w:t xml:space="preserve">в срок до 01 числа месяца следующего за </w:t>
            </w:r>
            <w:proofErr w:type="gramStart"/>
            <w:r w:rsidRPr="00B81238">
              <w:rPr>
                <w:rFonts w:ascii="Times New Roman" w:hAnsi="Times New Roman" w:cs="Times New Roman"/>
                <w:sz w:val="24"/>
                <w:szCs w:val="24"/>
              </w:rPr>
              <w:t>отчетным</w:t>
            </w:r>
            <w:proofErr w:type="gramEnd"/>
          </w:p>
        </w:tc>
      </w:tr>
      <w:tr w:rsidR="005D5ADF"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t>49</w:t>
            </w:r>
          </w:p>
        </w:tc>
        <w:tc>
          <w:tcPr>
            <w:tcW w:w="3402"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Уровень просроченной кредиторской задолженности по оплате труда в общей сумме кредиторской задолженности</w:t>
            </w:r>
          </w:p>
        </w:tc>
        <w:tc>
          <w:tcPr>
            <w:tcW w:w="1417"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С=А/В*100%</w:t>
            </w:r>
            <w:r w:rsidRPr="00B81238">
              <w:rPr>
                <w:rFonts w:ascii="Times New Roman" w:hAnsi="Times New Roman" w:cs="Times New Roman"/>
                <w:sz w:val="24"/>
                <w:szCs w:val="24"/>
              </w:rPr>
              <w:t xml:space="preserve">, где С- уровень просроченной кредиторской задолженности по оплате труда в общей сумме кредиторской задолженности, А-сумма просроченной кредиторской задолженности по оплате труда, </w:t>
            </w:r>
            <w:proofErr w:type="gramStart"/>
            <w:r w:rsidRPr="00B81238">
              <w:rPr>
                <w:rFonts w:ascii="Times New Roman" w:hAnsi="Times New Roman" w:cs="Times New Roman"/>
                <w:sz w:val="24"/>
                <w:szCs w:val="24"/>
              </w:rPr>
              <w:t>В-</w:t>
            </w:r>
            <w:proofErr w:type="gramEnd"/>
            <w:r w:rsidRPr="00B81238">
              <w:rPr>
                <w:rFonts w:ascii="Times New Roman" w:hAnsi="Times New Roman" w:cs="Times New Roman"/>
                <w:sz w:val="24"/>
                <w:szCs w:val="24"/>
              </w:rPr>
              <w:t xml:space="preserve"> общая сумма кредиторской задолженности по оплате труда.</w:t>
            </w:r>
          </w:p>
        </w:tc>
        <w:tc>
          <w:tcPr>
            <w:tcW w:w="4536" w:type="dxa"/>
            <w:tcBorders>
              <w:top w:val="single" w:sz="4" w:space="0" w:color="auto"/>
              <w:left w:val="single" w:sz="4" w:space="0" w:color="auto"/>
              <w:bottom w:val="single" w:sz="4" w:space="0" w:color="auto"/>
              <w:right w:val="single" w:sz="4" w:space="0" w:color="auto"/>
            </w:tcBorders>
          </w:tcPr>
          <w:p w:rsidR="005D5ADF" w:rsidRPr="00B81238" w:rsidRDefault="005D5ADF" w:rsidP="005D5ADF">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bl>
    <w:p w:rsidR="00D11D73" w:rsidRDefault="00D11D73" w:rsidP="004A6B05">
      <w:pPr>
        <w:widowControl w:val="0"/>
        <w:spacing w:after="0" w:line="240" w:lineRule="auto"/>
        <w:ind w:left="8789"/>
        <w:jc w:val="right"/>
        <w:rPr>
          <w:rFonts w:ascii="Times New Roman" w:hAnsi="Times New Roman"/>
          <w:sz w:val="28"/>
          <w:szCs w:val="28"/>
        </w:rPr>
      </w:pPr>
    </w:p>
    <w:p w:rsidR="00D11D73" w:rsidRDefault="00D11D73" w:rsidP="004A6B05">
      <w:pPr>
        <w:widowControl w:val="0"/>
        <w:spacing w:after="0" w:line="240" w:lineRule="auto"/>
        <w:ind w:left="8789"/>
        <w:jc w:val="right"/>
        <w:rPr>
          <w:rFonts w:ascii="Times New Roman" w:hAnsi="Times New Roman"/>
          <w:sz w:val="28"/>
          <w:szCs w:val="28"/>
        </w:rPr>
      </w:pPr>
    </w:p>
    <w:p w:rsidR="00D11D73" w:rsidRDefault="00D11D73" w:rsidP="004A6B05">
      <w:pPr>
        <w:widowControl w:val="0"/>
        <w:spacing w:after="0" w:line="240" w:lineRule="auto"/>
        <w:ind w:left="8789"/>
        <w:jc w:val="right"/>
        <w:rPr>
          <w:rFonts w:ascii="Times New Roman" w:hAnsi="Times New Roman"/>
          <w:sz w:val="28"/>
          <w:szCs w:val="28"/>
        </w:rPr>
      </w:pPr>
    </w:p>
    <w:p w:rsidR="00D11D73" w:rsidRDefault="00D11D73" w:rsidP="004A6B05">
      <w:pPr>
        <w:widowControl w:val="0"/>
        <w:spacing w:after="0" w:line="240" w:lineRule="auto"/>
        <w:ind w:left="8789"/>
        <w:jc w:val="right"/>
        <w:rPr>
          <w:rFonts w:ascii="Times New Roman" w:hAnsi="Times New Roman"/>
          <w:sz w:val="28"/>
          <w:szCs w:val="28"/>
        </w:rPr>
      </w:pPr>
    </w:p>
    <w:p w:rsidR="00D11D73" w:rsidRDefault="00D11D73" w:rsidP="004A6B05">
      <w:pPr>
        <w:widowControl w:val="0"/>
        <w:spacing w:after="0" w:line="240" w:lineRule="auto"/>
        <w:ind w:left="8789"/>
        <w:jc w:val="right"/>
        <w:rPr>
          <w:rFonts w:ascii="Times New Roman" w:hAnsi="Times New Roman"/>
          <w:sz w:val="28"/>
          <w:szCs w:val="28"/>
        </w:rPr>
      </w:pPr>
    </w:p>
    <w:p w:rsidR="004A6B05" w:rsidRDefault="004A6B05" w:rsidP="004A6B05">
      <w:pPr>
        <w:widowControl w:val="0"/>
        <w:spacing w:after="0" w:line="240" w:lineRule="auto"/>
        <w:ind w:left="8789"/>
        <w:jc w:val="right"/>
        <w:rPr>
          <w:rFonts w:ascii="Times New Roman" w:hAnsi="Times New Roman"/>
          <w:sz w:val="28"/>
          <w:szCs w:val="28"/>
        </w:rPr>
      </w:pPr>
      <w:r>
        <w:rPr>
          <w:rFonts w:ascii="Times New Roman" w:hAnsi="Times New Roman"/>
          <w:sz w:val="28"/>
          <w:szCs w:val="28"/>
        </w:rPr>
        <w:lastRenderedPageBreak/>
        <w:t>Приложение 2</w:t>
      </w:r>
    </w:p>
    <w:p w:rsidR="004A6B05" w:rsidRDefault="004A6B05" w:rsidP="004A6B05">
      <w:pPr>
        <w:pStyle w:val="1"/>
        <w:spacing w:before="0" w:after="0" w:line="240" w:lineRule="exact"/>
        <w:jc w:val="center"/>
        <w:rPr>
          <w:rFonts w:ascii="Times New Roman" w:hAnsi="Times New Roman"/>
          <w:b w:val="0"/>
          <w:sz w:val="28"/>
          <w:szCs w:val="28"/>
        </w:rPr>
      </w:pPr>
    </w:p>
    <w:p w:rsidR="004A6B05" w:rsidRPr="003F33DB" w:rsidRDefault="004A6B05" w:rsidP="004A6B05">
      <w:pPr>
        <w:pStyle w:val="1"/>
        <w:spacing w:before="0" w:after="0" w:line="240" w:lineRule="auto"/>
        <w:jc w:val="center"/>
        <w:rPr>
          <w:rFonts w:ascii="Times New Roman" w:hAnsi="Times New Roman"/>
          <w:b w:val="0"/>
          <w:sz w:val="28"/>
          <w:szCs w:val="28"/>
        </w:rPr>
      </w:pPr>
      <w:r>
        <w:rPr>
          <w:rFonts w:ascii="Times New Roman" w:hAnsi="Times New Roman"/>
          <w:b w:val="0"/>
          <w:sz w:val="28"/>
          <w:szCs w:val="28"/>
        </w:rPr>
        <w:t>ОБОСНОВАНИЕ</w:t>
      </w:r>
    </w:p>
    <w:p w:rsidR="004A6B05" w:rsidRDefault="004A6B05" w:rsidP="004A6B05">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планируемых объемов ресурсов на реализацию муниципальной программы</w:t>
      </w:r>
    </w:p>
    <w:p w:rsidR="004A6B05" w:rsidRDefault="004A6B05" w:rsidP="004A6B05">
      <w:pPr>
        <w:widowControl w:val="0"/>
        <w:autoSpaceDE w:val="0"/>
        <w:autoSpaceDN w:val="0"/>
        <w:adjustRightInd w:val="0"/>
        <w:spacing w:after="0" w:line="240" w:lineRule="exact"/>
        <w:jc w:val="center"/>
        <w:rPr>
          <w:rFonts w:ascii="Times New Roman" w:hAnsi="Times New Roman"/>
          <w:bCs/>
          <w:sz w:val="28"/>
          <w:szCs w:val="28"/>
        </w:rPr>
      </w:pPr>
    </w:p>
    <w:tbl>
      <w:tblPr>
        <w:tblW w:w="14601" w:type="dxa"/>
        <w:tblCellSpacing w:w="5" w:type="nil"/>
        <w:tblInd w:w="75" w:type="dxa"/>
        <w:tblLayout w:type="fixed"/>
        <w:tblCellMar>
          <w:left w:w="75" w:type="dxa"/>
          <w:right w:w="75" w:type="dxa"/>
        </w:tblCellMar>
        <w:tblLook w:val="0000"/>
      </w:tblPr>
      <w:tblGrid>
        <w:gridCol w:w="567"/>
        <w:gridCol w:w="3544"/>
        <w:gridCol w:w="6237"/>
        <w:gridCol w:w="4253"/>
      </w:tblGrid>
      <w:tr w:rsidR="004A6B05" w:rsidRPr="00147F69" w:rsidTr="004A6B05">
        <w:trPr>
          <w:trHeight w:val="1610"/>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br/>
              <w:t xml:space="preserve"> № </w:t>
            </w:r>
            <w:r w:rsidRPr="00147F69">
              <w:rPr>
                <w:rFonts w:ascii="Times New Roman" w:hAnsi="Times New Roman" w:cs="Times New Roman"/>
                <w:sz w:val="24"/>
                <w:szCs w:val="24"/>
              </w:rPr>
              <w:br/>
            </w:r>
            <w:proofErr w:type="spellStart"/>
            <w:proofErr w:type="gramStart"/>
            <w:r w:rsidRPr="00147F69">
              <w:rPr>
                <w:rFonts w:ascii="Times New Roman" w:hAnsi="Times New Roman" w:cs="Times New Roman"/>
                <w:sz w:val="24"/>
                <w:szCs w:val="24"/>
              </w:rPr>
              <w:t>п</w:t>
            </w:r>
            <w:proofErr w:type="spellEnd"/>
            <w:proofErr w:type="gramEnd"/>
            <w:r w:rsidRPr="00147F69">
              <w:rPr>
                <w:rFonts w:ascii="Times New Roman" w:hAnsi="Times New Roman" w:cs="Times New Roman"/>
                <w:sz w:val="24"/>
                <w:szCs w:val="24"/>
              </w:rPr>
              <w:t>/</w:t>
            </w:r>
            <w:proofErr w:type="spellStart"/>
            <w:r w:rsidRPr="00147F69">
              <w:rPr>
                <w:rFonts w:ascii="Times New Roman" w:hAnsi="Times New Roman" w:cs="Times New Roman"/>
                <w:sz w:val="24"/>
                <w:szCs w:val="24"/>
              </w:rPr>
              <w:t>п</w:t>
            </w:r>
            <w:proofErr w:type="spellEnd"/>
          </w:p>
        </w:tc>
        <w:tc>
          <w:tcPr>
            <w:tcW w:w="3544" w:type="dxa"/>
            <w:tcBorders>
              <w:top w:val="single" w:sz="4" w:space="0" w:color="auto"/>
              <w:left w:val="single" w:sz="4" w:space="0" w:color="auto"/>
              <w:right w:val="single" w:sz="4" w:space="0" w:color="auto"/>
            </w:tcBorders>
            <w:vAlign w:val="center"/>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Наименование </w:t>
            </w:r>
            <w:r w:rsidRPr="00147F69">
              <w:rPr>
                <w:rFonts w:ascii="Times New Roman" w:hAnsi="Times New Roman" w:cs="Times New Roman"/>
                <w:sz w:val="24"/>
                <w:szCs w:val="24"/>
              </w:rPr>
              <w:br/>
              <w:t xml:space="preserve">основного мероприятия </w:t>
            </w:r>
            <w:r w:rsidRPr="00147F69">
              <w:rPr>
                <w:rFonts w:ascii="Times New Roman" w:hAnsi="Times New Roman" w:cs="Times New Roman"/>
                <w:bCs/>
                <w:sz w:val="24"/>
                <w:szCs w:val="24"/>
              </w:rPr>
              <w:t xml:space="preserve">подпрограммы Программы </w:t>
            </w:r>
          </w:p>
        </w:tc>
        <w:tc>
          <w:tcPr>
            <w:tcW w:w="6237" w:type="dxa"/>
            <w:tcBorders>
              <w:top w:val="single" w:sz="4" w:space="0" w:color="auto"/>
              <w:left w:val="single" w:sz="4" w:space="0" w:color="auto"/>
              <w:right w:val="single" w:sz="4" w:space="0" w:color="auto"/>
            </w:tcBorders>
            <w:vAlign w:val="center"/>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4253" w:type="dxa"/>
            <w:tcBorders>
              <w:top w:val="single" w:sz="4" w:space="0" w:color="auto"/>
              <w:left w:val="single" w:sz="4" w:space="0" w:color="auto"/>
              <w:right w:val="single" w:sz="4" w:space="0" w:color="auto"/>
            </w:tcBorders>
            <w:vAlign w:val="center"/>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Объемы средств бюджета Петровского городского округа Ставропольского края (далее </w:t>
            </w:r>
            <w:proofErr w:type="gramStart"/>
            <w:r w:rsidRPr="00147F69">
              <w:rPr>
                <w:rFonts w:ascii="Times New Roman" w:hAnsi="Times New Roman" w:cs="Times New Roman"/>
                <w:sz w:val="24"/>
                <w:szCs w:val="24"/>
              </w:rPr>
              <w:t>–б</w:t>
            </w:r>
            <w:proofErr w:type="gramEnd"/>
            <w:r w:rsidRPr="00147F69">
              <w:rPr>
                <w:rFonts w:ascii="Times New Roman" w:hAnsi="Times New Roman" w:cs="Times New Roman"/>
                <w:sz w:val="24"/>
                <w:szCs w:val="24"/>
              </w:rPr>
              <w:t>юджет округа)</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vAlign w:val="center"/>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vAlign w:val="center"/>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4</w:t>
            </w:r>
          </w:p>
        </w:tc>
      </w:tr>
      <w:tr w:rsidR="004A6B05" w:rsidRPr="00147F69" w:rsidTr="004A6B05">
        <w:trPr>
          <w:trHeight w:val="360"/>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Подпрограмма 1 «Развитие дошкольного образования»</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147F69">
              <w:rPr>
                <w:rFonts w:ascii="Times New Roman" w:eastAsia="Times New Roman" w:hAnsi="Times New Roman" w:cs="Times New Roman"/>
                <w:sz w:val="24"/>
                <w:szCs w:val="24"/>
              </w:rPr>
              <w:t>Обеспечение предоставления бесплатного дошкольного образования</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Обеспечение доступности дошкольного образования в рамках реализации образовательных программ дошкольного образовании. Для выполнения данного мероприятия в 2021-</w:t>
            </w:r>
            <w:r w:rsidRPr="00346B1B">
              <w:rPr>
                <w:rFonts w:ascii="Times New Roman" w:hAnsi="Times New Roman" w:cs="Times New Roman"/>
                <w:sz w:val="24"/>
                <w:szCs w:val="24"/>
              </w:rPr>
              <w:t xml:space="preserve">2026 годах в бюджете округа планируется </w:t>
            </w:r>
            <w:r>
              <w:rPr>
                <w:rFonts w:ascii="Times New Roman" w:hAnsi="Times New Roman" w:cs="Times New Roman"/>
                <w:sz w:val="24"/>
                <w:szCs w:val="24"/>
              </w:rPr>
              <w:t>2405376,38</w:t>
            </w:r>
            <w:r w:rsidRPr="00346B1B">
              <w:rPr>
                <w:rFonts w:ascii="Times New Roman" w:hAnsi="Times New Roman" w:cs="Times New Roman"/>
                <w:sz w:val="24"/>
                <w:szCs w:val="24"/>
              </w:rPr>
              <w:t xml:space="preserve"> тысяч рублей, в том числе средства краевого бюджета </w:t>
            </w:r>
            <w:r>
              <w:rPr>
                <w:rFonts w:ascii="Times New Roman" w:hAnsi="Times New Roman" w:cs="Times New Roman"/>
                <w:sz w:val="24"/>
                <w:szCs w:val="24"/>
              </w:rPr>
              <w:t>995341,17</w:t>
            </w:r>
            <w:r w:rsidRPr="00346B1B">
              <w:rPr>
                <w:rFonts w:ascii="Times New Roman" w:hAnsi="Times New Roman" w:cs="Times New Roman"/>
                <w:sz w:val="24"/>
                <w:szCs w:val="24"/>
              </w:rPr>
              <w:t xml:space="preserve"> тысяч рублей, средства бюджета округа </w:t>
            </w:r>
            <w:r>
              <w:rPr>
                <w:rFonts w:ascii="Times New Roman" w:hAnsi="Times New Roman" w:cs="Times New Roman"/>
                <w:sz w:val="24"/>
                <w:szCs w:val="24"/>
              </w:rPr>
              <w:t>1410035,21</w:t>
            </w:r>
            <w:r w:rsidRPr="00346B1B">
              <w:rPr>
                <w:rFonts w:ascii="Times New Roman" w:hAnsi="Times New Roman" w:cs="Times New Roman"/>
                <w:sz w:val="24"/>
                <w:szCs w:val="24"/>
              </w:rPr>
              <w:t xml:space="preserve"> тысяч рублей</w:t>
            </w:r>
            <w:r>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4A6B05" w:rsidRPr="009139E7" w:rsidRDefault="004A6B05" w:rsidP="004A6B05">
            <w:pPr>
              <w:pStyle w:val="ConsPlusCell"/>
              <w:jc w:val="center"/>
              <w:rPr>
                <w:rFonts w:ascii="Times New Roman" w:hAnsi="Times New Roman" w:cs="Times New Roman"/>
                <w:sz w:val="24"/>
                <w:szCs w:val="24"/>
              </w:rPr>
            </w:pPr>
            <w:r w:rsidRPr="009139E7">
              <w:rPr>
                <w:rFonts w:ascii="Times New Roman" w:hAnsi="Times New Roman" w:cs="Times New Roman"/>
                <w:sz w:val="24"/>
                <w:szCs w:val="24"/>
              </w:rPr>
              <w:t xml:space="preserve">в 2021г. </w:t>
            </w:r>
            <w:r>
              <w:rPr>
                <w:rFonts w:ascii="Times New Roman" w:hAnsi="Times New Roman" w:cs="Times New Roman"/>
                <w:sz w:val="24"/>
                <w:szCs w:val="24"/>
              </w:rPr>
              <w:t>371079,39</w:t>
            </w:r>
            <w:r w:rsidRPr="009139E7">
              <w:rPr>
                <w:rFonts w:ascii="Times New Roman" w:hAnsi="Times New Roman" w:cs="Times New Roman"/>
                <w:sz w:val="24"/>
                <w:szCs w:val="24"/>
              </w:rPr>
              <w:t xml:space="preserve"> тыс</w:t>
            </w:r>
            <w:proofErr w:type="gramStart"/>
            <w:r w:rsidRPr="009139E7">
              <w:rPr>
                <w:rFonts w:ascii="Times New Roman" w:hAnsi="Times New Roman" w:cs="Times New Roman"/>
                <w:sz w:val="24"/>
                <w:szCs w:val="24"/>
              </w:rPr>
              <w:t>.р</w:t>
            </w:r>
            <w:proofErr w:type="gramEnd"/>
            <w:r w:rsidRPr="009139E7">
              <w:rPr>
                <w:rFonts w:ascii="Times New Roman" w:hAnsi="Times New Roman" w:cs="Times New Roman"/>
                <w:sz w:val="24"/>
                <w:szCs w:val="24"/>
              </w:rPr>
              <w:t>уб.</w:t>
            </w:r>
          </w:p>
          <w:p w:rsidR="004A6B05" w:rsidRPr="008D69B0" w:rsidRDefault="004A6B05" w:rsidP="004A6B05">
            <w:pPr>
              <w:pStyle w:val="ConsPlusCell"/>
              <w:jc w:val="center"/>
              <w:rPr>
                <w:rFonts w:ascii="Times New Roman" w:hAnsi="Times New Roman" w:cs="Times New Roman"/>
                <w:sz w:val="24"/>
                <w:szCs w:val="24"/>
              </w:rPr>
            </w:pPr>
            <w:r w:rsidRPr="008D69B0">
              <w:rPr>
                <w:rFonts w:ascii="Times New Roman" w:hAnsi="Times New Roman" w:cs="Times New Roman"/>
                <w:sz w:val="24"/>
                <w:szCs w:val="24"/>
              </w:rPr>
              <w:t xml:space="preserve">в 2022г. </w:t>
            </w:r>
            <w:r>
              <w:rPr>
                <w:rFonts w:ascii="Times New Roman" w:hAnsi="Times New Roman" w:cs="Times New Roman"/>
                <w:sz w:val="24"/>
                <w:szCs w:val="24"/>
              </w:rPr>
              <w:t>395774,01</w:t>
            </w:r>
            <w:r w:rsidRPr="008D69B0">
              <w:rPr>
                <w:rFonts w:ascii="Times New Roman" w:hAnsi="Times New Roman" w:cs="Times New Roman"/>
                <w:sz w:val="24"/>
                <w:szCs w:val="24"/>
              </w:rPr>
              <w:t xml:space="preserve"> тыс</w:t>
            </w:r>
            <w:proofErr w:type="gramStart"/>
            <w:r w:rsidRPr="008D69B0">
              <w:rPr>
                <w:rFonts w:ascii="Times New Roman" w:hAnsi="Times New Roman" w:cs="Times New Roman"/>
                <w:sz w:val="24"/>
                <w:szCs w:val="24"/>
              </w:rPr>
              <w:t>.р</w:t>
            </w:r>
            <w:proofErr w:type="gramEnd"/>
            <w:r w:rsidRPr="008D69B0">
              <w:rPr>
                <w:rFonts w:ascii="Times New Roman" w:hAnsi="Times New Roman" w:cs="Times New Roman"/>
                <w:sz w:val="24"/>
                <w:szCs w:val="24"/>
              </w:rPr>
              <w:t>уб.</w:t>
            </w:r>
          </w:p>
          <w:p w:rsidR="004A6B05" w:rsidRPr="008D69B0" w:rsidRDefault="004A6B05" w:rsidP="004A6B05">
            <w:pPr>
              <w:pStyle w:val="ConsPlusCell"/>
              <w:jc w:val="center"/>
              <w:rPr>
                <w:rFonts w:ascii="Times New Roman" w:hAnsi="Times New Roman" w:cs="Times New Roman"/>
                <w:sz w:val="24"/>
                <w:szCs w:val="24"/>
              </w:rPr>
            </w:pPr>
            <w:r w:rsidRPr="008D69B0">
              <w:rPr>
                <w:rFonts w:ascii="Times New Roman" w:hAnsi="Times New Roman" w:cs="Times New Roman"/>
                <w:sz w:val="24"/>
                <w:szCs w:val="24"/>
              </w:rPr>
              <w:t xml:space="preserve">в 2023г. </w:t>
            </w:r>
            <w:r>
              <w:rPr>
                <w:rFonts w:ascii="Times New Roman" w:hAnsi="Times New Roman" w:cs="Times New Roman"/>
                <w:sz w:val="24"/>
                <w:szCs w:val="24"/>
              </w:rPr>
              <w:t>408597,21</w:t>
            </w:r>
            <w:r w:rsidRPr="008D69B0">
              <w:rPr>
                <w:rFonts w:ascii="Times New Roman" w:hAnsi="Times New Roman" w:cs="Times New Roman"/>
                <w:sz w:val="24"/>
                <w:szCs w:val="24"/>
              </w:rPr>
              <w:t xml:space="preserve"> тыс</w:t>
            </w:r>
            <w:proofErr w:type="gramStart"/>
            <w:r w:rsidRPr="008D69B0">
              <w:rPr>
                <w:rFonts w:ascii="Times New Roman" w:hAnsi="Times New Roman" w:cs="Times New Roman"/>
                <w:sz w:val="24"/>
                <w:szCs w:val="24"/>
              </w:rPr>
              <w:t>.р</w:t>
            </w:r>
            <w:proofErr w:type="gramEnd"/>
            <w:r w:rsidRPr="008D69B0">
              <w:rPr>
                <w:rFonts w:ascii="Times New Roman" w:hAnsi="Times New Roman" w:cs="Times New Roman"/>
                <w:sz w:val="24"/>
                <w:szCs w:val="24"/>
              </w:rPr>
              <w:t>уб.</w:t>
            </w:r>
          </w:p>
          <w:p w:rsidR="004A6B05" w:rsidRPr="008D69B0" w:rsidRDefault="004A6B05" w:rsidP="004A6B05">
            <w:pPr>
              <w:pStyle w:val="ConsPlusCell"/>
              <w:jc w:val="center"/>
              <w:rPr>
                <w:rFonts w:ascii="Times New Roman" w:hAnsi="Times New Roman" w:cs="Times New Roman"/>
                <w:sz w:val="24"/>
                <w:szCs w:val="24"/>
              </w:rPr>
            </w:pPr>
            <w:r w:rsidRPr="008D69B0">
              <w:rPr>
                <w:rFonts w:ascii="Times New Roman" w:hAnsi="Times New Roman" w:cs="Times New Roman"/>
                <w:sz w:val="24"/>
                <w:szCs w:val="24"/>
              </w:rPr>
              <w:t>в 2024г. 409193,77 тыс</w:t>
            </w:r>
            <w:proofErr w:type="gramStart"/>
            <w:r w:rsidRPr="008D69B0">
              <w:rPr>
                <w:rFonts w:ascii="Times New Roman" w:hAnsi="Times New Roman" w:cs="Times New Roman"/>
                <w:sz w:val="24"/>
                <w:szCs w:val="24"/>
              </w:rPr>
              <w:t>.р</w:t>
            </w:r>
            <w:proofErr w:type="gramEnd"/>
            <w:r w:rsidRPr="008D69B0">
              <w:rPr>
                <w:rFonts w:ascii="Times New Roman" w:hAnsi="Times New Roman" w:cs="Times New Roman"/>
                <w:sz w:val="24"/>
                <w:szCs w:val="24"/>
              </w:rPr>
              <w:t xml:space="preserve">уб.                </w:t>
            </w:r>
          </w:p>
          <w:p w:rsidR="004A6B05" w:rsidRPr="008D69B0" w:rsidRDefault="004A6B05" w:rsidP="004A6B05">
            <w:pPr>
              <w:pStyle w:val="ConsPlusCell"/>
              <w:jc w:val="center"/>
              <w:rPr>
                <w:rFonts w:ascii="Times New Roman" w:hAnsi="Times New Roman" w:cs="Times New Roman"/>
                <w:sz w:val="24"/>
                <w:szCs w:val="24"/>
              </w:rPr>
            </w:pPr>
            <w:r w:rsidRPr="008D69B0">
              <w:rPr>
                <w:rFonts w:ascii="Times New Roman" w:hAnsi="Times New Roman" w:cs="Times New Roman"/>
                <w:sz w:val="24"/>
                <w:szCs w:val="24"/>
              </w:rPr>
              <w:t>в 2025г. 410366,00 тыс</w:t>
            </w:r>
            <w:proofErr w:type="gramStart"/>
            <w:r w:rsidRPr="008D69B0">
              <w:rPr>
                <w:rFonts w:ascii="Times New Roman" w:hAnsi="Times New Roman" w:cs="Times New Roman"/>
                <w:sz w:val="24"/>
                <w:szCs w:val="24"/>
              </w:rPr>
              <w:t>.р</w:t>
            </w:r>
            <w:proofErr w:type="gramEnd"/>
            <w:r w:rsidRPr="008D69B0">
              <w:rPr>
                <w:rFonts w:ascii="Times New Roman" w:hAnsi="Times New Roman" w:cs="Times New Roman"/>
                <w:sz w:val="24"/>
                <w:szCs w:val="24"/>
              </w:rPr>
              <w:t xml:space="preserve">уб.                </w:t>
            </w:r>
          </w:p>
          <w:p w:rsidR="004A6B05" w:rsidRPr="007072BA" w:rsidRDefault="004A6B05" w:rsidP="004A6B05">
            <w:pPr>
              <w:pStyle w:val="ConsPlusCell"/>
              <w:jc w:val="center"/>
              <w:rPr>
                <w:rFonts w:ascii="Times New Roman" w:hAnsi="Times New Roman" w:cs="Times New Roman"/>
                <w:sz w:val="24"/>
                <w:szCs w:val="24"/>
              </w:rPr>
            </w:pPr>
            <w:r w:rsidRPr="008D69B0">
              <w:rPr>
                <w:rFonts w:ascii="Times New Roman" w:hAnsi="Times New Roman" w:cs="Times New Roman"/>
                <w:sz w:val="24"/>
                <w:szCs w:val="24"/>
              </w:rPr>
              <w:t>в 2026г. 410366,00 тыс</w:t>
            </w:r>
            <w:proofErr w:type="gramStart"/>
            <w:r w:rsidRPr="008D69B0">
              <w:rPr>
                <w:rFonts w:ascii="Times New Roman" w:hAnsi="Times New Roman" w:cs="Times New Roman"/>
                <w:sz w:val="24"/>
                <w:szCs w:val="24"/>
              </w:rPr>
              <w:t>.р</w:t>
            </w:r>
            <w:proofErr w:type="gramEnd"/>
            <w:r w:rsidRPr="008D69B0">
              <w:rPr>
                <w:rFonts w:ascii="Times New Roman" w:hAnsi="Times New Roman" w:cs="Times New Roman"/>
                <w:sz w:val="24"/>
                <w:szCs w:val="24"/>
              </w:rPr>
              <w:t>уб</w:t>
            </w:r>
            <w:r w:rsidRPr="0014255C">
              <w:rPr>
                <w:rFonts w:ascii="Times New Roman" w:hAnsi="Times New Roman" w:cs="Times New Roman"/>
                <w:color w:val="FF0000"/>
                <w:sz w:val="24"/>
                <w:szCs w:val="24"/>
              </w:rPr>
              <w:t>.</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Реконструкция и капитальный ремонт объектов дошкольного 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Развитие материально-технической базы дошкольных образовательных организаций округа, в рамках которого предполагается выполнение работ, оказание услуг и закупка товаров для муниципальных нужд. Для выполнения данного мероприятия в 2021-</w:t>
            </w:r>
            <w:r w:rsidRPr="00346B1B">
              <w:rPr>
                <w:rFonts w:ascii="Times New Roman" w:hAnsi="Times New Roman" w:cs="Times New Roman"/>
                <w:sz w:val="24"/>
                <w:szCs w:val="24"/>
              </w:rPr>
              <w:t xml:space="preserve">2026 годах в бюджете округа планируется </w:t>
            </w:r>
            <w:r>
              <w:rPr>
                <w:rFonts w:ascii="Times New Roman" w:hAnsi="Times New Roman" w:cs="Times New Roman"/>
                <w:sz w:val="24"/>
                <w:szCs w:val="24"/>
              </w:rPr>
              <w:t>1234,63</w:t>
            </w:r>
            <w:r w:rsidRPr="00346B1B">
              <w:rPr>
                <w:rFonts w:ascii="Times New Roman" w:hAnsi="Times New Roman" w:cs="Times New Roman"/>
                <w:sz w:val="24"/>
                <w:szCs w:val="24"/>
              </w:rPr>
              <w:t xml:space="preserve"> тысяч рублей, в том числе средства краевого бюджета </w:t>
            </w:r>
            <w:r>
              <w:rPr>
                <w:rFonts w:ascii="Times New Roman" w:hAnsi="Times New Roman" w:cs="Times New Roman"/>
                <w:sz w:val="24"/>
                <w:szCs w:val="24"/>
              </w:rPr>
              <w:t>785,70</w:t>
            </w:r>
            <w:r w:rsidRPr="00346B1B">
              <w:rPr>
                <w:rFonts w:ascii="Times New Roman" w:hAnsi="Times New Roman" w:cs="Times New Roman"/>
                <w:sz w:val="24"/>
                <w:szCs w:val="24"/>
              </w:rPr>
              <w:t xml:space="preserve"> тысяч рублей, средства бюджета округа </w:t>
            </w:r>
            <w:r>
              <w:rPr>
                <w:rFonts w:ascii="Times New Roman" w:hAnsi="Times New Roman" w:cs="Times New Roman"/>
                <w:sz w:val="24"/>
                <w:szCs w:val="24"/>
              </w:rPr>
              <w:t>448,93</w:t>
            </w:r>
            <w:r w:rsidRPr="00346B1B">
              <w:rPr>
                <w:rFonts w:ascii="Times New Roman" w:hAnsi="Times New Roman" w:cs="Times New Roman"/>
                <w:sz w:val="24"/>
                <w:szCs w:val="24"/>
              </w:rPr>
              <w:t xml:space="preserve"> тысяч рублей</w:t>
            </w:r>
            <w:r>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4A6B05" w:rsidRPr="00D45200" w:rsidRDefault="004A6B05" w:rsidP="004A6B05">
            <w:pPr>
              <w:pStyle w:val="ConsPlusCell"/>
              <w:jc w:val="center"/>
              <w:rPr>
                <w:rFonts w:ascii="Times New Roman" w:hAnsi="Times New Roman" w:cs="Times New Roman"/>
                <w:sz w:val="24"/>
                <w:szCs w:val="24"/>
              </w:rPr>
            </w:pPr>
            <w:r w:rsidRPr="00D45200">
              <w:rPr>
                <w:rFonts w:ascii="Times New Roman" w:hAnsi="Times New Roman" w:cs="Times New Roman"/>
                <w:sz w:val="24"/>
                <w:szCs w:val="24"/>
              </w:rPr>
              <w:t>в 2021г. 878,05 тыс. руб.</w:t>
            </w:r>
          </w:p>
          <w:p w:rsidR="004A6B05" w:rsidRPr="00D45200" w:rsidRDefault="004A6B05" w:rsidP="004A6B05">
            <w:pPr>
              <w:pStyle w:val="ConsPlusCell"/>
              <w:jc w:val="center"/>
              <w:rPr>
                <w:rFonts w:ascii="Times New Roman" w:hAnsi="Times New Roman" w:cs="Times New Roman"/>
                <w:sz w:val="24"/>
                <w:szCs w:val="24"/>
              </w:rPr>
            </w:pPr>
            <w:r w:rsidRPr="00D45200">
              <w:rPr>
                <w:rFonts w:ascii="Times New Roman" w:hAnsi="Times New Roman" w:cs="Times New Roman"/>
                <w:sz w:val="24"/>
                <w:szCs w:val="24"/>
              </w:rPr>
              <w:t>в 2022г. 356,58 тыс. руб.</w:t>
            </w:r>
          </w:p>
          <w:p w:rsidR="004A6B05" w:rsidRPr="00D45200" w:rsidRDefault="004A6B05" w:rsidP="004A6B05">
            <w:pPr>
              <w:pStyle w:val="ConsPlusCell"/>
              <w:jc w:val="center"/>
              <w:rPr>
                <w:rFonts w:ascii="Times New Roman" w:hAnsi="Times New Roman" w:cs="Times New Roman"/>
                <w:sz w:val="24"/>
                <w:szCs w:val="24"/>
              </w:rPr>
            </w:pPr>
            <w:r w:rsidRPr="00D45200">
              <w:rPr>
                <w:rFonts w:ascii="Times New Roman" w:hAnsi="Times New Roman" w:cs="Times New Roman"/>
                <w:sz w:val="24"/>
                <w:szCs w:val="24"/>
              </w:rPr>
              <w:t>в 2023г. 0,00 тыс. руб.</w:t>
            </w:r>
          </w:p>
          <w:p w:rsidR="004A6B05" w:rsidRPr="00D45200" w:rsidRDefault="004A6B05" w:rsidP="004A6B05">
            <w:pPr>
              <w:pStyle w:val="ConsPlusCell"/>
              <w:jc w:val="center"/>
              <w:rPr>
                <w:rFonts w:ascii="Times New Roman" w:hAnsi="Times New Roman" w:cs="Times New Roman"/>
                <w:sz w:val="24"/>
                <w:szCs w:val="24"/>
              </w:rPr>
            </w:pPr>
            <w:r w:rsidRPr="00D45200">
              <w:rPr>
                <w:rFonts w:ascii="Times New Roman" w:hAnsi="Times New Roman" w:cs="Times New Roman"/>
                <w:sz w:val="24"/>
                <w:szCs w:val="24"/>
              </w:rPr>
              <w:t xml:space="preserve">в 2024г. 0,00 тыс. руб.                        </w:t>
            </w:r>
          </w:p>
          <w:p w:rsidR="004A6B05" w:rsidRPr="00D45200" w:rsidRDefault="004A6B05" w:rsidP="004A6B05">
            <w:pPr>
              <w:pStyle w:val="ConsPlusCell"/>
              <w:jc w:val="center"/>
              <w:rPr>
                <w:rFonts w:ascii="Times New Roman" w:hAnsi="Times New Roman" w:cs="Times New Roman"/>
                <w:sz w:val="24"/>
                <w:szCs w:val="24"/>
              </w:rPr>
            </w:pPr>
            <w:r w:rsidRPr="00D45200">
              <w:rPr>
                <w:rFonts w:ascii="Times New Roman" w:hAnsi="Times New Roman" w:cs="Times New Roman"/>
                <w:sz w:val="24"/>
                <w:szCs w:val="24"/>
              </w:rPr>
              <w:t xml:space="preserve">в 2025г. 0,00 тыс. руб.                         </w:t>
            </w:r>
          </w:p>
          <w:p w:rsidR="004A6B05" w:rsidRPr="0014255C" w:rsidRDefault="004A6B05" w:rsidP="004A6B05">
            <w:pPr>
              <w:pStyle w:val="ConsPlusCell"/>
              <w:jc w:val="center"/>
              <w:rPr>
                <w:rFonts w:ascii="Times New Roman" w:hAnsi="Times New Roman" w:cs="Times New Roman"/>
                <w:color w:val="FF0000"/>
                <w:sz w:val="24"/>
                <w:szCs w:val="24"/>
              </w:rPr>
            </w:pPr>
            <w:r w:rsidRPr="00D45200">
              <w:rPr>
                <w:rFonts w:ascii="Times New Roman" w:hAnsi="Times New Roman" w:cs="Times New Roman"/>
                <w:sz w:val="24"/>
                <w:szCs w:val="24"/>
              </w:rPr>
              <w:t>в 2026г. 0,00 тыс. руб.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B307F5">
              <w:rPr>
                <w:rFonts w:ascii="Times New Roman" w:hAnsi="Times New Roman" w:cs="Times New Roman"/>
                <w:sz w:val="24"/>
                <w:szCs w:val="24"/>
              </w:rPr>
              <w:t>Реализация инициативных проектов в Петровском городском округе Ставропольского края за счет средств местного бюджета</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B307F5">
              <w:rPr>
                <w:rFonts w:ascii="Times New Roman" w:hAnsi="Times New Roman" w:cs="Times New Roman"/>
                <w:sz w:val="24"/>
                <w:szCs w:val="24"/>
              </w:rPr>
              <w:t>Реализация инициативных проектов в Петровском городском округе Ставропольского края за счет средств местного бюджета</w:t>
            </w:r>
            <w:r>
              <w:rPr>
                <w:rFonts w:ascii="Times New Roman" w:hAnsi="Times New Roman" w:cs="Times New Roman"/>
                <w:sz w:val="24"/>
                <w:szCs w:val="24"/>
              </w:rPr>
              <w:t xml:space="preserve"> в сфере дошкольного образования. </w:t>
            </w:r>
            <w:r w:rsidRPr="00147F69">
              <w:rPr>
                <w:rFonts w:ascii="Times New Roman" w:hAnsi="Times New Roman" w:cs="Times New Roman"/>
                <w:sz w:val="24"/>
                <w:szCs w:val="24"/>
              </w:rPr>
              <w:t>Для выполнения данного мероприятия в 2021-</w:t>
            </w:r>
            <w:r w:rsidRPr="00346B1B">
              <w:rPr>
                <w:rFonts w:ascii="Times New Roman" w:hAnsi="Times New Roman" w:cs="Times New Roman"/>
                <w:sz w:val="24"/>
                <w:szCs w:val="24"/>
              </w:rPr>
              <w:t xml:space="preserve">2026 годах в бюджете округа планируется </w:t>
            </w:r>
            <w:r>
              <w:rPr>
                <w:rFonts w:ascii="Times New Roman" w:hAnsi="Times New Roman" w:cs="Times New Roman"/>
                <w:sz w:val="24"/>
                <w:szCs w:val="24"/>
              </w:rPr>
              <w:t>8294,90</w:t>
            </w:r>
            <w:r w:rsidRPr="00346B1B">
              <w:rPr>
                <w:rFonts w:ascii="Times New Roman" w:hAnsi="Times New Roman" w:cs="Times New Roman"/>
                <w:sz w:val="24"/>
                <w:szCs w:val="24"/>
              </w:rPr>
              <w:t xml:space="preserve"> тысяч рублей, в том числе средства краевого бюджета </w:t>
            </w:r>
            <w:r>
              <w:rPr>
                <w:rFonts w:ascii="Times New Roman" w:hAnsi="Times New Roman" w:cs="Times New Roman"/>
                <w:sz w:val="24"/>
                <w:szCs w:val="24"/>
              </w:rPr>
              <w:t>0,00</w:t>
            </w:r>
            <w:r w:rsidRPr="00346B1B">
              <w:rPr>
                <w:rFonts w:ascii="Times New Roman" w:hAnsi="Times New Roman" w:cs="Times New Roman"/>
                <w:sz w:val="24"/>
                <w:szCs w:val="24"/>
              </w:rPr>
              <w:t xml:space="preserve"> тысяч рублей, </w:t>
            </w:r>
            <w:r w:rsidRPr="00346B1B">
              <w:rPr>
                <w:rFonts w:ascii="Times New Roman" w:hAnsi="Times New Roman" w:cs="Times New Roman"/>
                <w:sz w:val="24"/>
                <w:szCs w:val="24"/>
              </w:rPr>
              <w:lastRenderedPageBreak/>
              <w:t xml:space="preserve">средства бюджета округа </w:t>
            </w:r>
            <w:r>
              <w:rPr>
                <w:rFonts w:ascii="Times New Roman" w:hAnsi="Times New Roman" w:cs="Times New Roman"/>
                <w:sz w:val="24"/>
                <w:szCs w:val="24"/>
              </w:rPr>
              <w:t>8220,60</w:t>
            </w:r>
            <w:r w:rsidRPr="00346B1B">
              <w:rPr>
                <w:rFonts w:ascii="Times New Roman" w:hAnsi="Times New Roman" w:cs="Times New Roman"/>
                <w:sz w:val="24"/>
                <w:szCs w:val="24"/>
              </w:rPr>
              <w:t xml:space="preserve"> тысяч рублей</w:t>
            </w:r>
            <w:r>
              <w:rPr>
                <w:rFonts w:ascii="Times New Roman" w:hAnsi="Times New Roman" w:cs="Times New Roman"/>
                <w:sz w:val="24"/>
                <w:szCs w:val="24"/>
              </w:rPr>
              <w:t>, средства участников программы 74,30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F65CAA" w:rsidRDefault="004A6B05" w:rsidP="004A6B05">
            <w:pPr>
              <w:pStyle w:val="ConsPlusCell"/>
              <w:jc w:val="center"/>
              <w:rPr>
                <w:rFonts w:ascii="Times New Roman" w:hAnsi="Times New Roman" w:cs="Times New Roman"/>
                <w:sz w:val="24"/>
                <w:szCs w:val="24"/>
              </w:rPr>
            </w:pPr>
            <w:r w:rsidRPr="00F65CAA">
              <w:rPr>
                <w:rFonts w:ascii="Times New Roman" w:hAnsi="Times New Roman" w:cs="Times New Roman"/>
                <w:sz w:val="24"/>
                <w:szCs w:val="24"/>
              </w:rPr>
              <w:lastRenderedPageBreak/>
              <w:t>в 2021г. 3376,60 тыс. руб.</w:t>
            </w:r>
          </w:p>
          <w:p w:rsidR="004A6B05" w:rsidRPr="00F65CAA" w:rsidRDefault="004A6B05" w:rsidP="004A6B05">
            <w:pPr>
              <w:pStyle w:val="ConsPlusCell"/>
              <w:jc w:val="center"/>
              <w:rPr>
                <w:rFonts w:ascii="Times New Roman" w:hAnsi="Times New Roman" w:cs="Times New Roman"/>
                <w:sz w:val="24"/>
                <w:szCs w:val="24"/>
              </w:rPr>
            </w:pPr>
            <w:r w:rsidRPr="00F65CAA">
              <w:rPr>
                <w:rFonts w:ascii="Times New Roman" w:hAnsi="Times New Roman" w:cs="Times New Roman"/>
                <w:sz w:val="24"/>
                <w:szCs w:val="24"/>
              </w:rPr>
              <w:t>в 2022г. 3376,60 тыс. руб.</w:t>
            </w:r>
          </w:p>
          <w:p w:rsidR="004A6B05" w:rsidRPr="00F65CAA" w:rsidRDefault="004A6B05" w:rsidP="004A6B05">
            <w:pPr>
              <w:pStyle w:val="ConsPlusCell"/>
              <w:jc w:val="center"/>
              <w:rPr>
                <w:rFonts w:ascii="Times New Roman" w:hAnsi="Times New Roman" w:cs="Times New Roman"/>
                <w:sz w:val="24"/>
                <w:szCs w:val="24"/>
              </w:rPr>
            </w:pPr>
            <w:r w:rsidRPr="00F65CAA">
              <w:rPr>
                <w:rFonts w:ascii="Times New Roman" w:hAnsi="Times New Roman" w:cs="Times New Roman"/>
                <w:sz w:val="24"/>
                <w:szCs w:val="24"/>
              </w:rPr>
              <w:t>в 2023г. 1476,40 тыс. руб.</w:t>
            </w:r>
          </w:p>
          <w:p w:rsidR="004A6B05" w:rsidRPr="00F65CAA" w:rsidRDefault="004A6B05" w:rsidP="004A6B05">
            <w:pPr>
              <w:pStyle w:val="ConsPlusCell"/>
              <w:jc w:val="center"/>
              <w:rPr>
                <w:rFonts w:ascii="Times New Roman" w:hAnsi="Times New Roman" w:cs="Times New Roman"/>
                <w:sz w:val="24"/>
                <w:szCs w:val="24"/>
              </w:rPr>
            </w:pPr>
            <w:r w:rsidRPr="00F65CAA">
              <w:rPr>
                <w:rFonts w:ascii="Times New Roman" w:hAnsi="Times New Roman" w:cs="Times New Roman"/>
                <w:sz w:val="24"/>
                <w:szCs w:val="24"/>
              </w:rPr>
              <w:t xml:space="preserve">в 2024г. 0,00 тыс. руб.                        </w:t>
            </w:r>
          </w:p>
          <w:p w:rsidR="004A6B05" w:rsidRPr="00F65CAA" w:rsidRDefault="004A6B05" w:rsidP="004A6B05">
            <w:pPr>
              <w:pStyle w:val="ConsPlusCell"/>
              <w:jc w:val="center"/>
              <w:rPr>
                <w:rFonts w:ascii="Times New Roman" w:hAnsi="Times New Roman" w:cs="Times New Roman"/>
                <w:sz w:val="24"/>
                <w:szCs w:val="24"/>
              </w:rPr>
            </w:pPr>
            <w:r w:rsidRPr="00F65CAA">
              <w:rPr>
                <w:rFonts w:ascii="Times New Roman" w:hAnsi="Times New Roman" w:cs="Times New Roman"/>
                <w:sz w:val="24"/>
                <w:szCs w:val="24"/>
              </w:rPr>
              <w:t xml:space="preserve">в 2025г. 0,00 тыс. руб.                         </w:t>
            </w:r>
          </w:p>
          <w:p w:rsidR="004A6B05" w:rsidRPr="0014255C" w:rsidRDefault="004A6B05" w:rsidP="004A6B05">
            <w:pPr>
              <w:pStyle w:val="ConsPlusCell"/>
              <w:jc w:val="center"/>
              <w:rPr>
                <w:rFonts w:ascii="Times New Roman" w:hAnsi="Times New Roman" w:cs="Times New Roman"/>
                <w:color w:val="FF0000"/>
                <w:sz w:val="24"/>
                <w:szCs w:val="24"/>
              </w:rPr>
            </w:pPr>
            <w:r w:rsidRPr="00F65CAA">
              <w:rPr>
                <w:rFonts w:ascii="Times New Roman" w:hAnsi="Times New Roman" w:cs="Times New Roman"/>
                <w:sz w:val="24"/>
                <w:szCs w:val="24"/>
              </w:rPr>
              <w:t>в 2026г. 0,00 тыс. руб.</w:t>
            </w:r>
          </w:p>
        </w:tc>
      </w:tr>
      <w:tr w:rsidR="004A6B05" w:rsidRPr="00147F69" w:rsidTr="004A6B05">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4A6B05" w:rsidRPr="00147F69" w:rsidRDefault="004A6B05" w:rsidP="004A6B05">
            <w:pPr>
              <w:autoSpaceDE w:val="0"/>
              <w:autoSpaceDN w:val="0"/>
              <w:adjustRightInd w:val="0"/>
              <w:spacing w:after="0" w:line="240" w:lineRule="auto"/>
              <w:jc w:val="both"/>
              <w:rPr>
                <w:rFonts w:ascii="Times New Roman" w:hAnsi="Times New Roman" w:cs="Times New Roman"/>
                <w:sz w:val="24"/>
                <w:szCs w:val="24"/>
              </w:rPr>
            </w:pPr>
            <w:r w:rsidRPr="00147F69">
              <w:rPr>
                <w:rFonts w:ascii="Times New Roman" w:eastAsia="Times New Roman" w:hAnsi="Times New Roman" w:cs="Times New Roman"/>
                <w:sz w:val="24"/>
                <w:szCs w:val="24"/>
              </w:rPr>
              <w:lastRenderedPageBreak/>
              <w:t>Подпрограмма 2 «Развитие общего образования»</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4</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eastAsia="Times New Roman" w:hAnsi="Times New Roman" w:cs="Times New Roman"/>
                <w:sz w:val="24"/>
                <w:szCs w:val="24"/>
              </w:rPr>
            </w:pPr>
            <w:r w:rsidRPr="00147F69">
              <w:rPr>
                <w:rFonts w:ascii="Times New Roman" w:eastAsia="Times New Roman" w:hAnsi="Times New Roman" w:cs="Times New Roman"/>
                <w:sz w:val="24"/>
                <w:szCs w:val="24"/>
              </w:rPr>
              <w:t>Обеспечение предоставления бесплатного общего образования</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Реализация образовательных программ начального общего, основного общего и среднего общего образования в соответствии с федеральными государственными образовательными стандартами. Для выполнения данного </w:t>
            </w:r>
            <w:r w:rsidRPr="007E6387">
              <w:rPr>
                <w:rFonts w:ascii="Times New Roman" w:hAnsi="Times New Roman" w:cs="Times New Roman"/>
                <w:sz w:val="24"/>
                <w:szCs w:val="24"/>
              </w:rPr>
              <w:t xml:space="preserve">мероприятия в </w:t>
            </w:r>
            <w:r w:rsidRPr="006B5A78">
              <w:rPr>
                <w:rFonts w:ascii="Times New Roman" w:hAnsi="Times New Roman" w:cs="Times New Roman"/>
                <w:sz w:val="24"/>
                <w:szCs w:val="24"/>
              </w:rPr>
              <w:t>2021-2026 годах в бюджете округа  планируется 3130906,76 тысяч рублей, в том числе средства краевого бюджета 2072341,66 тысяч рублей, средства бюджета округа 1058565,10 тысяч</w:t>
            </w:r>
            <w:r w:rsidRPr="007E6387">
              <w:rPr>
                <w:rFonts w:ascii="Times New Roman" w:hAnsi="Times New Roman" w:cs="Times New Roman"/>
                <w:sz w:val="24"/>
                <w:szCs w:val="24"/>
              </w:rPr>
              <w:t xml:space="preserve"> рублей</w:t>
            </w:r>
            <w:r w:rsidRPr="001A4631">
              <w:rPr>
                <w:rFonts w:ascii="Times New Roman" w:hAnsi="Times New Roman" w:cs="Times New Roman"/>
                <w:color w:val="FF0000"/>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4A6B05" w:rsidRPr="007834AA" w:rsidRDefault="004A6B05" w:rsidP="004A6B05">
            <w:pPr>
              <w:pStyle w:val="ConsPlusCell"/>
              <w:jc w:val="center"/>
              <w:rPr>
                <w:rFonts w:ascii="Times New Roman" w:hAnsi="Times New Roman" w:cs="Times New Roman"/>
                <w:sz w:val="24"/>
                <w:szCs w:val="24"/>
              </w:rPr>
            </w:pPr>
            <w:r w:rsidRPr="007834AA">
              <w:rPr>
                <w:rFonts w:ascii="Times New Roman" w:hAnsi="Times New Roman" w:cs="Times New Roman"/>
                <w:sz w:val="24"/>
                <w:szCs w:val="24"/>
              </w:rPr>
              <w:t>в 2021г. 489273,91 тыс</w:t>
            </w:r>
            <w:proofErr w:type="gramStart"/>
            <w:r w:rsidRPr="007834AA">
              <w:rPr>
                <w:rFonts w:ascii="Times New Roman" w:hAnsi="Times New Roman" w:cs="Times New Roman"/>
                <w:sz w:val="24"/>
                <w:szCs w:val="24"/>
              </w:rPr>
              <w:t>.р</w:t>
            </w:r>
            <w:proofErr w:type="gramEnd"/>
            <w:r w:rsidRPr="007834AA">
              <w:rPr>
                <w:rFonts w:ascii="Times New Roman" w:hAnsi="Times New Roman" w:cs="Times New Roman"/>
                <w:sz w:val="24"/>
                <w:szCs w:val="24"/>
              </w:rPr>
              <w:t>уб.</w:t>
            </w:r>
          </w:p>
          <w:p w:rsidR="004A6B05" w:rsidRPr="007834AA" w:rsidRDefault="004A6B05" w:rsidP="004A6B05">
            <w:pPr>
              <w:pStyle w:val="ConsPlusCell"/>
              <w:jc w:val="center"/>
              <w:rPr>
                <w:rFonts w:ascii="Times New Roman" w:hAnsi="Times New Roman" w:cs="Times New Roman"/>
                <w:sz w:val="24"/>
                <w:szCs w:val="24"/>
              </w:rPr>
            </w:pPr>
            <w:r w:rsidRPr="007834AA">
              <w:rPr>
                <w:rFonts w:ascii="Times New Roman" w:hAnsi="Times New Roman" w:cs="Times New Roman"/>
                <w:sz w:val="24"/>
                <w:szCs w:val="24"/>
              </w:rPr>
              <w:t>в 2022г. 520036,85 тыс</w:t>
            </w:r>
            <w:proofErr w:type="gramStart"/>
            <w:r w:rsidRPr="007834AA">
              <w:rPr>
                <w:rFonts w:ascii="Times New Roman" w:hAnsi="Times New Roman" w:cs="Times New Roman"/>
                <w:sz w:val="24"/>
                <w:szCs w:val="24"/>
              </w:rPr>
              <w:t>.р</w:t>
            </w:r>
            <w:proofErr w:type="gramEnd"/>
            <w:r w:rsidRPr="007834AA">
              <w:rPr>
                <w:rFonts w:ascii="Times New Roman" w:hAnsi="Times New Roman" w:cs="Times New Roman"/>
                <w:sz w:val="24"/>
                <w:szCs w:val="24"/>
              </w:rPr>
              <w:t>уб.</w:t>
            </w:r>
          </w:p>
          <w:p w:rsidR="004A6B05" w:rsidRPr="007834AA" w:rsidRDefault="004A6B05" w:rsidP="004A6B05">
            <w:pPr>
              <w:pStyle w:val="ConsPlusCell"/>
              <w:jc w:val="center"/>
              <w:rPr>
                <w:rFonts w:ascii="Times New Roman" w:hAnsi="Times New Roman" w:cs="Times New Roman"/>
                <w:sz w:val="24"/>
                <w:szCs w:val="24"/>
              </w:rPr>
            </w:pPr>
            <w:r w:rsidRPr="007834AA">
              <w:rPr>
                <w:rFonts w:ascii="Times New Roman" w:hAnsi="Times New Roman" w:cs="Times New Roman"/>
                <w:sz w:val="24"/>
                <w:szCs w:val="24"/>
              </w:rPr>
              <w:t>в 2023г. 532880,85 тыс</w:t>
            </w:r>
            <w:proofErr w:type="gramStart"/>
            <w:r w:rsidRPr="007834AA">
              <w:rPr>
                <w:rFonts w:ascii="Times New Roman" w:hAnsi="Times New Roman" w:cs="Times New Roman"/>
                <w:sz w:val="24"/>
                <w:szCs w:val="24"/>
              </w:rPr>
              <w:t>.р</w:t>
            </w:r>
            <w:proofErr w:type="gramEnd"/>
            <w:r w:rsidRPr="007834AA">
              <w:rPr>
                <w:rFonts w:ascii="Times New Roman" w:hAnsi="Times New Roman" w:cs="Times New Roman"/>
                <w:sz w:val="24"/>
                <w:szCs w:val="24"/>
              </w:rPr>
              <w:t>уб.</w:t>
            </w:r>
          </w:p>
          <w:p w:rsidR="004A6B05" w:rsidRPr="007834AA" w:rsidRDefault="004A6B05" w:rsidP="004A6B05">
            <w:pPr>
              <w:pStyle w:val="ConsPlusCell"/>
              <w:jc w:val="center"/>
              <w:rPr>
                <w:rFonts w:ascii="Times New Roman" w:hAnsi="Times New Roman" w:cs="Times New Roman"/>
                <w:sz w:val="24"/>
                <w:szCs w:val="24"/>
              </w:rPr>
            </w:pPr>
            <w:r w:rsidRPr="007834AA">
              <w:rPr>
                <w:rFonts w:ascii="Times New Roman" w:hAnsi="Times New Roman" w:cs="Times New Roman"/>
                <w:sz w:val="24"/>
                <w:szCs w:val="24"/>
              </w:rPr>
              <w:t>в 2024г. 529139,83 тыс</w:t>
            </w:r>
            <w:proofErr w:type="gramStart"/>
            <w:r w:rsidRPr="007834AA">
              <w:rPr>
                <w:rFonts w:ascii="Times New Roman" w:hAnsi="Times New Roman" w:cs="Times New Roman"/>
                <w:sz w:val="24"/>
                <w:szCs w:val="24"/>
              </w:rPr>
              <w:t>.р</w:t>
            </w:r>
            <w:proofErr w:type="gramEnd"/>
            <w:r w:rsidRPr="007834AA">
              <w:rPr>
                <w:rFonts w:ascii="Times New Roman" w:hAnsi="Times New Roman" w:cs="Times New Roman"/>
                <w:sz w:val="24"/>
                <w:szCs w:val="24"/>
              </w:rPr>
              <w:t>уб.</w:t>
            </w:r>
          </w:p>
          <w:p w:rsidR="004A6B05" w:rsidRPr="007834AA" w:rsidRDefault="004A6B05" w:rsidP="004A6B05">
            <w:pPr>
              <w:pStyle w:val="ConsPlusCell"/>
              <w:jc w:val="center"/>
              <w:rPr>
                <w:rFonts w:ascii="Times New Roman" w:hAnsi="Times New Roman" w:cs="Times New Roman"/>
                <w:sz w:val="24"/>
                <w:szCs w:val="24"/>
              </w:rPr>
            </w:pPr>
            <w:r w:rsidRPr="007834AA">
              <w:rPr>
                <w:rFonts w:ascii="Times New Roman" w:hAnsi="Times New Roman" w:cs="Times New Roman"/>
                <w:sz w:val="24"/>
                <w:szCs w:val="24"/>
              </w:rPr>
              <w:t>в 2025г. 529787,66 тыс</w:t>
            </w:r>
            <w:proofErr w:type="gramStart"/>
            <w:r w:rsidRPr="007834AA">
              <w:rPr>
                <w:rFonts w:ascii="Times New Roman" w:hAnsi="Times New Roman" w:cs="Times New Roman"/>
                <w:sz w:val="24"/>
                <w:szCs w:val="24"/>
              </w:rPr>
              <w:t>.р</w:t>
            </w:r>
            <w:proofErr w:type="gramEnd"/>
            <w:r w:rsidRPr="007834AA">
              <w:rPr>
                <w:rFonts w:ascii="Times New Roman" w:hAnsi="Times New Roman" w:cs="Times New Roman"/>
                <w:sz w:val="24"/>
                <w:szCs w:val="24"/>
              </w:rPr>
              <w:t>уб.</w:t>
            </w:r>
          </w:p>
          <w:p w:rsidR="004A6B05" w:rsidRPr="001A4631" w:rsidRDefault="004A6B05" w:rsidP="004A6B05">
            <w:pPr>
              <w:pStyle w:val="ConsPlusCell"/>
              <w:jc w:val="center"/>
              <w:rPr>
                <w:rFonts w:ascii="Times New Roman" w:hAnsi="Times New Roman" w:cs="Times New Roman"/>
                <w:color w:val="FF0000"/>
                <w:sz w:val="24"/>
                <w:szCs w:val="24"/>
              </w:rPr>
            </w:pPr>
            <w:r w:rsidRPr="007834AA">
              <w:rPr>
                <w:rFonts w:ascii="Times New Roman" w:hAnsi="Times New Roman" w:cs="Times New Roman"/>
                <w:sz w:val="24"/>
                <w:szCs w:val="24"/>
              </w:rPr>
              <w:t>в 2026г. 529787,66 тыс</w:t>
            </w:r>
            <w:proofErr w:type="gramStart"/>
            <w:r w:rsidRPr="007834AA">
              <w:rPr>
                <w:rFonts w:ascii="Times New Roman" w:hAnsi="Times New Roman" w:cs="Times New Roman"/>
                <w:sz w:val="24"/>
                <w:szCs w:val="24"/>
              </w:rPr>
              <w:t>.р</w:t>
            </w:r>
            <w:proofErr w:type="gramEnd"/>
            <w:r w:rsidRPr="007834AA">
              <w:rPr>
                <w:rFonts w:ascii="Times New Roman" w:hAnsi="Times New Roman" w:cs="Times New Roman"/>
                <w:sz w:val="24"/>
                <w:szCs w:val="24"/>
              </w:rPr>
              <w:t>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eastAsia="Times New Roman" w:hAnsi="Times New Roman" w:cs="Times New Roman"/>
                <w:sz w:val="24"/>
                <w:szCs w:val="24"/>
              </w:rPr>
            </w:pPr>
            <w:r w:rsidRPr="00147F69">
              <w:rPr>
                <w:rFonts w:ascii="Times New Roman" w:hAnsi="Times New Roman" w:cs="Times New Roman"/>
                <w:sz w:val="24"/>
                <w:szCs w:val="24"/>
              </w:rPr>
              <w:t>Реконструкция</w:t>
            </w:r>
            <w:r>
              <w:rPr>
                <w:rFonts w:ascii="Times New Roman" w:hAnsi="Times New Roman" w:cs="Times New Roman"/>
                <w:sz w:val="24"/>
                <w:szCs w:val="24"/>
              </w:rPr>
              <w:t xml:space="preserve"> и капитальный ремонт объектов </w:t>
            </w:r>
            <w:r w:rsidRPr="00147F69">
              <w:rPr>
                <w:rFonts w:ascii="Times New Roman" w:hAnsi="Times New Roman" w:cs="Times New Roman"/>
                <w:sz w:val="24"/>
                <w:szCs w:val="24"/>
              </w:rPr>
              <w:t>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Развитие материально-технической базы общеобразовательных организаций округа, в рамках которого предполагается выполнение работ, оказание услуг и закупка товаров для муни</w:t>
            </w:r>
            <w:r>
              <w:rPr>
                <w:rFonts w:ascii="Times New Roman" w:hAnsi="Times New Roman" w:cs="Times New Roman"/>
                <w:sz w:val="24"/>
                <w:szCs w:val="24"/>
              </w:rPr>
              <w:t>ципальных нужд.  Капитальный ремонт</w:t>
            </w:r>
            <w:r w:rsidRPr="00147F69">
              <w:rPr>
                <w:rFonts w:ascii="Times New Roman" w:hAnsi="Times New Roman" w:cs="Times New Roman"/>
                <w:sz w:val="24"/>
                <w:szCs w:val="24"/>
              </w:rPr>
              <w:t xml:space="preserve"> зданий МКОУ СОШ № 15. Проведение работ по строительству спортзала</w:t>
            </w:r>
            <w:r>
              <w:rPr>
                <w:rFonts w:ascii="Times New Roman" w:hAnsi="Times New Roman" w:cs="Times New Roman"/>
                <w:sz w:val="24"/>
                <w:szCs w:val="24"/>
              </w:rPr>
              <w:t>,</w:t>
            </w:r>
            <w:r w:rsidRPr="00147F69">
              <w:rPr>
                <w:rFonts w:ascii="Times New Roman" w:hAnsi="Times New Roman" w:cs="Times New Roman"/>
                <w:sz w:val="24"/>
                <w:szCs w:val="24"/>
              </w:rPr>
              <w:t xml:space="preserve"> мастерской и спортивной площадки в </w:t>
            </w:r>
            <w:r w:rsidRPr="000A3D07">
              <w:rPr>
                <w:rFonts w:ascii="Times New Roman" w:hAnsi="Times New Roman" w:cs="Times New Roman"/>
                <w:sz w:val="24"/>
                <w:szCs w:val="24"/>
              </w:rPr>
              <w:t>МКОУ СОШ №5 г. Светлограда. Для выполнения данного мероприятия в 2021-2026 годах в бюджете округа планируется 132490,47 тысяч рублей, в том числе средства краевого бюджета 122614,74 тысяч рублей, средства бюджета округа 9875,73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51797A" w:rsidRDefault="004A6B05" w:rsidP="004A6B05">
            <w:pPr>
              <w:pStyle w:val="ConsPlusCell"/>
              <w:jc w:val="center"/>
              <w:rPr>
                <w:rFonts w:ascii="Times New Roman" w:hAnsi="Times New Roman" w:cs="Times New Roman"/>
                <w:sz w:val="24"/>
                <w:szCs w:val="24"/>
              </w:rPr>
            </w:pPr>
            <w:r w:rsidRPr="0051797A">
              <w:rPr>
                <w:rFonts w:ascii="Times New Roman" w:hAnsi="Times New Roman" w:cs="Times New Roman"/>
                <w:sz w:val="24"/>
                <w:szCs w:val="24"/>
              </w:rPr>
              <w:t>в 2021г. 88062,56 тыс. руб.</w:t>
            </w:r>
          </w:p>
          <w:p w:rsidR="004A6B05" w:rsidRPr="0051797A" w:rsidRDefault="004A6B05" w:rsidP="004A6B05">
            <w:pPr>
              <w:pStyle w:val="ConsPlusCell"/>
              <w:jc w:val="center"/>
              <w:rPr>
                <w:rFonts w:ascii="Times New Roman" w:hAnsi="Times New Roman" w:cs="Times New Roman"/>
                <w:sz w:val="24"/>
                <w:szCs w:val="24"/>
              </w:rPr>
            </w:pPr>
            <w:r w:rsidRPr="0051797A">
              <w:rPr>
                <w:rFonts w:ascii="Times New Roman" w:hAnsi="Times New Roman" w:cs="Times New Roman"/>
                <w:sz w:val="24"/>
                <w:szCs w:val="24"/>
              </w:rPr>
              <w:t>в 2022г. 44427,91 тыс. руб.</w:t>
            </w:r>
          </w:p>
          <w:p w:rsidR="004A6B05" w:rsidRPr="0051797A" w:rsidRDefault="004A6B05" w:rsidP="004A6B05">
            <w:pPr>
              <w:pStyle w:val="ConsPlusCell"/>
              <w:jc w:val="center"/>
              <w:rPr>
                <w:rFonts w:ascii="Times New Roman" w:hAnsi="Times New Roman" w:cs="Times New Roman"/>
                <w:sz w:val="24"/>
                <w:szCs w:val="24"/>
              </w:rPr>
            </w:pPr>
            <w:r w:rsidRPr="0051797A">
              <w:rPr>
                <w:rFonts w:ascii="Times New Roman" w:hAnsi="Times New Roman" w:cs="Times New Roman"/>
                <w:sz w:val="24"/>
                <w:szCs w:val="24"/>
              </w:rPr>
              <w:t>в 2023г. 0,00 тыс. руб.</w:t>
            </w:r>
          </w:p>
          <w:p w:rsidR="004A6B05" w:rsidRPr="0051797A" w:rsidRDefault="004A6B05" w:rsidP="004A6B05">
            <w:pPr>
              <w:pStyle w:val="ConsPlusCell"/>
              <w:jc w:val="center"/>
              <w:rPr>
                <w:rFonts w:ascii="Times New Roman" w:hAnsi="Times New Roman" w:cs="Times New Roman"/>
                <w:sz w:val="24"/>
                <w:szCs w:val="24"/>
              </w:rPr>
            </w:pPr>
            <w:r w:rsidRPr="0051797A">
              <w:rPr>
                <w:rFonts w:ascii="Times New Roman" w:hAnsi="Times New Roman" w:cs="Times New Roman"/>
                <w:sz w:val="24"/>
                <w:szCs w:val="24"/>
              </w:rPr>
              <w:t>в 2024г. 0,00 тыс. руб.</w:t>
            </w:r>
          </w:p>
          <w:p w:rsidR="004A6B05" w:rsidRPr="0051797A" w:rsidRDefault="004A6B05" w:rsidP="004A6B05">
            <w:pPr>
              <w:pStyle w:val="ConsPlusCell"/>
              <w:jc w:val="center"/>
              <w:rPr>
                <w:rFonts w:ascii="Times New Roman" w:hAnsi="Times New Roman" w:cs="Times New Roman"/>
                <w:sz w:val="24"/>
                <w:szCs w:val="24"/>
              </w:rPr>
            </w:pPr>
            <w:r w:rsidRPr="0051797A">
              <w:rPr>
                <w:rFonts w:ascii="Times New Roman" w:hAnsi="Times New Roman" w:cs="Times New Roman"/>
                <w:sz w:val="24"/>
                <w:szCs w:val="24"/>
              </w:rPr>
              <w:t>в 2025г. 0,00 тыс. руб.</w:t>
            </w:r>
          </w:p>
          <w:p w:rsidR="004A6B05" w:rsidRPr="00147F69" w:rsidRDefault="004A6B05" w:rsidP="004A6B05">
            <w:pPr>
              <w:pStyle w:val="ConsPlusCell"/>
              <w:jc w:val="center"/>
              <w:rPr>
                <w:rFonts w:ascii="Times New Roman" w:hAnsi="Times New Roman" w:cs="Times New Roman"/>
                <w:color w:val="FF0000"/>
                <w:sz w:val="24"/>
                <w:szCs w:val="24"/>
              </w:rPr>
            </w:pPr>
            <w:r w:rsidRPr="0051797A">
              <w:rPr>
                <w:rFonts w:ascii="Times New Roman" w:hAnsi="Times New Roman" w:cs="Times New Roman"/>
                <w:sz w:val="24"/>
                <w:szCs w:val="24"/>
              </w:rPr>
              <w:t>в 2026г. 0,00 тыс. руб.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1A431B">
              <w:rPr>
                <w:rFonts w:ascii="Times New Roman" w:hAnsi="Times New Roman" w:cs="Times New Roman"/>
                <w:sz w:val="24"/>
                <w:szCs w:val="24"/>
              </w:rPr>
              <w:t>Реализация регионального проекта «Модернизация школьных систем образования (Ставропольский край)</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DF2319">
              <w:rPr>
                <w:rFonts w:ascii="Times New Roman" w:hAnsi="Times New Roman"/>
                <w:sz w:val="24"/>
                <w:szCs w:val="24"/>
              </w:rPr>
              <w:t>Реализация мероприятий по модернизации школьных систем образования в рамках государственной программы Российской Федерации «Развитие образования», в части мероприятий по капитальному ремонту и оснащению зданий муниципальных общеобразовательных организаций Ставропольского края 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w:t>
            </w:r>
          </w:p>
        </w:tc>
        <w:tc>
          <w:tcPr>
            <w:tcW w:w="4253" w:type="dxa"/>
            <w:tcBorders>
              <w:top w:val="single" w:sz="4" w:space="0" w:color="auto"/>
              <w:left w:val="single" w:sz="4" w:space="0" w:color="auto"/>
              <w:bottom w:val="single" w:sz="4" w:space="0" w:color="auto"/>
              <w:right w:val="single" w:sz="4" w:space="0" w:color="auto"/>
            </w:tcBorders>
          </w:tcPr>
          <w:p w:rsidR="004A6B05" w:rsidRPr="0052763B" w:rsidRDefault="004A6B05" w:rsidP="004A6B05">
            <w:pPr>
              <w:pStyle w:val="ConsPlusCell"/>
              <w:jc w:val="center"/>
              <w:rPr>
                <w:rFonts w:ascii="Times New Roman" w:hAnsi="Times New Roman" w:cs="Times New Roman"/>
                <w:sz w:val="24"/>
                <w:szCs w:val="24"/>
              </w:rPr>
            </w:pPr>
            <w:r w:rsidRPr="0052763B">
              <w:rPr>
                <w:rFonts w:ascii="Times New Roman" w:hAnsi="Times New Roman" w:cs="Times New Roman"/>
                <w:sz w:val="24"/>
                <w:szCs w:val="24"/>
              </w:rPr>
              <w:t>в 2021г. 0,00 тыс. руб.</w:t>
            </w:r>
          </w:p>
          <w:p w:rsidR="004A6B05" w:rsidRPr="0052763B" w:rsidRDefault="004A6B05" w:rsidP="004A6B05">
            <w:pPr>
              <w:pStyle w:val="ConsPlusCell"/>
              <w:jc w:val="center"/>
              <w:rPr>
                <w:rFonts w:ascii="Times New Roman" w:hAnsi="Times New Roman" w:cs="Times New Roman"/>
                <w:sz w:val="24"/>
                <w:szCs w:val="24"/>
              </w:rPr>
            </w:pPr>
            <w:r w:rsidRPr="0052763B">
              <w:rPr>
                <w:rFonts w:ascii="Times New Roman" w:hAnsi="Times New Roman" w:cs="Times New Roman"/>
                <w:sz w:val="24"/>
                <w:szCs w:val="24"/>
              </w:rPr>
              <w:t>в 2022г. 0,00 тыс. руб.</w:t>
            </w:r>
          </w:p>
          <w:p w:rsidR="004A6B05" w:rsidRPr="0052763B" w:rsidRDefault="004A6B05" w:rsidP="004A6B05">
            <w:pPr>
              <w:pStyle w:val="ConsPlusCell"/>
              <w:jc w:val="center"/>
              <w:rPr>
                <w:rFonts w:ascii="Times New Roman" w:hAnsi="Times New Roman" w:cs="Times New Roman"/>
                <w:sz w:val="24"/>
                <w:szCs w:val="24"/>
              </w:rPr>
            </w:pPr>
            <w:r w:rsidRPr="0052763B">
              <w:rPr>
                <w:rFonts w:ascii="Times New Roman" w:hAnsi="Times New Roman" w:cs="Times New Roman"/>
                <w:sz w:val="24"/>
                <w:szCs w:val="24"/>
              </w:rPr>
              <w:t>в 2023г. 0,00 тыс. руб.</w:t>
            </w:r>
          </w:p>
          <w:p w:rsidR="004A6B05" w:rsidRPr="0052763B" w:rsidRDefault="004A6B05" w:rsidP="004A6B05">
            <w:pPr>
              <w:pStyle w:val="ConsPlusCell"/>
              <w:jc w:val="center"/>
              <w:rPr>
                <w:rFonts w:ascii="Times New Roman" w:hAnsi="Times New Roman" w:cs="Times New Roman"/>
                <w:sz w:val="24"/>
                <w:szCs w:val="24"/>
              </w:rPr>
            </w:pPr>
            <w:r w:rsidRPr="0052763B">
              <w:rPr>
                <w:rFonts w:ascii="Times New Roman" w:hAnsi="Times New Roman" w:cs="Times New Roman"/>
                <w:sz w:val="24"/>
                <w:szCs w:val="24"/>
              </w:rPr>
              <w:t xml:space="preserve">в 2024г. 0,00 тыс. руб.                        </w:t>
            </w:r>
          </w:p>
          <w:p w:rsidR="004A6B05" w:rsidRPr="0052763B" w:rsidRDefault="004A6B05" w:rsidP="004A6B05">
            <w:pPr>
              <w:pStyle w:val="ConsPlusCell"/>
              <w:jc w:val="center"/>
              <w:rPr>
                <w:rFonts w:ascii="Times New Roman" w:hAnsi="Times New Roman" w:cs="Times New Roman"/>
                <w:sz w:val="24"/>
                <w:szCs w:val="24"/>
              </w:rPr>
            </w:pPr>
            <w:r w:rsidRPr="0052763B">
              <w:rPr>
                <w:rFonts w:ascii="Times New Roman" w:hAnsi="Times New Roman" w:cs="Times New Roman"/>
                <w:sz w:val="24"/>
                <w:szCs w:val="24"/>
              </w:rPr>
              <w:t xml:space="preserve">в 2025г. 0,00 тыс. руб.                         </w:t>
            </w:r>
          </w:p>
          <w:p w:rsidR="004A6B05" w:rsidRPr="001D0BCB" w:rsidRDefault="004A6B05" w:rsidP="004A6B05">
            <w:pPr>
              <w:pStyle w:val="ConsPlusCell"/>
              <w:jc w:val="center"/>
              <w:rPr>
                <w:rFonts w:ascii="Times New Roman" w:hAnsi="Times New Roman" w:cs="Times New Roman"/>
                <w:color w:val="FF0000"/>
                <w:sz w:val="24"/>
                <w:szCs w:val="24"/>
              </w:rPr>
            </w:pPr>
            <w:r w:rsidRPr="0052763B">
              <w:rPr>
                <w:rFonts w:ascii="Times New Roman" w:hAnsi="Times New Roman" w:cs="Times New Roman"/>
                <w:sz w:val="24"/>
                <w:szCs w:val="24"/>
              </w:rPr>
              <w:t>в 2026г. 0,00 тыс. руб.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tabs>
                <w:tab w:val="center" w:pos="208"/>
              </w:tabs>
              <w:rPr>
                <w:rFonts w:ascii="Times New Roman" w:hAnsi="Times New Roman" w:cs="Times New Roman"/>
                <w:sz w:val="24"/>
                <w:szCs w:val="24"/>
              </w:rPr>
            </w:pPr>
            <w:r>
              <w:rPr>
                <w:rFonts w:ascii="Times New Roman" w:hAnsi="Times New Roman" w:cs="Times New Roman"/>
                <w:sz w:val="24"/>
                <w:szCs w:val="24"/>
              </w:rPr>
              <w:tab/>
              <w:t>7</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«Современная школа»</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Обновление материально-технической базы для формирования у обучающихся современных </w:t>
            </w:r>
            <w:r w:rsidRPr="00147F69">
              <w:rPr>
                <w:rFonts w:ascii="Times New Roman" w:hAnsi="Times New Roman" w:cs="Times New Roman"/>
                <w:sz w:val="24"/>
                <w:szCs w:val="24"/>
              </w:rPr>
              <w:lastRenderedPageBreak/>
              <w:t xml:space="preserve">технологических и гуманитарных навыков, создание материально-технической базы для реализации основных и дополнительных общеобразовательных программ цифрового и гуманитарного профилей в </w:t>
            </w:r>
            <w:r w:rsidRPr="005F3BA4">
              <w:rPr>
                <w:rFonts w:ascii="Times New Roman" w:hAnsi="Times New Roman" w:cs="Times New Roman"/>
                <w:sz w:val="24"/>
                <w:szCs w:val="24"/>
              </w:rPr>
              <w:t>общеобразовательных организациях округа, расположенных в сельской местности и малых городах. Для выполнения данного мероприятия в 2021-2026 годах в бюджете округа  планируется 18447,96 тысяч рублей, в том числе средства краевого бюджета 17525,56 тысяч рублей, средства бюджета округа 922,40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846579" w:rsidRDefault="004A6B05" w:rsidP="004A6B05">
            <w:pPr>
              <w:pStyle w:val="ConsPlusCell"/>
              <w:jc w:val="center"/>
              <w:rPr>
                <w:rFonts w:ascii="Times New Roman" w:hAnsi="Times New Roman" w:cs="Times New Roman"/>
                <w:sz w:val="24"/>
                <w:szCs w:val="24"/>
              </w:rPr>
            </w:pPr>
            <w:r w:rsidRPr="00846579">
              <w:rPr>
                <w:rFonts w:ascii="Times New Roman" w:hAnsi="Times New Roman" w:cs="Times New Roman"/>
                <w:sz w:val="24"/>
                <w:szCs w:val="24"/>
              </w:rPr>
              <w:lastRenderedPageBreak/>
              <w:t xml:space="preserve">      в 2021г. 7 251,80 тыс. руб.</w:t>
            </w:r>
          </w:p>
          <w:p w:rsidR="004A6B05" w:rsidRPr="00846579" w:rsidRDefault="004A6B05" w:rsidP="004A6B05">
            <w:pPr>
              <w:pStyle w:val="ConsPlusCell"/>
              <w:jc w:val="center"/>
              <w:rPr>
                <w:rFonts w:ascii="Times New Roman" w:hAnsi="Times New Roman" w:cs="Times New Roman"/>
                <w:sz w:val="24"/>
                <w:szCs w:val="24"/>
              </w:rPr>
            </w:pPr>
            <w:r w:rsidRPr="00846579">
              <w:rPr>
                <w:rFonts w:ascii="Times New Roman" w:hAnsi="Times New Roman" w:cs="Times New Roman"/>
                <w:sz w:val="24"/>
                <w:szCs w:val="24"/>
              </w:rPr>
              <w:t xml:space="preserve">       в 2022г. 11196,16 тыс. руб.               </w:t>
            </w:r>
            <w:r w:rsidRPr="00846579">
              <w:rPr>
                <w:rFonts w:ascii="Times New Roman" w:hAnsi="Times New Roman" w:cs="Times New Roman"/>
                <w:sz w:val="24"/>
                <w:szCs w:val="24"/>
              </w:rPr>
              <w:lastRenderedPageBreak/>
              <w:t>в 2023г. 0,00 тыс. руб.</w:t>
            </w:r>
          </w:p>
          <w:p w:rsidR="004A6B05" w:rsidRPr="00846579" w:rsidRDefault="004A6B05" w:rsidP="004A6B05">
            <w:pPr>
              <w:pStyle w:val="ConsPlusCell"/>
              <w:jc w:val="center"/>
              <w:rPr>
                <w:rFonts w:ascii="Times New Roman" w:hAnsi="Times New Roman" w:cs="Times New Roman"/>
                <w:sz w:val="24"/>
                <w:szCs w:val="24"/>
              </w:rPr>
            </w:pPr>
            <w:r w:rsidRPr="00846579">
              <w:rPr>
                <w:rFonts w:ascii="Times New Roman" w:hAnsi="Times New Roman" w:cs="Times New Roman"/>
                <w:sz w:val="24"/>
                <w:szCs w:val="24"/>
              </w:rPr>
              <w:t xml:space="preserve">в 2024г. 0,00 тыс. руб.                        </w:t>
            </w:r>
          </w:p>
          <w:p w:rsidR="004A6B05" w:rsidRPr="00846579" w:rsidRDefault="004A6B05" w:rsidP="004A6B05">
            <w:pPr>
              <w:pStyle w:val="ConsPlusCell"/>
              <w:jc w:val="center"/>
              <w:rPr>
                <w:rFonts w:ascii="Times New Roman" w:hAnsi="Times New Roman" w:cs="Times New Roman"/>
                <w:sz w:val="24"/>
                <w:szCs w:val="24"/>
              </w:rPr>
            </w:pPr>
            <w:r w:rsidRPr="00846579">
              <w:rPr>
                <w:rFonts w:ascii="Times New Roman" w:hAnsi="Times New Roman" w:cs="Times New Roman"/>
                <w:sz w:val="24"/>
                <w:szCs w:val="24"/>
              </w:rPr>
              <w:t xml:space="preserve">в 2025г. 0,00 тыс. руб.                         </w:t>
            </w:r>
          </w:p>
          <w:p w:rsidR="004A6B05" w:rsidRPr="00147F69" w:rsidRDefault="004A6B05" w:rsidP="004A6B05">
            <w:pPr>
              <w:pStyle w:val="ConsPlusCell"/>
              <w:jc w:val="center"/>
              <w:rPr>
                <w:rFonts w:ascii="Times New Roman" w:hAnsi="Times New Roman" w:cs="Times New Roman"/>
                <w:color w:val="FF0000"/>
                <w:sz w:val="24"/>
                <w:szCs w:val="24"/>
              </w:rPr>
            </w:pPr>
            <w:r w:rsidRPr="00846579">
              <w:rPr>
                <w:rFonts w:ascii="Times New Roman" w:hAnsi="Times New Roman" w:cs="Times New Roman"/>
                <w:sz w:val="24"/>
                <w:szCs w:val="24"/>
              </w:rPr>
              <w:t>в 2026г. 0,00 тыс. руб.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«Успех каждого ребенка»</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Увеличение доли </w:t>
            </w:r>
            <w:proofErr w:type="gramStart"/>
            <w:r w:rsidRPr="00147F69">
              <w:rPr>
                <w:rFonts w:ascii="Times New Roman" w:hAnsi="Times New Roman" w:cs="Times New Roman"/>
                <w:sz w:val="24"/>
                <w:szCs w:val="24"/>
              </w:rPr>
              <w:t>обучающихся</w:t>
            </w:r>
            <w:proofErr w:type="gramEnd"/>
            <w:r w:rsidRPr="00147F69">
              <w:rPr>
                <w:rFonts w:ascii="Times New Roman" w:hAnsi="Times New Roman" w:cs="Times New Roman"/>
                <w:sz w:val="24"/>
                <w:szCs w:val="24"/>
              </w:rPr>
              <w:t xml:space="preserve">, занимающихся физической культурой и спортом во внеурочное время, в общем </w:t>
            </w:r>
            <w:r w:rsidRPr="007F35DE">
              <w:rPr>
                <w:rFonts w:ascii="Times New Roman" w:hAnsi="Times New Roman" w:cs="Times New Roman"/>
                <w:sz w:val="24"/>
                <w:szCs w:val="24"/>
              </w:rPr>
              <w:t>количестве обучающихся, за исключением дошкольного образования. Для выполнения данного мероприятия в 2021-2026 годах в бюджете округа планируется 6351,30 тысяч рублей, в том числе средства краевого бюджета 6344,94 тысяч рублей, средства бюджета округа 6,36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7F35DE" w:rsidRDefault="004A6B05" w:rsidP="004A6B05">
            <w:pPr>
              <w:pStyle w:val="ConsPlusCell"/>
              <w:jc w:val="center"/>
              <w:rPr>
                <w:rFonts w:ascii="Times New Roman" w:hAnsi="Times New Roman" w:cs="Times New Roman"/>
                <w:sz w:val="24"/>
                <w:szCs w:val="24"/>
              </w:rPr>
            </w:pPr>
            <w:r w:rsidRPr="007F35DE">
              <w:rPr>
                <w:rFonts w:ascii="Times New Roman" w:hAnsi="Times New Roman" w:cs="Times New Roman"/>
                <w:sz w:val="24"/>
                <w:szCs w:val="24"/>
              </w:rPr>
              <w:t>в 2021г.1825,43 тыс. руб.</w:t>
            </w:r>
          </w:p>
          <w:p w:rsidR="004A6B05" w:rsidRPr="007F35DE" w:rsidRDefault="004A6B05" w:rsidP="004A6B05">
            <w:pPr>
              <w:pStyle w:val="ConsPlusCell"/>
              <w:jc w:val="center"/>
              <w:rPr>
                <w:rFonts w:ascii="Times New Roman" w:hAnsi="Times New Roman" w:cs="Times New Roman"/>
                <w:sz w:val="24"/>
                <w:szCs w:val="24"/>
              </w:rPr>
            </w:pPr>
            <w:r w:rsidRPr="007F35DE">
              <w:rPr>
                <w:rFonts w:ascii="Times New Roman" w:hAnsi="Times New Roman" w:cs="Times New Roman"/>
                <w:sz w:val="24"/>
                <w:szCs w:val="24"/>
              </w:rPr>
              <w:t>в 2022г. 1447,37 тыс. руб.</w:t>
            </w:r>
          </w:p>
          <w:p w:rsidR="004A6B05" w:rsidRPr="007F35DE" w:rsidRDefault="004A6B05" w:rsidP="004A6B05">
            <w:pPr>
              <w:pStyle w:val="ConsPlusCell"/>
              <w:jc w:val="center"/>
              <w:rPr>
                <w:rFonts w:ascii="Times New Roman" w:hAnsi="Times New Roman" w:cs="Times New Roman"/>
                <w:sz w:val="24"/>
                <w:szCs w:val="24"/>
              </w:rPr>
            </w:pPr>
            <w:r w:rsidRPr="007F35DE">
              <w:rPr>
                <w:rFonts w:ascii="Times New Roman" w:hAnsi="Times New Roman" w:cs="Times New Roman"/>
                <w:sz w:val="24"/>
                <w:szCs w:val="24"/>
              </w:rPr>
              <w:t>в 2023г. 1445,44 тыс. руб.</w:t>
            </w:r>
          </w:p>
          <w:p w:rsidR="004A6B05" w:rsidRPr="007F35DE" w:rsidRDefault="004A6B05" w:rsidP="004A6B05">
            <w:pPr>
              <w:pStyle w:val="ConsPlusCell"/>
              <w:jc w:val="center"/>
              <w:rPr>
                <w:rFonts w:ascii="Times New Roman" w:hAnsi="Times New Roman" w:cs="Times New Roman"/>
                <w:sz w:val="24"/>
                <w:szCs w:val="24"/>
              </w:rPr>
            </w:pPr>
            <w:r w:rsidRPr="007F35DE">
              <w:rPr>
                <w:rFonts w:ascii="Times New Roman" w:hAnsi="Times New Roman" w:cs="Times New Roman"/>
                <w:sz w:val="24"/>
                <w:szCs w:val="24"/>
              </w:rPr>
              <w:t>в 2024г. 1633,06 тыс. руб.</w:t>
            </w:r>
          </w:p>
          <w:p w:rsidR="004A6B05" w:rsidRPr="007F35DE" w:rsidRDefault="004A6B05" w:rsidP="004A6B05">
            <w:pPr>
              <w:pStyle w:val="ConsPlusCell"/>
              <w:jc w:val="center"/>
              <w:rPr>
                <w:rFonts w:ascii="Times New Roman" w:hAnsi="Times New Roman" w:cs="Times New Roman"/>
                <w:sz w:val="24"/>
                <w:szCs w:val="24"/>
              </w:rPr>
            </w:pPr>
            <w:r w:rsidRPr="007F35DE">
              <w:rPr>
                <w:rFonts w:ascii="Times New Roman" w:hAnsi="Times New Roman" w:cs="Times New Roman"/>
                <w:sz w:val="24"/>
                <w:szCs w:val="24"/>
              </w:rPr>
              <w:t>в 2025г. 0,00 тыс. руб.</w:t>
            </w:r>
          </w:p>
          <w:p w:rsidR="004A6B05" w:rsidRPr="00147F69" w:rsidRDefault="004A6B05" w:rsidP="004A6B05">
            <w:pPr>
              <w:pStyle w:val="ConsPlusCell"/>
              <w:jc w:val="center"/>
              <w:rPr>
                <w:rFonts w:ascii="Times New Roman" w:hAnsi="Times New Roman" w:cs="Times New Roman"/>
                <w:color w:val="FF0000"/>
                <w:sz w:val="24"/>
                <w:szCs w:val="24"/>
              </w:rPr>
            </w:pPr>
            <w:r w:rsidRPr="007F35DE">
              <w:rPr>
                <w:rFonts w:ascii="Times New Roman" w:hAnsi="Times New Roman" w:cs="Times New Roman"/>
                <w:sz w:val="24"/>
                <w:szCs w:val="24"/>
              </w:rPr>
              <w:t>в 2026г.0,00 тыс. руб.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«Цифровая образовательная среда»</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Обеспечение доступа обучающихся и педагогических работников к цифровой образовательной инфраструктуре и </w:t>
            </w:r>
            <w:proofErr w:type="spellStart"/>
            <w:r w:rsidRPr="00147F69">
              <w:rPr>
                <w:rFonts w:ascii="Times New Roman" w:hAnsi="Times New Roman" w:cs="Times New Roman"/>
                <w:sz w:val="24"/>
                <w:szCs w:val="24"/>
              </w:rPr>
              <w:t>контенту</w:t>
            </w:r>
            <w:proofErr w:type="spellEnd"/>
            <w:r w:rsidRPr="00147F69">
              <w:rPr>
                <w:rFonts w:ascii="Times New Roman" w:hAnsi="Times New Roman" w:cs="Times New Roman"/>
                <w:sz w:val="24"/>
                <w:szCs w:val="24"/>
              </w:rPr>
              <w:t xml:space="preserve"> в общеобразовательных организациях округа, в которых внедрена целевая модель цифровой образовательной среды.</w:t>
            </w:r>
          </w:p>
        </w:tc>
        <w:tc>
          <w:tcPr>
            <w:tcW w:w="4253"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не требует финансового обеспечения</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Организация и проведение мероприятий для детей и молодежи в сфере образования</w:t>
            </w:r>
          </w:p>
        </w:tc>
        <w:tc>
          <w:tcPr>
            <w:tcW w:w="6237" w:type="dxa"/>
            <w:tcBorders>
              <w:top w:val="single" w:sz="4" w:space="0" w:color="auto"/>
              <w:left w:val="single" w:sz="4" w:space="0" w:color="auto"/>
              <w:bottom w:val="single" w:sz="4" w:space="0" w:color="auto"/>
              <w:right w:val="single" w:sz="4" w:space="0" w:color="auto"/>
            </w:tcBorders>
          </w:tcPr>
          <w:p w:rsidR="004A6B05" w:rsidRPr="006E3041" w:rsidRDefault="004A6B05" w:rsidP="004A6B05">
            <w:pPr>
              <w:pStyle w:val="ConsPlusCell"/>
              <w:jc w:val="both"/>
              <w:rPr>
                <w:rFonts w:ascii="Times New Roman" w:hAnsi="Times New Roman" w:cs="Times New Roman"/>
                <w:sz w:val="24"/>
                <w:szCs w:val="24"/>
              </w:rPr>
            </w:pPr>
            <w:r w:rsidRPr="006E3041">
              <w:rPr>
                <w:rFonts w:ascii="Times New Roman" w:hAnsi="Times New Roman" w:cs="Times New Roman"/>
                <w:sz w:val="24"/>
                <w:szCs w:val="24"/>
              </w:rPr>
              <w:t xml:space="preserve">Организация и проведение спортивных соревнований среди обучающихся общеобразовательных организаций округа, проведение новогодних мероприятий. </w:t>
            </w:r>
          </w:p>
          <w:p w:rsidR="004A6B05" w:rsidRPr="006E3041" w:rsidRDefault="004A6B05" w:rsidP="004A6B05">
            <w:pPr>
              <w:pStyle w:val="ConsPlusCell"/>
              <w:jc w:val="both"/>
              <w:rPr>
                <w:rFonts w:ascii="Times New Roman" w:hAnsi="Times New Roman" w:cs="Times New Roman"/>
                <w:sz w:val="24"/>
                <w:szCs w:val="24"/>
              </w:rPr>
            </w:pPr>
            <w:r w:rsidRPr="006E3041">
              <w:rPr>
                <w:rFonts w:ascii="Times New Roman" w:hAnsi="Times New Roman" w:cs="Times New Roman"/>
                <w:sz w:val="24"/>
                <w:szCs w:val="24"/>
              </w:rPr>
              <w:t>Для выполнения данного мероприятия в 2021-2026 годах в бюджете округа планируется 1452,00 тысяч рублей, в том числе средства краевого бюджета 1452,00 тысяч рублей, средства бюджета округа 0,00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E50F51" w:rsidRDefault="004A6B05" w:rsidP="004A6B05">
            <w:pPr>
              <w:pStyle w:val="ConsPlusCell"/>
              <w:jc w:val="center"/>
              <w:rPr>
                <w:rFonts w:ascii="Times New Roman" w:hAnsi="Times New Roman" w:cs="Times New Roman"/>
                <w:sz w:val="24"/>
                <w:szCs w:val="24"/>
              </w:rPr>
            </w:pPr>
            <w:r w:rsidRPr="00E50F51">
              <w:rPr>
                <w:rFonts w:ascii="Times New Roman" w:hAnsi="Times New Roman" w:cs="Times New Roman"/>
                <w:sz w:val="24"/>
                <w:szCs w:val="24"/>
              </w:rPr>
              <w:t>в 2021г. 1452,00 тыс. руб.</w:t>
            </w:r>
          </w:p>
          <w:p w:rsidR="004A6B05" w:rsidRPr="00E50F51" w:rsidRDefault="004A6B05" w:rsidP="004A6B05">
            <w:pPr>
              <w:pStyle w:val="ConsPlusCell"/>
              <w:jc w:val="center"/>
              <w:rPr>
                <w:rFonts w:ascii="Times New Roman" w:hAnsi="Times New Roman" w:cs="Times New Roman"/>
                <w:sz w:val="24"/>
                <w:szCs w:val="24"/>
              </w:rPr>
            </w:pPr>
            <w:r w:rsidRPr="00E50F51">
              <w:rPr>
                <w:rFonts w:ascii="Times New Roman" w:hAnsi="Times New Roman" w:cs="Times New Roman"/>
                <w:sz w:val="24"/>
                <w:szCs w:val="24"/>
              </w:rPr>
              <w:t>в 2022г. 0,00 тыс. руб.</w:t>
            </w:r>
          </w:p>
          <w:p w:rsidR="004A6B05" w:rsidRPr="00E50F51" w:rsidRDefault="004A6B05" w:rsidP="004A6B05">
            <w:pPr>
              <w:pStyle w:val="ConsPlusCell"/>
              <w:jc w:val="center"/>
              <w:rPr>
                <w:rFonts w:ascii="Times New Roman" w:hAnsi="Times New Roman" w:cs="Times New Roman"/>
                <w:sz w:val="24"/>
                <w:szCs w:val="24"/>
              </w:rPr>
            </w:pPr>
            <w:r w:rsidRPr="00E50F51">
              <w:rPr>
                <w:rFonts w:ascii="Times New Roman" w:hAnsi="Times New Roman" w:cs="Times New Roman"/>
                <w:sz w:val="24"/>
                <w:szCs w:val="24"/>
              </w:rPr>
              <w:t>в 2023г. 0,00 тыс. руб.</w:t>
            </w:r>
          </w:p>
          <w:p w:rsidR="004A6B05" w:rsidRPr="00E50F51" w:rsidRDefault="004A6B05" w:rsidP="004A6B05">
            <w:pPr>
              <w:pStyle w:val="ConsPlusCell"/>
              <w:jc w:val="center"/>
              <w:rPr>
                <w:rFonts w:ascii="Times New Roman" w:hAnsi="Times New Roman" w:cs="Times New Roman"/>
                <w:sz w:val="24"/>
                <w:szCs w:val="24"/>
              </w:rPr>
            </w:pPr>
            <w:r w:rsidRPr="00E50F51">
              <w:rPr>
                <w:rFonts w:ascii="Times New Roman" w:hAnsi="Times New Roman" w:cs="Times New Roman"/>
                <w:sz w:val="24"/>
                <w:szCs w:val="24"/>
              </w:rPr>
              <w:t xml:space="preserve">в 2024г. 0,00 тыс. руб.                        </w:t>
            </w:r>
          </w:p>
          <w:p w:rsidR="004A6B05" w:rsidRPr="00E50F51" w:rsidRDefault="004A6B05" w:rsidP="004A6B05">
            <w:pPr>
              <w:pStyle w:val="ConsPlusCell"/>
              <w:jc w:val="center"/>
              <w:rPr>
                <w:rFonts w:ascii="Times New Roman" w:hAnsi="Times New Roman" w:cs="Times New Roman"/>
                <w:sz w:val="24"/>
                <w:szCs w:val="24"/>
              </w:rPr>
            </w:pPr>
            <w:r w:rsidRPr="00E50F51">
              <w:rPr>
                <w:rFonts w:ascii="Times New Roman" w:hAnsi="Times New Roman" w:cs="Times New Roman"/>
                <w:sz w:val="24"/>
                <w:szCs w:val="24"/>
              </w:rPr>
              <w:t xml:space="preserve">в 2025г. 0,00 тыс. руб.                         </w:t>
            </w:r>
          </w:p>
          <w:p w:rsidR="004A6B05" w:rsidRPr="00E50F51" w:rsidRDefault="004A6B05" w:rsidP="004A6B05">
            <w:pPr>
              <w:pStyle w:val="ConsPlusCell"/>
              <w:jc w:val="center"/>
              <w:rPr>
                <w:rFonts w:ascii="Times New Roman" w:hAnsi="Times New Roman" w:cs="Times New Roman"/>
                <w:sz w:val="24"/>
                <w:szCs w:val="24"/>
                <w:highlight w:val="yellow"/>
              </w:rPr>
            </w:pPr>
            <w:r w:rsidRPr="00E50F51">
              <w:rPr>
                <w:rFonts w:ascii="Times New Roman" w:hAnsi="Times New Roman" w:cs="Times New Roman"/>
                <w:sz w:val="24"/>
                <w:szCs w:val="24"/>
              </w:rPr>
              <w:t>в 2026г. 0,00 тыс. руб.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widowControl w:val="0"/>
              <w:spacing w:after="0" w:line="240" w:lineRule="auto"/>
              <w:rPr>
                <w:rFonts w:ascii="Times New Roman" w:hAnsi="Times New Roman" w:cs="Times New Roman"/>
                <w:sz w:val="24"/>
                <w:szCs w:val="24"/>
              </w:rPr>
            </w:pPr>
            <w:r w:rsidRPr="00B307F5">
              <w:rPr>
                <w:rFonts w:ascii="Times New Roman" w:hAnsi="Times New Roman" w:cs="Times New Roman"/>
                <w:sz w:val="24"/>
                <w:szCs w:val="24"/>
              </w:rPr>
              <w:t xml:space="preserve">Реализация инициативных проектов в Петровском городском округе Ставропольского края за счет </w:t>
            </w:r>
            <w:r w:rsidRPr="00B307F5">
              <w:rPr>
                <w:rFonts w:ascii="Times New Roman" w:hAnsi="Times New Roman" w:cs="Times New Roman"/>
                <w:sz w:val="24"/>
                <w:szCs w:val="24"/>
              </w:rPr>
              <w:lastRenderedPageBreak/>
              <w:t>средств местного бюджета</w:t>
            </w:r>
          </w:p>
        </w:tc>
        <w:tc>
          <w:tcPr>
            <w:tcW w:w="6237" w:type="dxa"/>
            <w:tcBorders>
              <w:top w:val="single" w:sz="4" w:space="0" w:color="auto"/>
              <w:left w:val="single" w:sz="4" w:space="0" w:color="auto"/>
              <w:bottom w:val="single" w:sz="4" w:space="0" w:color="auto"/>
              <w:right w:val="single" w:sz="4" w:space="0" w:color="auto"/>
            </w:tcBorders>
          </w:tcPr>
          <w:p w:rsidR="004A6B05" w:rsidRPr="006E3041" w:rsidRDefault="004A6B05" w:rsidP="004A6B05">
            <w:pPr>
              <w:pStyle w:val="ConsPlusCell"/>
              <w:jc w:val="both"/>
              <w:rPr>
                <w:rFonts w:ascii="Times New Roman" w:hAnsi="Times New Roman" w:cs="Times New Roman"/>
                <w:sz w:val="24"/>
                <w:szCs w:val="24"/>
              </w:rPr>
            </w:pPr>
            <w:r w:rsidRPr="006E3041">
              <w:rPr>
                <w:rFonts w:ascii="Times New Roman" w:hAnsi="Times New Roman"/>
                <w:sz w:val="24"/>
                <w:szCs w:val="24"/>
              </w:rPr>
              <w:lastRenderedPageBreak/>
              <w:t xml:space="preserve">Реализация инициативных проектов, которые прошли конкурсный отбор в соответствии с Положением о порядке выдвижения, внесения, обсуждения, рассмотрения инициативных проектов, а также </w:t>
            </w:r>
            <w:r w:rsidRPr="006E3041">
              <w:rPr>
                <w:rFonts w:ascii="Times New Roman" w:hAnsi="Times New Roman"/>
                <w:sz w:val="24"/>
                <w:szCs w:val="24"/>
              </w:rPr>
              <w:lastRenderedPageBreak/>
              <w:t>проведения их конкурсного отбора в Петровском городском округе Ставропольского края, в том числе в 2022 году инициативный проект «Обустройство школьной спортивной площадки в селе Ореховка».</w:t>
            </w:r>
            <w:r w:rsidRPr="006E3041">
              <w:rPr>
                <w:rFonts w:ascii="Times New Roman" w:hAnsi="Times New Roman" w:cs="Times New Roman"/>
                <w:sz w:val="24"/>
                <w:szCs w:val="24"/>
              </w:rPr>
              <w:t xml:space="preserve"> Для выполнения данного мероприятия в 2021-2026 годах в бюджете округа запланировано 129,55 тысяч рублей, в том числе средства краевого бюджета 0,00 тысяч рублей, средства бюджета округа 0,00 тысяч рублей, средства участников программы 129,55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18446C" w:rsidRDefault="004A6B05" w:rsidP="004A6B05">
            <w:pPr>
              <w:pStyle w:val="ConsPlusCell"/>
              <w:jc w:val="center"/>
              <w:rPr>
                <w:rFonts w:ascii="Times New Roman" w:hAnsi="Times New Roman" w:cs="Times New Roman"/>
                <w:sz w:val="24"/>
                <w:szCs w:val="24"/>
              </w:rPr>
            </w:pPr>
            <w:r w:rsidRPr="0018446C">
              <w:rPr>
                <w:rFonts w:ascii="Times New Roman" w:hAnsi="Times New Roman" w:cs="Times New Roman"/>
                <w:sz w:val="24"/>
                <w:szCs w:val="24"/>
              </w:rPr>
              <w:lastRenderedPageBreak/>
              <w:t>в 2021г. 0,00 тыс. руб.</w:t>
            </w:r>
          </w:p>
          <w:p w:rsidR="004A6B05" w:rsidRPr="0018446C" w:rsidRDefault="004A6B05" w:rsidP="004A6B05">
            <w:pPr>
              <w:pStyle w:val="ConsPlusCell"/>
              <w:jc w:val="center"/>
              <w:rPr>
                <w:rFonts w:ascii="Times New Roman" w:hAnsi="Times New Roman" w:cs="Times New Roman"/>
                <w:sz w:val="24"/>
                <w:szCs w:val="24"/>
              </w:rPr>
            </w:pPr>
            <w:r w:rsidRPr="0018446C">
              <w:rPr>
                <w:rFonts w:ascii="Times New Roman" w:hAnsi="Times New Roman" w:cs="Times New Roman"/>
                <w:sz w:val="24"/>
                <w:szCs w:val="24"/>
              </w:rPr>
              <w:t>в 2022г. 129,55 тыс. руб.</w:t>
            </w:r>
          </w:p>
          <w:p w:rsidR="004A6B05" w:rsidRPr="0018446C" w:rsidRDefault="004A6B05" w:rsidP="004A6B05">
            <w:pPr>
              <w:pStyle w:val="ConsPlusCell"/>
              <w:jc w:val="center"/>
              <w:rPr>
                <w:rFonts w:ascii="Times New Roman" w:hAnsi="Times New Roman" w:cs="Times New Roman"/>
                <w:sz w:val="24"/>
                <w:szCs w:val="24"/>
              </w:rPr>
            </w:pPr>
            <w:r w:rsidRPr="0018446C">
              <w:rPr>
                <w:rFonts w:ascii="Times New Roman" w:hAnsi="Times New Roman" w:cs="Times New Roman"/>
                <w:sz w:val="24"/>
                <w:szCs w:val="24"/>
              </w:rPr>
              <w:t>в 2023г. 0,00 тыс. руб.</w:t>
            </w:r>
          </w:p>
          <w:p w:rsidR="004A6B05" w:rsidRPr="0018446C" w:rsidRDefault="004A6B05" w:rsidP="004A6B05">
            <w:pPr>
              <w:pStyle w:val="ConsPlusCell"/>
              <w:jc w:val="center"/>
              <w:rPr>
                <w:rFonts w:ascii="Times New Roman" w:hAnsi="Times New Roman" w:cs="Times New Roman"/>
                <w:sz w:val="24"/>
                <w:szCs w:val="24"/>
              </w:rPr>
            </w:pPr>
            <w:r w:rsidRPr="0018446C">
              <w:rPr>
                <w:rFonts w:ascii="Times New Roman" w:hAnsi="Times New Roman" w:cs="Times New Roman"/>
                <w:sz w:val="24"/>
                <w:szCs w:val="24"/>
              </w:rPr>
              <w:t>в 2024г. 0,00 тыс. руб.</w:t>
            </w:r>
          </w:p>
          <w:p w:rsidR="004A6B05" w:rsidRPr="0018446C" w:rsidRDefault="004A6B05" w:rsidP="004A6B05">
            <w:pPr>
              <w:pStyle w:val="ConsPlusCell"/>
              <w:jc w:val="center"/>
              <w:rPr>
                <w:rFonts w:ascii="Times New Roman" w:hAnsi="Times New Roman" w:cs="Times New Roman"/>
                <w:sz w:val="24"/>
                <w:szCs w:val="24"/>
              </w:rPr>
            </w:pPr>
            <w:r w:rsidRPr="0018446C">
              <w:rPr>
                <w:rFonts w:ascii="Times New Roman" w:hAnsi="Times New Roman" w:cs="Times New Roman"/>
                <w:sz w:val="24"/>
                <w:szCs w:val="24"/>
              </w:rPr>
              <w:lastRenderedPageBreak/>
              <w:t>в 2025г. 0,00 тыс. руб.</w:t>
            </w:r>
          </w:p>
          <w:p w:rsidR="004A6B05" w:rsidRPr="00147F69" w:rsidRDefault="004A6B05" w:rsidP="004A6B05">
            <w:pPr>
              <w:pStyle w:val="ConsPlusCell"/>
              <w:jc w:val="center"/>
              <w:rPr>
                <w:rFonts w:ascii="Times New Roman" w:hAnsi="Times New Roman" w:cs="Times New Roman"/>
                <w:sz w:val="24"/>
                <w:szCs w:val="24"/>
              </w:rPr>
            </w:pPr>
            <w:r w:rsidRPr="0018446C">
              <w:rPr>
                <w:rFonts w:ascii="Times New Roman" w:hAnsi="Times New Roman" w:cs="Times New Roman"/>
                <w:sz w:val="24"/>
                <w:szCs w:val="24"/>
              </w:rPr>
              <w:t>в 2026г. 0,00 тыс. руб.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3544" w:type="dxa"/>
            <w:tcBorders>
              <w:top w:val="single" w:sz="4" w:space="0" w:color="auto"/>
              <w:left w:val="single" w:sz="4" w:space="0" w:color="auto"/>
              <w:bottom w:val="single" w:sz="4" w:space="0" w:color="auto"/>
              <w:right w:val="single" w:sz="4" w:space="0" w:color="auto"/>
            </w:tcBorders>
          </w:tcPr>
          <w:p w:rsidR="004A6B05" w:rsidRPr="00B307F5" w:rsidRDefault="004A6B05" w:rsidP="004A6B05">
            <w:pPr>
              <w:widowControl w:val="0"/>
              <w:spacing w:after="0" w:line="240" w:lineRule="auto"/>
              <w:rPr>
                <w:rFonts w:ascii="Times New Roman" w:hAnsi="Times New Roman" w:cs="Times New Roman"/>
                <w:sz w:val="24"/>
                <w:szCs w:val="24"/>
              </w:rPr>
            </w:pPr>
            <w:r w:rsidRPr="00297580">
              <w:rPr>
                <w:rFonts w:ascii="Times New Roman" w:hAnsi="Times New Roman" w:cs="Times New Roman"/>
                <w:sz w:val="24"/>
                <w:szCs w:val="24"/>
              </w:rPr>
              <w:t>Реализация регионального проекта «Патриотическое воспитание граждан Российской Федерации</w:t>
            </w:r>
            <w:r>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4A6B05" w:rsidRPr="008312D3" w:rsidRDefault="004A6B05" w:rsidP="004A6B05">
            <w:pPr>
              <w:autoSpaceDE w:val="0"/>
              <w:autoSpaceDN w:val="0"/>
              <w:adjustRightInd w:val="0"/>
              <w:spacing w:after="0" w:line="240" w:lineRule="auto"/>
              <w:ind w:right="67"/>
              <w:jc w:val="both"/>
              <w:rPr>
                <w:rFonts w:ascii="Times New Roman" w:hAnsi="Times New Roman" w:cs="Times New Roman"/>
                <w:color w:val="FF0000"/>
                <w:sz w:val="24"/>
                <w:szCs w:val="24"/>
              </w:rPr>
            </w:pPr>
            <w:r w:rsidRPr="00E13AFB">
              <w:rPr>
                <w:rFonts w:ascii="Times New Roman" w:hAnsi="Times New Roman" w:cs="Times New Roman"/>
                <w:sz w:val="24"/>
                <w:szCs w:val="24"/>
              </w:rPr>
              <w:t xml:space="preserve">Обеспечение деятельности советников директоров по воспитанию и взаимодействию с детскими общественными объединениями в общеобразовательных организациях в части </w:t>
            </w:r>
            <w:r w:rsidRPr="003153E4">
              <w:rPr>
                <w:rFonts w:ascii="Times New Roman" w:hAnsi="Times New Roman" w:cs="Times New Roman"/>
                <w:sz w:val="24"/>
                <w:szCs w:val="24"/>
              </w:rPr>
              <w:t>выплаты заработной платы. Для выполнения данного мероприятия в 2021-2026 годах в бюджете округа планируется 16502,84 тысячи рублей, в том числе средства краевого бюджета 16502,84 тысячи рублей, средства бюджета округа 0,00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3153E4" w:rsidRDefault="004A6B05" w:rsidP="004A6B05">
            <w:pPr>
              <w:pStyle w:val="ConsPlusCell"/>
              <w:jc w:val="center"/>
              <w:rPr>
                <w:rFonts w:ascii="Times New Roman" w:hAnsi="Times New Roman" w:cs="Times New Roman"/>
                <w:sz w:val="24"/>
                <w:szCs w:val="24"/>
              </w:rPr>
            </w:pPr>
            <w:r w:rsidRPr="003153E4">
              <w:rPr>
                <w:rFonts w:ascii="Times New Roman" w:hAnsi="Times New Roman" w:cs="Times New Roman"/>
                <w:sz w:val="24"/>
                <w:szCs w:val="24"/>
              </w:rPr>
              <w:t>в 2021г. 0,00 тыс. руб.</w:t>
            </w:r>
          </w:p>
          <w:p w:rsidR="004A6B05" w:rsidRPr="003153E4" w:rsidRDefault="004A6B05" w:rsidP="004A6B05">
            <w:pPr>
              <w:pStyle w:val="ConsPlusCell"/>
              <w:jc w:val="center"/>
              <w:rPr>
                <w:rFonts w:ascii="Times New Roman" w:hAnsi="Times New Roman" w:cs="Times New Roman"/>
                <w:sz w:val="24"/>
                <w:szCs w:val="24"/>
              </w:rPr>
            </w:pPr>
            <w:r w:rsidRPr="003153E4">
              <w:rPr>
                <w:rFonts w:ascii="Times New Roman" w:hAnsi="Times New Roman" w:cs="Times New Roman"/>
                <w:sz w:val="24"/>
                <w:szCs w:val="24"/>
              </w:rPr>
              <w:t>в 2022г. 0,00 тыс. руб.</w:t>
            </w:r>
          </w:p>
          <w:p w:rsidR="004A6B05" w:rsidRPr="003153E4" w:rsidRDefault="004A6B05" w:rsidP="004A6B05">
            <w:pPr>
              <w:pStyle w:val="ConsPlusCell"/>
              <w:jc w:val="center"/>
              <w:rPr>
                <w:rFonts w:ascii="Times New Roman" w:hAnsi="Times New Roman" w:cs="Times New Roman"/>
                <w:sz w:val="24"/>
                <w:szCs w:val="24"/>
              </w:rPr>
            </w:pPr>
            <w:r w:rsidRPr="003153E4">
              <w:rPr>
                <w:rFonts w:ascii="Times New Roman" w:hAnsi="Times New Roman" w:cs="Times New Roman"/>
                <w:sz w:val="24"/>
                <w:szCs w:val="24"/>
              </w:rPr>
              <w:t>в 2023г. 4125,71 тыс. руб.</w:t>
            </w:r>
          </w:p>
          <w:p w:rsidR="004A6B05" w:rsidRPr="003153E4" w:rsidRDefault="004A6B05" w:rsidP="004A6B05">
            <w:pPr>
              <w:pStyle w:val="ConsPlusCell"/>
              <w:jc w:val="center"/>
              <w:rPr>
                <w:rFonts w:ascii="Times New Roman" w:hAnsi="Times New Roman" w:cs="Times New Roman"/>
                <w:sz w:val="24"/>
                <w:szCs w:val="24"/>
              </w:rPr>
            </w:pPr>
            <w:r w:rsidRPr="003153E4">
              <w:rPr>
                <w:rFonts w:ascii="Times New Roman" w:hAnsi="Times New Roman" w:cs="Times New Roman"/>
                <w:sz w:val="24"/>
                <w:szCs w:val="24"/>
              </w:rPr>
              <w:t xml:space="preserve">в 2024г. 4125,71 тыс. руб.                        </w:t>
            </w:r>
          </w:p>
          <w:p w:rsidR="004A6B05" w:rsidRPr="003153E4" w:rsidRDefault="004A6B05" w:rsidP="004A6B05">
            <w:pPr>
              <w:pStyle w:val="ConsPlusCell"/>
              <w:jc w:val="center"/>
              <w:rPr>
                <w:rFonts w:ascii="Times New Roman" w:hAnsi="Times New Roman" w:cs="Times New Roman"/>
                <w:sz w:val="24"/>
                <w:szCs w:val="24"/>
              </w:rPr>
            </w:pPr>
            <w:r w:rsidRPr="003153E4">
              <w:rPr>
                <w:rFonts w:ascii="Times New Roman" w:hAnsi="Times New Roman" w:cs="Times New Roman"/>
                <w:sz w:val="24"/>
                <w:szCs w:val="24"/>
              </w:rPr>
              <w:t xml:space="preserve">в 2025г. 4125,71 тыс. руб.                         </w:t>
            </w:r>
          </w:p>
          <w:p w:rsidR="004A6B05" w:rsidRPr="00E13AFB" w:rsidRDefault="004A6B05" w:rsidP="004A6B05">
            <w:pPr>
              <w:pStyle w:val="ConsPlusCell"/>
              <w:jc w:val="center"/>
              <w:rPr>
                <w:rFonts w:ascii="Times New Roman" w:hAnsi="Times New Roman" w:cs="Times New Roman"/>
                <w:color w:val="FF0000"/>
                <w:sz w:val="24"/>
                <w:szCs w:val="24"/>
              </w:rPr>
            </w:pPr>
            <w:r w:rsidRPr="003153E4">
              <w:rPr>
                <w:rFonts w:ascii="Times New Roman" w:hAnsi="Times New Roman" w:cs="Times New Roman"/>
                <w:sz w:val="24"/>
                <w:szCs w:val="24"/>
              </w:rPr>
              <w:t>в 2026г. 4125,71 тыс. руб.</w:t>
            </w:r>
          </w:p>
        </w:tc>
      </w:tr>
      <w:tr w:rsidR="004A6B05" w:rsidRPr="00147F69" w:rsidTr="004A6B05">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4A6B05" w:rsidRPr="00F02F41" w:rsidRDefault="004A6B05" w:rsidP="004A6B05">
            <w:pPr>
              <w:pStyle w:val="ConsPlusCell"/>
              <w:rPr>
                <w:rFonts w:ascii="Times New Roman" w:hAnsi="Times New Roman" w:cs="Times New Roman"/>
                <w:sz w:val="24"/>
                <w:szCs w:val="24"/>
              </w:rPr>
            </w:pPr>
            <w:r w:rsidRPr="00F02F41">
              <w:rPr>
                <w:rFonts w:ascii="Times New Roman" w:hAnsi="Times New Roman" w:cs="Times New Roman"/>
                <w:sz w:val="24"/>
                <w:szCs w:val="24"/>
              </w:rPr>
              <w:t>Подпрограмма 3 «Развитие дополнительного образования»</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13</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 Реализация дополнительных общеобразовательных программ, обеспечение деятельности организаций дополнительного образования </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В процессе выполнения данного мероприятия будет продолжена реализация дополнительных </w:t>
            </w:r>
            <w:proofErr w:type="spellStart"/>
            <w:r w:rsidRPr="00147F69">
              <w:rPr>
                <w:rFonts w:ascii="Times New Roman" w:hAnsi="Times New Roman" w:cs="Times New Roman"/>
                <w:sz w:val="24"/>
                <w:szCs w:val="24"/>
              </w:rPr>
              <w:t>общеразвивающих</w:t>
            </w:r>
            <w:proofErr w:type="spellEnd"/>
            <w:r w:rsidRPr="00147F69">
              <w:rPr>
                <w:rFonts w:ascii="Times New Roman" w:hAnsi="Times New Roman" w:cs="Times New Roman"/>
                <w:sz w:val="24"/>
                <w:szCs w:val="24"/>
              </w:rPr>
              <w:t xml:space="preserve"> программ, которая предполагает совершенствование </w:t>
            </w:r>
            <w:r w:rsidRPr="00F02F41">
              <w:rPr>
                <w:rFonts w:ascii="Times New Roman" w:hAnsi="Times New Roman" w:cs="Times New Roman"/>
                <w:sz w:val="24"/>
                <w:szCs w:val="24"/>
              </w:rPr>
              <w:t>инфраструктуры муниципальных организаций дополнительного образования. Для выполнения данного мероприятия в 2021-2026 годах в бюджете округа планируется 241007,55 тысяч рублей, в том числе средства краевого бюджета 1096,21 тысяч рублей, средства бюджета округа 239911,34 тысяч рублей</w:t>
            </w:r>
            <w:r w:rsidRPr="006A739C">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4A6B05" w:rsidRPr="00F02F41" w:rsidRDefault="004A6B05" w:rsidP="004A6B05">
            <w:pPr>
              <w:pStyle w:val="ConsPlusCell"/>
              <w:jc w:val="center"/>
              <w:rPr>
                <w:rFonts w:ascii="Times New Roman" w:hAnsi="Times New Roman" w:cs="Times New Roman"/>
                <w:sz w:val="24"/>
                <w:szCs w:val="24"/>
              </w:rPr>
            </w:pPr>
            <w:r w:rsidRPr="00F02F41">
              <w:rPr>
                <w:rFonts w:ascii="Times New Roman" w:hAnsi="Times New Roman" w:cs="Times New Roman"/>
                <w:sz w:val="24"/>
                <w:szCs w:val="24"/>
              </w:rPr>
              <w:t>в 2021г. 36892,50 тыс</w:t>
            </w:r>
            <w:proofErr w:type="gramStart"/>
            <w:r w:rsidRPr="00F02F41">
              <w:rPr>
                <w:rFonts w:ascii="Times New Roman" w:hAnsi="Times New Roman" w:cs="Times New Roman"/>
                <w:sz w:val="24"/>
                <w:szCs w:val="24"/>
              </w:rPr>
              <w:t>.р</w:t>
            </w:r>
            <w:proofErr w:type="gramEnd"/>
            <w:r w:rsidRPr="00F02F41">
              <w:rPr>
                <w:rFonts w:ascii="Times New Roman" w:hAnsi="Times New Roman" w:cs="Times New Roman"/>
                <w:sz w:val="24"/>
                <w:szCs w:val="24"/>
              </w:rPr>
              <w:t>уб.</w:t>
            </w:r>
          </w:p>
          <w:p w:rsidR="004A6B05" w:rsidRPr="00F02F41" w:rsidRDefault="004A6B05" w:rsidP="004A6B05">
            <w:pPr>
              <w:pStyle w:val="ConsPlusCell"/>
              <w:jc w:val="center"/>
              <w:rPr>
                <w:rFonts w:ascii="Times New Roman" w:hAnsi="Times New Roman" w:cs="Times New Roman"/>
                <w:sz w:val="24"/>
                <w:szCs w:val="24"/>
              </w:rPr>
            </w:pPr>
            <w:r w:rsidRPr="00F02F41">
              <w:rPr>
                <w:rFonts w:ascii="Times New Roman" w:hAnsi="Times New Roman" w:cs="Times New Roman"/>
                <w:sz w:val="24"/>
                <w:szCs w:val="24"/>
              </w:rPr>
              <w:t>в 2022г. 37983,45 тыс</w:t>
            </w:r>
            <w:proofErr w:type="gramStart"/>
            <w:r w:rsidRPr="00F02F41">
              <w:rPr>
                <w:rFonts w:ascii="Times New Roman" w:hAnsi="Times New Roman" w:cs="Times New Roman"/>
                <w:sz w:val="24"/>
                <w:szCs w:val="24"/>
              </w:rPr>
              <w:t>.р</w:t>
            </w:r>
            <w:proofErr w:type="gramEnd"/>
            <w:r w:rsidRPr="00F02F41">
              <w:rPr>
                <w:rFonts w:ascii="Times New Roman" w:hAnsi="Times New Roman" w:cs="Times New Roman"/>
                <w:sz w:val="24"/>
                <w:szCs w:val="24"/>
              </w:rPr>
              <w:t>уб.</w:t>
            </w:r>
          </w:p>
          <w:p w:rsidR="004A6B05" w:rsidRPr="00F02F41" w:rsidRDefault="004A6B05" w:rsidP="004A6B05">
            <w:pPr>
              <w:pStyle w:val="ConsPlusCell"/>
              <w:jc w:val="center"/>
              <w:rPr>
                <w:rFonts w:ascii="Times New Roman" w:hAnsi="Times New Roman" w:cs="Times New Roman"/>
                <w:sz w:val="24"/>
                <w:szCs w:val="24"/>
              </w:rPr>
            </w:pPr>
            <w:r w:rsidRPr="00F02F41">
              <w:rPr>
                <w:rFonts w:ascii="Times New Roman" w:hAnsi="Times New Roman" w:cs="Times New Roman"/>
                <w:sz w:val="24"/>
                <w:szCs w:val="24"/>
              </w:rPr>
              <w:t>в 2023г. 40324,24 тыс. руб.</w:t>
            </w:r>
          </w:p>
          <w:p w:rsidR="004A6B05" w:rsidRPr="00F02F41" w:rsidRDefault="004A6B05" w:rsidP="004A6B05">
            <w:pPr>
              <w:pStyle w:val="ConsPlusCell"/>
              <w:jc w:val="center"/>
              <w:rPr>
                <w:rFonts w:ascii="Times New Roman" w:hAnsi="Times New Roman" w:cs="Times New Roman"/>
                <w:sz w:val="24"/>
                <w:szCs w:val="24"/>
              </w:rPr>
            </w:pPr>
            <w:r w:rsidRPr="00F02F41">
              <w:rPr>
                <w:rFonts w:ascii="Times New Roman" w:hAnsi="Times New Roman" w:cs="Times New Roman"/>
                <w:sz w:val="24"/>
                <w:szCs w:val="24"/>
              </w:rPr>
              <w:t>в 2024г. 41886,74 тыс. руб.</w:t>
            </w:r>
          </w:p>
          <w:p w:rsidR="004A6B05" w:rsidRPr="00F02F41" w:rsidRDefault="004A6B05" w:rsidP="004A6B05">
            <w:pPr>
              <w:pStyle w:val="ConsPlusCell"/>
              <w:jc w:val="center"/>
              <w:rPr>
                <w:rFonts w:ascii="Times New Roman" w:hAnsi="Times New Roman" w:cs="Times New Roman"/>
                <w:sz w:val="24"/>
                <w:szCs w:val="24"/>
              </w:rPr>
            </w:pPr>
            <w:r w:rsidRPr="00F02F41">
              <w:rPr>
                <w:rFonts w:ascii="Times New Roman" w:hAnsi="Times New Roman" w:cs="Times New Roman"/>
                <w:sz w:val="24"/>
                <w:szCs w:val="24"/>
              </w:rPr>
              <w:t>в 2025г. 41960,31 тыс. руб.</w:t>
            </w:r>
          </w:p>
          <w:p w:rsidR="004A6B05" w:rsidRPr="00F02F41" w:rsidRDefault="004A6B05" w:rsidP="004A6B05">
            <w:pPr>
              <w:pStyle w:val="ConsPlusCell"/>
              <w:jc w:val="center"/>
              <w:rPr>
                <w:rFonts w:ascii="Times New Roman" w:hAnsi="Times New Roman" w:cs="Times New Roman"/>
                <w:sz w:val="24"/>
                <w:szCs w:val="24"/>
              </w:rPr>
            </w:pPr>
            <w:r w:rsidRPr="00F02F41">
              <w:rPr>
                <w:rFonts w:ascii="Times New Roman" w:hAnsi="Times New Roman" w:cs="Times New Roman"/>
                <w:sz w:val="24"/>
                <w:szCs w:val="24"/>
              </w:rPr>
              <w:t>в 2026г. 41960,31 тыс</w:t>
            </w:r>
            <w:proofErr w:type="gramStart"/>
            <w:r w:rsidRPr="00F02F41">
              <w:rPr>
                <w:rFonts w:ascii="Times New Roman" w:hAnsi="Times New Roman" w:cs="Times New Roman"/>
                <w:sz w:val="24"/>
                <w:szCs w:val="24"/>
              </w:rPr>
              <w:t>.р</w:t>
            </w:r>
            <w:proofErr w:type="gramEnd"/>
            <w:r w:rsidRPr="00F02F41">
              <w:rPr>
                <w:rFonts w:ascii="Times New Roman" w:hAnsi="Times New Roman" w:cs="Times New Roman"/>
                <w:sz w:val="24"/>
                <w:szCs w:val="24"/>
              </w:rPr>
              <w:t>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14</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Развитие творческих и интеллектуальных способностей детей и подростков</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Выполнение данного мероприятия позволит увеличить количество детей, занимающихся в организациях дополнительного образования, которые играют неоценимую роль в воспитании детей, раскрытии их творческих и интеллектуальных способностей.</w:t>
            </w:r>
          </w:p>
        </w:tc>
        <w:tc>
          <w:tcPr>
            <w:tcW w:w="4253"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не требует финансового обеспечения</w:t>
            </w:r>
          </w:p>
        </w:tc>
      </w:tr>
      <w:tr w:rsidR="004A6B05" w:rsidRPr="00147F69" w:rsidTr="004A6B05">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Подпрограмма 4 «Организация летнего отдыха и занятости несовершеннолетних»</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15</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Организация и обеспечение </w:t>
            </w:r>
            <w:r w:rsidRPr="00147F69">
              <w:rPr>
                <w:rFonts w:ascii="Times New Roman" w:hAnsi="Times New Roman" w:cs="Times New Roman"/>
                <w:sz w:val="24"/>
                <w:szCs w:val="24"/>
              </w:rPr>
              <w:lastRenderedPageBreak/>
              <w:t xml:space="preserve">отдыха и оздоровления несовершеннолетних </w:t>
            </w:r>
          </w:p>
        </w:tc>
        <w:tc>
          <w:tcPr>
            <w:tcW w:w="6237" w:type="dxa"/>
            <w:tcBorders>
              <w:top w:val="single" w:sz="4" w:space="0" w:color="auto"/>
              <w:left w:val="single" w:sz="4" w:space="0" w:color="auto"/>
              <w:bottom w:val="single" w:sz="4" w:space="0" w:color="auto"/>
              <w:right w:val="single" w:sz="4" w:space="0" w:color="auto"/>
            </w:tcBorders>
          </w:tcPr>
          <w:p w:rsidR="004A6B05" w:rsidRPr="006A739C" w:rsidRDefault="004A6B05" w:rsidP="004A6B05">
            <w:pPr>
              <w:pStyle w:val="ConsPlusCell"/>
              <w:jc w:val="both"/>
              <w:rPr>
                <w:rFonts w:ascii="Times New Roman" w:hAnsi="Times New Roman" w:cs="Times New Roman"/>
                <w:sz w:val="24"/>
                <w:szCs w:val="24"/>
              </w:rPr>
            </w:pPr>
            <w:r w:rsidRPr="006A739C">
              <w:rPr>
                <w:rFonts w:ascii="Times New Roman" w:hAnsi="Times New Roman" w:cs="Times New Roman"/>
                <w:sz w:val="24"/>
                <w:szCs w:val="24"/>
              </w:rPr>
              <w:lastRenderedPageBreak/>
              <w:t xml:space="preserve">Выполнение данного мероприятия позволит охватить </w:t>
            </w:r>
            <w:r w:rsidRPr="006A739C">
              <w:rPr>
                <w:rFonts w:ascii="Times New Roman" w:hAnsi="Times New Roman" w:cs="Times New Roman"/>
                <w:sz w:val="24"/>
                <w:szCs w:val="24"/>
              </w:rPr>
              <w:lastRenderedPageBreak/>
              <w:t xml:space="preserve">летним отдыхом все категории детей. </w:t>
            </w:r>
            <w:r w:rsidRPr="00F02F41">
              <w:rPr>
                <w:rFonts w:ascii="Times New Roman" w:hAnsi="Times New Roman" w:cs="Times New Roman"/>
                <w:sz w:val="24"/>
                <w:szCs w:val="24"/>
              </w:rPr>
              <w:t xml:space="preserve">Для выполнения данного мероприятия в 2021-2026 годах в бюджете округа планируется </w:t>
            </w:r>
            <w:r>
              <w:rPr>
                <w:rFonts w:ascii="Times New Roman" w:hAnsi="Times New Roman" w:cs="Times New Roman"/>
                <w:sz w:val="24"/>
                <w:szCs w:val="24"/>
              </w:rPr>
              <w:t>19462,51</w:t>
            </w:r>
            <w:r w:rsidRPr="00F02F41">
              <w:rPr>
                <w:rFonts w:ascii="Times New Roman" w:hAnsi="Times New Roman" w:cs="Times New Roman"/>
                <w:sz w:val="24"/>
                <w:szCs w:val="24"/>
              </w:rPr>
              <w:t xml:space="preserve"> тысяч рублей, в том числе средства краевого бюджета </w:t>
            </w:r>
            <w:r>
              <w:rPr>
                <w:rFonts w:ascii="Times New Roman" w:hAnsi="Times New Roman" w:cs="Times New Roman"/>
                <w:sz w:val="24"/>
                <w:szCs w:val="24"/>
              </w:rPr>
              <w:t>16378,39</w:t>
            </w:r>
            <w:r w:rsidRPr="00F02F41">
              <w:rPr>
                <w:rFonts w:ascii="Times New Roman" w:hAnsi="Times New Roman" w:cs="Times New Roman"/>
                <w:sz w:val="24"/>
                <w:szCs w:val="24"/>
              </w:rPr>
              <w:t xml:space="preserve"> тысяч рублей, средства бюджета округа </w:t>
            </w:r>
            <w:r>
              <w:rPr>
                <w:rFonts w:ascii="Times New Roman" w:hAnsi="Times New Roman" w:cs="Times New Roman"/>
                <w:sz w:val="24"/>
                <w:szCs w:val="24"/>
              </w:rPr>
              <w:t>3084,12</w:t>
            </w:r>
            <w:r w:rsidRPr="00F02F41">
              <w:rPr>
                <w:rFonts w:ascii="Times New Roman" w:hAnsi="Times New Roman" w:cs="Times New Roman"/>
                <w:sz w:val="24"/>
                <w:szCs w:val="24"/>
              </w:rPr>
              <w:t xml:space="preserve"> тысяч рублей</w:t>
            </w:r>
            <w:r w:rsidRPr="006A739C">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4A6B05" w:rsidRPr="00C50071" w:rsidRDefault="004A6B05" w:rsidP="004A6B05">
            <w:pPr>
              <w:pStyle w:val="ConsPlusCell"/>
              <w:jc w:val="center"/>
              <w:rPr>
                <w:rFonts w:ascii="Times New Roman" w:hAnsi="Times New Roman" w:cs="Times New Roman"/>
                <w:sz w:val="24"/>
                <w:szCs w:val="24"/>
              </w:rPr>
            </w:pPr>
            <w:r w:rsidRPr="00C50071">
              <w:rPr>
                <w:rFonts w:ascii="Times New Roman" w:hAnsi="Times New Roman" w:cs="Times New Roman"/>
                <w:sz w:val="24"/>
                <w:szCs w:val="24"/>
              </w:rPr>
              <w:lastRenderedPageBreak/>
              <w:t>в 2021г. 3084,12 тыс</w:t>
            </w:r>
            <w:proofErr w:type="gramStart"/>
            <w:r w:rsidRPr="00C50071">
              <w:rPr>
                <w:rFonts w:ascii="Times New Roman" w:hAnsi="Times New Roman" w:cs="Times New Roman"/>
                <w:sz w:val="24"/>
                <w:szCs w:val="24"/>
              </w:rPr>
              <w:t>.р</w:t>
            </w:r>
            <w:proofErr w:type="gramEnd"/>
            <w:r w:rsidRPr="00C50071">
              <w:rPr>
                <w:rFonts w:ascii="Times New Roman" w:hAnsi="Times New Roman" w:cs="Times New Roman"/>
                <w:sz w:val="24"/>
                <w:szCs w:val="24"/>
              </w:rPr>
              <w:t>уб.</w:t>
            </w:r>
          </w:p>
          <w:p w:rsidR="004A6B05" w:rsidRPr="00C50071" w:rsidRDefault="004A6B05" w:rsidP="004A6B05">
            <w:pPr>
              <w:pStyle w:val="ConsPlusCell"/>
              <w:jc w:val="center"/>
              <w:rPr>
                <w:rFonts w:ascii="Times New Roman" w:hAnsi="Times New Roman" w:cs="Times New Roman"/>
                <w:sz w:val="24"/>
                <w:szCs w:val="24"/>
              </w:rPr>
            </w:pPr>
            <w:r w:rsidRPr="00C50071">
              <w:rPr>
                <w:rFonts w:ascii="Times New Roman" w:hAnsi="Times New Roman" w:cs="Times New Roman"/>
                <w:sz w:val="24"/>
                <w:szCs w:val="24"/>
              </w:rPr>
              <w:lastRenderedPageBreak/>
              <w:t>в 2022г. 3516,68 тыс</w:t>
            </w:r>
            <w:proofErr w:type="gramStart"/>
            <w:r w:rsidRPr="00C50071">
              <w:rPr>
                <w:rFonts w:ascii="Times New Roman" w:hAnsi="Times New Roman" w:cs="Times New Roman"/>
                <w:sz w:val="24"/>
                <w:szCs w:val="24"/>
              </w:rPr>
              <w:t>.р</w:t>
            </w:r>
            <w:proofErr w:type="gramEnd"/>
            <w:r w:rsidRPr="00C50071">
              <w:rPr>
                <w:rFonts w:ascii="Times New Roman" w:hAnsi="Times New Roman" w:cs="Times New Roman"/>
                <w:sz w:val="24"/>
                <w:szCs w:val="24"/>
              </w:rPr>
              <w:t>уб.</w:t>
            </w:r>
          </w:p>
          <w:p w:rsidR="004A6B05" w:rsidRPr="00C50071" w:rsidRDefault="004A6B05" w:rsidP="004A6B05">
            <w:pPr>
              <w:pStyle w:val="ConsPlusCell"/>
              <w:jc w:val="center"/>
              <w:rPr>
                <w:rFonts w:ascii="Times New Roman" w:hAnsi="Times New Roman" w:cs="Times New Roman"/>
                <w:sz w:val="24"/>
                <w:szCs w:val="24"/>
              </w:rPr>
            </w:pPr>
            <w:r w:rsidRPr="00C50071">
              <w:rPr>
                <w:rFonts w:ascii="Times New Roman" w:hAnsi="Times New Roman" w:cs="Times New Roman"/>
                <w:sz w:val="24"/>
                <w:szCs w:val="24"/>
              </w:rPr>
              <w:t>в 2023г. 3215,42 тыс</w:t>
            </w:r>
            <w:proofErr w:type="gramStart"/>
            <w:r w:rsidRPr="00C50071">
              <w:rPr>
                <w:rFonts w:ascii="Times New Roman" w:hAnsi="Times New Roman" w:cs="Times New Roman"/>
                <w:sz w:val="24"/>
                <w:szCs w:val="24"/>
              </w:rPr>
              <w:t>.р</w:t>
            </w:r>
            <w:proofErr w:type="gramEnd"/>
            <w:r w:rsidRPr="00C50071">
              <w:rPr>
                <w:rFonts w:ascii="Times New Roman" w:hAnsi="Times New Roman" w:cs="Times New Roman"/>
                <w:sz w:val="24"/>
                <w:szCs w:val="24"/>
              </w:rPr>
              <w:t>уб.</w:t>
            </w:r>
          </w:p>
          <w:p w:rsidR="004A6B05" w:rsidRPr="00C50071" w:rsidRDefault="004A6B05" w:rsidP="004A6B05">
            <w:pPr>
              <w:pStyle w:val="ConsPlusCell"/>
              <w:jc w:val="center"/>
              <w:rPr>
                <w:rFonts w:ascii="Times New Roman" w:hAnsi="Times New Roman" w:cs="Times New Roman"/>
                <w:sz w:val="24"/>
                <w:szCs w:val="24"/>
              </w:rPr>
            </w:pPr>
            <w:r w:rsidRPr="00C50071">
              <w:rPr>
                <w:rFonts w:ascii="Times New Roman" w:hAnsi="Times New Roman" w:cs="Times New Roman"/>
                <w:sz w:val="24"/>
                <w:szCs w:val="24"/>
              </w:rPr>
              <w:t>в 2024г. 3215,43  тыс</w:t>
            </w:r>
            <w:proofErr w:type="gramStart"/>
            <w:r w:rsidRPr="00C50071">
              <w:rPr>
                <w:rFonts w:ascii="Times New Roman" w:hAnsi="Times New Roman" w:cs="Times New Roman"/>
                <w:sz w:val="24"/>
                <w:szCs w:val="24"/>
              </w:rPr>
              <w:t>.р</w:t>
            </w:r>
            <w:proofErr w:type="gramEnd"/>
            <w:r w:rsidRPr="00C50071">
              <w:rPr>
                <w:rFonts w:ascii="Times New Roman" w:hAnsi="Times New Roman" w:cs="Times New Roman"/>
                <w:sz w:val="24"/>
                <w:szCs w:val="24"/>
              </w:rPr>
              <w:t>уб.</w:t>
            </w:r>
          </w:p>
          <w:p w:rsidR="004A6B05" w:rsidRPr="00C50071" w:rsidRDefault="004A6B05" w:rsidP="004A6B05">
            <w:pPr>
              <w:pStyle w:val="ConsPlusCell"/>
              <w:jc w:val="center"/>
              <w:rPr>
                <w:rFonts w:ascii="Times New Roman" w:hAnsi="Times New Roman" w:cs="Times New Roman"/>
                <w:sz w:val="24"/>
                <w:szCs w:val="24"/>
              </w:rPr>
            </w:pPr>
            <w:r w:rsidRPr="00C50071">
              <w:rPr>
                <w:rFonts w:ascii="Times New Roman" w:hAnsi="Times New Roman" w:cs="Times New Roman"/>
                <w:sz w:val="24"/>
                <w:szCs w:val="24"/>
              </w:rPr>
              <w:t>в 2025г. 3215,43 тыс</w:t>
            </w:r>
            <w:proofErr w:type="gramStart"/>
            <w:r w:rsidRPr="00C50071">
              <w:rPr>
                <w:rFonts w:ascii="Times New Roman" w:hAnsi="Times New Roman" w:cs="Times New Roman"/>
                <w:sz w:val="24"/>
                <w:szCs w:val="24"/>
              </w:rPr>
              <w:t>.р</w:t>
            </w:r>
            <w:proofErr w:type="gramEnd"/>
            <w:r w:rsidRPr="00C50071">
              <w:rPr>
                <w:rFonts w:ascii="Times New Roman" w:hAnsi="Times New Roman" w:cs="Times New Roman"/>
                <w:sz w:val="24"/>
                <w:szCs w:val="24"/>
              </w:rPr>
              <w:t>уб.</w:t>
            </w:r>
          </w:p>
          <w:p w:rsidR="004A6B05" w:rsidRPr="006A739C" w:rsidRDefault="004A6B05" w:rsidP="004A6B05">
            <w:pPr>
              <w:pStyle w:val="ConsPlusCell"/>
              <w:jc w:val="center"/>
              <w:rPr>
                <w:rFonts w:ascii="Times New Roman" w:hAnsi="Times New Roman" w:cs="Times New Roman"/>
                <w:sz w:val="24"/>
                <w:szCs w:val="24"/>
              </w:rPr>
            </w:pPr>
            <w:r w:rsidRPr="00C50071">
              <w:rPr>
                <w:rFonts w:ascii="Times New Roman" w:hAnsi="Times New Roman" w:cs="Times New Roman"/>
                <w:sz w:val="24"/>
                <w:szCs w:val="24"/>
              </w:rPr>
              <w:t>в 2026г. 3215,43 тыс</w:t>
            </w:r>
            <w:proofErr w:type="gramStart"/>
            <w:r w:rsidRPr="00C50071">
              <w:rPr>
                <w:rFonts w:ascii="Times New Roman" w:hAnsi="Times New Roman" w:cs="Times New Roman"/>
                <w:sz w:val="24"/>
                <w:szCs w:val="24"/>
              </w:rPr>
              <w:t>.р</w:t>
            </w:r>
            <w:proofErr w:type="gramEnd"/>
            <w:r w:rsidRPr="00C50071">
              <w:rPr>
                <w:rFonts w:ascii="Times New Roman" w:hAnsi="Times New Roman" w:cs="Times New Roman"/>
                <w:sz w:val="24"/>
                <w:szCs w:val="24"/>
              </w:rPr>
              <w:t>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Организация трудовой занятости несовершеннолетних</w:t>
            </w:r>
          </w:p>
        </w:tc>
        <w:tc>
          <w:tcPr>
            <w:tcW w:w="6237" w:type="dxa"/>
            <w:tcBorders>
              <w:top w:val="single" w:sz="4" w:space="0" w:color="auto"/>
              <w:left w:val="single" w:sz="4" w:space="0" w:color="auto"/>
              <w:bottom w:val="single" w:sz="4" w:space="0" w:color="auto"/>
              <w:right w:val="single" w:sz="4" w:space="0" w:color="auto"/>
            </w:tcBorders>
          </w:tcPr>
          <w:p w:rsidR="004A6B05" w:rsidRPr="009F6C58" w:rsidRDefault="004A6B05" w:rsidP="004A6B05">
            <w:pPr>
              <w:pStyle w:val="ConsPlusCell"/>
              <w:jc w:val="both"/>
              <w:rPr>
                <w:rFonts w:ascii="Times New Roman" w:hAnsi="Times New Roman" w:cs="Times New Roman"/>
                <w:sz w:val="24"/>
                <w:szCs w:val="24"/>
              </w:rPr>
            </w:pPr>
            <w:r w:rsidRPr="009F6C58">
              <w:rPr>
                <w:rFonts w:ascii="Times New Roman" w:hAnsi="Times New Roman" w:cs="Times New Roman"/>
                <w:sz w:val="24"/>
                <w:szCs w:val="24"/>
              </w:rPr>
              <w:t>Выполнение данного мероприятия позволит охватить трудовой занятостью различные категории детей. Для выполнения данного мероприятия за счет средств бюджета округа в 2021-2026 годах планируется 4999,10 тысяч рублей.</w:t>
            </w:r>
          </w:p>
        </w:tc>
        <w:tc>
          <w:tcPr>
            <w:tcW w:w="4253" w:type="dxa"/>
            <w:tcBorders>
              <w:top w:val="single" w:sz="4" w:space="0" w:color="auto"/>
              <w:left w:val="single" w:sz="4" w:space="0" w:color="auto"/>
              <w:bottom w:val="single" w:sz="4" w:space="0" w:color="auto"/>
              <w:right w:val="single" w:sz="4" w:space="0" w:color="auto"/>
            </w:tcBorders>
          </w:tcPr>
          <w:p w:rsidR="004A6B05" w:rsidRPr="009F6C58" w:rsidRDefault="004A6B05" w:rsidP="004A6B05">
            <w:pPr>
              <w:pStyle w:val="ConsPlusCell"/>
              <w:jc w:val="center"/>
              <w:rPr>
                <w:rFonts w:ascii="Times New Roman" w:hAnsi="Times New Roman" w:cs="Times New Roman"/>
                <w:sz w:val="24"/>
                <w:szCs w:val="24"/>
              </w:rPr>
            </w:pPr>
            <w:r w:rsidRPr="009F6C58">
              <w:rPr>
                <w:rFonts w:ascii="Times New Roman" w:hAnsi="Times New Roman" w:cs="Times New Roman"/>
                <w:sz w:val="24"/>
                <w:szCs w:val="24"/>
              </w:rPr>
              <w:t>в 2021г. 1012,34 тыс</w:t>
            </w:r>
            <w:proofErr w:type="gramStart"/>
            <w:r w:rsidRPr="009F6C58">
              <w:rPr>
                <w:rFonts w:ascii="Times New Roman" w:hAnsi="Times New Roman" w:cs="Times New Roman"/>
                <w:sz w:val="24"/>
                <w:szCs w:val="24"/>
              </w:rPr>
              <w:t>.р</w:t>
            </w:r>
            <w:proofErr w:type="gramEnd"/>
            <w:r w:rsidRPr="009F6C58">
              <w:rPr>
                <w:rFonts w:ascii="Times New Roman" w:hAnsi="Times New Roman" w:cs="Times New Roman"/>
                <w:sz w:val="24"/>
                <w:szCs w:val="24"/>
              </w:rPr>
              <w:t>уб.</w:t>
            </w:r>
          </w:p>
          <w:p w:rsidR="004A6B05" w:rsidRPr="009F6C58" w:rsidRDefault="004A6B05" w:rsidP="004A6B05">
            <w:pPr>
              <w:pStyle w:val="ConsPlusCell"/>
              <w:jc w:val="center"/>
              <w:rPr>
                <w:rFonts w:ascii="Times New Roman" w:hAnsi="Times New Roman" w:cs="Times New Roman"/>
                <w:sz w:val="24"/>
                <w:szCs w:val="24"/>
              </w:rPr>
            </w:pPr>
            <w:r w:rsidRPr="009F6C58">
              <w:rPr>
                <w:rFonts w:ascii="Times New Roman" w:hAnsi="Times New Roman" w:cs="Times New Roman"/>
                <w:sz w:val="24"/>
                <w:szCs w:val="24"/>
              </w:rPr>
              <w:t>в 2022г. 1050,00 тыс</w:t>
            </w:r>
            <w:proofErr w:type="gramStart"/>
            <w:r w:rsidRPr="009F6C58">
              <w:rPr>
                <w:rFonts w:ascii="Times New Roman" w:hAnsi="Times New Roman" w:cs="Times New Roman"/>
                <w:sz w:val="24"/>
                <w:szCs w:val="24"/>
              </w:rPr>
              <w:t>.р</w:t>
            </w:r>
            <w:proofErr w:type="gramEnd"/>
            <w:r w:rsidRPr="009F6C58">
              <w:rPr>
                <w:rFonts w:ascii="Times New Roman" w:hAnsi="Times New Roman" w:cs="Times New Roman"/>
                <w:sz w:val="24"/>
                <w:szCs w:val="24"/>
              </w:rPr>
              <w:t>уб.</w:t>
            </w:r>
          </w:p>
          <w:p w:rsidR="004A6B05" w:rsidRPr="009F6C58" w:rsidRDefault="004A6B05" w:rsidP="004A6B05">
            <w:pPr>
              <w:pStyle w:val="ConsPlusCell"/>
              <w:jc w:val="center"/>
              <w:rPr>
                <w:rFonts w:ascii="Times New Roman" w:hAnsi="Times New Roman" w:cs="Times New Roman"/>
                <w:sz w:val="24"/>
                <w:szCs w:val="24"/>
              </w:rPr>
            </w:pPr>
            <w:r w:rsidRPr="009F6C58">
              <w:rPr>
                <w:rFonts w:ascii="Times New Roman" w:hAnsi="Times New Roman" w:cs="Times New Roman"/>
                <w:sz w:val="24"/>
                <w:szCs w:val="24"/>
              </w:rPr>
              <w:t>в 2023г. 734,19  тыс</w:t>
            </w:r>
            <w:proofErr w:type="gramStart"/>
            <w:r w:rsidRPr="009F6C58">
              <w:rPr>
                <w:rFonts w:ascii="Times New Roman" w:hAnsi="Times New Roman" w:cs="Times New Roman"/>
                <w:sz w:val="24"/>
                <w:szCs w:val="24"/>
              </w:rPr>
              <w:t>.р</w:t>
            </w:r>
            <w:proofErr w:type="gramEnd"/>
            <w:r w:rsidRPr="009F6C58">
              <w:rPr>
                <w:rFonts w:ascii="Times New Roman" w:hAnsi="Times New Roman" w:cs="Times New Roman"/>
                <w:sz w:val="24"/>
                <w:szCs w:val="24"/>
              </w:rPr>
              <w:t>уб.</w:t>
            </w:r>
          </w:p>
          <w:p w:rsidR="004A6B05" w:rsidRPr="009F6C58" w:rsidRDefault="004A6B05" w:rsidP="004A6B05">
            <w:pPr>
              <w:pStyle w:val="ConsPlusCell"/>
              <w:jc w:val="center"/>
              <w:rPr>
                <w:rFonts w:ascii="Times New Roman" w:hAnsi="Times New Roman" w:cs="Times New Roman"/>
                <w:sz w:val="24"/>
                <w:szCs w:val="24"/>
              </w:rPr>
            </w:pPr>
            <w:r w:rsidRPr="009F6C58">
              <w:rPr>
                <w:rFonts w:ascii="Times New Roman" w:hAnsi="Times New Roman" w:cs="Times New Roman"/>
                <w:sz w:val="24"/>
                <w:szCs w:val="24"/>
              </w:rPr>
              <w:t>в 2024г. 734,19 тыс</w:t>
            </w:r>
            <w:proofErr w:type="gramStart"/>
            <w:r w:rsidRPr="009F6C58">
              <w:rPr>
                <w:rFonts w:ascii="Times New Roman" w:hAnsi="Times New Roman" w:cs="Times New Roman"/>
                <w:sz w:val="24"/>
                <w:szCs w:val="24"/>
              </w:rPr>
              <w:t>.р</w:t>
            </w:r>
            <w:proofErr w:type="gramEnd"/>
            <w:r w:rsidRPr="009F6C58">
              <w:rPr>
                <w:rFonts w:ascii="Times New Roman" w:hAnsi="Times New Roman" w:cs="Times New Roman"/>
                <w:sz w:val="24"/>
                <w:szCs w:val="24"/>
              </w:rPr>
              <w:t>уб.</w:t>
            </w:r>
          </w:p>
          <w:p w:rsidR="004A6B05" w:rsidRPr="009F6C58" w:rsidRDefault="004A6B05" w:rsidP="004A6B05">
            <w:pPr>
              <w:pStyle w:val="ConsPlusCell"/>
              <w:jc w:val="center"/>
              <w:rPr>
                <w:rFonts w:ascii="Times New Roman" w:hAnsi="Times New Roman" w:cs="Times New Roman"/>
                <w:sz w:val="24"/>
                <w:szCs w:val="24"/>
              </w:rPr>
            </w:pPr>
            <w:r w:rsidRPr="009F6C58">
              <w:rPr>
                <w:rFonts w:ascii="Times New Roman" w:hAnsi="Times New Roman" w:cs="Times New Roman"/>
                <w:sz w:val="24"/>
                <w:szCs w:val="24"/>
              </w:rPr>
              <w:t>в 2025г. 734,19 тыс</w:t>
            </w:r>
            <w:proofErr w:type="gramStart"/>
            <w:r w:rsidRPr="009F6C58">
              <w:rPr>
                <w:rFonts w:ascii="Times New Roman" w:hAnsi="Times New Roman" w:cs="Times New Roman"/>
                <w:sz w:val="24"/>
                <w:szCs w:val="24"/>
              </w:rPr>
              <w:t>.р</w:t>
            </w:r>
            <w:proofErr w:type="gramEnd"/>
            <w:r w:rsidRPr="009F6C58">
              <w:rPr>
                <w:rFonts w:ascii="Times New Roman" w:hAnsi="Times New Roman" w:cs="Times New Roman"/>
                <w:sz w:val="24"/>
                <w:szCs w:val="24"/>
              </w:rPr>
              <w:t>уб.</w:t>
            </w:r>
          </w:p>
          <w:p w:rsidR="004A6B05" w:rsidRPr="001A4631" w:rsidRDefault="004A6B05" w:rsidP="004A6B05">
            <w:pPr>
              <w:pStyle w:val="ConsPlusCell"/>
              <w:jc w:val="center"/>
              <w:rPr>
                <w:rFonts w:ascii="Times New Roman" w:hAnsi="Times New Roman" w:cs="Times New Roman"/>
                <w:color w:val="FF0000"/>
                <w:sz w:val="24"/>
                <w:szCs w:val="24"/>
              </w:rPr>
            </w:pPr>
            <w:r w:rsidRPr="009F6C58">
              <w:rPr>
                <w:rFonts w:ascii="Times New Roman" w:hAnsi="Times New Roman" w:cs="Times New Roman"/>
                <w:sz w:val="24"/>
                <w:szCs w:val="24"/>
              </w:rPr>
              <w:t>в 2026г. 734,19 тыс</w:t>
            </w:r>
            <w:proofErr w:type="gramStart"/>
            <w:r w:rsidRPr="009F6C58">
              <w:rPr>
                <w:rFonts w:ascii="Times New Roman" w:hAnsi="Times New Roman" w:cs="Times New Roman"/>
                <w:sz w:val="24"/>
                <w:szCs w:val="24"/>
              </w:rPr>
              <w:t>.р</w:t>
            </w:r>
            <w:proofErr w:type="gramEnd"/>
            <w:r w:rsidRPr="009F6C58">
              <w:rPr>
                <w:rFonts w:ascii="Times New Roman" w:hAnsi="Times New Roman" w:cs="Times New Roman"/>
                <w:sz w:val="24"/>
                <w:szCs w:val="24"/>
              </w:rPr>
              <w:t>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17</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Организация загородного отдыха детей</w:t>
            </w:r>
          </w:p>
        </w:tc>
        <w:tc>
          <w:tcPr>
            <w:tcW w:w="6237" w:type="dxa"/>
            <w:tcBorders>
              <w:top w:val="single" w:sz="4" w:space="0" w:color="auto"/>
              <w:left w:val="single" w:sz="4" w:space="0" w:color="auto"/>
              <w:bottom w:val="single" w:sz="4" w:space="0" w:color="auto"/>
              <w:right w:val="single" w:sz="4" w:space="0" w:color="auto"/>
            </w:tcBorders>
          </w:tcPr>
          <w:p w:rsidR="004A6B05" w:rsidRPr="00AC2C92" w:rsidRDefault="004A6B05" w:rsidP="004A6B05">
            <w:pPr>
              <w:pStyle w:val="ConsPlusCell"/>
              <w:jc w:val="both"/>
              <w:rPr>
                <w:rFonts w:ascii="Times New Roman" w:hAnsi="Times New Roman" w:cs="Times New Roman"/>
                <w:sz w:val="24"/>
                <w:szCs w:val="24"/>
              </w:rPr>
            </w:pPr>
            <w:r w:rsidRPr="00AC2C92">
              <w:rPr>
                <w:rFonts w:ascii="Times New Roman" w:hAnsi="Times New Roman" w:cs="Times New Roman"/>
                <w:sz w:val="24"/>
                <w:szCs w:val="24"/>
              </w:rPr>
              <w:t xml:space="preserve">Выполнение мероприятия направлено на создание условий для сохранения и укрепления здоровья детей и подростков. Для выполнения данного мероприятия </w:t>
            </w:r>
            <w:r>
              <w:rPr>
                <w:rFonts w:ascii="Times New Roman" w:hAnsi="Times New Roman" w:cs="Times New Roman"/>
                <w:sz w:val="24"/>
                <w:szCs w:val="24"/>
              </w:rPr>
              <w:t>в бюджете округа планируется в</w:t>
            </w:r>
            <w:r w:rsidRPr="00AC2C92">
              <w:rPr>
                <w:rFonts w:ascii="Times New Roman" w:hAnsi="Times New Roman" w:cs="Times New Roman"/>
                <w:sz w:val="24"/>
                <w:szCs w:val="24"/>
              </w:rPr>
              <w:t xml:space="preserve"> 2021-2026 годах   22268,21</w:t>
            </w:r>
            <w:r>
              <w:rPr>
                <w:rFonts w:ascii="Times New Roman" w:hAnsi="Times New Roman" w:cs="Times New Roman"/>
                <w:sz w:val="24"/>
                <w:szCs w:val="24"/>
              </w:rPr>
              <w:t xml:space="preserve"> </w:t>
            </w:r>
            <w:r w:rsidRPr="00AC2C92">
              <w:rPr>
                <w:rFonts w:ascii="Times New Roman" w:hAnsi="Times New Roman" w:cs="Times New Roman"/>
                <w:sz w:val="24"/>
                <w:szCs w:val="24"/>
              </w:rPr>
              <w:t>тысяч</w:t>
            </w:r>
            <w:r>
              <w:rPr>
                <w:rFonts w:ascii="Times New Roman" w:hAnsi="Times New Roman" w:cs="Times New Roman"/>
                <w:sz w:val="24"/>
                <w:szCs w:val="24"/>
              </w:rPr>
              <w:t>и</w:t>
            </w:r>
            <w:r w:rsidRPr="00AC2C92">
              <w:rPr>
                <w:rFonts w:ascii="Times New Roman" w:hAnsi="Times New Roman" w:cs="Times New Roman"/>
                <w:sz w:val="24"/>
                <w:szCs w:val="24"/>
              </w:rPr>
              <w:t xml:space="preserve"> рублей</w:t>
            </w:r>
            <w:r w:rsidRPr="00F02F41">
              <w:rPr>
                <w:rFonts w:ascii="Times New Roman" w:hAnsi="Times New Roman" w:cs="Times New Roman"/>
                <w:sz w:val="24"/>
                <w:szCs w:val="24"/>
              </w:rPr>
              <w:t xml:space="preserve">, в том числе средства краевого бюджета </w:t>
            </w:r>
            <w:r>
              <w:rPr>
                <w:rFonts w:ascii="Times New Roman" w:hAnsi="Times New Roman" w:cs="Times New Roman"/>
                <w:sz w:val="24"/>
                <w:szCs w:val="24"/>
              </w:rPr>
              <w:t>987,36</w:t>
            </w:r>
            <w:r w:rsidRPr="00F02F41">
              <w:rPr>
                <w:rFonts w:ascii="Times New Roman" w:hAnsi="Times New Roman" w:cs="Times New Roman"/>
                <w:sz w:val="24"/>
                <w:szCs w:val="24"/>
              </w:rPr>
              <w:t xml:space="preserve"> тысяч рублей, средства бюджета округа </w:t>
            </w:r>
            <w:r>
              <w:rPr>
                <w:rFonts w:ascii="Times New Roman" w:hAnsi="Times New Roman" w:cs="Times New Roman"/>
                <w:sz w:val="24"/>
                <w:szCs w:val="24"/>
              </w:rPr>
              <w:t>21280,85</w:t>
            </w:r>
            <w:r w:rsidRPr="00F02F41">
              <w:rPr>
                <w:rFonts w:ascii="Times New Roman" w:hAnsi="Times New Roman" w:cs="Times New Roman"/>
                <w:sz w:val="24"/>
                <w:szCs w:val="24"/>
              </w:rPr>
              <w:t xml:space="preserve"> тысяч рублей</w:t>
            </w:r>
            <w:r w:rsidRPr="006A739C">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4A6B05" w:rsidRPr="00AC2C92" w:rsidRDefault="004A6B05" w:rsidP="004A6B05">
            <w:pPr>
              <w:pStyle w:val="ConsPlusCell"/>
              <w:jc w:val="center"/>
              <w:rPr>
                <w:rFonts w:ascii="Times New Roman" w:hAnsi="Times New Roman" w:cs="Times New Roman"/>
                <w:sz w:val="24"/>
                <w:szCs w:val="24"/>
              </w:rPr>
            </w:pPr>
            <w:r w:rsidRPr="00AC2C92">
              <w:rPr>
                <w:rFonts w:ascii="Times New Roman" w:hAnsi="Times New Roman" w:cs="Times New Roman"/>
                <w:sz w:val="24"/>
                <w:szCs w:val="24"/>
              </w:rPr>
              <w:t>в 2021г. 3729,87 тыс</w:t>
            </w:r>
            <w:proofErr w:type="gramStart"/>
            <w:r w:rsidRPr="00AC2C92">
              <w:rPr>
                <w:rFonts w:ascii="Times New Roman" w:hAnsi="Times New Roman" w:cs="Times New Roman"/>
                <w:sz w:val="24"/>
                <w:szCs w:val="24"/>
              </w:rPr>
              <w:t>.р</w:t>
            </w:r>
            <w:proofErr w:type="gramEnd"/>
            <w:r w:rsidRPr="00AC2C92">
              <w:rPr>
                <w:rFonts w:ascii="Times New Roman" w:hAnsi="Times New Roman" w:cs="Times New Roman"/>
                <w:sz w:val="24"/>
                <w:szCs w:val="24"/>
              </w:rPr>
              <w:t>уб.</w:t>
            </w:r>
          </w:p>
          <w:p w:rsidR="004A6B05" w:rsidRPr="00AC2C92" w:rsidRDefault="004A6B05" w:rsidP="004A6B05">
            <w:pPr>
              <w:pStyle w:val="ConsPlusCell"/>
              <w:jc w:val="center"/>
              <w:rPr>
                <w:rFonts w:ascii="Times New Roman" w:hAnsi="Times New Roman" w:cs="Times New Roman"/>
                <w:sz w:val="24"/>
                <w:szCs w:val="24"/>
              </w:rPr>
            </w:pPr>
            <w:r w:rsidRPr="00AC2C92">
              <w:rPr>
                <w:rFonts w:ascii="Times New Roman" w:hAnsi="Times New Roman" w:cs="Times New Roman"/>
                <w:sz w:val="24"/>
                <w:szCs w:val="24"/>
              </w:rPr>
              <w:t>в 2022г. 5302,34 тыс</w:t>
            </w:r>
            <w:proofErr w:type="gramStart"/>
            <w:r w:rsidRPr="00AC2C92">
              <w:rPr>
                <w:rFonts w:ascii="Times New Roman" w:hAnsi="Times New Roman" w:cs="Times New Roman"/>
                <w:sz w:val="24"/>
                <w:szCs w:val="24"/>
              </w:rPr>
              <w:t>.р</w:t>
            </w:r>
            <w:proofErr w:type="gramEnd"/>
            <w:r w:rsidRPr="00AC2C92">
              <w:rPr>
                <w:rFonts w:ascii="Times New Roman" w:hAnsi="Times New Roman" w:cs="Times New Roman"/>
                <w:sz w:val="24"/>
                <w:szCs w:val="24"/>
              </w:rPr>
              <w:t>уб.</w:t>
            </w:r>
          </w:p>
          <w:p w:rsidR="004A6B05" w:rsidRPr="00AC2C92" w:rsidRDefault="004A6B05" w:rsidP="004A6B05">
            <w:pPr>
              <w:pStyle w:val="ConsPlusCell"/>
              <w:jc w:val="center"/>
              <w:rPr>
                <w:rFonts w:ascii="Times New Roman" w:hAnsi="Times New Roman" w:cs="Times New Roman"/>
                <w:sz w:val="24"/>
                <w:szCs w:val="24"/>
              </w:rPr>
            </w:pPr>
            <w:r w:rsidRPr="00AC2C92">
              <w:rPr>
                <w:rFonts w:ascii="Times New Roman" w:hAnsi="Times New Roman" w:cs="Times New Roman"/>
                <w:sz w:val="24"/>
                <w:szCs w:val="24"/>
              </w:rPr>
              <w:t>в 2023г. 4180,61 тыс</w:t>
            </w:r>
            <w:proofErr w:type="gramStart"/>
            <w:r w:rsidRPr="00AC2C92">
              <w:rPr>
                <w:rFonts w:ascii="Times New Roman" w:hAnsi="Times New Roman" w:cs="Times New Roman"/>
                <w:sz w:val="24"/>
                <w:szCs w:val="24"/>
              </w:rPr>
              <w:t>.р</w:t>
            </w:r>
            <w:proofErr w:type="gramEnd"/>
            <w:r w:rsidRPr="00AC2C92">
              <w:rPr>
                <w:rFonts w:ascii="Times New Roman" w:hAnsi="Times New Roman" w:cs="Times New Roman"/>
                <w:sz w:val="24"/>
                <w:szCs w:val="24"/>
              </w:rPr>
              <w:t>уб.</w:t>
            </w:r>
          </w:p>
          <w:p w:rsidR="004A6B05" w:rsidRPr="00AC2C92" w:rsidRDefault="004A6B05" w:rsidP="004A6B05">
            <w:pPr>
              <w:pStyle w:val="ConsPlusCell"/>
              <w:jc w:val="center"/>
              <w:rPr>
                <w:rFonts w:ascii="Times New Roman" w:hAnsi="Times New Roman" w:cs="Times New Roman"/>
                <w:sz w:val="24"/>
                <w:szCs w:val="24"/>
              </w:rPr>
            </w:pPr>
            <w:r w:rsidRPr="00AC2C92">
              <w:rPr>
                <w:rFonts w:ascii="Times New Roman" w:hAnsi="Times New Roman" w:cs="Times New Roman"/>
                <w:sz w:val="24"/>
                <w:szCs w:val="24"/>
              </w:rPr>
              <w:t>в 2024г. 3023,29 тыс</w:t>
            </w:r>
            <w:proofErr w:type="gramStart"/>
            <w:r w:rsidRPr="00AC2C92">
              <w:rPr>
                <w:rFonts w:ascii="Times New Roman" w:hAnsi="Times New Roman" w:cs="Times New Roman"/>
                <w:sz w:val="24"/>
                <w:szCs w:val="24"/>
              </w:rPr>
              <w:t>.р</w:t>
            </w:r>
            <w:proofErr w:type="gramEnd"/>
            <w:r w:rsidRPr="00AC2C92">
              <w:rPr>
                <w:rFonts w:ascii="Times New Roman" w:hAnsi="Times New Roman" w:cs="Times New Roman"/>
                <w:sz w:val="24"/>
                <w:szCs w:val="24"/>
              </w:rPr>
              <w:t>уб.</w:t>
            </w:r>
          </w:p>
          <w:p w:rsidR="004A6B05" w:rsidRPr="00AC2C92" w:rsidRDefault="004A6B05" w:rsidP="004A6B05">
            <w:pPr>
              <w:pStyle w:val="ConsPlusCell"/>
              <w:jc w:val="center"/>
              <w:rPr>
                <w:rFonts w:ascii="Times New Roman" w:hAnsi="Times New Roman" w:cs="Times New Roman"/>
                <w:sz w:val="24"/>
                <w:szCs w:val="24"/>
              </w:rPr>
            </w:pPr>
            <w:r w:rsidRPr="00AC2C92">
              <w:rPr>
                <w:rFonts w:ascii="Times New Roman" w:hAnsi="Times New Roman" w:cs="Times New Roman"/>
                <w:sz w:val="24"/>
                <w:szCs w:val="24"/>
              </w:rPr>
              <w:t>в 2025г. 3016,05 тыс</w:t>
            </w:r>
            <w:proofErr w:type="gramStart"/>
            <w:r w:rsidRPr="00AC2C92">
              <w:rPr>
                <w:rFonts w:ascii="Times New Roman" w:hAnsi="Times New Roman" w:cs="Times New Roman"/>
                <w:sz w:val="24"/>
                <w:szCs w:val="24"/>
              </w:rPr>
              <w:t>.р</w:t>
            </w:r>
            <w:proofErr w:type="gramEnd"/>
            <w:r w:rsidRPr="00AC2C92">
              <w:rPr>
                <w:rFonts w:ascii="Times New Roman" w:hAnsi="Times New Roman" w:cs="Times New Roman"/>
                <w:sz w:val="24"/>
                <w:szCs w:val="24"/>
              </w:rPr>
              <w:t>уб.</w:t>
            </w:r>
          </w:p>
          <w:p w:rsidR="004A6B05" w:rsidRPr="001A4631" w:rsidRDefault="004A6B05" w:rsidP="004A6B05">
            <w:pPr>
              <w:pStyle w:val="ConsPlusCell"/>
              <w:jc w:val="center"/>
              <w:rPr>
                <w:rFonts w:ascii="Times New Roman" w:hAnsi="Times New Roman" w:cs="Times New Roman"/>
                <w:color w:val="FF0000"/>
                <w:sz w:val="24"/>
                <w:szCs w:val="24"/>
              </w:rPr>
            </w:pPr>
            <w:r w:rsidRPr="00AC2C92">
              <w:rPr>
                <w:rFonts w:ascii="Times New Roman" w:hAnsi="Times New Roman" w:cs="Times New Roman"/>
                <w:sz w:val="24"/>
                <w:szCs w:val="24"/>
              </w:rPr>
              <w:t>в 2026г. 3016,05 тыс</w:t>
            </w:r>
            <w:proofErr w:type="gramStart"/>
            <w:r w:rsidRPr="00AC2C92">
              <w:rPr>
                <w:rFonts w:ascii="Times New Roman" w:hAnsi="Times New Roman" w:cs="Times New Roman"/>
                <w:sz w:val="24"/>
                <w:szCs w:val="24"/>
              </w:rPr>
              <w:t>.р</w:t>
            </w:r>
            <w:proofErr w:type="gramEnd"/>
            <w:r w:rsidRPr="00AC2C92">
              <w:rPr>
                <w:rFonts w:ascii="Times New Roman" w:hAnsi="Times New Roman" w:cs="Times New Roman"/>
                <w:sz w:val="24"/>
                <w:szCs w:val="24"/>
              </w:rPr>
              <w:t>уб.</w:t>
            </w:r>
          </w:p>
        </w:tc>
      </w:tr>
      <w:tr w:rsidR="004A6B05" w:rsidRPr="00147F69" w:rsidTr="004A6B05">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Подпрограмма 5 «Обеспечение реализации муниципальной программы Петровского городского округа Ставропольского края «Развитие образования» и </w:t>
            </w:r>
            <w:proofErr w:type="spellStart"/>
            <w:r w:rsidRPr="00147F69">
              <w:rPr>
                <w:rFonts w:ascii="Times New Roman" w:hAnsi="Times New Roman" w:cs="Times New Roman"/>
                <w:sz w:val="24"/>
                <w:szCs w:val="24"/>
              </w:rPr>
              <w:t>общепрограммные</w:t>
            </w:r>
            <w:proofErr w:type="spellEnd"/>
            <w:r w:rsidRPr="00147F69">
              <w:rPr>
                <w:rFonts w:ascii="Times New Roman" w:hAnsi="Times New Roman" w:cs="Times New Roman"/>
                <w:sz w:val="24"/>
                <w:szCs w:val="24"/>
              </w:rPr>
              <w:t xml:space="preserve"> мероприятия»</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t>18</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Обеспечение поступательного развития системы образования Петровского городского округа</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proofErr w:type="gramStart"/>
            <w:r w:rsidRPr="00147F69">
              <w:rPr>
                <w:rFonts w:ascii="Times New Roman" w:hAnsi="Times New Roman" w:cs="Times New Roman"/>
                <w:sz w:val="24"/>
                <w:szCs w:val="24"/>
              </w:rPr>
              <w:t>В целях выполнения данного мероприятия будет обеспечена деятельность (оказания услуг) учебно-методических кабинетов, в рамках мероприятий предусмотрено финансирование заработной платы сотрудников МКУ ЦР и ПСО, обеспечение хозяйственной деятельности МКУ ЦР и ПСО, а также  финансирование перевозки обучающихся и педагогов на конкурсы и мероприятия муниципального и регионального уровней, расходы по вывозу опасных отходов, проведение специальной оценки условий труда, проведение обязательных медицинских осмотров</w:t>
            </w:r>
            <w:proofErr w:type="gramEnd"/>
            <w:r w:rsidRPr="00147F69">
              <w:rPr>
                <w:rFonts w:ascii="Times New Roman" w:hAnsi="Times New Roman" w:cs="Times New Roman"/>
                <w:sz w:val="24"/>
                <w:szCs w:val="24"/>
              </w:rPr>
              <w:t xml:space="preserve"> </w:t>
            </w:r>
            <w:r w:rsidRPr="002222D2">
              <w:rPr>
                <w:rFonts w:ascii="Times New Roman" w:hAnsi="Times New Roman" w:cs="Times New Roman"/>
                <w:sz w:val="24"/>
                <w:szCs w:val="24"/>
              </w:rPr>
              <w:t xml:space="preserve">работников, подготовка учреждения к отопительному сезону. Для выполнения данного мероприятия за счет средств бюджета округа в 2021-2026 годах планируется 65406,26 тысяч </w:t>
            </w:r>
            <w:r w:rsidRPr="002222D2">
              <w:rPr>
                <w:rFonts w:ascii="Times New Roman" w:hAnsi="Times New Roman" w:cs="Times New Roman"/>
                <w:sz w:val="24"/>
                <w:szCs w:val="24"/>
              </w:rPr>
              <w:lastRenderedPageBreak/>
              <w:t>рублей.</w:t>
            </w:r>
          </w:p>
        </w:tc>
        <w:tc>
          <w:tcPr>
            <w:tcW w:w="4253" w:type="dxa"/>
            <w:tcBorders>
              <w:top w:val="single" w:sz="4" w:space="0" w:color="auto"/>
              <w:left w:val="single" w:sz="4" w:space="0" w:color="auto"/>
              <w:bottom w:val="single" w:sz="4" w:space="0" w:color="auto"/>
              <w:right w:val="single" w:sz="4" w:space="0" w:color="auto"/>
            </w:tcBorders>
          </w:tcPr>
          <w:p w:rsidR="004A6B05" w:rsidRPr="002222D2" w:rsidRDefault="004A6B05" w:rsidP="004A6B05">
            <w:pPr>
              <w:pStyle w:val="ConsPlusCell"/>
              <w:jc w:val="center"/>
              <w:rPr>
                <w:rFonts w:ascii="Times New Roman" w:hAnsi="Times New Roman" w:cs="Times New Roman"/>
                <w:sz w:val="24"/>
                <w:szCs w:val="24"/>
              </w:rPr>
            </w:pPr>
            <w:r w:rsidRPr="002222D2">
              <w:rPr>
                <w:rFonts w:ascii="Times New Roman" w:hAnsi="Times New Roman" w:cs="Times New Roman"/>
                <w:sz w:val="24"/>
                <w:szCs w:val="24"/>
              </w:rPr>
              <w:lastRenderedPageBreak/>
              <w:t>в 2021г. 11637,49 тыс</w:t>
            </w:r>
            <w:proofErr w:type="gramStart"/>
            <w:r w:rsidRPr="002222D2">
              <w:rPr>
                <w:rFonts w:ascii="Times New Roman" w:hAnsi="Times New Roman" w:cs="Times New Roman"/>
                <w:sz w:val="24"/>
                <w:szCs w:val="24"/>
              </w:rPr>
              <w:t>.р</w:t>
            </w:r>
            <w:proofErr w:type="gramEnd"/>
            <w:r w:rsidRPr="002222D2">
              <w:rPr>
                <w:rFonts w:ascii="Times New Roman" w:hAnsi="Times New Roman" w:cs="Times New Roman"/>
                <w:sz w:val="24"/>
                <w:szCs w:val="24"/>
              </w:rPr>
              <w:t>уб.</w:t>
            </w:r>
          </w:p>
          <w:p w:rsidR="004A6B05" w:rsidRPr="002222D2" w:rsidRDefault="004A6B05" w:rsidP="004A6B05">
            <w:pPr>
              <w:pStyle w:val="ConsPlusCell"/>
              <w:jc w:val="center"/>
              <w:rPr>
                <w:rFonts w:ascii="Times New Roman" w:hAnsi="Times New Roman" w:cs="Times New Roman"/>
                <w:sz w:val="24"/>
                <w:szCs w:val="24"/>
              </w:rPr>
            </w:pPr>
            <w:r w:rsidRPr="002222D2">
              <w:rPr>
                <w:rFonts w:ascii="Times New Roman" w:hAnsi="Times New Roman" w:cs="Times New Roman"/>
                <w:sz w:val="24"/>
                <w:szCs w:val="24"/>
              </w:rPr>
              <w:t>в 2022г. 10894,86 тыс</w:t>
            </w:r>
            <w:proofErr w:type="gramStart"/>
            <w:r w:rsidRPr="002222D2">
              <w:rPr>
                <w:rFonts w:ascii="Times New Roman" w:hAnsi="Times New Roman" w:cs="Times New Roman"/>
                <w:sz w:val="24"/>
                <w:szCs w:val="24"/>
              </w:rPr>
              <w:t>.р</w:t>
            </w:r>
            <w:proofErr w:type="gramEnd"/>
            <w:r w:rsidRPr="002222D2">
              <w:rPr>
                <w:rFonts w:ascii="Times New Roman" w:hAnsi="Times New Roman" w:cs="Times New Roman"/>
                <w:sz w:val="24"/>
                <w:szCs w:val="24"/>
              </w:rPr>
              <w:t>уб.</w:t>
            </w:r>
          </w:p>
          <w:p w:rsidR="004A6B05" w:rsidRPr="002222D2" w:rsidRDefault="004A6B05" w:rsidP="004A6B05">
            <w:pPr>
              <w:pStyle w:val="ConsPlusCell"/>
              <w:jc w:val="center"/>
              <w:rPr>
                <w:rFonts w:ascii="Times New Roman" w:hAnsi="Times New Roman" w:cs="Times New Roman"/>
                <w:sz w:val="24"/>
                <w:szCs w:val="24"/>
              </w:rPr>
            </w:pPr>
            <w:r w:rsidRPr="002222D2">
              <w:rPr>
                <w:rFonts w:ascii="Times New Roman" w:hAnsi="Times New Roman" w:cs="Times New Roman"/>
                <w:sz w:val="24"/>
                <w:szCs w:val="24"/>
              </w:rPr>
              <w:t>в 2023г. 10717,58 тыс</w:t>
            </w:r>
            <w:proofErr w:type="gramStart"/>
            <w:r w:rsidRPr="002222D2">
              <w:rPr>
                <w:rFonts w:ascii="Times New Roman" w:hAnsi="Times New Roman" w:cs="Times New Roman"/>
                <w:sz w:val="24"/>
                <w:szCs w:val="24"/>
              </w:rPr>
              <w:t>.р</w:t>
            </w:r>
            <w:proofErr w:type="gramEnd"/>
            <w:r w:rsidRPr="002222D2">
              <w:rPr>
                <w:rFonts w:ascii="Times New Roman" w:hAnsi="Times New Roman" w:cs="Times New Roman"/>
                <w:sz w:val="24"/>
                <w:szCs w:val="24"/>
              </w:rPr>
              <w:t>уб.</w:t>
            </w:r>
          </w:p>
          <w:p w:rsidR="004A6B05" w:rsidRPr="002222D2" w:rsidRDefault="004A6B05" w:rsidP="004A6B05">
            <w:pPr>
              <w:pStyle w:val="ConsPlusCell"/>
              <w:jc w:val="center"/>
              <w:rPr>
                <w:rFonts w:ascii="Times New Roman" w:hAnsi="Times New Roman" w:cs="Times New Roman"/>
                <w:sz w:val="24"/>
                <w:szCs w:val="24"/>
              </w:rPr>
            </w:pPr>
            <w:r w:rsidRPr="002222D2">
              <w:rPr>
                <w:rFonts w:ascii="Times New Roman" w:hAnsi="Times New Roman" w:cs="Times New Roman"/>
                <w:sz w:val="24"/>
                <w:szCs w:val="24"/>
              </w:rPr>
              <w:t>в 2024г. 10718,29 тыс</w:t>
            </w:r>
            <w:proofErr w:type="gramStart"/>
            <w:r w:rsidRPr="002222D2">
              <w:rPr>
                <w:rFonts w:ascii="Times New Roman" w:hAnsi="Times New Roman" w:cs="Times New Roman"/>
                <w:sz w:val="24"/>
                <w:szCs w:val="24"/>
              </w:rPr>
              <w:t>.р</w:t>
            </w:r>
            <w:proofErr w:type="gramEnd"/>
            <w:r w:rsidRPr="002222D2">
              <w:rPr>
                <w:rFonts w:ascii="Times New Roman" w:hAnsi="Times New Roman" w:cs="Times New Roman"/>
                <w:sz w:val="24"/>
                <w:szCs w:val="24"/>
              </w:rPr>
              <w:t>уб.</w:t>
            </w:r>
          </w:p>
          <w:p w:rsidR="004A6B05" w:rsidRPr="002222D2" w:rsidRDefault="004A6B05" w:rsidP="004A6B05">
            <w:pPr>
              <w:pStyle w:val="ConsPlusCell"/>
              <w:jc w:val="center"/>
              <w:rPr>
                <w:rFonts w:ascii="Times New Roman" w:hAnsi="Times New Roman" w:cs="Times New Roman"/>
                <w:sz w:val="24"/>
                <w:szCs w:val="24"/>
              </w:rPr>
            </w:pPr>
            <w:r w:rsidRPr="002222D2">
              <w:rPr>
                <w:rFonts w:ascii="Times New Roman" w:hAnsi="Times New Roman" w:cs="Times New Roman"/>
                <w:sz w:val="24"/>
                <w:szCs w:val="24"/>
              </w:rPr>
              <w:t>в 2025г. 10719,02 тыс</w:t>
            </w:r>
            <w:proofErr w:type="gramStart"/>
            <w:r w:rsidRPr="002222D2">
              <w:rPr>
                <w:rFonts w:ascii="Times New Roman" w:hAnsi="Times New Roman" w:cs="Times New Roman"/>
                <w:sz w:val="24"/>
                <w:szCs w:val="24"/>
              </w:rPr>
              <w:t>.р</w:t>
            </w:r>
            <w:proofErr w:type="gramEnd"/>
            <w:r w:rsidRPr="002222D2">
              <w:rPr>
                <w:rFonts w:ascii="Times New Roman" w:hAnsi="Times New Roman" w:cs="Times New Roman"/>
                <w:sz w:val="24"/>
                <w:szCs w:val="24"/>
              </w:rPr>
              <w:t>уб.</w:t>
            </w:r>
          </w:p>
          <w:p w:rsidR="004A6B05" w:rsidRPr="001A4631" w:rsidRDefault="004A6B05" w:rsidP="004A6B05">
            <w:pPr>
              <w:pStyle w:val="ConsPlusCell"/>
              <w:jc w:val="center"/>
              <w:rPr>
                <w:rFonts w:ascii="Times New Roman" w:hAnsi="Times New Roman" w:cs="Times New Roman"/>
                <w:color w:val="FF0000"/>
                <w:sz w:val="24"/>
                <w:szCs w:val="24"/>
              </w:rPr>
            </w:pPr>
            <w:r w:rsidRPr="002222D2">
              <w:rPr>
                <w:rFonts w:ascii="Times New Roman" w:hAnsi="Times New Roman" w:cs="Times New Roman"/>
                <w:sz w:val="24"/>
                <w:szCs w:val="24"/>
              </w:rPr>
              <w:t>в 2026г. 10719,02 тыс</w:t>
            </w:r>
            <w:proofErr w:type="gramStart"/>
            <w:r w:rsidRPr="002222D2">
              <w:rPr>
                <w:rFonts w:ascii="Times New Roman" w:hAnsi="Times New Roman" w:cs="Times New Roman"/>
                <w:sz w:val="24"/>
                <w:szCs w:val="24"/>
              </w:rPr>
              <w:t>.р</w:t>
            </w:r>
            <w:proofErr w:type="gramEnd"/>
            <w:r w:rsidRPr="002222D2">
              <w:rPr>
                <w:rFonts w:ascii="Times New Roman" w:hAnsi="Times New Roman" w:cs="Times New Roman"/>
                <w:sz w:val="24"/>
                <w:szCs w:val="24"/>
              </w:rPr>
              <w:t>уб.</w:t>
            </w:r>
          </w:p>
        </w:tc>
      </w:tr>
      <w:tr w:rsidR="004A6B05" w:rsidRPr="00147F69" w:rsidTr="004A6B05">
        <w:trPr>
          <w:tblCellSpacing w:w="5" w:type="nil"/>
        </w:trPr>
        <w:tc>
          <w:tcPr>
            <w:tcW w:w="56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3544"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rPr>
                <w:rFonts w:ascii="Times New Roman" w:hAnsi="Times New Roman" w:cs="Times New Roman"/>
                <w:sz w:val="24"/>
                <w:szCs w:val="24"/>
              </w:rPr>
            </w:pPr>
            <w:r w:rsidRPr="00147F69">
              <w:rPr>
                <w:rFonts w:ascii="Times New Roman" w:hAnsi="Times New Roman" w:cs="Times New Roman"/>
                <w:sz w:val="24"/>
                <w:szCs w:val="24"/>
              </w:rPr>
              <w:t>Обеспечение реализации Программы</w:t>
            </w:r>
          </w:p>
        </w:tc>
        <w:tc>
          <w:tcPr>
            <w:tcW w:w="6237" w:type="dxa"/>
            <w:tcBorders>
              <w:top w:val="single" w:sz="4" w:space="0" w:color="auto"/>
              <w:left w:val="single" w:sz="4" w:space="0" w:color="auto"/>
              <w:bottom w:val="single" w:sz="4" w:space="0" w:color="auto"/>
              <w:right w:val="single" w:sz="4" w:space="0" w:color="auto"/>
            </w:tcBorders>
          </w:tcPr>
          <w:p w:rsidR="004A6B05" w:rsidRPr="00147F69" w:rsidRDefault="004A6B05" w:rsidP="004A6B05">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Ожидаемым результатом выполнения основного  </w:t>
            </w:r>
            <w:r w:rsidRPr="00B52203">
              <w:rPr>
                <w:rFonts w:ascii="Times New Roman" w:hAnsi="Times New Roman" w:cs="Times New Roman"/>
                <w:sz w:val="24"/>
                <w:szCs w:val="24"/>
              </w:rPr>
              <w:t>мероприятия является обеспечение деятельности отдела образования и освоение средств, предусмотренных на реализацию Программы. Для выполнения данного мероприятия за счет средств бюджета округа в 2021-2026 годах планируется 50509,73 тысячи рублей.</w:t>
            </w:r>
          </w:p>
        </w:tc>
        <w:tc>
          <w:tcPr>
            <w:tcW w:w="4253" w:type="dxa"/>
            <w:tcBorders>
              <w:top w:val="single" w:sz="4" w:space="0" w:color="auto"/>
              <w:left w:val="single" w:sz="4" w:space="0" w:color="auto"/>
              <w:bottom w:val="single" w:sz="4" w:space="0" w:color="auto"/>
              <w:right w:val="single" w:sz="4" w:space="0" w:color="auto"/>
            </w:tcBorders>
          </w:tcPr>
          <w:p w:rsidR="004A6B05" w:rsidRPr="00AC6762" w:rsidRDefault="004A6B05" w:rsidP="004A6B05">
            <w:pPr>
              <w:pStyle w:val="ConsPlusCell"/>
              <w:jc w:val="center"/>
              <w:rPr>
                <w:rFonts w:ascii="Times New Roman" w:hAnsi="Times New Roman" w:cs="Times New Roman"/>
                <w:sz w:val="24"/>
                <w:szCs w:val="24"/>
              </w:rPr>
            </w:pPr>
            <w:r w:rsidRPr="00AC6762">
              <w:rPr>
                <w:rFonts w:ascii="Times New Roman" w:hAnsi="Times New Roman" w:cs="Times New Roman"/>
                <w:sz w:val="24"/>
                <w:szCs w:val="24"/>
              </w:rPr>
              <w:t>в 2021г. 7971,31 тыс. руб.</w:t>
            </w:r>
          </w:p>
          <w:p w:rsidR="004A6B05" w:rsidRPr="00AC6762" w:rsidRDefault="004A6B05" w:rsidP="004A6B05">
            <w:pPr>
              <w:pStyle w:val="ConsPlusCell"/>
              <w:jc w:val="center"/>
              <w:rPr>
                <w:rFonts w:ascii="Times New Roman" w:hAnsi="Times New Roman" w:cs="Times New Roman"/>
                <w:sz w:val="24"/>
                <w:szCs w:val="24"/>
              </w:rPr>
            </w:pPr>
            <w:r w:rsidRPr="00AC6762">
              <w:rPr>
                <w:rFonts w:ascii="Times New Roman" w:hAnsi="Times New Roman" w:cs="Times New Roman"/>
                <w:sz w:val="24"/>
                <w:szCs w:val="24"/>
              </w:rPr>
              <w:t>в 2022г. 10374,31 тыс</w:t>
            </w:r>
            <w:proofErr w:type="gramStart"/>
            <w:r w:rsidRPr="00AC6762">
              <w:rPr>
                <w:rFonts w:ascii="Times New Roman" w:hAnsi="Times New Roman" w:cs="Times New Roman"/>
                <w:sz w:val="24"/>
                <w:szCs w:val="24"/>
              </w:rPr>
              <w:t>.р</w:t>
            </w:r>
            <w:proofErr w:type="gramEnd"/>
            <w:r w:rsidRPr="00AC6762">
              <w:rPr>
                <w:rFonts w:ascii="Times New Roman" w:hAnsi="Times New Roman" w:cs="Times New Roman"/>
                <w:sz w:val="24"/>
                <w:szCs w:val="24"/>
              </w:rPr>
              <w:t>уб.</w:t>
            </w:r>
          </w:p>
          <w:p w:rsidR="004A6B05" w:rsidRPr="00AC6762" w:rsidRDefault="004A6B05" w:rsidP="004A6B05">
            <w:pPr>
              <w:pStyle w:val="ConsPlusCell"/>
              <w:jc w:val="center"/>
              <w:rPr>
                <w:rFonts w:ascii="Times New Roman" w:hAnsi="Times New Roman" w:cs="Times New Roman"/>
                <w:sz w:val="24"/>
                <w:szCs w:val="24"/>
              </w:rPr>
            </w:pPr>
            <w:r w:rsidRPr="00AC6762">
              <w:rPr>
                <w:rFonts w:ascii="Times New Roman" w:hAnsi="Times New Roman" w:cs="Times New Roman"/>
                <w:sz w:val="24"/>
                <w:szCs w:val="24"/>
              </w:rPr>
              <w:t>в 2023г. 8003,91 тыс. руб.</w:t>
            </w:r>
          </w:p>
          <w:p w:rsidR="004A6B05" w:rsidRPr="00AC6762" w:rsidRDefault="004A6B05" w:rsidP="004A6B05">
            <w:pPr>
              <w:pStyle w:val="ConsPlusCell"/>
              <w:jc w:val="center"/>
              <w:rPr>
                <w:rFonts w:ascii="Times New Roman" w:hAnsi="Times New Roman" w:cs="Times New Roman"/>
                <w:sz w:val="24"/>
                <w:szCs w:val="24"/>
              </w:rPr>
            </w:pPr>
            <w:r w:rsidRPr="00AC6762">
              <w:rPr>
                <w:rFonts w:ascii="Times New Roman" w:hAnsi="Times New Roman" w:cs="Times New Roman"/>
                <w:sz w:val="24"/>
                <w:szCs w:val="24"/>
              </w:rPr>
              <w:t>в 2024г. 8033,06 тыс. руб.</w:t>
            </w:r>
          </w:p>
          <w:p w:rsidR="004A6B05" w:rsidRPr="00AC6762" w:rsidRDefault="004A6B05" w:rsidP="004A6B05">
            <w:pPr>
              <w:pStyle w:val="ConsPlusCell"/>
              <w:jc w:val="center"/>
              <w:rPr>
                <w:rFonts w:ascii="Times New Roman" w:hAnsi="Times New Roman" w:cs="Times New Roman"/>
                <w:sz w:val="24"/>
                <w:szCs w:val="24"/>
              </w:rPr>
            </w:pPr>
            <w:r w:rsidRPr="00AC6762">
              <w:rPr>
                <w:rFonts w:ascii="Times New Roman" w:hAnsi="Times New Roman" w:cs="Times New Roman"/>
                <w:sz w:val="24"/>
                <w:szCs w:val="24"/>
              </w:rPr>
              <w:t>в 2025г 8063,57 тыс. руб.</w:t>
            </w:r>
          </w:p>
          <w:p w:rsidR="004A6B05" w:rsidRPr="001A4631" w:rsidRDefault="004A6B05" w:rsidP="004A6B05">
            <w:pPr>
              <w:pStyle w:val="ConsPlusCell"/>
              <w:jc w:val="center"/>
              <w:rPr>
                <w:rFonts w:ascii="Times New Roman" w:hAnsi="Times New Roman" w:cs="Times New Roman"/>
                <w:color w:val="FF0000"/>
                <w:sz w:val="24"/>
                <w:szCs w:val="24"/>
              </w:rPr>
            </w:pPr>
            <w:r w:rsidRPr="00AC6762">
              <w:rPr>
                <w:rFonts w:ascii="Times New Roman" w:hAnsi="Times New Roman" w:cs="Times New Roman"/>
                <w:sz w:val="24"/>
                <w:szCs w:val="24"/>
              </w:rPr>
              <w:t>в 2026г. 8063,57 тыс. руб.</w:t>
            </w:r>
          </w:p>
        </w:tc>
      </w:tr>
    </w:tbl>
    <w:p w:rsidR="004A6B05" w:rsidRPr="00214ADA" w:rsidRDefault="004A6B05" w:rsidP="004A6B05">
      <w:pPr>
        <w:spacing w:after="0" w:line="240" w:lineRule="exact"/>
        <w:jc w:val="both"/>
        <w:rPr>
          <w:rFonts w:ascii="Times New Roman" w:hAnsi="Times New Roman" w:cs="Times New Roman"/>
          <w:sz w:val="28"/>
          <w:szCs w:val="28"/>
        </w:rPr>
      </w:pPr>
    </w:p>
    <w:p w:rsidR="00222528" w:rsidRPr="00214ADA" w:rsidRDefault="00222528" w:rsidP="004A6B05">
      <w:pPr>
        <w:widowControl w:val="0"/>
        <w:spacing w:after="0" w:line="240" w:lineRule="auto"/>
        <w:ind w:left="8789"/>
        <w:jc w:val="right"/>
        <w:rPr>
          <w:rFonts w:ascii="Times New Roman" w:hAnsi="Times New Roman" w:cs="Times New Roman"/>
          <w:sz w:val="28"/>
          <w:szCs w:val="28"/>
        </w:rPr>
      </w:pPr>
    </w:p>
    <w:sectPr w:rsidR="00222528" w:rsidRPr="00214ADA" w:rsidSect="00FA53E4">
      <w:pgSz w:w="16838" w:h="11906"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103B6"/>
    <w:rsid w:val="00006893"/>
    <w:rsid w:val="0001189E"/>
    <w:rsid w:val="0001517C"/>
    <w:rsid w:val="0001773E"/>
    <w:rsid w:val="00022CAF"/>
    <w:rsid w:val="00023553"/>
    <w:rsid w:val="00033294"/>
    <w:rsid w:val="000410D0"/>
    <w:rsid w:val="000457A3"/>
    <w:rsid w:val="000525D6"/>
    <w:rsid w:val="0005729D"/>
    <w:rsid w:val="000751E1"/>
    <w:rsid w:val="00080A09"/>
    <w:rsid w:val="000929EC"/>
    <w:rsid w:val="000A76E1"/>
    <w:rsid w:val="000B0176"/>
    <w:rsid w:val="00110F3D"/>
    <w:rsid w:val="00140FB1"/>
    <w:rsid w:val="00141AC6"/>
    <w:rsid w:val="0014255C"/>
    <w:rsid w:val="00147F69"/>
    <w:rsid w:val="001A4631"/>
    <w:rsid w:val="001D0BCB"/>
    <w:rsid w:val="001D5766"/>
    <w:rsid w:val="001E2C9A"/>
    <w:rsid w:val="002019EB"/>
    <w:rsid w:val="00206B61"/>
    <w:rsid w:val="002103B6"/>
    <w:rsid w:val="00214ADA"/>
    <w:rsid w:val="00215FD9"/>
    <w:rsid w:val="00220280"/>
    <w:rsid w:val="00221136"/>
    <w:rsid w:val="00222528"/>
    <w:rsid w:val="002332B3"/>
    <w:rsid w:val="002370AF"/>
    <w:rsid w:val="002509C0"/>
    <w:rsid w:val="00253F49"/>
    <w:rsid w:val="00256A54"/>
    <w:rsid w:val="00271B68"/>
    <w:rsid w:val="00273C67"/>
    <w:rsid w:val="002765CB"/>
    <w:rsid w:val="00276AFA"/>
    <w:rsid w:val="002955A9"/>
    <w:rsid w:val="002A2B4F"/>
    <w:rsid w:val="002B47D8"/>
    <w:rsid w:val="002B6207"/>
    <w:rsid w:val="002B7CB7"/>
    <w:rsid w:val="002C3914"/>
    <w:rsid w:val="002C73C7"/>
    <w:rsid w:val="002F2848"/>
    <w:rsid w:val="00300DB6"/>
    <w:rsid w:val="003023BB"/>
    <w:rsid w:val="00305EFA"/>
    <w:rsid w:val="00313F92"/>
    <w:rsid w:val="0031432D"/>
    <w:rsid w:val="00322535"/>
    <w:rsid w:val="003311AB"/>
    <w:rsid w:val="00340391"/>
    <w:rsid w:val="003406A1"/>
    <w:rsid w:val="00344E00"/>
    <w:rsid w:val="00346B1B"/>
    <w:rsid w:val="00347143"/>
    <w:rsid w:val="0035544F"/>
    <w:rsid w:val="003762CE"/>
    <w:rsid w:val="00392F08"/>
    <w:rsid w:val="003A2829"/>
    <w:rsid w:val="003A4BE5"/>
    <w:rsid w:val="003B1517"/>
    <w:rsid w:val="003B6C8C"/>
    <w:rsid w:val="003D20E6"/>
    <w:rsid w:val="003D23C8"/>
    <w:rsid w:val="003F1985"/>
    <w:rsid w:val="003F34C9"/>
    <w:rsid w:val="00407916"/>
    <w:rsid w:val="00430ECF"/>
    <w:rsid w:val="00431EBC"/>
    <w:rsid w:val="004327EA"/>
    <w:rsid w:val="00433C90"/>
    <w:rsid w:val="004362E1"/>
    <w:rsid w:val="004400F5"/>
    <w:rsid w:val="00461686"/>
    <w:rsid w:val="00480AC3"/>
    <w:rsid w:val="00482F1B"/>
    <w:rsid w:val="004838BA"/>
    <w:rsid w:val="00483B07"/>
    <w:rsid w:val="00492954"/>
    <w:rsid w:val="004A03A4"/>
    <w:rsid w:val="004A0B49"/>
    <w:rsid w:val="004A6B05"/>
    <w:rsid w:val="004D7268"/>
    <w:rsid w:val="004F2AA2"/>
    <w:rsid w:val="004F3050"/>
    <w:rsid w:val="004F7900"/>
    <w:rsid w:val="00513B5A"/>
    <w:rsid w:val="00520543"/>
    <w:rsid w:val="00530FB8"/>
    <w:rsid w:val="00535356"/>
    <w:rsid w:val="005604F4"/>
    <w:rsid w:val="00563C2E"/>
    <w:rsid w:val="00565B7C"/>
    <w:rsid w:val="00567725"/>
    <w:rsid w:val="00570CA7"/>
    <w:rsid w:val="005749B5"/>
    <w:rsid w:val="00590F95"/>
    <w:rsid w:val="005A35AD"/>
    <w:rsid w:val="005B5A89"/>
    <w:rsid w:val="005B5B2F"/>
    <w:rsid w:val="005C4DE4"/>
    <w:rsid w:val="005D47B0"/>
    <w:rsid w:val="005D5ADF"/>
    <w:rsid w:val="005D79A9"/>
    <w:rsid w:val="005E494F"/>
    <w:rsid w:val="005F22C9"/>
    <w:rsid w:val="00602640"/>
    <w:rsid w:val="00604E81"/>
    <w:rsid w:val="0061393D"/>
    <w:rsid w:val="00622F56"/>
    <w:rsid w:val="006371FD"/>
    <w:rsid w:val="006543F3"/>
    <w:rsid w:val="00660DB8"/>
    <w:rsid w:val="00670E26"/>
    <w:rsid w:val="006746CC"/>
    <w:rsid w:val="0067533C"/>
    <w:rsid w:val="006811DE"/>
    <w:rsid w:val="006A739C"/>
    <w:rsid w:val="006D67AB"/>
    <w:rsid w:val="007072BA"/>
    <w:rsid w:val="007141A3"/>
    <w:rsid w:val="00761C82"/>
    <w:rsid w:val="0076646F"/>
    <w:rsid w:val="00773FB8"/>
    <w:rsid w:val="00784C29"/>
    <w:rsid w:val="00786B9A"/>
    <w:rsid w:val="007E533E"/>
    <w:rsid w:val="007E6387"/>
    <w:rsid w:val="00800B95"/>
    <w:rsid w:val="00820D96"/>
    <w:rsid w:val="00824EA1"/>
    <w:rsid w:val="008312D3"/>
    <w:rsid w:val="0083267F"/>
    <w:rsid w:val="00833581"/>
    <w:rsid w:val="008406FA"/>
    <w:rsid w:val="00855ED8"/>
    <w:rsid w:val="00867A49"/>
    <w:rsid w:val="008706F0"/>
    <w:rsid w:val="008740C6"/>
    <w:rsid w:val="008A195B"/>
    <w:rsid w:val="008A1FC2"/>
    <w:rsid w:val="008E1418"/>
    <w:rsid w:val="008E6ADA"/>
    <w:rsid w:val="00903539"/>
    <w:rsid w:val="00910B52"/>
    <w:rsid w:val="00914831"/>
    <w:rsid w:val="00914B79"/>
    <w:rsid w:val="00915F49"/>
    <w:rsid w:val="009340C0"/>
    <w:rsid w:val="00934D42"/>
    <w:rsid w:val="0094333E"/>
    <w:rsid w:val="00950B72"/>
    <w:rsid w:val="0095596D"/>
    <w:rsid w:val="0096754A"/>
    <w:rsid w:val="00991F6D"/>
    <w:rsid w:val="00996E44"/>
    <w:rsid w:val="009A12FC"/>
    <w:rsid w:val="009A4E7A"/>
    <w:rsid w:val="009C46B6"/>
    <w:rsid w:val="009E4B94"/>
    <w:rsid w:val="009F2844"/>
    <w:rsid w:val="009F59A7"/>
    <w:rsid w:val="00A06F3C"/>
    <w:rsid w:val="00A221DA"/>
    <w:rsid w:val="00A237DD"/>
    <w:rsid w:val="00A2633A"/>
    <w:rsid w:val="00A34792"/>
    <w:rsid w:val="00A57A13"/>
    <w:rsid w:val="00AB7F2E"/>
    <w:rsid w:val="00AD0C18"/>
    <w:rsid w:val="00B00AFE"/>
    <w:rsid w:val="00B036AA"/>
    <w:rsid w:val="00B2189B"/>
    <w:rsid w:val="00B47DF9"/>
    <w:rsid w:val="00B5128E"/>
    <w:rsid w:val="00B57B03"/>
    <w:rsid w:val="00B638C2"/>
    <w:rsid w:val="00B74A3E"/>
    <w:rsid w:val="00B81238"/>
    <w:rsid w:val="00B87288"/>
    <w:rsid w:val="00BA03C7"/>
    <w:rsid w:val="00BA30FF"/>
    <w:rsid w:val="00BA63D3"/>
    <w:rsid w:val="00BB5601"/>
    <w:rsid w:val="00BD181C"/>
    <w:rsid w:val="00BD6FF7"/>
    <w:rsid w:val="00BE7042"/>
    <w:rsid w:val="00BF30BC"/>
    <w:rsid w:val="00C0273F"/>
    <w:rsid w:val="00C0545B"/>
    <w:rsid w:val="00C20496"/>
    <w:rsid w:val="00C25C9B"/>
    <w:rsid w:val="00C338B5"/>
    <w:rsid w:val="00C51BE8"/>
    <w:rsid w:val="00C76EFD"/>
    <w:rsid w:val="00C86F93"/>
    <w:rsid w:val="00C96A1E"/>
    <w:rsid w:val="00CB46B3"/>
    <w:rsid w:val="00CB7B1F"/>
    <w:rsid w:val="00CC33DA"/>
    <w:rsid w:val="00CC39E1"/>
    <w:rsid w:val="00CD6355"/>
    <w:rsid w:val="00CD6B92"/>
    <w:rsid w:val="00D11D73"/>
    <w:rsid w:val="00D141AE"/>
    <w:rsid w:val="00D352E1"/>
    <w:rsid w:val="00D40A6D"/>
    <w:rsid w:val="00D613CD"/>
    <w:rsid w:val="00D72833"/>
    <w:rsid w:val="00D93DC5"/>
    <w:rsid w:val="00D9456E"/>
    <w:rsid w:val="00DF2319"/>
    <w:rsid w:val="00DF44E0"/>
    <w:rsid w:val="00E02179"/>
    <w:rsid w:val="00E13AFB"/>
    <w:rsid w:val="00E20E37"/>
    <w:rsid w:val="00E25048"/>
    <w:rsid w:val="00E2557E"/>
    <w:rsid w:val="00E362CD"/>
    <w:rsid w:val="00E447C4"/>
    <w:rsid w:val="00E44EDC"/>
    <w:rsid w:val="00E62FE4"/>
    <w:rsid w:val="00E67C17"/>
    <w:rsid w:val="00E802D6"/>
    <w:rsid w:val="00E8368E"/>
    <w:rsid w:val="00E951B1"/>
    <w:rsid w:val="00E963A4"/>
    <w:rsid w:val="00EA21B2"/>
    <w:rsid w:val="00EB3629"/>
    <w:rsid w:val="00EB7003"/>
    <w:rsid w:val="00ED2243"/>
    <w:rsid w:val="00EE5FE9"/>
    <w:rsid w:val="00EF5099"/>
    <w:rsid w:val="00EF6A1E"/>
    <w:rsid w:val="00EF7C17"/>
    <w:rsid w:val="00F1064B"/>
    <w:rsid w:val="00F354C1"/>
    <w:rsid w:val="00F54CE2"/>
    <w:rsid w:val="00F708F5"/>
    <w:rsid w:val="00F80F7A"/>
    <w:rsid w:val="00FA18A9"/>
    <w:rsid w:val="00FA53E4"/>
    <w:rsid w:val="00FB1C0D"/>
    <w:rsid w:val="00FB365B"/>
    <w:rsid w:val="00FB7294"/>
    <w:rsid w:val="00FF57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67F"/>
  </w:style>
  <w:style w:type="paragraph" w:styleId="1">
    <w:name w:val="heading 1"/>
    <w:basedOn w:val="a"/>
    <w:next w:val="a"/>
    <w:link w:val="10"/>
    <w:uiPriority w:val="9"/>
    <w:qFormat/>
    <w:rsid w:val="00222528"/>
    <w:pPr>
      <w:keepNext/>
      <w:spacing w:before="240" w:after="60"/>
      <w:outlineLvl w:val="0"/>
    </w:pPr>
    <w:rPr>
      <w:rFonts w:ascii="Cambria" w:eastAsia="Times New Roman" w:hAnsi="Cambria"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2103B6"/>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2103B6"/>
    <w:rPr>
      <w:rFonts w:ascii="Times New Roman" w:eastAsia="Times New Roman" w:hAnsi="Times New Roman" w:cs="Times New Roman"/>
      <w:sz w:val="28"/>
      <w:szCs w:val="20"/>
    </w:rPr>
  </w:style>
  <w:style w:type="paragraph" w:styleId="a5">
    <w:name w:val="Body Text Indent"/>
    <w:basedOn w:val="a"/>
    <w:link w:val="a6"/>
    <w:semiHidden/>
    <w:unhideWhenUsed/>
    <w:rsid w:val="002103B6"/>
    <w:pPr>
      <w:spacing w:after="0" w:line="240" w:lineRule="auto"/>
      <w:ind w:left="360" w:firstLine="348"/>
    </w:pPr>
    <w:rPr>
      <w:rFonts w:ascii="Times New Roman" w:eastAsia="Times New Roman" w:hAnsi="Times New Roman" w:cs="Times New Roman"/>
      <w:b/>
      <w:sz w:val="28"/>
      <w:szCs w:val="20"/>
    </w:rPr>
  </w:style>
  <w:style w:type="character" w:customStyle="1" w:styleId="a6">
    <w:name w:val="Основной текст с отступом Знак"/>
    <w:basedOn w:val="a0"/>
    <w:link w:val="a5"/>
    <w:semiHidden/>
    <w:rsid w:val="002103B6"/>
    <w:rPr>
      <w:rFonts w:ascii="Times New Roman" w:eastAsia="Times New Roman" w:hAnsi="Times New Roman" w:cs="Times New Roman"/>
      <w:b/>
      <w:sz w:val="28"/>
      <w:szCs w:val="20"/>
    </w:rPr>
  </w:style>
  <w:style w:type="paragraph" w:styleId="a7">
    <w:name w:val="List Paragraph"/>
    <w:basedOn w:val="a"/>
    <w:uiPriority w:val="34"/>
    <w:qFormat/>
    <w:rsid w:val="002103B6"/>
    <w:pPr>
      <w:spacing w:after="0" w:line="240" w:lineRule="auto"/>
      <w:ind w:left="720"/>
      <w:contextualSpacing/>
      <w:jc w:val="both"/>
    </w:pPr>
    <w:rPr>
      <w:rFonts w:ascii="Times New Roman" w:eastAsia="Calibri" w:hAnsi="Times New Roman" w:cs="Times New Roman"/>
      <w:sz w:val="28"/>
      <w:lang w:eastAsia="en-US"/>
    </w:rPr>
  </w:style>
  <w:style w:type="paragraph" w:customStyle="1" w:styleId="ConsNonformat">
    <w:name w:val="ConsNonformat"/>
    <w:rsid w:val="004F305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PlusNormal">
    <w:name w:val="ConsPlusNormal"/>
    <w:qFormat/>
    <w:rsid w:val="00950B72"/>
    <w:pPr>
      <w:widowControl w:val="0"/>
      <w:autoSpaceDE w:val="0"/>
      <w:autoSpaceDN w:val="0"/>
      <w:spacing w:after="0" w:line="240" w:lineRule="auto"/>
    </w:pPr>
    <w:rPr>
      <w:rFonts w:ascii="Times New Roman" w:eastAsia="Times New Roman" w:hAnsi="Times New Roman" w:cs="Times New Roman"/>
      <w:sz w:val="24"/>
      <w:szCs w:val="20"/>
    </w:rPr>
  </w:style>
  <w:style w:type="paragraph" w:styleId="a8">
    <w:name w:val="header"/>
    <w:basedOn w:val="a"/>
    <w:link w:val="a9"/>
    <w:uiPriority w:val="99"/>
    <w:unhideWhenUsed/>
    <w:rsid w:val="0035544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35544F"/>
    <w:rPr>
      <w:rFonts w:ascii="Times New Roman" w:eastAsia="Times New Roman" w:hAnsi="Times New Roman" w:cs="Times New Roman"/>
      <w:sz w:val="24"/>
      <w:szCs w:val="24"/>
    </w:rPr>
  </w:style>
  <w:style w:type="paragraph" w:styleId="aa">
    <w:name w:val="No Spacing"/>
    <w:aliases w:val="ыыы"/>
    <w:link w:val="ab"/>
    <w:uiPriority w:val="1"/>
    <w:qFormat/>
    <w:rsid w:val="004327EA"/>
    <w:pPr>
      <w:spacing w:after="120" w:line="720" w:lineRule="auto"/>
      <w:ind w:left="6" w:firstLine="57"/>
      <w:jc w:val="both"/>
    </w:pPr>
    <w:rPr>
      <w:rFonts w:ascii="Calibri" w:eastAsia="Times New Roman" w:hAnsi="Calibri" w:cs="Calibri"/>
    </w:rPr>
  </w:style>
  <w:style w:type="character" w:customStyle="1" w:styleId="ab">
    <w:name w:val="Без интервала Знак"/>
    <w:aliases w:val="ыыы Знак"/>
    <w:link w:val="aa"/>
    <w:uiPriority w:val="1"/>
    <w:rsid w:val="004327EA"/>
    <w:rPr>
      <w:rFonts w:ascii="Calibri" w:eastAsia="Times New Roman" w:hAnsi="Calibri" w:cs="Calibri"/>
    </w:rPr>
  </w:style>
  <w:style w:type="character" w:styleId="ac">
    <w:name w:val="Strong"/>
    <w:basedOn w:val="a0"/>
    <w:uiPriority w:val="22"/>
    <w:qFormat/>
    <w:rsid w:val="004327EA"/>
    <w:rPr>
      <w:b/>
      <w:bCs/>
    </w:rPr>
  </w:style>
  <w:style w:type="paragraph" w:customStyle="1" w:styleId="ConsPlusCell">
    <w:name w:val="ConsPlusCell"/>
    <w:uiPriority w:val="99"/>
    <w:qFormat/>
    <w:rsid w:val="008706F0"/>
    <w:pPr>
      <w:widowControl w:val="0"/>
      <w:autoSpaceDE w:val="0"/>
      <w:autoSpaceDN w:val="0"/>
      <w:adjustRightInd w:val="0"/>
      <w:spacing w:after="0" w:line="240" w:lineRule="auto"/>
    </w:pPr>
    <w:rPr>
      <w:rFonts w:ascii="Arial" w:eastAsia="Calibri" w:hAnsi="Arial" w:cs="Arial"/>
      <w:sz w:val="20"/>
      <w:szCs w:val="20"/>
    </w:rPr>
  </w:style>
  <w:style w:type="paragraph" w:styleId="ad">
    <w:name w:val="Normal (Web)"/>
    <w:basedOn w:val="a"/>
    <w:link w:val="ae"/>
    <w:rsid w:val="00461686"/>
    <w:pPr>
      <w:spacing w:before="40" w:after="40" w:line="240" w:lineRule="auto"/>
    </w:pPr>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222528"/>
    <w:rPr>
      <w:rFonts w:ascii="Cambria" w:eastAsia="Times New Roman" w:hAnsi="Cambria" w:cs="Times New Roman"/>
      <w:b/>
      <w:bCs/>
      <w:kern w:val="32"/>
      <w:sz w:val="32"/>
      <w:szCs w:val="32"/>
      <w:lang w:eastAsia="en-US"/>
    </w:rPr>
  </w:style>
  <w:style w:type="table" w:customStyle="1" w:styleId="11">
    <w:name w:val="Сетка таблицы1"/>
    <w:basedOn w:val="a1"/>
    <w:next w:val="af"/>
    <w:uiPriority w:val="59"/>
    <w:rsid w:val="005D47B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f">
    <w:name w:val="Table Grid"/>
    <w:basedOn w:val="a1"/>
    <w:uiPriority w:val="99"/>
    <w:rsid w:val="005D4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019E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12">
    <w:name w:val="Без интервала1"/>
    <w:qFormat/>
    <w:rsid w:val="0001773E"/>
    <w:pPr>
      <w:spacing w:after="0" w:line="240" w:lineRule="auto"/>
    </w:pPr>
    <w:rPr>
      <w:rFonts w:ascii="Calibri" w:eastAsia="Times New Roman" w:hAnsi="Calibri" w:cs="Times New Roman"/>
    </w:rPr>
  </w:style>
  <w:style w:type="character" w:customStyle="1" w:styleId="af0">
    <w:name w:val="Основной текст_"/>
    <w:link w:val="2"/>
    <w:rsid w:val="009340C0"/>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f0"/>
    <w:rsid w:val="009340C0"/>
    <w:pPr>
      <w:shd w:val="clear" w:color="auto" w:fill="FFFFFF"/>
      <w:spacing w:after="60" w:line="0" w:lineRule="atLeast"/>
      <w:jc w:val="center"/>
    </w:pPr>
    <w:rPr>
      <w:rFonts w:ascii="Times New Roman" w:eastAsia="Times New Roman" w:hAnsi="Times New Roman" w:cs="Times New Roman"/>
      <w:sz w:val="27"/>
      <w:szCs w:val="27"/>
    </w:rPr>
  </w:style>
  <w:style w:type="character" w:customStyle="1" w:styleId="ae">
    <w:name w:val="Обычный (веб) Знак"/>
    <w:link w:val="ad"/>
    <w:rsid w:val="002A2B4F"/>
    <w:rPr>
      <w:rFonts w:ascii="Times New Roman" w:eastAsia="Times New Roman" w:hAnsi="Times New Roman" w:cs="Times New Roman"/>
      <w:sz w:val="20"/>
      <w:szCs w:val="20"/>
    </w:rPr>
  </w:style>
  <w:style w:type="character" w:customStyle="1" w:styleId="-">
    <w:name w:val="Интернет-ссылка"/>
    <w:basedOn w:val="a0"/>
    <w:unhideWhenUsed/>
    <w:rsid w:val="00D11D73"/>
    <w:rPr>
      <w:color w:val="0000FF"/>
      <w:u w:val="single"/>
    </w:rPr>
  </w:style>
</w:styles>
</file>

<file path=word/webSettings.xml><?xml version="1.0" encoding="utf-8"?>
<w:webSettings xmlns:r="http://schemas.openxmlformats.org/officeDocument/2006/relationships" xmlns:w="http://schemas.openxmlformats.org/wordprocessingml/2006/main">
  <w:divs>
    <w:div w:id="2402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1040</TotalTime>
  <Pages>41</Pages>
  <Words>12475</Words>
  <Characters>71114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Елена Ивановна</cp:lastModifiedBy>
  <cp:revision>152</cp:revision>
  <cp:lastPrinted>2023-04-10T06:29:00Z</cp:lastPrinted>
  <dcterms:created xsi:type="dcterms:W3CDTF">2019-06-24T07:30:00Z</dcterms:created>
  <dcterms:modified xsi:type="dcterms:W3CDTF">2023-04-26T13:56:00Z</dcterms:modified>
</cp:coreProperties>
</file>