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65" w:rsidRPr="00684515" w:rsidRDefault="00FA34B4" w:rsidP="00FA34B4">
      <w:pPr>
        <w:pStyle w:val="a3"/>
        <w:tabs>
          <w:tab w:val="center" w:pos="4677"/>
          <w:tab w:val="left" w:pos="7901"/>
        </w:tabs>
        <w:jc w:val="left"/>
        <w:rPr>
          <w:szCs w:val="32"/>
        </w:rPr>
      </w:pPr>
      <w:r w:rsidRPr="00684515">
        <w:rPr>
          <w:szCs w:val="32"/>
        </w:rPr>
        <w:tab/>
      </w:r>
      <w:proofErr w:type="gramStart"/>
      <w:r w:rsidR="009F3025" w:rsidRPr="00684515">
        <w:rPr>
          <w:szCs w:val="32"/>
        </w:rPr>
        <w:t>П</w:t>
      </w:r>
      <w:proofErr w:type="gramEnd"/>
      <w:r w:rsidR="009F3025" w:rsidRPr="00684515">
        <w:rPr>
          <w:szCs w:val="32"/>
        </w:rPr>
        <w:t xml:space="preserve"> О С Т А Н О В Л Е Н И Е</w:t>
      </w:r>
      <w:r w:rsidRPr="00684515">
        <w:rPr>
          <w:szCs w:val="32"/>
        </w:rPr>
        <w:tab/>
      </w:r>
    </w:p>
    <w:p w:rsidR="009F3025" w:rsidRPr="00684515" w:rsidRDefault="009F3025" w:rsidP="009F3025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84515" w:rsidRDefault="0049428A" w:rsidP="0068451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515">
        <w:rPr>
          <w:rFonts w:ascii="Times New Roman" w:hAnsi="Times New Roman" w:cs="Times New Roman"/>
          <w:b w:val="0"/>
          <w:sz w:val="24"/>
          <w:szCs w:val="24"/>
        </w:rPr>
        <w:t>АДМИНИСТРАЦИ</w:t>
      </w:r>
      <w:r w:rsidR="00EF7C5B" w:rsidRPr="00EF7C5B">
        <w:rPr>
          <w:rFonts w:ascii="Times New Roman" w:hAnsi="Times New Roman" w:cs="Times New Roman"/>
          <w:b w:val="0"/>
          <w:sz w:val="24"/>
          <w:szCs w:val="24"/>
        </w:rPr>
        <w:t>И</w:t>
      </w:r>
      <w:r w:rsidR="009F3025" w:rsidRPr="00684515">
        <w:rPr>
          <w:rFonts w:ascii="Times New Roman" w:hAnsi="Times New Roman" w:cs="Times New Roman"/>
          <w:b w:val="0"/>
          <w:sz w:val="24"/>
          <w:szCs w:val="24"/>
        </w:rPr>
        <w:t xml:space="preserve"> ПЕТРОВСКОГО ГОРОДСКОГО</w:t>
      </w:r>
      <w:r w:rsidR="00296831" w:rsidRPr="006845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3025" w:rsidRPr="00684515">
        <w:rPr>
          <w:rFonts w:ascii="Times New Roman" w:hAnsi="Times New Roman" w:cs="Times New Roman"/>
          <w:b w:val="0"/>
          <w:sz w:val="24"/>
          <w:szCs w:val="24"/>
        </w:rPr>
        <w:t xml:space="preserve">ОКРУГА </w:t>
      </w:r>
    </w:p>
    <w:p w:rsidR="009F3025" w:rsidRPr="00684515" w:rsidRDefault="009F3025" w:rsidP="00684515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4515"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9F3025" w:rsidRPr="0068451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84515" w:rsidRPr="00684515" w:rsidTr="009F3025">
        <w:tc>
          <w:tcPr>
            <w:tcW w:w="3063" w:type="dxa"/>
            <w:hideMark/>
          </w:tcPr>
          <w:p w:rsidR="009F3025" w:rsidRPr="00684515" w:rsidRDefault="00D36C73">
            <w:pPr>
              <w:pStyle w:val="a3"/>
              <w:spacing w:line="276" w:lineRule="auto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 сентября 2019 г.</w:t>
            </w:r>
          </w:p>
        </w:tc>
        <w:tc>
          <w:tcPr>
            <w:tcW w:w="3171" w:type="dxa"/>
            <w:hideMark/>
          </w:tcPr>
          <w:p w:rsidR="009F3025" w:rsidRPr="00684515" w:rsidRDefault="009F3025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451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  <w:hideMark/>
          </w:tcPr>
          <w:p w:rsidR="009F3025" w:rsidRPr="00684515" w:rsidRDefault="00D36C73">
            <w:pPr>
              <w:pStyle w:val="a3"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1905</w:t>
            </w:r>
          </w:p>
        </w:tc>
      </w:tr>
    </w:tbl>
    <w:p w:rsidR="009F3025" w:rsidRPr="00684515" w:rsidRDefault="009F3025" w:rsidP="009F302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F3025" w:rsidRPr="00684515" w:rsidRDefault="009F3025" w:rsidP="009F3025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84515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bookmarkStart w:id="0" w:name="_Hlk15461459"/>
      <w:r w:rsidR="009C5871" w:rsidRPr="00684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E49" w:rsidRPr="00684515">
        <w:rPr>
          <w:rFonts w:ascii="Times New Roman" w:hAnsi="Times New Roman" w:cs="Times New Roman"/>
          <w:b w:val="0"/>
          <w:sz w:val="28"/>
          <w:szCs w:val="28"/>
        </w:rPr>
        <w:t>Порядок предоставления грантов за счет средств бюджета Петровского городского округа Ставропольского края</w:t>
      </w:r>
      <w:r w:rsidR="00BB1941" w:rsidRPr="00684515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9F7E49" w:rsidRPr="00684515">
        <w:rPr>
          <w:rFonts w:ascii="Times New Roman" w:hAnsi="Times New Roman" w:cs="Times New Roman"/>
          <w:b w:val="0"/>
          <w:sz w:val="28"/>
          <w:szCs w:val="28"/>
        </w:rPr>
        <w:t>,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края, утвержденные п</w:t>
      </w:r>
      <w:r w:rsidR="009C5871" w:rsidRPr="00684515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9F7E49" w:rsidRPr="00684515">
        <w:rPr>
          <w:rFonts w:ascii="Times New Roman" w:hAnsi="Times New Roman" w:cs="Times New Roman"/>
          <w:b w:val="0"/>
          <w:sz w:val="28"/>
          <w:szCs w:val="28"/>
        </w:rPr>
        <w:t>м</w:t>
      </w:r>
      <w:r w:rsidR="009C5871" w:rsidRPr="006845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9F7E49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>от 09</w:t>
      </w:r>
      <w:r w:rsidR="00586DA7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7E49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>августа</w:t>
      </w:r>
      <w:r w:rsidR="00586DA7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2018 г. № 1</w:t>
      </w:r>
      <w:r w:rsidR="009F7E49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586DA7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 </w:t>
      </w:r>
      <w:proofErr w:type="gramEnd"/>
    </w:p>
    <w:p w:rsidR="009F3025" w:rsidRPr="0068451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F3025" w:rsidRPr="00684515" w:rsidRDefault="009F3025" w:rsidP="009F302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3025" w:rsidRPr="00684515" w:rsidRDefault="003A4B3C" w:rsidP="00EF7C5B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proofErr w:type="gramStart"/>
      <w:r w:rsidRPr="00684515">
        <w:rPr>
          <w:rFonts w:eastAsiaTheme="minorHAnsi"/>
          <w:lang w:eastAsia="en-US"/>
        </w:rPr>
        <w:t>В соответствии</w:t>
      </w:r>
      <w:r w:rsidR="00E85DDD" w:rsidRPr="00684515">
        <w:rPr>
          <w:rFonts w:eastAsiaTheme="minorHAnsi"/>
          <w:lang w:eastAsia="en-US"/>
        </w:rPr>
        <w:t xml:space="preserve"> с пунктом 7 статьи 78 Бюджетного кодекса Российской Федерации</w:t>
      </w:r>
      <w:r w:rsidR="00E85DE6" w:rsidRPr="00684515">
        <w:rPr>
          <w:rFonts w:eastAsiaTheme="minorHAnsi"/>
          <w:lang w:eastAsia="en-US"/>
        </w:rPr>
        <w:t>,</w:t>
      </w:r>
      <w:r w:rsidRPr="00684515">
        <w:rPr>
          <w:rFonts w:eastAsiaTheme="minorHAnsi"/>
          <w:lang w:eastAsia="en-US"/>
        </w:rPr>
        <w:t xml:space="preserve"> постановлением Правительства Российской Федерации от 27 марта 2019 г. № 322</w:t>
      </w:r>
      <w:r w:rsidR="00E85DE6" w:rsidRPr="00684515">
        <w:rPr>
          <w:rFonts w:eastAsiaTheme="minorHAnsi"/>
          <w:lang w:eastAsia="en-US"/>
        </w:rPr>
        <w:t xml:space="preserve"> «</w:t>
      </w:r>
      <w:r w:rsidR="00E85DE6" w:rsidRPr="00684515">
        <w:rPr>
          <w:rFonts w:eastAsiaTheme="minorHAnsi"/>
          <w:bCs/>
          <w:lang w:eastAsia="en-US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684515">
        <w:rPr>
          <w:rFonts w:eastAsiaTheme="minorHAnsi"/>
          <w:bCs/>
          <w:lang w:eastAsia="en-US"/>
        </w:rPr>
        <w:t>»</w:t>
      </w:r>
      <w:r w:rsidRPr="00684515">
        <w:rPr>
          <w:rFonts w:eastAsiaTheme="minorHAnsi"/>
          <w:lang w:eastAsia="en-US"/>
        </w:rPr>
        <w:t xml:space="preserve"> и в</w:t>
      </w:r>
      <w:r w:rsidR="009C5871" w:rsidRPr="00684515">
        <w:rPr>
          <w:rFonts w:eastAsiaTheme="minorHAnsi"/>
          <w:lang w:eastAsia="en-US"/>
        </w:rPr>
        <w:t xml:space="preserve"> </w:t>
      </w:r>
      <w:r w:rsidR="000C53A5" w:rsidRPr="00684515">
        <w:t>связи с проведенным мониторингом нормативного правового акта, устанавливающего порядок предоставления грантов за</w:t>
      </w:r>
      <w:proofErr w:type="gramEnd"/>
      <w:r w:rsidR="000C53A5" w:rsidRPr="00684515">
        <w:t xml:space="preserve"> счет средств бюджета Петровского городского округа Ставропольского края субъектам малого и среднего предпринимательства</w:t>
      </w:r>
      <w:r w:rsidR="00BB1941" w:rsidRPr="00684515">
        <w:t>,</w:t>
      </w:r>
      <w:r w:rsidR="009F7E49" w:rsidRPr="00684515">
        <w:t xml:space="preserve"> и</w:t>
      </w:r>
      <w:r w:rsidR="000C53A5" w:rsidRPr="00684515">
        <w:t xml:space="preserve"> кадровыми изменениями</w:t>
      </w:r>
      <w:r w:rsidR="000C53A5" w:rsidRPr="00684515">
        <w:rPr>
          <w:rFonts w:eastAsiaTheme="minorHAnsi"/>
          <w:lang w:eastAsia="en-US"/>
        </w:rPr>
        <w:t xml:space="preserve">, </w:t>
      </w:r>
      <w:r w:rsidR="009F3025" w:rsidRPr="00684515">
        <w:t>администрация Петровского городского округа Ставропольского края</w:t>
      </w:r>
    </w:p>
    <w:p w:rsidR="009F3025" w:rsidRPr="0068451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684515" w:rsidRDefault="009F3025" w:rsidP="009F3025">
      <w:pPr>
        <w:pStyle w:val="ConsPlusNormal0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F3025" w:rsidRPr="00684515" w:rsidRDefault="009F3025" w:rsidP="009F3025">
      <w:pPr>
        <w:pStyle w:val="ConsNonformat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3025" w:rsidRPr="00684515" w:rsidRDefault="009F3025" w:rsidP="009F3025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F3025" w:rsidRPr="00684515" w:rsidRDefault="009F3025" w:rsidP="009F3025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92028" w:rsidRPr="00684515" w:rsidRDefault="00FA34B4" w:rsidP="00FA34B4">
      <w:pPr>
        <w:pStyle w:val="ConsPlusNormal0"/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04CE2" w:rsidRPr="00684515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292644" w:rsidRPr="0068451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204CE2" w:rsidRPr="00684515">
        <w:rPr>
          <w:rFonts w:ascii="Times New Roman" w:hAnsi="Times New Roman" w:cs="Times New Roman"/>
          <w:sz w:val="28"/>
          <w:szCs w:val="28"/>
        </w:rPr>
        <w:t>, которые вносятся</w:t>
      </w:r>
      <w:r w:rsidR="000C53A5" w:rsidRPr="00684515">
        <w:rPr>
          <w:rFonts w:ascii="Times New Roman" w:hAnsi="Times New Roman" w:cs="Times New Roman"/>
          <w:sz w:val="28"/>
          <w:szCs w:val="28"/>
        </w:rPr>
        <w:t xml:space="preserve"> </w:t>
      </w:r>
      <w:r w:rsidR="00C44DB1" w:rsidRPr="00684515">
        <w:rPr>
          <w:rFonts w:ascii="Times New Roman" w:hAnsi="Times New Roman" w:cs="Times New Roman"/>
          <w:sz w:val="28"/>
          <w:szCs w:val="28"/>
        </w:rPr>
        <w:t>в Порядок предоставления грантов за счет средств бюджета Петровского городского округа Ставропольского края</w:t>
      </w:r>
      <w:r w:rsidR="003A4B3C" w:rsidRPr="0068451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C44DB1" w:rsidRPr="00684515">
        <w:rPr>
          <w:rFonts w:ascii="Times New Roman" w:hAnsi="Times New Roman" w:cs="Times New Roman"/>
          <w:sz w:val="28"/>
          <w:szCs w:val="28"/>
        </w:rPr>
        <w:t xml:space="preserve">,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округа, утвержденные </w:t>
      </w:r>
      <w:r w:rsidR="00586DA7" w:rsidRPr="00684515">
        <w:rPr>
          <w:rFonts w:ascii="Times New Roman" w:hAnsi="Times New Roman" w:cs="Times New Roman"/>
          <w:sz w:val="28"/>
          <w:szCs w:val="28"/>
        </w:rPr>
        <w:t>постановление</w:t>
      </w:r>
      <w:r w:rsidR="00C44DB1" w:rsidRPr="00684515">
        <w:rPr>
          <w:rFonts w:ascii="Times New Roman" w:hAnsi="Times New Roman" w:cs="Times New Roman"/>
          <w:sz w:val="28"/>
          <w:szCs w:val="28"/>
        </w:rPr>
        <w:t>м</w:t>
      </w:r>
      <w:r w:rsidR="00586DA7" w:rsidRPr="00684515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</w:t>
      </w:r>
      <w:r w:rsidR="000C53A5" w:rsidRPr="00684515">
        <w:rPr>
          <w:rFonts w:ascii="Times New Roman" w:hAnsi="Times New Roman" w:cs="Times New Roman"/>
          <w:sz w:val="28"/>
          <w:szCs w:val="28"/>
        </w:rPr>
        <w:t>округа Ставропольского края от 09</w:t>
      </w:r>
      <w:r w:rsidR="00586DA7" w:rsidRPr="00684515">
        <w:rPr>
          <w:rFonts w:ascii="Times New Roman" w:hAnsi="Times New Roman" w:cs="Times New Roman"/>
          <w:sz w:val="28"/>
          <w:szCs w:val="28"/>
        </w:rPr>
        <w:t xml:space="preserve"> </w:t>
      </w:r>
      <w:r w:rsidR="000C53A5" w:rsidRPr="00684515">
        <w:rPr>
          <w:rFonts w:ascii="Times New Roman" w:hAnsi="Times New Roman" w:cs="Times New Roman"/>
          <w:sz w:val="28"/>
          <w:szCs w:val="28"/>
        </w:rPr>
        <w:t>августа</w:t>
      </w:r>
      <w:r w:rsidR="00586DA7" w:rsidRPr="00684515">
        <w:rPr>
          <w:rFonts w:ascii="Times New Roman" w:hAnsi="Times New Roman" w:cs="Times New Roman"/>
          <w:sz w:val="28"/>
          <w:szCs w:val="28"/>
        </w:rPr>
        <w:t xml:space="preserve"> 2018 г. № 1</w:t>
      </w:r>
      <w:r w:rsidR="000C53A5" w:rsidRPr="00684515">
        <w:rPr>
          <w:rFonts w:ascii="Times New Roman" w:hAnsi="Times New Roman" w:cs="Times New Roman"/>
          <w:sz w:val="28"/>
          <w:szCs w:val="28"/>
        </w:rPr>
        <w:t>376</w:t>
      </w:r>
      <w:r w:rsidR="00E02167" w:rsidRPr="00684515">
        <w:rPr>
          <w:rFonts w:ascii="Times New Roman" w:hAnsi="Times New Roman" w:cs="Times New Roman"/>
          <w:sz w:val="28"/>
          <w:szCs w:val="28"/>
        </w:rPr>
        <w:t xml:space="preserve"> «О</w:t>
      </w:r>
      <w:r w:rsidR="00954678" w:rsidRPr="00684515">
        <w:rPr>
          <w:rFonts w:ascii="Times New Roman" w:hAnsi="Times New Roman" w:cs="Times New Roman"/>
          <w:sz w:val="28"/>
          <w:szCs w:val="28"/>
        </w:rPr>
        <w:t xml:space="preserve"> порядке предоставления</w:t>
      </w:r>
      <w:proofErr w:type="gramEnd"/>
      <w:r w:rsidR="00954678" w:rsidRPr="00684515">
        <w:rPr>
          <w:rFonts w:ascii="Times New Roman" w:hAnsi="Times New Roman" w:cs="Times New Roman"/>
          <w:sz w:val="28"/>
          <w:szCs w:val="28"/>
        </w:rPr>
        <w:t xml:space="preserve"> грантов за счет средств бюджета Петровского городского округа Ставропольского края субъектам малого и среднего предпринимательства»</w:t>
      </w:r>
      <w:r w:rsidR="007E0954" w:rsidRPr="00684515">
        <w:rPr>
          <w:rFonts w:ascii="Times New Roman" w:hAnsi="Times New Roman" w:cs="Times New Roman"/>
          <w:sz w:val="28"/>
          <w:szCs w:val="28"/>
        </w:rPr>
        <w:t>.</w:t>
      </w:r>
    </w:p>
    <w:p w:rsidR="00092028" w:rsidRPr="00684515" w:rsidRDefault="00092028" w:rsidP="00092028">
      <w:pPr>
        <w:pStyle w:val="a6"/>
      </w:pPr>
    </w:p>
    <w:p w:rsidR="00934D4D" w:rsidRPr="00684515" w:rsidRDefault="00F62497" w:rsidP="00934D4D">
      <w:pPr>
        <w:pStyle w:val="a6"/>
        <w:ind w:left="0" w:firstLine="709"/>
      </w:pPr>
      <w:r w:rsidRPr="00684515">
        <w:t>2</w:t>
      </w:r>
      <w:r w:rsidR="00934D4D" w:rsidRPr="00684515">
        <w:t xml:space="preserve">. </w:t>
      </w:r>
      <w:proofErr w:type="gramStart"/>
      <w:r w:rsidR="00934D4D" w:rsidRPr="00684515">
        <w:t>Контроль за</w:t>
      </w:r>
      <w:proofErr w:type="gramEnd"/>
      <w:r w:rsidR="00934D4D" w:rsidRPr="00684515">
        <w:t xml:space="preserve"> выполнением настоящего постановления возложить на первого заместителя главы администрации - начальника финансового </w:t>
      </w:r>
      <w:r w:rsidR="00934D4D" w:rsidRPr="00684515"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 w:rsidR="00934D4D" w:rsidRPr="00684515">
        <w:t>Сухомлинову</w:t>
      </w:r>
      <w:proofErr w:type="spellEnd"/>
      <w:r w:rsidR="00934D4D" w:rsidRPr="00684515">
        <w:t xml:space="preserve"> В.П.</w:t>
      </w:r>
    </w:p>
    <w:p w:rsidR="00934D4D" w:rsidRPr="00684515" w:rsidRDefault="00934D4D" w:rsidP="00934D4D">
      <w:pPr>
        <w:pStyle w:val="a6"/>
        <w:ind w:left="0" w:firstLine="709"/>
      </w:pPr>
    </w:p>
    <w:p w:rsidR="00934D4D" w:rsidRPr="00684515" w:rsidRDefault="00F62497" w:rsidP="00934D4D">
      <w:pPr>
        <w:pStyle w:val="ConsTitle"/>
        <w:widowControl/>
        <w:ind w:right="0" w:firstLine="709"/>
        <w:rPr>
          <w:rFonts w:eastAsia="Arial Unicode MS" w:cs="Tahoma"/>
          <w:b w:val="0"/>
          <w:szCs w:val="24"/>
        </w:rPr>
      </w:pPr>
      <w:r w:rsidRPr="00684515">
        <w:rPr>
          <w:rFonts w:ascii="Times New Roman" w:hAnsi="Times New Roman" w:cs="Times New Roman"/>
          <w:b w:val="0"/>
          <w:sz w:val="28"/>
          <w:szCs w:val="28"/>
        </w:rPr>
        <w:t>3</w:t>
      </w:r>
      <w:r w:rsidR="00934D4D" w:rsidRPr="00684515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</w:t>
      </w:r>
      <w:r w:rsidR="00934D4D" w:rsidRPr="00684515">
        <w:rPr>
          <w:rFonts w:eastAsia="Arial Unicode MS" w:cs="Tahoma"/>
          <w:b w:val="0"/>
          <w:szCs w:val="24"/>
        </w:rPr>
        <w:t>.</w:t>
      </w:r>
    </w:p>
    <w:p w:rsidR="009F3025" w:rsidRPr="00684515" w:rsidRDefault="009F3025" w:rsidP="009F3025">
      <w:pPr>
        <w:spacing w:line="240" w:lineRule="exact"/>
        <w:ind w:firstLine="0"/>
        <w:rPr>
          <w:rFonts w:eastAsia="Times New Roman"/>
        </w:rPr>
      </w:pPr>
    </w:p>
    <w:p w:rsidR="009F3025" w:rsidRPr="00684515" w:rsidRDefault="009F3025" w:rsidP="009F3025">
      <w:pPr>
        <w:spacing w:line="240" w:lineRule="exact"/>
        <w:ind w:firstLine="0"/>
        <w:rPr>
          <w:rFonts w:eastAsia="Times New Roman"/>
        </w:rPr>
      </w:pPr>
    </w:p>
    <w:p w:rsidR="009F3025" w:rsidRPr="00684515" w:rsidRDefault="009F3025" w:rsidP="001515AC">
      <w:pPr>
        <w:spacing w:line="240" w:lineRule="exact"/>
        <w:ind w:firstLine="0"/>
        <w:rPr>
          <w:rFonts w:eastAsia="Times New Roman"/>
        </w:rPr>
      </w:pPr>
      <w:r w:rsidRPr="00684515">
        <w:rPr>
          <w:rFonts w:eastAsia="Times New Roman"/>
        </w:rPr>
        <w:t xml:space="preserve">Глава </w:t>
      </w:r>
      <w:proofErr w:type="gramStart"/>
      <w:r w:rsidRPr="00684515">
        <w:rPr>
          <w:rFonts w:eastAsia="Times New Roman"/>
        </w:rPr>
        <w:t>Петровского</w:t>
      </w:r>
      <w:proofErr w:type="gramEnd"/>
      <w:r w:rsidRPr="00684515">
        <w:rPr>
          <w:rFonts w:eastAsia="Times New Roman"/>
        </w:rPr>
        <w:t xml:space="preserve"> </w:t>
      </w:r>
    </w:p>
    <w:p w:rsidR="009F3025" w:rsidRPr="00684515" w:rsidRDefault="009F3025" w:rsidP="001515AC">
      <w:pPr>
        <w:spacing w:line="240" w:lineRule="exact"/>
        <w:ind w:firstLine="0"/>
        <w:rPr>
          <w:rFonts w:eastAsia="Times New Roman"/>
        </w:rPr>
      </w:pPr>
      <w:r w:rsidRPr="00684515">
        <w:rPr>
          <w:rFonts w:eastAsia="Times New Roman"/>
        </w:rPr>
        <w:t xml:space="preserve">городского округа  </w:t>
      </w:r>
    </w:p>
    <w:p w:rsidR="003F3DB2" w:rsidRPr="00684515" w:rsidRDefault="009F3025" w:rsidP="001515AC">
      <w:pPr>
        <w:spacing w:line="240" w:lineRule="exact"/>
        <w:ind w:firstLine="0"/>
        <w:rPr>
          <w:rFonts w:eastAsia="Times New Roman"/>
        </w:rPr>
      </w:pPr>
      <w:r w:rsidRPr="00684515">
        <w:rPr>
          <w:rFonts w:eastAsia="Times New Roman"/>
        </w:rPr>
        <w:t xml:space="preserve">Ставропольского края                             </w:t>
      </w:r>
      <w:r w:rsidR="00EA755F" w:rsidRPr="00684515">
        <w:rPr>
          <w:rFonts w:eastAsia="Times New Roman"/>
        </w:rPr>
        <w:t xml:space="preserve">                                    </w:t>
      </w:r>
      <w:r w:rsidR="00684515">
        <w:rPr>
          <w:rFonts w:eastAsia="Times New Roman"/>
        </w:rPr>
        <w:t xml:space="preserve">   </w:t>
      </w:r>
      <w:proofErr w:type="spellStart"/>
      <w:r w:rsidRPr="00684515">
        <w:rPr>
          <w:rFonts w:eastAsia="Times New Roman"/>
        </w:rPr>
        <w:t>А.А.Захарченко</w:t>
      </w:r>
      <w:proofErr w:type="spellEnd"/>
    </w:p>
    <w:p w:rsidR="001A7A94" w:rsidRPr="00684515" w:rsidRDefault="001A7A94" w:rsidP="001515AC">
      <w:pPr>
        <w:spacing w:line="240" w:lineRule="exact"/>
        <w:ind w:right="-2" w:firstLine="0"/>
        <w:rPr>
          <w:rFonts w:eastAsia="Times New Roman"/>
        </w:rPr>
      </w:pPr>
    </w:p>
    <w:p w:rsidR="001515AC" w:rsidRPr="00D36C73" w:rsidRDefault="001515AC" w:rsidP="00684515">
      <w:pPr>
        <w:shd w:val="clear" w:color="auto" w:fill="FFFFFF"/>
        <w:spacing w:before="5" w:line="240" w:lineRule="exact"/>
        <w:ind w:right="1274" w:firstLine="0"/>
        <w:rPr>
          <w:color w:val="FFFFFF" w:themeColor="background1"/>
        </w:rPr>
      </w:pPr>
    </w:p>
    <w:p w:rsidR="001515AC" w:rsidRPr="00D36C73" w:rsidRDefault="001515AC" w:rsidP="00E85DE6">
      <w:pPr>
        <w:shd w:val="clear" w:color="auto" w:fill="FFFFFF"/>
        <w:spacing w:before="5" w:line="240" w:lineRule="exact"/>
        <w:ind w:right="1274" w:firstLine="0"/>
        <w:rPr>
          <w:color w:val="FFFFFF" w:themeColor="background1"/>
        </w:rPr>
      </w:pPr>
    </w:p>
    <w:p w:rsidR="001A7A94" w:rsidRPr="00D36C73" w:rsidRDefault="001A7A94" w:rsidP="00684515">
      <w:pPr>
        <w:shd w:val="clear" w:color="auto" w:fill="FFFFFF"/>
        <w:spacing w:before="5" w:line="240" w:lineRule="exact"/>
        <w:ind w:right="-2" w:firstLine="0"/>
        <w:rPr>
          <w:color w:val="FFFFFF" w:themeColor="background1"/>
        </w:rPr>
      </w:pPr>
      <w:r w:rsidRPr="00D36C73">
        <w:rPr>
          <w:color w:val="FFFFFF" w:themeColor="background1"/>
        </w:rPr>
        <w:t>Проект постановления вносит первый заместитель главы администрации</w:t>
      </w:r>
      <w:r w:rsidR="00E85DE6" w:rsidRPr="00D36C73">
        <w:rPr>
          <w:color w:val="FFFFFF" w:themeColor="background1"/>
        </w:rPr>
        <w:t xml:space="preserve"> – начальник финансового управления администрации</w:t>
      </w:r>
      <w:r w:rsidRPr="00D36C73">
        <w:rPr>
          <w:color w:val="FFFFFF" w:themeColor="background1"/>
        </w:rPr>
        <w:t xml:space="preserve"> Петровского городского округа Ставропольского края</w:t>
      </w:r>
      <w:r w:rsidR="00684515" w:rsidRPr="00D36C73">
        <w:rPr>
          <w:color w:val="FFFFFF" w:themeColor="background1"/>
        </w:rPr>
        <w:t xml:space="preserve">     </w:t>
      </w:r>
      <w:r w:rsidR="000C53A5" w:rsidRPr="00D36C73">
        <w:rPr>
          <w:color w:val="FFFFFF" w:themeColor="background1"/>
        </w:rPr>
        <w:t xml:space="preserve">                                               </w:t>
      </w:r>
      <w:proofErr w:type="spellStart"/>
      <w:r w:rsidR="00E85DE6" w:rsidRPr="00D36C73">
        <w:rPr>
          <w:color w:val="FFFFFF" w:themeColor="background1"/>
        </w:rPr>
        <w:t>В.П.Сухомлинова</w:t>
      </w:r>
      <w:proofErr w:type="spellEnd"/>
    </w:p>
    <w:p w:rsidR="00204CE2" w:rsidRPr="00D36C73" w:rsidRDefault="00204CE2" w:rsidP="00684515">
      <w:pPr>
        <w:ind w:right="-2" w:firstLine="0"/>
        <w:rPr>
          <w:rFonts w:eastAsia="Times New Roman"/>
          <w:color w:val="FFFFFF" w:themeColor="background1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  <w:szCs w:val="24"/>
        </w:rPr>
        <w:t>Визируют:</w:t>
      </w: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FA34B4" w:rsidRPr="00D36C73" w:rsidRDefault="00FA34B4" w:rsidP="00684515">
      <w:pPr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Начальник </w:t>
      </w:r>
      <w:r w:rsidR="0093741E" w:rsidRPr="00D36C73">
        <w:rPr>
          <w:rFonts w:eastAsia="Times New Roman"/>
          <w:color w:val="FFFFFF" w:themeColor="background1"/>
        </w:rPr>
        <w:t>правового отдела администрации</w:t>
      </w: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Петровского городского </w:t>
      </w:r>
      <w:r w:rsidR="0093741E" w:rsidRPr="00D36C73">
        <w:rPr>
          <w:rFonts w:eastAsia="Times New Roman"/>
          <w:color w:val="FFFFFF" w:themeColor="background1"/>
        </w:rPr>
        <w:t>округа</w:t>
      </w: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>Ставропольского края</w:t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="000C53A5" w:rsidRPr="00D36C73">
        <w:rPr>
          <w:rFonts w:eastAsia="Times New Roman"/>
          <w:color w:val="FFFFFF" w:themeColor="background1"/>
        </w:rPr>
        <w:t xml:space="preserve">       </w:t>
      </w:r>
      <w:r w:rsidR="00684515" w:rsidRPr="00D36C73">
        <w:rPr>
          <w:rFonts w:eastAsia="Times New Roman"/>
          <w:color w:val="FFFFFF" w:themeColor="background1"/>
        </w:rPr>
        <w:t xml:space="preserve">                              </w:t>
      </w:r>
      <w:proofErr w:type="spellStart"/>
      <w:r w:rsidR="0093741E" w:rsidRPr="00D36C73">
        <w:rPr>
          <w:rFonts w:eastAsia="Times New Roman"/>
          <w:color w:val="FFFFFF" w:themeColor="background1"/>
        </w:rPr>
        <w:t>О.А.Нехаенко</w:t>
      </w:r>
      <w:proofErr w:type="spellEnd"/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Начальник отдела </w:t>
      </w:r>
      <w:proofErr w:type="gramStart"/>
      <w:r w:rsidRPr="00D36C73">
        <w:rPr>
          <w:rFonts w:eastAsia="Times New Roman"/>
          <w:color w:val="FFFFFF" w:themeColor="background1"/>
        </w:rPr>
        <w:t>по</w:t>
      </w:r>
      <w:proofErr w:type="gramEnd"/>
      <w:r w:rsidRPr="00D36C73">
        <w:rPr>
          <w:rFonts w:eastAsia="Times New Roman"/>
          <w:color w:val="FFFFFF" w:themeColor="background1"/>
        </w:rPr>
        <w:t xml:space="preserve"> организационно - </w:t>
      </w: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кадровым вопросам и профилактике </w:t>
      </w: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коррупционных правонарушений </w:t>
      </w: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администрации </w:t>
      </w:r>
      <w:proofErr w:type="gramStart"/>
      <w:r w:rsidRPr="00D36C73">
        <w:rPr>
          <w:rFonts w:eastAsia="Times New Roman"/>
          <w:color w:val="FFFFFF" w:themeColor="background1"/>
        </w:rPr>
        <w:t>Петровского</w:t>
      </w:r>
      <w:proofErr w:type="gramEnd"/>
      <w:r w:rsidRPr="00D36C73">
        <w:rPr>
          <w:rFonts w:eastAsia="Times New Roman"/>
          <w:color w:val="FFFFFF" w:themeColor="background1"/>
        </w:rPr>
        <w:t xml:space="preserve"> городского </w:t>
      </w:r>
    </w:p>
    <w:p w:rsidR="0093741E" w:rsidRPr="00D36C73" w:rsidRDefault="0093741E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>округа Ставропольского края</w:t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="00684515" w:rsidRPr="00D36C73">
        <w:rPr>
          <w:rFonts w:eastAsia="Times New Roman"/>
          <w:color w:val="FFFFFF" w:themeColor="background1"/>
        </w:rPr>
        <w:t xml:space="preserve">                            </w:t>
      </w:r>
      <w:proofErr w:type="spellStart"/>
      <w:r w:rsidRPr="00D36C73">
        <w:rPr>
          <w:rFonts w:eastAsia="Times New Roman"/>
          <w:color w:val="FFFFFF" w:themeColor="background1"/>
        </w:rPr>
        <w:t>С.Н.Кулькина</w:t>
      </w:r>
      <w:proofErr w:type="spellEnd"/>
    </w:p>
    <w:p w:rsidR="00DB2E0C" w:rsidRPr="00D36C73" w:rsidRDefault="00DB2E0C" w:rsidP="00684515">
      <w:pPr>
        <w:tabs>
          <w:tab w:val="left" w:pos="1485"/>
        </w:tabs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DB2E0C" w:rsidRPr="00D36C73" w:rsidRDefault="00DB2E0C" w:rsidP="00684515">
      <w:pPr>
        <w:shd w:val="clear" w:color="auto" w:fill="FFFFFF"/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Управляющий делами администрации </w:t>
      </w:r>
    </w:p>
    <w:p w:rsidR="00DB2E0C" w:rsidRPr="00D36C73" w:rsidRDefault="00DB2E0C" w:rsidP="00684515">
      <w:pPr>
        <w:shd w:val="clear" w:color="auto" w:fill="FFFFFF"/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 xml:space="preserve">Петровского городского округа </w:t>
      </w:r>
    </w:p>
    <w:p w:rsidR="00DB2E0C" w:rsidRPr="00D36C73" w:rsidRDefault="00DB2E0C" w:rsidP="00684515">
      <w:pPr>
        <w:shd w:val="clear" w:color="auto" w:fill="FFFFFF"/>
        <w:spacing w:line="240" w:lineRule="exact"/>
        <w:ind w:right="-2" w:firstLine="0"/>
        <w:rPr>
          <w:rFonts w:eastAsia="Times New Roman"/>
          <w:color w:val="FFFFFF" w:themeColor="background1"/>
        </w:rPr>
      </w:pPr>
      <w:r w:rsidRPr="00D36C73">
        <w:rPr>
          <w:rFonts w:eastAsia="Times New Roman"/>
          <w:color w:val="FFFFFF" w:themeColor="background1"/>
        </w:rPr>
        <w:t>Ставропольского края</w:t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Pr="00D36C73">
        <w:rPr>
          <w:rFonts w:eastAsia="Times New Roman"/>
          <w:color w:val="FFFFFF" w:themeColor="background1"/>
        </w:rPr>
        <w:tab/>
      </w:r>
      <w:r w:rsidR="000C53A5" w:rsidRPr="00D36C73">
        <w:rPr>
          <w:rFonts w:eastAsia="Times New Roman"/>
          <w:color w:val="FFFFFF" w:themeColor="background1"/>
        </w:rPr>
        <w:t xml:space="preserve">                                     </w:t>
      </w:r>
      <w:r w:rsidR="00684515" w:rsidRPr="00D36C73">
        <w:rPr>
          <w:rFonts w:eastAsia="Times New Roman"/>
          <w:color w:val="FFFFFF" w:themeColor="background1"/>
        </w:rPr>
        <w:t xml:space="preserve"> </w:t>
      </w:r>
      <w:r w:rsidR="000C53A5" w:rsidRPr="00D36C73">
        <w:rPr>
          <w:rFonts w:eastAsia="Times New Roman"/>
          <w:color w:val="FFFFFF" w:themeColor="background1"/>
        </w:rPr>
        <w:t xml:space="preserve">   </w:t>
      </w:r>
      <w:r w:rsidRPr="00D36C73">
        <w:rPr>
          <w:rFonts w:eastAsia="Times New Roman"/>
          <w:color w:val="FFFFFF" w:themeColor="background1"/>
        </w:rPr>
        <w:t>В.В.Редькин</w:t>
      </w: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</w:rPr>
      </w:pPr>
    </w:p>
    <w:p w:rsidR="00DB2E0C" w:rsidRPr="00D36C73" w:rsidRDefault="00DB2E0C" w:rsidP="00684515">
      <w:pPr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  <w:r w:rsidRPr="00D36C73">
        <w:rPr>
          <w:rFonts w:eastAsia="Times New Roman"/>
          <w:color w:val="FFFFFF" w:themeColor="background1"/>
          <w:szCs w:val="24"/>
        </w:rPr>
        <w:t>Проект постановления подготовлен отделом развития предпринимательства, торговли и потребительского рынка администрации Петровского городского округа Ставропольского края</w:t>
      </w:r>
    </w:p>
    <w:p w:rsidR="000C53A5" w:rsidRPr="00D36C73" w:rsidRDefault="000C53A5" w:rsidP="00684515">
      <w:pPr>
        <w:spacing w:line="240" w:lineRule="exact"/>
        <w:ind w:right="-2" w:firstLine="0"/>
        <w:rPr>
          <w:rFonts w:eastAsia="Times New Roman"/>
          <w:color w:val="FFFFFF" w:themeColor="background1"/>
          <w:szCs w:val="24"/>
        </w:rPr>
      </w:pPr>
      <w:r w:rsidRPr="00D36C73">
        <w:rPr>
          <w:rFonts w:eastAsia="Times New Roman"/>
          <w:color w:val="FFFFFF" w:themeColor="background1"/>
          <w:szCs w:val="24"/>
        </w:rPr>
        <w:t xml:space="preserve">                                                                                                          </w:t>
      </w:r>
      <w:r w:rsidR="00684515" w:rsidRPr="00D36C73">
        <w:rPr>
          <w:rFonts w:eastAsia="Times New Roman"/>
          <w:color w:val="FFFFFF" w:themeColor="background1"/>
          <w:szCs w:val="24"/>
        </w:rPr>
        <w:t xml:space="preserve">    </w:t>
      </w:r>
      <w:proofErr w:type="spellStart"/>
      <w:r w:rsidR="00F37591" w:rsidRPr="00D36C73">
        <w:rPr>
          <w:rFonts w:eastAsia="Times New Roman"/>
          <w:color w:val="FFFFFF" w:themeColor="background1"/>
          <w:szCs w:val="24"/>
        </w:rPr>
        <w:t>И.А.Зубакина</w:t>
      </w:r>
      <w:proofErr w:type="spellEnd"/>
    </w:p>
    <w:p w:rsidR="000C53A5" w:rsidRPr="00D36C73" w:rsidRDefault="000C53A5" w:rsidP="00A30CF1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0C53A5" w:rsidRPr="00D36C73" w:rsidRDefault="000C53A5" w:rsidP="00A30CF1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EA755F" w:rsidRPr="00D36C73" w:rsidRDefault="00EA755F" w:rsidP="00A30CF1">
      <w:pPr>
        <w:spacing w:line="240" w:lineRule="exact"/>
        <w:ind w:left="-1418" w:right="1274" w:firstLine="0"/>
        <w:rPr>
          <w:rFonts w:eastAsia="Times New Roman"/>
          <w:color w:val="FFFFFF" w:themeColor="background1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84515" w:rsidRPr="00684515" w:rsidRDefault="00684515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p w:rsidR="0069522F" w:rsidRPr="00684515" w:rsidRDefault="0069522F" w:rsidP="00A30CF1">
      <w:pPr>
        <w:spacing w:line="240" w:lineRule="exact"/>
        <w:ind w:left="-1418" w:right="1274" w:firstLine="0"/>
        <w:rPr>
          <w:rFonts w:eastAsia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684515" w:rsidRPr="00684515" w:rsidTr="007F368E">
        <w:tc>
          <w:tcPr>
            <w:tcW w:w="5211" w:type="dxa"/>
          </w:tcPr>
          <w:p w:rsidR="00DB2E0C" w:rsidRPr="00684515" w:rsidRDefault="00DB2E0C" w:rsidP="007F368E">
            <w:pPr>
              <w:spacing w:line="240" w:lineRule="exact"/>
            </w:pPr>
            <w:r w:rsidRPr="00684515">
              <w:lastRenderedPageBreak/>
              <w:br w:type="page"/>
            </w:r>
            <w:r w:rsidRPr="00684515">
              <w:br w:type="page"/>
            </w:r>
          </w:p>
        </w:tc>
        <w:tc>
          <w:tcPr>
            <w:tcW w:w="4253" w:type="dxa"/>
          </w:tcPr>
          <w:p w:rsidR="00DB2E0C" w:rsidRPr="00684515" w:rsidRDefault="00DB2E0C" w:rsidP="00DB2E0C">
            <w:pPr>
              <w:spacing w:line="240" w:lineRule="exact"/>
              <w:ind w:firstLine="34"/>
              <w:jc w:val="center"/>
            </w:pPr>
            <w:r w:rsidRPr="00684515">
              <w:t>Утверждены</w:t>
            </w:r>
          </w:p>
        </w:tc>
      </w:tr>
      <w:tr w:rsidR="00684515" w:rsidRPr="00684515" w:rsidTr="007F368E">
        <w:tc>
          <w:tcPr>
            <w:tcW w:w="5211" w:type="dxa"/>
          </w:tcPr>
          <w:p w:rsidR="00DB2E0C" w:rsidRPr="0068451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684515" w:rsidRDefault="00DB2E0C" w:rsidP="007F368E">
            <w:pPr>
              <w:shd w:val="clear" w:color="auto" w:fill="FFFFFF"/>
              <w:spacing w:line="240" w:lineRule="exact"/>
              <w:ind w:firstLine="0"/>
              <w:jc w:val="center"/>
            </w:pPr>
            <w:r w:rsidRPr="00684515">
              <w:t>постановлением администрации Петровского городского округа</w:t>
            </w:r>
          </w:p>
          <w:p w:rsidR="00DB2E0C" w:rsidRPr="00684515" w:rsidRDefault="00DB2E0C" w:rsidP="007F368E">
            <w:pPr>
              <w:spacing w:line="240" w:lineRule="exact"/>
              <w:ind w:firstLine="0"/>
              <w:jc w:val="center"/>
            </w:pPr>
            <w:r w:rsidRPr="00684515">
              <w:t>Ставропольского края</w:t>
            </w:r>
          </w:p>
        </w:tc>
      </w:tr>
      <w:tr w:rsidR="00684515" w:rsidRPr="00684515" w:rsidTr="007F368E">
        <w:tc>
          <w:tcPr>
            <w:tcW w:w="5211" w:type="dxa"/>
          </w:tcPr>
          <w:p w:rsidR="00DB2E0C" w:rsidRPr="00684515" w:rsidRDefault="00DB2E0C" w:rsidP="007F368E">
            <w:pPr>
              <w:spacing w:line="240" w:lineRule="exact"/>
            </w:pPr>
          </w:p>
        </w:tc>
        <w:tc>
          <w:tcPr>
            <w:tcW w:w="4253" w:type="dxa"/>
          </w:tcPr>
          <w:p w:rsidR="00DB2E0C" w:rsidRPr="00684515" w:rsidRDefault="00D36C73" w:rsidP="00DB2E0C">
            <w:pPr>
              <w:spacing w:line="240" w:lineRule="exact"/>
              <w:ind w:firstLine="0"/>
              <w:jc w:val="center"/>
            </w:pPr>
            <w:r>
              <w:t>о</w:t>
            </w:r>
            <w:bookmarkStart w:id="1" w:name="_GoBack"/>
            <w:bookmarkEnd w:id="1"/>
            <w:r>
              <w:t>т 16 сентября 2019 г. № 1905</w:t>
            </w:r>
          </w:p>
        </w:tc>
      </w:tr>
    </w:tbl>
    <w:p w:rsidR="0001570A" w:rsidRPr="00684515" w:rsidRDefault="0001570A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bookmarkStart w:id="2" w:name="P35"/>
      <w:bookmarkEnd w:id="2"/>
    </w:p>
    <w:p w:rsidR="00684515" w:rsidRPr="00684515" w:rsidRDefault="00684515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684515" w:rsidRPr="00684515" w:rsidRDefault="00684515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684515" w:rsidRPr="00684515" w:rsidRDefault="00684515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684515" w:rsidRPr="00684515" w:rsidRDefault="00684515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</w:p>
    <w:p w:rsidR="00DB2E0C" w:rsidRPr="00684515" w:rsidRDefault="00486684" w:rsidP="00DB2E0C">
      <w:pPr>
        <w:widowControl w:val="0"/>
        <w:autoSpaceDE w:val="0"/>
        <w:autoSpaceDN w:val="0"/>
        <w:adjustRightInd w:val="0"/>
        <w:spacing w:line="240" w:lineRule="exact"/>
        <w:contextualSpacing/>
        <w:jc w:val="center"/>
        <w:rPr>
          <w:bCs/>
        </w:rPr>
      </w:pPr>
      <w:r w:rsidRPr="00684515">
        <w:rPr>
          <w:bCs/>
        </w:rPr>
        <w:t>Изменения</w:t>
      </w:r>
      <w:r w:rsidR="00DB2E0C" w:rsidRPr="00684515">
        <w:rPr>
          <w:bCs/>
        </w:rPr>
        <w:t xml:space="preserve">, </w:t>
      </w:r>
    </w:p>
    <w:p w:rsidR="00586DA7" w:rsidRPr="00684515" w:rsidRDefault="00DB2E0C" w:rsidP="00586DA7">
      <w:pPr>
        <w:pStyle w:val="ConsTitle"/>
        <w:widowControl/>
        <w:spacing w:line="240" w:lineRule="exact"/>
        <w:ind w:right="0" w:firstLine="0"/>
      </w:pPr>
      <w:proofErr w:type="gramStart"/>
      <w:r w:rsidRPr="00684515">
        <w:rPr>
          <w:rFonts w:ascii="Times New Roman" w:hAnsi="Times New Roman" w:cs="Times New Roman"/>
          <w:b w:val="0"/>
          <w:sz w:val="28"/>
          <w:szCs w:val="28"/>
        </w:rPr>
        <w:t>которые вносятся в</w:t>
      </w:r>
      <w:r w:rsidR="00F04761" w:rsidRPr="00684515">
        <w:rPr>
          <w:rFonts w:ascii="Times New Roman" w:hAnsi="Times New Roman" w:cs="Times New Roman"/>
          <w:b w:val="0"/>
          <w:sz w:val="28"/>
          <w:szCs w:val="28"/>
        </w:rPr>
        <w:t xml:space="preserve"> Порядок предоставления грантов за счет средств бюджета Петровского городского округа Ставропольского края, состав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края, утвержденные</w:t>
      </w:r>
      <w:r w:rsidRPr="00684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53A5" w:rsidRPr="0068451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F04761" w:rsidRPr="00684515">
        <w:rPr>
          <w:rFonts w:ascii="Times New Roman" w:hAnsi="Times New Roman" w:cs="Times New Roman"/>
          <w:b w:val="0"/>
          <w:sz w:val="28"/>
          <w:szCs w:val="28"/>
        </w:rPr>
        <w:t>м</w:t>
      </w:r>
      <w:r w:rsidR="000C53A5" w:rsidRPr="00684515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4761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>от 09</w:t>
      </w:r>
      <w:r w:rsidR="000C53A5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4761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>августа 2018 г. № 13</w:t>
      </w:r>
      <w:r w:rsidR="000C53A5" w:rsidRPr="006845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 </w:t>
      </w:r>
      <w:proofErr w:type="gramEnd"/>
    </w:p>
    <w:p w:rsidR="00A30CF1" w:rsidRPr="00684515" w:rsidRDefault="00A30CF1" w:rsidP="00586DA7">
      <w:pPr>
        <w:pStyle w:val="ConsTitle"/>
        <w:widowControl/>
        <w:spacing w:line="240" w:lineRule="exact"/>
        <w:ind w:right="0" w:firstLine="0"/>
      </w:pPr>
    </w:p>
    <w:p w:rsidR="000C53A5" w:rsidRPr="00684515" w:rsidRDefault="000C53A5" w:rsidP="00586DA7">
      <w:pPr>
        <w:pStyle w:val="ConsTitle"/>
        <w:widowControl/>
        <w:spacing w:line="240" w:lineRule="exact"/>
        <w:ind w:right="0" w:firstLine="0"/>
      </w:pPr>
    </w:p>
    <w:p w:rsidR="00CC3894" w:rsidRPr="00684515" w:rsidRDefault="00F04761" w:rsidP="00916288">
      <w:pPr>
        <w:pStyle w:val="ConsTitle"/>
        <w:widowControl/>
        <w:numPr>
          <w:ilvl w:val="0"/>
          <w:numId w:val="32"/>
        </w:numPr>
        <w:ind w:left="0" w:righ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84515">
        <w:rPr>
          <w:rFonts w:ascii="Times New Roman" w:hAnsi="Times New Roman" w:cs="Times New Roman"/>
          <w:b w:val="0"/>
          <w:sz w:val="28"/>
          <w:szCs w:val="28"/>
        </w:rPr>
        <w:t>В Порядке предоставления грантов за счет средств бюджета Петровского городского округа Ставропольского края</w:t>
      </w:r>
      <w:r w:rsidR="007766BA" w:rsidRPr="00684515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CC3894" w:rsidRPr="0068451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34D4D" w:rsidRPr="00684515" w:rsidRDefault="00655218" w:rsidP="00CC3894">
      <w:pPr>
        <w:pStyle w:val="ConsTitle"/>
        <w:widowControl/>
        <w:numPr>
          <w:ilvl w:val="1"/>
          <w:numId w:val="32"/>
        </w:numPr>
        <w:ind w:left="0" w:righ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845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288" w:rsidRPr="00684515">
        <w:rPr>
          <w:rFonts w:ascii="Times New Roman" w:hAnsi="Times New Roman" w:cs="Times New Roman"/>
          <w:b w:val="0"/>
          <w:sz w:val="28"/>
          <w:szCs w:val="28"/>
        </w:rPr>
        <w:t xml:space="preserve">Пункт 4 </w:t>
      </w:r>
      <w:r w:rsidR="00934D4D" w:rsidRPr="0068451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916288" w:rsidRPr="00684515" w:rsidRDefault="00916288" w:rsidP="00916288">
      <w:pPr>
        <w:pStyle w:val="ConsPlusNormal0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>Гранты предоставляются на безвозмездной и безвозвратной основе на возмещение целевых расходов, произведенных субъектами МСП, связанных с их предпринимательской деятельностью, на условиях долевого финансирования в размере</w:t>
      </w:r>
      <w:r w:rsidR="00E85DE6" w:rsidRPr="00684515">
        <w:rPr>
          <w:rFonts w:ascii="Times New Roman" w:hAnsi="Times New Roman" w:cs="Times New Roman"/>
          <w:sz w:val="28"/>
          <w:szCs w:val="28"/>
        </w:rPr>
        <w:t xml:space="preserve"> до</w:t>
      </w:r>
      <w:r w:rsidRPr="00684515">
        <w:rPr>
          <w:rFonts w:ascii="Times New Roman" w:hAnsi="Times New Roman" w:cs="Times New Roman"/>
          <w:sz w:val="28"/>
          <w:szCs w:val="28"/>
        </w:rPr>
        <w:t xml:space="preserve"> 80 процентов от фактически произведенных целевых расходов, </w:t>
      </w:r>
      <w:r w:rsidR="005D5389" w:rsidRPr="00684515">
        <w:rPr>
          <w:rFonts w:ascii="Times New Roman" w:hAnsi="Times New Roman" w:cs="Times New Roman"/>
          <w:sz w:val="28"/>
          <w:szCs w:val="28"/>
        </w:rPr>
        <w:t>при условии их документального подтвержден</w:t>
      </w:r>
      <w:r w:rsidR="00ED2CEE" w:rsidRPr="00684515">
        <w:rPr>
          <w:rFonts w:ascii="Times New Roman" w:hAnsi="Times New Roman" w:cs="Times New Roman"/>
          <w:sz w:val="28"/>
          <w:szCs w:val="28"/>
        </w:rPr>
        <w:t>ия по итогам конкурсного отбора</w:t>
      </w:r>
      <w:r w:rsidR="00CC0EA3" w:rsidRPr="00684515">
        <w:rPr>
          <w:rFonts w:ascii="Times New Roman" w:hAnsi="Times New Roman" w:cs="Times New Roman"/>
          <w:sz w:val="28"/>
          <w:szCs w:val="28"/>
        </w:rPr>
        <w:t>,</w:t>
      </w:r>
      <w:r w:rsidR="00ED2CEE" w:rsidRPr="00684515">
        <w:rPr>
          <w:rFonts w:ascii="Times New Roman" w:hAnsi="Times New Roman" w:cs="Times New Roman"/>
          <w:sz w:val="28"/>
          <w:szCs w:val="28"/>
        </w:rPr>
        <w:t xml:space="preserve"> и распределяются пропорционально между всеми победителями конкурсного отбора,</w:t>
      </w:r>
      <w:r w:rsidR="005D5389" w:rsidRPr="00684515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подпрограммой «Поддержка и развитие малого и</w:t>
      </w:r>
      <w:proofErr w:type="gramEnd"/>
      <w:r w:rsidR="005D5389" w:rsidRPr="00684515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предпринимательства» программы 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Ставропольского края от 28 </w:t>
      </w:r>
      <w:r w:rsidR="00F37591" w:rsidRPr="00684515">
        <w:rPr>
          <w:rFonts w:ascii="Times New Roman" w:hAnsi="Times New Roman" w:cs="Times New Roman"/>
          <w:sz w:val="28"/>
          <w:szCs w:val="28"/>
        </w:rPr>
        <w:t>декабря 2017 года № 16</w:t>
      </w:r>
      <w:r w:rsidR="0069522F" w:rsidRPr="00684515">
        <w:rPr>
          <w:rFonts w:ascii="Times New Roman" w:hAnsi="Times New Roman" w:cs="Times New Roman"/>
          <w:sz w:val="28"/>
          <w:szCs w:val="28"/>
        </w:rPr>
        <w:t>.»</w:t>
      </w:r>
    </w:p>
    <w:p w:rsidR="0069522F" w:rsidRPr="00684515" w:rsidRDefault="0069522F" w:rsidP="0069522F">
      <w:pPr>
        <w:pStyle w:val="ConsPlusNormal0"/>
        <w:numPr>
          <w:ilvl w:val="1"/>
          <w:numId w:val="3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«6. Приоритетную целевую группу малых и средних предприятий (индивидуальных предпринимателей) - получателей грантов составляют субъекты МСП, осуществляющие хозяйственную деятельность по следующим видам экономической деятельности: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промышленность;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обрабатывающая промышленность;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строительство и производство строительных материалов;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транспорт;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жилищно - коммунальное хозяйство;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социальная сфера (образование, культура, здравоохранение, социальное обеспечение, физическая культура);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lastRenderedPageBreak/>
        <w:t>инновационная сфера;</w:t>
      </w:r>
    </w:p>
    <w:p w:rsidR="0069522F" w:rsidRPr="00684515" w:rsidRDefault="0069522F" w:rsidP="0069522F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защита окружающей среды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6E59A3" w:rsidRPr="00684515" w:rsidRDefault="00E85DE6" w:rsidP="002E65C4">
      <w:pPr>
        <w:pStyle w:val="ConsPlusNormal0"/>
        <w:numPr>
          <w:ilvl w:val="1"/>
          <w:numId w:val="32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</w:t>
      </w:r>
      <w:r w:rsidR="002E65C4" w:rsidRPr="00684515">
        <w:rPr>
          <w:rFonts w:ascii="Times New Roman" w:hAnsi="Times New Roman" w:cs="Times New Roman"/>
          <w:sz w:val="28"/>
          <w:szCs w:val="28"/>
        </w:rPr>
        <w:t>ункт</w:t>
      </w:r>
      <w:r w:rsidRPr="00684515">
        <w:rPr>
          <w:rFonts w:ascii="Times New Roman" w:hAnsi="Times New Roman" w:cs="Times New Roman"/>
          <w:sz w:val="28"/>
          <w:szCs w:val="28"/>
        </w:rPr>
        <w:t xml:space="preserve"> 9</w:t>
      </w:r>
      <w:r w:rsidR="002E65C4" w:rsidRPr="00684515">
        <w:rPr>
          <w:rFonts w:ascii="Times New Roman" w:hAnsi="Times New Roman" w:cs="Times New Roman"/>
          <w:sz w:val="28"/>
          <w:szCs w:val="28"/>
        </w:rPr>
        <w:t xml:space="preserve"> </w:t>
      </w:r>
      <w:r w:rsidR="006E59A3" w:rsidRPr="006845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5DE6" w:rsidRPr="00684515" w:rsidRDefault="0087350C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</w:t>
      </w:r>
      <w:r w:rsidR="00E85DE6" w:rsidRPr="00684515">
        <w:rPr>
          <w:rFonts w:ascii="Times New Roman" w:hAnsi="Times New Roman" w:cs="Times New Roman"/>
          <w:sz w:val="28"/>
          <w:szCs w:val="28"/>
        </w:rPr>
        <w:t xml:space="preserve">9. Субъекты МСП, претендующие на получение гранта (далее - заявители), представляют в администрацию городского округа следующие документы: 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1) заявление на получение гранта по форме, согласно приложению 1 к настоящему Порядку (далее - заявление);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2) анкету заявителя по форме, согласно приложению 2 к настоящему Порядку;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3) для юридического лица: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копии бухгалтерского баланса и отчета о прибыли и убытках за последний финансовый год и на последнюю отчетную дату текущего года с отметкой или с протоколом входного контроля Межрайонной инспекции Федеральной налоговой службы России № 3 по Ставропольскому краю по месту постановки на налоговый учет заявителя, заверенные подписью руководителя и печатью заявителя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4)</w:t>
      </w:r>
      <w:r w:rsidR="0087350C" w:rsidRPr="00684515">
        <w:rPr>
          <w:rFonts w:ascii="Times New Roman" w:hAnsi="Times New Roman" w:cs="Times New Roman"/>
          <w:sz w:val="28"/>
          <w:szCs w:val="28"/>
        </w:rPr>
        <w:t xml:space="preserve"> </w:t>
      </w:r>
      <w:r w:rsidRPr="00684515">
        <w:rPr>
          <w:rFonts w:ascii="Times New Roman" w:hAnsi="Times New Roman" w:cs="Times New Roman"/>
          <w:sz w:val="28"/>
          <w:szCs w:val="28"/>
        </w:rPr>
        <w:t xml:space="preserve">для индивидуального предпринимателя: 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копию налоговой декларации за последний отчетный период с отметкой или протоколом входного контроля Межрайонной инспекции Федеральной налоговой службы России № 3 по Ставропольскому краю по месту постановки на налоговый учет заявителя, заверенную подписью руководителя и печатью заявителя.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5) копию лицензии на право осуществления соответствующей деятельности, заверенную подписью руководителя и печатью заявителя (в случае если осуществляемый заявителем вид деятельности подлежит лицензированию);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6) бизнес - план (технико-экономическое обоснование) по выбранному виду деятельности (далее - бизнес-проект) по форме, согласно приложению 3 к настоящему Порядку;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7) справку с указанием среднего уровня заработной платы всех работников субъекта МСП, заверенную подписью руководителя и печатью заявителя;</w:t>
      </w:r>
    </w:p>
    <w:p w:rsidR="00E85DE6" w:rsidRPr="00684515" w:rsidRDefault="00E85DE6" w:rsidP="00E85DE6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8) копии договоров, заключенных субъектом МСП, обеспечивающих целевые расходы, произведенные субъектами МСП, связанные с их предпринимательской деятельностью в соответствии с пунктом 5 настоящего Порядка;</w:t>
      </w:r>
    </w:p>
    <w:p w:rsidR="00E85DE6" w:rsidRPr="00684515" w:rsidRDefault="00E85DE6" w:rsidP="0087350C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9) справку об отсутствии просроченной задолженности по заработной плате работников субъекта МСП, заверенную подписью руководителя и печатью заявителя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>.</w:t>
      </w:r>
      <w:r w:rsidR="0087350C" w:rsidRPr="006845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C0EA3" w:rsidRPr="00684515" w:rsidRDefault="00CC0EA3" w:rsidP="00B3069F">
      <w:pPr>
        <w:pStyle w:val="ConsPlusNormal0"/>
        <w:numPr>
          <w:ilvl w:val="1"/>
          <w:numId w:val="32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Пункт 19 изложить в следующей редакции:</w:t>
      </w:r>
    </w:p>
    <w:p w:rsidR="00CC0EA3" w:rsidRPr="00684515" w:rsidRDefault="00CC0EA3" w:rsidP="00CC0EA3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</w:t>
      </w:r>
      <w:r w:rsidR="0087350C" w:rsidRPr="00684515">
        <w:rPr>
          <w:rFonts w:ascii="Times New Roman" w:hAnsi="Times New Roman" w:cs="Times New Roman"/>
          <w:sz w:val="28"/>
          <w:szCs w:val="28"/>
        </w:rPr>
        <w:t xml:space="preserve">19. </w:t>
      </w:r>
      <w:r w:rsidRPr="00684515">
        <w:rPr>
          <w:rFonts w:ascii="Times New Roman" w:hAnsi="Times New Roman" w:cs="Times New Roman"/>
          <w:sz w:val="28"/>
          <w:szCs w:val="28"/>
        </w:rPr>
        <w:t xml:space="preserve">Комиссия по отбору субъектов МСП – получателей субсидий из </w:t>
      </w:r>
      <w:r w:rsidRPr="00684515">
        <w:rPr>
          <w:rFonts w:ascii="Times New Roman" w:hAnsi="Times New Roman" w:cs="Times New Roman"/>
          <w:sz w:val="28"/>
          <w:szCs w:val="28"/>
        </w:rPr>
        <w:lastRenderedPageBreak/>
        <w:t>бюджета городского округа рассматривает заявку и перечень документов, представленных заявителем для участия в конкурсном отборе, и принимает соответствующее решение в срок не позднее 30 дней со дня завершения срока приема документов.</w:t>
      </w:r>
    </w:p>
    <w:p w:rsidR="00A6060B" w:rsidRPr="00684515" w:rsidRDefault="00A6060B" w:rsidP="00CC0EA3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4515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конкурсном отборе принято решение об отказе в допуске к участию в </w:t>
      </w:r>
      <w:r w:rsidR="00EA755F" w:rsidRPr="00684515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684515">
        <w:rPr>
          <w:rFonts w:ascii="Times New Roman" w:hAnsi="Times New Roman" w:cs="Times New Roman"/>
          <w:sz w:val="28"/>
          <w:szCs w:val="28"/>
        </w:rPr>
        <w:t xml:space="preserve"> всех заявителей или о допуске к участию в конкурсном отборе и признании участником конкурсного отбора только одного заявителя, конкурсный отбор признается несостоявшимся.</w:t>
      </w:r>
    </w:p>
    <w:p w:rsidR="00A6060B" w:rsidRPr="00684515" w:rsidRDefault="00A6060B" w:rsidP="00CC0EA3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4515">
        <w:rPr>
          <w:rFonts w:ascii="Times New Roman" w:hAnsi="Times New Roman" w:cs="Times New Roman"/>
          <w:sz w:val="28"/>
          <w:szCs w:val="28"/>
        </w:rPr>
        <w:t xml:space="preserve"> если конкурсный отбор признан несостоявшимся и только один заявитель признан участником конкурсного отбора, уполномоченный орг</w:t>
      </w:r>
      <w:r w:rsidR="004823E2" w:rsidRPr="00684515">
        <w:rPr>
          <w:rFonts w:ascii="Times New Roman" w:hAnsi="Times New Roman" w:cs="Times New Roman"/>
          <w:sz w:val="28"/>
          <w:szCs w:val="28"/>
        </w:rPr>
        <w:t>ан в течение десяти дней со дня подписания протокола обязан направить заявителю два экземпляра подписанного проекта договора о предоставлении грантов за счет средств бюджета Петровского городского округа Ставропольского края субъектам малого и среднего предпринимательства.</w:t>
      </w:r>
    </w:p>
    <w:p w:rsidR="00CC0EA3" w:rsidRPr="00684515" w:rsidRDefault="00CC0EA3" w:rsidP="00CC0EA3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4515">
        <w:rPr>
          <w:rFonts w:eastAsiaTheme="minorHAnsi"/>
          <w:lang w:eastAsia="en-US"/>
        </w:rPr>
        <w:t xml:space="preserve">В случае если по окончании срока подачи заявок на участие в конкурсном отборе для предоставления гранта не подана ни одна заявка на участие в конкурсном отборе, конкурсный отбор признается несостоявшимся. </w:t>
      </w:r>
      <w:proofErr w:type="gramStart"/>
      <w:r w:rsidR="00B3069F" w:rsidRPr="00684515">
        <w:rPr>
          <w:rFonts w:eastAsiaTheme="minorHAnsi"/>
          <w:lang w:eastAsia="en-US"/>
        </w:rPr>
        <w:t xml:space="preserve">Если единственная заявка на участие в конкурсном отборе и заявитель, подавший указанную заявку, соответствует всем требованиям и условиям конкурсного отбора, уполномоченный орган </w:t>
      </w:r>
      <w:r w:rsidR="00B3069F" w:rsidRPr="00684515">
        <w:t>в течение десяти дней со дня рассмотрения указанной заявки обязан направить заявителю два экземпляра подписанного проекта договора о предоставлении грантов за счет средств бюджета Петровского городского округа Ставропольского края субъектам малого и среднего предпринимательства.</w:t>
      </w:r>
      <w:proofErr w:type="gramEnd"/>
      <w:r w:rsidR="00B3069F" w:rsidRPr="00684515">
        <w:t xml:space="preserve"> </w:t>
      </w:r>
      <w:r w:rsidRPr="00684515">
        <w:rPr>
          <w:rFonts w:eastAsiaTheme="minorHAnsi"/>
          <w:lang w:eastAsia="en-US"/>
        </w:rPr>
        <w:t>Администрацией может быть объявлен повторный конкурсный отбор в соответствии с нормами, установленными настоящим Порядком</w:t>
      </w:r>
      <w:proofErr w:type="gramStart"/>
      <w:r w:rsidRPr="00684515">
        <w:rPr>
          <w:rFonts w:eastAsiaTheme="minorHAnsi"/>
          <w:lang w:eastAsia="en-US"/>
        </w:rPr>
        <w:t>.»</w:t>
      </w:r>
      <w:proofErr w:type="gramEnd"/>
    </w:p>
    <w:p w:rsidR="005A2499" w:rsidRPr="00684515" w:rsidRDefault="009C5784" w:rsidP="00B3069F">
      <w:pPr>
        <w:pStyle w:val="ConsPlusNormal0"/>
        <w:numPr>
          <w:ilvl w:val="1"/>
          <w:numId w:val="32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Абзац 2 пункта 22 изложить в следующей редакции:</w:t>
      </w:r>
    </w:p>
    <w:p w:rsidR="009C5784" w:rsidRPr="00684515" w:rsidRDefault="009C5784" w:rsidP="009C5784">
      <w:pPr>
        <w:pStyle w:val="ConsPlusNormal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«несоответствие заявителя требованиям к документам, указанным в пункте 21 настоящего Порядка, или непредставление (пре</w:t>
      </w:r>
      <w:r w:rsidR="00B3069F" w:rsidRPr="00684515">
        <w:rPr>
          <w:rFonts w:ascii="Times New Roman" w:hAnsi="Times New Roman" w:cs="Times New Roman"/>
          <w:sz w:val="28"/>
          <w:szCs w:val="28"/>
        </w:rPr>
        <w:t>доставление не в полном объеме)</w:t>
      </w:r>
      <w:proofErr w:type="gramStart"/>
      <w:r w:rsidRPr="006845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5604C" w:rsidRPr="00684515" w:rsidRDefault="0095604C" w:rsidP="00B3069F">
      <w:pPr>
        <w:pStyle w:val="ConsPlusNormal0"/>
        <w:numPr>
          <w:ilvl w:val="1"/>
          <w:numId w:val="32"/>
        </w:numPr>
        <w:tabs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В приложении 1</w:t>
      </w:r>
      <w:r w:rsidR="00B3069F" w:rsidRPr="00684515">
        <w:rPr>
          <w:rFonts w:ascii="Times New Roman" w:hAnsi="Times New Roman" w:cs="Times New Roman"/>
          <w:sz w:val="28"/>
          <w:szCs w:val="28"/>
        </w:rPr>
        <w:t>:</w:t>
      </w:r>
    </w:p>
    <w:p w:rsidR="0095604C" w:rsidRPr="00684515" w:rsidRDefault="002E65C4" w:rsidP="007F1B5D">
      <w:pPr>
        <w:pStyle w:val="ConsPlusNormal0"/>
        <w:numPr>
          <w:ilvl w:val="2"/>
          <w:numId w:val="32"/>
        </w:numPr>
        <w:tabs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</w:t>
      </w:r>
      <w:r w:rsidR="0095604C" w:rsidRPr="00684515">
        <w:rPr>
          <w:rFonts w:ascii="Times New Roman" w:hAnsi="Times New Roman" w:cs="Times New Roman"/>
          <w:sz w:val="28"/>
          <w:szCs w:val="28"/>
        </w:rPr>
        <w:t>одпункт 2.1. пункта 2 изложить в следующей редакции:</w:t>
      </w:r>
    </w:p>
    <w:p w:rsidR="0095604C" w:rsidRPr="00684515" w:rsidRDefault="0095604C" w:rsidP="00FD4277">
      <w:pPr>
        <w:pStyle w:val="ConsPlusNormal0"/>
        <w:tabs>
          <w:tab w:val="left" w:pos="1276"/>
          <w:tab w:val="left" w:pos="1560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</w:t>
      </w:r>
      <w:r w:rsidR="007F1B5D" w:rsidRPr="00684515">
        <w:rPr>
          <w:rFonts w:ascii="Times New Roman" w:hAnsi="Times New Roman" w:cs="Times New Roman"/>
          <w:sz w:val="28"/>
          <w:szCs w:val="28"/>
        </w:rPr>
        <w:t xml:space="preserve">2.1. </w:t>
      </w:r>
      <w:r w:rsidRPr="00684515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</w:t>
      </w:r>
      <w:proofErr w:type="gramStart"/>
      <w:r w:rsidR="007F1B5D" w:rsidRPr="00684515">
        <w:rPr>
          <w:rFonts w:ascii="Times New Roman" w:hAnsi="Times New Roman" w:cs="Times New Roman"/>
          <w:sz w:val="28"/>
          <w:szCs w:val="28"/>
        </w:rPr>
        <w:t>;</w:t>
      </w:r>
      <w:r w:rsidRPr="006845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604C" w:rsidRPr="00684515" w:rsidRDefault="002E65C4" w:rsidP="007F1B5D">
      <w:pPr>
        <w:pStyle w:val="ConsPlusNormal0"/>
        <w:numPr>
          <w:ilvl w:val="2"/>
          <w:numId w:val="32"/>
        </w:numPr>
        <w:tabs>
          <w:tab w:val="left" w:pos="1276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Подпункт 3.1. пункта 3 изложить в следующей редакции:</w:t>
      </w:r>
    </w:p>
    <w:p w:rsidR="002E65C4" w:rsidRPr="00684515" w:rsidRDefault="002E65C4" w:rsidP="003E650E">
      <w:pPr>
        <w:pStyle w:val="ConsPlusNormal0"/>
        <w:tabs>
          <w:tab w:val="left" w:pos="1276"/>
        </w:tabs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684515">
        <w:rPr>
          <w:rFonts w:ascii="Times New Roman" w:hAnsi="Times New Roman" w:cs="Times New Roman"/>
          <w:sz w:val="28"/>
          <w:szCs w:val="28"/>
        </w:rPr>
        <w:t>«</w:t>
      </w:r>
      <w:r w:rsidR="007F1B5D" w:rsidRPr="00684515">
        <w:rPr>
          <w:rFonts w:ascii="Times New Roman" w:hAnsi="Times New Roman" w:cs="Times New Roman"/>
          <w:sz w:val="28"/>
          <w:szCs w:val="28"/>
        </w:rPr>
        <w:t xml:space="preserve">3.1. </w:t>
      </w:r>
      <w:r w:rsidRPr="00684515">
        <w:rPr>
          <w:rFonts w:ascii="Times New Roman" w:hAnsi="Times New Roman" w:cs="Times New Roman"/>
          <w:sz w:val="28"/>
          <w:szCs w:val="28"/>
        </w:rPr>
        <w:t>копию доку</w:t>
      </w:r>
      <w:r w:rsidR="007F1B5D" w:rsidRPr="00684515">
        <w:rPr>
          <w:rFonts w:ascii="Times New Roman" w:hAnsi="Times New Roman" w:cs="Times New Roman"/>
          <w:sz w:val="28"/>
          <w:szCs w:val="28"/>
        </w:rPr>
        <w:t>мента, удостоверяющего личность</w:t>
      </w:r>
      <w:proofErr w:type="gramStart"/>
      <w:r w:rsidR="007F1B5D" w:rsidRPr="00684515">
        <w:rPr>
          <w:rFonts w:ascii="Times New Roman" w:hAnsi="Times New Roman" w:cs="Times New Roman"/>
          <w:sz w:val="28"/>
          <w:szCs w:val="28"/>
        </w:rPr>
        <w:t>;</w:t>
      </w:r>
      <w:r w:rsidRPr="0068451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16288" w:rsidRPr="00684515" w:rsidRDefault="007F1B5D" w:rsidP="00916288">
      <w:pPr>
        <w:autoSpaceDE w:val="0"/>
        <w:autoSpaceDN w:val="0"/>
        <w:adjustRightInd w:val="0"/>
        <w:ind w:firstLine="709"/>
      </w:pPr>
      <w:r w:rsidRPr="00684515">
        <w:rPr>
          <w:rFonts w:eastAsia="Calibri"/>
          <w:lang w:eastAsia="en-US"/>
        </w:rPr>
        <w:t xml:space="preserve">2. </w:t>
      </w:r>
      <w:r w:rsidR="00CC3894" w:rsidRPr="00684515">
        <w:rPr>
          <w:rFonts w:eastAsia="Calibri"/>
          <w:lang w:eastAsia="en-US"/>
        </w:rPr>
        <w:t>В составе конкурсной комиссии по отбору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</w:t>
      </w:r>
      <w:r w:rsidR="005D4380" w:rsidRPr="00684515">
        <w:rPr>
          <w:rFonts w:eastAsia="Calibri"/>
          <w:lang w:eastAsia="en-US"/>
        </w:rPr>
        <w:t xml:space="preserve"> (далее – состав конкурсной комиссии)</w:t>
      </w:r>
      <w:r w:rsidR="00916288" w:rsidRPr="00684515">
        <w:t>:</w:t>
      </w:r>
    </w:p>
    <w:p w:rsidR="00916288" w:rsidRPr="00684515" w:rsidRDefault="007F1B5D" w:rsidP="00916288">
      <w:pPr>
        <w:autoSpaceDE w:val="0"/>
        <w:autoSpaceDN w:val="0"/>
        <w:adjustRightInd w:val="0"/>
        <w:ind w:firstLine="709"/>
        <w:rPr>
          <w:rFonts w:eastAsia="Times New Roman"/>
        </w:rPr>
      </w:pPr>
      <w:r w:rsidRPr="00684515">
        <w:t xml:space="preserve">2.1. </w:t>
      </w:r>
      <w:r w:rsidR="00CC3894" w:rsidRPr="00684515">
        <w:t>И</w:t>
      </w:r>
      <w:r w:rsidR="00916288" w:rsidRPr="00684515">
        <w:t xml:space="preserve">сключить </w:t>
      </w:r>
      <w:r w:rsidRPr="00684515">
        <w:t xml:space="preserve">из состава конкурсной комиссии </w:t>
      </w:r>
      <w:r w:rsidR="00916288" w:rsidRPr="00684515">
        <w:t>Толмачеву Н.В.</w:t>
      </w:r>
    </w:p>
    <w:p w:rsidR="00FD521D" w:rsidRPr="00684515" w:rsidRDefault="007F1B5D" w:rsidP="0069522F">
      <w:pPr>
        <w:ind w:firstLine="709"/>
        <w:rPr>
          <w:b/>
        </w:rPr>
      </w:pPr>
      <w:r w:rsidRPr="00684515">
        <w:t xml:space="preserve">2.2. </w:t>
      </w:r>
      <w:r w:rsidR="00916288" w:rsidRPr="00684515">
        <w:t xml:space="preserve">Включить в состав </w:t>
      </w:r>
      <w:r w:rsidR="00CC3894" w:rsidRPr="00684515">
        <w:t>конкурсной комиссии</w:t>
      </w:r>
      <w:r w:rsidR="00916288" w:rsidRPr="00684515">
        <w:t xml:space="preserve"> </w:t>
      </w:r>
      <w:proofErr w:type="spellStart"/>
      <w:r w:rsidR="00916288" w:rsidRPr="00684515">
        <w:t>Черскову</w:t>
      </w:r>
      <w:proofErr w:type="spellEnd"/>
      <w:r w:rsidR="00916288" w:rsidRPr="00684515">
        <w:t xml:space="preserve"> Ларису Петровну, главного специалиста отдела развития предпринимательства, </w:t>
      </w:r>
      <w:r w:rsidR="00916288" w:rsidRPr="00684515">
        <w:lastRenderedPageBreak/>
        <w:t>торговли и потребительского рынка администрации Петровского городского округа Ставропольского края, секретарем комиссии.</w:t>
      </w:r>
    </w:p>
    <w:p w:rsidR="0069522F" w:rsidRPr="00684515" w:rsidRDefault="0069522F" w:rsidP="00B12C05">
      <w:pPr>
        <w:spacing w:line="240" w:lineRule="exact"/>
        <w:ind w:firstLine="0"/>
      </w:pPr>
    </w:p>
    <w:p w:rsidR="0069522F" w:rsidRPr="00684515" w:rsidRDefault="0069522F" w:rsidP="00B12C05">
      <w:pPr>
        <w:spacing w:line="240" w:lineRule="exact"/>
        <w:ind w:firstLine="0"/>
      </w:pPr>
    </w:p>
    <w:p w:rsidR="0069522F" w:rsidRPr="00684515" w:rsidRDefault="0069522F" w:rsidP="00B12C05">
      <w:pPr>
        <w:spacing w:line="240" w:lineRule="exact"/>
        <w:ind w:firstLine="0"/>
      </w:pPr>
    </w:p>
    <w:p w:rsidR="00052C2A" w:rsidRPr="00684515" w:rsidRDefault="0069522F" w:rsidP="00B12C05">
      <w:pPr>
        <w:spacing w:line="240" w:lineRule="exact"/>
        <w:ind w:firstLine="0"/>
      </w:pPr>
      <w:r w:rsidRPr="00684515">
        <w:t>У</w:t>
      </w:r>
      <w:r w:rsidR="00052C2A" w:rsidRPr="00684515">
        <w:t xml:space="preserve">правляющий делами администрации </w:t>
      </w:r>
    </w:p>
    <w:p w:rsidR="00052C2A" w:rsidRPr="00684515" w:rsidRDefault="00052C2A" w:rsidP="00B12C05">
      <w:pPr>
        <w:spacing w:line="240" w:lineRule="exact"/>
        <w:ind w:firstLine="0"/>
      </w:pPr>
      <w:r w:rsidRPr="00684515">
        <w:t xml:space="preserve">Петровского городского округа </w:t>
      </w:r>
    </w:p>
    <w:p w:rsidR="00152446" w:rsidRPr="00684515" w:rsidRDefault="00052C2A" w:rsidP="00684515">
      <w:pPr>
        <w:spacing w:line="240" w:lineRule="exact"/>
        <w:ind w:firstLine="0"/>
      </w:pPr>
      <w:r w:rsidRPr="00684515">
        <w:t>Ставропольского края</w:t>
      </w:r>
      <w:r w:rsidRPr="00684515">
        <w:tab/>
      </w:r>
      <w:r w:rsidRPr="00684515">
        <w:tab/>
      </w:r>
      <w:r w:rsidRPr="00684515">
        <w:tab/>
      </w:r>
      <w:r w:rsidRPr="00684515">
        <w:tab/>
      </w:r>
      <w:r w:rsidRPr="00684515">
        <w:tab/>
      </w:r>
      <w:r w:rsidRPr="00684515">
        <w:tab/>
      </w:r>
      <w:r w:rsidRPr="00684515">
        <w:tab/>
      </w:r>
      <w:r w:rsidR="00CC3894" w:rsidRPr="00684515">
        <w:t xml:space="preserve">         </w:t>
      </w:r>
      <w:r w:rsidR="00684515">
        <w:t xml:space="preserve">  </w:t>
      </w:r>
      <w:proofErr w:type="spellStart"/>
      <w:r w:rsidR="00684515">
        <w:t>В.В.Редькин</w:t>
      </w:r>
      <w:proofErr w:type="spellEnd"/>
    </w:p>
    <w:sectPr w:rsidR="00152446" w:rsidRPr="00684515" w:rsidSect="0068451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22F" w:rsidRDefault="0069522F" w:rsidP="000A4965">
      <w:r>
        <w:separator/>
      </w:r>
    </w:p>
  </w:endnote>
  <w:endnote w:type="continuationSeparator" w:id="0">
    <w:p w:rsidR="0069522F" w:rsidRDefault="0069522F" w:rsidP="000A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22F" w:rsidRDefault="0069522F" w:rsidP="000A4965">
      <w:r>
        <w:separator/>
      </w:r>
    </w:p>
  </w:footnote>
  <w:footnote w:type="continuationSeparator" w:id="0">
    <w:p w:rsidR="0069522F" w:rsidRDefault="0069522F" w:rsidP="000A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720"/>
    <w:multiLevelType w:val="hybridMultilevel"/>
    <w:tmpl w:val="2E8AC53A"/>
    <w:lvl w:ilvl="0" w:tplc="B6DC917E">
      <w:start w:val="4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">
    <w:nsid w:val="0C3279A0"/>
    <w:multiLevelType w:val="multilevel"/>
    <w:tmpl w:val="893A12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0762766"/>
    <w:multiLevelType w:val="hybridMultilevel"/>
    <w:tmpl w:val="2214C706"/>
    <w:lvl w:ilvl="0" w:tplc="654801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905CB"/>
    <w:multiLevelType w:val="hybridMultilevel"/>
    <w:tmpl w:val="B70A894E"/>
    <w:lvl w:ilvl="0" w:tplc="6E50679E">
      <w:start w:val="4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6986FBE"/>
    <w:multiLevelType w:val="hybridMultilevel"/>
    <w:tmpl w:val="0734CDC2"/>
    <w:lvl w:ilvl="0" w:tplc="D722D87E">
      <w:start w:val="2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5">
    <w:nsid w:val="18D0277E"/>
    <w:multiLevelType w:val="multilevel"/>
    <w:tmpl w:val="9F8A1C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4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2160"/>
      </w:pPr>
      <w:rPr>
        <w:rFonts w:hint="default"/>
      </w:rPr>
    </w:lvl>
  </w:abstractNum>
  <w:abstractNum w:abstractNumId="6">
    <w:nsid w:val="1B2D442A"/>
    <w:multiLevelType w:val="multilevel"/>
    <w:tmpl w:val="87EE5D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2160"/>
      </w:pPr>
      <w:rPr>
        <w:rFonts w:hint="default"/>
      </w:rPr>
    </w:lvl>
  </w:abstractNum>
  <w:abstractNum w:abstractNumId="7">
    <w:nsid w:val="1F3860CE"/>
    <w:multiLevelType w:val="multilevel"/>
    <w:tmpl w:val="7034E2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4882570"/>
    <w:multiLevelType w:val="hybridMultilevel"/>
    <w:tmpl w:val="AC9A0798"/>
    <w:lvl w:ilvl="0" w:tplc="C4405B08">
      <w:start w:val="6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28D47B40"/>
    <w:multiLevelType w:val="hybridMultilevel"/>
    <w:tmpl w:val="4284506E"/>
    <w:lvl w:ilvl="0" w:tplc="5DE47F4E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C7A0051"/>
    <w:multiLevelType w:val="hybridMultilevel"/>
    <w:tmpl w:val="E5CA2B26"/>
    <w:lvl w:ilvl="0" w:tplc="E61C855E">
      <w:start w:val="5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1">
    <w:nsid w:val="2CF33074"/>
    <w:multiLevelType w:val="hybridMultilevel"/>
    <w:tmpl w:val="A3769686"/>
    <w:lvl w:ilvl="0" w:tplc="83D028E8">
      <w:start w:val="7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3449148F"/>
    <w:multiLevelType w:val="hybridMultilevel"/>
    <w:tmpl w:val="B698722A"/>
    <w:lvl w:ilvl="0" w:tplc="23C82AC2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3">
    <w:nsid w:val="3A883D5C"/>
    <w:multiLevelType w:val="hybridMultilevel"/>
    <w:tmpl w:val="62DAB1C4"/>
    <w:lvl w:ilvl="0" w:tplc="3B00ED5C">
      <w:start w:val="6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4">
    <w:nsid w:val="3E271894"/>
    <w:multiLevelType w:val="hybridMultilevel"/>
    <w:tmpl w:val="EB7A3A66"/>
    <w:lvl w:ilvl="0" w:tplc="B924394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5">
    <w:nsid w:val="45CA10DA"/>
    <w:multiLevelType w:val="hybridMultilevel"/>
    <w:tmpl w:val="2F3094CA"/>
    <w:lvl w:ilvl="0" w:tplc="0846A644">
      <w:start w:val="23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6">
    <w:nsid w:val="49D0623F"/>
    <w:multiLevelType w:val="multilevel"/>
    <w:tmpl w:val="2AE87BB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7">
    <w:nsid w:val="4D450C31"/>
    <w:multiLevelType w:val="multilevel"/>
    <w:tmpl w:val="B2B430C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89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575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72" w:hanging="2160"/>
      </w:pPr>
      <w:rPr>
        <w:rFonts w:hint="default"/>
      </w:rPr>
    </w:lvl>
  </w:abstractNum>
  <w:abstractNum w:abstractNumId="18">
    <w:nsid w:val="4D852594"/>
    <w:multiLevelType w:val="hybridMultilevel"/>
    <w:tmpl w:val="A75E5046"/>
    <w:lvl w:ilvl="0" w:tplc="8F5AE9AA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9">
    <w:nsid w:val="509362C8"/>
    <w:multiLevelType w:val="hybridMultilevel"/>
    <w:tmpl w:val="534260B2"/>
    <w:lvl w:ilvl="0" w:tplc="9A2AE590">
      <w:start w:val="4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14E72A6"/>
    <w:multiLevelType w:val="hybridMultilevel"/>
    <w:tmpl w:val="EB665E0E"/>
    <w:lvl w:ilvl="0" w:tplc="7CEE4DD2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1">
    <w:nsid w:val="53064704"/>
    <w:multiLevelType w:val="hybridMultilevel"/>
    <w:tmpl w:val="4232E534"/>
    <w:lvl w:ilvl="0" w:tplc="BE900DD0">
      <w:start w:val="4"/>
      <w:numFmt w:val="decimal"/>
      <w:lvlText w:val="%1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2">
    <w:nsid w:val="558A4DD4"/>
    <w:multiLevelType w:val="hybridMultilevel"/>
    <w:tmpl w:val="D0B2EBD2"/>
    <w:lvl w:ilvl="0" w:tplc="CD283244">
      <w:start w:val="9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3">
    <w:nsid w:val="59AF52BC"/>
    <w:multiLevelType w:val="hybridMultilevel"/>
    <w:tmpl w:val="07A2348A"/>
    <w:lvl w:ilvl="0" w:tplc="F91EBB46">
      <w:start w:val="4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4">
    <w:nsid w:val="5C9D2D72"/>
    <w:multiLevelType w:val="multilevel"/>
    <w:tmpl w:val="56462F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5">
    <w:nsid w:val="5E59488C"/>
    <w:multiLevelType w:val="multilevel"/>
    <w:tmpl w:val="D7848F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0794BD5"/>
    <w:multiLevelType w:val="hybridMultilevel"/>
    <w:tmpl w:val="3580BA4A"/>
    <w:lvl w:ilvl="0" w:tplc="DF3244F0">
      <w:start w:val="4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7">
    <w:nsid w:val="660A6711"/>
    <w:multiLevelType w:val="multilevel"/>
    <w:tmpl w:val="907C9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2160"/>
      </w:pPr>
      <w:rPr>
        <w:rFonts w:hint="default"/>
      </w:rPr>
    </w:lvl>
  </w:abstractNum>
  <w:abstractNum w:abstractNumId="28">
    <w:nsid w:val="6B7377C9"/>
    <w:multiLevelType w:val="hybridMultilevel"/>
    <w:tmpl w:val="59463028"/>
    <w:lvl w:ilvl="0" w:tplc="2FE0F478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29">
    <w:nsid w:val="7540715F"/>
    <w:multiLevelType w:val="hybridMultilevel"/>
    <w:tmpl w:val="BF3E5380"/>
    <w:lvl w:ilvl="0" w:tplc="902EC882">
      <w:start w:val="4"/>
      <w:numFmt w:val="decimal"/>
      <w:lvlText w:val="%1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0">
    <w:nsid w:val="765A2815"/>
    <w:multiLevelType w:val="hybridMultilevel"/>
    <w:tmpl w:val="452AC42C"/>
    <w:lvl w:ilvl="0" w:tplc="DEDC28FA">
      <w:start w:val="12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31">
    <w:nsid w:val="791E4196"/>
    <w:multiLevelType w:val="hybridMultilevel"/>
    <w:tmpl w:val="B1BE5822"/>
    <w:lvl w:ilvl="0" w:tplc="8E6AF52E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F681F54"/>
    <w:multiLevelType w:val="hybridMultilevel"/>
    <w:tmpl w:val="803CF46E"/>
    <w:lvl w:ilvl="0" w:tplc="7B363C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7"/>
  </w:num>
  <w:num w:numId="4">
    <w:abstractNumId w:val="13"/>
  </w:num>
  <w:num w:numId="5">
    <w:abstractNumId w:val="32"/>
  </w:num>
  <w:num w:numId="6">
    <w:abstractNumId w:val="8"/>
  </w:num>
  <w:num w:numId="7">
    <w:abstractNumId w:val="15"/>
  </w:num>
  <w:num w:numId="8">
    <w:abstractNumId w:val="20"/>
  </w:num>
  <w:num w:numId="9">
    <w:abstractNumId w:val="9"/>
  </w:num>
  <w:num w:numId="10">
    <w:abstractNumId w:val="31"/>
  </w:num>
  <w:num w:numId="11">
    <w:abstractNumId w:val="3"/>
  </w:num>
  <w:num w:numId="12">
    <w:abstractNumId w:val="19"/>
  </w:num>
  <w:num w:numId="13">
    <w:abstractNumId w:val="12"/>
  </w:num>
  <w:num w:numId="14">
    <w:abstractNumId w:val="28"/>
  </w:num>
  <w:num w:numId="15">
    <w:abstractNumId w:val="22"/>
  </w:num>
  <w:num w:numId="16">
    <w:abstractNumId w:val="21"/>
  </w:num>
  <w:num w:numId="17">
    <w:abstractNumId w:val="6"/>
  </w:num>
  <w:num w:numId="18">
    <w:abstractNumId w:val="11"/>
  </w:num>
  <w:num w:numId="19">
    <w:abstractNumId w:val="5"/>
  </w:num>
  <w:num w:numId="20">
    <w:abstractNumId w:val="2"/>
  </w:num>
  <w:num w:numId="21">
    <w:abstractNumId w:val="26"/>
  </w:num>
  <w:num w:numId="22">
    <w:abstractNumId w:val="30"/>
  </w:num>
  <w:num w:numId="23">
    <w:abstractNumId w:val="0"/>
  </w:num>
  <w:num w:numId="24">
    <w:abstractNumId w:val="4"/>
  </w:num>
  <w:num w:numId="25">
    <w:abstractNumId w:val="17"/>
  </w:num>
  <w:num w:numId="26">
    <w:abstractNumId w:val="14"/>
  </w:num>
  <w:num w:numId="27">
    <w:abstractNumId w:val="1"/>
  </w:num>
  <w:num w:numId="28">
    <w:abstractNumId w:val="23"/>
  </w:num>
  <w:num w:numId="29">
    <w:abstractNumId w:val="10"/>
  </w:num>
  <w:num w:numId="30">
    <w:abstractNumId w:val="29"/>
  </w:num>
  <w:num w:numId="31">
    <w:abstractNumId w:val="18"/>
  </w:num>
  <w:num w:numId="32">
    <w:abstractNumId w:val="7"/>
  </w:num>
  <w:num w:numId="33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25"/>
    <w:rsid w:val="000034EB"/>
    <w:rsid w:val="0001570A"/>
    <w:rsid w:val="000238BD"/>
    <w:rsid w:val="00024421"/>
    <w:rsid w:val="000302CA"/>
    <w:rsid w:val="0004676D"/>
    <w:rsid w:val="00052C2A"/>
    <w:rsid w:val="00060486"/>
    <w:rsid w:val="00080D12"/>
    <w:rsid w:val="00087173"/>
    <w:rsid w:val="00092028"/>
    <w:rsid w:val="000973F9"/>
    <w:rsid w:val="000A3882"/>
    <w:rsid w:val="000A4965"/>
    <w:rsid w:val="000A7B13"/>
    <w:rsid w:val="000B4E00"/>
    <w:rsid w:val="000C53A5"/>
    <w:rsid w:val="0010081B"/>
    <w:rsid w:val="001028EF"/>
    <w:rsid w:val="001271C0"/>
    <w:rsid w:val="001302EB"/>
    <w:rsid w:val="001515AC"/>
    <w:rsid w:val="00152446"/>
    <w:rsid w:val="00185638"/>
    <w:rsid w:val="001868B4"/>
    <w:rsid w:val="00191D8F"/>
    <w:rsid w:val="001A0630"/>
    <w:rsid w:val="001A7A94"/>
    <w:rsid w:val="001B09F4"/>
    <w:rsid w:val="001B49EB"/>
    <w:rsid w:val="001F28C3"/>
    <w:rsid w:val="00204CE2"/>
    <w:rsid w:val="0022240B"/>
    <w:rsid w:val="002527B2"/>
    <w:rsid w:val="00252BA6"/>
    <w:rsid w:val="00292644"/>
    <w:rsid w:val="00295889"/>
    <w:rsid w:val="00296831"/>
    <w:rsid w:val="002A1238"/>
    <w:rsid w:val="002B44D3"/>
    <w:rsid w:val="002C1C1E"/>
    <w:rsid w:val="002E65C4"/>
    <w:rsid w:val="002F78EF"/>
    <w:rsid w:val="003333F8"/>
    <w:rsid w:val="00364634"/>
    <w:rsid w:val="00382D31"/>
    <w:rsid w:val="00386EF5"/>
    <w:rsid w:val="003A4B3C"/>
    <w:rsid w:val="003B0E42"/>
    <w:rsid w:val="003C21C6"/>
    <w:rsid w:val="003D7551"/>
    <w:rsid w:val="003E0042"/>
    <w:rsid w:val="003E650E"/>
    <w:rsid w:val="003E7F9A"/>
    <w:rsid w:val="003F1DC2"/>
    <w:rsid w:val="003F3DB2"/>
    <w:rsid w:val="003F3EA6"/>
    <w:rsid w:val="0041027D"/>
    <w:rsid w:val="00411E80"/>
    <w:rsid w:val="0042727F"/>
    <w:rsid w:val="00431438"/>
    <w:rsid w:val="004328B3"/>
    <w:rsid w:val="004823E2"/>
    <w:rsid w:val="00486684"/>
    <w:rsid w:val="0049428A"/>
    <w:rsid w:val="004B2D3F"/>
    <w:rsid w:val="004C0BC8"/>
    <w:rsid w:val="004C1984"/>
    <w:rsid w:val="004F3128"/>
    <w:rsid w:val="00503354"/>
    <w:rsid w:val="00506DA9"/>
    <w:rsid w:val="005242FE"/>
    <w:rsid w:val="00532AD7"/>
    <w:rsid w:val="0053622A"/>
    <w:rsid w:val="0055766A"/>
    <w:rsid w:val="005730BB"/>
    <w:rsid w:val="00586DA7"/>
    <w:rsid w:val="005A0459"/>
    <w:rsid w:val="005A2499"/>
    <w:rsid w:val="005A592E"/>
    <w:rsid w:val="005C6D04"/>
    <w:rsid w:val="005D4380"/>
    <w:rsid w:val="005D5389"/>
    <w:rsid w:val="005E4A7F"/>
    <w:rsid w:val="00604E1E"/>
    <w:rsid w:val="00611C96"/>
    <w:rsid w:val="00613D2C"/>
    <w:rsid w:val="00643150"/>
    <w:rsid w:val="006456FC"/>
    <w:rsid w:val="00655218"/>
    <w:rsid w:val="006629B6"/>
    <w:rsid w:val="006712FD"/>
    <w:rsid w:val="0067356D"/>
    <w:rsid w:val="00684515"/>
    <w:rsid w:val="00686254"/>
    <w:rsid w:val="0069522F"/>
    <w:rsid w:val="006A6877"/>
    <w:rsid w:val="006A7888"/>
    <w:rsid w:val="006A7B51"/>
    <w:rsid w:val="006B578B"/>
    <w:rsid w:val="006C718D"/>
    <w:rsid w:val="006D2D9C"/>
    <w:rsid w:val="006E3B37"/>
    <w:rsid w:val="006E59A3"/>
    <w:rsid w:val="00733873"/>
    <w:rsid w:val="00752E06"/>
    <w:rsid w:val="00760766"/>
    <w:rsid w:val="00766A95"/>
    <w:rsid w:val="00766C43"/>
    <w:rsid w:val="007755EA"/>
    <w:rsid w:val="007766BA"/>
    <w:rsid w:val="00795BB9"/>
    <w:rsid w:val="007A6142"/>
    <w:rsid w:val="007A6C44"/>
    <w:rsid w:val="007C3AF6"/>
    <w:rsid w:val="007D391E"/>
    <w:rsid w:val="007E0954"/>
    <w:rsid w:val="007F1B5D"/>
    <w:rsid w:val="007F368E"/>
    <w:rsid w:val="007F3D0C"/>
    <w:rsid w:val="00815A7D"/>
    <w:rsid w:val="00817AC5"/>
    <w:rsid w:val="00834C0F"/>
    <w:rsid w:val="00840D21"/>
    <w:rsid w:val="00850132"/>
    <w:rsid w:val="00854B14"/>
    <w:rsid w:val="0087350C"/>
    <w:rsid w:val="008955FC"/>
    <w:rsid w:val="008A1886"/>
    <w:rsid w:val="008A2067"/>
    <w:rsid w:val="008B6DB8"/>
    <w:rsid w:val="008C0BAB"/>
    <w:rsid w:val="00902CE2"/>
    <w:rsid w:val="00916288"/>
    <w:rsid w:val="00934D4D"/>
    <w:rsid w:val="0093741E"/>
    <w:rsid w:val="00937801"/>
    <w:rsid w:val="0094023D"/>
    <w:rsid w:val="0094586C"/>
    <w:rsid w:val="009471D4"/>
    <w:rsid w:val="00953922"/>
    <w:rsid w:val="00954678"/>
    <w:rsid w:val="0095604C"/>
    <w:rsid w:val="00963F6D"/>
    <w:rsid w:val="0097103D"/>
    <w:rsid w:val="00975894"/>
    <w:rsid w:val="009C5784"/>
    <w:rsid w:val="009C5871"/>
    <w:rsid w:val="009D2B57"/>
    <w:rsid w:val="009D6635"/>
    <w:rsid w:val="009F3025"/>
    <w:rsid w:val="009F5B25"/>
    <w:rsid w:val="009F7334"/>
    <w:rsid w:val="009F7E49"/>
    <w:rsid w:val="00A078DE"/>
    <w:rsid w:val="00A07B10"/>
    <w:rsid w:val="00A11403"/>
    <w:rsid w:val="00A13486"/>
    <w:rsid w:val="00A14BE1"/>
    <w:rsid w:val="00A22976"/>
    <w:rsid w:val="00A25509"/>
    <w:rsid w:val="00A267DF"/>
    <w:rsid w:val="00A30CF1"/>
    <w:rsid w:val="00A32F44"/>
    <w:rsid w:val="00A35544"/>
    <w:rsid w:val="00A43313"/>
    <w:rsid w:val="00A6060B"/>
    <w:rsid w:val="00A71402"/>
    <w:rsid w:val="00A9603B"/>
    <w:rsid w:val="00AB0ABF"/>
    <w:rsid w:val="00AB23C6"/>
    <w:rsid w:val="00AB2924"/>
    <w:rsid w:val="00AB306C"/>
    <w:rsid w:val="00AB57BC"/>
    <w:rsid w:val="00AC2E48"/>
    <w:rsid w:val="00AC70B3"/>
    <w:rsid w:val="00AE26A8"/>
    <w:rsid w:val="00AE707D"/>
    <w:rsid w:val="00AF50F3"/>
    <w:rsid w:val="00B00C8F"/>
    <w:rsid w:val="00B12C05"/>
    <w:rsid w:val="00B3069F"/>
    <w:rsid w:val="00B322F3"/>
    <w:rsid w:val="00B3586A"/>
    <w:rsid w:val="00B35FBA"/>
    <w:rsid w:val="00B67074"/>
    <w:rsid w:val="00B840A8"/>
    <w:rsid w:val="00B841A5"/>
    <w:rsid w:val="00B951D2"/>
    <w:rsid w:val="00BA3930"/>
    <w:rsid w:val="00BB1941"/>
    <w:rsid w:val="00BD5CD7"/>
    <w:rsid w:val="00BE0D98"/>
    <w:rsid w:val="00BE1B51"/>
    <w:rsid w:val="00C02635"/>
    <w:rsid w:val="00C44DB1"/>
    <w:rsid w:val="00C72375"/>
    <w:rsid w:val="00C73B79"/>
    <w:rsid w:val="00C8207F"/>
    <w:rsid w:val="00C86025"/>
    <w:rsid w:val="00C91F05"/>
    <w:rsid w:val="00CA2FAC"/>
    <w:rsid w:val="00CA3D65"/>
    <w:rsid w:val="00CB41BE"/>
    <w:rsid w:val="00CC065B"/>
    <w:rsid w:val="00CC0EA3"/>
    <w:rsid w:val="00CC3894"/>
    <w:rsid w:val="00CE3065"/>
    <w:rsid w:val="00D306AA"/>
    <w:rsid w:val="00D36C73"/>
    <w:rsid w:val="00D55BAB"/>
    <w:rsid w:val="00D5632F"/>
    <w:rsid w:val="00D564DA"/>
    <w:rsid w:val="00D62871"/>
    <w:rsid w:val="00D67AA3"/>
    <w:rsid w:val="00D7215B"/>
    <w:rsid w:val="00D77B96"/>
    <w:rsid w:val="00DA0610"/>
    <w:rsid w:val="00DB2E0C"/>
    <w:rsid w:val="00DD3E2E"/>
    <w:rsid w:val="00DD5F41"/>
    <w:rsid w:val="00DD78C4"/>
    <w:rsid w:val="00DE0EFB"/>
    <w:rsid w:val="00DF3E07"/>
    <w:rsid w:val="00E0042A"/>
    <w:rsid w:val="00E02167"/>
    <w:rsid w:val="00E032F9"/>
    <w:rsid w:val="00E26651"/>
    <w:rsid w:val="00E41333"/>
    <w:rsid w:val="00E43EA9"/>
    <w:rsid w:val="00E72B86"/>
    <w:rsid w:val="00E85DDD"/>
    <w:rsid w:val="00E85DE6"/>
    <w:rsid w:val="00E93505"/>
    <w:rsid w:val="00EA755F"/>
    <w:rsid w:val="00ED2CEE"/>
    <w:rsid w:val="00EE6BA1"/>
    <w:rsid w:val="00EE7BD7"/>
    <w:rsid w:val="00EE7E18"/>
    <w:rsid w:val="00EF7C5B"/>
    <w:rsid w:val="00F04761"/>
    <w:rsid w:val="00F04A2C"/>
    <w:rsid w:val="00F07CAD"/>
    <w:rsid w:val="00F37591"/>
    <w:rsid w:val="00F404D0"/>
    <w:rsid w:val="00F442DA"/>
    <w:rsid w:val="00F62497"/>
    <w:rsid w:val="00F66C94"/>
    <w:rsid w:val="00F67735"/>
    <w:rsid w:val="00F762E5"/>
    <w:rsid w:val="00F81795"/>
    <w:rsid w:val="00F82C25"/>
    <w:rsid w:val="00FA34B4"/>
    <w:rsid w:val="00FA49B5"/>
    <w:rsid w:val="00FA6767"/>
    <w:rsid w:val="00FB7E83"/>
    <w:rsid w:val="00FC7825"/>
    <w:rsid w:val="00FD4277"/>
    <w:rsid w:val="00FD521D"/>
    <w:rsid w:val="00FE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25"/>
    <w:pPr>
      <w:spacing w:after="0" w:line="240" w:lineRule="auto"/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3025"/>
    <w:pPr>
      <w:ind w:firstLine="0"/>
      <w:jc w:val="center"/>
    </w:pPr>
    <w:rPr>
      <w:rFonts w:eastAsia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F30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9F3025"/>
    <w:pPr>
      <w:widowControl w:val="0"/>
      <w:suppressAutoHyphens/>
      <w:autoSpaceDE w:val="0"/>
      <w:spacing w:after="0" w:line="240" w:lineRule="auto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025"/>
    <w:pPr>
      <w:widowControl w:val="0"/>
      <w:suppressAutoHyphens/>
      <w:autoSpaceDE w:val="0"/>
      <w:spacing w:after="0" w:line="240" w:lineRule="auto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F302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9F302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-1">
    <w:name w:val="Т-1"/>
    <w:aliases w:val="5"/>
    <w:basedOn w:val="a"/>
    <w:rsid w:val="00DB2E0C"/>
    <w:pPr>
      <w:spacing w:line="360" w:lineRule="auto"/>
      <w:ind w:firstLine="720"/>
    </w:pPr>
    <w:rPr>
      <w:rFonts w:eastAsia="Times New Roman"/>
      <w:szCs w:val="20"/>
    </w:rPr>
  </w:style>
  <w:style w:type="paragraph" w:styleId="a5">
    <w:name w:val="No Spacing"/>
    <w:uiPriority w:val="1"/>
    <w:qFormat/>
    <w:rsid w:val="00DE0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E773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49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4965"/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FA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40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9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D3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AAA0-9499-4119-8FDB-160D4282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seryak</cp:lastModifiedBy>
  <cp:revision>2</cp:revision>
  <cp:lastPrinted>2019-09-17T11:38:00Z</cp:lastPrinted>
  <dcterms:created xsi:type="dcterms:W3CDTF">2019-09-17T11:38:00Z</dcterms:created>
  <dcterms:modified xsi:type="dcterms:W3CDTF">2019-09-17T11:38:00Z</dcterms:modified>
</cp:coreProperties>
</file>