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4" w:rsidRDefault="00975144" w:rsidP="0097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</w:p>
    <w:p w:rsidR="00BE4AD9" w:rsidRDefault="00975144" w:rsidP="0097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 городского округа Ставропольского края –и получателей поддержки</w:t>
      </w:r>
    </w:p>
    <w:p w:rsidR="00975144" w:rsidRDefault="00975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144" w:rsidRDefault="00975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144" w:rsidRDefault="00975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514"/>
        <w:gridCol w:w="1525"/>
        <w:gridCol w:w="1362"/>
        <w:gridCol w:w="1300"/>
        <w:gridCol w:w="1138"/>
        <w:gridCol w:w="2150"/>
        <w:gridCol w:w="1200"/>
        <w:gridCol w:w="1125"/>
        <w:gridCol w:w="1312"/>
        <w:gridCol w:w="1363"/>
        <w:gridCol w:w="1350"/>
        <w:gridCol w:w="1078"/>
      </w:tblGrid>
      <w:tr w:rsidR="00BE4AD9" w:rsidTr="00975144">
        <w:tc>
          <w:tcPr>
            <w:tcW w:w="514" w:type="dxa"/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525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362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 субъекта МСП на дату принятия решения о предоставлении поддержки</w:t>
            </w:r>
          </w:p>
        </w:tc>
        <w:tc>
          <w:tcPr>
            <w:tcW w:w="1300" w:type="dxa"/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38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принятия решения о прекращении оказания поддержки</w:t>
            </w:r>
          </w:p>
        </w:tc>
        <w:tc>
          <w:tcPr>
            <w:tcW w:w="2150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 поддержки</w:t>
            </w: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(инвестиции в капитал; предоставление гарантий и поручительств; предоставление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субсидий и грантов; предоставление финансирования на возвратной  основе; финансовая поддержка (лизинг))</w:t>
            </w:r>
          </w:p>
        </w:tc>
        <w:tc>
          <w:tcPr>
            <w:tcW w:w="1200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125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Размер поддержки</w:t>
            </w:r>
          </w:p>
        </w:tc>
        <w:tc>
          <w:tcPr>
            <w:tcW w:w="1312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оказания поддержки</w:t>
            </w:r>
          </w:p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принятия решения о предоставлении поддержки</w:t>
            </w:r>
          </w:p>
        </w:tc>
        <w:tc>
          <w:tcPr>
            <w:tcW w:w="1350" w:type="dxa"/>
            <w:tcBorders>
              <w:right w:val="nil"/>
            </w:tcBorders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Имеется ли информация о нарушениях поря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дка и условий предоставления поддержки</w:t>
            </w: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078" w:type="dxa"/>
          </w:tcPr>
          <w:p w:rsidR="00BE4AD9" w:rsidRDefault="00BE4AD9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Связаны ли нарушения с нецелевым 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использованием  средств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поддержки</w:t>
            </w:r>
          </w:p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</w:tr>
      <w:tr w:rsidR="00BE4AD9" w:rsidTr="00975144">
        <w:tc>
          <w:tcPr>
            <w:tcW w:w="514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0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BE4AD9" w:rsidTr="00975144">
        <w:trPr>
          <w:trHeight w:val="430"/>
        </w:trPr>
        <w:tc>
          <w:tcPr>
            <w:tcW w:w="514" w:type="dxa"/>
          </w:tcPr>
          <w:p w:rsidR="00BE4AD9" w:rsidRDefault="00BE4AD9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Прокопцова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Евгения Игоревна</w:t>
            </w:r>
          </w:p>
        </w:tc>
        <w:tc>
          <w:tcPr>
            <w:tcW w:w="1362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1300" w:type="dxa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235623311689</w:t>
            </w:r>
          </w:p>
        </w:tc>
        <w:tc>
          <w:tcPr>
            <w:tcW w:w="1138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20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поддержка</w:t>
            </w:r>
          </w:p>
        </w:tc>
        <w:tc>
          <w:tcPr>
            <w:tcW w:w="1125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350000</w:t>
            </w:r>
          </w:p>
        </w:tc>
        <w:tc>
          <w:tcPr>
            <w:tcW w:w="1312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25.01.2023 по 31.07.2023</w:t>
            </w:r>
          </w:p>
        </w:tc>
        <w:tc>
          <w:tcPr>
            <w:tcW w:w="1363" w:type="dxa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25.01.2023</w:t>
            </w:r>
          </w:p>
        </w:tc>
        <w:tc>
          <w:tcPr>
            <w:tcW w:w="135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BE4AD9" w:rsidTr="00975144">
        <w:tc>
          <w:tcPr>
            <w:tcW w:w="514" w:type="dxa"/>
          </w:tcPr>
          <w:p w:rsidR="00BE4AD9" w:rsidRDefault="00BE4AD9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Стрельникова Марина Юрьевна</w:t>
            </w:r>
          </w:p>
        </w:tc>
        <w:tc>
          <w:tcPr>
            <w:tcW w:w="1362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амозанятый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09.02.2023</w:t>
            </w:r>
          </w:p>
        </w:tc>
        <w:tc>
          <w:tcPr>
            <w:tcW w:w="1300" w:type="dxa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261707686502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поддержка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350000</w:t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02.02.2023 по 30.09.2023</w:t>
            </w:r>
          </w:p>
        </w:tc>
        <w:tc>
          <w:tcPr>
            <w:tcW w:w="1363" w:type="dxa"/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02.02.2023</w:t>
            </w:r>
          </w:p>
        </w:tc>
        <w:tc>
          <w:tcPr>
            <w:tcW w:w="135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BE4AD9" w:rsidTr="00975144">
        <w:tc>
          <w:tcPr>
            <w:tcW w:w="514" w:type="dxa"/>
          </w:tcPr>
          <w:p w:rsidR="00BE4AD9" w:rsidRDefault="00BE4AD9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Войтусенко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Богдан Игоревич</w:t>
            </w:r>
          </w:p>
        </w:tc>
        <w:tc>
          <w:tcPr>
            <w:tcW w:w="1362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амозанятый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14.02.2023</w:t>
            </w:r>
          </w:p>
        </w:tc>
        <w:tc>
          <w:tcPr>
            <w:tcW w:w="1300" w:type="dxa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261709213879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поддержка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350000</w:t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02.02.2023 по 30.09.2023</w:t>
            </w:r>
          </w:p>
        </w:tc>
        <w:tc>
          <w:tcPr>
            <w:tcW w:w="1363" w:type="dxa"/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02.02.2023</w:t>
            </w:r>
          </w:p>
        </w:tc>
        <w:tc>
          <w:tcPr>
            <w:tcW w:w="135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BE4AD9" w:rsidTr="00975144">
        <w:tc>
          <w:tcPr>
            <w:tcW w:w="514" w:type="dxa"/>
          </w:tcPr>
          <w:p w:rsidR="00BE4AD9" w:rsidRDefault="00BE4AD9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Терентьев Виталий Анатольевич</w:t>
            </w:r>
          </w:p>
        </w:tc>
        <w:tc>
          <w:tcPr>
            <w:tcW w:w="1362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01.03.2023</w:t>
            </w:r>
          </w:p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амозаняты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300" w:type="dxa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261706511482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поддержка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350000</w:t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15.02.2023 по 31.10.2023</w:t>
            </w:r>
          </w:p>
        </w:tc>
        <w:tc>
          <w:tcPr>
            <w:tcW w:w="1363" w:type="dxa"/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15.02.2023</w:t>
            </w:r>
          </w:p>
        </w:tc>
        <w:tc>
          <w:tcPr>
            <w:tcW w:w="1350" w:type="dxa"/>
            <w:tcBorders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BE4AD9" w:rsidTr="00975144">
        <w:tc>
          <w:tcPr>
            <w:tcW w:w="514" w:type="dxa"/>
            <w:tcBorders>
              <w:top w:val="nil"/>
            </w:tcBorders>
          </w:tcPr>
          <w:p w:rsidR="00BE4AD9" w:rsidRDefault="00BE4AD9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Ковшарь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Евгеньевич</w:t>
            </w:r>
          </w:p>
        </w:tc>
        <w:tc>
          <w:tcPr>
            <w:tcW w:w="1362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амозанятый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22.02.2023</w:t>
            </w:r>
          </w:p>
        </w:tc>
        <w:tc>
          <w:tcPr>
            <w:tcW w:w="1300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261706432671</w:t>
            </w:r>
          </w:p>
        </w:tc>
        <w:tc>
          <w:tcPr>
            <w:tcW w:w="1138" w:type="dxa"/>
            <w:tcBorders>
              <w:top w:val="nil"/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0" w:type="dxa"/>
            <w:tcBorders>
              <w:top w:val="nil"/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субсидий и грантов</w:t>
            </w:r>
          </w:p>
        </w:tc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поддержка</w:t>
            </w:r>
          </w:p>
        </w:tc>
        <w:tc>
          <w:tcPr>
            <w:tcW w:w="1125" w:type="dxa"/>
            <w:tcBorders>
              <w:top w:val="nil"/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312" w:type="dxa"/>
            <w:tcBorders>
              <w:top w:val="nil"/>
              <w:right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16.02.2023 по 31.08.2023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</w:tcPr>
          <w:p w:rsidR="00BE4AD9" w:rsidRDefault="00975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350" w:type="dxa"/>
            <w:tcBorders>
              <w:top w:val="nil"/>
              <w:right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nil"/>
            </w:tcBorders>
          </w:tcPr>
          <w:p w:rsidR="00BE4AD9" w:rsidRDefault="00975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</w:tbl>
    <w:p w:rsidR="00BE4AD9" w:rsidRDefault="00BE4AD9">
      <w:pPr>
        <w:rPr>
          <w:rFonts w:ascii="Times New Roman" w:hAnsi="Times New Roman" w:cs="Times New Roman"/>
          <w:sz w:val="28"/>
          <w:szCs w:val="28"/>
        </w:rPr>
      </w:pPr>
    </w:p>
    <w:sectPr w:rsidR="00BE4AD9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3E6E"/>
    <w:multiLevelType w:val="multilevel"/>
    <w:tmpl w:val="7F6A8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F3154B"/>
    <w:multiLevelType w:val="multilevel"/>
    <w:tmpl w:val="0A06C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4AD9"/>
    <w:rsid w:val="00975144"/>
    <w:rsid w:val="00B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A08D"/>
  <w15:docId w15:val="{D9ECF64D-BD51-41AD-ADCC-C71B9A39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4C2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F649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E6C18"/>
    <w:rPr>
      <w:b/>
      <w:bCs/>
    </w:rPr>
  </w:style>
  <w:style w:type="paragraph" w:customStyle="1" w:styleId="1">
    <w:name w:val="Заголовок1"/>
    <w:basedOn w:val="a"/>
    <w:next w:val="a5"/>
    <w:qFormat/>
    <w:rsid w:val="009D644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9D6440"/>
    <w:pPr>
      <w:spacing w:after="140"/>
    </w:pPr>
  </w:style>
  <w:style w:type="paragraph" w:styleId="a6">
    <w:name w:val="List"/>
    <w:basedOn w:val="a5"/>
    <w:rsid w:val="009D6440"/>
    <w:rPr>
      <w:rFonts w:cs="Droid Sans Devanagari"/>
    </w:rPr>
  </w:style>
  <w:style w:type="paragraph" w:customStyle="1" w:styleId="10">
    <w:name w:val="Название объекта1"/>
    <w:basedOn w:val="a"/>
    <w:qFormat/>
    <w:rsid w:val="009D644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9D6440"/>
    <w:pPr>
      <w:suppressLineNumbers/>
    </w:pPr>
    <w:rPr>
      <w:rFonts w:cs="Droid Sans Devanagari"/>
    </w:rPr>
  </w:style>
  <w:style w:type="paragraph" w:styleId="a8">
    <w:name w:val="Balloon Text"/>
    <w:basedOn w:val="a"/>
    <w:uiPriority w:val="99"/>
    <w:semiHidden/>
    <w:unhideWhenUsed/>
    <w:qFormat/>
    <w:rsid w:val="00EA4C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C66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DA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E8D-37FD-4051-9DEF-0723D455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dc:description/>
  <cp:lastModifiedBy>Черскова Лариса Петровна</cp:lastModifiedBy>
  <cp:revision>69</cp:revision>
  <cp:lastPrinted>2023-03-09T06:14:00Z</cp:lastPrinted>
  <dcterms:created xsi:type="dcterms:W3CDTF">2018-06-28T16:18:00Z</dcterms:created>
  <dcterms:modified xsi:type="dcterms:W3CDTF">2023-03-09T06:14:00Z</dcterms:modified>
  <dc:language>ru-RU</dc:language>
</cp:coreProperties>
</file>