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985FE7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5FE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985FE7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985F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985FE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A4810" w:rsidRPr="00985FE7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985FE7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FE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985FE7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985FE7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985FE7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85FE7" w:rsidRPr="00985FE7" w:rsidTr="00E30C5C">
        <w:tc>
          <w:tcPr>
            <w:tcW w:w="3063" w:type="dxa"/>
          </w:tcPr>
          <w:p w:rsidR="00FA4810" w:rsidRPr="00985FE7" w:rsidRDefault="00506606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мая 2019 г.</w:t>
            </w:r>
          </w:p>
        </w:tc>
        <w:tc>
          <w:tcPr>
            <w:tcW w:w="3171" w:type="dxa"/>
          </w:tcPr>
          <w:p w:rsidR="00FA4810" w:rsidRPr="00985FE7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985FE7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985FE7" w:rsidRDefault="00506606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1025</w:t>
            </w:r>
          </w:p>
        </w:tc>
      </w:tr>
    </w:tbl>
    <w:p w:rsidR="00FA4810" w:rsidRPr="00985FE7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985FE7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985FE7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Pr="00985FE7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 w:rsidRPr="00985FE7">
        <w:rPr>
          <w:rFonts w:ascii="Times New Roman" w:eastAsia="Times New Roman" w:hAnsi="Times New Roman" w:cs="Arial"/>
          <w:sz w:val="28"/>
          <w:szCs w:val="20"/>
        </w:rPr>
        <w:t>ый</w:t>
      </w:r>
      <w:r w:rsidRPr="00985FE7">
        <w:rPr>
          <w:rFonts w:ascii="Times New Roman" w:eastAsia="Times New Roman" w:hAnsi="Times New Roman" w:cs="Arial"/>
          <w:sz w:val="28"/>
          <w:szCs w:val="20"/>
        </w:rPr>
        <w:t xml:space="preserve"> регламент </w:t>
      </w:r>
      <w:r w:rsidR="008F7298" w:rsidRPr="00985FE7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985FE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985FE7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985FE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01702F" w:rsidRPr="00985FE7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proofErr w:type="gramEnd"/>
      <w:r w:rsidR="0001702F" w:rsidRPr="00985FE7">
        <w:rPr>
          <w:rFonts w:ascii="Times New Roman" w:hAnsi="Times New Roman" w:cs="Times New Roman"/>
          <w:sz w:val="28"/>
          <w:szCs w:val="28"/>
        </w:rPr>
        <w:t>»</w:t>
      </w:r>
      <w:r w:rsidR="00962C38" w:rsidRPr="00985FE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F7298" w:rsidRPr="00985FE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 w:rsidRPr="00985FE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</w:t>
      </w:r>
      <w:r w:rsidR="0006635B" w:rsidRPr="00985FE7">
        <w:rPr>
          <w:rFonts w:ascii="Times New Roman" w:eastAsia="Times New Roman" w:hAnsi="Times New Roman" w:cs="Times New Roman"/>
          <w:sz w:val="28"/>
          <w:szCs w:val="28"/>
        </w:rPr>
        <w:t xml:space="preserve">а Ставропольского края </w:t>
      </w:r>
      <w:r w:rsidR="00934BEC" w:rsidRPr="00985F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702F" w:rsidRPr="00985FE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E18A9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02F" w:rsidRPr="00985FE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3E18A9" w:rsidRPr="00985FE7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775D3B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4B45" w:rsidRPr="00985FE7">
        <w:rPr>
          <w:rFonts w:ascii="Times New Roman" w:eastAsia="Times New Roman" w:hAnsi="Times New Roman" w:cs="Times New Roman"/>
          <w:sz w:val="28"/>
          <w:szCs w:val="28"/>
        </w:rPr>
        <w:t xml:space="preserve"> № 1314</w:t>
      </w:r>
    </w:p>
    <w:p w:rsidR="00FA4810" w:rsidRPr="00985FE7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810" w:rsidRPr="00985FE7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A2DDA" w:rsidRPr="00985FE7" w:rsidRDefault="003A2DDA" w:rsidP="003A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76386B" w:rsidRPr="00985FE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985FE7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04 июля 2018 г.  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5FE7">
        <w:rPr>
          <w:rFonts w:ascii="Times New Roman" w:hAnsi="Times New Roman" w:cs="Times New Roman"/>
          <w:sz w:val="28"/>
          <w:szCs w:val="28"/>
        </w:rPr>
        <w:t>№ 289 «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 w:rsidRPr="00985FE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635B" w:rsidRPr="00985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386B" w:rsidRPr="00985FE7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го края от 12 декабря  </w:t>
      </w:r>
      <w:proofErr w:type="gramStart"/>
      <w:r w:rsidR="0006635B" w:rsidRPr="00985FE7">
        <w:rPr>
          <w:rFonts w:ascii="Times New Roman" w:hAnsi="Times New Roman" w:cs="Times New Roman"/>
          <w:sz w:val="28"/>
          <w:szCs w:val="28"/>
        </w:rPr>
        <w:t xml:space="preserve">2018 г. </w:t>
      </w:r>
      <w:r w:rsidR="0076386B" w:rsidRPr="00985FE7">
        <w:rPr>
          <w:rFonts w:ascii="Times New Roman" w:hAnsi="Times New Roman" w:cs="Times New Roman"/>
          <w:sz w:val="28"/>
          <w:szCs w:val="28"/>
        </w:rPr>
        <w:t xml:space="preserve">№ 496 «О внесении изменений в некоторые приказы министерства труда и социальной защиты населения Ставропольского края», </w:t>
      </w:r>
      <w:r w:rsidRPr="00985FE7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ого края от 13 декабря 2018 г. </w:t>
      </w:r>
      <w:r w:rsidRPr="00985FE7">
        <w:rPr>
          <w:rFonts w:ascii="Times New Roman" w:hAnsi="Times New Roman" w:cs="Times New Roman"/>
          <w:sz w:val="28"/>
          <w:szCs w:val="28"/>
        </w:rPr>
        <w:t>№ 500 «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 w:rsidRPr="00985FE7">
        <w:rPr>
          <w:rFonts w:ascii="Times New Roman" w:hAnsi="Times New Roman" w:cs="Times New Roman"/>
          <w:sz w:val="28"/>
          <w:szCs w:val="28"/>
        </w:rPr>
        <w:t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5FE7">
        <w:rPr>
          <w:rFonts w:ascii="Times New Roman" w:hAnsi="Times New Roman" w:cs="Times New Roman"/>
          <w:sz w:val="28"/>
          <w:szCs w:val="28"/>
        </w:rPr>
        <w:t xml:space="preserve"> 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</w:t>
      </w:r>
      <w:proofErr w:type="gramEnd"/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9927BC" w:rsidRPr="00985FE7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A9" w:rsidRPr="00985FE7" w:rsidRDefault="003E18A9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985FE7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85FE7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985FE7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985FE7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985FE7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985FE7" w:rsidRDefault="00FA4810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Arial"/>
          <w:sz w:val="28"/>
          <w:szCs w:val="20"/>
        </w:rPr>
        <w:t xml:space="preserve">1. </w:t>
      </w:r>
      <w:proofErr w:type="gramStart"/>
      <w:r w:rsidR="007F0691" w:rsidRPr="00985FE7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985FE7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985FE7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</w:t>
      </w:r>
      <w:r w:rsidR="00985FE7" w:rsidRPr="00985FE7">
        <w:rPr>
          <w:rFonts w:ascii="Times New Roman" w:eastAsia="Times New Roman" w:hAnsi="Times New Roman" w:cs="Arial"/>
          <w:sz w:val="28"/>
          <w:szCs w:val="20"/>
        </w:rPr>
        <w:t>мент предоставления управлением</w:t>
      </w:r>
      <w:r w:rsidR="007F0691" w:rsidRPr="00985FE7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7F0691" w:rsidRPr="00985FE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городского округа Ставропольского края государственной услуги </w:t>
      </w:r>
      <w:r w:rsidR="00612F79" w:rsidRPr="00985FE7"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ежегодного социального пособия на проезд студентам </w:t>
      </w:r>
      <w:r w:rsidR="00612F79" w:rsidRPr="00985FE7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</w:t>
      </w:r>
      <w:proofErr w:type="gramEnd"/>
      <w:r w:rsidR="00612F79" w:rsidRPr="00985FE7">
        <w:rPr>
          <w:rFonts w:ascii="Times New Roman" w:hAnsi="Times New Roman" w:cs="Times New Roman"/>
          <w:sz w:val="28"/>
          <w:szCs w:val="28"/>
        </w:rPr>
        <w:t xml:space="preserve"> Отечественной войны»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</w:t>
      </w:r>
      <w:r w:rsidR="00612F79" w:rsidRPr="00985FE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F79" w:rsidRPr="00985FE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C340DA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2F79" w:rsidRPr="00985FE7">
        <w:rPr>
          <w:rFonts w:ascii="Times New Roman" w:eastAsia="Times New Roman" w:hAnsi="Times New Roman" w:cs="Times New Roman"/>
          <w:sz w:val="28"/>
          <w:szCs w:val="28"/>
        </w:rPr>
        <w:t>1314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 w:rsidRPr="00985FE7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985FE7" w:rsidRDefault="00FA4810" w:rsidP="0006635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85FE7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985FE7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985FE7" w:rsidRDefault="004A774C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85FE7">
        <w:rPr>
          <w:rFonts w:ascii="Times New Roman" w:eastAsia="Times New Roman" w:hAnsi="Times New Roman" w:cs="Arial"/>
          <w:sz w:val="28"/>
          <w:szCs w:val="20"/>
        </w:rPr>
        <w:t>3.</w:t>
      </w:r>
      <w:r w:rsidR="004A774C" w:rsidRPr="00985FE7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 w:rsidRPr="00985FE7">
        <w:rPr>
          <w:rFonts w:ascii="Times New Roman" w:eastAsia="Times New Roman" w:hAnsi="Times New Roman" w:cs="Arial"/>
          <w:sz w:val="28"/>
          <w:szCs w:val="20"/>
        </w:rPr>
        <w:t>Р</w:t>
      </w:r>
      <w:r w:rsidRPr="00985FE7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985FE7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985FE7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985FE7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985FE7">
        <w:rPr>
          <w:rFonts w:ascii="Times New Roman" w:eastAsia="Times New Roman" w:hAnsi="Times New Roman" w:cs="Arial"/>
          <w:sz w:val="28"/>
          <w:szCs w:val="20"/>
        </w:rPr>
        <w:t>теле</w:t>
      </w:r>
      <w:r w:rsidRPr="00985FE7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5FE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985FE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985FE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985FE7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985FE7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985FE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985FE7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 w:rsidRPr="00985FE7">
        <w:rPr>
          <w:rFonts w:ascii="Times New Roman" w:eastAsia="Times New Roman" w:hAnsi="Times New Roman" w:cs="Times New Roman"/>
          <w:sz w:val="28"/>
        </w:rPr>
        <w:t>.</w:t>
      </w:r>
      <w:r w:rsidR="00934BEC" w:rsidRPr="00985FE7">
        <w:rPr>
          <w:rFonts w:ascii="Times New Roman" w:eastAsia="Times New Roman" w:hAnsi="Times New Roman" w:cs="Times New Roman"/>
          <w:sz w:val="28"/>
        </w:rPr>
        <w:t>, управляющего делами администрации Петровского городского округа Ставропольского края Редькина В.В.</w:t>
      </w:r>
    </w:p>
    <w:p w:rsidR="00613AD9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985FE7" w:rsidRDefault="00613AD9" w:rsidP="0006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985FE7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985FE7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985FE7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985FE7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985FE7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985FE7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985FE7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985FE7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985FE7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985FE7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06635B" w:rsidRPr="00985FE7" w:rsidRDefault="0006635B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06635B" w:rsidRPr="0006635B" w:rsidRDefault="0006635B" w:rsidP="0006635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06635B" w:rsidRPr="0006635B" w:rsidRDefault="0006635B" w:rsidP="0006635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>главы администрации</w:t>
      </w:r>
    </w:p>
    <w:p w:rsidR="0006635B" w:rsidRPr="0006635B" w:rsidRDefault="0006635B" w:rsidP="0006635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06635B" w:rsidRPr="0006635B" w:rsidRDefault="0006635B" w:rsidP="0006635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06635B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FF446D" w:rsidRPr="00985FE7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F446D" w:rsidRPr="00985FE7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934BEC" w:rsidRPr="00506606" w:rsidRDefault="00934BE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934BEC" w:rsidRPr="00506606" w:rsidRDefault="004A774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r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Проект постановления вносит </w:t>
      </w:r>
      <w:r w:rsidRPr="00506606">
        <w:rPr>
          <w:rFonts w:ascii="Times New Roman" w:eastAsia="Times New Roman" w:hAnsi="Times New Roman" w:cs="Times New Roman"/>
          <w:color w:val="FFFFFF" w:themeColor="background1"/>
          <w:sz w:val="28"/>
        </w:rPr>
        <w:t>заместитель главы администрации Петровского городского округа  Ставропольского края</w:t>
      </w:r>
    </w:p>
    <w:p w:rsidR="004A774C" w:rsidRPr="00506606" w:rsidRDefault="00934BE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r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                                                                                              </w:t>
      </w:r>
      <w:r w:rsidR="004A774C"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</w:t>
      </w:r>
      <w:r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  </w:t>
      </w:r>
      <w:r w:rsidR="004A774C"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 </w:t>
      </w:r>
      <w:proofErr w:type="spellStart"/>
      <w:r w:rsidR="004A774C" w:rsidRPr="00506606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>Е.И.Сергеева</w:t>
      </w:r>
      <w:proofErr w:type="spellEnd"/>
    </w:p>
    <w:p w:rsidR="00F1606D" w:rsidRPr="00506606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506606" w:rsidRDefault="00934BEC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26B02" w:rsidRPr="00506606" w:rsidRDefault="00C26B02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C26B02" w:rsidRPr="00506606" w:rsidRDefault="00C26B02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6635B" w:rsidRPr="00506606" w:rsidRDefault="0006635B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506606" w:rsidRDefault="00934BEC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4BEC" w:rsidRPr="00506606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06606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934BEC" w:rsidRPr="00506606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06606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934BEC" w:rsidRPr="00506606" w:rsidRDefault="00934BEC" w:rsidP="00934BE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06606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50660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0660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0660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0660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06606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506606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C26B02" w:rsidRPr="00506606" w:rsidRDefault="00C26B02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C26B02" w:rsidRPr="00506606" w:rsidRDefault="00C26B02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06635B" w:rsidRPr="00506606" w:rsidRDefault="0006635B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3F201A" w:rsidRPr="00506606" w:rsidRDefault="003F201A" w:rsidP="003F201A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Начальник отдела информационных технологий</w:t>
      </w:r>
    </w:p>
    <w:p w:rsidR="003F201A" w:rsidRPr="00506606" w:rsidRDefault="003F201A" w:rsidP="003F201A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и электронных услуг администрации </w:t>
      </w:r>
    </w:p>
    <w:p w:rsidR="003F201A" w:rsidRPr="00506606" w:rsidRDefault="003F201A" w:rsidP="003F201A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Петровского городского округа</w:t>
      </w:r>
    </w:p>
    <w:p w:rsidR="003F201A" w:rsidRPr="00506606" w:rsidRDefault="003F201A" w:rsidP="003F201A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5066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И.В.Сыроватко</w:t>
      </w:r>
      <w:proofErr w:type="spellEnd"/>
    </w:p>
    <w:p w:rsidR="003F201A" w:rsidRPr="00506606" w:rsidRDefault="003F201A" w:rsidP="00934BEC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3F201A" w:rsidRPr="00985FE7" w:rsidRDefault="003F201A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35B" w:rsidRPr="00985FE7" w:rsidRDefault="0006635B" w:rsidP="0006635B">
      <w:pPr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85FE7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985FE7">
        <w:rPr>
          <w:rFonts w:ascii="Times New Roman" w:hAnsi="Times New Roman"/>
          <w:sz w:val="28"/>
          <w:szCs w:val="28"/>
        </w:rPr>
        <w:t>по</w:t>
      </w:r>
      <w:proofErr w:type="gramEnd"/>
      <w:r w:rsidRPr="00985FE7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85FE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85FE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85FE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85FE7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985FE7">
        <w:rPr>
          <w:rFonts w:ascii="Times New Roman" w:hAnsi="Times New Roman"/>
          <w:sz w:val="28"/>
          <w:szCs w:val="28"/>
        </w:rPr>
        <w:t xml:space="preserve"> городского </w:t>
      </w: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85FE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85FE7">
        <w:rPr>
          <w:rFonts w:ascii="Times New Roman" w:hAnsi="Times New Roman"/>
          <w:sz w:val="28"/>
          <w:szCs w:val="28"/>
        </w:rPr>
        <w:tab/>
      </w:r>
      <w:r w:rsidRPr="00985FE7">
        <w:rPr>
          <w:rFonts w:ascii="Times New Roman" w:hAnsi="Times New Roman"/>
          <w:sz w:val="28"/>
          <w:szCs w:val="28"/>
        </w:rPr>
        <w:tab/>
      </w:r>
      <w:r w:rsidRPr="00985FE7">
        <w:rPr>
          <w:rFonts w:ascii="Times New Roman" w:hAnsi="Times New Roman"/>
          <w:sz w:val="28"/>
          <w:szCs w:val="28"/>
        </w:rPr>
        <w:tab/>
      </w:r>
      <w:r w:rsidRPr="00985FE7">
        <w:rPr>
          <w:rFonts w:ascii="Times New Roman" w:hAnsi="Times New Roman"/>
          <w:sz w:val="28"/>
          <w:szCs w:val="28"/>
        </w:rPr>
        <w:tab/>
      </w:r>
      <w:r w:rsidRPr="00985FE7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06635B" w:rsidRPr="00985FE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85FE7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A42F47" w:rsidRPr="00985FE7" w:rsidRDefault="00A42F47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42F47" w:rsidRPr="00985FE7" w:rsidRDefault="00A42F47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B02" w:rsidRPr="00985FE7" w:rsidRDefault="00C26B02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C26B02" w:rsidRPr="00985FE7" w:rsidRDefault="00C26B02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Петровского </w:t>
      </w:r>
      <w:r w:rsidR="008F7298" w:rsidRPr="00985FE7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C26B02" w:rsidRPr="00985FE7" w:rsidRDefault="00C26B02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</w:t>
      </w:r>
      <w:r w:rsidR="00934BEC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06635B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>В.В.Редькин</w:t>
      </w:r>
      <w:proofErr w:type="spellEnd"/>
    </w:p>
    <w:p w:rsidR="00C26B02" w:rsidRPr="00985FE7" w:rsidRDefault="00C26B02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4BEC" w:rsidRPr="00985FE7" w:rsidRDefault="00934BEC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5F2D" w:rsidRPr="00985FE7" w:rsidRDefault="00215F2D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13AD9" w:rsidRPr="00985FE7" w:rsidRDefault="00613AD9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 w:rsidR="004A774C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округа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</w:p>
    <w:p w:rsidR="00934BEC" w:rsidRPr="00985FE7" w:rsidRDefault="00613AD9" w:rsidP="0006635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934BEC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 w:rsidR="004F6D47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06635B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</w:t>
      </w:r>
      <w:r w:rsidRPr="00985F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r w:rsidR="00B71D29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5F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spellStart"/>
      <w:r w:rsidR="00B71D29" w:rsidRPr="00985FE7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Туртупиди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85FE7" w:rsidRPr="00985FE7" w:rsidTr="00A476E3">
        <w:tc>
          <w:tcPr>
            <w:tcW w:w="5211" w:type="dxa"/>
          </w:tcPr>
          <w:p w:rsidR="00934BEC" w:rsidRPr="00985FE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FE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985FE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985FE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F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85FE7" w:rsidRPr="00985FE7" w:rsidTr="00A476E3">
        <w:tc>
          <w:tcPr>
            <w:tcW w:w="5211" w:type="dxa"/>
          </w:tcPr>
          <w:p w:rsidR="00934BEC" w:rsidRPr="00985FE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985FE7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FE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985FE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FE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85FE7" w:rsidRPr="00985FE7" w:rsidTr="00A476E3">
        <w:tc>
          <w:tcPr>
            <w:tcW w:w="5211" w:type="dxa"/>
          </w:tcPr>
          <w:p w:rsidR="00934BEC" w:rsidRPr="00985FE7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985FE7" w:rsidRDefault="00506606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 мая 2019 г. № 1025</w:t>
            </w:r>
            <w:bookmarkStart w:id="0" w:name="_GoBack"/>
            <w:bookmarkEnd w:id="0"/>
          </w:p>
        </w:tc>
      </w:tr>
    </w:tbl>
    <w:p w:rsidR="00934BEC" w:rsidRPr="00985FE7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985FE7" w:rsidRDefault="00934BEC" w:rsidP="00F640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Pr="00985FE7" w:rsidRDefault="00934BEC" w:rsidP="00F640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985FE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7C26E5" w:rsidRPr="00985FE7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proofErr w:type="gramEnd"/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 w:rsidR="007C26E5" w:rsidRPr="00985FE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6E5" w:rsidRPr="00985FE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F640A7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89" w:rsidRPr="00985F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26E5" w:rsidRPr="00985FE7">
        <w:rPr>
          <w:rFonts w:ascii="Times New Roman" w:eastAsia="Times New Roman" w:hAnsi="Times New Roman" w:cs="Times New Roman"/>
          <w:sz w:val="28"/>
          <w:szCs w:val="28"/>
        </w:rPr>
        <w:t>1314</w:t>
      </w:r>
    </w:p>
    <w:p w:rsidR="00934BEC" w:rsidRPr="00985FE7" w:rsidRDefault="00934BEC" w:rsidP="00FA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A7" w:rsidRPr="00985FE7" w:rsidRDefault="00F640A7" w:rsidP="00F6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1. В пункте 2.5:</w:t>
      </w:r>
    </w:p>
    <w:p w:rsidR="00ED51D2" w:rsidRPr="00985FE7" w:rsidRDefault="00F640A7" w:rsidP="00F640A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 xml:space="preserve">1.1. Абзац восьмой изложить в следующей редакции: </w:t>
      </w:r>
    </w:p>
    <w:p w:rsidR="00F640A7" w:rsidRPr="00985FE7" w:rsidRDefault="00F640A7" w:rsidP="00F640A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985F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985FE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85FE7">
        <w:rPr>
          <w:rFonts w:ascii="Times New Roman" w:hAnsi="Times New Roman" w:cs="Times New Roman"/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ED51D2" w:rsidRPr="00985FE7">
        <w:rPr>
          <w:rFonts w:ascii="Times New Roman" w:hAnsi="Times New Roman" w:cs="Times New Roman"/>
          <w:sz w:val="28"/>
          <w:szCs w:val="28"/>
        </w:rPr>
        <w:t xml:space="preserve"> (6);</w:t>
      </w:r>
      <w:r w:rsidRPr="00985FE7">
        <w:rPr>
          <w:rFonts w:ascii="Times New Roman" w:hAnsi="Times New Roman" w:cs="Times New Roman"/>
          <w:sz w:val="28"/>
          <w:szCs w:val="28"/>
        </w:rPr>
        <w:t>».</w:t>
      </w:r>
    </w:p>
    <w:p w:rsidR="00F640A7" w:rsidRPr="00985FE7" w:rsidRDefault="00F640A7" w:rsidP="00F6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 xml:space="preserve">1.2. </w:t>
      </w:r>
      <w:r w:rsidR="00ED51D2" w:rsidRPr="00985FE7">
        <w:rPr>
          <w:rFonts w:ascii="Times New Roman" w:hAnsi="Times New Roman" w:cs="Times New Roman"/>
          <w:sz w:val="28"/>
          <w:szCs w:val="28"/>
        </w:rPr>
        <w:t>П</w:t>
      </w:r>
      <w:r w:rsidRPr="00985FE7">
        <w:rPr>
          <w:rFonts w:ascii="Times New Roman" w:hAnsi="Times New Roman" w:cs="Times New Roman"/>
          <w:sz w:val="28"/>
          <w:szCs w:val="28"/>
        </w:rPr>
        <w:t xml:space="preserve">осле абзаца двадцать первого </w:t>
      </w:r>
      <w:r w:rsidR="00ED51D2" w:rsidRPr="00985FE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85FE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F640A7" w:rsidRPr="00985FE7" w:rsidRDefault="00F640A7" w:rsidP="00F640A7">
      <w:pPr>
        <w:pStyle w:val="ac"/>
        <w:ind w:firstLine="709"/>
      </w:pPr>
      <w:r w:rsidRPr="00985FE7">
        <w:t>«</w:t>
      </w:r>
      <w:hyperlink r:id="rId9" w:history="1">
        <w:r w:rsidRPr="00985FE7">
          <w:t>постановлением</w:t>
        </w:r>
      </w:hyperlink>
      <w:r w:rsidRPr="00985FE7">
        <w:t xml:space="preserve"> Правительства Ставропольского края от 22 ноября 2013 года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(19);».</w:t>
      </w:r>
    </w:p>
    <w:p w:rsidR="00ED51D2" w:rsidRPr="00985FE7" w:rsidRDefault="00FF0ACE" w:rsidP="00A4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 xml:space="preserve">1.3. </w:t>
      </w:r>
      <w:r w:rsidR="00A41394" w:rsidRPr="00985FE7">
        <w:rPr>
          <w:rFonts w:ascii="Times New Roman" w:hAnsi="Times New Roman" w:cs="Times New Roman"/>
          <w:sz w:val="28"/>
          <w:szCs w:val="28"/>
        </w:rPr>
        <w:t>До</w:t>
      </w:r>
      <w:r w:rsidRPr="00985FE7">
        <w:rPr>
          <w:rFonts w:ascii="Times New Roman" w:hAnsi="Times New Roman" w:cs="Times New Roman"/>
          <w:sz w:val="28"/>
          <w:szCs w:val="28"/>
        </w:rPr>
        <w:t>полнить</w:t>
      </w:r>
      <w:r w:rsidR="00A41394" w:rsidRPr="00985FE7">
        <w:rPr>
          <w:rFonts w:ascii="Times New Roman" w:hAnsi="Times New Roman" w:cs="Times New Roman"/>
          <w:sz w:val="28"/>
          <w:szCs w:val="28"/>
        </w:rPr>
        <w:t xml:space="preserve"> сноск</w:t>
      </w:r>
      <w:r w:rsidRPr="00985FE7">
        <w:rPr>
          <w:rFonts w:ascii="Times New Roman" w:hAnsi="Times New Roman" w:cs="Times New Roman"/>
          <w:sz w:val="28"/>
          <w:szCs w:val="28"/>
        </w:rPr>
        <w:t>ой</w:t>
      </w:r>
      <w:r w:rsidR="00A41394" w:rsidRPr="00985FE7">
        <w:rPr>
          <w:rFonts w:ascii="Times New Roman" w:hAnsi="Times New Roman" w:cs="Times New Roman"/>
          <w:sz w:val="28"/>
          <w:szCs w:val="28"/>
        </w:rPr>
        <w:t xml:space="preserve"> </w:t>
      </w:r>
      <w:r w:rsidRPr="00985FE7">
        <w:rPr>
          <w:rFonts w:ascii="Times New Roman" w:hAnsi="Times New Roman" w:cs="Times New Roman"/>
          <w:sz w:val="28"/>
          <w:szCs w:val="28"/>
        </w:rPr>
        <w:t>«</w:t>
      </w:r>
      <w:r w:rsidR="00A41394" w:rsidRPr="00985FE7">
        <w:rPr>
          <w:rFonts w:ascii="Times New Roman" w:hAnsi="Times New Roman" w:cs="Times New Roman"/>
          <w:sz w:val="28"/>
          <w:szCs w:val="28"/>
        </w:rPr>
        <w:t>1</w:t>
      </w:r>
      <w:r w:rsidR="00DA4450" w:rsidRPr="00985FE7">
        <w:rPr>
          <w:rFonts w:ascii="Times New Roman" w:hAnsi="Times New Roman" w:cs="Times New Roman"/>
          <w:sz w:val="28"/>
          <w:szCs w:val="28"/>
        </w:rPr>
        <w:t>9</w:t>
      </w:r>
      <w:r w:rsidRPr="00985FE7">
        <w:rPr>
          <w:rFonts w:ascii="Times New Roman" w:hAnsi="Times New Roman" w:cs="Times New Roman"/>
          <w:sz w:val="28"/>
          <w:szCs w:val="28"/>
        </w:rPr>
        <w:t>»</w:t>
      </w:r>
      <w:r w:rsidR="00A41394" w:rsidRPr="00985FE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41394" w:rsidRPr="00985FE7" w:rsidRDefault="00A41394" w:rsidP="00A4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«</w:t>
      </w:r>
      <w:r w:rsidR="00F640A7" w:rsidRPr="00985FE7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правда, 07.12.2013, </w:t>
      </w:r>
      <w:r w:rsidR="00F640A7" w:rsidRPr="00985FE7">
        <w:rPr>
          <w:rFonts w:ascii="Times New Roman" w:hAnsi="Times New Roman" w:cs="Times New Roman"/>
          <w:sz w:val="28"/>
          <w:szCs w:val="28"/>
        </w:rPr>
        <w:t>№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 </w:t>
      </w:r>
      <w:r w:rsidRPr="00985FE7">
        <w:rPr>
          <w:rFonts w:ascii="Times New Roman" w:hAnsi="Times New Roman" w:cs="Times New Roman"/>
          <w:sz w:val="28"/>
          <w:szCs w:val="28"/>
        </w:rPr>
        <w:t>330-331».</w:t>
      </w:r>
    </w:p>
    <w:p w:rsidR="00237E1E" w:rsidRPr="00985FE7" w:rsidRDefault="00FF0ACE" w:rsidP="002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2</w:t>
      </w:r>
      <w:r w:rsidR="00237E1E" w:rsidRPr="00985FE7">
        <w:rPr>
          <w:rFonts w:ascii="Times New Roman" w:hAnsi="Times New Roman" w:cs="Times New Roman"/>
          <w:sz w:val="28"/>
          <w:szCs w:val="28"/>
        </w:rPr>
        <w:t xml:space="preserve">. </w:t>
      </w:r>
      <w:r w:rsidR="00ED51D2" w:rsidRPr="00985FE7">
        <w:rPr>
          <w:rFonts w:ascii="Times New Roman" w:hAnsi="Times New Roman" w:cs="Times New Roman"/>
          <w:sz w:val="28"/>
          <w:szCs w:val="28"/>
        </w:rPr>
        <w:t>Подп</w:t>
      </w:r>
      <w:r w:rsidR="00237E1E" w:rsidRPr="00985FE7">
        <w:rPr>
          <w:rFonts w:ascii="Times New Roman" w:hAnsi="Times New Roman" w:cs="Times New Roman"/>
          <w:sz w:val="28"/>
          <w:szCs w:val="28"/>
        </w:rPr>
        <w:t>ункт 2.6.1 изложить в следующей редакции:</w:t>
      </w:r>
    </w:p>
    <w:p w:rsidR="00237E1E" w:rsidRPr="00985FE7" w:rsidRDefault="00237E1E" w:rsidP="00237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«2.6.1. Для назначения пособия на проезд студентам заявитель представляет в Управление либо МФЦ следующие документы:</w:t>
      </w:r>
    </w:p>
    <w:p w:rsidR="00237E1E" w:rsidRPr="00985FE7" w:rsidRDefault="00237E1E" w:rsidP="00237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 xml:space="preserve">заявление о назначении ежегодного социального пособия на проезд студентам (по форме согласно приложению 2 к настоящему </w:t>
      </w:r>
      <w:r w:rsidRPr="00985FE7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регламенту)</w:t>
      </w:r>
      <w:r w:rsidR="008907A1" w:rsidRPr="00985FE7">
        <w:rPr>
          <w:rFonts w:ascii="Times New Roman" w:hAnsi="Times New Roman" w:cs="Times New Roman"/>
          <w:sz w:val="28"/>
          <w:szCs w:val="28"/>
        </w:rPr>
        <w:t xml:space="preserve"> с указанием в нем сведений о составе семьи, степени родства (свойства), доходах, </w:t>
      </w:r>
      <w:proofErr w:type="gramStart"/>
      <w:r w:rsidR="008907A1" w:rsidRPr="00985FE7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8907A1" w:rsidRPr="00985FE7">
        <w:rPr>
          <w:rFonts w:ascii="Times New Roman" w:hAnsi="Times New Roman" w:cs="Times New Roman"/>
          <w:sz w:val="28"/>
          <w:szCs w:val="28"/>
        </w:rPr>
        <w:t xml:space="preserve"> принадлежащем ему (его семье) на праве собственности, </w:t>
      </w:r>
      <w:r w:rsidR="005F2224" w:rsidRPr="00985FE7">
        <w:rPr>
          <w:rFonts w:ascii="Times New Roman" w:hAnsi="Times New Roman" w:cs="Times New Roman"/>
          <w:sz w:val="28"/>
          <w:szCs w:val="28"/>
        </w:rPr>
        <w:t>почтового адреса, реквизитов счета, открытого заявителем в кредитной организации.</w:t>
      </w:r>
    </w:p>
    <w:p w:rsidR="00237E1E" w:rsidRPr="00985FE7" w:rsidRDefault="00237E1E" w:rsidP="00237E1E">
      <w:pPr>
        <w:pStyle w:val="af"/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985FE7">
        <w:rPr>
          <w:sz w:val="28"/>
          <w:szCs w:val="28"/>
        </w:rPr>
        <w:t>К заявлению прилагаются следующие документы:</w:t>
      </w:r>
    </w:p>
    <w:p w:rsidR="008907A1" w:rsidRPr="00985FE7" w:rsidRDefault="0006635B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5011"/>
      <w:r w:rsidRPr="00985FE7">
        <w:rPr>
          <w:rFonts w:ascii="Times New Roman" w:hAnsi="Times New Roman" w:cs="Times New Roman"/>
          <w:sz w:val="28"/>
          <w:szCs w:val="28"/>
        </w:rPr>
        <w:t xml:space="preserve">1) </w:t>
      </w:r>
      <w:r w:rsidR="008907A1" w:rsidRPr="00985FE7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студента;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012"/>
      <w:bookmarkEnd w:id="1"/>
      <w:r w:rsidRPr="00985FE7">
        <w:rPr>
          <w:rFonts w:ascii="Times New Roman" w:hAnsi="Times New Roman" w:cs="Times New Roman"/>
          <w:sz w:val="28"/>
          <w:szCs w:val="28"/>
        </w:rPr>
        <w:t>2</w:t>
      </w:r>
      <w:r w:rsidR="00401450" w:rsidRPr="00985FE7">
        <w:rPr>
          <w:rFonts w:ascii="Times New Roman" w:hAnsi="Times New Roman" w:cs="Times New Roman"/>
          <w:sz w:val="28"/>
          <w:szCs w:val="28"/>
        </w:rPr>
        <w:t>)</w:t>
      </w:r>
      <w:r w:rsidRPr="00985FE7">
        <w:rPr>
          <w:rFonts w:ascii="Times New Roman" w:hAnsi="Times New Roman" w:cs="Times New Roman"/>
          <w:sz w:val="28"/>
          <w:szCs w:val="28"/>
        </w:rPr>
        <w:t xml:space="preserve"> справка из профессиональной образовательной организации (образовательной организации высшего образования), с указанием даты начала и окончания обучения, формы обучения студента;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013"/>
      <w:bookmarkEnd w:id="2"/>
      <w:r w:rsidRPr="00985FE7">
        <w:rPr>
          <w:rFonts w:ascii="Times New Roman" w:hAnsi="Times New Roman" w:cs="Times New Roman"/>
          <w:sz w:val="28"/>
          <w:szCs w:val="28"/>
        </w:rPr>
        <w:t>3) один из документов, подтверждающих факт совместного проживания студента, с членами семьи связанных свойством и родством (далее - члены семьи):</w:t>
      </w:r>
    </w:p>
    <w:bookmarkStart w:id="4" w:name="sub_550131"/>
    <w:bookmarkEnd w:id="3"/>
    <w:p w:rsidR="008907A1" w:rsidRPr="00985FE7" w:rsidRDefault="005300A6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fldChar w:fldCharType="begin"/>
      </w:r>
      <w:r w:rsidR="008907A1" w:rsidRPr="00985FE7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985FE7">
        <w:rPr>
          <w:rFonts w:ascii="Times New Roman" w:hAnsi="Times New Roman" w:cs="Times New Roman"/>
          <w:sz w:val="28"/>
          <w:szCs w:val="28"/>
        </w:rPr>
        <w:fldChar w:fldCharType="separate"/>
      </w:r>
      <w:r w:rsidR="008907A1" w:rsidRPr="00985FE7">
        <w:rPr>
          <w:rStyle w:val="ab"/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985FE7">
        <w:rPr>
          <w:rFonts w:ascii="Times New Roman" w:hAnsi="Times New Roman" w:cs="Times New Roman"/>
          <w:sz w:val="28"/>
          <w:szCs w:val="28"/>
        </w:rPr>
        <w:fldChar w:fldCharType="end"/>
      </w:r>
      <w:r w:rsidR="008907A1" w:rsidRPr="00985FE7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</w:p>
    <w:bookmarkStart w:id="5" w:name="sub_550132"/>
    <w:bookmarkEnd w:id="4"/>
    <w:p w:rsidR="008907A1" w:rsidRPr="00985FE7" w:rsidRDefault="005300A6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fldChar w:fldCharType="begin"/>
      </w:r>
      <w:r w:rsidR="008907A1" w:rsidRPr="00985FE7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985FE7">
        <w:rPr>
          <w:rFonts w:ascii="Times New Roman" w:hAnsi="Times New Roman" w:cs="Times New Roman"/>
          <w:sz w:val="28"/>
          <w:szCs w:val="28"/>
        </w:rPr>
        <w:fldChar w:fldCharType="separate"/>
      </w:r>
      <w:r w:rsidR="008907A1" w:rsidRPr="00985FE7">
        <w:rPr>
          <w:rStyle w:val="ab"/>
          <w:rFonts w:ascii="Times New Roman" w:hAnsi="Times New Roman" w:cs="Times New Roman"/>
          <w:color w:val="auto"/>
          <w:sz w:val="28"/>
          <w:szCs w:val="28"/>
        </w:rPr>
        <w:t>свидетельство</w:t>
      </w:r>
      <w:r w:rsidRPr="00985FE7">
        <w:rPr>
          <w:rFonts w:ascii="Times New Roman" w:hAnsi="Times New Roman" w:cs="Times New Roman"/>
          <w:sz w:val="28"/>
          <w:szCs w:val="28"/>
        </w:rPr>
        <w:fldChar w:fldCharType="end"/>
      </w:r>
      <w:r w:rsidR="008907A1" w:rsidRPr="00985FE7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студента или членов его семьи;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50133"/>
      <w:bookmarkEnd w:id="5"/>
      <w:r w:rsidRPr="00985FE7"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0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регистрацию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студента или членов его семьи;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50134"/>
      <w:bookmarkEnd w:id="6"/>
      <w:r w:rsidRPr="00985FE7"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1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регистрации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студента, членов его семьи.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014"/>
      <w:bookmarkEnd w:id="7"/>
      <w:r w:rsidRPr="00985FE7">
        <w:rPr>
          <w:rFonts w:ascii="Times New Roman" w:hAnsi="Times New Roman" w:cs="Times New Roman"/>
          <w:sz w:val="28"/>
          <w:szCs w:val="28"/>
        </w:rPr>
        <w:t>4) 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5015"/>
      <w:bookmarkEnd w:id="8"/>
      <w:proofErr w:type="gramStart"/>
      <w:r w:rsidRPr="00985FE7">
        <w:rPr>
          <w:rFonts w:ascii="Times New Roman" w:hAnsi="Times New Roman" w:cs="Times New Roman"/>
          <w:sz w:val="28"/>
          <w:szCs w:val="28"/>
        </w:rPr>
        <w:t xml:space="preserve">5) документы, подтверждающие сведения о доходах каждого члена семьи за три месяца, предшествующих месяцу обращения за назначением ежегодного социального пособия, в соответствии с </w:t>
      </w:r>
      <w:hyperlink r:id="rId12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перечнем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</w:t>
      </w:r>
      <w:hyperlink r:id="rId13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 г. № 512 «О перечне видов доходов, учитываемых при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и дохода одиноко проживающего гражданина для оказания им государственной социальной помощи» (далее - перечень видов доходов);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5016"/>
      <w:bookmarkEnd w:id="9"/>
      <w:r w:rsidRPr="00985FE7">
        <w:rPr>
          <w:rFonts w:ascii="Times New Roman" w:hAnsi="Times New Roman" w:cs="Times New Roman"/>
          <w:sz w:val="28"/>
          <w:szCs w:val="28"/>
        </w:rPr>
        <w:t>6) документы об имуществе, принадлежащем студенту (членам семьи) на праве собственности;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017"/>
      <w:bookmarkEnd w:id="10"/>
      <w:r w:rsidRPr="00985FE7">
        <w:rPr>
          <w:rFonts w:ascii="Times New Roman" w:hAnsi="Times New Roman" w:cs="Times New Roman"/>
          <w:sz w:val="28"/>
          <w:szCs w:val="28"/>
        </w:rPr>
        <w:t xml:space="preserve">7) документы, подтверждающие наличие независящих причин, предусмотренных </w:t>
      </w:r>
      <w:hyperlink r:id="rId14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статьей 1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Закона Ставроп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ольского края от 19 ноября 2007 </w:t>
      </w:r>
      <w:r w:rsidRPr="00985FE7">
        <w:rPr>
          <w:rFonts w:ascii="Times New Roman" w:hAnsi="Times New Roman" w:cs="Times New Roman"/>
          <w:sz w:val="28"/>
          <w:szCs w:val="28"/>
        </w:rPr>
        <w:t>г. №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 </w:t>
      </w:r>
      <w:r w:rsidRPr="00985FE7">
        <w:rPr>
          <w:rFonts w:ascii="Times New Roman" w:hAnsi="Times New Roman" w:cs="Times New Roman"/>
          <w:sz w:val="28"/>
          <w:szCs w:val="28"/>
        </w:rPr>
        <w:t>56-кз «О государственной социальной помощи населению в Ставропольском крае».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500230"/>
      <w:bookmarkEnd w:id="11"/>
      <w:r w:rsidRPr="00985FE7">
        <w:rPr>
          <w:rFonts w:ascii="Times New Roman" w:hAnsi="Times New Roman" w:cs="Times New Roman"/>
          <w:sz w:val="28"/>
          <w:szCs w:val="28"/>
        </w:rPr>
        <w:t>8) согласие законного представителя (опекуна, попечителя) несовершеннолетнего (от 14 до 18 лет).</w:t>
      </w:r>
    </w:p>
    <w:p w:rsidR="008907A1" w:rsidRPr="00985FE7" w:rsidRDefault="008907A1" w:rsidP="00890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502"/>
      <w:bookmarkEnd w:id="12"/>
      <w:r w:rsidRPr="00985FE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заявления и документов </w:t>
      </w:r>
      <w:hyperlink r:id="rId15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законным представителем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или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bookmarkEnd w:id="13"/>
    <w:p w:rsidR="008907A1" w:rsidRPr="00985FE7" w:rsidRDefault="008907A1" w:rsidP="008907A1">
      <w:pPr>
        <w:pStyle w:val="ConsPlusNormal"/>
        <w:tabs>
          <w:tab w:val="left" w:pos="709"/>
          <w:tab w:val="left" w:pos="1260"/>
        </w:tabs>
        <w:ind w:firstLine="709"/>
        <w:jc w:val="both"/>
      </w:pPr>
      <w:r w:rsidRPr="00985FE7">
        <w:t>Срок принятия документов для назначения пособия на проезд студентам с 01 января  по 30 апреля  текущего года</w:t>
      </w:r>
      <w:proofErr w:type="gramStart"/>
      <w:r w:rsidR="00551B62" w:rsidRPr="00985FE7">
        <w:t>.»</w:t>
      </w:r>
      <w:r w:rsidRPr="00985FE7">
        <w:t xml:space="preserve">. </w:t>
      </w:r>
      <w:proofErr w:type="gramEnd"/>
    </w:p>
    <w:p w:rsidR="00401450" w:rsidRPr="00985FE7" w:rsidRDefault="00FF0ACE" w:rsidP="004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3</w:t>
      </w:r>
      <w:r w:rsidR="00401450" w:rsidRPr="00985FE7">
        <w:rPr>
          <w:rFonts w:ascii="Times New Roman" w:hAnsi="Times New Roman" w:cs="Times New Roman"/>
          <w:sz w:val="28"/>
          <w:szCs w:val="28"/>
        </w:rPr>
        <w:t>. В пункте 2.7:</w:t>
      </w:r>
    </w:p>
    <w:p w:rsidR="00551B62" w:rsidRPr="00985FE7" w:rsidRDefault="00FF0ACE" w:rsidP="004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3</w:t>
      </w:r>
      <w:r w:rsidR="00401450" w:rsidRPr="00985FE7">
        <w:rPr>
          <w:rFonts w:ascii="Times New Roman" w:hAnsi="Times New Roman" w:cs="Times New Roman"/>
          <w:sz w:val="28"/>
          <w:szCs w:val="28"/>
        </w:rPr>
        <w:t>.1. Подпункт</w:t>
      </w:r>
      <w:r w:rsidR="00551B62" w:rsidRPr="00985FE7">
        <w:rPr>
          <w:rFonts w:ascii="Times New Roman" w:hAnsi="Times New Roman" w:cs="Times New Roman"/>
          <w:sz w:val="28"/>
          <w:szCs w:val="28"/>
        </w:rPr>
        <w:t xml:space="preserve"> «4»</w:t>
      </w:r>
      <w:r w:rsidR="00401450" w:rsidRPr="00985FE7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 </w:t>
      </w:r>
    </w:p>
    <w:p w:rsidR="00401450" w:rsidRPr="00985FE7" w:rsidRDefault="00401450" w:rsidP="004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«</w:t>
      </w:r>
      <w:r w:rsidR="00586795" w:rsidRPr="00985FE7">
        <w:rPr>
          <w:rFonts w:ascii="Times New Roman" w:hAnsi="Times New Roman" w:cs="Times New Roman"/>
          <w:sz w:val="28"/>
          <w:szCs w:val="28"/>
        </w:rPr>
        <w:t xml:space="preserve">4) </w:t>
      </w:r>
      <w:r w:rsidRPr="00985FE7"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6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регистрации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студента, членов его семьи</w:t>
      </w:r>
      <w:proofErr w:type="gramStart"/>
      <w:r w:rsidR="00551B62" w:rsidRPr="00985FE7">
        <w:rPr>
          <w:rFonts w:ascii="Times New Roman" w:hAnsi="Times New Roman" w:cs="Times New Roman"/>
          <w:sz w:val="28"/>
          <w:szCs w:val="28"/>
        </w:rPr>
        <w:t>.</w:t>
      </w:r>
      <w:r w:rsidRPr="00985FE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758B1" w:rsidRPr="00985FE7" w:rsidRDefault="00FF0ACE" w:rsidP="0092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6733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EF2" w:rsidRPr="00985F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58B1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DA7" w:rsidRPr="00985F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0306" w:rsidRPr="00985FE7">
        <w:rPr>
          <w:rFonts w:ascii="Times New Roman" w:eastAsia="Times New Roman" w:hAnsi="Times New Roman" w:cs="Times New Roman"/>
          <w:sz w:val="28"/>
          <w:szCs w:val="28"/>
        </w:rPr>
        <w:t xml:space="preserve">осле абзаца десятого </w:t>
      </w:r>
      <w:r w:rsidR="00206DA7" w:rsidRPr="00985FE7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2758B1" w:rsidRPr="00985FE7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206DA7" w:rsidRPr="00985FE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758B1" w:rsidRPr="00985FE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758B1" w:rsidRPr="00985FE7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758B1" w:rsidRPr="00985FE7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758B1" w:rsidRPr="00985FE7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758B1" w:rsidRPr="00985FE7" w:rsidRDefault="002758B1" w:rsidP="002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758B1" w:rsidRPr="00985FE7" w:rsidRDefault="002758B1" w:rsidP="0027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многофункционального центра, работника организации, предусмотренной частью 1.1 статьи 16 Федерального закона 27.07.2010 № 210-ФЗ «Об организации предоставления государственных и муниципальных услуг» (далее - Федеральный закон № 210-ФЗ),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за подписью начальника Управления,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Данное положение в части первоначального отказа в </w:t>
      </w:r>
      <w:r w:rsidRPr="00985FE7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применяется к многофункциональному центру, в случае если на многофункциональный центр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210-ФЗ.»</w:t>
      </w:r>
      <w:r w:rsidR="00E077EB" w:rsidRPr="00985FE7">
        <w:rPr>
          <w:rFonts w:ascii="Times New Roman" w:hAnsi="Times New Roman" w:cs="Times New Roman"/>
          <w:sz w:val="28"/>
          <w:szCs w:val="28"/>
        </w:rPr>
        <w:t>.</w:t>
      </w:r>
    </w:p>
    <w:p w:rsidR="00B339DE" w:rsidRPr="00985FE7" w:rsidRDefault="00FF0ACE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6733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9DE" w:rsidRPr="00985FE7">
        <w:rPr>
          <w:rFonts w:ascii="Times New Roman" w:eastAsia="Times New Roman" w:hAnsi="Times New Roman" w:cs="Times New Roman"/>
          <w:sz w:val="28"/>
          <w:szCs w:val="28"/>
        </w:rPr>
        <w:t xml:space="preserve"> В абзаце первом пункта 2.9 после слова «приостановления» дополнить словами «предоставления государственной услуги».</w:t>
      </w:r>
    </w:p>
    <w:p w:rsidR="00FC6383" w:rsidRPr="00985FE7" w:rsidRDefault="00FC6383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5. П</w:t>
      </w:r>
      <w:r w:rsidR="00FF0ACE" w:rsidRPr="00985FE7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ункт 2.9.2 изложить в следующей редакции:</w:t>
      </w:r>
    </w:p>
    <w:p w:rsidR="00FC6383" w:rsidRPr="00985FE7" w:rsidRDefault="00FC6383" w:rsidP="00FC6383">
      <w:pPr>
        <w:pStyle w:val="Standard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985FE7">
        <w:rPr>
          <w:rFonts w:eastAsia="Arial CYR"/>
          <w:bCs/>
          <w:iCs/>
          <w:sz w:val="28"/>
          <w:szCs w:val="28"/>
        </w:rPr>
        <w:t>«2.9.2.</w:t>
      </w:r>
      <w:r w:rsidRPr="00985FE7">
        <w:rPr>
          <w:rFonts w:eastAsia="Arial CYR"/>
          <w:bCs/>
          <w:iCs/>
          <w:sz w:val="28"/>
          <w:szCs w:val="28"/>
        </w:rPr>
        <w:tab/>
        <w:t>Основанием для отказа в предоставлении государственной услуги являются:</w:t>
      </w:r>
    </w:p>
    <w:p w:rsidR="00FC6383" w:rsidRPr="00985FE7" w:rsidRDefault="00FC6383" w:rsidP="00FC6383">
      <w:pPr>
        <w:pStyle w:val="22"/>
        <w:tabs>
          <w:tab w:val="left" w:pos="0"/>
          <w:tab w:val="left" w:pos="851"/>
        </w:tabs>
        <w:ind w:firstLine="709"/>
        <w:rPr>
          <w:szCs w:val="28"/>
        </w:rPr>
      </w:pPr>
      <w:r w:rsidRPr="00985FE7">
        <w:rPr>
          <w:szCs w:val="28"/>
        </w:rPr>
        <w:t xml:space="preserve">несоблюдение студентом срока подачи заявления, указанного в подпункте 2.6.1 </w:t>
      </w:r>
      <w:r w:rsidR="00FF0ACE" w:rsidRPr="00985FE7">
        <w:rPr>
          <w:szCs w:val="28"/>
        </w:rPr>
        <w:t xml:space="preserve">настоящего </w:t>
      </w:r>
      <w:r w:rsidRPr="00985FE7">
        <w:rPr>
          <w:szCs w:val="28"/>
        </w:rPr>
        <w:t>Административного регламента;</w:t>
      </w:r>
    </w:p>
    <w:p w:rsidR="00FC6383" w:rsidRPr="00985FE7" w:rsidRDefault="00FC6383" w:rsidP="00FC63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несоответствие условиям (одному из условий), указанным в пункте 1.2 настоящего Административного регламента;</w:t>
      </w:r>
    </w:p>
    <w:p w:rsidR="00FC6383" w:rsidRPr="00985FE7" w:rsidRDefault="00FC6383" w:rsidP="00FC63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среднедушевой доход семьи или доход одиноко проживающего студента превышает величину прожиточного минимума, установленную в Ставропольском крае для соответствующих социально-демографических групп населения на день обращения;</w:t>
      </w:r>
    </w:p>
    <w:p w:rsidR="00FC6383" w:rsidRPr="00985FE7" w:rsidRDefault="00FC6383" w:rsidP="00FC63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если студентом указаны в заявлении недостоверные сведения о составе семьи и (или) доходах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339DE" w:rsidRPr="00985FE7" w:rsidRDefault="00E077EB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39DE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733" w:rsidRPr="00985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9DE" w:rsidRPr="00985FE7">
        <w:rPr>
          <w:rFonts w:ascii="Times New Roman" w:eastAsia="Times New Roman" w:hAnsi="Times New Roman" w:cs="Times New Roman"/>
          <w:sz w:val="28"/>
          <w:szCs w:val="28"/>
        </w:rPr>
        <w:t>Пункт 2.11 дополнить абзацем следующего содержания:</w:t>
      </w:r>
    </w:p>
    <w:p w:rsidR="00B339DE" w:rsidRPr="00985FE7" w:rsidRDefault="00B339DE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должностного лица, МФЦ и (или) работника МФЦ, плата с заявителя не взимается</w:t>
      </w:r>
      <w:proofErr w:type="gramStart"/>
      <w:r w:rsidR="00E077EB" w:rsidRPr="00985F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C2A96" w:rsidRPr="00985FE7" w:rsidRDefault="00DC2A96" w:rsidP="00DC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85FE7">
        <w:rPr>
          <w:rFonts w:ascii="Times New Roman" w:hAnsi="Times New Roman" w:cs="Times New Roman"/>
          <w:bCs/>
          <w:sz w:val="28"/>
          <w:szCs w:val="28"/>
        </w:rPr>
        <w:t>Подпункт 2.17.1 дополнить абзацами следующего содержания:</w:t>
      </w:r>
    </w:p>
    <w:p w:rsidR="00DC2A96" w:rsidRPr="00985FE7" w:rsidRDefault="00DC2A96" w:rsidP="00DC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hAnsi="Times New Roman" w:cs="Times New Roman"/>
          <w:bCs/>
          <w:sz w:val="28"/>
          <w:szCs w:val="28"/>
        </w:rPr>
        <w:t>«</w:t>
      </w:r>
      <w:r w:rsidRPr="00985FE7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</w:t>
      </w:r>
      <w:proofErr w:type="gramStart"/>
      <w:r w:rsidRPr="00985FE7">
        <w:rPr>
          <w:rFonts w:ascii="Times New Roman" w:hAnsi="Times New Roman" w:cs="Times New Roman"/>
          <w:sz w:val="28"/>
          <w:szCs w:val="28"/>
          <w:lang w:eastAsia="en-US"/>
        </w:rPr>
        <w:t>более государственных</w:t>
      </w:r>
      <w:proofErr w:type="gramEnd"/>
      <w:r w:rsidRPr="00985FE7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муниципальных услуг (далее – комплексный запрос).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985FE7">
        <w:rPr>
          <w:rFonts w:ascii="Times New Roman" w:hAnsi="Times New Roman" w:cs="Times New Roman"/>
          <w:sz w:val="28"/>
          <w:szCs w:val="28"/>
          <w:lang w:eastAsia="en-US"/>
        </w:rPr>
        <w:t>предоставляемых</w:t>
      </w:r>
      <w:proofErr w:type="gramEnd"/>
      <w:r w:rsidRPr="00985FE7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</w:t>
      </w:r>
      <w:proofErr w:type="gramStart"/>
      <w:r w:rsidRPr="00985FE7">
        <w:rPr>
          <w:rFonts w:ascii="Times New Roman" w:hAnsi="Times New Roman" w:cs="Times New Roman"/>
          <w:sz w:val="28"/>
          <w:szCs w:val="28"/>
          <w:lang w:eastAsia="en-US"/>
        </w:rPr>
        <w:t>государственных услуг, предоставляемые заявителем самостоятельно, с приложением заверенной МФЦ копии комплексного запроса.</w:t>
      </w:r>
      <w:proofErr w:type="gramEnd"/>
      <w:r w:rsidRPr="00985FE7">
        <w:rPr>
          <w:rFonts w:ascii="Times New Roman" w:hAnsi="Times New Roman" w:cs="Times New Roman"/>
          <w:sz w:val="28"/>
          <w:szCs w:val="28"/>
          <w:lang w:eastAsia="en-US"/>
        </w:rPr>
        <w:t xml:space="preserve"> При этом не требуются составление и подписание таких заявлений заявителем.</w:t>
      </w:r>
    </w:p>
    <w:p w:rsidR="00DC2A96" w:rsidRPr="00985FE7" w:rsidRDefault="00DC2A96" w:rsidP="00DC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5FE7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r w:rsidRPr="00985F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заявитель, а также согласие заявителя на осуществление МФЦ от его имени действий, необходимых для их предоставления.</w:t>
      </w:r>
    </w:p>
    <w:p w:rsidR="00DC2A96" w:rsidRPr="00985FE7" w:rsidRDefault="00DC2A96" w:rsidP="00DC2A96">
      <w:pPr>
        <w:pStyle w:val="ConsPlusNormal"/>
        <w:ind w:firstLine="708"/>
        <w:jc w:val="both"/>
        <w:rPr>
          <w:lang w:eastAsia="en-US"/>
        </w:rPr>
      </w:pPr>
      <w:r w:rsidRPr="00985FE7">
        <w:rPr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</w:t>
      </w:r>
      <w:proofErr w:type="gramStart"/>
      <w:r w:rsidRPr="00985FE7">
        <w:rPr>
          <w:lang w:eastAsia="en-US"/>
        </w:rPr>
        <w:t>.».</w:t>
      </w:r>
      <w:proofErr w:type="gramEnd"/>
    </w:p>
    <w:p w:rsidR="00B339DE" w:rsidRPr="00985FE7" w:rsidRDefault="00DC2A96" w:rsidP="00B3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635B" w:rsidRPr="00985F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39DE" w:rsidRPr="00985FE7">
        <w:rPr>
          <w:rFonts w:ascii="Times New Roman" w:eastAsia="Times New Roman" w:hAnsi="Times New Roman" w:cs="Times New Roman"/>
          <w:sz w:val="28"/>
          <w:szCs w:val="28"/>
        </w:rPr>
        <w:t>Пункт 4.6 изложить в следующей редакции:</w:t>
      </w:r>
    </w:p>
    <w:p w:rsidR="00E077EB" w:rsidRPr="00985FE7" w:rsidRDefault="00E077EB" w:rsidP="00E07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«4.6. </w:t>
      </w:r>
      <w:proofErr w:type="gramStart"/>
      <w:r w:rsidRPr="00985FE7">
        <w:rPr>
          <w:rFonts w:ascii="Times New Roman" w:eastAsia="Times New Roman" w:hAnsi="Times New Roman" w:cs="Times New Roman"/>
          <w:sz w:val="28"/>
          <w:szCs w:val="28"/>
        </w:rPr>
        <w:t>Должностные лица Управления, работники МФЦ, организаций, указанных в части 1 статьи 16 Федерального закона № 210-ФЗ,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</w:t>
      </w:r>
      <w:proofErr w:type="gramEnd"/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государственной услуги.</w:t>
      </w:r>
    </w:p>
    <w:p w:rsidR="00E077EB" w:rsidRPr="00985FE7" w:rsidRDefault="00E077EB" w:rsidP="00E07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E077EB" w:rsidRPr="00985FE7" w:rsidRDefault="00E077EB" w:rsidP="00E07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работников МФЦ, организаций, указанных в части 1 статьи 16 Федерального закона № 210-ФЗ,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E077EB" w:rsidRPr="00985FE7" w:rsidRDefault="00E077EB" w:rsidP="00E07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softHyphen/>
        <w:t>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proofErr w:type="gramStart"/>
      <w:r w:rsidRPr="00985FE7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B4916" w:rsidRPr="00985FE7" w:rsidRDefault="003D2660" w:rsidP="004B4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9</w:t>
      </w:r>
      <w:r w:rsidR="0006635B" w:rsidRPr="00985FE7">
        <w:rPr>
          <w:rFonts w:ascii="Times New Roman" w:hAnsi="Times New Roman" w:cs="Times New Roman"/>
          <w:sz w:val="28"/>
          <w:szCs w:val="28"/>
        </w:rPr>
        <w:t xml:space="preserve">. </w:t>
      </w:r>
      <w:r w:rsidR="004B4916" w:rsidRPr="00985FE7">
        <w:rPr>
          <w:rFonts w:ascii="Times New Roman" w:hAnsi="Times New Roman" w:cs="Times New Roman"/>
          <w:sz w:val="28"/>
          <w:szCs w:val="28"/>
        </w:rPr>
        <w:t>Пункт 4.7 изложить в следующей редакции:</w:t>
      </w:r>
    </w:p>
    <w:p w:rsidR="00E077EB" w:rsidRPr="00985FE7" w:rsidRDefault="00E077EB" w:rsidP="00E0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7"/>
      <w:r w:rsidRPr="00985FE7">
        <w:rPr>
          <w:rFonts w:ascii="Times New Roman" w:hAnsi="Times New Roman" w:cs="Times New Roman"/>
          <w:sz w:val="28"/>
          <w:szCs w:val="28"/>
        </w:rPr>
        <w:t xml:space="preserve">«4.7.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E077EB" w:rsidRPr="00985FE7" w:rsidRDefault="00E077EB" w:rsidP="00E0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71"/>
      <w:bookmarkEnd w:id="14"/>
      <w:r w:rsidRPr="00985FE7">
        <w:rPr>
          <w:rFonts w:ascii="Times New Roman" w:hAnsi="Times New Roman" w:cs="Times New Roman"/>
          <w:sz w:val="28"/>
          <w:szCs w:val="28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635B" w:rsidRPr="00985FE7" w:rsidRDefault="0006635B" w:rsidP="00E0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6C7E28" w:rsidRPr="00985FE7" w:rsidRDefault="006C7E28" w:rsidP="006C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F0ACE" w:rsidRPr="00985F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>. Раздел 5 изложить в следующей редакции:</w:t>
      </w:r>
    </w:p>
    <w:p w:rsidR="006C7E28" w:rsidRPr="00985FE7" w:rsidRDefault="006C7E28" w:rsidP="000822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«</w:t>
      </w: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</w:t>
      </w:r>
      <w:r w:rsidR="00FF0ACE" w:rsidRPr="00985FE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Управления, предоставляющего государственную услугу, МФЦ, организаций, указанных в </w:t>
      </w:r>
      <w:hyperlink r:id="rId17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"/>
      <w:r w:rsidRPr="00985FE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2"/>
      <w:bookmarkEnd w:id="16"/>
      <w:r w:rsidRPr="00985FE7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23"/>
      <w:bookmarkEnd w:id="17"/>
      <w:r w:rsidRPr="00985FE7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24"/>
      <w:bookmarkEnd w:id="18"/>
      <w:r w:rsidRPr="00985FE7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5"/>
      <w:bookmarkEnd w:id="19"/>
      <w:r w:rsidRPr="00985FE7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6"/>
      <w:bookmarkEnd w:id="20"/>
      <w:r w:rsidRPr="00985FE7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7"/>
      <w:bookmarkEnd w:id="21"/>
      <w:proofErr w:type="gramStart"/>
      <w:r w:rsidRPr="00985FE7">
        <w:rPr>
          <w:rFonts w:ascii="Times New Roman" w:hAnsi="Times New Roman" w:cs="Times New Roman"/>
          <w:sz w:val="28"/>
          <w:szCs w:val="28"/>
        </w:rPr>
        <w:t>7) 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28"/>
      <w:bookmarkEnd w:id="22"/>
      <w:r w:rsidRPr="00985FE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29"/>
      <w:bookmarkEnd w:id="23"/>
      <w:r w:rsidRPr="00985FE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нормативными правовыми </w:t>
      </w:r>
      <w:r w:rsidRPr="00985FE7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нормативными правовыми актами Ставропольского края.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10"/>
      <w:bookmarkEnd w:id="24"/>
      <w:proofErr w:type="gramStart"/>
      <w:r w:rsidRPr="00985FE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  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E7"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hyperlink r:id="rId19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досудебное (внесудебное) обжалование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0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</w:t>
      </w:r>
      <w:proofErr w:type="gramEnd"/>
    </w:p>
    <w:bookmarkEnd w:id="25"/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31"/>
      <w:r w:rsidRPr="00985FE7">
        <w:rPr>
          <w:rFonts w:ascii="Times New Roman" w:hAnsi="Times New Roman" w:cs="Times New Roman"/>
          <w:sz w:val="28"/>
          <w:szCs w:val="28"/>
        </w:rPr>
        <w:t>В удовлетворении жалобы Управление отказывает в случае, если жалоба признана необоснованной.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32"/>
      <w:bookmarkEnd w:id="26"/>
      <w:r w:rsidRPr="00985FE7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33"/>
      <w:bookmarkEnd w:id="27"/>
      <w:r w:rsidRPr="00985FE7"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34"/>
      <w:bookmarkEnd w:id="28"/>
      <w:r w:rsidRPr="00985FE7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результатах рассмотрения жалобы не дается, и она не подлежит направлению на рассмотрение в Управление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bookmarkEnd w:id="29"/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41"/>
      <w:r w:rsidRPr="00985FE7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42"/>
      <w:bookmarkEnd w:id="30"/>
      <w:r w:rsidRPr="00985FE7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МФЦ, органы местного самоуправления муниципальных образований Ставропольского края, являющиеся учредителями МФЦ, а также в организации, указанные в </w:t>
      </w:r>
      <w:hyperlink r:id="rId21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</w:t>
      </w:r>
      <w:r w:rsidRPr="00985FE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государственных и муниципальных услуг»;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44"/>
      <w:bookmarkEnd w:id="31"/>
      <w:r w:rsidRPr="00985FE7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45"/>
      <w:bookmarkEnd w:id="32"/>
      <w:r w:rsidRPr="00985FE7">
        <w:rPr>
          <w:rFonts w:ascii="Times New Roman" w:hAnsi="Times New Roman" w:cs="Times New Roman"/>
          <w:sz w:val="28"/>
          <w:szCs w:val="28"/>
        </w:rPr>
        <w:t>официального сайта Управления в сети «Интернет» (при наличии);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46"/>
      <w:bookmarkEnd w:id="33"/>
      <w:r w:rsidRPr="00985FE7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47"/>
      <w:bookmarkEnd w:id="34"/>
      <w:r w:rsidRPr="00985FE7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48"/>
      <w:bookmarkEnd w:id="35"/>
      <w:proofErr w:type="gramStart"/>
      <w:r w:rsidRPr="00985FE7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49"/>
      <w:bookmarkEnd w:id="36"/>
      <w:r w:rsidRPr="00985FE7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410"/>
      <w:bookmarkEnd w:id="37"/>
      <w:r w:rsidRPr="00985FE7">
        <w:rPr>
          <w:rFonts w:ascii="Times New Roman" w:hAnsi="Times New Roman" w:cs="Times New Roman"/>
          <w:sz w:val="28"/>
          <w:szCs w:val="28"/>
        </w:rPr>
        <w:t>Жалоба передается в Управление в порядке и сроки, установленные соглашением о взаимодействии, заключенным между МФЦ и Управлением, но не позднее рабочего дня, следующего за рабочим днем, в который поступила жалоба.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411"/>
      <w:bookmarkEnd w:id="38"/>
      <w:r w:rsidRPr="00985FE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412"/>
      <w:bookmarkEnd w:id="39"/>
      <w:r w:rsidRPr="00985FE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4121"/>
      <w:bookmarkEnd w:id="40"/>
      <w:r w:rsidRPr="00985FE7"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22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4122"/>
      <w:bookmarkEnd w:id="41"/>
      <w:r w:rsidRPr="00985FE7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413"/>
      <w:bookmarkEnd w:id="42"/>
      <w:r w:rsidRPr="00985FE7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предусмотренные </w:t>
      </w:r>
      <w:hyperlink w:anchor="sub_54121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подпунктами «1» - «2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» настоящего пункта могут быть представлены в форме электронных документов, подписанных </w:t>
      </w:r>
      <w:hyperlink r:id="rId23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24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414"/>
      <w:bookmarkEnd w:id="43"/>
      <w:r w:rsidRPr="00985FE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415"/>
      <w:bookmarkEnd w:id="44"/>
      <w:proofErr w:type="gramStart"/>
      <w:r w:rsidRPr="00985FE7">
        <w:rPr>
          <w:rFonts w:ascii="Times New Roman" w:hAnsi="Times New Roman" w:cs="Times New Roman"/>
          <w:sz w:val="28"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416"/>
      <w:bookmarkEnd w:id="45"/>
      <w:proofErr w:type="gramStart"/>
      <w:r w:rsidRPr="00985FE7">
        <w:rPr>
          <w:rFonts w:ascii="Times New Roman" w:hAnsi="Times New Roman" w:cs="Times New Roman"/>
          <w:sz w:val="28"/>
          <w:szCs w:val="28"/>
        </w:rPr>
        <w:lastRenderedPageBreak/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hyperlink w:anchor="sub_548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девятым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417"/>
      <w:bookmarkEnd w:id="46"/>
      <w:r w:rsidRPr="00985FE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418"/>
      <w:bookmarkEnd w:id="47"/>
      <w:r w:rsidRPr="00985FE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5"/>
      <w:bookmarkEnd w:id="48"/>
      <w:r w:rsidRPr="00985FE7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51"/>
      <w:bookmarkEnd w:id="49"/>
      <w:r w:rsidRPr="00985FE7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Управления,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52"/>
      <w:bookmarkEnd w:id="50"/>
      <w:r w:rsidRPr="00985FE7">
        <w:rPr>
          <w:rFonts w:ascii="Times New Roman" w:hAnsi="Times New Roman" w:cs="Times New Roman"/>
          <w:sz w:val="28"/>
          <w:szCs w:val="28"/>
        </w:rPr>
        <w:t>Управление обеспечивает: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53"/>
      <w:bookmarkEnd w:id="51"/>
      <w:r w:rsidRPr="00985FE7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54"/>
      <w:bookmarkEnd w:id="52"/>
      <w:r w:rsidRPr="00985FE7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(при наличии), на Едином портале, на Региональном портале;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55"/>
      <w:bookmarkEnd w:id="53"/>
      <w:r w:rsidRPr="00985FE7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56"/>
      <w:bookmarkEnd w:id="54"/>
      <w:r w:rsidRPr="00985FE7">
        <w:rPr>
          <w:rFonts w:ascii="Times New Roman" w:hAnsi="Times New Roman" w:cs="Times New Roman"/>
          <w:sz w:val="28"/>
          <w:szCs w:val="28"/>
        </w:rPr>
        <w:t>заключение соглашений в части осуществления МФЦ приема жалоб и выдачи заявителям результатов рассмотрения жалоб.</w:t>
      </w:r>
    </w:p>
    <w:bookmarkEnd w:id="55"/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5.6. Жалобы на действия (бездействие) должностных лиц, муниципальных служащих Управления подаются начальнику Управления, предоставляющего государственную услугу.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61"/>
      <w:r w:rsidRPr="00985FE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</w:t>
      </w:r>
      <w:hyperlink r:id="rId25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 их работников подаются руководителю МФЦ, участвующего в предоставлении государственной услуги.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2"/>
      <w:bookmarkEnd w:id="56"/>
      <w:r w:rsidRPr="00985FE7">
        <w:rPr>
          <w:rFonts w:ascii="Times New Roman" w:hAnsi="Times New Roman" w:cs="Times New Roman"/>
          <w:sz w:val="28"/>
          <w:szCs w:val="28"/>
        </w:rPr>
        <w:t xml:space="preserve">Жалоба на решения начальника Управления, предоставляющего государственную услугу, руководителя МФЦ, участвующего в </w:t>
      </w:r>
      <w:r w:rsidRPr="00985FE7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подаются главе Петровского городского округа Ставропольского края.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57"/>
      <w:bookmarkEnd w:id="57"/>
      <w:r w:rsidRPr="00985FE7">
        <w:rPr>
          <w:rFonts w:ascii="Times New Roman" w:hAnsi="Times New Roman" w:cs="Times New Roman"/>
          <w:sz w:val="28"/>
          <w:szCs w:val="28"/>
        </w:rPr>
        <w:t xml:space="preserve">5.7. Жалоба, поступившая в Управление,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Жалоба рассматривается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Управлением, а в случае обжалования отказа 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571"/>
      <w:bookmarkEnd w:id="58"/>
      <w:r w:rsidRPr="00985FE7"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Управления, в течение 3 рабочих дней со дня регистрации жалобы Управление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направляет ее в уполномоченный на рассмотрение орган и информирует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заявителя о перенаправлении жалобы в письменной форме.</w:t>
      </w:r>
    </w:p>
    <w:bookmarkEnd w:id="59"/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E7">
        <w:rPr>
          <w:rFonts w:ascii="Times New Roman" w:hAnsi="Times New Roman" w:cs="Times New Roman"/>
          <w:sz w:val="28"/>
          <w:szCs w:val="28"/>
        </w:rPr>
        <w:t>5.8. По результатам рассмотрения жалобы Управлением принимается одно из следующих решений: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581"/>
      <w:proofErr w:type="gramStart"/>
      <w:r w:rsidRPr="00985FE7">
        <w:rPr>
          <w:rFonts w:ascii="Times New Roman" w:hAnsi="Times New Roman" w:cs="Times New Roman"/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582"/>
      <w:bookmarkEnd w:id="60"/>
      <w:r w:rsidRPr="00985FE7">
        <w:rPr>
          <w:rFonts w:ascii="Times New Roman" w:hAnsi="Times New Roman" w:cs="Times New Roman"/>
          <w:sz w:val="28"/>
          <w:szCs w:val="28"/>
        </w:rPr>
        <w:t>отказывается в удовлетворении жалобы.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583"/>
      <w:bookmarkEnd w:id="61"/>
      <w:r w:rsidRPr="00985FE7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584"/>
      <w:bookmarkEnd w:id="62"/>
      <w:r w:rsidRPr="00985FE7">
        <w:rPr>
          <w:rFonts w:ascii="Times New Roman" w:hAnsi="Times New Roman" w:cs="Times New Roman"/>
          <w:sz w:val="28"/>
          <w:szCs w:val="28"/>
        </w:rPr>
        <w:t>При удовлетворении жалобы Управление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5841"/>
      <w:bookmarkEnd w:id="63"/>
      <w:r w:rsidRPr="00985FE7"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приносятся извинения заявителю за доставленные неудобства и указывается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5842"/>
      <w:bookmarkEnd w:id="64"/>
      <w:r w:rsidRPr="00985FE7">
        <w:rPr>
          <w:rFonts w:ascii="Times New Roman" w:hAnsi="Times New Roman" w:cs="Times New Roman"/>
          <w:sz w:val="28"/>
          <w:szCs w:val="28"/>
        </w:rPr>
        <w:lastRenderedPageBreak/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5843"/>
      <w:bookmarkEnd w:id="65"/>
      <w:r w:rsidRPr="00985FE7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585"/>
      <w:bookmarkEnd w:id="66"/>
      <w:r w:rsidRPr="00985FE7"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anchor="sub_548" w:history="1">
        <w:r w:rsidRPr="00985F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восьмым пункта 5.4</w:t>
        </w:r>
      </w:hyperlink>
      <w:r w:rsidRPr="00985F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586"/>
      <w:bookmarkEnd w:id="67"/>
      <w:r w:rsidRPr="00985FE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587"/>
      <w:bookmarkEnd w:id="68"/>
      <w:proofErr w:type="gramStart"/>
      <w:r w:rsidRPr="00985FE7">
        <w:rPr>
          <w:rFonts w:ascii="Times New Roman" w:hAnsi="Times New Roman" w:cs="Times New Roman"/>
          <w:sz w:val="28"/>
          <w:szCs w:val="28"/>
        </w:rPr>
        <w:t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  <w:proofErr w:type="gramEnd"/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588"/>
      <w:bookmarkEnd w:id="69"/>
      <w:r w:rsidRPr="00985FE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589"/>
      <w:bookmarkEnd w:id="70"/>
      <w:r w:rsidRPr="00985FE7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5810"/>
      <w:bookmarkEnd w:id="71"/>
      <w:r w:rsidRPr="00985FE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5811"/>
      <w:bookmarkEnd w:id="72"/>
      <w:r w:rsidRPr="00985FE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5812"/>
      <w:bookmarkEnd w:id="73"/>
      <w:r w:rsidRPr="00985F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5813"/>
      <w:bookmarkEnd w:id="74"/>
      <w:r w:rsidRPr="00985FE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5814"/>
      <w:bookmarkEnd w:id="75"/>
      <w:r w:rsidRPr="00985FE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начальником Управления или его заместителем.</w:t>
      </w:r>
    </w:p>
    <w:p w:rsidR="006C7E28" w:rsidRPr="00985FE7" w:rsidRDefault="006C7E28" w:rsidP="006C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59"/>
      <w:bookmarkEnd w:id="76"/>
      <w:r w:rsidRPr="00985FE7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985F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5FE7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должностное лицо Управления, наделенное полномочиями по рассмотрению жалоб, незамедлительно направляет имеющиеся материалы в органы прокуратуры.».</w:t>
      </w:r>
    </w:p>
    <w:bookmarkEnd w:id="77"/>
    <w:p w:rsidR="00934BEC" w:rsidRPr="00985FE7" w:rsidRDefault="00934BEC" w:rsidP="0093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BEC" w:rsidRPr="00985FE7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34BEC" w:rsidRPr="00985FE7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985FE7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934BEC" w:rsidRPr="00985FE7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E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985FE7">
        <w:rPr>
          <w:rFonts w:ascii="Times New Roman" w:eastAsia="Times New Roman" w:hAnsi="Times New Roman" w:cs="Times New Roman"/>
          <w:sz w:val="28"/>
          <w:szCs w:val="28"/>
        </w:rPr>
        <w:t>В.В.Редькин</w:t>
      </w:r>
      <w:proofErr w:type="spellEnd"/>
    </w:p>
    <w:p w:rsidR="00C26B02" w:rsidRPr="00985FE7" w:rsidRDefault="00C26B02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C26B02" w:rsidRPr="00985FE7" w:rsidSect="00985FE7">
      <w:headerReference w:type="even" r:id="rId26"/>
      <w:footerReference w:type="default" r:id="rId2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0E" w:rsidRDefault="00EF3B0E" w:rsidP="00A156FF">
      <w:pPr>
        <w:spacing w:after="0" w:line="240" w:lineRule="auto"/>
      </w:pPr>
      <w:r>
        <w:separator/>
      </w:r>
    </w:p>
  </w:endnote>
  <w:endnote w:type="continuationSeparator" w:id="0">
    <w:p w:rsidR="00EF3B0E" w:rsidRDefault="00EF3B0E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F12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0E" w:rsidRDefault="00EF3B0E" w:rsidP="00A156FF">
      <w:pPr>
        <w:spacing w:after="0" w:line="240" w:lineRule="auto"/>
      </w:pPr>
      <w:r>
        <w:separator/>
      </w:r>
    </w:p>
  </w:footnote>
  <w:footnote w:type="continuationSeparator" w:id="0">
    <w:p w:rsidR="00EF3B0E" w:rsidRDefault="00EF3B0E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530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FA0" w:rsidRDefault="00F12B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702F"/>
    <w:rsid w:val="00017CD5"/>
    <w:rsid w:val="0006635B"/>
    <w:rsid w:val="00075665"/>
    <w:rsid w:val="00082232"/>
    <w:rsid w:val="00084397"/>
    <w:rsid w:val="00095FBB"/>
    <w:rsid w:val="000A4702"/>
    <w:rsid w:val="000C5D52"/>
    <w:rsid w:val="000E71BF"/>
    <w:rsid w:val="0010431E"/>
    <w:rsid w:val="00110DA7"/>
    <w:rsid w:val="00117275"/>
    <w:rsid w:val="001233D6"/>
    <w:rsid w:val="00147786"/>
    <w:rsid w:val="00176582"/>
    <w:rsid w:val="00180306"/>
    <w:rsid w:val="001B0803"/>
    <w:rsid w:val="001D2213"/>
    <w:rsid w:val="001D3021"/>
    <w:rsid w:val="001D59B4"/>
    <w:rsid w:val="00206DA7"/>
    <w:rsid w:val="00215F2D"/>
    <w:rsid w:val="00222EF2"/>
    <w:rsid w:val="00224D67"/>
    <w:rsid w:val="00237E1E"/>
    <w:rsid w:val="002440DC"/>
    <w:rsid w:val="002663B3"/>
    <w:rsid w:val="00266B12"/>
    <w:rsid w:val="002758B1"/>
    <w:rsid w:val="00281271"/>
    <w:rsid w:val="002A2CF0"/>
    <w:rsid w:val="002B619B"/>
    <w:rsid w:val="002B6FDC"/>
    <w:rsid w:val="002C54CF"/>
    <w:rsid w:val="002E6777"/>
    <w:rsid w:val="003249F3"/>
    <w:rsid w:val="00333D22"/>
    <w:rsid w:val="00362095"/>
    <w:rsid w:val="003854D9"/>
    <w:rsid w:val="003870F1"/>
    <w:rsid w:val="00395754"/>
    <w:rsid w:val="003A1473"/>
    <w:rsid w:val="003A2DDA"/>
    <w:rsid w:val="003A69BA"/>
    <w:rsid w:val="003B46AC"/>
    <w:rsid w:val="003C7CD2"/>
    <w:rsid w:val="003D2660"/>
    <w:rsid w:val="003D2A25"/>
    <w:rsid w:val="003E18A9"/>
    <w:rsid w:val="003E393C"/>
    <w:rsid w:val="003F1793"/>
    <w:rsid w:val="003F201A"/>
    <w:rsid w:val="00401450"/>
    <w:rsid w:val="00412842"/>
    <w:rsid w:val="00462308"/>
    <w:rsid w:val="00466689"/>
    <w:rsid w:val="00492459"/>
    <w:rsid w:val="004A2040"/>
    <w:rsid w:val="004A774C"/>
    <w:rsid w:val="004B18C2"/>
    <w:rsid w:val="004B4916"/>
    <w:rsid w:val="004B5C85"/>
    <w:rsid w:val="004E1EFF"/>
    <w:rsid w:val="004F680D"/>
    <w:rsid w:val="004F6D47"/>
    <w:rsid w:val="00506606"/>
    <w:rsid w:val="00512F5B"/>
    <w:rsid w:val="005300A6"/>
    <w:rsid w:val="00537A82"/>
    <w:rsid w:val="005401D7"/>
    <w:rsid w:val="00547E94"/>
    <w:rsid w:val="00551B62"/>
    <w:rsid w:val="005669CA"/>
    <w:rsid w:val="00586795"/>
    <w:rsid w:val="005A0B13"/>
    <w:rsid w:val="005D238B"/>
    <w:rsid w:val="005E7C45"/>
    <w:rsid w:val="005F2224"/>
    <w:rsid w:val="00602419"/>
    <w:rsid w:val="00612F79"/>
    <w:rsid w:val="00613AD9"/>
    <w:rsid w:val="00622457"/>
    <w:rsid w:val="00625510"/>
    <w:rsid w:val="00630E46"/>
    <w:rsid w:val="00635668"/>
    <w:rsid w:val="00637BDE"/>
    <w:rsid w:val="006412CC"/>
    <w:rsid w:val="006458C5"/>
    <w:rsid w:val="006523C1"/>
    <w:rsid w:val="00660B20"/>
    <w:rsid w:val="00667177"/>
    <w:rsid w:val="006B5F7D"/>
    <w:rsid w:val="006C7E28"/>
    <w:rsid w:val="006E060E"/>
    <w:rsid w:val="007413CE"/>
    <w:rsid w:val="00745D34"/>
    <w:rsid w:val="007515B8"/>
    <w:rsid w:val="00756F2B"/>
    <w:rsid w:val="0076386B"/>
    <w:rsid w:val="007714A8"/>
    <w:rsid w:val="00775D3B"/>
    <w:rsid w:val="00784F57"/>
    <w:rsid w:val="007A52B1"/>
    <w:rsid w:val="007A5E44"/>
    <w:rsid w:val="007B4D61"/>
    <w:rsid w:val="007B5F51"/>
    <w:rsid w:val="007C26E5"/>
    <w:rsid w:val="007F0691"/>
    <w:rsid w:val="007F3ADC"/>
    <w:rsid w:val="00824E37"/>
    <w:rsid w:val="008342A2"/>
    <w:rsid w:val="008349BD"/>
    <w:rsid w:val="008415ED"/>
    <w:rsid w:val="008636D5"/>
    <w:rsid w:val="00871223"/>
    <w:rsid w:val="00874DFC"/>
    <w:rsid w:val="008907A1"/>
    <w:rsid w:val="008A0973"/>
    <w:rsid w:val="008A1611"/>
    <w:rsid w:val="008B6265"/>
    <w:rsid w:val="008C09AA"/>
    <w:rsid w:val="008E00E6"/>
    <w:rsid w:val="008F7298"/>
    <w:rsid w:val="00906BCF"/>
    <w:rsid w:val="00914AE3"/>
    <w:rsid w:val="009268BD"/>
    <w:rsid w:val="00934BEC"/>
    <w:rsid w:val="0094484E"/>
    <w:rsid w:val="00962C38"/>
    <w:rsid w:val="00975C04"/>
    <w:rsid w:val="009836DA"/>
    <w:rsid w:val="00985FE7"/>
    <w:rsid w:val="009927BC"/>
    <w:rsid w:val="009A3733"/>
    <w:rsid w:val="009D6E8D"/>
    <w:rsid w:val="009E14C0"/>
    <w:rsid w:val="009E4B45"/>
    <w:rsid w:val="009E66D8"/>
    <w:rsid w:val="00A156FF"/>
    <w:rsid w:val="00A2666F"/>
    <w:rsid w:val="00A3250E"/>
    <w:rsid w:val="00A41394"/>
    <w:rsid w:val="00A42F47"/>
    <w:rsid w:val="00A57C71"/>
    <w:rsid w:val="00A74C0B"/>
    <w:rsid w:val="00A93A4B"/>
    <w:rsid w:val="00AA7C7F"/>
    <w:rsid w:val="00AB3160"/>
    <w:rsid w:val="00AD75C7"/>
    <w:rsid w:val="00AF21B0"/>
    <w:rsid w:val="00B1240F"/>
    <w:rsid w:val="00B208FF"/>
    <w:rsid w:val="00B21D7A"/>
    <w:rsid w:val="00B339DE"/>
    <w:rsid w:val="00B409C1"/>
    <w:rsid w:val="00B53848"/>
    <w:rsid w:val="00B664FA"/>
    <w:rsid w:val="00B71D29"/>
    <w:rsid w:val="00BA1041"/>
    <w:rsid w:val="00BA3ACF"/>
    <w:rsid w:val="00BA5764"/>
    <w:rsid w:val="00BA606E"/>
    <w:rsid w:val="00BE56F7"/>
    <w:rsid w:val="00BE5C69"/>
    <w:rsid w:val="00C06FAC"/>
    <w:rsid w:val="00C26B02"/>
    <w:rsid w:val="00C340DA"/>
    <w:rsid w:val="00C57E10"/>
    <w:rsid w:val="00C6359C"/>
    <w:rsid w:val="00C667BE"/>
    <w:rsid w:val="00C81CAB"/>
    <w:rsid w:val="00CB36EA"/>
    <w:rsid w:val="00CB41AB"/>
    <w:rsid w:val="00CB4F4E"/>
    <w:rsid w:val="00CC30AA"/>
    <w:rsid w:val="00CC3728"/>
    <w:rsid w:val="00CD13BB"/>
    <w:rsid w:val="00CD3063"/>
    <w:rsid w:val="00CF4ECC"/>
    <w:rsid w:val="00D029A3"/>
    <w:rsid w:val="00D04322"/>
    <w:rsid w:val="00D0740B"/>
    <w:rsid w:val="00D17688"/>
    <w:rsid w:val="00D27CAC"/>
    <w:rsid w:val="00D54A4E"/>
    <w:rsid w:val="00D6017D"/>
    <w:rsid w:val="00DA4450"/>
    <w:rsid w:val="00DA7645"/>
    <w:rsid w:val="00DB6733"/>
    <w:rsid w:val="00DB6B67"/>
    <w:rsid w:val="00DC2A96"/>
    <w:rsid w:val="00DC45C1"/>
    <w:rsid w:val="00DF0F92"/>
    <w:rsid w:val="00E077EB"/>
    <w:rsid w:val="00E15C67"/>
    <w:rsid w:val="00E20FA8"/>
    <w:rsid w:val="00E27B37"/>
    <w:rsid w:val="00E33739"/>
    <w:rsid w:val="00E4599D"/>
    <w:rsid w:val="00E5116F"/>
    <w:rsid w:val="00E73DF6"/>
    <w:rsid w:val="00E81F7B"/>
    <w:rsid w:val="00E936E1"/>
    <w:rsid w:val="00E93A0F"/>
    <w:rsid w:val="00E96184"/>
    <w:rsid w:val="00EB3D3D"/>
    <w:rsid w:val="00ED51D2"/>
    <w:rsid w:val="00EF3663"/>
    <w:rsid w:val="00EF3B0E"/>
    <w:rsid w:val="00EF5ED4"/>
    <w:rsid w:val="00F00F11"/>
    <w:rsid w:val="00F123D1"/>
    <w:rsid w:val="00F1606D"/>
    <w:rsid w:val="00F176AA"/>
    <w:rsid w:val="00F640A7"/>
    <w:rsid w:val="00F872F3"/>
    <w:rsid w:val="00F93980"/>
    <w:rsid w:val="00FA0971"/>
    <w:rsid w:val="00FA20FA"/>
    <w:rsid w:val="00FA4810"/>
    <w:rsid w:val="00FC6383"/>
    <w:rsid w:val="00FF0ACE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DC2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907A1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FC638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2">
    <w:name w:val="Основной текст с отступом 22"/>
    <w:basedOn w:val="Standard"/>
    <w:rsid w:val="00FC6383"/>
    <w:pPr>
      <w:ind w:firstLine="720"/>
      <w:jc w:val="both"/>
    </w:pPr>
    <w:rPr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98DF432E6D010D2132675C84E252A55ABA770534EDFB7F57E9C87EAFLFa4J" TargetMode="External"/><Relationship Id="rId13" Type="http://schemas.openxmlformats.org/officeDocument/2006/relationships/hyperlink" Target="garantF1://86248.0" TargetMode="External"/><Relationship Id="rId18" Type="http://schemas.openxmlformats.org/officeDocument/2006/relationships/hyperlink" Target="garantF1://12077515.701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garantF1://12077515.1601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248.1000" TargetMode="External"/><Relationship Id="rId17" Type="http://schemas.openxmlformats.org/officeDocument/2006/relationships/hyperlink" Target="garantF1://12077515.16011" TargetMode="External"/><Relationship Id="rId25" Type="http://schemas.openxmlformats.org/officeDocument/2006/relationships/hyperlink" Target="garantF1://12077515.160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2748.6" TargetMode="External"/><Relationship Id="rId20" Type="http://schemas.openxmlformats.org/officeDocument/2006/relationships/hyperlink" Target="garantF1://12077515.16001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2748.6" TargetMode="External"/><Relationship Id="rId24" Type="http://schemas.openxmlformats.org/officeDocument/2006/relationships/hyperlink" Target="garantF1://12084522.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10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02748.6" TargetMode="External"/><Relationship Id="rId19" Type="http://schemas.openxmlformats.org/officeDocument/2006/relationships/hyperlink" Target="garantF1://12077515.21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2EE6648036C41929849FD2453C78F2E7F8F444FD2B6AA334CB8EB8174C788y3J2M" TargetMode="External"/><Relationship Id="rId14" Type="http://schemas.openxmlformats.org/officeDocument/2006/relationships/hyperlink" Target="garantF1://27014373.1" TargetMode="External"/><Relationship Id="rId22" Type="http://schemas.openxmlformats.org/officeDocument/2006/relationships/hyperlink" Target="garantF1://10064072.101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Хорошилова</cp:lastModifiedBy>
  <cp:revision>2</cp:revision>
  <cp:lastPrinted>2019-05-08T07:18:00Z</cp:lastPrinted>
  <dcterms:created xsi:type="dcterms:W3CDTF">2019-05-08T07:19:00Z</dcterms:created>
  <dcterms:modified xsi:type="dcterms:W3CDTF">2019-05-08T07:19:00Z</dcterms:modified>
</cp:coreProperties>
</file>