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1F" w:rsidRDefault="00855E36" w:rsidP="00855E36">
      <w:pPr>
        <w:tabs>
          <w:tab w:val="center" w:pos="4677"/>
          <w:tab w:val="left" w:pos="7776"/>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 О С Т А Н О В Л Е Н И Е</w:t>
      </w:r>
    </w:p>
    <w:p w:rsidR="004F031F" w:rsidRDefault="004F031F">
      <w:pPr>
        <w:spacing w:after="0" w:line="240" w:lineRule="auto"/>
        <w:jc w:val="center"/>
        <w:rPr>
          <w:rFonts w:ascii="Times New Roman" w:hAnsi="Times New Roman" w:cs="Times New Roman"/>
          <w:b/>
          <w:bCs/>
          <w:sz w:val="24"/>
          <w:szCs w:val="24"/>
        </w:rPr>
      </w:pPr>
    </w:p>
    <w:p w:rsidR="004F031F" w:rsidRDefault="00855E3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ПЕТРОВСКОГО </w:t>
      </w:r>
      <w:r w:rsidR="009D2F2D">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w:t>
      </w:r>
    </w:p>
    <w:p w:rsidR="004F031F" w:rsidRDefault="00855E3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p>
    <w:p w:rsidR="004F031F" w:rsidRDefault="004F031F">
      <w:pPr>
        <w:spacing w:after="0" w:line="240" w:lineRule="exact"/>
        <w:jc w:val="center"/>
        <w:rPr>
          <w:rFonts w:ascii="Times New Roman" w:hAnsi="Times New Roman" w:cs="Times New Roman"/>
          <w:sz w:val="24"/>
          <w:szCs w:val="24"/>
        </w:rPr>
      </w:pPr>
    </w:p>
    <w:tbl>
      <w:tblPr>
        <w:tblW w:w="9356" w:type="dxa"/>
        <w:tblInd w:w="109" w:type="dxa"/>
        <w:tblLayout w:type="fixed"/>
        <w:tblLook w:val="00A0" w:firstRow="1" w:lastRow="0" w:firstColumn="1" w:lastColumn="0" w:noHBand="0" w:noVBand="0"/>
      </w:tblPr>
      <w:tblGrid>
        <w:gridCol w:w="3063"/>
        <w:gridCol w:w="3169"/>
        <w:gridCol w:w="3124"/>
      </w:tblGrid>
      <w:tr w:rsidR="004F031F">
        <w:tc>
          <w:tcPr>
            <w:tcW w:w="3063" w:type="dxa"/>
          </w:tcPr>
          <w:p w:rsidR="004F031F" w:rsidRDefault="00861D8D">
            <w:pPr>
              <w:widowControl w:val="0"/>
              <w:spacing w:before="57" w:after="57" w:line="240" w:lineRule="exact"/>
              <w:rPr>
                <w:rFonts w:ascii="Times New Roman" w:hAnsi="Times New Roman" w:cs="Times New Roman"/>
                <w:sz w:val="24"/>
                <w:szCs w:val="24"/>
              </w:rPr>
            </w:pPr>
            <w:r>
              <w:rPr>
                <w:rFonts w:ascii="Times New Roman" w:hAnsi="Times New Roman" w:cs="Times New Roman"/>
                <w:sz w:val="24"/>
                <w:szCs w:val="24"/>
              </w:rPr>
              <w:t>30 сентября 2024 г.</w:t>
            </w:r>
          </w:p>
        </w:tc>
        <w:tc>
          <w:tcPr>
            <w:tcW w:w="3169" w:type="dxa"/>
          </w:tcPr>
          <w:p w:rsidR="004F031F" w:rsidRDefault="00855E36">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г. Светлоград</w:t>
            </w:r>
          </w:p>
        </w:tc>
        <w:tc>
          <w:tcPr>
            <w:tcW w:w="3124" w:type="dxa"/>
          </w:tcPr>
          <w:p w:rsidR="004F031F" w:rsidRDefault="00861D8D">
            <w:pPr>
              <w:widowControl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 1763</w:t>
            </w:r>
          </w:p>
        </w:tc>
      </w:tr>
    </w:tbl>
    <w:p w:rsidR="004F031F" w:rsidRDefault="004F031F">
      <w:pPr>
        <w:pStyle w:val="a7"/>
        <w:spacing w:line="240" w:lineRule="exact"/>
        <w:ind w:right="-57"/>
        <w:rPr>
          <w:szCs w:val="28"/>
        </w:rPr>
      </w:pPr>
    </w:p>
    <w:p w:rsidR="004F031F" w:rsidRDefault="004F031F" w:rsidP="00855E36">
      <w:pPr>
        <w:pStyle w:val="a7"/>
        <w:spacing w:line="240" w:lineRule="exact"/>
        <w:ind w:right="0"/>
        <w:rPr>
          <w:szCs w:val="28"/>
        </w:rPr>
      </w:pPr>
    </w:p>
    <w:p w:rsidR="004F031F" w:rsidRDefault="00855E36" w:rsidP="00855E36">
      <w:pPr>
        <w:pStyle w:val="a7"/>
        <w:spacing w:line="240" w:lineRule="exact"/>
        <w:ind w:right="0"/>
      </w:pPr>
      <w:r>
        <w:rPr>
          <w:szCs w:val="28"/>
        </w:rPr>
        <w:t xml:space="preserve">О внесении изменений в состав рабочей группы по рассмотрению вопросов правоприменительной </w:t>
      </w:r>
      <w:proofErr w:type="gramStart"/>
      <w:r>
        <w:rPr>
          <w:szCs w:val="28"/>
        </w:rPr>
        <w:t>практики</w:t>
      </w:r>
      <w:proofErr w:type="gramEnd"/>
      <w:r>
        <w:rPr>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w:t>
      </w:r>
      <w:r w:rsidR="00C93D47">
        <w:rPr>
          <w:szCs w:val="28"/>
        </w:rPr>
        <w:t>муниципального</w:t>
      </w:r>
      <w:r>
        <w:rPr>
          <w:szCs w:val="28"/>
        </w:rPr>
        <w:t xml:space="preserve"> округа Ставропольского края, органов администрации Петровского </w:t>
      </w:r>
      <w:r w:rsidR="00C93D47">
        <w:rPr>
          <w:szCs w:val="28"/>
        </w:rPr>
        <w:t xml:space="preserve">муниципального </w:t>
      </w:r>
      <w:r>
        <w:rPr>
          <w:szCs w:val="28"/>
        </w:rPr>
        <w:t xml:space="preserve">округа Ставропольского края, их должностных лиц, </w:t>
      </w:r>
      <w:bookmarkStart w:id="0" w:name="OLE_LINK1"/>
      <w:bookmarkStart w:id="1" w:name="OLE_LINK2"/>
      <w:r>
        <w:rPr>
          <w:szCs w:val="28"/>
        </w:rPr>
        <w:t xml:space="preserve">утвержденный постановлением администрации Петровского </w:t>
      </w:r>
      <w:r w:rsidR="00C93D47">
        <w:rPr>
          <w:szCs w:val="28"/>
        </w:rPr>
        <w:t>муниципального</w:t>
      </w:r>
      <w:r>
        <w:rPr>
          <w:szCs w:val="28"/>
        </w:rPr>
        <w:t xml:space="preserve"> округа Ставропольского края от </w:t>
      </w:r>
      <w:r w:rsidR="00C93D47">
        <w:rPr>
          <w:szCs w:val="28"/>
        </w:rPr>
        <w:t>26 декабря 2023</w:t>
      </w:r>
      <w:r>
        <w:rPr>
          <w:szCs w:val="28"/>
        </w:rPr>
        <w:t xml:space="preserve"> г. № </w:t>
      </w:r>
      <w:r w:rsidR="00C93D47">
        <w:rPr>
          <w:szCs w:val="28"/>
        </w:rPr>
        <w:t>2277</w:t>
      </w:r>
    </w:p>
    <w:bookmarkEnd w:id="0"/>
    <w:bookmarkEnd w:id="1"/>
    <w:p w:rsidR="004F031F" w:rsidRDefault="004F031F">
      <w:pPr>
        <w:pStyle w:val="a7"/>
        <w:spacing w:line="240" w:lineRule="exact"/>
        <w:ind w:right="-57"/>
        <w:rPr>
          <w:szCs w:val="28"/>
        </w:rPr>
      </w:pPr>
    </w:p>
    <w:p w:rsidR="00855E36" w:rsidRDefault="00855E36">
      <w:pPr>
        <w:pStyle w:val="a7"/>
        <w:spacing w:line="240" w:lineRule="exact"/>
        <w:ind w:right="-57"/>
        <w:rPr>
          <w:szCs w:val="28"/>
        </w:rPr>
      </w:pPr>
    </w:p>
    <w:p w:rsidR="004F031F" w:rsidRDefault="00855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связи с кадровыми изменениями администрация Петровского </w:t>
      </w:r>
      <w:r w:rsidR="008E667B">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w:t>
      </w:r>
    </w:p>
    <w:p w:rsidR="004F031F" w:rsidRDefault="004F031F">
      <w:pPr>
        <w:spacing w:after="0" w:line="240" w:lineRule="auto"/>
        <w:jc w:val="both"/>
        <w:rPr>
          <w:rFonts w:ascii="Times New Roman" w:hAnsi="Times New Roman" w:cs="Times New Roman"/>
          <w:sz w:val="28"/>
          <w:szCs w:val="28"/>
        </w:rPr>
      </w:pPr>
    </w:p>
    <w:p w:rsidR="004F031F" w:rsidRDefault="004F031F">
      <w:pPr>
        <w:pStyle w:val="a7"/>
        <w:ind w:right="-57"/>
        <w:rPr>
          <w:szCs w:val="28"/>
        </w:rPr>
      </w:pPr>
    </w:p>
    <w:p w:rsidR="004F031F" w:rsidRDefault="00855E36">
      <w:pPr>
        <w:pStyle w:val="a7"/>
        <w:ind w:right="-57"/>
        <w:rPr>
          <w:szCs w:val="28"/>
        </w:rPr>
      </w:pPr>
      <w:r>
        <w:rPr>
          <w:szCs w:val="28"/>
        </w:rPr>
        <w:t xml:space="preserve">ПОСТАНОВЛЯЕТ: </w:t>
      </w:r>
    </w:p>
    <w:p w:rsidR="00C93D47" w:rsidRPr="00091BF3" w:rsidRDefault="00855E36" w:rsidP="00091BF3">
      <w:pPr>
        <w:pStyle w:val="western"/>
        <w:suppressAutoHyphens/>
        <w:spacing w:line="238" w:lineRule="atLeast"/>
        <w:jc w:val="both"/>
        <w:rPr>
          <w:sz w:val="28"/>
          <w:szCs w:val="28"/>
        </w:rPr>
      </w:pPr>
      <w:r>
        <w:rPr>
          <w:szCs w:val="28"/>
        </w:rPr>
        <w:tab/>
      </w:r>
      <w:r w:rsidRPr="002B1907">
        <w:rPr>
          <w:sz w:val="28"/>
          <w:szCs w:val="28"/>
        </w:rPr>
        <w:t xml:space="preserve">1. Внести в состав рабочей группы по рассмотрению вопросов правоприменительной </w:t>
      </w:r>
      <w:proofErr w:type="gramStart"/>
      <w:r w:rsidRPr="002B1907">
        <w:rPr>
          <w:sz w:val="28"/>
          <w:szCs w:val="28"/>
        </w:rPr>
        <w:t>практики</w:t>
      </w:r>
      <w:proofErr w:type="gramEnd"/>
      <w:r w:rsidRPr="002B1907">
        <w:rPr>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w:t>
      </w:r>
      <w:r w:rsidR="00C93D47" w:rsidRPr="002B1907">
        <w:rPr>
          <w:sz w:val="28"/>
          <w:szCs w:val="28"/>
        </w:rPr>
        <w:t>муниципального</w:t>
      </w:r>
      <w:r w:rsidRPr="002B1907">
        <w:rPr>
          <w:sz w:val="28"/>
          <w:szCs w:val="28"/>
        </w:rPr>
        <w:t xml:space="preserve"> округа Ставропольского края, органов администрации Петровского </w:t>
      </w:r>
      <w:r w:rsidR="00C93D47" w:rsidRPr="002B1907">
        <w:rPr>
          <w:sz w:val="28"/>
          <w:szCs w:val="28"/>
        </w:rPr>
        <w:t>муниципального</w:t>
      </w:r>
      <w:r w:rsidRPr="002B1907">
        <w:rPr>
          <w:sz w:val="28"/>
          <w:szCs w:val="28"/>
        </w:rPr>
        <w:t xml:space="preserve"> округа Ставропольского края, их должностных лиц, </w:t>
      </w:r>
      <w:r w:rsidR="00C93D47" w:rsidRPr="002B1907">
        <w:rPr>
          <w:sz w:val="28"/>
          <w:szCs w:val="28"/>
        </w:rPr>
        <w:t>утвержденный постановлением администрации Петровского муниципального округа Ставропольского края от 26 декабря 2023 г. № 2277</w:t>
      </w:r>
      <w:r w:rsidR="002B1907" w:rsidRPr="002B1907">
        <w:rPr>
          <w:sz w:val="28"/>
          <w:szCs w:val="28"/>
        </w:rPr>
        <w:t xml:space="preserve">  «О создании рабочей группы по рассмотрению вопросов правоприменительной </w:t>
      </w:r>
      <w:proofErr w:type="gramStart"/>
      <w:r w:rsidR="002B1907" w:rsidRPr="002B1907">
        <w:rPr>
          <w:sz w:val="28"/>
          <w:szCs w:val="28"/>
        </w:rPr>
        <w:t>практики</w:t>
      </w:r>
      <w:proofErr w:type="gramEnd"/>
      <w:r w:rsidR="002B1907" w:rsidRPr="002B1907">
        <w:rPr>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и их должностных лиц</w:t>
      </w:r>
      <w:r w:rsidR="002B1907">
        <w:rPr>
          <w:sz w:val="28"/>
          <w:szCs w:val="28"/>
        </w:rPr>
        <w:t>»</w:t>
      </w:r>
      <w:r w:rsidR="00091BF3">
        <w:rPr>
          <w:sz w:val="28"/>
          <w:szCs w:val="28"/>
        </w:rPr>
        <w:t xml:space="preserve"> (в редакции </w:t>
      </w:r>
      <w:r w:rsidR="00C87C73">
        <w:rPr>
          <w:sz w:val="28"/>
          <w:szCs w:val="28"/>
        </w:rPr>
        <w:t>от 26 июля</w:t>
      </w:r>
      <w:r w:rsidR="00091BF3">
        <w:rPr>
          <w:sz w:val="28"/>
          <w:szCs w:val="28"/>
        </w:rPr>
        <w:t xml:space="preserve"> </w:t>
      </w:r>
      <w:r w:rsidR="00C87C73">
        <w:rPr>
          <w:sz w:val="28"/>
          <w:szCs w:val="28"/>
        </w:rPr>
        <w:t>2024 г. № 1424)</w:t>
      </w:r>
      <w:r w:rsidR="002B1907" w:rsidRPr="002B1907">
        <w:rPr>
          <w:sz w:val="28"/>
          <w:szCs w:val="28"/>
        </w:rPr>
        <w:t xml:space="preserve"> </w:t>
      </w:r>
      <w:r w:rsidR="00ED5835" w:rsidRPr="002B1907">
        <w:rPr>
          <w:sz w:val="28"/>
          <w:szCs w:val="28"/>
        </w:rPr>
        <w:t>(далее -</w:t>
      </w:r>
      <w:r w:rsidRPr="002B1907">
        <w:rPr>
          <w:sz w:val="28"/>
          <w:szCs w:val="28"/>
        </w:rPr>
        <w:t xml:space="preserve"> рабочая группа), следующие изменения:</w:t>
      </w:r>
    </w:p>
    <w:p w:rsidR="004E1278" w:rsidRPr="00091BF3" w:rsidRDefault="00855E36" w:rsidP="00091BF3">
      <w:pPr>
        <w:pStyle w:val="a7"/>
        <w:numPr>
          <w:ilvl w:val="1"/>
          <w:numId w:val="1"/>
        </w:numPr>
        <w:spacing w:line="240" w:lineRule="exact"/>
        <w:ind w:right="0"/>
        <w:rPr>
          <w:szCs w:val="28"/>
        </w:rPr>
      </w:pPr>
      <w:r>
        <w:rPr>
          <w:szCs w:val="28"/>
        </w:rPr>
        <w:t xml:space="preserve">Исключить из состава </w:t>
      </w:r>
      <w:bookmarkStart w:id="2" w:name="OLE_LINK5"/>
      <w:bookmarkStart w:id="3" w:name="OLE_LINK6"/>
      <w:r>
        <w:rPr>
          <w:szCs w:val="28"/>
        </w:rPr>
        <w:t xml:space="preserve">рабочей группы </w:t>
      </w:r>
      <w:bookmarkEnd w:id="2"/>
      <w:bookmarkEnd w:id="3"/>
      <w:r w:rsidR="00A85840">
        <w:rPr>
          <w:szCs w:val="28"/>
        </w:rPr>
        <w:t xml:space="preserve">Ковтуна В.Б. </w:t>
      </w:r>
    </w:p>
    <w:p w:rsidR="004E1278" w:rsidRPr="00091BF3" w:rsidRDefault="00855E36" w:rsidP="00091BF3">
      <w:pPr>
        <w:shd w:val="clear" w:color="auto" w:fill="FFFFFF"/>
        <w:suppressAutoHyphens w:val="0"/>
        <w:spacing w:before="6" w:after="0" w:line="238" w:lineRule="atLeast"/>
        <w:jc w:val="both"/>
        <w:rPr>
          <w:rFonts w:ascii="Times New Roman" w:eastAsia="Times New Roman" w:hAnsi="Times New Roman" w:cs="Times New Roman"/>
          <w:sz w:val="24"/>
          <w:szCs w:val="24"/>
        </w:rPr>
      </w:pPr>
      <w:r>
        <w:rPr>
          <w:szCs w:val="28"/>
        </w:rPr>
        <w:tab/>
      </w:r>
      <w:r w:rsidRPr="004E1278">
        <w:rPr>
          <w:rFonts w:ascii="Times New Roman" w:hAnsi="Times New Roman" w:cs="Times New Roman"/>
          <w:sz w:val="28"/>
          <w:szCs w:val="28"/>
        </w:rPr>
        <w:t>1.2.</w:t>
      </w:r>
      <w:r>
        <w:rPr>
          <w:szCs w:val="28"/>
        </w:rPr>
        <w:t xml:space="preserve"> </w:t>
      </w:r>
      <w:r w:rsidR="004E1278" w:rsidRPr="004E1278">
        <w:rPr>
          <w:rFonts w:ascii="Times New Roman" w:hAnsi="Times New Roman" w:cs="Times New Roman"/>
          <w:sz w:val="28"/>
          <w:szCs w:val="28"/>
        </w:rPr>
        <w:t>Включить в состав рабочей группы</w:t>
      </w:r>
      <w:r w:rsidR="004E1278">
        <w:rPr>
          <w:szCs w:val="28"/>
        </w:rPr>
        <w:t xml:space="preserve"> </w:t>
      </w:r>
      <w:r w:rsidR="004E1278">
        <w:rPr>
          <w:rFonts w:ascii="Times New Roman" w:eastAsia="Times New Roman" w:hAnsi="Times New Roman" w:cs="Times New Roman"/>
          <w:color w:val="000000"/>
          <w:sz w:val="28"/>
          <w:szCs w:val="28"/>
        </w:rPr>
        <w:t>Тесленко Геннадия  Алекса</w:t>
      </w:r>
      <w:r w:rsidR="004E1278">
        <w:rPr>
          <w:rFonts w:ascii="Times New Roman" w:eastAsia="Times New Roman" w:hAnsi="Times New Roman" w:cs="Times New Roman"/>
          <w:color w:val="000000"/>
          <w:sz w:val="28"/>
          <w:szCs w:val="28"/>
        </w:rPr>
        <w:t>н</w:t>
      </w:r>
      <w:r w:rsidR="004E1278">
        <w:rPr>
          <w:rFonts w:ascii="Times New Roman" w:eastAsia="Times New Roman" w:hAnsi="Times New Roman" w:cs="Times New Roman"/>
          <w:color w:val="000000"/>
          <w:sz w:val="28"/>
          <w:szCs w:val="28"/>
        </w:rPr>
        <w:t>дровича</w:t>
      </w:r>
      <w:r w:rsidR="004E1278" w:rsidRPr="004E1278">
        <w:t xml:space="preserve">, </w:t>
      </w:r>
      <w:r w:rsidR="004E1278">
        <w:rPr>
          <w:rFonts w:ascii="Times New Roman" w:eastAsia="Times New Roman" w:hAnsi="Times New Roman" w:cs="Times New Roman"/>
          <w:color w:val="000000"/>
          <w:sz w:val="28"/>
          <w:szCs w:val="28"/>
        </w:rPr>
        <w:t>исполняющего обязанности заместителя главы администрации</w:t>
      </w:r>
      <w:r w:rsidR="004E1278">
        <w:rPr>
          <w:rFonts w:ascii="Times New Roman" w:eastAsia="Times New Roman" w:hAnsi="Times New Roman" w:cs="Times New Roman"/>
          <w:color w:val="000000"/>
          <w:sz w:val="24"/>
          <w:szCs w:val="24"/>
        </w:rPr>
        <w:t xml:space="preserve"> </w:t>
      </w:r>
      <w:r w:rsidR="00091BF3">
        <w:rPr>
          <w:rFonts w:ascii="Times New Roman" w:eastAsia="Times New Roman" w:hAnsi="Times New Roman" w:cs="Times New Roman"/>
          <w:color w:val="000000"/>
          <w:sz w:val="24"/>
          <w:szCs w:val="24"/>
        </w:rPr>
        <w:t xml:space="preserve">           </w:t>
      </w:r>
      <w:r w:rsidR="004E1278">
        <w:rPr>
          <w:rFonts w:ascii="Times New Roman" w:eastAsia="Times New Roman" w:hAnsi="Times New Roman" w:cs="Times New Roman"/>
          <w:color w:val="000000"/>
          <w:sz w:val="28"/>
          <w:szCs w:val="28"/>
        </w:rPr>
        <w:t>Петровского муниципального округа Ставропольского края</w:t>
      </w:r>
      <w:r w:rsidR="004E1278">
        <w:rPr>
          <w:sz w:val="28"/>
          <w:szCs w:val="28"/>
        </w:rPr>
        <w:t xml:space="preserve">, </w:t>
      </w:r>
      <w:r w:rsidR="004E1278">
        <w:rPr>
          <w:rFonts w:ascii="Times New Roman" w:hAnsi="Times New Roman" w:cs="Times New Roman"/>
          <w:sz w:val="28"/>
          <w:szCs w:val="28"/>
        </w:rPr>
        <w:t>заместителем</w:t>
      </w:r>
      <w:r w:rsidR="004E1278">
        <w:rPr>
          <w:sz w:val="28"/>
          <w:szCs w:val="28"/>
        </w:rPr>
        <w:t xml:space="preserve"> </w:t>
      </w:r>
      <w:r w:rsidR="004E1278">
        <w:rPr>
          <w:rFonts w:ascii="Times New Roman" w:hAnsi="Times New Roman" w:cs="Times New Roman"/>
          <w:sz w:val="28"/>
          <w:szCs w:val="28"/>
        </w:rPr>
        <w:t>председателя рабочей группы.</w:t>
      </w:r>
      <w:r w:rsidR="004E1278" w:rsidRPr="004E1278">
        <w:rPr>
          <w:rFonts w:ascii="Times New Roman" w:eastAsia="Times New Roman" w:hAnsi="Times New Roman" w:cs="Times New Roman"/>
          <w:sz w:val="24"/>
          <w:szCs w:val="24"/>
        </w:rPr>
        <w:t xml:space="preserve"> </w:t>
      </w:r>
    </w:p>
    <w:p w:rsidR="004E1278" w:rsidRPr="004E1278" w:rsidRDefault="00091BF3" w:rsidP="004E1278">
      <w:pPr>
        <w:pStyle w:val="a7"/>
        <w:widowControl w:val="0"/>
        <w:ind w:right="-2"/>
        <w:rPr>
          <w:szCs w:val="28"/>
        </w:rPr>
      </w:pPr>
      <w:r>
        <w:rPr>
          <w:szCs w:val="28"/>
        </w:rPr>
        <w:tab/>
      </w:r>
      <w:r w:rsidR="004E1278" w:rsidRPr="004E1278">
        <w:rPr>
          <w:szCs w:val="28"/>
        </w:rPr>
        <w:t>1.3. Указать новую должность член</w:t>
      </w:r>
      <w:r w:rsidR="004E1278">
        <w:rPr>
          <w:szCs w:val="28"/>
        </w:rPr>
        <w:t>а</w:t>
      </w:r>
      <w:r w:rsidR="004E1278" w:rsidRPr="004E1278">
        <w:rPr>
          <w:szCs w:val="28"/>
        </w:rPr>
        <w:t xml:space="preserve">  рабочей группы </w:t>
      </w:r>
      <w:proofErr w:type="spellStart"/>
      <w:r w:rsidR="004E1278" w:rsidRPr="004E1278">
        <w:rPr>
          <w:szCs w:val="28"/>
        </w:rPr>
        <w:t>Петрич</w:t>
      </w:r>
      <w:r w:rsidR="004E1278">
        <w:rPr>
          <w:szCs w:val="28"/>
        </w:rPr>
        <w:t>а</w:t>
      </w:r>
      <w:proofErr w:type="spellEnd"/>
      <w:r>
        <w:rPr>
          <w:szCs w:val="28"/>
        </w:rPr>
        <w:t xml:space="preserve"> </w:t>
      </w:r>
      <w:r w:rsidR="004E1278" w:rsidRPr="004E1278">
        <w:rPr>
          <w:szCs w:val="28"/>
        </w:rPr>
        <w:t>Юри</w:t>
      </w:r>
      <w:r w:rsidR="004E1278">
        <w:rPr>
          <w:szCs w:val="28"/>
        </w:rPr>
        <w:t>я</w:t>
      </w:r>
      <w:r w:rsidR="004E1278" w:rsidRPr="004E1278">
        <w:rPr>
          <w:szCs w:val="28"/>
        </w:rPr>
        <w:t xml:space="preserve"> </w:t>
      </w:r>
      <w:r w:rsidR="004E1278" w:rsidRPr="004E1278">
        <w:rPr>
          <w:szCs w:val="28"/>
        </w:rPr>
        <w:lastRenderedPageBreak/>
        <w:t>Викторович</w:t>
      </w:r>
      <w:r w:rsidR="004E1278">
        <w:rPr>
          <w:szCs w:val="28"/>
        </w:rPr>
        <w:t>а -</w:t>
      </w:r>
      <w:r w:rsidR="004E1278" w:rsidRPr="004E1278">
        <w:rPr>
          <w:szCs w:val="28"/>
        </w:rPr>
        <w:t xml:space="preserve"> заместитель главы администрации Петровского </w:t>
      </w:r>
      <w:r w:rsidR="004E1278">
        <w:rPr>
          <w:szCs w:val="28"/>
        </w:rPr>
        <w:t xml:space="preserve">муниципального </w:t>
      </w:r>
      <w:r w:rsidR="004E1278" w:rsidRPr="004E1278">
        <w:rPr>
          <w:szCs w:val="28"/>
        </w:rPr>
        <w:t>округа Ставропольского края.</w:t>
      </w:r>
    </w:p>
    <w:p w:rsidR="004F031F" w:rsidRPr="004E1278" w:rsidRDefault="004F031F">
      <w:pPr>
        <w:pStyle w:val="a7"/>
        <w:ind w:right="-2"/>
        <w:rPr>
          <w:szCs w:val="28"/>
        </w:rPr>
      </w:pPr>
    </w:p>
    <w:p w:rsidR="009C6EEA" w:rsidRPr="004E1278" w:rsidRDefault="00091BF3" w:rsidP="004E1278">
      <w:pPr>
        <w:pStyle w:val="a7"/>
        <w:ind w:right="-2"/>
        <w:rPr>
          <w:szCs w:val="28"/>
        </w:rPr>
      </w:pPr>
      <w:r>
        <w:rPr>
          <w:szCs w:val="28"/>
        </w:rPr>
        <w:tab/>
        <w:t>2. Настоящее постановление «</w:t>
      </w:r>
      <w:r w:rsidRPr="00091BF3">
        <w:rPr>
          <w:szCs w:val="28"/>
        </w:rPr>
        <w:t xml:space="preserve">О внесении изменений в состав рабочей группы по рассмотрению вопросов правоприменительной </w:t>
      </w:r>
      <w:proofErr w:type="gramStart"/>
      <w:r w:rsidRPr="00091BF3">
        <w:rPr>
          <w:szCs w:val="28"/>
        </w:rPr>
        <w:t>практики</w:t>
      </w:r>
      <w:proofErr w:type="gramEnd"/>
      <w:r w:rsidRPr="00091BF3">
        <w:rPr>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их должностных лиц, утвержденный постановлением администрации Петровского муниципального округа Ставропольского края от 26 декабря 2023 г. № 2277</w:t>
      </w:r>
      <w:r>
        <w:rPr>
          <w:szCs w:val="28"/>
        </w:rPr>
        <w:t xml:space="preserve">» </w:t>
      </w:r>
      <w:r w:rsidR="009C6EEA" w:rsidRPr="004E1278">
        <w:rPr>
          <w:szCs w:val="28"/>
        </w:rPr>
        <w:t>вступает в силу с момента подписания.</w:t>
      </w:r>
    </w:p>
    <w:p w:rsidR="004F031F" w:rsidRPr="004E1278" w:rsidRDefault="004F031F" w:rsidP="00091BF3">
      <w:pPr>
        <w:pStyle w:val="a7"/>
        <w:tabs>
          <w:tab w:val="clear" w:pos="0"/>
        </w:tabs>
        <w:spacing w:line="240" w:lineRule="exact"/>
        <w:ind w:right="85" w:firstLine="709"/>
        <w:jc w:val="left"/>
        <w:rPr>
          <w:szCs w:val="28"/>
        </w:rPr>
      </w:pPr>
    </w:p>
    <w:p w:rsidR="004F031F" w:rsidRDefault="004F031F" w:rsidP="00091BF3">
      <w:pPr>
        <w:pStyle w:val="a7"/>
        <w:tabs>
          <w:tab w:val="clear" w:pos="0"/>
        </w:tabs>
        <w:spacing w:before="57" w:after="57" w:line="240" w:lineRule="exact"/>
        <w:ind w:right="85" w:firstLine="709"/>
        <w:rPr>
          <w:szCs w:val="28"/>
        </w:rPr>
      </w:pPr>
    </w:p>
    <w:p w:rsidR="004F031F" w:rsidRDefault="00855E36" w:rsidP="00855E36">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r>
        <w:rPr>
          <w:rFonts w:ascii="Times New Roman" w:hAnsi="Times New Roman" w:cs="Times New Roman"/>
          <w:sz w:val="28"/>
          <w:szCs w:val="28"/>
        </w:rPr>
        <w:t xml:space="preserve"> </w:t>
      </w:r>
    </w:p>
    <w:p w:rsidR="004F031F" w:rsidRDefault="008E667B" w:rsidP="00855E36">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855E36">
        <w:rPr>
          <w:rFonts w:ascii="Times New Roman" w:hAnsi="Times New Roman" w:cs="Times New Roman"/>
          <w:sz w:val="28"/>
          <w:szCs w:val="28"/>
        </w:rPr>
        <w:t>округа</w:t>
      </w:r>
    </w:p>
    <w:p w:rsidR="009D2F2D" w:rsidRDefault="00855E36" w:rsidP="009D2F2D">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sidR="009D2F2D">
        <w:rPr>
          <w:rFonts w:ascii="Times New Roman" w:hAnsi="Times New Roman" w:cs="Times New Roman"/>
          <w:sz w:val="28"/>
          <w:szCs w:val="28"/>
        </w:rPr>
        <w:t xml:space="preserve">                     </w:t>
      </w:r>
      <w:r w:rsidR="00091BF3">
        <w:rPr>
          <w:rFonts w:ascii="Times New Roman" w:hAnsi="Times New Roman" w:cs="Times New Roman"/>
          <w:sz w:val="28"/>
          <w:szCs w:val="28"/>
        </w:rPr>
        <w:t xml:space="preserve">    </w:t>
      </w:r>
      <w:r w:rsidR="009D2F2D">
        <w:rPr>
          <w:rFonts w:ascii="Times New Roman" w:hAnsi="Times New Roman" w:cs="Times New Roman"/>
          <w:sz w:val="28"/>
          <w:szCs w:val="28"/>
        </w:rPr>
        <w:t xml:space="preserve">                            </w:t>
      </w:r>
      <w:r w:rsidR="004E1278">
        <w:rPr>
          <w:rFonts w:ascii="Times New Roman" w:hAnsi="Times New Roman" w:cs="Times New Roman"/>
          <w:sz w:val="28"/>
          <w:szCs w:val="28"/>
        </w:rPr>
        <w:t xml:space="preserve">   </w:t>
      </w:r>
      <w:r w:rsidR="009D2F2D">
        <w:rPr>
          <w:rFonts w:ascii="Times New Roman" w:hAnsi="Times New Roman" w:cs="Times New Roman"/>
          <w:sz w:val="28"/>
          <w:szCs w:val="28"/>
        </w:rPr>
        <w:t xml:space="preserve">              </w:t>
      </w:r>
      <w:proofErr w:type="spellStart"/>
      <w:r w:rsidR="009D2F2D">
        <w:rPr>
          <w:rFonts w:ascii="Times New Roman" w:hAnsi="Times New Roman" w:cs="Times New Roman"/>
          <w:sz w:val="28"/>
          <w:szCs w:val="28"/>
        </w:rPr>
        <w:t>Н.В.Конкина</w:t>
      </w:r>
      <w:proofErr w:type="spellEnd"/>
    </w:p>
    <w:p w:rsidR="00091BF3" w:rsidRDefault="00091BF3" w:rsidP="00091BF3">
      <w:pPr>
        <w:suppressAutoHyphens w:val="0"/>
        <w:spacing w:after="0" w:line="240" w:lineRule="exact"/>
        <w:rPr>
          <w:rFonts w:ascii="Times New Roman" w:eastAsia="Times New Roman" w:hAnsi="Times New Roman" w:cs="Times New Roman"/>
          <w:color w:val="000000"/>
          <w:sz w:val="28"/>
          <w:szCs w:val="28"/>
        </w:rPr>
      </w:pPr>
    </w:p>
    <w:p w:rsidR="00091BF3" w:rsidRDefault="00091BF3" w:rsidP="00091BF3">
      <w:pPr>
        <w:suppressAutoHyphens w:val="0"/>
        <w:spacing w:after="0" w:line="240" w:lineRule="exact"/>
        <w:rPr>
          <w:rFonts w:ascii="Times New Roman" w:eastAsia="Times New Roman" w:hAnsi="Times New Roman" w:cs="Times New Roman"/>
          <w:color w:val="000000"/>
          <w:sz w:val="28"/>
          <w:szCs w:val="28"/>
        </w:rPr>
      </w:pPr>
    </w:p>
    <w:p w:rsidR="009D2F2D" w:rsidRPr="00861D8D" w:rsidRDefault="009D2F2D" w:rsidP="009D2F2D">
      <w:pPr>
        <w:suppressAutoHyphens w:val="0"/>
        <w:spacing w:after="0" w:line="238" w:lineRule="atLeast"/>
        <w:rPr>
          <w:rFonts w:ascii="Times New Roman" w:eastAsia="Times New Roman" w:hAnsi="Times New Roman" w:cs="Times New Roman"/>
          <w:color w:val="FFFFFF" w:themeColor="background1"/>
          <w:sz w:val="28"/>
          <w:szCs w:val="28"/>
        </w:rPr>
      </w:pPr>
      <w:bookmarkStart w:id="4" w:name="_GoBack"/>
      <w:r w:rsidRPr="00861D8D">
        <w:rPr>
          <w:rFonts w:ascii="Times New Roman" w:eastAsia="Times New Roman" w:hAnsi="Times New Roman" w:cs="Times New Roman"/>
          <w:color w:val="FFFFFF" w:themeColor="background1"/>
          <w:sz w:val="28"/>
          <w:szCs w:val="28"/>
        </w:rPr>
        <w:t>Визируют:</w:t>
      </w:r>
    </w:p>
    <w:p w:rsidR="002B1907" w:rsidRPr="00861D8D" w:rsidRDefault="002B1907" w:rsidP="009D2F2D">
      <w:pPr>
        <w:suppressAutoHyphens w:val="0"/>
        <w:spacing w:after="0" w:line="238" w:lineRule="atLeast"/>
        <w:rPr>
          <w:rFonts w:ascii="Times New Roman" w:eastAsia="Times New Roman" w:hAnsi="Times New Roman" w:cs="Times New Roman"/>
          <w:color w:val="FFFFFF" w:themeColor="background1"/>
          <w:sz w:val="28"/>
          <w:szCs w:val="28"/>
        </w:rPr>
      </w:pPr>
    </w:p>
    <w:p w:rsidR="00091BF3" w:rsidRPr="00861D8D" w:rsidRDefault="00091BF3" w:rsidP="009D2F2D">
      <w:pPr>
        <w:suppressAutoHyphens w:val="0"/>
        <w:spacing w:after="0" w:line="238" w:lineRule="atLeast"/>
        <w:rPr>
          <w:rFonts w:ascii="Times New Roman" w:eastAsia="Times New Roman" w:hAnsi="Times New Roman" w:cs="Times New Roman"/>
          <w:color w:val="FFFFFF" w:themeColor="background1"/>
          <w:sz w:val="28"/>
          <w:szCs w:val="28"/>
        </w:rPr>
      </w:pPr>
    </w:p>
    <w:p w:rsidR="00A85840" w:rsidRPr="00861D8D" w:rsidRDefault="00A85840"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proofErr w:type="gramStart"/>
      <w:r w:rsidRPr="00861D8D">
        <w:rPr>
          <w:rFonts w:ascii="Times New Roman" w:eastAsia="Times New Roman" w:hAnsi="Times New Roman" w:cs="Times New Roman"/>
          <w:color w:val="FFFFFF" w:themeColor="background1"/>
          <w:sz w:val="28"/>
          <w:szCs w:val="28"/>
        </w:rPr>
        <w:t>Исполняющий</w:t>
      </w:r>
      <w:proofErr w:type="gramEnd"/>
      <w:r w:rsidRPr="00861D8D">
        <w:rPr>
          <w:rFonts w:ascii="Times New Roman" w:eastAsia="Times New Roman" w:hAnsi="Times New Roman" w:cs="Times New Roman"/>
          <w:color w:val="FFFFFF" w:themeColor="background1"/>
          <w:sz w:val="28"/>
          <w:szCs w:val="28"/>
        </w:rPr>
        <w:t xml:space="preserve"> обязанности </w:t>
      </w:r>
    </w:p>
    <w:p w:rsidR="00A85840" w:rsidRPr="00861D8D" w:rsidRDefault="00A85840"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заместителя главы администрации</w:t>
      </w:r>
    </w:p>
    <w:p w:rsidR="00A85840" w:rsidRPr="00861D8D" w:rsidRDefault="00A85840"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Петровского муниципального округа </w:t>
      </w:r>
    </w:p>
    <w:p w:rsidR="00A85840" w:rsidRPr="00861D8D" w:rsidRDefault="00A85840"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8"/>
          <w:szCs w:val="28"/>
        </w:rPr>
      </w:pPr>
      <w:r w:rsidRPr="00861D8D">
        <w:rPr>
          <w:rFonts w:ascii="Times New Roman" w:eastAsia="Times New Roman" w:hAnsi="Times New Roman" w:cs="Times New Roman"/>
          <w:color w:val="FFFFFF" w:themeColor="background1"/>
          <w:sz w:val="28"/>
          <w:szCs w:val="28"/>
        </w:rPr>
        <w:t xml:space="preserve">Ставропольского края                                                                </w:t>
      </w:r>
      <w:r w:rsidR="00091BF3" w:rsidRPr="00861D8D">
        <w:rPr>
          <w:rFonts w:ascii="Times New Roman" w:eastAsia="Times New Roman" w:hAnsi="Times New Roman" w:cs="Times New Roman"/>
          <w:color w:val="FFFFFF" w:themeColor="background1"/>
          <w:sz w:val="28"/>
          <w:szCs w:val="28"/>
        </w:rPr>
        <w:t xml:space="preserve">   </w:t>
      </w:r>
      <w:r w:rsidRPr="00861D8D">
        <w:rPr>
          <w:rFonts w:ascii="Times New Roman" w:eastAsia="Times New Roman" w:hAnsi="Times New Roman" w:cs="Times New Roman"/>
          <w:color w:val="FFFFFF" w:themeColor="background1"/>
          <w:sz w:val="28"/>
          <w:szCs w:val="28"/>
        </w:rPr>
        <w:t xml:space="preserve">     </w:t>
      </w:r>
      <w:proofErr w:type="spellStart"/>
      <w:r w:rsidRPr="00861D8D">
        <w:rPr>
          <w:rFonts w:ascii="Times New Roman" w:eastAsia="Times New Roman" w:hAnsi="Times New Roman" w:cs="Times New Roman"/>
          <w:color w:val="FFFFFF" w:themeColor="background1"/>
          <w:sz w:val="28"/>
          <w:szCs w:val="28"/>
        </w:rPr>
        <w:t>Г.А.Тесленко</w:t>
      </w:r>
      <w:proofErr w:type="spellEnd"/>
    </w:p>
    <w:p w:rsidR="00091BF3" w:rsidRPr="00861D8D" w:rsidRDefault="00091BF3"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8"/>
          <w:szCs w:val="28"/>
        </w:rPr>
      </w:pPr>
    </w:p>
    <w:p w:rsidR="00091BF3" w:rsidRPr="00861D8D" w:rsidRDefault="00091BF3"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4"/>
          <w:szCs w:val="24"/>
        </w:rPr>
        <w:t>Н</w:t>
      </w:r>
      <w:r w:rsidRPr="00861D8D">
        <w:rPr>
          <w:rFonts w:ascii="Times New Roman" w:eastAsia="Times New Roman" w:hAnsi="Times New Roman" w:cs="Times New Roman"/>
          <w:color w:val="FFFFFF" w:themeColor="background1"/>
          <w:sz w:val="28"/>
          <w:szCs w:val="28"/>
        </w:rPr>
        <w:t xml:space="preserve">ачальник отдела </w:t>
      </w:r>
      <w:proofErr w:type="gramStart"/>
      <w:r w:rsidRPr="00861D8D">
        <w:rPr>
          <w:rFonts w:ascii="Times New Roman" w:eastAsia="Times New Roman" w:hAnsi="Times New Roman" w:cs="Times New Roman"/>
          <w:color w:val="FFFFFF" w:themeColor="background1"/>
          <w:sz w:val="28"/>
          <w:szCs w:val="28"/>
        </w:rPr>
        <w:t>по</w:t>
      </w:r>
      <w:proofErr w:type="gramEnd"/>
      <w:r w:rsidRPr="00861D8D">
        <w:rPr>
          <w:rFonts w:ascii="Times New Roman" w:eastAsia="Times New Roman" w:hAnsi="Times New Roman" w:cs="Times New Roman"/>
          <w:color w:val="FFFFFF" w:themeColor="background1"/>
          <w:sz w:val="28"/>
          <w:szCs w:val="28"/>
        </w:rPr>
        <w:t xml:space="preserve"> организационно - </w:t>
      </w:r>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кадровым вопросам и профилактике </w:t>
      </w:r>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коррупционных правонарушений </w:t>
      </w:r>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администрации </w:t>
      </w:r>
      <w:proofErr w:type="gramStart"/>
      <w:r w:rsidRPr="00861D8D">
        <w:rPr>
          <w:rFonts w:ascii="Times New Roman" w:eastAsia="Times New Roman" w:hAnsi="Times New Roman" w:cs="Times New Roman"/>
          <w:color w:val="FFFFFF" w:themeColor="background1"/>
          <w:sz w:val="28"/>
          <w:szCs w:val="28"/>
        </w:rPr>
        <w:t>Петровского</w:t>
      </w:r>
      <w:proofErr w:type="gramEnd"/>
      <w:r w:rsidRPr="00861D8D">
        <w:rPr>
          <w:rFonts w:ascii="Times New Roman" w:eastAsia="Times New Roman" w:hAnsi="Times New Roman" w:cs="Times New Roman"/>
          <w:color w:val="FFFFFF" w:themeColor="background1"/>
          <w:sz w:val="28"/>
          <w:szCs w:val="28"/>
        </w:rPr>
        <w:t xml:space="preserve"> </w:t>
      </w:r>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муниципального округа </w:t>
      </w:r>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Ставропольского края                                                                </w:t>
      </w:r>
      <w:r w:rsidR="00091BF3" w:rsidRPr="00861D8D">
        <w:rPr>
          <w:rFonts w:ascii="Times New Roman" w:eastAsia="Times New Roman" w:hAnsi="Times New Roman" w:cs="Times New Roman"/>
          <w:color w:val="FFFFFF" w:themeColor="background1"/>
          <w:sz w:val="28"/>
          <w:szCs w:val="28"/>
        </w:rPr>
        <w:t xml:space="preserve">    </w:t>
      </w:r>
      <w:r w:rsidRPr="00861D8D">
        <w:rPr>
          <w:rFonts w:ascii="Times New Roman" w:eastAsia="Times New Roman" w:hAnsi="Times New Roman" w:cs="Times New Roman"/>
          <w:color w:val="FFFFFF" w:themeColor="background1"/>
          <w:sz w:val="28"/>
          <w:szCs w:val="28"/>
        </w:rPr>
        <w:t xml:space="preserve"> </w:t>
      </w:r>
      <w:r w:rsidR="004E1278" w:rsidRPr="00861D8D">
        <w:rPr>
          <w:rFonts w:ascii="Times New Roman" w:eastAsia="Times New Roman" w:hAnsi="Times New Roman" w:cs="Times New Roman"/>
          <w:color w:val="FFFFFF" w:themeColor="background1"/>
          <w:sz w:val="28"/>
          <w:szCs w:val="28"/>
        </w:rPr>
        <w:t xml:space="preserve"> </w:t>
      </w:r>
      <w:r w:rsidRPr="00861D8D">
        <w:rPr>
          <w:rFonts w:ascii="Times New Roman" w:eastAsia="Times New Roman" w:hAnsi="Times New Roman" w:cs="Times New Roman"/>
          <w:color w:val="FFFFFF" w:themeColor="background1"/>
          <w:sz w:val="28"/>
          <w:szCs w:val="28"/>
        </w:rPr>
        <w:t xml:space="preserve"> </w:t>
      </w:r>
      <w:proofErr w:type="spellStart"/>
      <w:r w:rsidRPr="00861D8D">
        <w:rPr>
          <w:rFonts w:ascii="Times New Roman" w:eastAsia="Times New Roman" w:hAnsi="Times New Roman" w:cs="Times New Roman"/>
          <w:color w:val="FFFFFF" w:themeColor="background1"/>
          <w:sz w:val="28"/>
          <w:szCs w:val="28"/>
        </w:rPr>
        <w:t>С.Н.Кулькина</w:t>
      </w:r>
      <w:proofErr w:type="spellEnd"/>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p>
    <w:p w:rsidR="00091BF3" w:rsidRPr="00861D8D" w:rsidRDefault="00091BF3" w:rsidP="00091BF3">
      <w:pPr>
        <w:suppressAutoHyphens w:val="0"/>
        <w:spacing w:after="0" w:line="240" w:lineRule="exact"/>
        <w:jc w:val="both"/>
        <w:rPr>
          <w:rFonts w:ascii="Times New Roman" w:eastAsia="Times New Roman" w:hAnsi="Times New Roman" w:cs="Times New Roman"/>
          <w:color w:val="FFFFFF" w:themeColor="background1"/>
          <w:sz w:val="24"/>
          <w:szCs w:val="24"/>
        </w:rPr>
      </w:pPr>
    </w:p>
    <w:p w:rsidR="009D2F2D" w:rsidRPr="00861D8D" w:rsidRDefault="00A85840"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Заместитель главы</w:t>
      </w:r>
      <w:r w:rsidR="009D2F2D" w:rsidRPr="00861D8D">
        <w:rPr>
          <w:rFonts w:ascii="Times New Roman" w:eastAsia="Times New Roman" w:hAnsi="Times New Roman" w:cs="Times New Roman"/>
          <w:color w:val="FFFFFF" w:themeColor="background1"/>
          <w:sz w:val="28"/>
          <w:szCs w:val="28"/>
        </w:rPr>
        <w:t xml:space="preserve"> администрации </w:t>
      </w:r>
    </w:p>
    <w:p w:rsidR="009D2F2D" w:rsidRPr="00861D8D" w:rsidRDefault="009D2F2D"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Петровского муниципального округа </w:t>
      </w:r>
    </w:p>
    <w:p w:rsidR="009D2F2D" w:rsidRPr="00861D8D" w:rsidRDefault="009D2F2D"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 xml:space="preserve">Ставропольского края                                                             </w:t>
      </w:r>
      <w:r w:rsidR="00091BF3" w:rsidRPr="00861D8D">
        <w:rPr>
          <w:rFonts w:ascii="Times New Roman" w:eastAsia="Times New Roman" w:hAnsi="Times New Roman" w:cs="Times New Roman"/>
          <w:color w:val="FFFFFF" w:themeColor="background1"/>
          <w:sz w:val="28"/>
          <w:szCs w:val="28"/>
        </w:rPr>
        <w:t xml:space="preserve">     </w:t>
      </w:r>
      <w:r w:rsidRPr="00861D8D">
        <w:rPr>
          <w:rFonts w:ascii="Times New Roman" w:eastAsia="Times New Roman" w:hAnsi="Times New Roman" w:cs="Times New Roman"/>
          <w:color w:val="FFFFFF" w:themeColor="background1"/>
          <w:sz w:val="28"/>
          <w:szCs w:val="28"/>
        </w:rPr>
        <w:t xml:space="preserve"> </w:t>
      </w:r>
      <w:r w:rsidR="004E1278" w:rsidRPr="00861D8D">
        <w:rPr>
          <w:rFonts w:ascii="Times New Roman" w:eastAsia="Times New Roman" w:hAnsi="Times New Roman" w:cs="Times New Roman"/>
          <w:color w:val="FFFFFF" w:themeColor="background1"/>
          <w:sz w:val="28"/>
          <w:szCs w:val="28"/>
        </w:rPr>
        <w:t xml:space="preserve">   </w:t>
      </w:r>
      <w:r w:rsidRPr="00861D8D">
        <w:rPr>
          <w:rFonts w:ascii="Times New Roman" w:eastAsia="Times New Roman" w:hAnsi="Times New Roman" w:cs="Times New Roman"/>
          <w:color w:val="FFFFFF" w:themeColor="background1"/>
          <w:sz w:val="28"/>
          <w:szCs w:val="28"/>
        </w:rPr>
        <w:t xml:space="preserve">    </w:t>
      </w:r>
      <w:proofErr w:type="spellStart"/>
      <w:r w:rsidRPr="00861D8D">
        <w:rPr>
          <w:rFonts w:ascii="Times New Roman" w:eastAsia="Times New Roman" w:hAnsi="Times New Roman" w:cs="Times New Roman"/>
          <w:color w:val="FFFFFF" w:themeColor="background1"/>
          <w:sz w:val="28"/>
          <w:szCs w:val="28"/>
        </w:rPr>
        <w:t>Ю.В.Петрич</w:t>
      </w:r>
      <w:proofErr w:type="spellEnd"/>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p>
    <w:p w:rsidR="00091BF3" w:rsidRPr="00861D8D" w:rsidRDefault="00091BF3" w:rsidP="00091BF3">
      <w:pPr>
        <w:suppressAutoHyphens w:val="0"/>
        <w:spacing w:after="0" w:line="240" w:lineRule="exact"/>
        <w:jc w:val="both"/>
        <w:rPr>
          <w:rFonts w:ascii="Times New Roman" w:eastAsia="Times New Roman" w:hAnsi="Times New Roman" w:cs="Times New Roman"/>
          <w:color w:val="FFFFFF" w:themeColor="background1"/>
          <w:sz w:val="24"/>
          <w:szCs w:val="24"/>
        </w:rPr>
      </w:pPr>
    </w:p>
    <w:p w:rsidR="009D2F2D" w:rsidRPr="00861D8D" w:rsidRDefault="009D2F2D" w:rsidP="00091BF3">
      <w:pPr>
        <w:shd w:val="clear" w:color="auto" w:fill="FFFFFF"/>
        <w:suppressAutoHyphens w:val="0"/>
        <w:spacing w:after="0" w:line="240" w:lineRule="exact"/>
        <w:jc w:val="both"/>
        <w:rPr>
          <w:rFonts w:ascii="Times New Roman" w:eastAsia="Times New Roman" w:hAnsi="Times New Roman" w:cs="Times New Roman"/>
          <w:color w:val="FFFFFF" w:themeColor="background1"/>
          <w:sz w:val="24"/>
          <w:szCs w:val="24"/>
        </w:rPr>
      </w:pPr>
    </w:p>
    <w:p w:rsidR="009D2F2D"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4"/>
          <w:szCs w:val="24"/>
        </w:rPr>
      </w:pPr>
      <w:r w:rsidRPr="00861D8D">
        <w:rPr>
          <w:rFonts w:ascii="Times New Roman" w:eastAsia="Times New Roman" w:hAnsi="Times New Roman" w:cs="Times New Roman"/>
          <w:color w:val="FFFFFF" w:themeColor="background1"/>
          <w:sz w:val="28"/>
          <w:szCs w:val="28"/>
        </w:rPr>
        <w:t>Проект постановления подготовлен и вносится правовым отделом админ</w:t>
      </w:r>
      <w:r w:rsidRPr="00861D8D">
        <w:rPr>
          <w:rFonts w:ascii="Times New Roman" w:eastAsia="Times New Roman" w:hAnsi="Times New Roman" w:cs="Times New Roman"/>
          <w:color w:val="FFFFFF" w:themeColor="background1"/>
          <w:sz w:val="28"/>
          <w:szCs w:val="28"/>
        </w:rPr>
        <w:t>и</w:t>
      </w:r>
      <w:r w:rsidRPr="00861D8D">
        <w:rPr>
          <w:rFonts w:ascii="Times New Roman" w:eastAsia="Times New Roman" w:hAnsi="Times New Roman" w:cs="Times New Roman"/>
          <w:color w:val="FFFFFF" w:themeColor="background1"/>
          <w:sz w:val="28"/>
          <w:szCs w:val="28"/>
        </w:rPr>
        <w:t>страции Петровского муниципального округа Ставропольского края</w:t>
      </w:r>
      <w:r w:rsidRPr="00861D8D">
        <w:rPr>
          <w:rFonts w:ascii="Times New Roman" w:eastAsia="Times New Roman" w:hAnsi="Times New Roman" w:cs="Times New Roman"/>
          <w:color w:val="FFFFFF" w:themeColor="background1"/>
          <w:sz w:val="24"/>
          <w:szCs w:val="24"/>
        </w:rPr>
        <w:t xml:space="preserve">         </w:t>
      </w:r>
    </w:p>
    <w:p w:rsidR="00205E91" w:rsidRPr="00861D8D" w:rsidRDefault="009D2F2D" w:rsidP="00091BF3">
      <w:pPr>
        <w:suppressAutoHyphens w:val="0"/>
        <w:spacing w:after="0" w:line="240" w:lineRule="exact"/>
        <w:jc w:val="both"/>
        <w:rPr>
          <w:rFonts w:ascii="Times New Roman" w:eastAsia="Times New Roman" w:hAnsi="Times New Roman" w:cs="Times New Roman"/>
          <w:color w:val="FFFFFF" w:themeColor="background1"/>
          <w:sz w:val="28"/>
          <w:szCs w:val="28"/>
        </w:rPr>
      </w:pPr>
      <w:r w:rsidRPr="00861D8D">
        <w:rPr>
          <w:rFonts w:ascii="Times New Roman" w:eastAsia="Times New Roman" w:hAnsi="Times New Roman" w:cs="Times New Roman"/>
          <w:color w:val="FFFFFF" w:themeColor="background1"/>
          <w:sz w:val="24"/>
          <w:szCs w:val="24"/>
        </w:rPr>
        <w:t xml:space="preserve">                                                                                                     </w:t>
      </w:r>
      <w:r w:rsidR="00091BF3" w:rsidRPr="00861D8D">
        <w:rPr>
          <w:rFonts w:ascii="Times New Roman" w:eastAsia="Times New Roman" w:hAnsi="Times New Roman" w:cs="Times New Roman"/>
          <w:color w:val="FFFFFF" w:themeColor="background1"/>
          <w:sz w:val="24"/>
          <w:szCs w:val="24"/>
        </w:rPr>
        <w:t xml:space="preserve">             </w:t>
      </w:r>
      <w:r w:rsidRPr="00861D8D">
        <w:rPr>
          <w:rFonts w:ascii="Times New Roman" w:eastAsia="Times New Roman" w:hAnsi="Times New Roman" w:cs="Times New Roman"/>
          <w:color w:val="FFFFFF" w:themeColor="background1"/>
          <w:sz w:val="24"/>
          <w:szCs w:val="24"/>
        </w:rPr>
        <w:t xml:space="preserve">             </w:t>
      </w:r>
      <w:bookmarkStart w:id="5" w:name="OLE_LINK3"/>
      <w:bookmarkStart w:id="6" w:name="OLE_LINK4"/>
      <w:proofErr w:type="spellStart"/>
      <w:r w:rsidRPr="00861D8D">
        <w:rPr>
          <w:rFonts w:ascii="Times New Roman" w:eastAsia="Times New Roman" w:hAnsi="Times New Roman" w:cs="Times New Roman"/>
          <w:color w:val="FFFFFF" w:themeColor="background1"/>
          <w:sz w:val="28"/>
          <w:szCs w:val="28"/>
        </w:rPr>
        <w:t>О.А.Нехаен</w:t>
      </w:r>
      <w:bookmarkEnd w:id="5"/>
      <w:bookmarkEnd w:id="6"/>
      <w:r w:rsidR="009226BF" w:rsidRPr="00861D8D">
        <w:rPr>
          <w:rFonts w:ascii="Times New Roman" w:eastAsia="Times New Roman" w:hAnsi="Times New Roman" w:cs="Times New Roman"/>
          <w:color w:val="FFFFFF" w:themeColor="background1"/>
          <w:sz w:val="28"/>
          <w:szCs w:val="28"/>
        </w:rPr>
        <w:t>ко</w:t>
      </w:r>
      <w:bookmarkEnd w:id="4"/>
      <w:proofErr w:type="spellEnd"/>
    </w:p>
    <w:sectPr w:rsidR="00205E91" w:rsidRPr="00861D8D" w:rsidSect="00DE0E58">
      <w:pgSz w:w="11906" w:h="16838"/>
      <w:pgMar w:top="1418"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Droid Sans Devanagari">
    <w:altName w:val="Times New Roman"/>
    <w:charset w:val="00"/>
    <w:family w:val="swiss"/>
    <w:pitch w:val="variable"/>
    <w:sig w:usb0="8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10406"/>
    <w:multiLevelType w:val="multilevel"/>
    <w:tmpl w:val="054C96FE"/>
    <w:lvl w:ilvl="0">
      <w:start w:val="1"/>
      <w:numFmt w:val="decimal"/>
      <w:lvlText w:val="%1."/>
      <w:lvlJc w:val="left"/>
      <w:pPr>
        <w:ind w:left="495" w:hanging="495"/>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1F"/>
    <w:rsid w:val="00031BAF"/>
    <w:rsid w:val="00091BF3"/>
    <w:rsid w:val="000B5400"/>
    <w:rsid w:val="00205E91"/>
    <w:rsid w:val="002B1907"/>
    <w:rsid w:val="004E1278"/>
    <w:rsid w:val="004F031F"/>
    <w:rsid w:val="00605520"/>
    <w:rsid w:val="00743839"/>
    <w:rsid w:val="007F162C"/>
    <w:rsid w:val="00855E36"/>
    <w:rsid w:val="00861D8D"/>
    <w:rsid w:val="0086352D"/>
    <w:rsid w:val="008E667B"/>
    <w:rsid w:val="009226BF"/>
    <w:rsid w:val="009C6EEA"/>
    <w:rsid w:val="009D2F2D"/>
    <w:rsid w:val="00A85840"/>
    <w:rsid w:val="00AA55F6"/>
    <w:rsid w:val="00B96D81"/>
    <w:rsid w:val="00BA7CC2"/>
    <w:rsid w:val="00C25CD2"/>
    <w:rsid w:val="00C87C73"/>
    <w:rsid w:val="00C93D47"/>
    <w:rsid w:val="00D64860"/>
    <w:rsid w:val="00DA4127"/>
    <w:rsid w:val="00DE0E58"/>
    <w:rsid w:val="00E16F6B"/>
    <w:rsid w:val="00E7603C"/>
    <w:rsid w:val="00ED5835"/>
    <w:rsid w:val="00F01B03"/>
    <w:rsid w:val="00F25D1D"/>
    <w:rsid w:val="00FD0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36"/>
    <w:pPr>
      <w:spacing w:after="200" w:line="276" w:lineRule="auto"/>
    </w:pPr>
  </w:style>
  <w:style w:type="paragraph" w:styleId="1">
    <w:name w:val="heading 1"/>
    <w:basedOn w:val="a"/>
    <w:next w:val="a"/>
    <w:link w:val="10"/>
    <w:qFormat/>
    <w:rsid w:val="00F808EC"/>
    <w:pPr>
      <w:keepNext/>
      <w:tabs>
        <w:tab w:val="left" w:pos="0"/>
      </w:tabs>
      <w:spacing w:after="0" w:line="240" w:lineRule="auto"/>
      <w:ind w:right="-56"/>
      <w:jc w:val="both"/>
      <w:outlineLvl w:val="0"/>
    </w:pPr>
    <w:rPr>
      <w:rFonts w:ascii="Times New Roman" w:eastAsia="Times New Roman" w:hAnsi="Times New Roman" w:cs="Times New Roman"/>
      <w:b/>
      <w:sz w:val="24"/>
      <w:szCs w:val="20"/>
    </w:rPr>
  </w:style>
  <w:style w:type="paragraph" w:styleId="2">
    <w:name w:val="heading 2"/>
    <w:basedOn w:val="a"/>
    <w:next w:val="a"/>
    <w:link w:val="20"/>
    <w:qFormat/>
    <w:rsid w:val="00F808EC"/>
    <w:pPr>
      <w:keepNext/>
      <w:tabs>
        <w:tab w:val="left" w:pos="0"/>
      </w:tabs>
      <w:spacing w:after="0" w:line="240" w:lineRule="auto"/>
      <w:ind w:right="-56"/>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808EC"/>
    <w:rPr>
      <w:rFonts w:ascii="Times New Roman" w:eastAsia="Times New Roman" w:hAnsi="Times New Roman" w:cs="Times New Roman"/>
      <w:b/>
      <w:sz w:val="24"/>
      <w:szCs w:val="20"/>
    </w:rPr>
  </w:style>
  <w:style w:type="character" w:customStyle="1" w:styleId="20">
    <w:name w:val="Заголовок 2 Знак"/>
    <w:basedOn w:val="a0"/>
    <w:link w:val="2"/>
    <w:qFormat/>
    <w:rsid w:val="00F808EC"/>
    <w:rPr>
      <w:rFonts w:ascii="Times New Roman" w:eastAsia="Times New Roman" w:hAnsi="Times New Roman" w:cs="Times New Roman"/>
      <w:b/>
      <w:sz w:val="24"/>
      <w:szCs w:val="20"/>
    </w:rPr>
  </w:style>
  <w:style w:type="character" w:customStyle="1" w:styleId="a3">
    <w:name w:val="Основной текст Знак"/>
    <w:basedOn w:val="a0"/>
    <w:qFormat/>
    <w:rsid w:val="00F808EC"/>
    <w:rPr>
      <w:rFonts w:ascii="Times New Roman" w:eastAsia="Times New Roman" w:hAnsi="Times New Roman" w:cs="Times New Roman"/>
      <w:sz w:val="28"/>
      <w:szCs w:val="20"/>
    </w:rPr>
  </w:style>
  <w:style w:type="character" w:customStyle="1" w:styleId="a4">
    <w:name w:val="Текст выноски Знак"/>
    <w:basedOn w:val="a0"/>
    <w:uiPriority w:val="99"/>
    <w:semiHidden/>
    <w:qFormat/>
    <w:rsid w:val="0016185F"/>
    <w:rPr>
      <w:rFonts w:ascii="Tahoma" w:hAnsi="Tahoma" w:cs="Tahoma"/>
      <w:sz w:val="16"/>
      <w:szCs w:val="16"/>
    </w:rPr>
  </w:style>
  <w:style w:type="character" w:customStyle="1" w:styleId="a5">
    <w:name w:val="Название Знак"/>
    <w:basedOn w:val="a0"/>
    <w:qFormat/>
    <w:rsid w:val="00F25D1D"/>
    <w:rPr>
      <w:rFonts w:ascii="Times New Roman" w:hAnsi="Times New Roman" w:cs="Times New Roman"/>
      <w:b/>
      <w:bCs/>
      <w:sz w:val="24"/>
      <w:szCs w:val="24"/>
    </w:rPr>
  </w:style>
  <w:style w:type="character" w:customStyle="1" w:styleId="a6">
    <w:name w:val="Символ нумерации"/>
    <w:qFormat/>
    <w:rsid w:val="00F25D1D"/>
  </w:style>
  <w:style w:type="paragraph" w:customStyle="1" w:styleId="11">
    <w:name w:val="Заголовок1"/>
    <w:basedOn w:val="a"/>
    <w:next w:val="a7"/>
    <w:qFormat/>
    <w:rsid w:val="00F25D1D"/>
    <w:pPr>
      <w:keepNext/>
      <w:spacing w:before="240" w:after="120"/>
    </w:pPr>
    <w:rPr>
      <w:rFonts w:ascii="Liberation Sans" w:eastAsia="Tahoma" w:hAnsi="Liberation Sans" w:cs="Droid Sans Devanagari"/>
      <w:sz w:val="28"/>
      <w:szCs w:val="28"/>
    </w:rPr>
  </w:style>
  <w:style w:type="paragraph" w:styleId="a7">
    <w:name w:val="Body Text"/>
    <w:basedOn w:val="a"/>
    <w:rsid w:val="00F808EC"/>
    <w:pPr>
      <w:tabs>
        <w:tab w:val="left" w:pos="0"/>
      </w:tabs>
      <w:spacing w:after="0" w:line="240" w:lineRule="auto"/>
      <w:ind w:right="-56"/>
      <w:jc w:val="both"/>
    </w:pPr>
    <w:rPr>
      <w:rFonts w:ascii="Times New Roman" w:eastAsia="Times New Roman" w:hAnsi="Times New Roman" w:cs="Times New Roman"/>
      <w:sz w:val="28"/>
      <w:szCs w:val="20"/>
    </w:rPr>
  </w:style>
  <w:style w:type="paragraph" w:styleId="a8">
    <w:name w:val="List"/>
    <w:basedOn w:val="a7"/>
    <w:rsid w:val="00F25D1D"/>
    <w:rPr>
      <w:rFonts w:cs="Droid Sans Devanagari"/>
    </w:rPr>
  </w:style>
  <w:style w:type="paragraph" w:styleId="a9">
    <w:name w:val="caption"/>
    <w:basedOn w:val="a"/>
    <w:qFormat/>
    <w:rsid w:val="00F25D1D"/>
    <w:pPr>
      <w:suppressLineNumbers/>
      <w:spacing w:before="120" w:after="120"/>
    </w:pPr>
    <w:rPr>
      <w:rFonts w:cs="Droid Sans Devanagari"/>
      <w:i/>
      <w:iCs/>
      <w:sz w:val="24"/>
      <w:szCs w:val="24"/>
    </w:rPr>
  </w:style>
  <w:style w:type="paragraph" w:styleId="aa">
    <w:name w:val="index heading"/>
    <w:basedOn w:val="a"/>
    <w:qFormat/>
    <w:rsid w:val="00F25D1D"/>
    <w:pPr>
      <w:suppressLineNumbers/>
    </w:pPr>
    <w:rPr>
      <w:rFonts w:cs="Droid Sans Devanagari"/>
    </w:rPr>
  </w:style>
  <w:style w:type="paragraph" w:customStyle="1" w:styleId="12">
    <w:name w:val="Без интервала1"/>
    <w:qFormat/>
    <w:rsid w:val="00FD5F5F"/>
    <w:rPr>
      <w:rFonts w:eastAsia="Times New Roman" w:cs="Calibri"/>
    </w:rPr>
  </w:style>
  <w:style w:type="paragraph" w:customStyle="1" w:styleId="ConsNonformat">
    <w:name w:val="ConsNonformat"/>
    <w:qFormat/>
    <w:rsid w:val="00FD5F5F"/>
    <w:pPr>
      <w:widowControl w:val="0"/>
      <w:ind w:right="19772"/>
    </w:pPr>
    <w:rPr>
      <w:rFonts w:ascii="Courier New" w:eastAsia="Times New Roman" w:hAnsi="Courier New" w:cs="Courier New"/>
      <w:sz w:val="20"/>
      <w:szCs w:val="20"/>
    </w:rPr>
  </w:style>
  <w:style w:type="paragraph" w:styleId="ab">
    <w:name w:val="Balloon Text"/>
    <w:basedOn w:val="a"/>
    <w:uiPriority w:val="99"/>
    <w:semiHidden/>
    <w:unhideWhenUsed/>
    <w:qFormat/>
    <w:rsid w:val="0016185F"/>
    <w:pPr>
      <w:spacing w:after="0" w:line="240" w:lineRule="auto"/>
    </w:pPr>
    <w:rPr>
      <w:rFonts w:ascii="Tahoma" w:hAnsi="Tahoma" w:cs="Tahoma"/>
      <w:sz w:val="16"/>
      <w:szCs w:val="16"/>
    </w:rPr>
  </w:style>
  <w:style w:type="paragraph" w:styleId="ac">
    <w:name w:val="No Spacing"/>
    <w:uiPriority w:val="1"/>
    <w:qFormat/>
    <w:rsid w:val="00983772"/>
    <w:rPr>
      <w:rFonts w:eastAsia="Calibri" w:cs="Times New Roman"/>
      <w:lang w:eastAsia="en-US"/>
    </w:rPr>
  </w:style>
  <w:style w:type="paragraph" w:customStyle="1" w:styleId="-1">
    <w:name w:val="Т-1"/>
    <w:basedOn w:val="a"/>
    <w:qFormat/>
    <w:rsid w:val="00983772"/>
    <w:pPr>
      <w:spacing w:after="0" w:line="360" w:lineRule="auto"/>
      <w:ind w:firstLine="720"/>
      <w:jc w:val="both"/>
    </w:pPr>
    <w:rPr>
      <w:rFonts w:ascii="Times New Roman" w:eastAsia="Times New Roman" w:hAnsi="Times New Roman" w:cs="Times New Roman"/>
      <w:sz w:val="28"/>
      <w:szCs w:val="20"/>
    </w:rPr>
  </w:style>
  <w:style w:type="paragraph" w:customStyle="1" w:styleId="13">
    <w:name w:val="Обычная таблица1"/>
    <w:qFormat/>
    <w:rsid w:val="00F25D1D"/>
    <w:rPr>
      <w:rFonts w:eastAsia="Times New Roman" w:cs="Calibri"/>
    </w:rPr>
  </w:style>
  <w:style w:type="paragraph" w:styleId="ad">
    <w:name w:val="Title"/>
    <w:basedOn w:val="11"/>
    <w:qFormat/>
    <w:rsid w:val="00F25D1D"/>
  </w:style>
  <w:style w:type="paragraph" w:customStyle="1" w:styleId="ae">
    <w:name w:val="Содержимое таблицы"/>
    <w:basedOn w:val="a"/>
    <w:qFormat/>
    <w:rsid w:val="00F25D1D"/>
    <w:pPr>
      <w:widowControl w:val="0"/>
      <w:suppressLineNumbers/>
    </w:pPr>
  </w:style>
  <w:style w:type="paragraph" w:customStyle="1" w:styleId="af">
    <w:name w:val="Заголовок таблицы"/>
    <w:basedOn w:val="ae"/>
    <w:qFormat/>
    <w:rsid w:val="00F25D1D"/>
    <w:pPr>
      <w:jc w:val="center"/>
    </w:pPr>
    <w:rPr>
      <w:b/>
      <w:bCs/>
    </w:rPr>
  </w:style>
  <w:style w:type="paragraph" w:customStyle="1" w:styleId="af0">
    <w:name w:val="Верхний и нижний колонтитулы"/>
    <w:basedOn w:val="a"/>
    <w:qFormat/>
    <w:rsid w:val="00F25D1D"/>
    <w:pPr>
      <w:suppressLineNumbers/>
      <w:tabs>
        <w:tab w:val="center" w:pos="4677"/>
        <w:tab w:val="right" w:pos="9354"/>
      </w:tabs>
    </w:pPr>
  </w:style>
  <w:style w:type="paragraph" w:styleId="af1">
    <w:name w:val="header"/>
    <w:basedOn w:val="af0"/>
    <w:rsid w:val="00F25D1D"/>
  </w:style>
  <w:style w:type="table" w:styleId="af2">
    <w:name w:val="Table Grid"/>
    <w:basedOn w:val="a1"/>
    <w:uiPriority w:val="59"/>
    <w:rsid w:val="009B11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C93D47"/>
    <w:pPr>
      <w:suppressAutoHyphens w:val="0"/>
      <w:spacing w:before="100" w:beforeAutospacing="1" w:after="0" w:line="240" w:lineRule="auto"/>
      <w:jc w:val="center"/>
    </w:pPr>
    <w:rPr>
      <w:rFonts w:ascii="Times New Roman" w:eastAsia="Times New Roman" w:hAnsi="Times New Roman" w:cs="Times New Roman"/>
      <w:color w:val="000000"/>
      <w:sz w:val="24"/>
      <w:szCs w:val="24"/>
    </w:rPr>
  </w:style>
  <w:style w:type="paragraph" w:styleId="af3">
    <w:name w:val="Normal (Web)"/>
    <w:basedOn w:val="a"/>
    <w:uiPriority w:val="99"/>
    <w:semiHidden/>
    <w:unhideWhenUsed/>
    <w:rsid w:val="009D2F2D"/>
    <w:pPr>
      <w:suppressAutoHyphens w:val="0"/>
      <w:spacing w:before="100" w:beforeAutospacing="1" w:after="100" w:afterAutospacing="1" w:line="240" w:lineRule="auto"/>
      <w:jc w:val="center"/>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36"/>
    <w:pPr>
      <w:spacing w:after="200" w:line="276" w:lineRule="auto"/>
    </w:pPr>
  </w:style>
  <w:style w:type="paragraph" w:styleId="1">
    <w:name w:val="heading 1"/>
    <w:basedOn w:val="a"/>
    <w:next w:val="a"/>
    <w:link w:val="10"/>
    <w:qFormat/>
    <w:rsid w:val="00F808EC"/>
    <w:pPr>
      <w:keepNext/>
      <w:tabs>
        <w:tab w:val="left" w:pos="0"/>
      </w:tabs>
      <w:spacing w:after="0" w:line="240" w:lineRule="auto"/>
      <w:ind w:right="-56"/>
      <w:jc w:val="both"/>
      <w:outlineLvl w:val="0"/>
    </w:pPr>
    <w:rPr>
      <w:rFonts w:ascii="Times New Roman" w:eastAsia="Times New Roman" w:hAnsi="Times New Roman" w:cs="Times New Roman"/>
      <w:b/>
      <w:sz w:val="24"/>
      <w:szCs w:val="20"/>
    </w:rPr>
  </w:style>
  <w:style w:type="paragraph" w:styleId="2">
    <w:name w:val="heading 2"/>
    <w:basedOn w:val="a"/>
    <w:next w:val="a"/>
    <w:link w:val="20"/>
    <w:qFormat/>
    <w:rsid w:val="00F808EC"/>
    <w:pPr>
      <w:keepNext/>
      <w:tabs>
        <w:tab w:val="left" w:pos="0"/>
      </w:tabs>
      <w:spacing w:after="0" w:line="240" w:lineRule="auto"/>
      <w:ind w:right="-56"/>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808EC"/>
    <w:rPr>
      <w:rFonts w:ascii="Times New Roman" w:eastAsia="Times New Roman" w:hAnsi="Times New Roman" w:cs="Times New Roman"/>
      <w:b/>
      <w:sz w:val="24"/>
      <w:szCs w:val="20"/>
    </w:rPr>
  </w:style>
  <w:style w:type="character" w:customStyle="1" w:styleId="20">
    <w:name w:val="Заголовок 2 Знак"/>
    <w:basedOn w:val="a0"/>
    <w:link w:val="2"/>
    <w:qFormat/>
    <w:rsid w:val="00F808EC"/>
    <w:rPr>
      <w:rFonts w:ascii="Times New Roman" w:eastAsia="Times New Roman" w:hAnsi="Times New Roman" w:cs="Times New Roman"/>
      <w:b/>
      <w:sz w:val="24"/>
      <w:szCs w:val="20"/>
    </w:rPr>
  </w:style>
  <w:style w:type="character" w:customStyle="1" w:styleId="a3">
    <w:name w:val="Основной текст Знак"/>
    <w:basedOn w:val="a0"/>
    <w:qFormat/>
    <w:rsid w:val="00F808EC"/>
    <w:rPr>
      <w:rFonts w:ascii="Times New Roman" w:eastAsia="Times New Roman" w:hAnsi="Times New Roman" w:cs="Times New Roman"/>
      <w:sz w:val="28"/>
      <w:szCs w:val="20"/>
    </w:rPr>
  </w:style>
  <w:style w:type="character" w:customStyle="1" w:styleId="a4">
    <w:name w:val="Текст выноски Знак"/>
    <w:basedOn w:val="a0"/>
    <w:uiPriority w:val="99"/>
    <w:semiHidden/>
    <w:qFormat/>
    <w:rsid w:val="0016185F"/>
    <w:rPr>
      <w:rFonts w:ascii="Tahoma" w:hAnsi="Tahoma" w:cs="Tahoma"/>
      <w:sz w:val="16"/>
      <w:szCs w:val="16"/>
    </w:rPr>
  </w:style>
  <w:style w:type="character" w:customStyle="1" w:styleId="a5">
    <w:name w:val="Название Знак"/>
    <w:basedOn w:val="a0"/>
    <w:qFormat/>
    <w:rsid w:val="00F25D1D"/>
    <w:rPr>
      <w:rFonts w:ascii="Times New Roman" w:hAnsi="Times New Roman" w:cs="Times New Roman"/>
      <w:b/>
      <w:bCs/>
      <w:sz w:val="24"/>
      <w:szCs w:val="24"/>
    </w:rPr>
  </w:style>
  <w:style w:type="character" w:customStyle="1" w:styleId="a6">
    <w:name w:val="Символ нумерации"/>
    <w:qFormat/>
    <w:rsid w:val="00F25D1D"/>
  </w:style>
  <w:style w:type="paragraph" w:customStyle="1" w:styleId="11">
    <w:name w:val="Заголовок1"/>
    <w:basedOn w:val="a"/>
    <w:next w:val="a7"/>
    <w:qFormat/>
    <w:rsid w:val="00F25D1D"/>
    <w:pPr>
      <w:keepNext/>
      <w:spacing w:before="240" w:after="120"/>
    </w:pPr>
    <w:rPr>
      <w:rFonts w:ascii="Liberation Sans" w:eastAsia="Tahoma" w:hAnsi="Liberation Sans" w:cs="Droid Sans Devanagari"/>
      <w:sz w:val="28"/>
      <w:szCs w:val="28"/>
    </w:rPr>
  </w:style>
  <w:style w:type="paragraph" w:styleId="a7">
    <w:name w:val="Body Text"/>
    <w:basedOn w:val="a"/>
    <w:rsid w:val="00F808EC"/>
    <w:pPr>
      <w:tabs>
        <w:tab w:val="left" w:pos="0"/>
      </w:tabs>
      <w:spacing w:after="0" w:line="240" w:lineRule="auto"/>
      <w:ind w:right="-56"/>
      <w:jc w:val="both"/>
    </w:pPr>
    <w:rPr>
      <w:rFonts w:ascii="Times New Roman" w:eastAsia="Times New Roman" w:hAnsi="Times New Roman" w:cs="Times New Roman"/>
      <w:sz w:val="28"/>
      <w:szCs w:val="20"/>
    </w:rPr>
  </w:style>
  <w:style w:type="paragraph" w:styleId="a8">
    <w:name w:val="List"/>
    <w:basedOn w:val="a7"/>
    <w:rsid w:val="00F25D1D"/>
    <w:rPr>
      <w:rFonts w:cs="Droid Sans Devanagari"/>
    </w:rPr>
  </w:style>
  <w:style w:type="paragraph" w:styleId="a9">
    <w:name w:val="caption"/>
    <w:basedOn w:val="a"/>
    <w:qFormat/>
    <w:rsid w:val="00F25D1D"/>
    <w:pPr>
      <w:suppressLineNumbers/>
      <w:spacing w:before="120" w:after="120"/>
    </w:pPr>
    <w:rPr>
      <w:rFonts w:cs="Droid Sans Devanagari"/>
      <w:i/>
      <w:iCs/>
      <w:sz w:val="24"/>
      <w:szCs w:val="24"/>
    </w:rPr>
  </w:style>
  <w:style w:type="paragraph" w:styleId="aa">
    <w:name w:val="index heading"/>
    <w:basedOn w:val="a"/>
    <w:qFormat/>
    <w:rsid w:val="00F25D1D"/>
    <w:pPr>
      <w:suppressLineNumbers/>
    </w:pPr>
    <w:rPr>
      <w:rFonts w:cs="Droid Sans Devanagari"/>
    </w:rPr>
  </w:style>
  <w:style w:type="paragraph" w:customStyle="1" w:styleId="12">
    <w:name w:val="Без интервала1"/>
    <w:qFormat/>
    <w:rsid w:val="00FD5F5F"/>
    <w:rPr>
      <w:rFonts w:eastAsia="Times New Roman" w:cs="Calibri"/>
    </w:rPr>
  </w:style>
  <w:style w:type="paragraph" w:customStyle="1" w:styleId="ConsNonformat">
    <w:name w:val="ConsNonformat"/>
    <w:qFormat/>
    <w:rsid w:val="00FD5F5F"/>
    <w:pPr>
      <w:widowControl w:val="0"/>
      <w:ind w:right="19772"/>
    </w:pPr>
    <w:rPr>
      <w:rFonts w:ascii="Courier New" w:eastAsia="Times New Roman" w:hAnsi="Courier New" w:cs="Courier New"/>
      <w:sz w:val="20"/>
      <w:szCs w:val="20"/>
    </w:rPr>
  </w:style>
  <w:style w:type="paragraph" w:styleId="ab">
    <w:name w:val="Balloon Text"/>
    <w:basedOn w:val="a"/>
    <w:uiPriority w:val="99"/>
    <w:semiHidden/>
    <w:unhideWhenUsed/>
    <w:qFormat/>
    <w:rsid w:val="0016185F"/>
    <w:pPr>
      <w:spacing w:after="0" w:line="240" w:lineRule="auto"/>
    </w:pPr>
    <w:rPr>
      <w:rFonts w:ascii="Tahoma" w:hAnsi="Tahoma" w:cs="Tahoma"/>
      <w:sz w:val="16"/>
      <w:szCs w:val="16"/>
    </w:rPr>
  </w:style>
  <w:style w:type="paragraph" w:styleId="ac">
    <w:name w:val="No Spacing"/>
    <w:uiPriority w:val="1"/>
    <w:qFormat/>
    <w:rsid w:val="00983772"/>
    <w:rPr>
      <w:rFonts w:eastAsia="Calibri" w:cs="Times New Roman"/>
      <w:lang w:eastAsia="en-US"/>
    </w:rPr>
  </w:style>
  <w:style w:type="paragraph" w:customStyle="1" w:styleId="-1">
    <w:name w:val="Т-1"/>
    <w:basedOn w:val="a"/>
    <w:qFormat/>
    <w:rsid w:val="00983772"/>
    <w:pPr>
      <w:spacing w:after="0" w:line="360" w:lineRule="auto"/>
      <w:ind w:firstLine="720"/>
      <w:jc w:val="both"/>
    </w:pPr>
    <w:rPr>
      <w:rFonts w:ascii="Times New Roman" w:eastAsia="Times New Roman" w:hAnsi="Times New Roman" w:cs="Times New Roman"/>
      <w:sz w:val="28"/>
      <w:szCs w:val="20"/>
    </w:rPr>
  </w:style>
  <w:style w:type="paragraph" w:customStyle="1" w:styleId="13">
    <w:name w:val="Обычная таблица1"/>
    <w:qFormat/>
    <w:rsid w:val="00F25D1D"/>
    <w:rPr>
      <w:rFonts w:eastAsia="Times New Roman" w:cs="Calibri"/>
    </w:rPr>
  </w:style>
  <w:style w:type="paragraph" w:styleId="ad">
    <w:name w:val="Title"/>
    <w:basedOn w:val="11"/>
    <w:qFormat/>
    <w:rsid w:val="00F25D1D"/>
  </w:style>
  <w:style w:type="paragraph" w:customStyle="1" w:styleId="ae">
    <w:name w:val="Содержимое таблицы"/>
    <w:basedOn w:val="a"/>
    <w:qFormat/>
    <w:rsid w:val="00F25D1D"/>
    <w:pPr>
      <w:widowControl w:val="0"/>
      <w:suppressLineNumbers/>
    </w:pPr>
  </w:style>
  <w:style w:type="paragraph" w:customStyle="1" w:styleId="af">
    <w:name w:val="Заголовок таблицы"/>
    <w:basedOn w:val="ae"/>
    <w:qFormat/>
    <w:rsid w:val="00F25D1D"/>
    <w:pPr>
      <w:jc w:val="center"/>
    </w:pPr>
    <w:rPr>
      <w:b/>
      <w:bCs/>
    </w:rPr>
  </w:style>
  <w:style w:type="paragraph" w:customStyle="1" w:styleId="af0">
    <w:name w:val="Верхний и нижний колонтитулы"/>
    <w:basedOn w:val="a"/>
    <w:qFormat/>
    <w:rsid w:val="00F25D1D"/>
    <w:pPr>
      <w:suppressLineNumbers/>
      <w:tabs>
        <w:tab w:val="center" w:pos="4677"/>
        <w:tab w:val="right" w:pos="9354"/>
      </w:tabs>
    </w:pPr>
  </w:style>
  <w:style w:type="paragraph" w:styleId="af1">
    <w:name w:val="header"/>
    <w:basedOn w:val="af0"/>
    <w:rsid w:val="00F25D1D"/>
  </w:style>
  <w:style w:type="table" w:styleId="af2">
    <w:name w:val="Table Grid"/>
    <w:basedOn w:val="a1"/>
    <w:uiPriority w:val="59"/>
    <w:rsid w:val="009B11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C93D47"/>
    <w:pPr>
      <w:suppressAutoHyphens w:val="0"/>
      <w:spacing w:before="100" w:beforeAutospacing="1" w:after="0" w:line="240" w:lineRule="auto"/>
      <w:jc w:val="center"/>
    </w:pPr>
    <w:rPr>
      <w:rFonts w:ascii="Times New Roman" w:eastAsia="Times New Roman" w:hAnsi="Times New Roman" w:cs="Times New Roman"/>
      <w:color w:val="000000"/>
      <w:sz w:val="24"/>
      <w:szCs w:val="24"/>
    </w:rPr>
  </w:style>
  <w:style w:type="paragraph" w:styleId="af3">
    <w:name w:val="Normal (Web)"/>
    <w:basedOn w:val="a"/>
    <w:uiPriority w:val="99"/>
    <w:semiHidden/>
    <w:unhideWhenUsed/>
    <w:rsid w:val="009D2F2D"/>
    <w:pPr>
      <w:suppressAutoHyphens w:val="0"/>
      <w:spacing w:before="100" w:beforeAutospacing="1" w:after="100" w:afterAutospacing="1" w:line="240" w:lineRule="auto"/>
      <w:jc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2318">
      <w:bodyDiv w:val="1"/>
      <w:marLeft w:val="0"/>
      <w:marRight w:val="0"/>
      <w:marTop w:val="0"/>
      <w:marBottom w:val="0"/>
      <w:divBdr>
        <w:top w:val="none" w:sz="0" w:space="0" w:color="auto"/>
        <w:left w:val="none" w:sz="0" w:space="0" w:color="auto"/>
        <w:bottom w:val="none" w:sz="0" w:space="0" w:color="auto"/>
        <w:right w:val="none" w:sz="0" w:space="0" w:color="auto"/>
      </w:divBdr>
    </w:div>
    <w:div w:id="170488315">
      <w:bodyDiv w:val="1"/>
      <w:marLeft w:val="0"/>
      <w:marRight w:val="0"/>
      <w:marTop w:val="0"/>
      <w:marBottom w:val="0"/>
      <w:divBdr>
        <w:top w:val="none" w:sz="0" w:space="0" w:color="auto"/>
        <w:left w:val="none" w:sz="0" w:space="0" w:color="auto"/>
        <w:bottom w:val="none" w:sz="0" w:space="0" w:color="auto"/>
        <w:right w:val="none" w:sz="0" w:space="0" w:color="auto"/>
      </w:divBdr>
    </w:div>
    <w:div w:id="243101908">
      <w:bodyDiv w:val="1"/>
      <w:marLeft w:val="0"/>
      <w:marRight w:val="0"/>
      <w:marTop w:val="0"/>
      <w:marBottom w:val="0"/>
      <w:divBdr>
        <w:top w:val="none" w:sz="0" w:space="0" w:color="auto"/>
        <w:left w:val="none" w:sz="0" w:space="0" w:color="auto"/>
        <w:bottom w:val="none" w:sz="0" w:space="0" w:color="auto"/>
        <w:right w:val="none" w:sz="0" w:space="0" w:color="auto"/>
      </w:divBdr>
    </w:div>
    <w:div w:id="290593895">
      <w:bodyDiv w:val="1"/>
      <w:marLeft w:val="0"/>
      <w:marRight w:val="0"/>
      <w:marTop w:val="0"/>
      <w:marBottom w:val="0"/>
      <w:divBdr>
        <w:top w:val="none" w:sz="0" w:space="0" w:color="auto"/>
        <w:left w:val="none" w:sz="0" w:space="0" w:color="auto"/>
        <w:bottom w:val="none" w:sz="0" w:space="0" w:color="auto"/>
        <w:right w:val="none" w:sz="0" w:space="0" w:color="auto"/>
      </w:divBdr>
    </w:div>
    <w:div w:id="380175592">
      <w:bodyDiv w:val="1"/>
      <w:marLeft w:val="0"/>
      <w:marRight w:val="0"/>
      <w:marTop w:val="0"/>
      <w:marBottom w:val="0"/>
      <w:divBdr>
        <w:top w:val="none" w:sz="0" w:space="0" w:color="auto"/>
        <w:left w:val="none" w:sz="0" w:space="0" w:color="auto"/>
        <w:bottom w:val="none" w:sz="0" w:space="0" w:color="auto"/>
        <w:right w:val="none" w:sz="0" w:space="0" w:color="auto"/>
      </w:divBdr>
    </w:div>
    <w:div w:id="419832089">
      <w:bodyDiv w:val="1"/>
      <w:marLeft w:val="0"/>
      <w:marRight w:val="0"/>
      <w:marTop w:val="0"/>
      <w:marBottom w:val="0"/>
      <w:divBdr>
        <w:top w:val="none" w:sz="0" w:space="0" w:color="auto"/>
        <w:left w:val="none" w:sz="0" w:space="0" w:color="auto"/>
        <w:bottom w:val="none" w:sz="0" w:space="0" w:color="auto"/>
        <w:right w:val="none" w:sz="0" w:space="0" w:color="auto"/>
      </w:divBdr>
    </w:div>
    <w:div w:id="529952226">
      <w:bodyDiv w:val="1"/>
      <w:marLeft w:val="0"/>
      <w:marRight w:val="0"/>
      <w:marTop w:val="0"/>
      <w:marBottom w:val="0"/>
      <w:divBdr>
        <w:top w:val="none" w:sz="0" w:space="0" w:color="auto"/>
        <w:left w:val="none" w:sz="0" w:space="0" w:color="auto"/>
        <w:bottom w:val="none" w:sz="0" w:space="0" w:color="auto"/>
        <w:right w:val="none" w:sz="0" w:space="0" w:color="auto"/>
      </w:divBdr>
    </w:div>
    <w:div w:id="608901811">
      <w:bodyDiv w:val="1"/>
      <w:marLeft w:val="0"/>
      <w:marRight w:val="0"/>
      <w:marTop w:val="0"/>
      <w:marBottom w:val="0"/>
      <w:divBdr>
        <w:top w:val="none" w:sz="0" w:space="0" w:color="auto"/>
        <w:left w:val="none" w:sz="0" w:space="0" w:color="auto"/>
        <w:bottom w:val="none" w:sz="0" w:space="0" w:color="auto"/>
        <w:right w:val="none" w:sz="0" w:space="0" w:color="auto"/>
      </w:divBdr>
    </w:div>
    <w:div w:id="679505645">
      <w:bodyDiv w:val="1"/>
      <w:marLeft w:val="0"/>
      <w:marRight w:val="0"/>
      <w:marTop w:val="0"/>
      <w:marBottom w:val="0"/>
      <w:divBdr>
        <w:top w:val="none" w:sz="0" w:space="0" w:color="auto"/>
        <w:left w:val="none" w:sz="0" w:space="0" w:color="auto"/>
        <w:bottom w:val="none" w:sz="0" w:space="0" w:color="auto"/>
        <w:right w:val="none" w:sz="0" w:space="0" w:color="auto"/>
      </w:divBdr>
    </w:div>
    <w:div w:id="693266054">
      <w:bodyDiv w:val="1"/>
      <w:marLeft w:val="0"/>
      <w:marRight w:val="0"/>
      <w:marTop w:val="0"/>
      <w:marBottom w:val="0"/>
      <w:divBdr>
        <w:top w:val="none" w:sz="0" w:space="0" w:color="auto"/>
        <w:left w:val="none" w:sz="0" w:space="0" w:color="auto"/>
        <w:bottom w:val="none" w:sz="0" w:space="0" w:color="auto"/>
        <w:right w:val="none" w:sz="0" w:space="0" w:color="auto"/>
      </w:divBdr>
    </w:div>
    <w:div w:id="802429413">
      <w:bodyDiv w:val="1"/>
      <w:marLeft w:val="0"/>
      <w:marRight w:val="0"/>
      <w:marTop w:val="0"/>
      <w:marBottom w:val="0"/>
      <w:divBdr>
        <w:top w:val="none" w:sz="0" w:space="0" w:color="auto"/>
        <w:left w:val="none" w:sz="0" w:space="0" w:color="auto"/>
        <w:bottom w:val="none" w:sz="0" w:space="0" w:color="auto"/>
        <w:right w:val="none" w:sz="0" w:space="0" w:color="auto"/>
      </w:divBdr>
    </w:div>
    <w:div w:id="918294117">
      <w:bodyDiv w:val="1"/>
      <w:marLeft w:val="0"/>
      <w:marRight w:val="0"/>
      <w:marTop w:val="0"/>
      <w:marBottom w:val="0"/>
      <w:divBdr>
        <w:top w:val="none" w:sz="0" w:space="0" w:color="auto"/>
        <w:left w:val="none" w:sz="0" w:space="0" w:color="auto"/>
        <w:bottom w:val="none" w:sz="0" w:space="0" w:color="auto"/>
        <w:right w:val="none" w:sz="0" w:space="0" w:color="auto"/>
      </w:divBdr>
    </w:div>
    <w:div w:id="996106307">
      <w:bodyDiv w:val="1"/>
      <w:marLeft w:val="0"/>
      <w:marRight w:val="0"/>
      <w:marTop w:val="0"/>
      <w:marBottom w:val="0"/>
      <w:divBdr>
        <w:top w:val="none" w:sz="0" w:space="0" w:color="auto"/>
        <w:left w:val="none" w:sz="0" w:space="0" w:color="auto"/>
        <w:bottom w:val="none" w:sz="0" w:space="0" w:color="auto"/>
        <w:right w:val="none" w:sz="0" w:space="0" w:color="auto"/>
      </w:divBdr>
    </w:div>
    <w:div w:id="1020354027">
      <w:bodyDiv w:val="1"/>
      <w:marLeft w:val="0"/>
      <w:marRight w:val="0"/>
      <w:marTop w:val="0"/>
      <w:marBottom w:val="0"/>
      <w:divBdr>
        <w:top w:val="none" w:sz="0" w:space="0" w:color="auto"/>
        <w:left w:val="none" w:sz="0" w:space="0" w:color="auto"/>
        <w:bottom w:val="none" w:sz="0" w:space="0" w:color="auto"/>
        <w:right w:val="none" w:sz="0" w:space="0" w:color="auto"/>
      </w:divBdr>
    </w:div>
    <w:div w:id="1073890669">
      <w:bodyDiv w:val="1"/>
      <w:marLeft w:val="0"/>
      <w:marRight w:val="0"/>
      <w:marTop w:val="0"/>
      <w:marBottom w:val="0"/>
      <w:divBdr>
        <w:top w:val="none" w:sz="0" w:space="0" w:color="auto"/>
        <w:left w:val="none" w:sz="0" w:space="0" w:color="auto"/>
        <w:bottom w:val="none" w:sz="0" w:space="0" w:color="auto"/>
        <w:right w:val="none" w:sz="0" w:space="0" w:color="auto"/>
      </w:divBdr>
    </w:div>
    <w:div w:id="1096560336">
      <w:bodyDiv w:val="1"/>
      <w:marLeft w:val="0"/>
      <w:marRight w:val="0"/>
      <w:marTop w:val="0"/>
      <w:marBottom w:val="0"/>
      <w:divBdr>
        <w:top w:val="none" w:sz="0" w:space="0" w:color="auto"/>
        <w:left w:val="none" w:sz="0" w:space="0" w:color="auto"/>
        <w:bottom w:val="none" w:sz="0" w:space="0" w:color="auto"/>
        <w:right w:val="none" w:sz="0" w:space="0" w:color="auto"/>
      </w:divBdr>
    </w:div>
    <w:div w:id="1204563309">
      <w:bodyDiv w:val="1"/>
      <w:marLeft w:val="0"/>
      <w:marRight w:val="0"/>
      <w:marTop w:val="0"/>
      <w:marBottom w:val="0"/>
      <w:divBdr>
        <w:top w:val="none" w:sz="0" w:space="0" w:color="auto"/>
        <w:left w:val="none" w:sz="0" w:space="0" w:color="auto"/>
        <w:bottom w:val="none" w:sz="0" w:space="0" w:color="auto"/>
        <w:right w:val="none" w:sz="0" w:space="0" w:color="auto"/>
      </w:divBdr>
    </w:div>
    <w:div w:id="1227571856">
      <w:bodyDiv w:val="1"/>
      <w:marLeft w:val="0"/>
      <w:marRight w:val="0"/>
      <w:marTop w:val="0"/>
      <w:marBottom w:val="0"/>
      <w:divBdr>
        <w:top w:val="none" w:sz="0" w:space="0" w:color="auto"/>
        <w:left w:val="none" w:sz="0" w:space="0" w:color="auto"/>
        <w:bottom w:val="none" w:sz="0" w:space="0" w:color="auto"/>
        <w:right w:val="none" w:sz="0" w:space="0" w:color="auto"/>
      </w:divBdr>
    </w:div>
    <w:div w:id="1281491400">
      <w:bodyDiv w:val="1"/>
      <w:marLeft w:val="0"/>
      <w:marRight w:val="0"/>
      <w:marTop w:val="0"/>
      <w:marBottom w:val="0"/>
      <w:divBdr>
        <w:top w:val="none" w:sz="0" w:space="0" w:color="auto"/>
        <w:left w:val="none" w:sz="0" w:space="0" w:color="auto"/>
        <w:bottom w:val="none" w:sz="0" w:space="0" w:color="auto"/>
        <w:right w:val="none" w:sz="0" w:space="0" w:color="auto"/>
      </w:divBdr>
    </w:div>
    <w:div w:id="1375425727">
      <w:bodyDiv w:val="1"/>
      <w:marLeft w:val="0"/>
      <w:marRight w:val="0"/>
      <w:marTop w:val="0"/>
      <w:marBottom w:val="0"/>
      <w:divBdr>
        <w:top w:val="none" w:sz="0" w:space="0" w:color="auto"/>
        <w:left w:val="none" w:sz="0" w:space="0" w:color="auto"/>
        <w:bottom w:val="none" w:sz="0" w:space="0" w:color="auto"/>
        <w:right w:val="none" w:sz="0" w:space="0" w:color="auto"/>
      </w:divBdr>
    </w:div>
    <w:div w:id="1674333799">
      <w:bodyDiv w:val="1"/>
      <w:marLeft w:val="0"/>
      <w:marRight w:val="0"/>
      <w:marTop w:val="0"/>
      <w:marBottom w:val="0"/>
      <w:divBdr>
        <w:top w:val="none" w:sz="0" w:space="0" w:color="auto"/>
        <w:left w:val="none" w:sz="0" w:space="0" w:color="auto"/>
        <w:bottom w:val="none" w:sz="0" w:space="0" w:color="auto"/>
        <w:right w:val="none" w:sz="0" w:space="0" w:color="auto"/>
      </w:divBdr>
    </w:div>
    <w:div w:id="1682275452">
      <w:bodyDiv w:val="1"/>
      <w:marLeft w:val="0"/>
      <w:marRight w:val="0"/>
      <w:marTop w:val="0"/>
      <w:marBottom w:val="0"/>
      <w:divBdr>
        <w:top w:val="none" w:sz="0" w:space="0" w:color="auto"/>
        <w:left w:val="none" w:sz="0" w:space="0" w:color="auto"/>
        <w:bottom w:val="none" w:sz="0" w:space="0" w:color="auto"/>
        <w:right w:val="none" w:sz="0" w:space="0" w:color="auto"/>
      </w:divBdr>
    </w:div>
    <w:div w:id="1886676203">
      <w:bodyDiv w:val="1"/>
      <w:marLeft w:val="0"/>
      <w:marRight w:val="0"/>
      <w:marTop w:val="0"/>
      <w:marBottom w:val="0"/>
      <w:divBdr>
        <w:top w:val="none" w:sz="0" w:space="0" w:color="auto"/>
        <w:left w:val="none" w:sz="0" w:space="0" w:color="auto"/>
        <w:bottom w:val="none" w:sz="0" w:space="0" w:color="auto"/>
        <w:right w:val="none" w:sz="0" w:space="0" w:color="auto"/>
      </w:divBdr>
    </w:div>
    <w:div w:id="1919902032">
      <w:bodyDiv w:val="1"/>
      <w:marLeft w:val="0"/>
      <w:marRight w:val="0"/>
      <w:marTop w:val="0"/>
      <w:marBottom w:val="0"/>
      <w:divBdr>
        <w:top w:val="none" w:sz="0" w:space="0" w:color="auto"/>
        <w:left w:val="none" w:sz="0" w:space="0" w:color="auto"/>
        <w:bottom w:val="none" w:sz="0" w:space="0" w:color="auto"/>
        <w:right w:val="none" w:sz="0" w:space="0" w:color="auto"/>
      </w:divBdr>
    </w:div>
    <w:div w:id="1922564366">
      <w:bodyDiv w:val="1"/>
      <w:marLeft w:val="0"/>
      <w:marRight w:val="0"/>
      <w:marTop w:val="0"/>
      <w:marBottom w:val="0"/>
      <w:divBdr>
        <w:top w:val="none" w:sz="0" w:space="0" w:color="auto"/>
        <w:left w:val="none" w:sz="0" w:space="0" w:color="auto"/>
        <w:bottom w:val="none" w:sz="0" w:space="0" w:color="auto"/>
        <w:right w:val="none" w:sz="0" w:space="0" w:color="auto"/>
      </w:divBdr>
    </w:div>
    <w:div w:id="2071615286">
      <w:bodyDiv w:val="1"/>
      <w:marLeft w:val="0"/>
      <w:marRight w:val="0"/>
      <w:marTop w:val="0"/>
      <w:marBottom w:val="0"/>
      <w:divBdr>
        <w:top w:val="none" w:sz="0" w:space="0" w:color="auto"/>
        <w:left w:val="none" w:sz="0" w:space="0" w:color="auto"/>
        <w:bottom w:val="none" w:sz="0" w:space="0" w:color="auto"/>
        <w:right w:val="none" w:sz="0" w:space="0" w:color="auto"/>
      </w:divBdr>
    </w:div>
    <w:div w:id="2119641926">
      <w:bodyDiv w:val="1"/>
      <w:marLeft w:val="0"/>
      <w:marRight w:val="0"/>
      <w:marTop w:val="0"/>
      <w:marBottom w:val="0"/>
      <w:divBdr>
        <w:top w:val="none" w:sz="0" w:space="0" w:color="auto"/>
        <w:left w:val="none" w:sz="0" w:space="0" w:color="auto"/>
        <w:bottom w:val="none" w:sz="0" w:space="0" w:color="auto"/>
        <w:right w:val="none" w:sz="0" w:space="0" w:color="auto"/>
      </w:divBdr>
    </w:div>
    <w:div w:id="213263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0F28-4234-42C2-B709-DE82818C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г.Ставрополь</dc:creator>
  <cp:lastModifiedBy>seryak</cp:lastModifiedBy>
  <cp:revision>2</cp:revision>
  <cp:lastPrinted>2024-10-01T13:37:00Z</cp:lastPrinted>
  <dcterms:created xsi:type="dcterms:W3CDTF">2024-10-01T13:38:00Z</dcterms:created>
  <dcterms:modified xsi:type="dcterms:W3CDTF">2024-10-01T13:38:00Z</dcterms:modified>
  <dc:language>ru-RU</dc:language>
</cp:coreProperties>
</file>