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2E8" w:rsidRPr="00D578B2" w:rsidRDefault="00D455CA" w:rsidP="002842E8">
      <w:pPr>
        <w:jc w:val="center"/>
        <w:rPr>
          <w:b/>
          <w:sz w:val="28"/>
          <w:szCs w:val="28"/>
        </w:rPr>
      </w:pPr>
      <w:r w:rsidRPr="00D578B2">
        <w:rPr>
          <w:b/>
          <w:sz w:val="28"/>
          <w:szCs w:val="28"/>
        </w:rPr>
        <w:t>ЗАКЛЮЧЕНИЕ О РЕЗУЛЬТАТАХ ПУБЛИЧНЫХ СЛУШАНИЙ</w:t>
      </w:r>
    </w:p>
    <w:p w:rsidR="00B83380" w:rsidRDefault="00B83380" w:rsidP="002842E8">
      <w:pPr>
        <w:jc w:val="center"/>
        <w:rPr>
          <w:sz w:val="28"/>
          <w:szCs w:val="28"/>
        </w:rPr>
      </w:pPr>
    </w:p>
    <w:p w:rsidR="002842E8" w:rsidRDefault="002842E8" w:rsidP="002842E8">
      <w:pPr>
        <w:rPr>
          <w:sz w:val="28"/>
          <w:szCs w:val="28"/>
        </w:rPr>
      </w:pPr>
      <w:r>
        <w:rPr>
          <w:sz w:val="28"/>
          <w:szCs w:val="28"/>
        </w:rPr>
        <w:t xml:space="preserve">г. Светлоград                              </w:t>
      </w:r>
      <w:r w:rsidR="00D578B2">
        <w:rPr>
          <w:sz w:val="28"/>
          <w:szCs w:val="28"/>
        </w:rPr>
        <w:t xml:space="preserve">      </w:t>
      </w:r>
      <w:r w:rsidR="00814577">
        <w:rPr>
          <w:sz w:val="28"/>
          <w:szCs w:val="28"/>
        </w:rPr>
        <w:t xml:space="preserve">                              </w:t>
      </w:r>
      <w:r w:rsidR="00F53868">
        <w:rPr>
          <w:sz w:val="28"/>
          <w:szCs w:val="28"/>
        </w:rPr>
        <w:t xml:space="preserve">  </w:t>
      </w:r>
      <w:r w:rsidR="00814577">
        <w:rPr>
          <w:sz w:val="28"/>
          <w:szCs w:val="28"/>
        </w:rPr>
        <w:t xml:space="preserve"> </w:t>
      </w:r>
      <w:r>
        <w:rPr>
          <w:sz w:val="28"/>
          <w:szCs w:val="28"/>
        </w:rPr>
        <w:t xml:space="preserve"> </w:t>
      </w:r>
      <w:r w:rsidR="00B93880">
        <w:rPr>
          <w:sz w:val="28"/>
          <w:szCs w:val="28"/>
        </w:rPr>
        <w:t>«</w:t>
      </w:r>
      <w:r w:rsidR="004615CA">
        <w:rPr>
          <w:sz w:val="28"/>
          <w:szCs w:val="28"/>
        </w:rPr>
        <w:t>2</w:t>
      </w:r>
      <w:r w:rsidR="00F53868">
        <w:rPr>
          <w:sz w:val="28"/>
          <w:szCs w:val="28"/>
        </w:rPr>
        <w:t>3</w:t>
      </w:r>
      <w:r>
        <w:rPr>
          <w:sz w:val="28"/>
          <w:szCs w:val="28"/>
        </w:rPr>
        <w:t xml:space="preserve">» </w:t>
      </w:r>
      <w:r w:rsidR="00F53868">
        <w:rPr>
          <w:sz w:val="28"/>
          <w:szCs w:val="28"/>
        </w:rPr>
        <w:t>ноября</w:t>
      </w:r>
      <w:r w:rsidR="00814577">
        <w:rPr>
          <w:sz w:val="28"/>
          <w:szCs w:val="28"/>
        </w:rPr>
        <w:t xml:space="preserve"> </w:t>
      </w:r>
      <w:r w:rsidR="00B93880">
        <w:rPr>
          <w:sz w:val="28"/>
          <w:szCs w:val="28"/>
        </w:rPr>
        <w:t>20</w:t>
      </w:r>
      <w:r w:rsidR="00814577">
        <w:rPr>
          <w:sz w:val="28"/>
          <w:szCs w:val="28"/>
        </w:rPr>
        <w:t>2</w:t>
      </w:r>
      <w:r w:rsidR="00F53868">
        <w:rPr>
          <w:sz w:val="28"/>
          <w:szCs w:val="28"/>
        </w:rPr>
        <w:t>1</w:t>
      </w:r>
      <w:r w:rsidR="00CC0D12">
        <w:rPr>
          <w:sz w:val="28"/>
          <w:szCs w:val="28"/>
        </w:rPr>
        <w:t xml:space="preserve"> года</w:t>
      </w:r>
    </w:p>
    <w:p w:rsidR="00B83380" w:rsidRPr="00CC0D12" w:rsidRDefault="00B83380" w:rsidP="002842E8">
      <w:pPr>
        <w:jc w:val="center"/>
        <w:rPr>
          <w:sz w:val="28"/>
          <w:szCs w:val="28"/>
        </w:rPr>
      </w:pPr>
    </w:p>
    <w:p w:rsidR="00BA06D0" w:rsidRDefault="00F53868" w:rsidP="00BA06D0">
      <w:pPr>
        <w:shd w:val="clear" w:color="auto" w:fill="FFFFFF"/>
        <w:spacing w:line="240" w:lineRule="exact"/>
        <w:jc w:val="both"/>
        <w:rPr>
          <w:sz w:val="28"/>
          <w:szCs w:val="28"/>
        </w:rPr>
      </w:pPr>
      <w:r w:rsidRPr="00F53868">
        <w:rPr>
          <w:sz w:val="28"/>
          <w:szCs w:val="28"/>
        </w:rPr>
        <w:t>по проекту генерального плана Петровского городского округа Ставропольского края</w:t>
      </w:r>
    </w:p>
    <w:p w:rsidR="00F53868" w:rsidRDefault="00F53868" w:rsidP="00BA06D0">
      <w:pPr>
        <w:shd w:val="clear" w:color="auto" w:fill="FFFFFF"/>
        <w:spacing w:line="240" w:lineRule="exact"/>
        <w:jc w:val="both"/>
        <w:rPr>
          <w:sz w:val="28"/>
          <w:szCs w:val="28"/>
        </w:rPr>
      </w:pPr>
    </w:p>
    <w:p w:rsidR="002842E8" w:rsidRDefault="00255B67" w:rsidP="00255B67">
      <w:pPr>
        <w:tabs>
          <w:tab w:val="left" w:pos="709"/>
        </w:tabs>
        <w:jc w:val="both"/>
        <w:rPr>
          <w:sz w:val="28"/>
          <w:szCs w:val="28"/>
        </w:rPr>
      </w:pPr>
      <w:r>
        <w:rPr>
          <w:sz w:val="28"/>
          <w:szCs w:val="28"/>
        </w:rPr>
        <w:tab/>
      </w:r>
      <w:r w:rsidR="002842E8" w:rsidRPr="00CC0D12">
        <w:rPr>
          <w:sz w:val="28"/>
          <w:szCs w:val="28"/>
        </w:rPr>
        <w:t>Организатор публичных слушаний</w:t>
      </w:r>
      <w:r w:rsidR="00776597" w:rsidRPr="00CC0D12">
        <w:rPr>
          <w:sz w:val="28"/>
          <w:szCs w:val="28"/>
        </w:rPr>
        <w:t xml:space="preserve">: администрация </w:t>
      </w:r>
      <w:r w:rsidR="00FE7EA2" w:rsidRPr="00CC0D12">
        <w:rPr>
          <w:sz w:val="28"/>
          <w:szCs w:val="28"/>
        </w:rPr>
        <w:t>П</w:t>
      </w:r>
      <w:r w:rsidR="00776597" w:rsidRPr="00CC0D12">
        <w:rPr>
          <w:sz w:val="28"/>
          <w:szCs w:val="28"/>
        </w:rPr>
        <w:t>етровского городского округа Ставропольского края</w:t>
      </w:r>
      <w:r w:rsidR="003B555B" w:rsidRPr="00CC0D12">
        <w:rPr>
          <w:sz w:val="28"/>
          <w:szCs w:val="28"/>
        </w:rPr>
        <w:t>.</w:t>
      </w:r>
    </w:p>
    <w:p w:rsidR="00C73805" w:rsidRDefault="00C73805" w:rsidP="00255B67">
      <w:pPr>
        <w:tabs>
          <w:tab w:val="left" w:pos="709"/>
        </w:tabs>
        <w:jc w:val="both"/>
        <w:rPr>
          <w:sz w:val="28"/>
          <w:szCs w:val="28"/>
        </w:rPr>
      </w:pPr>
      <w:r>
        <w:rPr>
          <w:sz w:val="28"/>
          <w:szCs w:val="28"/>
        </w:rPr>
        <w:tab/>
      </w:r>
      <w:r w:rsidRPr="00C73805">
        <w:rPr>
          <w:sz w:val="28"/>
          <w:szCs w:val="28"/>
        </w:rPr>
        <w:t xml:space="preserve">Публичные слушания назначены распоряжением </w:t>
      </w:r>
      <w:r w:rsidR="004A38C9">
        <w:rPr>
          <w:sz w:val="28"/>
          <w:szCs w:val="28"/>
        </w:rPr>
        <w:t xml:space="preserve">главы </w:t>
      </w:r>
      <w:r w:rsidRPr="00C73805">
        <w:rPr>
          <w:sz w:val="28"/>
          <w:szCs w:val="28"/>
        </w:rPr>
        <w:t>Петровского городского округа Ставропольского края от 22 октября 2021 г. № 60-р «О назначении публичных слушаний по проекту генерального плана Петровского городского округа Ставропольского края».</w:t>
      </w:r>
    </w:p>
    <w:p w:rsidR="00992143" w:rsidRDefault="00992143" w:rsidP="00255B67">
      <w:pPr>
        <w:tabs>
          <w:tab w:val="left" w:pos="709"/>
        </w:tabs>
        <w:jc w:val="both"/>
        <w:rPr>
          <w:sz w:val="28"/>
          <w:szCs w:val="28"/>
        </w:rPr>
      </w:pPr>
      <w:r>
        <w:rPr>
          <w:sz w:val="28"/>
          <w:szCs w:val="28"/>
        </w:rPr>
        <w:tab/>
        <w:t>О</w:t>
      </w:r>
      <w:r w:rsidRPr="00992143">
        <w:rPr>
          <w:sz w:val="28"/>
          <w:szCs w:val="28"/>
        </w:rPr>
        <w:t>рган, уполномоченны</w:t>
      </w:r>
      <w:r>
        <w:rPr>
          <w:sz w:val="28"/>
          <w:szCs w:val="28"/>
        </w:rPr>
        <w:t>й</w:t>
      </w:r>
      <w:r w:rsidRPr="00992143">
        <w:rPr>
          <w:sz w:val="28"/>
          <w:szCs w:val="28"/>
        </w:rPr>
        <w:t xml:space="preserve"> на проведение публичных слушаний</w:t>
      </w:r>
      <w:r>
        <w:rPr>
          <w:sz w:val="28"/>
          <w:szCs w:val="28"/>
        </w:rPr>
        <w:t>: к</w:t>
      </w:r>
      <w:r w:rsidRPr="00155D04">
        <w:rPr>
          <w:sz w:val="28"/>
          <w:szCs w:val="28"/>
        </w:rPr>
        <w:t xml:space="preserve">омиссия </w:t>
      </w:r>
      <w:r w:rsidR="004A38C9">
        <w:rPr>
          <w:sz w:val="28"/>
          <w:szCs w:val="28"/>
        </w:rPr>
        <w:t xml:space="preserve">по </w:t>
      </w:r>
      <w:bookmarkStart w:id="0" w:name="_GoBack"/>
      <w:bookmarkEnd w:id="0"/>
      <w:r w:rsidRPr="00992143">
        <w:rPr>
          <w:sz w:val="28"/>
          <w:szCs w:val="28"/>
        </w:rPr>
        <w:t>землепользованию и застройке Петровского городского округа Ставропольского края</w:t>
      </w:r>
      <w:r>
        <w:rPr>
          <w:sz w:val="28"/>
          <w:szCs w:val="28"/>
        </w:rPr>
        <w:t>,</w:t>
      </w:r>
      <w:r w:rsidRPr="00155D04">
        <w:rPr>
          <w:sz w:val="28"/>
          <w:szCs w:val="28"/>
        </w:rPr>
        <w:t xml:space="preserve"> создан</w:t>
      </w:r>
      <w:r>
        <w:rPr>
          <w:sz w:val="28"/>
          <w:szCs w:val="28"/>
        </w:rPr>
        <w:t>н</w:t>
      </w:r>
      <w:r w:rsidRPr="00155D04">
        <w:rPr>
          <w:sz w:val="28"/>
          <w:szCs w:val="28"/>
        </w:rPr>
        <w:t>а</w:t>
      </w:r>
      <w:r>
        <w:rPr>
          <w:sz w:val="28"/>
          <w:szCs w:val="28"/>
        </w:rPr>
        <w:t>я</w:t>
      </w:r>
      <w:r w:rsidRPr="00155D04">
        <w:rPr>
          <w:sz w:val="28"/>
          <w:szCs w:val="28"/>
        </w:rPr>
        <w:t xml:space="preserve"> на основании </w:t>
      </w:r>
      <w:r w:rsidRPr="005369BB">
        <w:rPr>
          <w:sz w:val="28"/>
          <w:szCs w:val="28"/>
        </w:rPr>
        <w:t>постановлени</w:t>
      </w:r>
      <w:r>
        <w:rPr>
          <w:sz w:val="28"/>
          <w:szCs w:val="28"/>
        </w:rPr>
        <w:t>я</w:t>
      </w:r>
      <w:r w:rsidRPr="005369BB">
        <w:rPr>
          <w:sz w:val="28"/>
          <w:szCs w:val="28"/>
        </w:rPr>
        <w:t xml:space="preserve"> администрации Петровского городского округа Ставропольского края от 24 ноября 2020 г. № 1642</w:t>
      </w:r>
      <w:r w:rsidRPr="00992143">
        <w:rPr>
          <w:sz w:val="28"/>
          <w:szCs w:val="28"/>
        </w:rPr>
        <w:t>.</w:t>
      </w:r>
    </w:p>
    <w:p w:rsidR="00F53868" w:rsidRDefault="00992143" w:rsidP="00992143">
      <w:pPr>
        <w:tabs>
          <w:tab w:val="left" w:pos="709"/>
        </w:tabs>
        <w:jc w:val="both"/>
        <w:rPr>
          <w:sz w:val="28"/>
          <w:szCs w:val="28"/>
        </w:rPr>
      </w:pPr>
      <w:r>
        <w:rPr>
          <w:sz w:val="28"/>
          <w:szCs w:val="28"/>
        </w:rPr>
        <w:tab/>
      </w:r>
      <w:r w:rsidRPr="00992143">
        <w:rPr>
          <w:sz w:val="28"/>
          <w:szCs w:val="28"/>
        </w:rPr>
        <w:t>Общие сведения о проекте, представленном на публичные слушания:</w:t>
      </w:r>
      <w:r>
        <w:rPr>
          <w:sz w:val="28"/>
          <w:szCs w:val="28"/>
        </w:rPr>
        <w:t xml:space="preserve"> документ территориального планирования </w:t>
      </w:r>
      <w:r w:rsidRPr="00992143">
        <w:rPr>
          <w:sz w:val="28"/>
          <w:szCs w:val="28"/>
        </w:rPr>
        <w:t xml:space="preserve">Петровского городского округа Ставропольского края </w:t>
      </w:r>
      <w:r>
        <w:rPr>
          <w:sz w:val="28"/>
          <w:szCs w:val="28"/>
        </w:rPr>
        <w:t>- проект</w:t>
      </w:r>
      <w:r w:rsidRPr="00992143">
        <w:rPr>
          <w:sz w:val="28"/>
          <w:szCs w:val="28"/>
        </w:rPr>
        <w:t xml:space="preserve"> генерального плана Петровского городского округа Ставропольского края</w:t>
      </w:r>
      <w:r w:rsidR="0021637A">
        <w:rPr>
          <w:sz w:val="28"/>
          <w:szCs w:val="28"/>
        </w:rPr>
        <w:t xml:space="preserve"> (далее – проект)</w:t>
      </w:r>
      <w:r>
        <w:rPr>
          <w:sz w:val="28"/>
          <w:szCs w:val="28"/>
        </w:rPr>
        <w:t>.</w:t>
      </w:r>
    </w:p>
    <w:p w:rsidR="00992143" w:rsidRDefault="00992143" w:rsidP="00992143">
      <w:pPr>
        <w:tabs>
          <w:tab w:val="left" w:pos="709"/>
        </w:tabs>
        <w:jc w:val="both"/>
        <w:rPr>
          <w:sz w:val="28"/>
          <w:szCs w:val="28"/>
        </w:rPr>
      </w:pPr>
      <w:r>
        <w:rPr>
          <w:sz w:val="28"/>
          <w:szCs w:val="28"/>
        </w:rPr>
        <w:tab/>
      </w:r>
      <w:r w:rsidRPr="00992143">
        <w:rPr>
          <w:sz w:val="28"/>
          <w:szCs w:val="28"/>
        </w:rPr>
        <w:t>Заказчик проекта, представленного на публичные</w:t>
      </w:r>
      <w:r>
        <w:rPr>
          <w:sz w:val="28"/>
          <w:szCs w:val="28"/>
        </w:rPr>
        <w:t xml:space="preserve"> </w:t>
      </w:r>
      <w:r w:rsidRPr="00992143">
        <w:rPr>
          <w:sz w:val="28"/>
          <w:szCs w:val="28"/>
        </w:rPr>
        <w:t>слушания</w:t>
      </w:r>
      <w:r>
        <w:rPr>
          <w:sz w:val="28"/>
          <w:szCs w:val="28"/>
        </w:rPr>
        <w:t xml:space="preserve">: </w:t>
      </w:r>
      <w:r w:rsidRPr="00992143">
        <w:rPr>
          <w:sz w:val="28"/>
          <w:szCs w:val="28"/>
        </w:rPr>
        <w:t>администрация Петровского городского округа Ставропольского края</w:t>
      </w:r>
      <w:r w:rsidR="00C73805">
        <w:rPr>
          <w:sz w:val="28"/>
          <w:szCs w:val="28"/>
        </w:rPr>
        <w:t>, юридический адрес: 356530</w:t>
      </w:r>
      <w:r w:rsidR="00C73805" w:rsidRPr="00C73805">
        <w:rPr>
          <w:sz w:val="28"/>
          <w:szCs w:val="28"/>
        </w:rPr>
        <w:t xml:space="preserve"> Ставропольский край, Петровский район,</w:t>
      </w:r>
      <w:r w:rsidR="00C73805">
        <w:rPr>
          <w:sz w:val="28"/>
          <w:szCs w:val="28"/>
        </w:rPr>
        <w:t xml:space="preserve"> </w:t>
      </w:r>
      <w:r w:rsidR="00C73805" w:rsidRPr="00C73805">
        <w:rPr>
          <w:sz w:val="28"/>
          <w:szCs w:val="28"/>
        </w:rPr>
        <w:t>г. Светлоград, пл. 50 лет Октября, 8</w:t>
      </w:r>
      <w:r w:rsidR="00C73805">
        <w:rPr>
          <w:sz w:val="28"/>
          <w:szCs w:val="28"/>
        </w:rPr>
        <w:t xml:space="preserve">, </w:t>
      </w:r>
      <w:r w:rsidR="00C73805" w:rsidRPr="00C73805">
        <w:rPr>
          <w:sz w:val="28"/>
          <w:szCs w:val="28"/>
        </w:rPr>
        <w:t>ИНН 2617014342, КПП 261701001,</w:t>
      </w:r>
      <w:r w:rsidR="00C73805">
        <w:rPr>
          <w:sz w:val="28"/>
          <w:szCs w:val="28"/>
        </w:rPr>
        <w:t xml:space="preserve"> тел. 8 (86547) </w:t>
      </w:r>
      <w:r w:rsidR="00C73805" w:rsidRPr="00C73805">
        <w:rPr>
          <w:sz w:val="28"/>
          <w:szCs w:val="28"/>
        </w:rPr>
        <w:t>4-05-42, 4-07-67</w:t>
      </w:r>
      <w:r w:rsidR="00C73805">
        <w:rPr>
          <w:sz w:val="28"/>
          <w:szCs w:val="28"/>
        </w:rPr>
        <w:t>, э</w:t>
      </w:r>
      <w:r w:rsidR="00C73805">
        <w:rPr>
          <w:color w:val="000000"/>
          <w:sz w:val="28"/>
          <w:szCs w:val="28"/>
        </w:rPr>
        <w:t xml:space="preserve">лектронный </w:t>
      </w:r>
      <w:r w:rsidR="00C73805" w:rsidRPr="00C73805">
        <w:rPr>
          <w:sz w:val="28"/>
          <w:szCs w:val="28"/>
        </w:rPr>
        <w:t xml:space="preserve">адрес: </w:t>
      </w:r>
      <w:hyperlink r:id="rId8" w:history="1">
        <w:r w:rsidR="00C73805" w:rsidRPr="00C73805">
          <w:rPr>
            <w:sz w:val="28"/>
            <w:szCs w:val="28"/>
          </w:rPr>
          <w:t>adm@petrgosk.ru</w:t>
        </w:r>
      </w:hyperlink>
      <w:r w:rsidR="00C73805" w:rsidRPr="00C73805">
        <w:rPr>
          <w:sz w:val="28"/>
          <w:szCs w:val="28"/>
        </w:rPr>
        <w:t>.</w:t>
      </w:r>
    </w:p>
    <w:p w:rsidR="00992143" w:rsidRPr="00C73805" w:rsidRDefault="00992143" w:rsidP="00C73805">
      <w:pPr>
        <w:tabs>
          <w:tab w:val="left" w:pos="709"/>
        </w:tabs>
        <w:jc w:val="both"/>
        <w:rPr>
          <w:sz w:val="28"/>
          <w:szCs w:val="28"/>
        </w:rPr>
      </w:pPr>
      <w:r>
        <w:rPr>
          <w:sz w:val="28"/>
          <w:szCs w:val="28"/>
        </w:rPr>
        <w:tab/>
      </w:r>
      <w:r w:rsidR="00C73805" w:rsidRPr="00C73805">
        <w:rPr>
          <w:sz w:val="28"/>
          <w:szCs w:val="28"/>
        </w:rPr>
        <w:t>Разработчик   проекта, представленного на публичные слушания</w:t>
      </w:r>
      <w:r w:rsidR="00C73805">
        <w:rPr>
          <w:sz w:val="28"/>
          <w:szCs w:val="28"/>
        </w:rPr>
        <w:t xml:space="preserve">: </w:t>
      </w:r>
      <w:r w:rsidR="00C73805" w:rsidRPr="00C73805">
        <w:rPr>
          <w:sz w:val="28"/>
          <w:szCs w:val="28"/>
        </w:rPr>
        <w:t>общество с ограниченной ответственностью «</w:t>
      </w:r>
      <w:proofErr w:type="spellStart"/>
      <w:r w:rsidR="00C73805" w:rsidRPr="00C73805">
        <w:rPr>
          <w:sz w:val="28"/>
          <w:szCs w:val="28"/>
        </w:rPr>
        <w:t>Картфонд</w:t>
      </w:r>
      <w:proofErr w:type="spellEnd"/>
      <w:r w:rsidR="00C73805" w:rsidRPr="00C73805">
        <w:rPr>
          <w:sz w:val="28"/>
          <w:szCs w:val="28"/>
        </w:rPr>
        <w:t xml:space="preserve">» 355003, Ставропольский край, город Ставрополь, улица Дзержинского, 158, 306, ИНН 2634807694, КПП 263401001, ОГРН 1122651034131, адрес электронной почты: </w:t>
      </w:r>
      <w:hyperlink r:id="rId9" w:history="1">
        <w:r w:rsidR="00C73805" w:rsidRPr="00C73805">
          <w:rPr>
            <w:sz w:val="28"/>
            <w:szCs w:val="28"/>
          </w:rPr>
          <w:t>info@kartfond.ru</w:t>
        </w:r>
      </w:hyperlink>
      <w:r w:rsidR="00C73805" w:rsidRPr="00C73805">
        <w:rPr>
          <w:sz w:val="28"/>
          <w:szCs w:val="28"/>
        </w:rPr>
        <w:t>.</w:t>
      </w:r>
      <w:r w:rsidRPr="00C73805">
        <w:rPr>
          <w:sz w:val="28"/>
          <w:szCs w:val="28"/>
        </w:rPr>
        <w:t xml:space="preserve"> </w:t>
      </w:r>
    </w:p>
    <w:p w:rsidR="00C73805" w:rsidRDefault="00C73805" w:rsidP="00CF08CF">
      <w:pPr>
        <w:tabs>
          <w:tab w:val="left" w:pos="709"/>
        </w:tabs>
        <w:jc w:val="both"/>
        <w:rPr>
          <w:sz w:val="28"/>
          <w:szCs w:val="28"/>
        </w:rPr>
      </w:pPr>
      <w:r>
        <w:rPr>
          <w:sz w:val="28"/>
          <w:szCs w:val="28"/>
        </w:rPr>
        <w:tab/>
      </w:r>
      <w:proofErr w:type="gramStart"/>
      <w:r w:rsidRPr="00C73805">
        <w:rPr>
          <w:sz w:val="28"/>
          <w:szCs w:val="28"/>
        </w:rPr>
        <w:t>Реквизиты протокола публичных слушаний, на основании которого подготовлено заключение о результатах публичных слушаний: протокол</w:t>
      </w:r>
      <w:r w:rsidRPr="00C73805">
        <w:t xml:space="preserve"> </w:t>
      </w:r>
      <w:r w:rsidRPr="00C73805">
        <w:rPr>
          <w:sz w:val="28"/>
          <w:szCs w:val="28"/>
        </w:rPr>
        <w:t>публичных слушаний</w:t>
      </w:r>
      <w:r>
        <w:rPr>
          <w:sz w:val="28"/>
          <w:szCs w:val="28"/>
        </w:rPr>
        <w:t xml:space="preserve"> (далее – протокол)</w:t>
      </w:r>
      <w:r w:rsidR="00CF08CF">
        <w:rPr>
          <w:sz w:val="28"/>
          <w:szCs w:val="28"/>
        </w:rPr>
        <w:t xml:space="preserve"> </w:t>
      </w:r>
      <w:r w:rsidRPr="00C73805">
        <w:rPr>
          <w:sz w:val="28"/>
          <w:szCs w:val="28"/>
        </w:rPr>
        <w:t xml:space="preserve">от </w:t>
      </w:r>
      <w:r>
        <w:rPr>
          <w:sz w:val="28"/>
          <w:szCs w:val="28"/>
        </w:rPr>
        <w:t>08.1</w:t>
      </w:r>
      <w:r w:rsidR="00CF08CF">
        <w:rPr>
          <w:sz w:val="28"/>
          <w:szCs w:val="28"/>
        </w:rPr>
        <w:t>1</w:t>
      </w:r>
      <w:r w:rsidRPr="00C73805">
        <w:rPr>
          <w:sz w:val="28"/>
          <w:szCs w:val="28"/>
        </w:rPr>
        <w:t>.202</w:t>
      </w:r>
      <w:r>
        <w:rPr>
          <w:sz w:val="28"/>
          <w:szCs w:val="28"/>
        </w:rPr>
        <w:t xml:space="preserve">1 (село Благодатное), </w:t>
      </w:r>
      <w:r w:rsidR="00CF08CF">
        <w:rPr>
          <w:sz w:val="28"/>
          <w:szCs w:val="28"/>
        </w:rPr>
        <w:t>протокол от 08.11</w:t>
      </w:r>
      <w:r w:rsidRPr="00C73805">
        <w:rPr>
          <w:sz w:val="28"/>
          <w:szCs w:val="28"/>
        </w:rPr>
        <w:t>.</w:t>
      </w:r>
      <w:r w:rsidR="00CF08CF">
        <w:rPr>
          <w:sz w:val="28"/>
          <w:szCs w:val="28"/>
        </w:rPr>
        <w:t xml:space="preserve">2021 (село </w:t>
      </w:r>
      <w:proofErr w:type="spellStart"/>
      <w:r w:rsidR="00CF08CF">
        <w:rPr>
          <w:sz w:val="28"/>
          <w:szCs w:val="28"/>
        </w:rPr>
        <w:t>Константиновское</w:t>
      </w:r>
      <w:proofErr w:type="spellEnd"/>
      <w:r w:rsidR="00CF08CF">
        <w:rPr>
          <w:sz w:val="28"/>
          <w:szCs w:val="28"/>
        </w:rPr>
        <w:t xml:space="preserve">, село </w:t>
      </w:r>
      <w:proofErr w:type="spellStart"/>
      <w:r w:rsidR="00CF08CF">
        <w:rPr>
          <w:sz w:val="28"/>
          <w:szCs w:val="28"/>
        </w:rPr>
        <w:t>Кугуты</w:t>
      </w:r>
      <w:proofErr w:type="spellEnd"/>
      <w:r w:rsidR="00CF08CF">
        <w:rPr>
          <w:sz w:val="28"/>
          <w:szCs w:val="28"/>
        </w:rPr>
        <w:t>), протокол от 10.11</w:t>
      </w:r>
      <w:r w:rsidR="00CF08CF" w:rsidRPr="00C73805">
        <w:rPr>
          <w:sz w:val="28"/>
          <w:szCs w:val="28"/>
        </w:rPr>
        <w:t>.</w:t>
      </w:r>
      <w:r w:rsidR="00CF08CF">
        <w:rPr>
          <w:sz w:val="28"/>
          <w:szCs w:val="28"/>
        </w:rPr>
        <w:t xml:space="preserve">2021 (село </w:t>
      </w:r>
      <w:r w:rsidR="00CF08CF" w:rsidRPr="00CF08CF">
        <w:rPr>
          <w:sz w:val="28"/>
          <w:szCs w:val="28"/>
        </w:rPr>
        <w:t>Гофицкое</w:t>
      </w:r>
      <w:r w:rsidR="00CF08CF">
        <w:rPr>
          <w:sz w:val="28"/>
          <w:szCs w:val="28"/>
        </w:rPr>
        <w:t>),</w:t>
      </w:r>
      <w:r w:rsidR="00CF08CF" w:rsidRPr="00CF08CF">
        <w:rPr>
          <w:sz w:val="28"/>
          <w:szCs w:val="28"/>
        </w:rPr>
        <w:t xml:space="preserve"> </w:t>
      </w:r>
      <w:r w:rsidR="00CF08CF">
        <w:rPr>
          <w:sz w:val="28"/>
          <w:szCs w:val="28"/>
        </w:rPr>
        <w:t>протокол от 10.11</w:t>
      </w:r>
      <w:r w:rsidR="00CF08CF" w:rsidRPr="00C73805">
        <w:rPr>
          <w:sz w:val="28"/>
          <w:szCs w:val="28"/>
        </w:rPr>
        <w:t>.</w:t>
      </w:r>
      <w:r w:rsidR="00CF08CF">
        <w:rPr>
          <w:sz w:val="28"/>
          <w:szCs w:val="28"/>
        </w:rPr>
        <w:t>2021 (</w:t>
      </w:r>
      <w:r w:rsidR="00CF08CF" w:rsidRPr="00CF08CF">
        <w:rPr>
          <w:sz w:val="28"/>
          <w:szCs w:val="28"/>
        </w:rPr>
        <w:t>село Высоцкое,</w:t>
      </w:r>
      <w:r w:rsidR="00CF08CF">
        <w:rPr>
          <w:sz w:val="28"/>
          <w:szCs w:val="28"/>
        </w:rPr>
        <w:t xml:space="preserve"> </w:t>
      </w:r>
      <w:r w:rsidR="00CF08CF" w:rsidRPr="00CF08CF">
        <w:rPr>
          <w:sz w:val="28"/>
          <w:szCs w:val="28"/>
        </w:rPr>
        <w:t>село Ореховка,</w:t>
      </w:r>
      <w:r w:rsidR="00CF08CF">
        <w:rPr>
          <w:sz w:val="28"/>
          <w:szCs w:val="28"/>
        </w:rPr>
        <w:t xml:space="preserve"> </w:t>
      </w:r>
      <w:r w:rsidR="00CF08CF" w:rsidRPr="00CF08CF">
        <w:rPr>
          <w:sz w:val="28"/>
          <w:szCs w:val="28"/>
        </w:rPr>
        <w:t>хутор К</w:t>
      </w:r>
      <w:r w:rsidR="00292608">
        <w:rPr>
          <w:sz w:val="28"/>
          <w:szCs w:val="28"/>
        </w:rPr>
        <w:t>а</w:t>
      </w:r>
      <w:r w:rsidR="00CF08CF" w:rsidRPr="00CF08CF">
        <w:rPr>
          <w:sz w:val="28"/>
          <w:szCs w:val="28"/>
        </w:rPr>
        <w:t>зинка</w:t>
      </w:r>
      <w:r w:rsidR="00CF08CF">
        <w:rPr>
          <w:sz w:val="28"/>
          <w:szCs w:val="28"/>
        </w:rPr>
        <w:t>),</w:t>
      </w:r>
      <w:r w:rsidR="00CF08CF" w:rsidRPr="00CF08CF">
        <w:rPr>
          <w:sz w:val="28"/>
          <w:szCs w:val="28"/>
        </w:rPr>
        <w:t xml:space="preserve"> </w:t>
      </w:r>
      <w:r w:rsidR="00CF08CF">
        <w:rPr>
          <w:sz w:val="28"/>
          <w:szCs w:val="28"/>
        </w:rPr>
        <w:t>протокол 10.11</w:t>
      </w:r>
      <w:r w:rsidR="00CF08CF" w:rsidRPr="00C73805">
        <w:rPr>
          <w:sz w:val="28"/>
          <w:szCs w:val="28"/>
        </w:rPr>
        <w:t>.</w:t>
      </w:r>
      <w:r w:rsidR="00CF08CF">
        <w:rPr>
          <w:sz w:val="28"/>
          <w:szCs w:val="28"/>
        </w:rPr>
        <w:t xml:space="preserve">2021 (село </w:t>
      </w:r>
      <w:r w:rsidR="00CF08CF" w:rsidRPr="00CF08CF">
        <w:rPr>
          <w:sz w:val="28"/>
          <w:szCs w:val="28"/>
        </w:rPr>
        <w:t>Сухая Буйвола</w:t>
      </w:r>
      <w:r w:rsidR="00CF08CF">
        <w:rPr>
          <w:sz w:val="28"/>
          <w:szCs w:val="28"/>
        </w:rPr>
        <w:t>),</w:t>
      </w:r>
      <w:r w:rsidR="00CF08CF" w:rsidRPr="00CF08CF">
        <w:rPr>
          <w:sz w:val="28"/>
          <w:szCs w:val="28"/>
        </w:rPr>
        <w:t xml:space="preserve"> </w:t>
      </w:r>
      <w:r w:rsidR="00CF08CF">
        <w:rPr>
          <w:sz w:val="28"/>
          <w:szCs w:val="28"/>
        </w:rPr>
        <w:t>протокол от 12.11</w:t>
      </w:r>
      <w:r w:rsidR="00CF08CF" w:rsidRPr="00C73805">
        <w:rPr>
          <w:sz w:val="28"/>
          <w:szCs w:val="28"/>
        </w:rPr>
        <w:t>.</w:t>
      </w:r>
      <w:r w:rsidR="00CF08CF">
        <w:rPr>
          <w:sz w:val="28"/>
          <w:szCs w:val="28"/>
        </w:rPr>
        <w:t xml:space="preserve">2021 (село </w:t>
      </w:r>
      <w:r w:rsidR="00CF08CF" w:rsidRPr="00CF08CF">
        <w:rPr>
          <w:sz w:val="28"/>
          <w:szCs w:val="28"/>
        </w:rPr>
        <w:t>Донская Балка</w:t>
      </w:r>
      <w:r w:rsidR="00CF08CF">
        <w:rPr>
          <w:sz w:val="28"/>
          <w:szCs w:val="28"/>
        </w:rPr>
        <w:t>),</w:t>
      </w:r>
      <w:r w:rsidR="00CF08CF" w:rsidRPr="00CF08CF">
        <w:rPr>
          <w:sz w:val="28"/>
          <w:szCs w:val="28"/>
        </w:rPr>
        <w:t xml:space="preserve"> </w:t>
      </w:r>
      <w:r w:rsidR="00CF08CF">
        <w:rPr>
          <w:sz w:val="28"/>
          <w:szCs w:val="28"/>
        </w:rPr>
        <w:t>протокол от 12.11</w:t>
      </w:r>
      <w:r w:rsidR="00CF08CF" w:rsidRPr="00C73805">
        <w:rPr>
          <w:sz w:val="28"/>
          <w:szCs w:val="28"/>
        </w:rPr>
        <w:t>.</w:t>
      </w:r>
      <w:r w:rsidR="00CF08CF">
        <w:rPr>
          <w:sz w:val="28"/>
          <w:szCs w:val="28"/>
        </w:rPr>
        <w:t>2021 (село Просянка),</w:t>
      </w:r>
      <w:r w:rsidR="00CF08CF" w:rsidRPr="00CF08CF">
        <w:rPr>
          <w:sz w:val="28"/>
          <w:szCs w:val="28"/>
        </w:rPr>
        <w:t xml:space="preserve"> </w:t>
      </w:r>
      <w:r w:rsidR="00CF08CF">
        <w:rPr>
          <w:sz w:val="28"/>
          <w:szCs w:val="28"/>
        </w:rPr>
        <w:t>протокол</w:t>
      </w:r>
      <w:proofErr w:type="gramEnd"/>
      <w:r w:rsidR="00CF08CF">
        <w:rPr>
          <w:sz w:val="28"/>
          <w:szCs w:val="28"/>
        </w:rPr>
        <w:t xml:space="preserve"> </w:t>
      </w:r>
      <w:proofErr w:type="gramStart"/>
      <w:r w:rsidR="00CF08CF">
        <w:rPr>
          <w:sz w:val="28"/>
          <w:szCs w:val="28"/>
        </w:rPr>
        <w:t>от 15.11</w:t>
      </w:r>
      <w:r w:rsidR="00CF08CF" w:rsidRPr="00C73805">
        <w:rPr>
          <w:sz w:val="28"/>
          <w:szCs w:val="28"/>
        </w:rPr>
        <w:t>.</w:t>
      </w:r>
      <w:r w:rsidR="00CF08CF">
        <w:rPr>
          <w:sz w:val="28"/>
          <w:szCs w:val="28"/>
        </w:rPr>
        <w:t>2021 (</w:t>
      </w:r>
      <w:r w:rsidR="00CF08CF" w:rsidRPr="00CF08CF">
        <w:rPr>
          <w:sz w:val="28"/>
          <w:szCs w:val="28"/>
        </w:rPr>
        <w:t xml:space="preserve">поселок </w:t>
      </w:r>
      <w:proofErr w:type="spellStart"/>
      <w:r w:rsidR="00CF08CF" w:rsidRPr="00CF08CF">
        <w:rPr>
          <w:sz w:val="28"/>
          <w:szCs w:val="28"/>
        </w:rPr>
        <w:t>Прикалаусский</w:t>
      </w:r>
      <w:proofErr w:type="spellEnd"/>
      <w:r w:rsidR="00CF08CF" w:rsidRPr="00CF08CF">
        <w:rPr>
          <w:sz w:val="28"/>
          <w:szCs w:val="28"/>
        </w:rPr>
        <w:t>, поселок Маяк, поселок Полевой, поселок Цветочный,</w:t>
      </w:r>
      <w:r w:rsidR="00CF08CF">
        <w:rPr>
          <w:sz w:val="28"/>
          <w:szCs w:val="28"/>
        </w:rPr>
        <w:t xml:space="preserve"> </w:t>
      </w:r>
      <w:r w:rsidR="00CF08CF" w:rsidRPr="00CF08CF">
        <w:rPr>
          <w:sz w:val="28"/>
          <w:szCs w:val="28"/>
        </w:rPr>
        <w:t xml:space="preserve">хутор </w:t>
      </w:r>
      <w:proofErr w:type="spellStart"/>
      <w:r w:rsidR="00CF08CF" w:rsidRPr="00CF08CF">
        <w:rPr>
          <w:sz w:val="28"/>
          <w:szCs w:val="28"/>
        </w:rPr>
        <w:t>Сычевский</w:t>
      </w:r>
      <w:proofErr w:type="spellEnd"/>
      <w:r w:rsidR="00CF08CF" w:rsidRPr="00CF08CF">
        <w:rPr>
          <w:sz w:val="28"/>
          <w:szCs w:val="28"/>
        </w:rPr>
        <w:t>,</w:t>
      </w:r>
      <w:r w:rsidR="00CF08CF">
        <w:rPr>
          <w:sz w:val="28"/>
          <w:szCs w:val="28"/>
        </w:rPr>
        <w:t xml:space="preserve"> </w:t>
      </w:r>
      <w:r w:rsidR="00CF08CF" w:rsidRPr="00CF08CF">
        <w:rPr>
          <w:sz w:val="28"/>
          <w:szCs w:val="28"/>
        </w:rPr>
        <w:t>хутор Вознесенский</w:t>
      </w:r>
      <w:r w:rsidR="00CF08CF">
        <w:rPr>
          <w:sz w:val="28"/>
          <w:szCs w:val="28"/>
        </w:rPr>
        <w:t>),</w:t>
      </w:r>
      <w:r w:rsidR="00CF08CF" w:rsidRPr="00CF08CF">
        <w:rPr>
          <w:sz w:val="28"/>
          <w:szCs w:val="28"/>
        </w:rPr>
        <w:t xml:space="preserve"> </w:t>
      </w:r>
      <w:r w:rsidR="00CF08CF">
        <w:rPr>
          <w:sz w:val="28"/>
          <w:szCs w:val="28"/>
        </w:rPr>
        <w:t>протокол от 15.11</w:t>
      </w:r>
      <w:r w:rsidR="00CF08CF" w:rsidRPr="00C73805">
        <w:rPr>
          <w:sz w:val="28"/>
          <w:szCs w:val="28"/>
        </w:rPr>
        <w:t>.</w:t>
      </w:r>
      <w:r w:rsidR="00CF08CF">
        <w:rPr>
          <w:sz w:val="28"/>
          <w:szCs w:val="28"/>
        </w:rPr>
        <w:t>2021 (</w:t>
      </w:r>
      <w:r w:rsidR="00CF08CF" w:rsidRPr="00CF08CF">
        <w:rPr>
          <w:sz w:val="28"/>
          <w:szCs w:val="28"/>
        </w:rPr>
        <w:t xml:space="preserve">село </w:t>
      </w:r>
      <w:proofErr w:type="spellStart"/>
      <w:r w:rsidR="00CF08CF" w:rsidRPr="00CF08CF">
        <w:rPr>
          <w:sz w:val="28"/>
          <w:szCs w:val="28"/>
        </w:rPr>
        <w:t>Шангала</w:t>
      </w:r>
      <w:proofErr w:type="spellEnd"/>
      <w:r w:rsidR="00CF08CF" w:rsidRPr="00CF08CF">
        <w:rPr>
          <w:sz w:val="28"/>
          <w:szCs w:val="28"/>
        </w:rPr>
        <w:t>,</w:t>
      </w:r>
      <w:r w:rsidR="00CF08CF">
        <w:rPr>
          <w:sz w:val="28"/>
          <w:szCs w:val="28"/>
        </w:rPr>
        <w:t xml:space="preserve"> </w:t>
      </w:r>
      <w:r w:rsidR="00CF08CF" w:rsidRPr="00CF08CF">
        <w:rPr>
          <w:sz w:val="28"/>
          <w:szCs w:val="28"/>
        </w:rPr>
        <w:t xml:space="preserve">село </w:t>
      </w:r>
      <w:proofErr w:type="spellStart"/>
      <w:r w:rsidR="00CF08CF" w:rsidRPr="00CF08CF">
        <w:rPr>
          <w:sz w:val="28"/>
          <w:szCs w:val="28"/>
        </w:rPr>
        <w:t>Мартыновка</w:t>
      </w:r>
      <w:proofErr w:type="spellEnd"/>
      <w:r w:rsidR="00CF08CF">
        <w:rPr>
          <w:sz w:val="28"/>
          <w:szCs w:val="28"/>
        </w:rPr>
        <w:t>),</w:t>
      </w:r>
      <w:r w:rsidR="00CF08CF" w:rsidRPr="00CF08CF">
        <w:rPr>
          <w:sz w:val="28"/>
          <w:szCs w:val="28"/>
        </w:rPr>
        <w:t xml:space="preserve"> </w:t>
      </w:r>
      <w:r w:rsidR="00CF08CF">
        <w:rPr>
          <w:sz w:val="28"/>
          <w:szCs w:val="28"/>
        </w:rPr>
        <w:t>протокол от 17.11</w:t>
      </w:r>
      <w:r w:rsidR="00CF08CF" w:rsidRPr="00C73805">
        <w:rPr>
          <w:sz w:val="28"/>
          <w:szCs w:val="28"/>
        </w:rPr>
        <w:t>.</w:t>
      </w:r>
      <w:r w:rsidR="00CF08CF">
        <w:rPr>
          <w:sz w:val="28"/>
          <w:szCs w:val="28"/>
        </w:rPr>
        <w:t>2021 (</w:t>
      </w:r>
      <w:r w:rsidR="00CF08CF" w:rsidRPr="00CF08CF">
        <w:rPr>
          <w:sz w:val="28"/>
          <w:szCs w:val="28"/>
        </w:rPr>
        <w:t xml:space="preserve">село </w:t>
      </w:r>
      <w:proofErr w:type="spellStart"/>
      <w:r w:rsidR="00CF08CF" w:rsidRPr="00CF08CF">
        <w:rPr>
          <w:sz w:val="28"/>
          <w:szCs w:val="28"/>
        </w:rPr>
        <w:t>Шведино</w:t>
      </w:r>
      <w:proofErr w:type="spellEnd"/>
      <w:r w:rsidR="00CF08CF">
        <w:rPr>
          <w:sz w:val="28"/>
          <w:szCs w:val="28"/>
        </w:rPr>
        <w:t>),</w:t>
      </w:r>
      <w:r w:rsidR="00CF08CF" w:rsidRPr="00CF08CF">
        <w:rPr>
          <w:sz w:val="28"/>
          <w:szCs w:val="28"/>
        </w:rPr>
        <w:t xml:space="preserve"> </w:t>
      </w:r>
      <w:r w:rsidR="00CF08CF">
        <w:rPr>
          <w:sz w:val="28"/>
          <w:szCs w:val="28"/>
        </w:rPr>
        <w:t>протокол от 17.11</w:t>
      </w:r>
      <w:r w:rsidR="00CF08CF" w:rsidRPr="00C73805">
        <w:rPr>
          <w:sz w:val="28"/>
          <w:szCs w:val="28"/>
        </w:rPr>
        <w:t>.</w:t>
      </w:r>
      <w:r w:rsidR="00CF08CF">
        <w:rPr>
          <w:sz w:val="28"/>
          <w:szCs w:val="28"/>
        </w:rPr>
        <w:t>2021 (</w:t>
      </w:r>
      <w:r w:rsidR="00CF08CF" w:rsidRPr="00CF08CF">
        <w:rPr>
          <w:sz w:val="28"/>
          <w:szCs w:val="28"/>
        </w:rPr>
        <w:t>село Николина Балка</w:t>
      </w:r>
      <w:r w:rsidR="00CF08CF">
        <w:rPr>
          <w:sz w:val="28"/>
          <w:szCs w:val="28"/>
        </w:rPr>
        <w:t>),</w:t>
      </w:r>
      <w:r w:rsidR="00CF08CF" w:rsidRPr="00CF08CF">
        <w:rPr>
          <w:sz w:val="28"/>
          <w:szCs w:val="28"/>
        </w:rPr>
        <w:t xml:space="preserve"> </w:t>
      </w:r>
      <w:r w:rsidR="00CF08CF">
        <w:rPr>
          <w:sz w:val="28"/>
          <w:szCs w:val="28"/>
        </w:rPr>
        <w:t>протокол от 08.11</w:t>
      </w:r>
      <w:r w:rsidR="00CF08CF" w:rsidRPr="00C73805">
        <w:rPr>
          <w:sz w:val="28"/>
          <w:szCs w:val="28"/>
        </w:rPr>
        <w:t>.</w:t>
      </w:r>
      <w:r w:rsidR="00CF08CF">
        <w:rPr>
          <w:sz w:val="28"/>
          <w:szCs w:val="28"/>
        </w:rPr>
        <w:t>2021 (</w:t>
      </w:r>
      <w:r w:rsidR="00CF08CF" w:rsidRPr="00CF08CF">
        <w:rPr>
          <w:sz w:val="28"/>
          <w:szCs w:val="28"/>
        </w:rPr>
        <w:t>поселок Рогатая Балка,</w:t>
      </w:r>
      <w:r w:rsidR="00CF08CF">
        <w:rPr>
          <w:sz w:val="28"/>
          <w:szCs w:val="28"/>
        </w:rPr>
        <w:t xml:space="preserve"> </w:t>
      </w:r>
      <w:r w:rsidR="00CF08CF" w:rsidRPr="00CF08CF">
        <w:rPr>
          <w:sz w:val="28"/>
          <w:szCs w:val="28"/>
        </w:rPr>
        <w:t>поселок Горный</w:t>
      </w:r>
      <w:r w:rsidR="00CF08CF">
        <w:rPr>
          <w:sz w:val="28"/>
          <w:szCs w:val="28"/>
        </w:rPr>
        <w:t xml:space="preserve">, </w:t>
      </w:r>
      <w:r w:rsidR="00CF08CF" w:rsidRPr="00CF08CF">
        <w:rPr>
          <w:sz w:val="28"/>
          <w:szCs w:val="28"/>
        </w:rPr>
        <w:t>поселок Пшеничный</w:t>
      </w:r>
      <w:r w:rsidR="00CF08CF">
        <w:rPr>
          <w:sz w:val="28"/>
          <w:szCs w:val="28"/>
        </w:rPr>
        <w:t>),</w:t>
      </w:r>
      <w:r w:rsidR="00CF08CF" w:rsidRPr="00CF08CF">
        <w:rPr>
          <w:sz w:val="28"/>
          <w:szCs w:val="28"/>
        </w:rPr>
        <w:t xml:space="preserve"> </w:t>
      </w:r>
      <w:r w:rsidR="00CF08CF">
        <w:rPr>
          <w:sz w:val="28"/>
          <w:szCs w:val="28"/>
        </w:rPr>
        <w:t>протокол от 19.11</w:t>
      </w:r>
      <w:r w:rsidR="00CF08CF" w:rsidRPr="00C73805">
        <w:rPr>
          <w:sz w:val="28"/>
          <w:szCs w:val="28"/>
        </w:rPr>
        <w:t>.</w:t>
      </w:r>
      <w:r w:rsidR="00CF08CF">
        <w:rPr>
          <w:sz w:val="28"/>
          <w:szCs w:val="28"/>
        </w:rPr>
        <w:t>2021 (</w:t>
      </w:r>
      <w:r w:rsidR="00CF08CF" w:rsidRPr="00CF08CF">
        <w:rPr>
          <w:sz w:val="28"/>
          <w:szCs w:val="28"/>
        </w:rPr>
        <w:t>город Светлоград, хутор Соленое Озеро,</w:t>
      </w:r>
      <w:r w:rsidR="00CF08CF">
        <w:rPr>
          <w:sz w:val="28"/>
          <w:szCs w:val="28"/>
        </w:rPr>
        <w:t xml:space="preserve"> </w:t>
      </w:r>
      <w:r w:rsidR="00CF08CF" w:rsidRPr="00CF08CF">
        <w:rPr>
          <w:sz w:val="28"/>
          <w:szCs w:val="28"/>
        </w:rPr>
        <w:t xml:space="preserve">хутор </w:t>
      </w:r>
      <w:proofErr w:type="spellStart"/>
      <w:r w:rsidR="00CF08CF" w:rsidRPr="00CF08CF">
        <w:rPr>
          <w:sz w:val="28"/>
          <w:szCs w:val="28"/>
        </w:rPr>
        <w:t>Носачев</w:t>
      </w:r>
      <w:proofErr w:type="spellEnd"/>
      <w:r w:rsidR="00CF08CF">
        <w:rPr>
          <w:sz w:val="28"/>
          <w:szCs w:val="28"/>
        </w:rPr>
        <w:t>).</w:t>
      </w:r>
      <w:proofErr w:type="gramEnd"/>
    </w:p>
    <w:p w:rsidR="00CF08CF" w:rsidRPr="00CC0D12" w:rsidRDefault="00CF08CF" w:rsidP="00CF08CF">
      <w:pPr>
        <w:tabs>
          <w:tab w:val="left" w:pos="709"/>
        </w:tabs>
        <w:jc w:val="both"/>
        <w:rPr>
          <w:sz w:val="28"/>
          <w:szCs w:val="28"/>
        </w:rPr>
      </w:pPr>
      <w:r>
        <w:rPr>
          <w:sz w:val="28"/>
          <w:szCs w:val="28"/>
        </w:rPr>
        <w:tab/>
      </w:r>
      <w:r w:rsidRPr="00CF08CF">
        <w:rPr>
          <w:sz w:val="28"/>
          <w:szCs w:val="28"/>
        </w:rPr>
        <w:t>Сроки проведения публичных слушаний</w:t>
      </w:r>
      <w:r>
        <w:rPr>
          <w:sz w:val="28"/>
          <w:szCs w:val="28"/>
        </w:rPr>
        <w:t xml:space="preserve">: </w:t>
      </w:r>
      <w:r w:rsidR="008650CC" w:rsidRPr="008650CC">
        <w:rPr>
          <w:sz w:val="28"/>
          <w:szCs w:val="28"/>
        </w:rPr>
        <w:t>с 22 октября 2021 года по 22 ноября 2021 года</w:t>
      </w:r>
      <w:r w:rsidR="0021637A">
        <w:rPr>
          <w:sz w:val="28"/>
          <w:szCs w:val="28"/>
        </w:rPr>
        <w:t xml:space="preserve"> (включительно)</w:t>
      </w:r>
      <w:r w:rsidR="008650CC" w:rsidRPr="008650CC">
        <w:rPr>
          <w:sz w:val="28"/>
          <w:szCs w:val="28"/>
        </w:rPr>
        <w:t xml:space="preserve">.  </w:t>
      </w:r>
    </w:p>
    <w:p w:rsidR="0021637A" w:rsidRDefault="001C0B79" w:rsidP="0021637A">
      <w:pPr>
        <w:shd w:val="clear" w:color="auto" w:fill="FFFFFF"/>
        <w:ind w:firstLine="709"/>
        <w:jc w:val="both"/>
        <w:rPr>
          <w:sz w:val="28"/>
          <w:szCs w:val="28"/>
        </w:rPr>
      </w:pPr>
      <w:r>
        <w:rPr>
          <w:sz w:val="28"/>
          <w:szCs w:val="28"/>
        </w:rPr>
        <w:lastRenderedPageBreak/>
        <w:t xml:space="preserve"> </w:t>
      </w:r>
      <w:r w:rsidR="0021637A" w:rsidRPr="0021637A">
        <w:rPr>
          <w:sz w:val="28"/>
          <w:szCs w:val="28"/>
        </w:rPr>
        <w:t>Формы оповещения о проведении публичных</w:t>
      </w:r>
      <w:r w:rsidR="0021637A">
        <w:rPr>
          <w:sz w:val="28"/>
          <w:szCs w:val="28"/>
        </w:rPr>
        <w:t xml:space="preserve"> </w:t>
      </w:r>
      <w:r w:rsidR="0021637A" w:rsidRPr="0021637A">
        <w:rPr>
          <w:sz w:val="28"/>
          <w:szCs w:val="28"/>
        </w:rPr>
        <w:t>слушаний: газета «Вестник Петровского городского округа» от 22.10.2021 № 46 (246). Информационные материалы по проекту генерального плана размещены на сайте http://petrgosk.ru/ в разделе архитектура и градостроительство.</w:t>
      </w:r>
    </w:p>
    <w:p w:rsidR="0021637A" w:rsidRDefault="0021637A" w:rsidP="0021637A">
      <w:pPr>
        <w:shd w:val="clear" w:color="auto" w:fill="FFFFFF"/>
        <w:ind w:firstLine="709"/>
        <w:jc w:val="both"/>
        <w:rPr>
          <w:sz w:val="28"/>
          <w:szCs w:val="28"/>
        </w:rPr>
      </w:pPr>
      <w:r w:rsidRPr="0021637A">
        <w:rPr>
          <w:sz w:val="28"/>
          <w:szCs w:val="28"/>
        </w:rPr>
        <w:t>Сведения о проведении экспозиции по материалам проекта, подлежащего</w:t>
      </w:r>
      <w:r>
        <w:rPr>
          <w:sz w:val="28"/>
          <w:szCs w:val="28"/>
        </w:rPr>
        <w:t xml:space="preserve"> </w:t>
      </w:r>
      <w:r w:rsidRPr="0021637A">
        <w:rPr>
          <w:sz w:val="28"/>
          <w:szCs w:val="28"/>
        </w:rPr>
        <w:t>рассмотрению публичных слушаниях</w:t>
      </w:r>
      <w:r>
        <w:rPr>
          <w:sz w:val="28"/>
          <w:szCs w:val="28"/>
        </w:rPr>
        <w:t xml:space="preserve">: </w:t>
      </w:r>
      <w:proofErr w:type="gramStart"/>
      <w:r w:rsidR="004D4014" w:rsidRPr="004D4014">
        <w:rPr>
          <w:sz w:val="28"/>
          <w:szCs w:val="28"/>
        </w:rPr>
        <w:t>открыта</w:t>
      </w:r>
      <w:proofErr w:type="gramEnd"/>
      <w:r w:rsidR="004D4014" w:rsidRPr="004D4014">
        <w:rPr>
          <w:sz w:val="28"/>
          <w:szCs w:val="28"/>
        </w:rPr>
        <w:t xml:space="preserve"> с 22 октября 2021 года по 22 ноября 2021 года</w:t>
      </w:r>
      <w:r w:rsidR="004D4014">
        <w:rPr>
          <w:sz w:val="28"/>
          <w:szCs w:val="28"/>
        </w:rPr>
        <w:t>, в</w:t>
      </w:r>
      <w:r w:rsidRPr="0021637A">
        <w:rPr>
          <w:sz w:val="28"/>
          <w:szCs w:val="28"/>
        </w:rPr>
        <w:t xml:space="preserve"> рабочие дни с 09-00 часов до 16-00, перерыв с 12-00 часов до 13-00 часов.</w:t>
      </w:r>
    </w:p>
    <w:p w:rsidR="0021637A" w:rsidRDefault="004D4014" w:rsidP="0021637A">
      <w:pPr>
        <w:shd w:val="clear" w:color="auto" w:fill="FFFFFF"/>
        <w:ind w:firstLine="709"/>
        <w:jc w:val="both"/>
        <w:rPr>
          <w:sz w:val="28"/>
          <w:szCs w:val="28"/>
        </w:rPr>
      </w:pPr>
      <w:proofErr w:type="gramStart"/>
      <w:r>
        <w:rPr>
          <w:sz w:val="28"/>
          <w:szCs w:val="28"/>
        </w:rPr>
        <w:t xml:space="preserve">Экспозиция проводилась в </w:t>
      </w:r>
      <w:r w:rsidR="0021637A" w:rsidRPr="0021637A">
        <w:rPr>
          <w:sz w:val="28"/>
          <w:szCs w:val="28"/>
        </w:rPr>
        <w:t>здани</w:t>
      </w:r>
      <w:r>
        <w:rPr>
          <w:sz w:val="28"/>
          <w:szCs w:val="28"/>
        </w:rPr>
        <w:t>ях, расположенных по следующим</w:t>
      </w:r>
      <w:r w:rsidR="0021637A" w:rsidRPr="0021637A">
        <w:rPr>
          <w:sz w:val="28"/>
          <w:szCs w:val="28"/>
        </w:rPr>
        <w:t xml:space="preserve"> адрес</w:t>
      </w:r>
      <w:r>
        <w:rPr>
          <w:sz w:val="28"/>
          <w:szCs w:val="28"/>
        </w:rPr>
        <w:t>ам</w:t>
      </w:r>
      <w:r w:rsidR="0021637A" w:rsidRPr="0021637A">
        <w:rPr>
          <w:sz w:val="28"/>
          <w:szCs w:val="28"/>
        </w:rPr>
        <w:t xml:space="preserve">: 356503, Ставропольский край, Петровский район, с. Благодатное, ул. Советская, 19, 356500, Ставропольский край, Петровский район, с. </w:t>
      </w:r>
      <w:proofErr w:type="spellStart"/>
      <w:r w:rsidR="0021637A" w:rsidRPr="0021637A">
        <w:rPr>
          <w:sz w:val="28"/>
          <w:szCs w:val="28"/>
        </w:rPr>
        <w:t>Константиновское</w:t>
      </w:r>
      <w:proofErr w:type="spellEnd"/>
      <w:r w:rsidR="0021637A" w:rsidRPr="0021637A">
        <w:rPr>
          <w:sz w:val="28"/>
          <w:szCs w:val="28"/>
        </w:rPr>
        <w:t xml:space="preserve">, ул. </w:t>
      </w:r>
      <w:proofErr w:type="spellStart"/>
      <w:r w:rsidR="0021637A" w:rsidRPr="0021637A">
        <w:rPr>
          <w:sz w:val="28"/>
          <w:szCs w:val="28"/>
        </w:rPr>
        <w:t>Ледовского</w:t>
      </w:r>
      <w:proofErr w:type="spellEnd"/>
      <w:r w:rsidR="0021637A" w:rsidRPr="0021637A">
        <w:rPr>
          <w:sz w:val="28"/>
          <w:szCs w:val="28"/>
        </w:rPr>
        <w:t>, 2а, 356524, Ставропольский край, Петровский район, с. Гофицкое, ул. Ленина, 204, оф.1, Ставропольский край, Петровский район, с. Высоцкое, ул. Центральная, 68, 356523, Ставропольский край, Петровский район, с. Сухая Буйвола, ул. Школьная, 1</w:t>
      </w:r>
      <w:proofErr w:type="gramEnd"/>
      <w:r w:rsidR="0021637A" w:rsidRPr="0021637A">
        <w:rPr>
          <w:sz w:val="28"/>
          <w:szCs w:val="28"/>
        </w:rPr>
        <w:t xml:space="preserve">, </w:t>
      </w:r>
      <w:proofErr w:type="gramStart"/>
      <w:r w:rsidR="0021637A" w:rsidRPr="0021637A">
        <w:rPr>
          <w:sz w:val="28"/>
          <w:szCs w:val="28"/>
        </w:rPr>
        <w:t xml:space="preserve">356521, Ставропольский край, Петровский район, с. Донская Балка, ул. Ленина, 112, 356527, Ставропольский край, Петровский район с. Просянка, ул. Мира, 41, 356505, Ставропольский край, Петровский район, п. </w:t>
      </w:r>
      <w:proofErr w:type="spellStart"/>
      <w:r w:rsidR="0021637A" w:rsidRPr="0021637A">
        <w:rPr>
          <w:sz w:val="28"/>
          <w:szCs w:val="28"/>
        </w:rPr>
        <w:t>Прикалаусский</w:t>
      </w:r>
      <w:proofErr w:type="spellEnd"/>
      <w:r w:rsidR="0021637A" w:rsidRPr="0021637A">
        <w:rPr>
          <w:sz w:val="28"/>
          <w:szCs w:val="28"/>
        </w:rPr>
        <w:t xml:space="preserve">, ул. Почтовая, 2, 356506, Ставропольский край, Петровский район, с. </w:t>
      </w:r>
      <w:proofErr w:type="spellStart"/>
      <w:r w:rsidR="0021637A" w:rsidRPr="0021637A">
        <w:rPr>
          <w:sz w:val="28"/>
          <w:szCs w:val="28"/>
        </w:rPr>
        <w:t>Шангала</w:t>
      </w:r>
      <w:proofErr w:type="spellEnd"/>
      <w:r w:rsidR="0021637A" w:rsidRPr="0021637A">
        <w:rPr>
          <w:sz w:val="28"/>
          <w:szCs w:val="28"/>
        </w:rPr>
        <w:t xml:space="preserve">, ул. Советская, 23, 356518, Ставропольский край, Петровский район, с. </w:t>
      </w:r>
      <w:proofErr w:type="spellStart"/>
      <w:r w:rsidR="0021637A" w:rsidRPr="0021637A">
        <w:rPr>
          <w:sz w:val="28"/>
          <w:szCs w:val="28"/>
        </w:rPr>
        <w:t>Шведино</w:t>
      </w:r>
      <w:proofErr w:type="spellEnd"/>
      <w:r w:rsidR="0021637A" w:rsidRPr="0021637A">
        <w:rPr>
          <w:sz w:val="28"/>
          <w:szCs w:val="28"/>
        </w:rPr>
        <w:t>, ул. Советская, 22, 356517, Ставропольский край, Петровский район, с. Николина Балка, ул</w:t>
      </w:r>
      <w:proofErr w:type="gramEnd"/>
      <w:r w:rsidR="0021637A" w:rsidRPr="0021637A">
        <w:rPr>
          <w:sz w:val="28"/>
          <w:szCs w:val="28"/>
        </w:rPr>
        <w:t xml:space="preserve">. </w:t>
      </w:r>
      <w:proofErr w:type="gramStart"/>
      <w:r w:rsidR="0021637A" w:rsidRPr="0021637A">
        <w:rPr>
          <w:sz w:val="28"/>
          <w:szCs w:val="28"/>
        </w:rPr>
        <w:t>Шоссейная, 13, 356522, Ставропольский край, Петровский район, пос. Рогатая Балка, ул. Первомайская, 73а, 356530, Ставропольский край, Петровский район, г. Св</w:t>
      </w:r>
      <w:r>
        <w:rPr>
          <w:sz w:val="28"/>
          <w:szCs w:val="28"/>
        </w:rPr>
        <w:t>етлоград, пл. 50 лет Октября, 8</w:t>
      </w:r>
      <w:r w:rsidR="0021637A" w:rsidRPr="0021637A">
        <w:rPr>
          <w:sz w:val="28"/>
          <w:szCs w:val="28"/>
        </w:rPr>
        <w:t>.</w:t>
      </w:r>
      <w:proofErr w:type="gramEnd"/>
    </w:p>
    <w:p w:rsidR="004D4014" w:rsidRDefault="004D4014" w:rsidP="004D4014">
      <w:pPr>
        <w:shd w:val="clear" w:color="auto" w:fill="FFFFFF"/>
        <w:ind w:firstLine="709"/>
        <w:jc w:val="both"/>
        <w:rPr>
          <w:sz w:val="28"/>
          <w:szCs w:val="28"/>
        </w:rPr>
      </w:pPr>
      <w:r w:rsidRPr="004D4014">
        <w:rPr>
          <w:sz w:val="28"/>
          <w:szCs w:val="28"/>
        </w:rPr>
        <w:t>Сведения о проведении собрания участников публичных слушаний</w:t>
      </w:r>
      <w:r>
        <w:rPr>
          <w:sz w:val="28"/>
          <w:szCs w:val="28"/>
        </w:rPr>
        <w:t xml:space="preserve">: </w:t>
      </w:r>
    </w:p>
    <w:p w:rsidR="004D4014" w:rsidRPr="004D4014" w:rsidRDefault="004D4014" w:rsidP="004D4014">
      <w:pPr>
        <w:shd w:val="clear" w:color="auto" w:fill="FFFFFF"/>
        <w:ind w:firstLine="709"/>
        <w:jc w:val="both"/>
        <w:rPr>
          <w:sz w:val="28"/>
          <w:szCs w:val="28"/>
        </w:rPr>
      </w:pPr>
      <w:r>
        <w:rPr>
          <w:sz w:val="28"/>
          <w:szCs w:val="28"/>
        </w:rPr>
        <w:t xml:space="preserve">1. </w:t>
      </w:r>
      <w:proofErr w:type="gramStart"/>
      <w:r w:rsidR="00220DE0">
        <w:rPr>
          <w:sz w:val="28"/>
          <w:szCs w:val="28"/>
        </w:rPr>
        <w:t>Собрание</w:t>
      </w:r>
      <w:r w:rsidR="00220DE0" w:rsidRPr="00220DE0">
        <w:rPr>
          <w:sz w:val="28"/>
          <w:szCs w:val="28"/>
        </w:rPr>
        <w:t xml:space="preserve"> участников публичных слушаний состоял</w:t>
      </w:r>
      <w:r w:rsidR="00386210">
        <w:rPr>
          <w:sz w:val="28"/>
          <w:szCs w:val="28"/>
        </w:rPr>
        <w:t>о</w:t>
      </w:r>
      <w:r w:rsidR="00220DE0" w:rsidRPr="00220DE0">
        <w:rPr>
          <w:sz w:val="28"/>
          <w:szCs w:val="28"/>
        </w:rPr>
        <w:t xml:space="preserve">сь </w:t>
      </w:r>
      <w:r w:rsidRPr="004D4014">
        <w:rPr>
          <w:sz w:val="28"/>
          <w:szCs w:val="28"/>
        </w:rPr>
        <w:t>08 ноября 2021 г. в</w:t>
      </w:r>
      <w:r>
        <w:rPr>
          <w:sz w:val="28"/>
          <w:szCs w:val="28"/>
        </w:rPr>
        <w:t xml:space="preserve"> </w:t>
      </w:r>
      <w:r w:rsidRPr="004D4014">
        <w:rPr>
          <w:sz w:val="28"/>
          <w:szCs w:val="28"/>
        </w:rPr>
        <w:t>10 часов 00 минут</w:t>
      </w:r>
      <w:r>
        <w:rPr>
          <w:sz w:val="28"/>
          <w:szCs w:val="28"/>
        </w:rPr>
        <w:t xml:space="preserve">, в </w:t>
      </w:r>
      <w:r w:rsidRPr="004D4014">
        <w:rPr>
          <w:sz w:val="28"/>
          <w:szCs w:val="28"/>
        </w:rPr>
        <w:t>здани</w:t>
      </w:r>
      <w:r>
        <w:rPr>
          <w:sz w:val="28"/>
          <w:szCs w:val="28"/>
        </w:rPr>
        <w:t>и</w:t>
      </w:r>
      <w:r w:rsidRPr="004D4014">
        <w:rPr>
          <w:sz w:val="28"/>
          <w:szCs w:val="28"/>
        </w:rPr>
        <w:t xml:space="preserve"> по адресу: 356503, Ставропольский край, Петровский район, с. Благодатное, ул. Советская, 19, </w:t>
      </w:r>
      <w:r w:rsidR="00093A8E">
        <w:rPr>
          <w:sz w:val="28"/>
          <w:szCs w:val="28"/>
        </w:rPr>
        <w:t xml:space="preserve">в составе </w:t>
      </w:r>
      <w:r w:rsidR="00E72623">
        <w:rPr>
          <w:sz w:val="28"/>
          <w:szCs w:val="28"/>
        </w:rPr>
        <w:t>5 членов комиссии и</w:t>
      </w:r>
      <w:r>
        <w:rPr>
          <w:sz w:val="28"/>
          <w:szCs w:val="28"/>
        </w:rPr>
        <w:t xml:space="preserve"> </w:t>
      </w:r>
      <w:r w:rsidR="002B012A">
        <w:rPr>
          <w:sz w:val="28"/>
          <w:szCs w:val="28"/>
        </w:rPr>
        <w:t xml:space="preserve">12 </w:t>
      </w:r>
      <w:r w:rsidR="002B012A" w:rsidRPr="007544C0">
        <w:rPr>
          <w:sz w:val="28"/>
          <w:szCs w:val="28"/>
        </w:rPr>
        <w:t>граждан</w:t>
      </w:r>
      <w:r w:rsidR="005B7B5D">
        <w:rPr>
          <w:sz w:val="28"/>
          <w:szCs w:val="28"/>
        </w:rPr>
        <w:t xml:space="preserve"> села Благодатное</w:t>
      </w:r>
      <w:r w:rsidR="002B012A" w:rsidRPr="007544C0">
        <w:rPr>
          <w:sz w:val="28"/>
          <w:szCs w:val="28"/>
        </w:rPr>
        <w:t>, постоянно проживающих на территории</w:t>
      </w:r>
      <w:r w:rsidR="002B012A">
        <w:rPr>
          <w:sz w:val="28"/>
          <w:szCs w:val="28"/>
        </w:rPr>
        <w:t xml:space="preserve"> населенного пункта</w:t>
      </w:r>
      <w:r w:rsidR="002B012A" w:rsidRPr="007544C0">
        <w:rPr>
          <w:sz w:val="28"/>
          <w:szCs w:val="28"/>
        </w:rPr>
        <w:t>, в пределах котор</w:t>
      </w:r>
      <w:r w:rsidR="005B7B5D">
        <w:rPr>
          <w:sz w:val="28"/>
          <w:szCs w:val="28"/>
        </w:rPr>
        <w:t>ого</w:t>
      </w:r>
      <w:r w:rsidR="002B012A" w:rsidRPr="007544C0">
        <w:rPr>
          <w:sz w:val="28"/>
          <w:szCs w:val="28"/>
        </w:rPr>
        <w:t xml:space="preserve"> провод</w:t>
      </w:r>
      <w:r w:rsidR="002B012A">
        <w:rPr>
          <w:sz w:val="28"/>
          <w:szCs w:val="28"/>
        </w:rPr>
        <w:t>ились</w:t>
      </w:r>
      <w:r w:rsidR="002B012A" w:rsidRPr="007544C0">
        <w:rPr>
          <w:sz w:val="28"/>
          <w:szCs w:val="28"/>
        </w:rPr>
        <w:t xml:space="preserve"> публичные слушания</w:t>
      </w:r>
      <w:r w:rsidR="00E72623">
        <w:rPr>
          <w:sz w:val="28"/>
          <w:szCs w:val="28"/>
        </w:rPr>
        <w:t xml:space="preserve"> по пр</w:t>
      </w:r>
      <w:r w:rsidR="00220DE0">
        <w:rPr>
          <w:sz w:val="28"/>
          <w:szCs w:val="28"/>
        </w:rPr>
        <w:t>о</w:t>
      </w:r>
      <w:r w:rsidR="00E72623">
        <w:rPr>
          <w:sz w:val="28"/>
          <w:szCs w:val="28"/>
        </w:rPr>
        <w:t>екту</w:t>
      </w:r>
      <w:r w:rsidR="00C01BE6">
        <w:rPr>
          <w:sz w:val="28"/>
          <w:szCs w:val="28"/>
        </w:rPr>
        <w:t>, количество поступивших предложений - 3</w:t>
      </w:r>
      <w:r w:rsidRPr="004D4014">
        <w:rPr>
          <w:sz w:val="28"/>
          <w:szCs w:val="28"/>
        </w:rPr>
        <w:t>;</w:t>
      </w:r>
      <w:proofErr w:type="gramEnd"/>
    </w:p>
    <w:p w:rsidR="004D4014" w:rsidRDefault="00093A8E" w:rsidP="004D4014">
      <w:pPr>
        <w:shd w:val="clear" w:color="auto" w:fill="FFFFFF"/>
        <w:ind w:firstLine="709"/>
        <w:jc w:val="both"/>
        <w:rPr>
          <w:sz w:val="28"/>
          <w:szCs w:val="28"/>
        </w:rPr>
      </w:pPr>
      <w:r>
        <w:rPr>
          <w:sz w:val="28"/>
          <w:szCs w:val="28"/>
        </w:rPr>
        <w:t xml:space="preserve">2. </w:t>
      </w:r>
      <w:r w:rsidR="00220DE0" w:rsidRPr="00220DE0">
        <w:rPr>
          <w:sz w:val="28"/>
          <w:szCs w:val="28"/>
        </w:rPr>
        <w:t>Собрани</w:t>
      </w:r>
      <w:r w:rsidR="00220DE0">
        <w:rPr>
          <w:sz w:val="28"/>
          <w:szCs w:val="28"/>
        </w:rPr>
        <w:t>е</w:t>
      </w:r>
      <w:r w:rsidR="00220DE0" w:rsidRPr="00220DE0">
        <w:rPr>
          <w:sz w:val="28"/>
          <w:szCs w:val="28"/>
        </w:rPr>
        <w:t xml:space="preserve"> участников публичных слушаний состоял</w:t>
      </w:r>
      <w:r w:rsidR="00386210">
        <w:rPr>
          <w:sz w:val="28"/>
          <w:szCs w:val="28"/>
        </w:rPr>
        <w:t>о</w:t>
      </w:r>
      <w:r w:rsidR="00220DE0" w:rsidRPr="00220DE0">
        <w:rPr>
          <w:sz w:val="28"/>
          <w:szCs w:val="28"/>
        </w:rPr>
        <w:t xml:space="preserve">сь </w:t>
      </w:r>
      <w:r w:rsidRPr="00093A8E">
        <w:rPr>
          <w:sz w:val="28"/>
          <w:szCs w:val="28"/>
        </w:rPr>
        <w:t>08 ноября 2021 г.</w:t>
      </w:r>
      <w:r>
        <w:rPr>
          <w:sz w:val="28"/>
          <w:szCs w:val="28"/>
        </w:rPr>
        <w:t xml:space="preserve"> в</w:t>
      </w:r>
      <w:r w:rsidRPr="00093A8E">
        <w:rPr>
          <w:sz w:val="28"/>
          <w:szCs w:val="28"/>
        </w:rPr>
        <w:t xml:space="preserve"> 14 часов 00 минут </w:t>
      </w:r>
      <w:r>
        <w:rPr>
          <w:sz w:val="28"/>
          <w:szCs w:val="28"/>
        </w:rPr>
        <w:t>в</w:t>
      </w:r>
      <w:r w:rsidR="004D4014" w:rsidRPr="004D4014">
        <w:rPr>
          <w:sz w:val="28"/>
          <w:szCs w:val="28"/>
        </w:rPr>
        <w:t xml:space="preserve"> здани</w:t>
      </w:r>
      <w:r w:rsidR="00220DE0">
        <w:rPr>
          <w:sz w:val="28"/>
          <w:szCs w:val="28"/>
        </w:rPr>
        <w:t>и</w:t>
      </w:r>
      <w:r w:rsidR="004D4014" w:rsidRPr="004D4014">
        <w:rPr>
          <w:sz w:val="28"/>
          <w:szCs w:val="28"/>
        </w:rPr>
        <w:t xml:space="preserve"> по адресу: 356500, Ставропольский край, Петровский район, с. </w:t>
      </w:r>
      <w:proofErr w:type="spellStart"/>
      <w:r w:rsidR="004D4014" w:rsidRPr="004D4014">
        <w:rPr>
          <w:sz w:val="28"/>
          <w:szCs w:val="28"/>
        </w:rPr>
        <w:t>Константиновское</w:t>
      </w:r>
      <w:proofErr w:type="spellEnd"/>
      <w:r w:rsidR="004D4014" w:rsidRPr="004D4014">
        <w:rPr>
          <w:sz w:val="28"/>
          <w:szCs w:val="28"/>
        </w:rPr>
        <w:t xml:space="preserve">, ул. </w:t>
      </w:r>
      <w:proofErr w:type="spellStart"/>
      <w:r w:rsidR="004D4014" w:rsidRPr="004D4014">
        <w:rPr>
          <w:sz w:val="28"/>
          <w:szCs w:val="28"/>
        </w:rPr>
        <w:t>Ледовского</w:t>
      </w:r>
      <w:proofErr w:type="spellEnd"/>
      <w:r w:rsidR="004D4014" w:rsidRPr="004D4014">
        <w:rPr>
          <w:sz w:val="28"/>
          <w:szCs w:val="28"/>
        </w:rPr>
        <w:t>, 2а,</w:t>
      </w:r>
      <w:r>
        <w:rPr>
          <w:sz w:val="28"/>
          <w:szCs w:val="28"/>
        </w:rPr>
        <w:t xml:space="preserve"> количество участников публичных слушаний - 5 членов комиссии, </w:t>
      </w:r>
      <w:r w:rsidR="00220DE0" w:rsidRPr="00220DE0">
        <w:rPr>
          <w:sz w:val="28"/>
          <w:szCs w:val="28"/>
        </w:rPr>
        <w:t xml:space="preserve">10 граждан села </w:t>
      </w:r>
      <w:proofErr w:type="spellStart"/>
      <w:r w:rsidR="00220DE0" w:rsidRPr="00220DE0">
        <w:rPr>
          <w:sz w:val="28"/>
          <w:szCs w:val="28"/>
        </w:rPr>
        <w:t>Константиновское</w:t>
      </w:r>
      <w:proofErr w:type="spellEnd"/>
      <w:r w:rsidR="00220DE0" w:rsidRPr="00220DE0">
        <w:rPr>
          <w:sz w:val="28"/>
          <w:szCs w:val="28"/>
        </w:rPr>
        <w:t xml:space="preserve">, 1 гражданин села </w:t>
      </w:r>
      <w:proofErr w:type="spellStart"/>
      <w:r w:rsidR="00220DE0" w:rsidRPr="00220DE0">
        <w:rPr>
          <w:sz w:val="28"/>
          <w:szCs w:val="28"/>
        </w:rPr>
        <w:t>Кугуты</w:t>
      </w:r>
      <w:proofErr w:type="spellEnd"/>
      <w:r w:rsidRPr="007544C0">
        <w:rPr>
          <w:sz w:val="28"/>
          <w:szCs w:val="28"/>
        </w:rPr>
        <w:t>, постоянно проживающих на территории</w:t>
      </w:r>
      <w:r>
        <w:rPr>
          <w:sz w:val="28"/>
          <w:szCs w:val="28"/>
        </w:rPr>
        <w:t xml:space="preserve"> населенн</w:t>
      </w:r>
      <w:r w:rsidR="003C1620">
        <w:rPr>
          <w:sz w:val="28"/>
          <w:szCs w:val="28"/>
        </w:rPr>
        <w:t>ых</w:t>
      </w:r>
      <w:r>
        <w:rPr>
          <w:sz w:val="28"/>
          <w:szCs w:val="28"/>
        </w:rPr>
        <w:t xml:space="preserve"> пункт</w:t>
      </w:r>
      <w:r w:rsidR="003C1620">
        <w:rPr>
          <w:sz w:val="28"/>
          <w:szCs w:val="28"/>
        </w:rPr>
        <w:t>ов</w:t>
      </w:r>
      <w:r w:rsidRPr="007544C0">
        <w:rPr>
          <w:sz w:val="28"/>
          <w:szCs w:val="28"/>
        </w:rPr>
        <w:t>, в пределах котор</w:t>
      </w:r>
      <w:r>
        <w:rPr>
          <w:sz w:val="28"/>
          <w:szCs w:val="28"/>
        </w:rPr>
        <w:t>ых</w:t>
      </w:r>
      <w:r w:rsidRPr="007544C0">
        <w:rPr>
          <w:sz w:val="28"/>
          <w:szCs w:val="28"/>
        </w:rPr>
        <w:t xml:space="preserve"> провод</w:t>
      </w:r>
      <w:r>
        <w:rPr>
          <w:sz w:val="28"/>
          <w:szCs w:val="28"/>
        </w:rPr>
        <w:t>ились</w:t>
      </w:r>
      <w:r w:rsidRPr="007544C0">
        <w:rPr>
          <w:sz w:val="28"/>
          <w:szCs w:val="28"/>
        </w:rPr>
        <w:t xml:space="preserve"> публичные слушания</w:t>
      </w:r>
      <w:r w:rsidR="00C01BE6">
        <w:rPr>
          <w:sz w:val="28"/>
          <w:szCs w:val="28"/>
        </w:rPr>
        <w:t>, количество поступивших предложений - 4</w:t>
      </w:r>
      <w:r w:rsidR="004D4014" w:rsidRPr="004D4014">
        <w:rPr>
          <w:sz w:val="28"/>
          <w:szCs w:val="28"/>
        </w:rPr>
        <w:t>;</w:t>
      </w:r>
    </w:p>
    <w:p w:rsidR="00093A8E" w:rsidRPr="004D4014" w:rsidRDefault="00220DE0" w:rsidP="004D4014">
      <w:pPr>
        <w:shd w:val="clear" w:color="auto" w:fill="FFFFFF"/>
        <w:ind w:firstLine="709"/>
        <w:jc w:val="both"/>
        <w:rPr>
          <w:sz w:val="28"/>
          <w:szCs w:val="28"/>
        </w:rPr>
      </w:pPr>
      <w:r>
        <w:rPr>
          <w:sz w:val="28"/>
          <w:szCs w:val="28"/>
        </w:rPr>
        <w:t>3</w:t>
      </w:r>
      <w:r w:rsidRPr="00220DE0">
        <w:rPr>
          <w:sz w:val="28"/>
          <w:szCs w:val="28"/>
        </w:rPr>
        <w:t xml:space="preserve">. </w:t>
      </w:r>
      <w:proofErr w:type="gramStart"/>
      <w:r w:rsidRPr="00220DE0">
        <w:rPr>
          <w:sz w:val="28"/>
          <w:szCs w:val="28"/>
        </w:rPr>
        <w:t>Собрание участников публичных слушаний состоял</w:t>
      </w:r>
      <w:r w:rsidR="00386210">
        <w:rPr>
          <w:sz w:val="28"/>
          <w:szCs w:val="28"/>
        </w:rPr>
        <w:t>о</w:t>
      </w:r>
      <w:r w:rsidRPr="00220DE0">
        <w:rPr>
          <w:sz w:val="28"/>
          <w:szCs w:val="28"/>
        </w:rPr>
        <w:t xml:space="preserve">сь </w:t>
      </w:r>
      <w:r>
        <w:rPr>
          <w:sz w:val="28"/>
          <w:szCs w:val="28"/>
        </w:rPr>
        <w:t>10</w:t>
      </w:r>
      <w:r w:rsidRPr="00220DE0">
        <w:rPr>
          <w:sz w:val="28"/>
          <w:szCs w:val="28"/>
        </w:rPr>
        <w:t xml:space="preserve"> ноября 2021 г. в </w:t>
      </w:r>
      <w:r>
        <w:rPr>
          <w:sz w:val="28"/>
          <w:szCs w:val="28"/>
        </w:rPr>
        <w:t>09</w:t>
      </w:r>
      <w:r w:rsidRPr="00220DE0">
        <w:rPr>
          <w:sz w:val="28"/>
          <w:szCs w:val="28"/>
        </w:rPr>
        <w:t xml:space="preserve"> часов 00 минут в здании по адресу: 356524, Ставропольский край, Петровский район, с. Гофицкое, ул. Ленина, 204, оф.1, количество участников публичных слушаний - 5 членов комиссии, 1</w:t>
      </w:r>
      <w:r>
        <w:rPr>
          <w:sz w:val="28"/>
          <w:szCs w:val="28"/>
        </w:rPr>
        <w:t>4</w:t>
      </w:r>
      <w:r w:rsidRPr="00220DE0">
        <w:rPr>
          <w:sz w:val="28"/>
          <w:szCs w:val="28"/>
        </w:rPr>
        <w:t xml:space="preserve"> граждан, постоянно проживающих на территории населенного пункта, в пределах котор</w:t>
      </w:r>
      <w:r w:rsidR="005B7B5D">
        <w:rPr>
          <w:sz w:val="28"/>
          <w:szCs w:val="28"/>
        </w:rPr>
        <w:t>ого</w:t>
      </w:r>
      <w:r w:rsidRPr="00220DE0">
        <w:rPr>
          <w:sz w:val="28"/>
          <w:szCs w:val="28"/>
        </w:rPr>
        <w:t xml:space="preserve"> проводились публичные слушания</w:t>
      </w:r>
      <w:r w:rsidR="00C01BE6">
        <w:rPr>
          <w:sz w:val="28"/>
          <w:szCs w:val="28"/>
        </w:rPr>
        <w:t>,</w:t>
      </w:r>
      <w:r w:rsidR="00C01BE6" w:rsidRPr="00C01BE6">
        <w:t xml:space="preserve"> </w:t>
      </w:r>
      <w:r w:rsidR="00C01BE6" w:rsidRPr="00C01BE6">
        <w:rPr>
          <w:sz w:val="28"/>
          <w:szCs w:val="28"/>
        </w:rPr>
        <w:t>количе</w:t>
      </w:r>
      <w:r w:rsidR="00C01BE6">
        <w:rPr>
          <w:sz w:val="28"/>
          <w:szCs w:val="28"/>
        </w:rPr>
        <w:t>ство поступивших предложений - 5</w:t>
      </w:r>
      <w:r w:rsidRPr="00220DE0">
        <w:rPr>
          <w:sz w:val="28"/>
          <w:szCs w:val="28"/>
        </w:rPr>
        <w:t>;</w:t>
      </w:r>
      <w:proofErr w:type="gramEnd"/>
    </w:p>
    <w:p w:rsidR="004D4014" w:rsidRPr="004D4014" w:rsidRDefault="00220DE0" w:rsidP="004D4014">
      <w:pPr>
        <w:shd w:val="clear" w:color="auto" w:fill="FFFFFF"/>
        <w:ind w:firstLine="709"/>
        <w:jc w:val="both"/>
        <w:rPr>
          <w:sz w:val="28"/>
          <w:szCs w:val="28"/>
        </w:rPr>
      </w:pPr>
      <w:r>
        <w:rPr>
          <w:sz w:val="28"/>
          <w:szCs w:val="28"/>
        </w:rPr>
        <w:lastRenderedPageBreak/>
        <w:t>4</w:t>
      </w:r>
      <w:r w:rsidRPr="00220DE0">
        <w:rPr>
          <w:sz w:val="28"/>
          <w:szCs w:val="28"/>
        </w:rPr>
        <w:t xml:space="preserve">. </w:t>
      </w:r>
      <w:proofErr w:type="gramStart"/>
      <w:r w:rsidRPr="00220DE0">
        <w:rPr>
          <w:sz w:val="28"/>
          <w:szCs w:val="28"/>
        </w:rPr>
        <w:t>Собрание участников публичных слуш</w:t>
      </w:r>
      <w:r w:rsidR="00386210">
        <w:rPr>
          <w:sz w:val="28"/>
          <w:szCs w:val="28"/>
        </w:rPr>
        <w:t>аний состояло</w:t>
      </w:r>
      <w:r w:rsidRPr="00220DE0">
        <w:rPr>
          <w:sz w:val="28"/>
          <w:szCs w:val="28"/>
        </w:rPr>
        <w:t xml:space="preserve">сь 10 ноября 2021 г. в </w:t>
      </w:r>
      <w:r>
        <w:rPr>
          <w:sz w:val="28"/>
          <w:szCs w:val="28"/>
        </w:rPr>
        <w:t>10</w:t>
      </w:r>
      <w:r w:rsidRPr="00220DE0">
        <w:rPr>
          <w:sz w:val="28"/>
          <w:szCs w:val="28"/>
        </w:rPr>
        <w:t xml:space="preserve"> часов 00 минут в здании по адресу: 35652</w:t>
      </w:r>
      <w:r>
        <w:rPr>
          <w:sz w:val="28"/>
          <w:szCs w:val="28"/>
        </w:rPr>
        <w:t>6</w:t>
      </w:r>
      <w:r w:rsidRPr="00220DE0">
        <w:rPr>
          <w:sz w:val="28"/>
          <w:szCs w:val="28"/>
        </w:rPr>
        <w:t xml:space="preserve">, Ставропольский край, Петровский район, с. Высоцкое, ул. Центральная, 68, количество участников публичных </w:t>
      </w:r>
      <w:r>
        <w:rPr>
          <w:sz w:val="28"/>
          <w:szCs w:val="28"/>
        </w:rPr>
        <w:t>слушаний - 5 членов комиссии, 5 граждан</w:t>
      </w:r>
      <w:r w:rsidRPr="00220DE0">
        <w:rPr>
          <w:sz w:val="28"/>
          <w:szCs w:val="28"/>
        </w:rPr>
        <w:t xml:space="preserve"> </w:t>
      </w:r>
      <w:r>
        <w:rPr>
          <w:sz w:val="28"/>
          <w:szCs w:val="28"/>
        </w:rPr>
        <w:t xml:space="preserve">села Высоцкое, 4 гражданин села Ореховка, 1, 1 гражданин хутора Казинка, </w:t>
      </w:r>
      <w:r w:rsidRPr="00220DE0">
        <w:rPr>
          <w:sz w:val="28"/>
          <w:szCs w:val="28"/>
        </w:rPr>
        <w:t>постоянно проживающих на территории населенн</w:t>
      </w:r>
      <w:r>
        <w:rPr>
          <w:sz w:val="28"/>
          <w:szCs w:val="28"/>
        </w:rPr>
        <w:t>ых</w:t>
      </w:r>
      <w:r w:rsidRPr="00220DE0">
        <w:rPr>
          <w:sz w:val="28"/>
          <w:szCs w:val="28"/>
        </w:rPr>
        <w:t xml:space="preserve"> пункт</w:t>
      </w:r>
      <w:r>
        <w:rPr>
          <w:sz w:val="28"/>
          <w:szCs w:val="28"/>
        </w:rPr>
        <w:t>ов</w:t>
      </w:r>
      <w:r w:rsidRPr="00220DE0">
        <w:rPr>
          <w:sz w:val="28"/>
          <w:szCs w:val="28"/>
        </w:rPr>
        <w:t>, в пределах которых проводились публичные слушания</w:t>
      </w:r>
      <w:proofErr w:type="gramEnd"/>
      <w:r w:rsidR="00626E84">
        <w:rPr>
          <w:sz w:val="28"/>
          <w:szCs w:val="28"/>
        </w:rPr>
        <w:t xml:space="preserve">, </w:t>
      </w:r>
      <w:r w:rsidR="00626E84" w:rsidRPr="00C01BE6">
        <w:rPr>
          <w:sz w:val="28"/>
          <w:szCs w:val="28"/>
        </w:rPr>
        <w:t>количе</w:t>
      </w:r>
      <w:r w:rsidR="00626E84">
        <w:rPr>
          <w:sz w:val="28"/>
          <w:szCs w:val="28"/>
        </w:rPr>
        <w:t>ство поступивших предложений - 2</w:t>
      </w:r>
      <w:r w:rsidRPr="00220DE0">
        <w:rPr>
          <w:sz w:val="28"/>
          <w:szCs w:val="28"/>
        </w:rPr>
        <w:t>;</w:t>
      </w:r>
      <w:r>
        <w:rPr>
          <w:sz w:val="28"/>
          <w:szCs w:val="28"/>
        </w:rPr>
        <w:t xml:space="preserve"> </w:t>
      </w:r>
    </w:p>
    <w:p w:rsidR="00677DE0" w:rsidRDefault="00677DE0" w:rsidP="004D4014">
      <w:pPr>
        <w:shd w:val="clear" w:color="auto" w:fill="FFFFFF"/>
        <w:ind w:firstLine="709"/>
        <w:jc w:val="both"/>
        <w:rPr>
          <w:sz w:val="28"/>
          <w:szCs w:val="28"/>
        </w:rPr>
      </w:pPr>
      <w:r>
        <w:rPr>
          <w:sz w:val="28"/>
          <w:szCs w:val="28"/>
        </w:rPr>
        <w:t>5</w:t>
      </w:r>
      <w:r w:rsidRPr="00677DE0">
        <w:rPr>
          <w:sz w:val="28"/>
          <w:szCs w:val="28"/>
        </w:rPr>
        <w:t xml:space="preserve">. </w:t>
      </w:r>
      <w:proofErr w:type="gramStart"/>
      <w:r w:rsidRPr="00677DE0">
        <w:rPr>
          <w:sz w:val="28"/>
          <w:szCs w:val="28"/>
        </w:rPr>
        <w:t>Собрание участников публичных слушаний состоял</w:t>
      </w:r>
      <w:r w:rsidR="00386210">
        <w:rPr>
          <w:sz w:val="28"/>
          <w:szCs w:val="28"/>
        </w:rPr>
        <w:t>о</w:t>
      </w:r>
      <w:r w:rsidRPr="00677DE0">
        <w:rPr>
          <w:sz w:val="28"/>
          <w:szCs w:val="28"/>
        </w:rPr>
        <w:t xml:space="preserve">сь </w:t>
      </w:r>
      <w:r>
        <w:rPr>
          <w:sz w:val="28"/>
          <w:szCs w:val="28"/>
        </w:rPr>
        <w:t>10</w:t>
      </w:r>
      <w:r w:rsidRPr="00677DE0">
        <w:rPr>
          <w:sz w:val="28"/>
          <w:szCs w:val="28"/>
        </w:rPr>
        <w:t xml:space="preserve"> ноября 2021 г. в 1</w:t>
      </w:r>
      <w:r>
        <w:rPr>
          <w:sz w:val="28"/>
          <w:szCs w:val="28"/>
        </w:rPr>
        <w:t>1</w:t>
      </w:r>
      <w:r w:rsidRPr="00677DE0">
        <w:rPr>
          <w:sz w:val="28"/>
          <w:szCs w:val="28"/>
        </w:rPr>
        <w:t xml:space="preserve"> часов 00 минут, в здании по адресу: 356523, Ставропольский край, Петровский район, с. Сухая Буйвола, ул. Школьная, 1, в составе 5 членов комиссии и 1</w:t>
      </w:r>
      <w:r>
        <w:rPr>
          <w:sz w:val="28"/>
          <w:szCs w:val="28"/>
        </w:rPr>
        <w:t>6</w:t>
      </w:r>
      <w:r w:rsidRPr="00677DE0">
        <w:rPr>
          <w:sz w:val="28"/>
          <w:szCs w:val="28"/>
        </w:rPr>
        <w:t xml:space="preserve"> граждан</w:t>
      </w:r>
      <w:r w:rsidR="00386210">
        <w:rPr>
          <w:sz w:val="28"/>
          <w:szCs w:val="28"/>
        </w:rPr>
        <w:t xml:space="preserve"> села Сухая Буйвола</w:t>
      </w:r>
      <w:r w:rsidRPr="00677DE0">
        <w:rPr>
          <w:sz w:val="28"/>
          <w:szCs w:val="28"/>
        </w:rPr>
        <w:t>, постоянно проживающих на территории населенного пункта, в пределах котор</w:t>
      </w:r>
      <w:r w:rsidR="005B7B5D">
        <w:rPr>
          <w:sz w:val="28"/>
          <w:szCs w:val="28"/>
        </w:rPr>
        <w:t>ого</w:t>
      </w:r>
      <w:r w:rsidRPr="00677DE0">
        <w:rPr>
          <w:sz w:val="28"/>
          <w:szCs w:val="28"/>
        </w:rPr>
        <w:t xml:space="preserve"> проводились публичные слушания по проекту</w:t>
      </w:r>
      <w:r w:rsidR="00626E84">
        <w:rPr>
          <w:sz w:val="28"/>
          <w:szCs w:val="28"/>
        </w:rPr>
        <w:t>,</w:t>
      </w:r>
      <w:r w:rsidR="00626E84" w:rsidRPr="00626E84">
        <w:rPr>
          <w:sz w:val="28"/>
          <w:szCs w:val="28"/>
        </w:rPr>
        <w:t xml:space="preserve"> </w:t>
      </w:r>
      <w:r w:rsidR="00626E84" w:rsidRPr="00C01BE6">
        <w:rPr>
          <w:sz w:val="28"/>
          <w:szCs w:val="28"/>
        </w:rPr>
        <w:t>количе</w:t>
      </w:r>
      <w:r w:rsidR="00626E84">
        <w:rPr>
          <w:sz w:val="28"/>
          <w:szCs w:val="28"/>
        </w:rPr>
        <w:t>ство поступивших предложений - 4</w:t>
      </w:r>
      <w:r>
        <w:rPr>
          <w:sz w:val="28"/>
          <w:szCs w:val="28"/>
        </w:rPr>
        <w:t>:</w:t>
      </w:r>
      <w:proofErr w:type="gramEnd"/>
    </w:p>
    <w:p w:rsidR="004D4014" w:rsidRPr="004D4014" w:rsidRDefault="00677DE0" w:rsidP="004D4014">
      <w:pPr>
        <w:shd w:val="clear" w:color="auto" w:fill="FFFFFF"/>
        <w:ind w:firstLine="709"/>
        <w:jc w:val="both"/>
        <w:rPr>
          <w:sz w:val="28"/>
          <w:szCs w:val="28"/>
        </w:rPr>
      </w:pPr>
      <w:r>
        <w:rPr>
          <w:sz w:val="28"/>
          <w:szCs w:val="28"/>
        </w:rPr>
        <w:t>6</w:t>
      </w:r>
      <w:r w:rsidRPr="00677DE0">
        <w:rPr>
          <w:sz w:val="28"/>
          <w:szCs w:val="28"/>
        </w:rPr>
        <w:t xml:space="preserve">. </w:t>
      </w:r>
      <w:proofErr w:type="gramStart"/>
      <w:r w:rsidRPr="00677DE0">
        <w:rPr>
          <w:sz w:val="28"/>
          <w:szCs w:val="28"/>
        </w:rPr>
        <w:t xml:space="preserve">Собрание участников </w:t>
      </w:r>
      <w:r>
        <w:rPr>
          <w:sz w:val="28"/>
          <w:szCs w:val="28"/>
        </w:rPr>
        <w:t>публичных слушаний состоял</w:t>
      </w:r>
      <w:r w:rsidR="00386210">
        <w:rPr>
          <w:sz w:val="28"/>
          <w:szCs w:val="28"/>
        </w:rPr>
        <w:t>о</w:t>
      </w:r>
      <w:r>
        <w:rPr>
          <w:sz w:val="28"/>
          <w:szCs w:val="28"/>
        </w:rPr>
        <w:t>сь 12</w:t>
      </w:r>
      <w:r w:rsidRPr="00677DE0">
        <w:rPr>
          <w:sz w:val="28"/>
          <w:szCs w:val="28"/>
        </w:rPr>
        <w:t xml:space="preserve"> ноября 2021 г. в </w:t>
      </w:r>
      <w:r>
        <w:rPr>
          <w:sz w:val="28"/>
          <w:szCs w:val="28"/>
        </w:rPr>
        <w:t>09</w:t>
      </w:r>
      <w:r w:rsidRPr="00677DE0">
        <w:rPr>
          <w:sz w:val="28"/>
          <w:szCs w:val="28"/>
        </w:rPr>
        <w:t xml:space="preserve"> часов 00 минут, в здании по адресу: 356521, Ставропольский край, Петровский район, с. Донская Балка, ул. Ленина, 112, в составе 5 членов комиссии и 1</w:t>
      </w:r>
      <w:r>
        <w:rPr>
          <w:sz w:val="28"/>
          <w:szCs w:val="28"/>
        </w:rPr>
        <w:t>2</w:t>
      </w:r>
      <w:r w:rsidRPr="00677DE0">
        <w:rPr>
          <w:sz w:val="28"/>
          <w:szCs w:val="28"/>
        </w:rPr>
        <w:t xml:space="preserve"> граждан</w:t>
      </w:r>
      <w:r w:rsidR="00386210">
        <w:rPr>
          <w:sz w:val="28"/>
          <w:szCs w:val="28"/>
        </w:rPr>
        <w:t xml:space="preserve"> Донская Балка</w:t>
      </w:r>
      <w:r w:rsidRPr="00677DE0">
        <w:rPr>
          <w:sz w:val="28"/>
          <w:szCs w:val="28"/>
        </w:rPr>
        <w:t>, постоянно проживающих на территории населенного пункта, в пределах котор</w:t>
      </w:r>
      <w:r w:rsidR="005B7B5D">
        <w:rPr>
          <w:sz w:val="28"/>
          <w:szCs w:val="28"/>
        </w:rPr>
        <w:t>ого</w:t>
      </w:r>
      <w:r w:rsidRPr="00677DE0">
        <w:rPr>
          <w:sz w:val="28"/>
          <w:szCs w:val="28"/>
        </w:rPr>
        <w:t xml:space="preserve"> проводились публичные слушания по проекту</w:t>
      </w:r>
      <w:r w:rsidR="00626E84">
        <w:rPr>
          <w:sz w:val="28"/>
          <w:szCs w:val="28"/>
        </w:rPr>
        <w:t>,</w:t>
      </w:r>
      <w:r w:rsidR="00626E84" w:rsidRPr="00626E84">
        <w:rPr>
          <w:sz w:val="28"/>
          <w:szCs w:val="28"/>
        </w:rPr>
        <w:t xml:space="preserve"> </w:t>
      </w:r>
      <w:r w:rsidR="00626E84" w:rsidRPr="00C01BE6">
        <w:rPr>
          <w:sz w:val="28"/>
          <w:szCs w:val="28"/>
        </w:rPr>
        <w:t>количе</w:t>
      </w:r>
      <w:r w:rsidR="00626E84">
        <w:rPr>
          <w:sz w:val="28"/>
          <w:szCs w:val="28"/>
        </w:rPr>
        <w:t>ство поступивших предложений - 5</w:t>
      </w:r>
      <w:r w:rsidR="004D4014" w:rsidRPr="004D4014">
        <w:rPr>
          <w:sz w:val="28"/>
          <w:szCs w:val="28"/>
        </w:rPr>
        <w:t>;</w:t>
      </w:r>
      <w:proofErr w:type="gramEnd"/>
    </w:p>
    <w:p w:rsidR="004F079B" w:rsidRDefault="004F079B" w:rsidP="004D4014">
      <w:pPr>
        <w:shd w:val="clear" w:color="auto" w:fill="FFFFFF"/>
        <w:ind w:firstLine="709"/>
        <w:jc w:val="both"/>
        <w:rPr>
          <w:sz w:val="28"/>
          <w:szCs w:val="28"/>
        </w:rPr>
      </w:pPr>
      <w:r>
        <w:rPr>
          <w:sz w:val="28"/>
          <w:szCs w:val="28"/>
        </w:rPr>
        <w:t>7</w:t>
      </w:r>
      <w:r w:rsidRPr="004F079B">
        <w:rPr>
          <w:sz w:val="28"/>
          <w:szCs w:val="28"/>
        </w:rPr>
        <w:t xml:space="preserve">. </w:t>
      </w:r>
      <w:proofErr w:type="gramStart"/>
      <w:r w:rsidRPr="004F079B">
        <w:rPr>
          <w:sz w:val="28"/>
          <w:szCs w:val="28"/>
        </w:rPr>
        <w:t>Собрание участников публичных слушаний состоял</w:t>
      </w:r>
      <w:r w:rsidR="00386210">
        <w:rPr>
          <w:sz w:val="28"/>
          <w:szCs w:val="28"/>
        </w:rPr>
        <w:t>о</w:t>
      </w:r>
      <w:r w:rsidRPr="004F079B">
        <w:rPr>
          <w:sz w:val="28"/>
          <w:szCs w:val="28"/>
        </w:rPr>
        <w:t xml:space="preserve">сь 12 ноября 2021 г. в </w:t>
      </w:r>
      <w:r>
        <w:rPr>
          <w:sz w:val="28"/>
          <w:szCs w:val="28"/>
        </w:rPr>
        <w:t>11</w:t>
      </w:r>
      <w:r w:rsidRPr="004F079B">
        <w:rPr>
          <w:sz w:val="28"/>
          <w:szCs w:val="28"/>
        </w:rPr>
        <w:t xml:space="preserve"> часов 00 минут, в здании по адресу: </w:t>
      </w:r>
      <w:r w:rsidR="00386210" w:rsidRPr="00386210">
        <w:rPr>
          <w:sz w:val="28"/>
          <w:szCs w:val="28"/>
        </w:rPr>
        <w:t xml:space="preserve">356505, Ставропольский край, Петровский район, п. </w:t>
      </w:r>
      <w:proofErr w:type="spellStart"/>
      <w:r w:rsidR="00386210" w:rsidRPr="00386210">
        <w:rPr>
          <w:sz w:val="28"/>
          <w:szCs w:val="28"/>
        </w:rPr>
        <w:t>Прикалаусский</w:t>
      </w:r>
      <w:proofErr w:type="spellEnd"/>
      <w:r w:rsidR="00386210" w:rsidRPr="00386210">
        <w:rPr>
          <w:sz w:val="28"/>
          <w:szCs w:val="28"/>
        </w:rPr>
        <w:t>, ул. Почтовая, 2</w:t>
      </w:r>
      <w:r w:rsidRPr="004F079B">
        <w:rPr>
          <w:sz w:val="28"/>
          <w:szCs w:val="28"/>
        </w:rPr>
        <w:t xml:space="preserve">, в составе 5 членов комиссии и </w:t>
      </w:r>
      <w:r w:rsidR="00386210">
        <w:rPr>
          <w:sz w:val="28"/>
          <w:szCs w:val="28"/>
        </w:rPr>
        <w:t>11</w:t>
      </w:r>
      <w:r w:rsidRPr="004F079B">
        <w:rPr>
          <w:sz w:val="28"/>
          <w:szCs w:val="28"/>
        </w:rPr>
        <w:t xml:space="preserve"> граждан</w:t>
      </w:r>
      <w:r w:rsidR="00386210">
        <w:rPr>
          <w:sz w:val="28"/>
          <w:szCs w:val="28"/>
        </w:rPr>
        <w:t xml:space="preserve"> поселка </w:t>
      </w:r>
      <w:proofErr w:type="spellStart"/>
      <w:r w:rsidR="00386210">
        <w:rPr>
          <w:sz w:val="28"/>
          <w:szCs w:val="28"/>
        </w:rPr>
        <w:t>Прикалаусский</w:t>
      </w:r>
      <w:proofErr w:type="spellEnd"/>
      <w:r w:rsidRPr="004F079B">
        <w:rPr>
          <w:sz w:val="28"/>
          <w:szCs w:val="28"/>
        </w:rPr>
        <w:t>, постоянно проживающих на территории населенного пункта, в пределах которых проводились публичные слушания по проекту</w:t>
      </w:r>
      <w:r w:rsidR="00626E84">
        <w:rPr>
          <w:sz w:val="28"/>
          <w:szCs w:val="28"/>
        </w:rPr>
        <w:t>,</w:t>
      </w:r>
      <w:r w:rsidR="00626E84" w:rsidRPr="00626E84">
        <w:rPr>
          <w:sz w:val="28"/>
          <w:szCs w:val="28"/>
        </w:rPr>
        <w:t xml:space="preserve"> </w:t>
      </w:r>
      <w:r w:rsidR="00626E84" w:rsidRPr="00C01BE6">
        <w:rPr>
          <w:sz w:val="28"/>
          <w:szCs w:val="28"/>
        </w:rPr>
        <w:t>количе</w:t>
      </w:r>
      <w:r w:rsidR="00626E84">
        <w:rPr>
          <w:sz w:val="28"/>
          <w:szCs w:val="28"/>
        </w:rPr>
        <w:t>ство поступивших предложений - 2</w:t>
      </w:r>
      <w:r w:rsidRPr="004F079B">
        <w:rPr>
          <w:sz w:val="28"/>
          <w:szCs w:val="28"/>
        </w:rPr>
        <w:t>;</w:t>
      </w:r>
      <w:proofErr w:type="gramEnd"/>
    </w:p>
    <w:p w:rsidR="00386210" w:rsidRDefault="004F079B" w:rsidP="004D4014">
      <w:pPr>
        <w:shd w:val="clear" w:color="auto" w:fill="FFFFFF"/>
        <w:ind w:firstLine="709"/>
        <w:jc w:val="both"/>
        <w:rPr>
          <w:sz w:val="28"/>
          <w:szCs w:val="28"/>
        </w:rPr>
      </w:pPr>
      <w:r>
        <w:rPr>
          <w:sz w:val="28"/>
          <w:szCs w:val="28"/>
        </w:rPr>
        <w:t>8</w:t>
      </w:r>
      <w:r w:rsidRPr="004F079B">
        <w:rPr>
          <w:sz w:val="28"/>
          <w:szCs w:val="28"/>
        </w:rPr>
        <w:t xml:space="preserve">. </w:t>
      </w:r>
      <w:proofErr w:type="gramStart"/>
      <w:r w:rsidRPr="004F079B">
        <w:rPr>
          <w:sz w:val="28"/>
          <w:szCs w:val="28"/>
        </w:rPr>
        <w:t>Собрание участн</w:t>
      </w:r>
      <w:r w:rsidR="00386210">
        <w:rPr>
          <w:sz w:val="28"/>
          <w:szCs w:val="28"/>
        </w:rPr>
        <w:t>иков публичных слушаний состояло</w:t>
      </w:r>
      <w:r w:rsidRPr="004F079B">
        <w:rPr>
          <w:sz w:val="28"/>
          <w:szCs w:val="28"/>
        </w:rPr>
        <w:t>сь 1</w:t>
      </w:r>
      <w:r w:rsidR="00386210">
        <w:rPr>
          <w:sz w:val="28"/>
          <w:szCs w:val="28"/>
        </w:rPr>
        <w:t>5</w:t>
      </w:r>
      <w:r w:rsidRPr="004F079B">
        <w:rPr>
          <w:sz w:val="28"/>
          <w:szCs w:val="28"/>
        </w:rPr>
        <w:t xml:space="preserve"> ноября 2021 г. в </w:t>
      </w:r>
      <w:r w:rsidR="00386210">
        <w:rPr>
          <w:sz w:val="28"/>
          <w:szCs w:val="28"/>
        </w:rPr>
        <w:t>09</w:t>
      </w:r>
      <w:r w:rsidRPr="004F079B">
        <w:rPr>
          <w:sz w:val="28"/>
          <w:szCs w:val="28"/>
        </w:rPr>
        <w:t xml:space="preserve"> часов 00 минут, в здании по адресу: 356527, Ставропольский край, Петровский район с. Просянка, ул. Мира, 41, в составе 5 членов комиссии и 7 граждан</w:t>
      </w:r>
      <w:r w:rsidR="00386210">
        <w:rPr>
          <w:sz w:val="28"/>
          <w:szCs w:val="28"/>
        </w:rPr>
        <w:t xml:space="preserve"> села Просянка</w:t>
      </w:r>
      <w:r w:rsidRPr="004F079B">
        <w:rPr>
          <w:sz w:val="28"/>
          <w:szCs w:val="28"/>
        </w:rPr>
        <w:t>, постоянно проживающих на территории населенного пункта, в пределах котор</w:t>
      </w:r>
      <w:r w:rsidR="005B7B5D">
        <w:rPr>
          <w:sz w:val="28"/>
          <w:szCs w:val="28"/>
        </w:rPr>
        <w:t>ого</w:t>
      </w:r>
      <w:r w:rsidRPr="004F079B">
        <w:rPr>
          <w:sz w:val="28"/>
          <w:szCs w:val="28"/>
        </w:rPr>
        <w:t xml:space="preserve"> проводились публичные слушания по проекту</w:t>
      </w:r>
      <w:r w:rsidR="00626E84">
        <w:rPr>
          <w:sz w:val="28"/>
          <w:szCs w:val="28"/>
        </w:rPr>
        <w:t>,</w:t>
      </w:r>
      <w:r w:rsidR="00626E84" w:rsidRPr="00626E84">
        <w:rPr>
          <w:sz w:val="28"/>
          <w:szCs w:val="28"/>
        </w:rPr>
        <w:t xml:space="preserve"> </w:t>
      </w:r>
      <w:r w:rsidR="00626E84" w:rsidRPr="00C01BE6">
        <w:rPr>
          <w:sz w:val="28"/>
          <w:szCs w:val="28"/>
        </w:rPr>
        <w:t>количе</w:t>
      </w:r>
      <w:r w:rsidR="00626E84">
        <w:rPr>
          <w:sz w:val="28"/>
          <w:szCs w:val="28"/>
        </w:rPr>
        <w:t>ство поступивших предложений - 3</w:t>
      </w:r>
      <w:r w:rsidRPr="004F079B">
        <w:rPr>
          <w:sz w:val="28"/>
          <w:szCs w:val="28"/>
        </w:rPr>
        <w:t>;</w:t>
      </w:r>
      <w:proofErr w:type="gramEnd"/>
    </w:p>
    <w:p w:rsidR="001111EE" w:rsidRDefault="001111EE" w:rsidP="001111EE">
      <w:pPr>
        <w:shd w:val="clear" w:color="auto" w:fill="FFFFFF"/>
        <w:ind w:firstLine="709"/>
        <w:jc w:val="both"/>
        <w:rPr>
          <w:sz w:val="28"/>
          <w:szCs w:val="28"/>
        </w:rPr>
      </w:pPr>
      <w:r>
        <w:rPr>
          <w:sz w:val="28"/>
          <w:szCs w:val="28"/>
        </w:rPr>
        <w:t>9</w:t>
      </w:r>
      <w:r w:rsidRPr="004F079B">
        <w:rPr>
          <w:sz w:val="28"/>
          <w:szCs w:val="28"/>
        </w:rPr>
        <w:t xml:space="preserve">. </w:t>
      </w:r>
      <w:proofErr w:type="gramStart"/>
      <w:r w:rsidRPr="004F079B">
        <w:rPr>
          <w:sz w:val="28"/>
          <w:szCs w:val="28"/>
        </w:rPr>
        <w:t>Собрание участн</w:t>
      </w:r>
      <w:r w:rsidR="00386210">
        <w:rPr>
          <w:sz w:val="28"/>
          <w:szCs w:val="28"/>
        </w:rPr>
        <w:t>иков публичных слушаний состояло</w:t>
      </w:r>
      <w:r w:rsidRPr="004F079B">
        <w:rPr>
          <w:sz w:val="28"/>
          <w:szCs w:val="28"/>
        </w:rPr>
        <w:t>сь 1</w:t>
      </w:r>
      <w:r>
        <w:rPr>
          <w:sz w:val="28"/>
          <w:szCs w:val="28"/>
        </w:rPr>
        <w:t>5</w:t>
      </w:r>
      <w:r w:rsidRPr="004F079B">
        <w:rPr>
          <w:sz w:val="28"/>
          <w:szCs w:val="28"/>
        </w:rPr>
        <w:t xml:space="preserve"> ноября 2021 г. в </w:t>
      </w:r>
      <w:r>
        <w:rPr>
          <w:sz w:val="28"/>
          <w:szCs w:val="28"/>
        </w:rPr>
        <w:t>11</w:t>
      </w:r>
      <w:r w:rsidRPr="004F079B">
        <w:rPr>
          <w:sz w:val="28"/>
          <w:szCs w:val="28"/>
        </w:rPr>
        <w:t xml:space="preserve"> часов 00 минут, в здании по адресу: </w:t>
      </w:r>
      <w:r w:rsidRPr="001111EE">
        <w:rPr>
          <w:sz w:val="28"/>
          <w:szCs w:val="28"/>
        </w:rPr>
        <w:t xml:space="preserve">356506, Ставропольский край, Петровский район, с. </w:t>
      </w:r>
      <w:proofErr w:type="spellStart"/>
      <w:r w:rsidRPr="001111EE">
        <w:rPr>
          <w:sz w:val="28"/>
          <w:szCs w:val="28"/>
        </w:rPr>
        <w:t>Шангала</w:t>
      </w:r>
      <w:proofErr w:type="spellEnd"/>
      <w:r w:rsidRPr="001111EE">
        <w:rPr>
          <w:sz w:val="28"/>
          <w:szCs w:val="28"/>
        </w:rPr>
        <w:t>, ул. Советская, 23</w:t>
      </w:r>
      <w:r w:rsidRPr="004F079B">
        <w:rPr>
          <w:sz w:val="28"/>
          <w:szCs w:val="28"/>
        </w:rPr>
        <w:t xml:space="preserve">, в составе 5 членов комиссии и </w:t>
      </w:r>
      <w:r>
        <w:rPr>
          <w:sz w:val="28"/>
          <w:szCs w:val="28"/>
        </w:rPr>
        <w:t>12</w:t>
      </w:r>
      <w:r w:rsidRPr="004F079B">
        <w:rPr>
          <w:sz w:val="28"/>
          <w:szCs w:val="28"/>
        </w:rPr>
        <w:t xml:space="preserve"> граждан</w:t>
      </w:r>
      <w:r>
        <w:rPr>
          <w:sz w:val="28"/>
          <w:szCs w:val="28"/>
        </w:rPr>
        <w:t xml:space="preserve"> села </w:t>
      </w:r>
      <w:proofErr w:type="spellStart"/>
      <w:r>
        <w:rPr>
          <w:sz w:val="28"/>
          <w:szCs w:val="28"/>
        </w:rPr>
        <w:t>Шангала</w:t>
      </w:r>
      <w:proofErr w:type="spellEnd"/>
      <w:r>
        <w:rPr>
          <w:sz w:val="28"/>
          <w:szCs w:val="28"/>
        </w:rPr>
        <w:t xml:space="preserve">, 9 граждан села </w:t>
      </w:r>
      <w:proofErr w:type="spellStart"/>
      <w:r>
        <w:rPr>
          <w:sz w:val="28"/>
          <w:szCs w:val="28"/>
        </w:rPr>
        <w:t>Мартыновка</w:t>
      </w:r>
      <w:proofErr w:type="spellEnd"/>
      <w:r w:rsidRPr="004F079B">
        <w:rPr>
          <w:sz w:val="28"/>
          <w:szCs w:val="28"/>
        </w:rPr>
        <w:t>, постоянно проживающих на территории населенн</w:t>
      </w:r>
      <w:r>
        <w:rPr>
          <w:sz w:val="28"/>
          <w:szCs w:val="28"/>
        </w:rPr>
        <w:t>ых</w:t>
      </w:r>
      <w:r w:rsidRPr="004F079B">
        <w:rPr>
          <w:sz w:val="28"/>
          <w:szCs w:val="28"/>
        </w:rPr>
        <w:t xml:space="preserve"> пункт</w:t>
      </w:r>
      <w:r>
        <w:rPr>
          <w:sz w:val="28"/>
          <w:szCs w:val="28"/>
        </w:rPr>
        <w:t>ов</w:t>
      </w:r>
      <w:r w:rsidRPr="004F079B">
        <w:rPr>
          <w:sz w:val="28"/>
          <w:szCs w:val="28"/>
        </w:rPr>
        <w:t>, в пределах которых проводились публичные слушания по проекту</w:t>
      </w:r>
      <w:r w:rsidR="00626E84">
        <w:rPr>
          <w:sz w:val="28"/>
          <w:szCs w:val="28"/>
        </w:rPr>
        <w:t xml:space="preserve">, </w:t>
      </w:r>
      <w:r w:rsidR="00626E84" w:rsidRPr="00C01BE6">
        <w:rPr>
          <w:sz w:val="28"/>
          <w:szCs w:val="28"/>
        </w:rPr>
        <w:t>количе</w:t>
      </w:r>
      <w:r w:rsidR="00626E84">
        <w:rPr>
          <w:sz w:val="28"/>
          <w:szCs w:val="28"/>
        </w:rPr>
        <w:t>ство поступивших предложений - 3</w:t>
      </w:r>
      <w:proofErr w:type="gramEnd"/>
      <w:r w:rsidRPr="004F079B">
        <w:rPr>
          <w:sz w:val="28"/>
          <w:szCs w:val="28"/>
        </w:rPr>
        <w:t>;</w:t>
      </w:r>
    </w:p>
    <w:p w:rsidR="005B7B5D" w:rsidRDefault="00386210" w:rsidP="004D4014">
      <w:pPr>
        <w:shd w:val="clear" w:color="auto" w:fill="FFFFFF"/>
        <w:ind w:firstLine="709"/>
        <w:jc w:val="both"/>
        <w:rPr>
          <w:sz w:val="28"/>
          <w:szCs w:val="28"/>
        </w:rPr>
      </w:pPr>
      <w:r>
        <w:rPr>
          <w:sz w:val="28"/>
          <w:szCs w:val="28"/>
        </w:rPr>
        <w:t>10</w:t>
      </w:r>
      <w:r w:rsidRPr="00386210">
        <w:rPr>
          <w:sz w:val="28"/>
          <w:szCs w:val="28"/>
        </w:rPr>
        <w:t xml:space="preserve">. </w:t>
      </w:r>
      <w:proofErr w:type="gramStart"/>
      <w:r w:rsidRPr="00386210">
        <w:rPr>
          <w:sz w:val="28"/>
          <w:szCs w:val="28"/>
        </w:rPr>
        <w:t>Собрание участников публичных слушаний состоял</w:t>
      </w:r>
      <w:r>
        <w:rPr>
          <w:sz w:val="28"/>
          <w:szCs w:val="28"/>
        </w:rPr>
        <w:t>о</w:t>
      </w:r>
      <w:r w:rsidRPr="00386210">
        <w:rPr>
          <w:sz w:val="28"/>
          <w:szCs w:val="28"/>
        </w:rPr>
        <w:t>сь 1</w:t>
      </w:r>
      <w:r>
        <w:rPr>
          <w:sz w:val="28"/>
          <w:szCs w:val="28"/>
        </w:rPr>
        <w:t>7</w:t>
      </w:r>
      <w:r w:rsidRPr="00386210">
        <w:rPr>
          <w:sz w:val="28"/>
          <w:szCs w:val="28"/>
        </w:rPr>
        <w:t xml:space="preserve"> ноября 2021 г. в </w:t>
      </w:r>
      <w:r>
        <w:rPr>
          <w:sz w:val="28"/>
          <w:szCs w:val="28"/>
        </w:rPr>
        <w:t>09</w:t>
      </w:r>
      <w:r w:rsidRPr="00386210">
        <w:rPr>
          <w:sz w:val="28"/>
          <w:szCs w:val="28"/>
        </w:rPr>
        <w:t xml:space="preserve"> часов 00 минут, в здании по адресу: 356518, Ставропольский край, Петровский район, с. </w:t>
      </w:r>
      <w:proofErr w:type="spellStart"/>
      <w:r w:rsidRPr="00386210">
        <w:rPr>
          <w:sz w:val="28"/>
          <w:szCs w:val="28"/>
        </w:rPr>
        <w:t>Шведино</w:t>
      </w:r>
      <w:proofErr w:type="spellEnd"/>
      <w:r w:rsidRPr="00386210">
        <w:rPr>
          <w:sz w:val="28"/>
          <w:szCs w:val="28"/>
        </w:rPr>
        <w:t>, ул. Советская, 22, в составе 5 членов комиссии и 1</w:t>
      </w:r>
      <w:r w:rsidR="005B7B5D">
        <w:rPr>
          <w:sz w:val="28"/>
          <w:szCs w:val="28"/>
        </w:rPr>
        <w:t>1</w:t>
      </w:r>
      <w:r w:rsidRPr="00386210">
        <w:rPr>
          <w:sz w:val="28"/>
          <w:szCs w:val="28"/>
        </w:rPr>
        <w:t xml:space="preserve"> граждан села </w:t>
      </w:r>
      <w:proofErr w:type="spellStart"/>
      <w:r>
        <w:rPr>
          <w:sz w:val="28"/>
          <w:szCs w:val="28"/>
        </w:rPr>
        <w:t>Шведино</w:t>
      </w:r>
      <w:proofErr w:type="spellEnd"/>
      <w:r w:rsidRPr="00386210">
        <w:rPr>
          <w:sz w:val="28"/>
          <w:szCs w:val="28"/>
        </w:rPr>
        <w:t>, постоянно про</w:t>
      </w:r>
      <w:r>
        <w:rPr>
          <w:sz w:val="28"/>
          <w:szCs w:val="28"/>
        </w:rPr>
        <w:t>живающих на территории населенного</w:t>
      </w:r>
      <w:r w:rsidRPr="00386210">
        <w:rPr>
          <w:sz w:val="28"/>
          <w:szCs w:val="28"/>
        </w:rPr>
        <w:t xml:space="preserve"> пункт</w:t>
      </w:r>
      <w:r>
        <w:rPr>
          <w:sz w:val="28"/>
          <w:szCs w:val="28"/>
        </w:rPr>
        <w:t>а</w:t>
      </w:r>
      <w:r w:rsidRPr="00386210">
        <w:rPr>
          <w:sz w:val="28"/>
          <w:szCs w:val="28"/>
        </w:rPr>
        <w:t>, в пределах котор</w:t>
      </w:r>
      <w:r>
        <w:rPr>
          <w:sz w:val="28"/>
          <w:szCs w:val="28"/>
        </w:rPr>
        <w:t>ого</w:t>
      </w:r>
      <w:r w:rsidRPr="00386210">
        <w:rPr>
          <w:sz w:val="28"/>
          <w:szCs w:val="28"/>
        </w:rPr>
        <w:t xml:space="preserve"> проводились публичные слушания по проекту</w:t>
      </w:r>
      <w:r w:rsidR="00626E84">
        <w:rPr>
          <w:sz w:val="28"/>
          <w:szCs w:val="28"/>
        </w:rPr>
        <w:t>,</w:t>
      </w:r>
      <w:r w:rsidR="00626E84" w:rsidRPr="00626E84">
        <w:rPr>
          <w:sz w:val="28"/>
          <w:szCs w:val="28"/>
        </w:rPr>
        <w:t xml:space="preserve"> </w:t>
      </w:r>
      <w:r w:rsidR="00626E84" w:rsidRPr="00C01BE6">
        <w:rPr>
          <w:sz w:val="28"/>
          <w:szCs w:val="28"/>
        </w:rPr>
        <w:t>количе</w:t>
      </w:r>
      <w:r w:rsidR="00626E84">
        <w:rPr>
          <w:sz w:val="28"/>
          <w:szCs w:val="28"/>
        </w:rPr>
        <w:t>ство поступивших предложений - 2</w:t>
      </w:r>
      <w:r w:rsidRPr="00386210">
        <w:rPr>
          <w:sz w:val="28"/>
          <w:szCs w:val="28"/>
        </w:rPr>
        <w:t>;</w:t>
      </w:r>
      <w:proofErr w:type="gramEnd"/>
    </w:p>
    <w:p w:rsidR="005B7B5D" w:rsidRDefault="005B7B5D" w:rsidP="004D4014">
      <w:pPr>
        <w:shd w:val="clear" w:color="auto" w:fill="FFFFFF"/>
        <w:ind w:firstLine="709"/>
        <w:jc w:val="both"/>
        <w:rPr>
          <w:sz w:val="28"/>
          <w:szCs w:val="28"/>
        </w:rPr>
      </w:pPr>
      <w:r w:rsidRPr="005B7B5D">
        <w:rPr>
          <w:sz w:val="28"/>
          <w:szCs w:val="28"/>
        </w:rPr>
        <w:lastRenderedPageBreak/>
        <w:t>1</w:t>
      </w:r>
      <w:r>
        <w:rPr>
          <w:sz w:val="28"/>
          <w:szCs w:val="28"/>
        </w:rPr>
        <w:t>1</w:t>
      </w:r>
      <w:r w:rsidRPr="005B7B5D">
        <w:rPr>
          <w:sz w:val="28"/>
          <w:szCs w:val="28"/>
        </w:rPr>
        <w:t xml:space="preserve">. </w:t>
      </w:r>
      <w:proofErr w:type="gramStart"/>
      <w:r w:rsidRPr="005B7B5D">
        <w:rPr>
          <w:sz w:val="28"/>
          <w:szCs w:val="28"/>
        </w:rPr>
        <w:t xml:space="preserve">Собрание участников публичных слушаний состоялось 17 ноября 2021 г. в </w:t>
      </w:r>
      <w:r>
        <w:rPr>
          <w:sz w:val="28"/>
          <w:szCs w:val="28"/>
        </w:rPr>
        <w:t>11</w:t>
      </w:r>
      <w:r w:rsidRPr="005B7B5D">
        <w:rPr>
          <w:sz w:val="28"/>
          <w:szCs w:val="28"/>
        </w:rPr>
        <w:t xml:space="preserve"> часов 00 минут, в здании по адресу: 356517, Ставропольский край, Петровский район, с. Николина Балка, ул. Шоссейная, 13, </w:t>
      </w:r>
      <w:r>
        <w:rPr>
          <w:sz w:val="28"/>
          <w:szCs w:val="28"/>
        </w:rPr>
        <w:t>в составе 5 членов комиссии и 11</w:t>
      </w:r>
      <w:r w:rsidRPr="005B7B5D">
        <w:rPr>
          <w:sz w:val="28"/>
          <w:szCs w:val="28"/>
        </w:rPr>
        <w:t xml:space="preserve"> граждан села </w:t>
      </w:r>
      <w:r>
        <w:rPr>
          <w:sz w:val="28"/>
          <w:szCs w:val="28"/>
        </w:rPr>
        <w:t>Николина</w:t>
      </w:r>
      <w:r w:rsidRPr="005B7B5D">
        <w:rPr>
          <w:sz w:val="28"/>
          <w:szCs w:val="28"/>
        </w:rPr>
        <w:t>, постоянно проживающих на территории населенного пункта, в пределах которого проводились публичные слушания по проекту</w:t>
      </w:r>
      <w:r w:rsidR="00626E84">
        <w:rPr>
          <w:sz w:val="28"/>
          <w:szCs w:val="28"/>
        </w:rPr>
        <w:t>,</w:t>
      </w:r>
      <w:r w:rsidR="00626E84" w:rsidRPr="00626E84">
        <w:rPr>
          <w:sz w:val="28"/>
          <w:szCs w:val="28"/>
        </w:rPr>
        <w:t xml:space="preserve"> </w:t>
      </w:r>
      <w:r w:rsidR="00626E84" w:rsidRPr="00C01BE6">
        <w:rPr>
          <w:sz w:val="28"/>
          <w:szCs w:val="28"/>
        </w:rPr>
        <w:t>количе</w:t>
      </w:r>
      <w:r w:rsidR="00626E84">
        <w:rPr>
          <w:sz w:val="28"/>
          <w:szCs w:val="28"/>
        </w:rPr>
        <w:t>ство поступивших предложений - 2</w:t>
      </w:r>
      <w:r w:rsidRPr="005B7B5D">
        <w:rPr>
          <w:sz w:val="28"/>
          <w:szCs w:val="28"/>
        </w:rPr>
        <w:t>;</w:t>
      </w:r>
      <w:proofErr w:type="gramEnd"/>
    </w:p>
    <w:p w:rsidR="005B7B5D" w:rsidRDefault="005B7B5D" w:rsidP="004D4014">
      <w:pPr>
        <w:shd w:val="clear" w:color="auto" w:fill="FFFFFF"/>
        <w:ind w:firstLine="709"/>
        <w:jc w:val="both"/>
        <w:rPr>
          <w:sz w:val="28"/>
          <w:szCs w:val="28"/>
        </w:rPr>
      </w:pPr>
      <w:r w:rsidRPr="005B7B5D">
        <w:rPr>
          <w:sz w:val="28"/>
          <w:szCs w:val="28"/>
        </w:rPr>
        <w:t>1</w:t>
      </w:r>
      <w:r>
        <w:rPr>
          <w:sz w:val="28"/>
          <w:szCs w:val="28"/>
        </w:rPr>
        <w:t>2</w:t>
      </w:r>
      <w:r w:rsidRPr="005B7B5D">
        <w:rPr>
          <w:sz w:val="28"/>
          <w:szCs w:val="28"/>
        </w:rPr>
        <w:t xml:space="preserve">. </w:t>
      </w:r>
      <w:proofErr w:type="gramStart"/>
      <w:r w:rsidRPr="005B7B5D">
        <w:rPr>
          <w:sz w:val="28"/>
          <w:szCs w:val="28"/>
        </w:rPr>
        <w:t>Собрание участников публичных слушаний состоялось 17 ноября 2021 г. в 1</w:t>
      </w:r>
      <w:r>
        <w:rPr>
          <w:sz w:val="28"/>
          <w:szCs w:val="28"/>
        </w:rPr>
        <w:t>4</w:t>
      </w:r>
      <w:r w:rsidRPr="005B7B5D">
        <w:rPr>
          <w:sz w:val="28"/>
          <w:szCs w:val="28"/>
        </w:rPr>
        <w:t xml:space="preserve"> часов 00 минут, в здании по адресу: 356522, Ставропольский край, Петровский район, пос. Рогатая Балка, ул. Первомайская, 73а, в составе 5 членов комиссии и 1</w:t>
      </w:r>
      <w:r>
        <w:rPr>
          <w:sz w:val="28"/>
          <w:szCs w:val="28"/>
        </w:rPr>
        <w:t>3</w:t>
      </w:r>
      <w:r w:rsidRPr="005B7B5D">
        <w:rPr>
          <w:sz w:val="28"/>
          <w:szCs w:val="28"/>
        </w:rPr>
        <w:t xml:space="preserve"> граждан </w:t>
      </w:r>
      <w:r>
        <w:rPr>
          <w:sz w:val="28"/>
          <w:szCs w:val="28"/>
        </w:rPr>
        <w:t>поселка</w:t>
      </w:r>
      <w:r w:rsidRPr="005B7B5D">
        <w:rPr>
          <w:sz w:val="28"/>
          <w:szCs w:val="28"/>
        </w:rPr>
        <w:t xml:space="preserve"> </w:t>
      </w:r>
      <w:r>
        <w:rPr>
          <w:sz w:val="28"/>
          <w:szCs w:val="28"/>
        </w:rPr>
        <w:t>Рогатая Балка</w:t>
      </w:r>
      <w:r w:rsidRPr="005B7B5D">
        <w:rPr>
          <w:sz w:val="28"/>
          <w:szCs w:val="28"/>
        </w:rPr>
        <w:t>, постоянно проживающих на территории населенного пункта, в пределах которого проводились публичные слушания по проекту</w:t>
      </w:r>
      <w:r w:rsidR="00626E84">
        <w:rPr>
          <w:sz w:val="28"/>
          <w:szCs w:val="28"/>
        </w:rPr>
        <w:t>,</w:t>
      </w:r>
      <w:r w:rsidR="00626E84" w:rsidRPr="00626E84">
        <w:rPr>
          <w:sz w:val="28"/>
          <w:szCs w:val="28"/>
        </w:rPr>
        <w:t xml:space="preserve"> </w:t>
      </w:r>
      <w:r w:rsidR="00626E84" w:rsidRPr="00C01BE6">
        <w:rPr>
          <w:sz w:val="28"/>
          <w:szCs w:val="28"/>
        </w:rPr>
        <w:t>количе</w:t>
      </w:r>
      <w:r w:rsidR="00626E84">
        <w:rPr>
          <w:sz w:val="28"/>
          <w:szCs w:val="28"/>
        </w:rPr>
        <w:t>ство поступивших предложений - 3</w:t>
      </w:r>
      <w:r w:rsidRPr="005B7B5D">
        <w:rPr>
          <w:sz w:val="28"/>
          <w:szCs w:val="28"/>
        </w:rPr>
        <w:t>;</w:t>
      </w:r>
      <w:proofErr w:type="gramEnd"/>
    </w:p>
    <w:p w:rsidR="005B7B5D" w:rsidRDefault="005B7B5D" w:rsidP="004D4014">
      <w:pPr>
        <w:shd w:val="clear" w:color="auto" w:fill="FFFFFF"/>
        <w:ind w:firstLine="709"/>
        <w:jc w:val="both"/>
        <w:rPr>
          <w:sz w:val="28"/>
          <w:szCs w:val="28"/>
        </w:rPr>
      </w:pPr>
      <w:r w:rsidRPr="005B7B5D">
        <w:rPr>
          <w:sz w:val="28"/>
          <w:szCs w:val="28"/>
        </w:rPr>
        <w:t>1</w:t>
      </w:r>
      <w:r>
        <w:rPr>
          <w:sz w:val="28"/>
          <w:szCs w:val="28"/>
        </w:rPr>
        <w:t>3</w:t>
      </w:r>
      <w:r w:rsidRPr="005B7B5D">
        <w:rPr>
          <w:sz w:val="28"/>
          <w:szCs w:val="28"/>
        </w:rPr>
        <w:t xml:space="preserve">. </w:t>
      </w:r>
      <w:proofErr w:type="gramStart"/>
      <w:r w:rsidRPr="005B7B5D">
        <w:rPr>
          <w:sz w:val="28"/>
          <w:szCs w:val="28"/>
        </w:rPr>
        <w:t>Собрание участников публичных слушаний состоялось 1</w:t>
      </w:r>
      <w:r>
        <w:rPr>
          <w:sz w:val="28"/>
          <w:szCs w:val="28"/>
        </w:rPr>
        <w:t>9</w:t>
      </w:r>
      <w:r w:rsidRPr="005B7B5D">
        <w:rPr>
          <w:sz w:val="28"/>
          <w:szCs w:val="28"/>
        </w:rPr>
        <w:t xml:space="preserve"> ноября 2021 г. в </w:t>
      </w:r>
      <w:r>
        <w:rPr>
          <w:sz w:val="28"/>
          <w:szCs w:val="28"/>
        </w:rPr>
        <w:t>09</w:t>
      </w:r>
      <w:r w:rsidRPr="005B7B5D">
        <w:rPr>
          <w:sz w:val="28"/>
          <w:szCs w:val="28"/>
        </w:rPr>
        <w:t xml:space="preserve"> часов 00 минут, в здании по адресу: 356530, Ставропольский край, Петровский район, г. Светлоград, пл. 50 лет Октября, 8, в составе 5 членов комиссии и </w:t>
      </w:r>
      <w:r>
        <w:rPr>
          <w:sz w:val="28"/>
          <w:szCs w:val="28"/>
        </w:rPr>
        <w:t>7</w:t>
      </w:r>
      <w:r w:rsidRPr="005B7B5D">
        <w:rPr>
          <w:sz w:val="28"/>
          <w:szCs w:val="28"/>
        </w:rPr>
        <w:t xml:space="preserve"> граждан, постоянно проживающих на территории </w:t>
      </w:r>
      <w:r>
        <w:rPr>
          <w:sz w:val="28"/>
          <w:szCs w:val="28"/>
        </w:rPr>
        <w:t>города Светлограда</w:t>
      </w:r>
      <w:r w:rsidRPr="005B7B5D">
        <w:rPr>
          <w:sz w:val="28"/>
          <w:szCs w:val="28"/>
        </w:rPr>
        <w:t>, в пределах которого проводились публичные слушания по проекту</w:t>
      </w:r>
      <w:r>
        <w:rPr>
          <w:sz w:val="28"/>
          <w:szCs w:val="28"/>
        </w:rPr>
        <w:t xml:space="preserve"> и 2 иных участников публичных слушаний</w:t>
      </w:r>
      <w:r w:rsidR="00626E84">
        <w:rPr>
          <w:sz w:val="28"/>
          <w:szCs w:val="28"/>
        </w:rPr>
        <w:t>,</w:t>
      </w:r>
      <w:r w:rsidR="00626E84" w:rsidRPr="00626E84">
        <w:rPr>
          <w:sz w:val="28"/>
          <w:szCs w:val="28"/>
        </w:rPr>
        <w:t xml:space="preserve"> </w:t>
      </w:r>
      <w:r w:rsidR="00626E84" w:rsidRPr="00C01BE6">
        <w:rPr>
          <w:sz w:val="28"/>
          <w:szCs w:val="28"/>
        </w:rPr>
        <w:t>количе</w:t>
      </w:r>
      <w:r w:rsidR="00626E84">
        <w:rPr>
          <w:sz w:val="28"/>
          <w:szCs w:val="28"/>
        </w:rPr>
        <w:t>ство поступивших</w:t>
      </w:r>
      <w:proofErr w:type="gramEnd"/>
      <w:r w:rsidR="00626E84">
        <w:rPr>
          <w:sz w:val="28"/>
          <w:szCs w:val="28"/>
        </w:rPr>
        <w:t xml:space="preserve"> предложений - 5</w:t>
      </w:r>
      <w:r>
        <w:rPr>
          <w:sz w:val="28"/>
          <w:szCs w:val="28"/>
        </w:rPr>
        <w:t>.</w:t>
      </w:r>
    </w:p>
    <w:p w:rsidR="00D455CA" w:rsidRPr="0075491E" w:rsidRDefault="002842E8" w:rsidP="004142CC">
      <w:pPr>
        <w:pStyle w:val="a3"/>
        <w:ind w:firstLine="851"/>
        <w:jc w:val="both"/>
        <w:rPr>
          <w:color w:val="000000"/>
          <w:sz w:val="28"/>
          <w:szCs w:val="28"/>
        </w:rPr>
      </w:pPr>
      <w:r w:rsidRPr="00CC0D12">
        <w:rPr>
          <w:sz w:val="28"/>
          <w:szCs w:val="28"/>
        </w:rPr>
        <w:t xml:space="preserve">Содержание внесенных предложений </w:t>
      </w:r>
      <w:r w:rsidRPr="00013254">
        <w:rPr>
          <w:sz w:val="28"/>
          <w:szCs w:val="28"/>
        </w:rPr>
        <w:t>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общественных обсуждений или публичных слушаний</w:t>
      </w:r>
      <w:r w:rsidR="00FE7EA2">
        <w:rPr>
          <w:sz w:val="28"/>
          <w:szCs w:val="28"/>
        </w:rPr>
        <w:t>:</w:t>
      </w:r>
    </w:p>
    <w:p w:rsidR="00626E84" w:rsidRDefault="00626E84" w:rsidP="00255B67">
      <w:pPr>
        <w:tabs>
          <w:tab w:val="left" w:pos="426"/>
        </w:tabs>
        <w:ind w:firstLine="851"/>
        <w:jc w:val="both"/>
        <w:rPr>
          <w:color w:val="000000"/>
          <w:sz w:val="28"/>
          <w:szCs w:val="28"/>
        </w:rPr>
      </w:pPr>
      <w:r>
        <w:rPr>
          <w:color w:val="000000"/>
          <w:sz w:val="28"/>
          <w:szCs w:val="28"/>
        </w:rPr>
        <w:t>П</w:t>
      </w:r>
      <w:r w:rsidRPr="00626E84">
        <w:rPr>
          <w:color w:val="000000"/>
          <w:sz w:val="28"/>
          <w:szCs w:val="28"/>
        </w:rPr>
        <w:t>редложени</w:t>
      </w:r>
      <w:r>
        <w:rPr>
          <w:color w:val="000000"/>
          <w:sz w:val="28"/>
          <w:szCs w:val="28"/>
        </w:rPr>
        <w:t>я и замечания</w:t>
      </w:r>
      <w:r w:rsidRPr="00626E84">
        <w:rPr>
          <w:color w:val="000000"/>
          <w:sz w:val="28"/>
          <w:szCs w:val="28"/>
        </w:rPr>
        <w:t xml:space="preserve"> граждан, являющихся участниками публичных слушаний и постоянно проживающих на территории, в пределах которой проводятся публичные слушания</w:t>
      </w:r>
      <w:r w:rsidR="00FC4964">
        <w:rPr>
          <w:color w:val="000000"/>
          <w:sz w:val="28"/>
          <w:szCs w:val="28"/>
        </w:rPr>
        <w:t>:</w:t>
      </w:r>
    </w:p>
    <w:p w:rsidR="00FC4964" w:rsidRDefault="00FC4964" w:rsidP="00255B67">
      <w:pPr>
        <w:tabs>
          <w:tab w:val="left" w:pos="426"/>
        </w:tabs>
        <w:ind w:firstLine="851"/>
        <w:jc w:val="both"/>
        <w:rPr>
          <w:color w:val="000000"/>
          <w:sz w:val="28"/>
          <w:szCs w:val="28"/>
        </w:rPr>
      </w:pPr>
      <w:r>
        <w:rPr>
          <w:color w:val="000000"/>
          <w:sz w:val="28"/>
          <w:szCs w:val="28"/>
        </w:rPr>
        <w:t xml:space="preserve">1. </w:t>
      </w:r>
      <w:r w:rsidR="00123147" w:rsidRPr="00123147">
        <w:rPr>
          <w:color w:val="000000"/>
          <w:sz w:val="28"/>
          <w:szCs w:val="28"/>
        </w:rPr>
        <w:t xml:space="preserve">Предложения и замечания граждан, постоянно проживающих на территории </w:t>
      </w:r>
      <w:r w:rsidR="00123147">
        <w:rPr>
          <w:color w:val="000000"/>
          <w:sz w:val="28"/>
          <w:szCs w:val="28"/>
        </w:rPr>
        <w:t xml:space="preserve">села </w:t>
      </w:r>
      <w:proofErr w:type="gramStart"/>
      <w:r>
        <w:rPr>
          <w:color w:val="000000"/>
          <w:sz w:val="28"/>
          <w:szCs w:val="28"/>
        </w:rPr>
        <w:t>Благодатное</w:t>
      </w:r>
      <w:proofErr w:type="gramEnd"/>
      <w:r>
        <w:rPr>
          <w:color w:val="000000"/>
          <w:sz w:val="28"/>
          <w:szCs w:val="28"/>
        </w:rPr>
        <w:t xml:space="preserve"> Петровского городского округа Ставропольского края:</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Включить в карту функциональных зон и планируемого размещения объектов местного значения в части населенного пункта села </w:t>
      </w:r>
      <w:proofErr w:type="gramStart"/>
      <w:r w:rsidRPr="00FC4964">
        <w:rPr>
          <w:color w:val="000000"/>
          <w:sz w:val="28"/>
          <w:szCs w:val="28"/>
        </w:rPr>
        <w:t>Благодатное</w:t>
      </w:r>
      <w:proofErr w:type="gramEnd"/>
      <w:r w:rsidRPr="00FC4964">
        <w:rPr>
          <w:color w:val="000000"/>
          <w:sz w:val="28"/>
          <w:szCs w:val="28"/>
        </w:rPr>
        <w:t xml:space="preserve"> (далее - карта функциональных зон) три дополнительные функциональные производственные зоны сельскохозяйственных предприятий, размещенных:</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от земельного участка по ул. Таманская, 58 до грунтового проезда от ул. Таманская к ул. Мира примерной площадью 1,9 га (на предложенной к рассмотрению карте функциональных зон территория указана как функциональная зона застройки индивидуальными жилыми домами);</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 от земельного участка по ул. Лермонтова, 79 (кадастровый номер 26:08:020610:315) до грунтового проезда от ул. ул. Лермонтова до ул. Богдана Хмельницкого примерной площадью 2,5 га (на предложенной к рассмотрению карте функциональных зон территория указана как функциональная зона иных зон сельскохозяйственного использования);</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территорию, расположенную между земельными участками с кадастровыми номерами 26:08:000000:3903, 26:08:000000:3917 до границ </w:t>
      </w:r>
      <w:r w:rsidRPr="00FC4964">
        <w:rPr>
          <w:color w:val="000000"/>
          <w:sz w:val="28"/>
          <w:szCs w:val="28"/>
        </w:rPr>
        <w:lastRenderedPageBreak/>
        <w:t>населенного пункта (на предложенной к рассмотрению карте функциональных зон территория указана как функциональная зон сельскохозяйственных угодий).</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Внести изменения в таблицу территориального отдела села </w:t>
      </w:r>
      <w:proofErr w:type="gramStart"/>
      <w:r w:rsidRPr="00FC4964">
        <w:rPr>
          <w:color w:val="000000"/>
          <w:sz w:val="28"/>
          <w:szCs w:val="28"/>
        </w:rPr>
        <w:t>Благодатное</w:t>
      </w:r>
      <w:proofErr w:type="gramEnd"/>
      <w:r w:rsidRPr="00FC4964">
        <w:rPr>
          <w:color w:val="000000"/>
          <w:sz w:val="28"/>
          <w:szCs w:val="28"/>
        </w:rPr>
        <w:t xml:space="preserve"> подпункта 1.5 «Объекты благоустройства» тома 1 Положения о территориальном планировании следующие изменения:</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исключить из таблицы три объекта благоустройства территориального отдела села </w:t>
      </w:r>
      <w:proofErr w:type="spellStart"/>
      <w:r w:rsidRPr="00FC4964">
        <w:rPr>
          <w:color w:val="000000"/>
          <w:sz w:val="28"/>
          <w:szCs w:val="28"/>
        </w:rPr>
        <w:t>Константиновское</w:t>
      </w:r>
      <w:proofErr w:type="spellEnd"/>
      <w:r w:rsidRPr="00FC4964">
        <w:rPr>
          <w:color w:val="000000"/>
          <w:sz w:val="28"/>
          <w:szCs w:val="28"/>
        </w:rPr>
        <w:t>;</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исключить из таблицы два объекта благоустройства территориального отдела села Благодатное – детскую площадку с. Благодатное, ул. 1-я </w:t>
      </w:r>
      <w:proofErr w:type="spellStart"/>
      <w:r w:rsidRPr="00FC4964">
        <w:rPr>
          <w:color w:val="000000"/>
          <w:sz w:val="28"/>
          <w:szCs w:val="28"/>
        </w:rPr>
        <w:t>Форштадская</w:t>
      </w:r>
      <w:proofErr w:type="spellEnd"/>
      <w:r w:rsidRPr="00FC4964">
        <w:rPr>
          <w:color w:val="000000"/>
          <w:sz w:val="28"/>
          <w:szCs w:val="28"/>
        </w:rPr>
        <w:t>, 16 и детскую площадку с. Благодатное, ул. Гагарина.</w:t>
      </w:r>
    </w:p>
    <w:p w:rsidR="00FC4964" w:rsidRPr="00FC4964" w:rsidRDefault="00FC4964" w:rsidP="00FC4964">
      <w:pPr>
        <w:tabs>
          <w:tab w:val="left" w:pos="426"/>
        </w:tabs>
        <w:ind w:firstLine="851"/>
        <w:jc w:val="both"/>
        <w:rPr>
          <w:color w:val="000000"/>
          <w:sz w:val="28"/>
          <w:szCs w:val="28"/>
        </w:rPr>
      </w:pPr>
      <w:proofErr w:type="gramStart"/>
      <w:r w:rsidRPr="00FC4964">
        <w:rPr>
          <w:color w:val="000000"/>
          <w:sz w:val="28"/>
          <w:szCs w:val="28"/>
        </w:rPr>
        <w:t xml:space="preserve">- включить в таблицу дополнительно семь объектов благоустройства территориального отдела села Благодатное – детскую площадку с. Благодатное, ул. Романенко, 17а, детскую площадку с. Благодатное, ул. Больничная, 25а, детскую площадку с. Благодатное, ул. Советская, 1, детскую площадку с. Благодатное, ул. 2-я </w:t>
      </w:r>
      <w:proofErr w:type="spellStart"/>
      <w:r w:rsidRPr="00FC4964">
        <w:rPr>
          <w:color w:val="000000"/>
          <w:sz w:val="28"/>
          <w:szCs w:val="28"/>
        </w:rPr>
        <w:t>Форштадская</w:t>
      </w:r>
      <w:proofErr w:type="spellEnd"/>
      <w:r w:rsidRPr="00FC4964">
        <w:rPr>
          <w:color w:val="000000"/>
          <w:sz w:val="28"/>
          <w:szCs w:val="28"/>
        </w:rPr>
        <w:t>, 36а, детскую площадку с. Благодатное, ул. Красных Партизан, 42, детскую площадку с. Благодатное, ул. Советская, 22, детскую площадку с. Благодатное, ул</w:t>
      </w:r>
      <w:proofErr w:type="gramEnd"/>
      <w:r w:rsidRPr="00FC4964">
        <w:rPr>
          <w:color w:val="000000"/>
          <w:sz w:val="28"/>
          <w:szCs w:val="28"/>
        </w:rPr>
        <w:t>. Кирова, 81а.</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На карте функциональных зон:</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в условных обозначениях заменить слова «плоскостное спортивное сооружение» словами плоскостное сооружение (спортивные, детские площадки);</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исключить условные обозначения двух плоскостных сооружений – детских площадок по ул. 1-я </w:t>
      </w:r>
      <w:proofErr w:type="spellStart"/>
      <w:r w:rsidRPr="00FC4964">
        <w:rPr>
          <w:color w:val="000000"/>
          <w:sz w:val="28"/>
          <w:szCs w:val="28"/>
        </w:rPr>
        <w:t>Форштадская</w:t>
      </w:r>
      <w:proofErr w:type="spellEnd"/>
      <w:r w:rsidRPr="00FC4964">
        <w:rPr>
          <w:color w:val="000000"/>
          <w:sz w:val="28"/>
          <w:szCs w:val="28"/>
        </w:rPr>
        <w:t>, 16, ул. Гагарина;</w:t>
      </w:r>
    </w:p>
    <w:p w:rsidR="00FC4964" w:rsidRPr="00FC4964" w:rsidRDefault="00FC4964" w:rsidP="00FC4964">
      <w:pPr>
        <w:tabs>
          <w:tab w:val="left" w:pos="426"/>
        </w:tabs>
        <w:ind w:firstLine="851"/>
        <w:jc w:val="both"/>
        <w:rPr>
          <w:color w:val="000000"/>
          <w:sz w:val="28"/>
          <w:szCs w:val="28"/>
        </w:rPr>
      </w:pPr>
      <w:proofErr w:type="gramStart"/>
      <w:r w:rsidRPr="00FC4964">
        <w:rPr>
          <w:color w:val="000000"/>
          <w:sz w:val="28"/>
          <w:szCs w:val="28"/>
        </w:rPr>
        <w:t xml:space="preserve">- указать условные обозначения семи плоскостных сооружений детских площадок по ул. Романенко, 17а, ул. Больничная, 25а, ул. Советская, 1, ул. 2-я </w:t>
      </w:r>
      <w:proofErr w:type="spellStart"/>
      <w:r w:rsidRPr="00FC4964">
        <w:rPr>
          <w:color w:val="000000"/>
          <w:sz w:val="28"/>
          <w:szCs w:val="28"/>
        </w:rPr>
        <w:t>Форштадская</w:t>
      </w:r>
      <w:proofErr w:type="spellEnd"/>
      <w:r w:rsidRPr="00FC4964">
        <w:rPr>
          <w:color w:val="000000"/>
          <w:sz w:val="28"/>
          <w:szCs w:val="28"/>
        </w:rPr>
        <w:t>, 36а, ул. Красных Партизан, 42, ул. Советская, 22, ул. Кирова, 81а.</w:t>
      </w:r>
      <w:proofErr w:type="gramEnd"/>
    </w:p>
    <w:p w:rsidR="00FC4964" w:rsidRPr="00FC4964" w:rsidRDefault="00FC4964" w:rsidP="00FC4964">
      <w:pPr>
        <w:tabs>
          <w:tab w:val="left" w:pos="426"/>
        </w:tabs>
        <w:ind w:firstLine="851"/>
        <w:jc w:val="both"/>
        <w:rPr>
          <w:color w:val="000000"/>
          <w:sz w:val="28"/>
          <w:szCs w:val="28"/>
        </w:rPr>
      </w:pPr>
      <w:r w:rsidRPr="00FC4964">
        <w:rPr>
          <w:color w:val="000000"/>
          <w:sz w:val="28"/>
          <w:szCs w:val="28"/>
        </w:rPr>
        <w:t>Определить в южной части села Благодатное возле пруда «Лисянский» функциональную зону рекреационного назначения (на предложенной к рассмотрению карте функциональных зон территория указана как функциональная зон сельскохозяйственных угодий).</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Включить в карту функциональных зон дополнительные функциональные зоны иных зон сельскохозяйственного использования (на предложенной к рассмотрению карте функциональных зон территория указана как функциональная зона сельскохозяйственных угодий), определив функциональную зону иных зон сельскохозяйственного использования для следующих земельных участков и земель:</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в восточной части села Благодатное земельные участки с кадастровыми номерами 26:08:020611:58, 26:08:020611:108, 26:08:000000:3885, 26:08:020611:106, 26:08:020612:258, 26:08:020614:144 и земли до границ населенного пункта села Благодатное;</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юго-западной и южной части села </w:t>
      </w:r>
      <w:proofErr w:type="gramStart"/>
      <w:r w:rsidRPr="00FC4964">
        <w:rPr>
          <w:color w:val="000000"/>
          <w:sz w:val="28"/>
          <w:szCs w:val="28"/>
        </w:rPr>
        <w:t>Благодатное</w:t>
      </w:r>
      <w:proofErr w:type="gramEnd"/>
      <w:r w:rsidRPr="00FC4964">
        <w:rPr>
          <w:color w:val="000000"/>
          <w:sz w:val="28"/>
          <w:szCs w:val="28"/>
        </w:rPr>
        <w:t xml:space="preserve"> земельные участки с кадастровыми номерами 26:08:000000:3903, 26:08:000000:3917, 26:08:020901:162;</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lastRenderedPageBreak/>
        <w:t xml:space="preserve">-  в северной и северо-восточной части села </w:t>
      </w:r>
      <w:proofErr w:type="gramStart"/>
      <w:r w:rsidRPr="00FC4964">
        <w:rPr>
          <w:color w:val="000000"/>
          <w:sz w:val="28"/>
          <w:szCs w:val="28"/>
        </w:rPr>
        <w:t>Благодатное</w:t>
      </w:r>
      <w:proofErr w:type="gramEnd"/>
      <w:r w:rsidRPr="00FC4964">
        <w:rPr>
          <w:color w:val="000000"/>
          <w:sz w:val="28"/>
          <w:szCs w:val="28"/>
        </w:rPr>
        <w:t xml:space="preserve"> земельные участки с кадастровым номером 26:08:020606:182, 26:08:020603:183, 26:08:000000:3920, 26:08:000000:4033 и земли, расположенные между земельными участками с кадастровыми номерами 26:08:020603:183 и 26:08:000000:3920; </w:t>
      </w:r>
    </w:p>
    <w:p w:rsidR="00FC4964" w:rsidRPr="00FC4964" w:rsidRDefault="00FC4964" w:rsidP="00FC4964">
      <w:pPr>
        <w:tabs>
          <w:tab w:val="left" w:pos="426"/>
        </w:tabs>
        <w:ind w:firstLine="851"/>
        <w:jc w:val="both"/>
        <w:rPr>
          <w:color w:val="000000"/>
          <w:sz w:val="28"/>
          <w:szCs w:val="28"/>
        </w:rPr>
      </w:pPr>
      <w:proofErr w:type="gramStart"/>
      <w:r w:rsidRPr="00FC4964">
        <w:rPr>
          <w:color w:val="000000"/>
          <w:sz w:val="28"/>
          <w:szCs w:val="28"/>
        </w:rPr>
        <w:t>- в центральной части села Благодатное земельный участок с кадастровым номером 26:08:020910:91 и прилегающие к нему земли до функциональных зон застройки индивидуальными жилыми, земельный участок с кадастровым номером 26:08:020909:256 и прилегающие к нему земли до функциональных зон застройки индивидуальными жилыми домами, земли по ул. Козлова, расположенные между планируемой многофункциональной общественно-деловой зоной и функциональными зонами застройки</w:t>
      </w:r>
      <w:proofErr w:type="gramEnd"/>
      <w:r w:rsidRPr="00FC4964">
        <w:rPr>
          <w:color w:val="000000"/>
          <w:sz w:val="28"/>
          <w:szCs w:val="28"/>
        </w:rPr>
        <w:t xml:space="preserve"> индивидуальными жилыми домами,  земельные участки с кадастровыми номерами 26:08:000000:3916, 26:08:000000:3971.</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Определить функциональную зону сельскохозяйственных угодий (на предложенной к рассмотрению карте функциональных зон территория указана как функциональная зона иных зон сельскохозяйственного использования) для следующих земельных участков: с кадастровым номером 26:08:020610:98, 26:08:020903:100, 26:08:000000:4813.</w:t>
      </w:r>
    </w:p>
    <w:p w:rsidR="00FC4964" w:rsidRDefault="00FC4964" w:rsidP="00FC4964">
      <w:pPr>
        <w:tabs>
          <w:tab w:val="left" w:pos="426"/>
        </w:tabs>
        <w:ind w:firstLine="851"/>
        <w:jc w:val="both"/>
        <w:rPr>
          <w:color w:val="000000"/>
          <w:sz w:val="28"/>
          <w:szCs w:val="28"/>
        </w:rPr>
      </w:pPr>
      <w:proofErr w:type="gramStart"/>
      <w:r w:rsidRPr="00FC4964">
        <w:rPr>
          <w:color w:val="000000"/>
          <w:sz w:val="28"/>
          <w:szCs w:val="28"/>
        </w:rPr>
        <w:t>Определить функциональную зону проектируемой застройки индивидуальными жилыми домами (на предложенной к рассмотрению карте функциональных зон территория указана как функциональная зона сельскохозяйственных угодий) для территории между земельным участком по ул. Романенко, 15 (кадастровый номер 26:08:020608:47) и земельным участком по ул. Романенко, дом 19 (кадастровый номер 26:08:020609:74).</w:t>
      </w:r>
      <w:proofErr w:type="gramEnd"/>
    </w:p>
    <w:p w:rsidR="00123147" w:rsidRPr="00FC4964" w:rsidRDefault="00123147" w:rsidP="00FC4964">
      <w:pPr>
        <w:tabs>
          <w:tab w:val="left" w:pos="426"/>
        </w:tabs>
        <w:ind w:firstLine="851"/>
        <w:jc w:val="both"/>
        <w:rPr>
          <w:color w:val="000000"/>
          <w:sz w:val="28"/>
          <w:szCs w:val="28"/>
        </w:rPr>
      </w:pPr>
    </w:p>
    <w:p w:rsidR="00FC4964" w:rsidRDefault="00FC4964" w:rsidP="00FC4964">
      <w:pPr>
        <w:tabs>
          <w:tab w:val="left" w:pos="426"/>
        </w:tabs>
        <w:ind w:firstLine="851"/>
        <w:jc w:val="both"/>
        <w:rPr>
          <w:color w:val="000000"/>
          <w:sz w:val="28"/>
          <w:szCs w:val="28"/>
        </w:rPr>
      </w:pPr>
      <w:r>
        <w:rPr>
          <w:color w:val="000000"/>
          <w:sz w:val="28"/>
          <w:szCs w:val="28"/>
        </w:rPr>
        <w:t xml:space="preserve">2. </w:t>
      </w:r>
      <w:r w:rsidR="00123147" w:rsidRPr="00123147">
        <w:rPr>
          <w:color w:val="000000"/>
          <w:sz w:val="28"/>
          <w:szCs w:val="28"/>
        </w:rPr>
        <w:t xml:space="preserve">Предложения и замечания граждан, постоянно проживающих на территории села </w:t>
      </w:r>
      <w:proofErr w:type="spellStart"/>
      <w:r>
        <w:rPr>
          <w:color w:val="000000"/>
          <w:sz w:val="28"/>
          <w:szCs w:val="28"/>
        </w:rPr>
        <w:t>Константиновское</w:t>
      </w:r>
      <w:proofErr w:type="spellEnd"/>
      <w:r>
        <w:rPr>
          <w:color w:val="000000"/>
          <w:sz w:val="28"/>
          <w:szCs w:val="28"/>
        </w:rPr>
        <w:t>, сел</w:t>
      </w:r>
      <w:r w:rsidR="00123147">
        <w:rPr>
          <w:color w:val="000000"/>
          <w:sz w:val="28"/>
          <w:szCs w:val="28"/>
        </w:rPr>
        <w:t>а</w:t>
      </w:r>
      <w:r>
        <w:rPr>
          <w:color w:val="000000"/>
          <w:sz w:val="28"/>
          <w:szCs w:val="28"/>
        </w:rPr>
        <w:t xml:space="preserve"> </w:t>
      </w:r>
      <w:proofErr w:type="spellStart"/>
      <w:r>
        <w:rPr>
          <w:color w:val="000000"/>
          <w:sz w:val="28"/>
          <w:szCs w:val="28"/>
        </w:rPr>
        <w:t>Кугуты</w:t>
      </w:r>
      <w:proofErr w:type="spellEnd"/>
      <w:r w:rsidRPr="00FC4964">
        <w:rPr>
          <w:color w:val="000000"/>
          <w:sz w:val="28"/>
          <w:szCs w:val="28"/>
        </w:rPr>
        <w:t xml:space="preserve"> </w:t>
      </w:r>
      <w:r>
        <w:rPr>
          <w:color w:val="000000"/>
          <w:sz w:val="28"/>
          <w:szCs w:val="28"/>
        </w:rPr>
        <w:t>Петровского городского округа Ставропольского края:</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Включить в карту функциональных зон и планируемого размещения объектов местного значения в части населенных пунктов с. </w:t>
      </w:r>
      <w:proofErr w:type="spellStart"/>
      <w:r w:rsidRPr="00FC4964">
        <w:rPr>
          <w:color w:val="000000"/>
          <w:sz w:val="28"/>
          <w:szCs w:val="28"/>
        </w:rPr>
        <w:t>Константиновское</w:t>
      </w:r>
      <w:proofErr w:type="spellEnd"/>
      <w:r w:rsidRPr="00FC4964">
        <w:rPr>
          <w:color w:val="000000"/>
          <w:sz w:val="28"/>
          <w:szCs w:val="28"/>
        </w:rPr>
        <w:t xml:space="preserve">, с. </w:t>
      </w:r>
      <w:proofErr w:type="spellStart"/>
      <w:r w:rsidRPr="00FC4964">
        <w:rPr>
          <w:color w:val="000000"/>
          <w:sz w:val="28"/>
          <w:szCs w:val="28"/>
        </w:rPr>
        <w:t>Кугуты</w:t>
      </w:r>
      <w:proofErr w:type="spellEnd"/>
      <w:r w:rsidRPr="00FC4964">
        <w:rPr>
          <w:color w:val="000000"/>
          <w:sz w:val="28"/>
          <w:szCs w:val="28"/>
        </w:rPr>
        <w:t xml:space="preserve"> (далее - карта функциональных зон) две следующие дополнительные проектируемые функциональные зоны кладбищ:</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в селе Константиновском примерной площадью 4 га, расположенной на юго-запад между земельным участком, занятым существующим кладбищем (кадастровый номер 26:08:050704:34) и земельным участком (кадастровый номером 26:08:050408:102 (на предложенной к рассмотрению карте функциональных зон территория указана как функциональная зон сельскохозяйственных угодий);</w:t>
      </w:r>
    </w:p>
    <w:p w:rsidR="00FC4964" w:rsidRPr="00FC4964" w:rsidRDefault="00FC4964" w:rsidP="00FC4964">
      <w:pPr>
        <w:tabs>
          <w:tab w:val="left" w:pos="426"/>
        </w:tabs>
        <w:ind w:firstLine="851"/>
        <w:jc w:val="both"/>
        <w:rPr>
          <w:color w:val="000000"/>
          <w:sz w:val="28"/>
          <w:szCs w:val="28"/>
        </w:rPr>
      </w:pPr>
      <w:proofErr w:type="gramStart"/>
      <w:r w:rsidRPr="00FC4964">
        <w:rPr>
          <w:color w:val="000000"/>
          <w:sz w:val="28"/>
          <w:szCs w:val="28"/>
        </w:rPr>
        <w:t xml:space="preserve">- в селе </w:t>
      </w:r>
      <w:proofErr w:type="spellStart"/>
      <w:r w:rsidRPr="00FC4964">
        <w:rPr>
          <w:color w:val="000000"/>
          <w:sz w:val="28"/>
          <w:szCs w:val="28"/>
        </w:rPr>
        <w:t>Кугуты</w:t>
      </w:r>
      <w:proofErr w:type="spellEnd"/>
      <w:r w:rsidRPr="00FC4964">
        <w:rPr>
          <w:color w:val="000000"/>
          <w:sz w:val="28"/>
          <w:szCs w:val="28"/>
        </w:rPr>
        <w:t xml:space="preserve"> примерной площадью 2,5 га, расположенной от земельного участка, занятого существующим кладбищем (кадастровый номер 26:08:050408:101) на расстоянии 60 метров на восток, 60 метров на север, до полосы отвода автомобильной дороги общего пользования (кадастровый номер земельного участка 26:08:050704:4), до полосы отвода железной дороги (кадастровый номер земельного участка 26:08:050704:1) (на предложенной</w:t>
      </w:r>
      <w:proofErr w:type="gramEnd"/>
      <w:r w:rsidRPr="00FC4964">
        <w:rPr>
          <w:color w:val="000000"/>
          <w:sz w:val="28"/>
          <w:szCs w:val="28"/>
        </w:rPr>
        <w:t xml:space="preserve"> к рассмотрению карте функциональных зон территория указана как функциональная зон сельскохозяйственных угодий). </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lastRenderedPageBreak/>
        <w:t>Включить в карту функциональных зон функциональные зоны иных зон сельскохозяйственного использования (на предложенной к рассмотрению карте функциональных зон территория указана как функциональная зона сельскохозяйственных угодий), определив функциональную зону иных зон сельскохозяйственного использования для следующих земельных участков и земель:</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в северной части села </w:t>
      </w:r>
      <w:proofErr w:type="spellStart"/>
      <w:r w:rsidRPr="00FC4964">
        <w:rPr>
          <w:color w:val="000000"/>
          <w:sz w:val="28"/>
          <w:szCs w:val="28"/>
        </w:rPr>
        <w:t>Константиновское</w:t>
      </w:r>
      <w:proofErr w:type="spellEnd"/>
      <w:r w:rsidRPr="00FC4964">
        <w:rPr>
          <w:color w:val="000000"/>
          <w:sz w:val="28"/>
          <w:szCs w:val="28"/>
        </w:rPr>
        <w:t xml:space="preserve"> земельные участки с кадастровыми номерами 26:08:050306:91, 26:08:000000:3856, 26:08:050306:92 (исправив при этом границы функциональной проектируемой зоной застройки индивидуальными жилыми домами), а также земли до поворота улицы </w:t>
      </w:r>
      <w:proofErr w:type="gramStart"/>
      <w:r w:rsidRPr="00FC4964">
        <w:rPr>
          <w:color w:val="000000"/>
          <w:sz w:val="28"/>
          <w:szCs w:val="28"/>
        </w:rPr>
        <w:t>Партизанская</w:t>
      </w:r>
      <w:proofErr w:type="gramEnd"/>
      <w:r w:rsidRPr="00FC4964">
        <w:rPr>
          <w:color w:val="000000"/>
          <w:sz w:val="28"/>
          <w:szCs w:val="28"/>
        </w:rPr>
        <w:t xml:space="preserve">; земли между земельными участками с кадастровыми номерами 26:08:000000:3855, 26:08:050314:53 и функциональной зоной застройки индивидуальными жилыми домами по улице </w:t>
      </w:r>
      <w:proofErr w:type="spellStart"/>
      <w:r w:rsidRPr="00FC4964">
        <w:rPr>
          <w:color w:val="000000"/>
          <w:sz w:val="28"/>
          <w:szCs w:val="28"/>
        </w:rPr>
        <w:t>Сараева</w:t>
      </w:r>
      <w:proofErr w:type="spellEnd"/>
      <w:r w:rsidRPr="00FC4964">
        <w:rPr>
          <w:color w:val="000000"/>
          <w:sz w:val="28"/>
          <w:szCs w:val="28"/>
        </w:rPr>
        <w:t>.</w:t>
      </w:r>
    </w:p>
    <w:p w:rsidR="00FC4964" w:rsidRPr="00FC4964" w:rsidRDefault="00FC4964" w:rsidP="00FC4964">
      <w:pPr>
        <w:tabs>
          <w:tab w:val="left" w:pos="426"/>
        </w:tabs>
        <w:ind w:firstLine="851"/>
        <w:jc w:val="both"/>
        <w:rPr>
          <w:color w:val="000000"/>
          <w:sz w:val="28"/>
          <w:szCs w:val="28"/>
        </w:rPr>
      </w:pPr>
      <w:proofErr w:type="gramStart"/>
      <w:r w:rsidRPr="00FC4964">
        <w:rPr>
          <w:color w:val="000000"/>
          <w:sz w:val="28"/>
          <w:szCs w:val="28"/>
        </w:rPr>
        <w:t xml:space="preserve">- в северо-западной части села </w:t>
      </w:r>
      <w:proofErr w:type="spellStart"/>
      <w:r w:rsidRPr="00FC4964">
        <w:rPr>
          <w:color w:val="000000"/>
          <w:sz w:val="28"/>
          <w:szCs w:val="28"/>
        </w:rPr>
        <w:t>Константиновское</w:t>
      </w:r>
      <w:proofErr w:type="spellEnd"/>
      <w:r w:rsidRPr="00FC4964">
        <w:rPr>
          <w:color w:val="000000"/>
          <w:sz w:val="28"/>
          <w:szCs w:val="28"/>
        </w:rPr>
        <w:t xml:space="preserve"> земельные участки с кадастровыми номерами 26:08:050305:86 (исправив при этом границы функциональной зоной застройки индивидуальными жилыми домами); земли, расположенные между земельными участками 26:08:000000:4852, 26:08:050305:88 и функциональными зонами застройки индивидуальными жилыми домами по ул. Песчаная, производственной зоной сельскохозяйственных предприятий;</w:t>
      </w:r>
      <w:proofErr w:type="gramEnd"/>
      <w:r w:rsidRPr="00FC4964">
        <w:rPr>
          <w:color w:val="000000"/>
          <w:sz w:val="28"/>
          <w:szCs w:val="28"/>
        </w:rPr>
        <w:t xml:space="preserve"> </w:t>
      </w:r>
      <w:proofErr w:type="gramStart"/>
      <w:r w:rsidRPr="00FC4964">
        <w:rPr>
          <w:color w:val="000000"/>
          <w:sz w:val="28"/>
          <w:szCs w:val="28"/>
        </w:rPr>
        <w:t xml:space="preserve">земли, расположенные между земельными участками 26:08:000000:4852, 26:08:050305:88 и функциональными зонами застройки индивидуальными жилыми домами по ул. Песчаная, производственной зоной сельскохозяйственных предприятий; земли, расположенные между земельными участками 26:08:050317:60, 26:08:050324:121, вокруг функциональной зоны инженерной инфраструктуры, до зон застройки индивидуальными жилыми домами;  </w:t>
      </w:r>
      <w:proofErr w:type="gramEnd"/>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в западной части села </w:t>
      </w:r>
      <w:proofErr w:type="spellStart"/>
      <w:r w:rsidRPr="00FC4964">
        <w:rPr>
          <w:color w:val="000000"/>
          <w:sz w:val="28"/>
          <w:szCs w:val="28"/>
        </w:rPr>
        <w:t>Константиновское</w:t>
      </w:r>
      <w:proofErr w:type="spellEnd"/>
      <w:r w:rsidRPr="00FC4964">
        <w:rPr>
          <w:color w:val="000000"/>
          <w:sz w:val="28"/>
          <w:szCs w:val="28"/>
        </w:rPr>
        <w:t xml:space="preserve"> земли, расположенные между земельными участками с кадастровыми номерами 26:08:000000:589, 26:08:050402:38, 26:08:050402:74 и функциональной зоной застройки индивидуальными жилыми домами по ул. </w:t>
      </w:r>
      <w:proofErr w:type="gramStart"/>
      <w:r w:rsidRPr="00FC4964">
        <w:rPr>
          <w:color w:val="000000"/>
          <w:sz w:val="28"/>
          <w:szCs w:val="28"/>
        </w:rPr>
        <w:t>Таманская</w:t>
      </w:r>
      <w:proofErr w:type="gramEnd"/>
      <w:r w:rsidRPr="00FC4964">
        <w:rPr>
          <w:color w:val="000000"/>
          <w:sz w:val="28"/>
          <w:szCs w:val="28"/>
        </w:rPr>
        <w:t>.</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в северо-восточной части села </w:t>
      </w:r>
      <w:proofErr w:type="spellStart"/>
      <w:r w:rsidRPr="00FC4964">
        <w:rPr>
          <w:color w:val="000000"/>
          <w:sz w:val="28"/>
          <w:szCs w:val="28"/>
        </w:rPr>
        <w:t>Константиновское</w:t>
      </w:r>
      <w:proofErr w:type="spellEnd"/>
      <w:r w:rsidRPr="00FC4964">
        <w:rPr>
          <w:color w:val="000000"/>
          <w:sz w:val="28"/>
          <w:szCs w:val="28"/>
        </w:rPr>
        <w:t xml:space="preserve"> земельные участки с кадастровыми номерами 26:08:050318:159, 26:08:050318:162 и земли, расположенные между земельными участками с кадастровыми номерами 26:08:050313:41 и 26:08:000000:2162;</w:t>
      </w:r>
    </w:p>
    <w:p w:rsidR="00FC4964" w:rsidRPr="00FC4964" w:rsidRDefault="00FC4964" w:rsidP="00FC4964">
      <w:pPr>
        <w:tabs>
          <w:tab w:val="left" w:pos="426"/>
        </w:tabs>
        <w:ind w:firstLine="851"/>
        <w:jc w:val="both"/>
        <w:rPr>
          <w:color w:val="000000"/>
          <w:sz w:val="28"/>
          <w:szCs w:val="28"/>
        </w:rPr>
      </w:pPr>
      <w:proofErr w:type="gramStart"/>
      <w:r w:rsidRPr="00FC4964">
        <w:rPr>
          <w:color w:val="000000"/>
          <w:sz w:val="28"/>
          <w:szCs w:val="28"/>
        </w:rPr>
        <w:t xml:space="preserve">- в юго-восточной части села </w:t>
      </w:r>
      <w:proofErr w:type="spellStart"/>
      <w:r w:rsidRPr="00FC4964">
        <w:rPr>
          <w:color w:val="000000"/>
          <w:sz w:val="28"/>
          <w:szCs w:val="28"/>
        </w:rPr>
        <w:t>Константиновское</w:t>
      </w:r>
      <w:proofErr w:type="spellEnd"/>
      <w:r w:rsidRPr="00FC4964">
        <w:rPr>
          <w:color w:val="000000"/>
          <w:sz w:val="28"/>
          <w:szCs w:val="28"/>
        </w:rPr>
        <w:t xml:space="preserve"> земельные участки с кадастровыми номерами 26:08:050406:338 и земли, расположенные между земельными участками с кадастровыми номерами 26:08:050406:62, 26:08:050406:338 и 26:08:050406:118; земли, расположенные между земельным участком 26:08:050406:338 и функциональной зоной застройки индивидуальными жилыми домами по пер. Магистральный;</w:t>
      </w:r>
      <w:proofErr w:type="gramEnd"/>
    </w:p>
    <w:p w:rsidR="00FC4964" w:rsidRPr="00FC4964" w:rsidRDefault="00FC4964" w:rsidP="00FC4964">
      <w:pPr>
        <w:tabs>
          <w:tab w:val="left" w:pos="426"/>
        </w:tabs>
        <w:ind w:firstLine="851"/>
        <w:jc w:val="both"/>
        <w:rPr>
          <w:color w:val="000000"/>
          <w:sz w:val="28"/>
          <w:szCs w:val="28"/>
        </w:rPr>
      </w:pPr>
      <w:r w:rsidRPr="00FC4964">
        <w:rPr>
          <w:color w:val="000000"/>
          <w:sz w:val="28"/>
          <w:szCs w:val="28"/>
        </w:rPr>
        <w:t>- земельный участок с кадастровым номером 26:08:050705:4;</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земли, расположенные в северной части села </w:t>
      </w:r>
      <w:proofErr w:type="spellStart"/>
      <w:r w:rsidRPr="00FC4964">
        <w:rPr>
          <w:color w:val="000000"/>
          <w:sz w:val="28"/>
          <w:szCs w:val="28"/>
        </w:rPr>
        <w:t>Кугуты</w:t>
      </w:r>
      <w:proofErr w:type="spellEnd"/>
      <w:r w:rsidRPr="00FC4964">
        <w:rPr>
          <w:color w:val="000000"/>
          <w:sz w:val="28"/>
          <w:szCs w:val="28"/>
        </w:rPr>
        <w:t xml:space="preserve"> между земельными участками с кадастровыми номерами 26:08:050704:2 (земли мобилизационного резерва), 26:08:050704:4 (полосой отвода автомобильной дороги общего пользования), 26:08:050704:1 (полосой отвода железной дороги), территорией проектируемой функциональной зоны кладбищ и функциональной зоной застройки индивидуальными жилыми домами.</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lastRenderedPageBreak/>
        <w:t xml:space="preserve">Внести изменения в подпункт 1.5 «Объекты благоустройства» тома 1 Положения о территориальном планировании путем включения в таблицу территориального отдела села </w:t>
      </w:r>
      <w:proofErr w:type="spellStart"/>
      <w:r w:rsidRPr="00FC4964">
        <w:rPr>
          <w:color w:val="000000"/>
          <w:sz w:val="28"/>
          <w:szCs w:val="28"/>
        </w:rPr>
        <w:t>Константиновское</w:t>
      </w:r>
      <w:proofErr w:type="spellEnd"/>
      <w:r w:rsidRPr="00FC4964">
        <w:rPr>
          <w:color w:val="000000"/>
          <w:sz w:val="28"/>
          <w:szCs w:val="28"/>
        </w:rPr>
        <w:t>, следующих объектов:</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детская площадка с. </w:t>
      </w:r>
      <w:proofErr w:type="spellStart"/>
      <w:r w:rsidRPr="00FC4964">
        <w:rPr>
          <w:color w:val="000000"/>
          <w:sz w:val="28"/>
          <w:szCs w:val="28"/>
        </w:rPr>
        <w:t>Константиновское</w:t>
      </w:r>
      <w:proofErr w:type="spellEnd"/>
      <w:r w:rsidRPr="00FC4964">
        <w:rPr>
          <w:color w:val="000000"/>
          <w:sz w:val="28"/>
          <w:szCs w:val="28"/>
        </w:rPr>
        <w:t xml:space="preserve">, ул. </w:t>
      </w:r>
      <w:proofErr w:type="spellStart"/>
      <w:r w:rsidRPr="00FC4964">
        <w:rPr>
          <w:color w:val="000000"/>
          <w:sz w:val="28"/>
          <w:szCs w:val="28"/>
        </w:rPr>
        <w:t>Ледовского</w:t>
      </w:r>
      <w:proofErr w:type="spellEnd"/>
      <w:r w:rsidRPr="00FC4964">
        <w:rPr>
          <w:color w:val="000000"/>
          <w:sz w:val="28"/>
          <w:szCs w:val="28"/>
        </w:rPr>
        <w:t xml:space="preserve">/ул. </w:t>
      </w:r>
      <w:proofErr w:type="spellStart"/>
      <w:r w:rsidRPr="00FC4964">
        <w:rPr>
          <w:color w:val="000000"/>
          <w:sz w:val="28"/>
          <w:szCs w:val="28"/>
        </w:rPr>
        <w:t>Сараева</w:t>
      </w:r>
      <w:proofErr w:type="spellEnd"/>
      <w:r w:rsidRPr="00FC4964">
        <w:rPr>
          <w:color w:val="000000"/>
          <w:sz w:val="28"/>
          <w:szCs w:val="28"/>
        </w:rPr>
        <w:t>;</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детская площадка с. </w:t>
      </w:r>
      <w:proofErr w:type="spellStart"/>
      <w:r w:rsidRPr="00FC4964">
        <w:rPr>
          <w:color w:val="000000"/>
          <w:sz w:val="28"/>
          <w:szCs w:val="28"/>
        </w:rPr>
        <w:t>Константиновское</w:t>
      </w:r>
      <w:proofErr w:type="spellEnd"/>
      <w:r w:rsidRPr="00FC4964">
        <w:rPr>
          <w:color w:val="000000"/>
          <w:sz w:val="28"/>
          <w:szCs w:val="28"/>
        </w:rPr>
        <w:t xml:space="preserve">, ул. </w:t>
      </w:r>
      <w:proofErr w:type="spellStart"/>
      <w:r w:rsidRPr="00FC4964">
        <w:rPr>
          <w:color w:val="000000"/>
          <w:sz w:val="28"/>
          <w:szCs w:val="28"/>
        </w:rPr>
        <w:t>Ледовского</w:t>
      </w:r>
      <w:proofErr w:type="spellEnd"/>
      <w:r w:rsidRPr="00FC4964">
        <w:rPr>
          <w:color w:val="000000"/>
          <w:sz w:val="28"/>
          <w:szCs w:val="28"/>
        </w:rPr>
        <w:t>, 26;</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детская площадка с. </w:t>
      </w:r>
      <w:proofErr w:type="spellStart"/>
      <w:r w:rsidRPr="00FC4964">
        <w:rPr>
          <w:color w:val="000000"/>
          <w:sz w:val="28"/>
          <w:szCs w:val="28"/>
        </w:rPr>
        <w:t>Константиновское</w:t>
      </w:r>
      <w:proofErr w:type="spellEnd"/>
      <w:r w:rsidRPr="00FC4964">
        <w:rPr>
          <w:color w:val="000000"/>
          <w:sz w:val="28"/>
          <w:szCs w:val="28"/>
        </w:rPr>
        <w:t xml:space="preserve">, ул. Калинина/пер. </w:t>
      </w:r>
      <w:proofErr w:type="gramStart"/>
      <w:r w:rsidRPr="00FC4964">
        <w:rPr>
          <w:color w:val="000000"/>
          <w:sz w:val="28"/>
          <w:szCs w:val="28"/>
        </w:rPr>
        <w:t>Первомайский</w:t>
      </w:r>
      <w:proofErr w:type="gramEnd"/>
      <w:r w:rsidRPr="00FC4964">
        <w:rPr>
          <w:color w:val="000000"/>
          <w:sz w:val="28"/>
          <w:szCs w:val="28"/>
        </w:rPr>
        <w:t>:</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детская площадка с. </w:t>
      </w:r>
      <w:proofErr w:type="spellStart"/>
      <w:r w:rsidRPr="00FC4964">
        <w:rPr>
          <w:color w:val="000000"/>
          <w:sz w:val="28"/>
          <w:szCs w:val="28"/>
        </w:rPr>
        <w:t>Константиновское</w:t>
      </w:r>
      <w:proofErr w:type="spellEnd"/>
      <w:r w:rsidRPr="00FC4964">
        <w:rPr>
          <w:color w:val="000000"/>
          <w:sz w:val="28"/>
          <w:szCs w:val="28"/>
        </w:rPr>
        <w:t>, ул. Советская;</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детская площадка с. </w:t>
      </w:r>
      <w:proofErr w:type="spellStart"/>
      <w:r w:rsidRPr="00FC4964">
        <w:rPr>
          <w:color w:val="000000"/>
          <w:sz w:val="28"/>
          <w:szCs w:val="28"/>
        </w:rPr>
        <w:t>Константиновское</w:t>
      </w:r>
      <w:proofErr w:type="spellEnd"/>
      <w:r w:rsidRPr="00FC4964">
        <w:rPr>
          <w:color w:val="000000"/>
          <w:sz w:val="28"/>
          <w:szCs w:val="28"/>
        </w:rPr>
        <w:t>, ул. Советская, 5а;</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детская площадка с. </w:t>
      </w:r>
      <w:proofErr w:type="spellStart"/>
      <w:r w:rsidRPr="00FC4964">
        <w:rPr>
          <w:color w:val="000000"/>
          <w:sz w:val="28"/>
          <w:szCs w:val="28"/>
        </w:rPr>
        <w:t>Константиновское</w:t>
      </w:r>
      <w:proofErr w:type="spellEnd"/>
      <w:r w:rsidRPr="00FC4964">
        <w:rPr>
          <w:color w:val="000000"/>
          <w:sz w:val="28"/>
          <w:szCs w:val="28"/>
        </w:rPr>
        <w:t>, ул. Анисимова, 24.</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На карте функциональных зон:</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в условных обозначениях слова «плоскостное спортивное сооружение» заменить словами плоскостное сооружение (спортивные, детские площадки);</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дополнить условные обозначения двумя плоскостных сооружений детских площадок в селе </w:t>
      </w:r>
      <w:proofErr w:type="spellStart"/>
      <w:r w:rsidRPr="00FC4964">
        <w:rPr>
          <w:color w:val="000000"/>
          <w:sz w:val="28"/>
          <w:szCs w:val="28"/>
        </w:rPr>
        <w:t>Колнстантиновском</w:t>
      </w:r>
      <w:proofErr w:type="spellEnd"/>
      <w:r w:rsidRPr="00FC4964">
        <w:rPr>
          <w:color w:val="000000"/>
          <w:sz w:val="28"/>
          <w:szCs w:val="28"/>
        </w:rPr>
        <w:t xml:space="preserve"> по ул. Анисимова, 24, ул. Советская, 5а, в селе </w:t>
      </w:r>
      <w:proofErr w:type="spellStart"/>
      <w:r w:rsidRPr="00FC4964">
        <w:rPr>
          <w:color w:val="000000"/>
          <w:sz w:val="28"/>
          <w:szCs w:val="28"/>
        </w:rPr>
        <w:t>Кугуты</w:t>
      </w:r>
      <w:proofErr w:type="spellEnd"/>
      <w:r w:rsidRPr="00FC4964">
        <w:rPr>
          <w:color w:val="000000"/>
          <w:sz w:val="28"/>
          <w:szCs w:val="28"/>
        </w:rPr>
        <w:t xml:space="preserve"> по ул. Железнодорожная, 101в;</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 перенести условное обозначение детской площадок по ул. Калинина на противоположную сторону улицы - ул. Калинина/пер. </w:t>
      </w:r>
      <w:proofErr w:type="gramStart"/>
      <w:r w:rsidRPr="00FC4964">
        <w:rPr>
          <w:color w:val="000000"/>
          <w:sz w:val="28"/>
          <w:szCs w:val="28"/>
        </w:rPr>
        <w:t>Первомайский</w:t>
      </w:r>
      <w:proofErr w:type="gramEnd"/>
      <w:r w:rsidRPr="00FC4964">
        <w:rPr>
          <w:color w:val="000000"/>
          <w:sz w:val="28"/>
          <w:szCs w:val="28"/>
        </w:rPr>
        <w:t>.</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Определить на части площади Свободы функциональную зону озеленения территорий общего пользования (лесопарки, парки, сады, скверы, бульвары, городские леса) (на предложенной к рассмотрению карте функциональных зон территория указана как функциональная многофункциональная общественно-деловая зона).</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Определить для земельного участка с кадастровым номером 26:08:050404:48 функциональную зону сельскохозяйственных предприятий (на предложенной к рассмотрению карте функциональных зон территория указана как функциональная производственная зона).</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Определить для земельного участка с кадастровым номером 26:08:050404:48 функциональную многофункциональную общественно-деловую зону (на предложенной к рассмотрению карте функциональных зон территория указана как функциональная производственная зона).</w:t>
      </w:r>
    </w:p>
    <w:p w:rsidR="00FC4964" w:rsidRPr="00FC4964" w:rsidRDefault="00FC4964" w:rsidP="00FC4964">
      <w:pPr>
        <w:tabs>
          <w:tab w:val="left" w:pos="426"/>
        </w:tabs>
        <w:ind w:firstLine="851"/>
        <w:jc w:val="both"/>
        <w:rPr>
          <w:color w:val="000000"/>
          <w:sz w:val="28"/>
          <w:szCs w:val="28"/>
        </w:rPr>
      </w:pPr>
      <w:r w:rsidRPr="00FC4964">
        <w:rPr>
          <w:color w:val="000000"/>
          <w:sz w:val="28"/>
          <w:szCs w:val="28"/>
        </w:rPr>
        <w:t xml:space="preserve">Дополнить карту функциональных зон в селе </w:t>
      </w:r>
      <w:proofErr w:type="spellStart"/>
      <w:r w:rsidRPr="00FC4964">
        <w:rPr>
          <w:color w:val="000000"/>
          <w:sz w:val="28"/>
          <w:szCs w:val="28"/>
        </w:rPr>
        <w:t>Кугуты</w:t>
      </w:r>
      <w:proofErr w:type="spellEnd"/>
      <w:r w:rsidRPr="00FC4964">
        <w:rPr>
          <w:color w:val="000000"/>
          <w:sz w:val="28"/>
          <w:szCs w:val="28"/>
        </w:rPr>
        <w:t xml:space="preserve"> функциональной зоной рекреационного назначения (на предложенной к рассмотрению карте функциональных зон территория указана как зона застройки индивидуальными жилыми домами), расположенной за сооружением Братской могилы воинов Советской Армии, погибших в 1942-1943 гг.</w:t>
      </w:r>
    </w:p>
    <w:p w:rsidR="00FC4964" w:rsidRDefault="00FC4964" w:rsidP="00FC4964">
      <w:pPr>
        <w:tabs>
          <w:tab w:val="left" w:pos="426"/>
        </w:tabs>
        <w:ind w:firstLine="851"/>
        <w:jc w:val="both"/>
        <w:rPr>
          <w:color w:val="000000"/>
          <w:sz w:val="28"/>
          <w:szCs w:val="28"/>
        </w:rPr>
      </w:pPr>
      <w:r w:rsidRPr="00FC4964">
        <w:rPr>
          <w:color w:val="000000"/>
          <w:sz w:val="28"/>
          <w:szCs w:val="28"/>
        </w:rPr>
        <w:t>Расширить функциональную многофункциональную общественно-деловую зону за земельным участком с кадастровым номером 26:08:050701:455 (на предложенной к рассмотрению карте функциональных зон территория указана как зона застройки индивидуальными жилыми домами) до границы зоны застройки индивидуальными жилыми домами.</w:t>
      </w:r>
    </w:p>
    <w:p w:rsidR="00123147" w:rsidRDefault="00123147" w:rsidP="00FC4964">
      <w:pPr>
        <w:tabs>
          <w:tab w:val="left" w:pos="426"/>
        </w:tabs>
        <w:ind w:firstLine="851"/>
        <w:jc w:val="both"/>
        <w:rPr>
          <w:color w:val="000000"/>
          <w:sz w:val="28"/>
          <w:szCs w:val="28"/>
        </w:rPr>
      </w:pPr>
    </w:p>
    <w:p w:rsidR="00FC4964" w:rsidRDefault="00FC4964" w:rsidP="00FC4964">
      <w:pPr>
        <w:tabs>
          <w:tab w:val="left" w:pos="426"/>
        </w:tabs>
        <w:ind w:firstLine="851"/>
        <w:jc w:val="both"/>
        <w:rPr>
          <w:color w:val="000000"/>
          <w:sz w:val="28"/>
          <w:szCs w:val="28"/>
        </w:rPr>
      </w:pPr>
      <w:r>
        <w:rPr>
          <w:color w:val="000000"/>
          <w:sz w:val="28"/>
          <w:szCs w:val="28"/>
        </w:rPr>
        <w:t xml:space="preserve">3. </w:t>
      </w:r>
      <w:r w:rsidR="00123147" w:rsidRPr="00123147">
        <w:rPr>
          <w:color w:val="000000"/>
          <w:sz w:val="28"/>
          <w:szCs w:val="28"/>
        </w:rPr>
        <w:t xml:space="preserve">Предложения и замечания граждан, постоянно проживающих на территории села </w:t>
      </w:r>
      <w:r w:rsidR="00123147">
        <w:rPr>
          <w:color w:val="000000"/>
          <w:sz w:val="28"/>
          <w:szCs w:val="28"/>
        </w:rPr>
        <w:t>Гофицкое</w:t>
      </w:r>
      <w:r w:rsidR="00123147" w:rsidRPr="00123147">
        <w:rPr>
          <w:color w:val="000000"/>
          <w:sz w:val="28"/>
          <w:szCs w:val="28"/>
        </w:rPr>
        <w:t xml:space="preserve"> Петровского городского округа Ставропольского края:</w:t>
      </w:r>
    </w:p>
    <w:p w:rsidR="00123147" w:rsidRPr="0048245B" w:rsidRDefault="00123147" w:rsidP="00123147">
      <w:pPr>
        <w:ind w:firstLine="851"/>
        <w:jc w:val="both"/>
        <w:rPr>
          <w:color w:val="000000"/>
          <w:sz w:val="28"/>
          <w:szCs w:val="28"/>
        </w:rPr>
      </w:pPr>
      <w:proofErr w:type="gramStart"/>
      <w:r>
        <w:rPr>
          <w:color w:val="000000"/>
          <w:sz w:val="28"/>
          <w:szCs w:val="28"/>
        </w:rPr>
        <w:lastRenderedPageBreak/>
        <w:t>О</w:t>
      </w:r>
      <w:r w:rsidRPr="0048245B">
        <w:rPr>
          <w:color w:val="000000"/>
          <w:sz w:val="28"/>
          <w:szCs w:val="28"/>
        </w:rPr>
        <w:t>пределить на карте функциональных зон и планируемого размещения объектов местного значения в части населенного пункта с. Гофицкое (далее - карта функциональных зон) определить для земель, расположенных с западной стороны от проектируемой функциональной зоны кладбищ до ул. Восточная функциональную зону сельскохозяйственных угодий (на предложенной к рассмотрению карте функциональных зон территория указана как функциональная зона застройки индивидуальными жилыми домами).</w:t>
      </w:r>
      <w:proofErr w:type="gramEnd"/>
    </w:p>
    <w:p w:rsidR="00123147" w:rsidRPr="0048245B" w:rsidRDefault="00123147" w:rsidP="00123147">
      <w:pPr>
        <w:ind w:firstLine="851"/>
        <w:jc w:val="both"/>
        <w:rPr>
          <w:color w:val="000000"/>
          <w:sz w:val="28"/>
          <w:szCs w:val="28"/>
        </w:rPr>
      </w:pPr>
      <w:r w:rsidRPr="0048245B">
        <w:rPr>
          <w:color w:val="000000"/>
          <w:sz w:val="28"/>
          <w:szCs w:val="28"/>
        </w:rPr>
        <w:t>Определить для земель, расположенных с северной стороны от ул. Садовая (до подъезда к кладбищу) до балки Медведка функциональную зону сельскохозяйственных угодий (на предложенной к рассмотрению карте функциональных зон территория указана как функциональная зона застройки индивидуальными жилыми домами).</w:t>
      </w:r>
    </w:p>
    <w:p w:rsidR="00123147" w:rsidRPr="0048245B" w:rsidRDefault="00123147" w:rsidP="00123147">
      <w:pPr>
        <w:ind w:firstLine="851"/>
        <w:jc w:val="both"/>
        <w:rPr>
          <w:color w:val="000000"/>
          <w:sz w:val="28"/>
          <w:szCs w:val="28"/>
        </w:rPr>
      </w:pPr>
      <w:proofErr w:type="gramStart"/>
      <w:r w:rsidRPr="0048245B">
        <w:rPr>
          <w:color w:val="000000"/>
          <w:sz w:val="28"/>
          <w:szCs w:val="28"/>
        </w:rPr>
        <w:t xml:space="preserve">Определить для части территории функциональной зоны застройки индивидуальными жилыми домами, расположенной между автомобильной дорогой общего пользования регионального значения «Александровское-Гофицкое», ул. Степная и проездом от ул. Степная к автомобильной дороге общего пользования регионального значения «Александровское-Гофицкое» функциональную зону сельскохозяйственных угодий (на предложенной к рассмотрению карте функциональных зон территория указана как функциональная зона застройки индивидуальными жилыми домами). </w:t>
      </w:r>
      <w:proofErr w:type="gramEnd"/>
    </w:p>
    <w:p w:rsidR="00123147" w:rsidRPr="0048245B" w:rsidRDefault="00123147" w:rsidP="00123147">
      <w:pPr>
        <w:ind w:firstLine="851"/>
        <w:jc w:val="both"/>
        <w:rPr>
          <w:color w:val="000000"/>
          <w:sz w:val="28"/>
          <w:szCs w:val="28"/>
        </w:rPr>
      </w:pPr>
      <w:r>
        <w:rPr>
          <w:color w:val="000000"/>
          <w:sz w:val="28"/>
          <w:szCs w:val="28"/>
        </w:rPr>
        <w:t>В</w:t>
      </w:r>
      <w:r w:rsidRPr="0048245B">
        <w:rPr>
          <w:color w:val="000000"/>
          <w:sz w:val="28"/>
          <w:szCs w:val="28"/>
        </w:rPr>
        <w:t>ключить в карту функциональных зон дополнительные функциональные зоны иных зон сельскохозяйственного использования (на предложенной к рассмотрению карте функциональных зон территория указана как функциональная зона сельскохозяйственных угодий), определив функциональную зону иных зон сельскохозяйственного использования для следующих земельных участков и земель:</w:t>
      </w:r>
    </w:p>
    <w:p w:rsidR="00123147" w:rsidRPr="0048245B" w:rsidRDefault="00123147" w:rsidP="00123147">
      <w:pPr>
        <w:ind w:firstLine="851"/>
        <w:jc w:val="both"/>
        <w:rPr>
          <w:color w:val="000000"/>
          <w:sz w:val="28"/>
          <w:szCs w:val="28"/>
        </w:rPr>
      </w:pPr>
      <w:r w:rsidRPr="0048245B">
        <w:rPr>
          <w:color w:val="000000"/>
          <w:sz w:val="28"/>
          <w:szCs w:val="28"/>
        </w:rPr>
        <w:t>- в восточной части села Гофицкое от ул. Ленина до ул. Подгорная за функциональной зоной застройки индивидуальными жилыми домами до границ населенного пункта, включая земельный участок с кадастровым номером 26:08:000000:3839;</w:t>
      </w:r>
    </w:p>
    <w:p w:rsidR="00123147" w:rsidRPr="0048245B" w:rsidRDefault="00123147" w:rsidP="00123147">
      <w:pPr>
        <w:ind w:firstLine="851"/>
        <w:jc w:val="both"/>
        <w:rPr>
          <w:color w:val="000000"/>
          <w:sz w:val="28"/>
          <w:szCs w:val="28"/>
        </w:rPr>
      </w:pPr>
      <w:r w:rsidRPr="0048245B">
        <w:rPr>
          <w:color w:val="000000"/>
          <w:sz w:val="28"/>
          <w:szCs w:val="28"/>
        </w:rPr>
        <w:t>- в юго-восточной части села Гофицкое за функциональной зоной застройки индивидуальными жилыми домами до границ населенного пункта, включая земельные участки с кадастровыми номерами 26:08:000000:4906, 26:08:000000:4899, 26:08:000000:3988</w:t>
      </w:r>
    </w:p>
    <w:p w:rsidR="00123147" w:rsidRPr="0048245B" w:rsidRDefault="00123147" w:rsidP="00123147">
      <w:pPr>
        <w:ind w:firstLine="851"/>
        <w:jc w:val="both"/>
        <w:rPr>
          <w:color w:val="000000"/>
          <w:sz w:val="28"/>
          <w:szCs w:val="28"/>
        </w:rPr>
      </w:pPr>
      <w:r w:rsidRPr="0048245B">
        <w:rPr>
          <w:color w:val="000000"/>
          <w:sz w:val="28"/>
          <w:szCs w:val="28"/>
        </w:rPr>
        <w:t>- в южной части села Гофицкое между автомобильной дорогой общего пользования регионального значения «Александровское-Гофицкое»</w:t>
      </w:r>
      <w:r>
        <w:rPr>
          <w:color w:val="000000"/>
          <w:sz w:val="28"/>
          <w:szCs w:val="28"/>
        </w:rPr>
        <w:t xml:space="preserve"> </w:t>
      </w:r>
      <w:r>
        <w:rPr>
          <w:sz w:val="28"/>
          <w:szCs w:val="28"/>
        </w:rPr>
        <w:t xml:space="preserve">(кадастровый номер </w:t>
      </w:r>
      <w:r w:rsidRPr="00B4162E">
        <w:rPr>
          <w:sz w:val="28"/>
          <w:szCs w:val="28"/>
        </w:rPr>
        <w:t>26:08:000000:453</w:t>
      </w:r>
      <w:r>
        <w:rPr>
          <w:sz w:val="28"/>
          <w:szCs w:val="28"/>
        </w:rPr>
        <w:t>)</w:t>
      </w:r>
      <w:r w:rsidRPr="0048245B">
        <w:rPr>
          <w:color w:val="000000"/>
          <w:sz w:val="28"/>
          <w:szCs w:val="28"/>
        </w:rPr>
        <w:t>, земельным участком с кадастровым номером 26:08:090317:214 до границы населенного пункта (земли лесного фонда) и далее параллельно автомобильной дороге общего пользования регионального значения «Александровское-Гофицкое» до границы населенного пункта.</w:t>
      </w:r>
    </w:p>
    <w:p w:rsidR="00123147" w:rsidRPr="0048245B" w:rsidRDefault="00123147" w:rsidP="00123147">
      <w:pPr>
        <w:ind w:firstLine="851"/>
        <w:jc w:val="both"/>
        <w:rPr>
          <w:color w:val="000000"/>
          <w:sz w:val="28"/>
          <w:szCs w:val="28"/>
        </w:rPr>
      </w:pPr>
      <w:r w:rsidRPr="0048245B">
        <w:rPr>
          <w:color w:val="000000"/>
          <w:sz w:val="28"/>
          <w:szCs w:val="28"/>
        </w:rPr>
        <w:t>Исправить границу населенного пункта определив ее по границе земельного участка земельного участка земель сельскохозяйственного назначения с кадастровым номером 26:08:000000:3881.</w:t>
      </w:r>
    </w:p>
    <w:p w:rsidR="00123147" w:rsidRPr="0048245B" w:rsidRDefault="00123147" w:rsidP="00123147">
      <w:pPr>
        <w:ind w:firstLine="851"/>
        <w:jc w:val="both"/>
        <w:rPr>
          <w:color w:val="000000"/>
          <w:sz w:val="28"/>
          <w:szCs w:val="28"/>
        </w:rPr>
      </w:pPr>
      <w:r>
        <w:rPr>
          <w:color w:val="000000"/>
          <w:sz w:val="28"/>
          <w:szCs w:val="28"/>
        </w:rPr>
        <w:lastRenderedPageBreak/>
        <w:t>В</w:t>
      </w:r>
      <w:r w:rsidRPr="0048245B">
        <w:rPr>
          <w:color w:val="000000"/>
          <w:sz w:val="28"/>
          <w:szCs w:val="28"/>
        </w:rPr>
        <w:t>нести изменения в таблицу территориального отдела села Гофицкое подпункта 1.5 «Объекты благоустройства» тома 1 Положения о территориальном планировании следующие изменения:</w:t>
      </w:r>
    </w:p>
    <w:p w:rsidR="00123147" w:rsidRPr="0048245B" w:rsidRDefault="00123147" w:rsidP="00123147">
      <w:pPr>
        <w:ind w:firstLine="851"/>
        <w:jc w:val="both"/>
        <w:rPr>
          <w:color w:val="000000"/>
          <w:sz w:val="28"/>
          <w:szCs w:val="28"/>
        </w:rPr>
      </w:pPr>
      <w:proofErr w:type="gramStart"/>
      <w:r w:rsidRPr="0048245B">
        <w:rPr>
          <w:color w:val="000000"/>
          <w:sz w:val="28"/>
          <w:szCs w:val="28"/>
        </w:rPr>
        <w:t xml:space="preserve">- включить в таблицу дополнительно шесть объектов благоустройства территориального отдела села Гофицкое – детскую площадку с. Гофицкое, ул. Ленина, 266, детскую площадку с. Гофицкое, ул. Ленина, 116, детскую площадку с. Гофицкое, ул. Степная, 26, детскую площадку с. с. Гофицкое, ул. Заречная, 75, детскую площадку район, с. Гофицкое, ул. </w:t>
      </w:r>
      <w:proofErr w:type="spellStart"/>
      <w:r w:rsidRPr="0048245B">
        <w:rPr>
          <w:color w:val="000000"/>
          <w:sz w:val="28"/>
          <w:szCs w:val="28"/>
        </w:rPr>
        <w:t>Буйволинская</w:t>
      </w:r>
      <w:proofErr w:type="spellEnd"/>
      <w:r w:rsidRPr="0048245B">
        <w:rPr>
          <w:color w:val="000000"/>
          <w:sz w:val="28"/>
          <w:szCs w:val="28"/>
        </w:rPr>
        <w:t>, 20а, детскую площадку с Гофицкое, ул. Гражданская, 11.</w:t>
      </w:r>
      <w:proofErr w:type="gramEnd"/>
    </w:p>
    <w:p w:rsidR="00123147" w:rsidRPr="0048245B" w:rsidRDefault="00123147" w:rsidP="00123147">
      <w:pPr>
        <w:ind w:firstLine="851"/>
        <w:jc w:val="both"/>
        <w:rPr>
          <w:color w:val="000000"/>
          <w:sz w:val="28"/>
          <w:szCs w:val="28"/>
        </w:rPr>
      </w:pPr>
      <w:r w:rsidRPr="0048245B">
        <w:rPr>
          <w:color w:val="000000"/>
          <w:sz w:val="28"/>
          <w:szCs w:val="28"/>
        </w:rPr>
        <w:t>На карте функциональных зон:</w:t>
      </w:r>
    </w:p>
    <w:p w:rsidR="00123147" w:rsidRPr="0048245B" w:rsidRDefault="00123147" w:rsidP="00123147">
      <w:pPr>
        <w:ind w:firstLine="851"/>
        <w:jc w:val="both"/>
        <w:rPr>
          <w:color w:val="000000"/>
          <w:sz w:val="28"/>
          <w:szCs w:val="28"/>
        </w:rPr>
      </w:pPr>
      <w:r w:rsidRPr="0048245B">
        <w:rPr>
          <w:color w:val="000000"/>
          <w:sz w:val="28"/>
          <w:szCs w:val="28"/>
        </w:rPr>
        <w:t>- в условных обозначениях заменить слова «объекты культурно-просветительского назначения» словами «плоскостное сооружение (спортивные, детские площадки)»;</w:t>
      </w:r>
    </w:p>
    <w:p w:rsidR="00123147" w:rsidRDefault="00123147" w:rsidP="00123147">
      <w:pPr>
        <w:ind w:firstLine="851"/>
        <w:jc w:val="both"/>
        <w:rPr>
          <w:color w:val="000000"/>
          <w:sz w:val="28"/>
          <w:szCs w:val="28"/>
        </w:rPr>
      </w:pPr>
      <w:r w:rsidRPr="0048245B">
        <w:rPr>
          <w:color w:val="000000"/>
          <w:sz w:val="28"/>
          <w:szCs w:val="28"/>
        </w:rPr>
        <w:t xml:space="preserve">- указать условные обозначения шести плоскостных сооружений детских площадок в районе жилых домом </w:t>
      </w:r>
      <w:r>
        <w:rPr>
          <w:color w:val="000000"/>
          <w:sz w:val="28"/>
          <w:szCs w:val="28"/>
        </w:rPr>
        <w:t xml:space="preserve">села Гофицкое </w:t>
      </w:r>
      <w:r w:rsidRPr="0048245B">
        <w:rPr>
          <w:color w:val="000000"/>
          <w:sz w:val="28"/>
          <w:szCs w:val="28"/>
        </w:rPr>
        <w:t xml:space="preserve">по ул. Ленина, 266, ул. Ленина, 116, ул. Степная, 26, ул. Заречная, 75, ул. </w:t>
      </w:r>
      <w:proofErr w:type="spellStart"/>
      <w:r w:rsidRPr="0048245B">
        <w:rPr>
          <w:color w:val="000000"/>
          <w:sz w:val="28"/>
          <w:szCs w:val="28"/>
        </w:rPr>
        <w:t>Буйволинская</w:t>
      </w:r>
      <w:proofErr w:type="spellEnd"/>
      <w:r w:rsidRPr="0048245B">
        <w:rPr>
          <w:color w:val="000000"/>
          <w:sz w:val="28"/>
          <w:szCs w:val="28"/>
        </w:rPr>
        <w:t>, 20а, ул. Гражданская, 11.</w:t>
      </w:r>
    </w:p>
    <w:p w:rsidR="00123147" w:rsidRDefault="00123147" w:rsidP="00123147">
      <w:pPr>
        <w:ind w:firstLine="851"/>
        <w:jc w:val="both"/>
        <w:rPr>
          <w:color w:val="000000"/>
          <w:sz w:val="28"/>
          <w:szCs w:val="28"/>
        </w:rPr>
      </w:pPr>
    </w:p>
    <w:p w:rsidR="00123147" w:rsidRPr="00FC4964" w:rsidRDefault="00123147" w:rsidP="00123147">
      <w:pPr>
        <w:tabs>
          <w:tab w:val="left" w:pos="426"/>
        </w:tabs>
        <w:ind w:firstLine="851"/>
        <w:jc w:val="both"/>
        <w:rPr>
          <w:color w:val="000000"/>
          <w:sz w:val="28"/>
          <w:szCs w:val="28"/>
        </w:rPr>
      </w:pPr>
      <w:r>
        <w:rPr>
          <w:color w:val="000000"/>
          <w:sz w:val="28"/>
          <w:szCs w:val="28"/>
        </w:rPr>
        <w:t>4</w:t>
      </w:r>
      <w:r w:rsidRPr="00123147">
        <w:rPr>
          <w:color w:val="000000"/>
          <w:sz w:val="28"/>
          <w:szCs w:val="28"/>
        </w:rPr>
        <w:t>. Предложения и замечания граждан, постоянно проживающих на территории села Высоцкое,</w:t>
      </w:r>
      <w:r>
        <w:rPr>
          <w:color w:val="000000"/>
          <w:sz w:val="28"/>
          <w:szCs w:val="28"/>
        </w:rPr>
        <w:t xml:space="preserve"> </w:t>
      </w:r>
      <w:r w:rsidRPr="00123147">
        <w:rPr>
          <w:color w:val="000000"/>
          <w:sz w:val="28"/>
          <w:szCs w:val="28"/>
        </w:rPr>
        <w:t>сел</w:t>
      </w:r>
      <w:r>
        <w:rPr>
          <w:color w:val="000000"/>
          <w:sz w:val="28"/>
          <w:szCs w:val="28"/>
        </w:rPr>
        <w:t>а</w:t>
      </w:r>
      <w:r w:rsidRPr="00123147">
        <w:rPr>
          <w:color w:val="000000"/>
          <w:sz w:val="28"/>
          <w:szCs w:val="28"/>
        </w:rPr>
        <w:t xml:space="preserve"> Ореховка,</w:t>
      </w:r>
      <w:r>
        <w:rPr>
          <w:color w:val="000000"/>
          <w:sz w:val="28"/>
          <w:szCs w:val="28"/>
        </w:rPr>
        <w:t xml:space="preserve"> </w:t>
      </w:r>
      <w:r w:rsidRPr="00123147">
        <w:rPr>
          <w:color w:val="000000"/>
          <w:sz w:val="28"/>
          <w:szCs w:val="28"/>
        </w:rPr>
        <w:t>хутор</w:t>
      </w:r>
      <w:r>
        <w:rPr>
          <w:color w:val="000000"/>
          <w:sz w:val="28"/>
          <w:szCs w:val="28"/>
        </w:rPr>
        <w:t>а</w:t>
      </w:r>
      <w:r w:rsidRPr="00123147">
        <w:rPr>
          <w:color w:val="000000"/>
          <w:sz w:val="28"/>
          <w:szCs w:val="28"/>
        </w:rPr>
        <w:t xml:space="preserve"> К</w:t>
      </w:r>
      <w:r w:rsidR="00292608">
        <w:rPr>
          <w:color w:val="000000"/>
          <w:sz w:val="28"/>
          <w:szCs w:val="28"/>
        </w:rPr>
        <w:t>а</w:t>
      </w:r>
      <w:r w:rsidRPr="00123147">
        <w:rPr>
          <w:color w:val="000000"/>
          <w:sz w:val="28"/>
          <w:szCs w:val="28"/>
        </w:rPr>
        <w:t>зинка Петровского городского округа Ставропольского края:</w:t>
      </w:r>
    </w:p>
    <w:p w:rsidR="00123147" w:rsidRPr="00123147" w:rsidRDefault="00123147" w:rsidP="00123147">
      <w:pPr>
        <w:tabs>
          <w:tab w:val="left" w:pos="426"/>
        </w:tabs>
        <w:ind w:firstLine="851"/>
        <w:jc w:val="both"/>
        <w:rPr>
          <w:color w:val="000000"/>
          <w:sz w:val="28"/>
          <w:szCs w:val="28"/>
        </w:rPr>
      </w:pPr>
      <w:r w:rsidRPr="00123147">
        <w:rPr>
          <w:color w:val="000000"/>
          <w:sz w:val="28"/>
          <w:szCs w:val="28"/>
        </w:rPr>
        <w:t xml:space="preserve">Внести в карту функциональных зон и планируемого размещения объектов местного значения в части населенных пунктов с. Высоцкое, х. Казинка, </w:t>
      </w:r>
      <w:proofErr w:type="gramStart"/>
      <w:r w:rsidRPr="00123147">
        <w:rPr>
          <w:color w:val="000000"/>
          <w:sz w:val="28"/>
          <w:szCs w:val="28"/>
        </w:rPr>
        <w:t>с</w:t>
      </w:r>
      <w:proofErr w:type="gramEnd"/>
      <w:r w:rsidRPr="00123147">
        <w:rPr>
          <w:color w:val="000000"/>
          <w:sz w:val="28"/>
          <w:szCs w:val="28"/>
        </w:rPr>
        <w:t xml:space="preserve">. </w:t>
      </w:r>
      <w:proofErr w:type="gramStart"/>
      <w:r w:rsidRPr="00123147">
        <w:rPr>
          <w:color w:val="000000"/>
          <w:sz w:val="28"/>
          <w:szCs w:val="28"/>
        </w:rPr>
        <w:t>Ореховка</w:t>
      </w:r>
      <w:proofErr w:type="gramEnd"/>
      <w:r w:rsidRPr="00123147">
        <w:rPr>
          <w:color w:val="000000"/>
          <w:sz w:val="28"/>
          <w:szCs w:val="28"/>
        </w:rPr>
        <w:t xml:space="preserve"> (далее - карта функциональных зон) следующие изменения:</w:t>
      </w:r>
    </w:p>
    <w:p w:rsidR="00123147" w:rsidRPr="00123147" w:rsidRDefault="00123147" w:rsidP="00123147">
      <w:pPr>
        <w:tabs>
          <w:tab w:val="left" w:pos="426"/>
        </w:tabs>
        <w:ind w:firstLine="851"/>
        <w:jc w:val="both"/>
        <w:rPr>
          <w:color w:val="000000"/>
          <w:sz w:val="28"/>
          <w:szCs w:val="28"/>
        </w:rPr>
      </w:pPr>
      <w:r w:rsidRPr="00123147">
        <w:rPr>
          <w:color w:val="000000"/>
          <w:sz w:val="28"/>
          <w:szCs w:val="28"/>
        </w:rPr>
        <w:t>- определить для земельного участка в селе Ореховка с кадастровым номером 26:08:080718:56 функциональную зону сельскохозяйственных предприятий (на предложенной к рассмотрению карте функциональных зон территория указана как функциональная зона сельскохозяйственных угодий);</w:t>
      </w:r>
    </w:p>
    <w:p w:rsidR="00123147" w:rsidRPr="00123147" w:rsidRDefault="00123147" w:rsidP="00123147">
      <w:pPr>
        <w:tabs>
          <w:tab w:val="left" w:pos="426"/>
        </w:tabs>
        <w:ind w:firstLine="851"/>
        <w:jc w:val="both"/>
        <w:rPr>
          <w:color w:val="000000"/>
          <w:sz w:val="28"/>
          <w:szCs w:val="28"/>
        </w:rPr>
      </w:pPr>
      <w:proofErr w:type="gramStart"/>
      <w:r w:rsidRPr="00123147">
        <w:rPr>
          <w:color w:val="000000"/>
          <w:sz w:val="28"/>
          <w:szCs w:val="28"/>
        </w:rPr>
        <w:t>- исключить из функциональной зоны иных зон сельскохозяйственного использования в селе Казинка территорию, расположенную в прибрежной защитной полосе реки Малая Буйвола и балки Казинка, в том числе земельные участки с кадастровыми номерами 26:08:080721:18, 26:08:000000:3953, 26:08:080721:8, определив для исключенной территории функциональную зону сельскохозяйственных угодий;</w:t>
      </w:r>
      <w:proofErr w:type="gramEnd"/>
    </w:p>
    <w:p w:rsidR="00123147" w:rsidRPr="00123147" w:rsidRDefault="00123147" w:rsidP="00123147">
      <w:pPr>
        <w:tabs>
          <w:tab w:val="left" w:pos="426"/>
        </w:tabs>
        <w:ind w:firstLine="851"/>
        <w:jc w:val="both"/>
        <w:rPr>
          <w:color w:val="000000"/>
          <w:sz w:val="28"/>
          <w:szCs w:val="28"/>
        </w:rPr>
      </w:pPr>
      <w:r w:rsidRPr="00123147">
        <w:rPr>
          <w:color w:val="000000"/>
          <w:sz w:val="28"/>
          <w:szCs w:val="28"/>
        </w:rPr>
        <w:t>- исключить из функциональной зоны иных зон сельскохозяйственного использования в селе Высоцкое земельный участок с кадастровым номером 26:08:080603:75, определив для него функциональную зону сельскохозяйственных угодий:</w:t>
      </w:r>
    </w:p>
    <w:p w:rsidR="00123147" w:rsidRPr="00123147" w:rsidRDefault="00123147" w:rsidP="00123147">
      <w:pPr>
        <w:tabs>
          <w:tab w:val="left" w:pos="426"/>
        </w:tabs>
        <w:ind w:firstLine="851"/>
        <w:jc w:val="both"/>
        <w:rPr>
          <w:color w:val="000000"/>
          <w:sz w:val="28"/>
          <w:szCs w:val="28"/>
        </w:rPr>
      </w:pPr>
      <w:r w:rsidRPr="00123147">
        <w:rPr>
          <w:color w:val="000000"/>
          <w:sz w:val="28"/>
          <w:szCs w:val="28"/>
        </w:rPr>
        <w:t>- изменить границы функциональной иной зоны сельскохозяйственного использования в селе Высоцкое, прилегающую к БСК, путем исключения из нее 50 метровую зону береговой линии водного объекта – речки (до функциональной зоны застройки индивидуальными жилыми домами ул. Школьная, ул. Набережная, определив для исключенной территории функциональную зону сельскохозяйственных угодий;</w:t>
      </w:r>
    </w:p>
    <w:p w:rsidR="00123147" w:rsidRPr="00123147" w:rsidRDefault="00123147" w:rsidP="00123147">
      <w:pPr>
        <w:tabs>
          <w:tab w:val="left" w:pos="426"/>
        </w:tabs>
        <w:ind w:firstLine="851"/>
        <w:jc w:val="both"/>
        <w:rPr>
          <w:color w:val="000000"/>
          <w:sz w:val="28"/>
          <w:szCs w:val="28"/>
        </w:rPr>
      </w:pPr>
      <w:r w:rsidRPr="00123147">
        <w:rPr>
          <w:color w:val="000000"/>
          <w:sz w:val="28"/>
          <w:szCs w:val="28"/>
        </w:rPr>
        <w:lastRenderedPageBreak/>
        <w:t xml:space="preserve">- изменить границы функциональной иной зоны сельскохозяйственного использования в селе Высоцкое, прилегающую к БСК за земельным участком с кадастровым номером 26:08:080623:66 по адресу: с. Высоцкое, ул. </w:t>
      </w:r>
      <w:proofErr w:type="gramStart"/>
      <w:r w:rsidRPr="00123147">
        <w:rPr>
          <w:color w:val="000000"/>
          <w:sz w:val="28"/>
          <w:szCs w:val="28"/>
        </w:rPr>
        <w:t>Центральная</w:t>
      </w:r>
      <w:proofErr w:type="gramEnd"/>
      <w:r w:rsidRPr="00123147">
        <w:rPr>
          <w:color w:val="000000"/>
          <w:sz w:val="28"/>
          <w:szCs w:val="28"/>
        </w:rPr>
        <w:t>, 2, определив для нее функциональную многофункциональную зону общественно-деловой застройки;</w:t>
      </w:r>
    </w:p>
    <w:p w:rsidR="00123147" w:rsidRPr="00123147" w:rsidRDefault="00123147" w:rsidP="00123147">
      <w:pPr>
        <w:tabs>
          <w:tab w:val="left" w:pos="426"/>
        </w:tabs>
        <w:ind w:firstLine="851"/>
        <w:jc w:val="both"/>
        <w:rPr>
          <w:color w:val="000000"/>
          <w:sz w:val="28"/>
          <w:szCs w:val="28"/>
        </w:rPr>
      </w:pPr>
      <w:r w:rsidRPr="00123147">
        <w:rPr>
          <w:color w:val="000000"/>
          <w:sz w:val="28"/>
          <w:szCs w:val="28"/>
        </w:rPr>
        <w:t>- определить для земель, расположенных с южной стороны проектируемой функциональной зоны кладбищ в селе Ореховка функциональную зону сельскохозяйственных угодий (на предложенной к рассмотрению карте функциональных зон территория указана как функциональная зона сельскохозяйственных предприятий).</w:t>
      </w:r>
    </w:p>
    <w:p w:rsidR="00123147" w:rsidRPr="00123147" w:rsidRDefault="00123147" w:rsidP="00123147">
      <w:pPr>
        <w:tabs>
          <w:tab w:val="left" w:pos="426"/>
        </w:tabs>
        <w:ind w:firstLine="851"/>
        <w:jc w:val="both"/>
        <w:rPr>
          <w:color w:val="000000"/>
          <w:sz w:val="28"/>
          <w:szCs w:val="28"/>
        </w:rPr>
      </w:pPr>
      <w:r w:rsidRPr="00123147">
        <w:rPr>
          <w:color w:val="000000"/>
          <w:sz w:val="28"/>
          <w:szCs w:val="28"/>
        </w:rPr>
        <w:t>В условных обозначениях карты функциональных зон слова «спортивное сооружение» заменить словами плоскостное сооружение (спортивные, детские площадки).</w:t>
      </w:r>
    </w:p>
    <w:p w:rsidR="00123147" w:rsidRPr="00123147" w:rsidRDefault="00123147" w:rsidP="00123147">
      <w:pPr>
        <w:tabs>
          <w:tab w:val="left" w:pos="426"/>
        </w:tabs>
        <w:ind w:firstLine="851"/>
        <w:jc w:val="both"/>
        <w:rPr>
          <w:color w:val="000000"/>
          <w:sz w:val="28"/>
          <w:szCs w:val="28"/>
        </w:rPr>
      </w:pPr>
      <w:r w:rsidRPr="00123147">
        <w:rPr>
          <w:color w:val="000000"/>
          <w:sz w:val="28"/>
          <w:szCs w:val="28"/>
        </w:rPr>
        <w:t>Дополнить карту функциональных зон условными обозначениями планируемых детских площадок в хуторе Казинка и в селе Ореховка, ул. Мостовая, 7.</w:t>
      </w:r>
    </w:p>
    <w:p w:rsidR="00123147" w:rsidRPr="00123147" w:rsidRDefault="00123147" w:rsidP="00123147">
      <w:pPr>
        <w:tabs>
          <w:tab w:val="left" w:pos="426"/>
        </w:tabs>
        <w:ind w:firstLine="851"/>
        <w:jc w:val="both"/>
        <w:rPr>
          <w:color w:val="000000"/>
          <w:sz w:val="28"/>
          <w:szCs w:val="28"/>
        </w:rPr>
      </w:pPr>
      <w:r w:rsidRPr="00123147">
        <w:rPr>
          <w:color w:val="000000"/>
          <w:sz w:val="28"/>
          <w:szCs w:val="28"/>
        </w:rPr>
        <w:t>Внести изменения в подпункт 1.5 «Объекты благоустройства» тома 1 Положения о территориальном планировании путем дополнения таблицы Высоцкого территориального отдела следующими объектами:</w:t>
      </w:r>
    </w:p>
    <w:p w:rsidR="00123147" w:rsidRPr="00123147" w:rsidRDefault="00123147" w:rsidP="00123147">
      <w:pPr>
        <w:tabs>
          <w:tab w:val="left" w:pos="426"/>
        </w:tabs>
        <w:ind w:firstLine="851"/>
        <w:jc w:val="both"/>
        <w:rPr>
          <w:color w:val="000000"/>
          <w:sz w:val="28"/>
          <w:szCs w:val="28"/>
        </w:rPr>
      </w:pPr>
      <w:r w:rsidRPr="00123147">
        <w:rPr>
          <w:color w:val="000000"/>
          <w:sz w:val="28"/>
          <w:szCs w:val="28"/>
        </w:rPr>
        <w:t xml:space="preserve">- детская площадка </w:t>
      </w:r>
      <w:proofErr w:type="gramStart"/>
      <w:r w:rsidRPr="00123147">
        <w:rPr>
          <w:color w:val="000000"/>
          <w:sz w:val="28"/>
          <w:szCs w:val="28"/>
        </w:rPr>
        <w:t>с</w:t>
      </w:r>
      <w:proofErr w:type="gramEnd"/>
      <w:r w:rsidRPr="00123147">
        <w:rPr>
          <w:color w:val="000000"/>
          <w:sz w:val="28"/>
          <w:szCs w:val="28"/>
        </w:rPr>
        <w:t>. Ореховка, ул. Мостовая, 7;</w:t>
      </w:r>
    </w:p>
    <w:p w:rsidR="00123147" w:rsidRPr="00123147" w:rsidRDefault="00123147" w:rsidP="00123147">
      <w:pPr>
        <w:tabs>
          <w:tab w:val="left" w:pos="426"/>
        </w:tabs>
        <w:ind w:firstLine="851"/>
        <w:jc w:val="both"/>
        <w:rPr>
          <w:color w:val="000000"/>
          <w:sz w:val="28"/>
          <w:szCs w:val="28"/>
        </w:rPr>
      </w:pPr>
      <w:r w:rsidRPr="00123147">
        <w:rPr>
          <w:color w:val="000000"/>
          <w:sz w:val="28"/>
          <w:szCs w:val="28"/>
        </w:rPr>
        <w:t>- детская площадка х. Казинка;</w:t>
      </w:r>
    </w:p>
    <w:p w:rsidR="00123147" w:rsidRPr="00123147" w:rsidRDefault="00123147" w:rsidP="00123147">
      <w:pPr>
        <w:tabs>
          <w:tab w:val="left" w:pos="426"/>
        </w:tabs>
        <w:ind w:firstLine="851"/>
        <w:jc w:val="both"/>
        <w:rPr>
          <w:color w:val="000000"/>
          <w:sz w:val="28"/>
          <w:szCs w:val="28"/>
        </w:rPr>
      </w:pPr>
      <w:proofErr w:type="gramStart"/>
      <w:r w:rsidRPr="00123147">
        <w:rPr>
          <w:color w:val="000000"/>
          <w:sz w:val="28"/>
          <w:szCs w:val="28"/>
        </w:rPr>
        <w:t>- слова в таблице «с. Ореховка, ул. Советская, 8» заменить словами с. Ореховка, ул. Советская, 37»;</w:t>
      </w:r>
      <w:proofErr w:type="gramEnd"/>
    </w:p>
    <w:p w:rsidR="00123147" w:rsidRPr="00123147" w:rsidRDefault="00123147" w:rsidP="00123147">
      <w:pPr>
        <w:tabs>
          <w:tab w:val="left" w:pos="426"/>
        </w:tabs>
        <w:ind w:firstLine="851"/>
        <w:jc w:val="both"/>
        <w:rPr>
          <w:color w:val="000000"/>
          <w:sz w:val="28"/>
          <w:szCs w:val="28"/>
        </w:rPr>
      </w:pPr>
      <w:proofErr w:type="gramStart"/>
      <w:r w:rsidRPr="00123147">
        <w:rPr>
          <w:color w:val="000000"/>
          <w:sz w:val="28"/>
          <w:szCs w:val="28"/>
        </w:rPr>
        <w:t>- слова в таблице «с. Ореховка, ул. Октябрьская» заменить словами с. Ореховка, ул. Красная, 8»;</w:t>
      </w:r>
      <w:proofErr w:type="gramEnd"/>
    </w:p>
    <w:p w:rsidR="00123147" w:rsidRPr="00123147" w:rsidRDefault="00123147" w:rsidP="00123147">
      <w:pPr>
        <w:tabs>
          <w:tab w:val="left" w:pos="426"/>
        </w:tabs>
        <w:ind w:firstLine="851"/>
        <w:jc w:val="both"/>
        <w:rPr>
          <w:color w:val="000000"/>
          <w:sz w:val="28"/>
          <w:szCs w:val="28"/>
        </w:rPr>
      </w:pPr>
      <w:proofErr w:type="gramStart"/>
      <w:r w:rsidRPr="00123147">
        <w:rPr>
          <w:color w:val="000000"/>
          <w:sz w:val="28"/>
          <w:szCs w:val="28"/>
        </w:rPr>
        <w:t>- слова в таблице «с. Ореховка, ул. Центральная» заменить словами с. Ореховка, ул. Центральная, 68»;</w:t>
      </w:r>
      <w:proofErr w:type="gramEnd"/>
    </w:p>
    <w:p w:rsidR="00123147" w:rsidRPr="00123147" w:rsidRDefault="00123147" w:rsidP="00123147">
      <w:pPr>
        <w:tabs>
          <w:tab w:val="left" w:pos="426"/>
        </w:tabs>
        <w:ind w:firstLine="851"/>
        <w:jc w:val="both"/>
        <w:rPr>
          <w:color w:val="000000"/>
          <w:sz w:val="28"/>
          <w:szCs w:val="28"/>
        </w:rPr>
      </w:pPr>
      <w:r w:rsidRPr="00123147">
        <w:rPr>
          <w:color w:val="000000"/>
          <w:sz w:val="28"/>
          <w:szCs w:val="28"/>
        </w:rPr>
        <w:t>- строку детская площадка «с. Высоцкое, ул. Библиотечная» - исключить.</w:t>
      </w:r>
    </w:p>
    <w:p w:rsidR="00FC4964" w:rsidRDefault="00123147" w:rsidP="00123147">
      <w:pPr>
        <w:tabs>
          <w:tab w:val="left" w:pos="426"/>
        </w:tabs>
        <w:ind w:firstLine="851"/>
        <w:jc w:val="both"/>
        <w:rPr>
          <w:color w:val="000000"/>
          <w:sz w:val="28"/>
          <w:szCs w:val="28"/>
        </w:rPr>
      </w:pPr>
      <w:r w:rsidRPr="00123147">
        <w:rPr>
          <w:color w:val="000000"/>
          <w:sz w:val="28"/>
          <w:szCs w:val="28"/>
        </w:rPr>
        <w:t>Определить функциональную многофункциональную общественно-деловую зону для земельного участка с кадастровым номером 26:08:080613:353 (на предложенной к рассмотрению карте функциональных зон территория указана как функциональная зона специализированной общественной застройки).</w:t>
      </w:r>
    </w:p>
    <w:p w:rsidR="00FC4964" w:rsidRDefault="00FC4964" w:rsidP="00FC4964">
      <w:pPr>
        <w:tabs>
          <w:tab w:val="left" w:pos="426"/>
        </w:tabs>
        <w:ind w:firstLine="851"/>
        <w:jc w:val="both"/>
        <w:rPr>
          <w:color w:val="000000"/>
          <w:sz w:val="28"/>
          <w:szCs w:val="28"/>
        </w:rPr>
      </w:pPr>
    </w:p>
    <w:p w:rsidR="00FC4964" w:rsidRDefault="00292608" w:rsidP="00FC4964">
      <w:pPr>
        <w:tabs>
          <w:tab w:val="left" w:pos="426"/>
        </w:tabs>
        <w:ind w:firstLine="851"/>
        <w:jc w:val="both"/>
        <w:rPr>
          <w:color w:val="000000"/>
          <w:sz w:val="28"/>
          <w:szCs w:val="28"/>
        </w:rPr>
      </w:pPr>
      <w:r>
        <w:rPr>
          <w:color w:val="000000"/>
          <w:sz w:val="28"/>
          <w:szCs w:val="28"/>
        </w:rPr>
        <w:t>5</w:t>
      </w:r>
      <w:r w:rsidRPr="00292608">
        <w:rPr>
          <w:color w:val="000000"/>
          <w:sz w:val="28"/>
          <w:szCs w:val="28"/>
        </w:rPr>
        <w:t>. Предложения и замечания граждан, постоянно проживающих на территории села Сухая Буйвола Петровского городского округа Ставропольского края:</w:t>
      </w:r>
    </w:p>
    <w:p w:rsidR="00C465CF" w:rsidRPr="00C465CF" w:rsidRDefault="00C465CF" w:rsidP="00C465CF">
      <w:pPr>
        <w:tabs>
          <w:tab w:val="left" w:pos="426"/>
        </w:tabs>
        <w:ind w:firstLine="851"/>
        <w:jc w:val="both"/>
        <w:rPr>
          <w:color w:val="000000"/>
          <w:sz w:val="28"/>
          <w:szCs w:val="28"/>
        </w:rPr>
      </w:pPr>
      <w:proofErr w:type="gramStart"/>
      <w:r w:rsidRPr="00C465CF">
        <w:rPr>
          <w:color w:val="000000"/>
          <w:sz w:val="28"/>
          <w:szCs w:val="28"/>
        </w:rPr>
        <w:t>Включить в карту функциональных зон и планируемого размещения объектов местного значения в части населенного пункта с. Сухая Буйвола (далее - карта функциональных зон) дополнительные функциональные зоны иных зон сельскохозяйственного использования (на предложенной к рассмотрению карте функциональных зон территория указана как функциональная зона сельскохозяйственных угодий), определив функциональную зону иных зон сельскохозяйственного использования для следующих земельных участков и земель:</w:t>
      </w:r>
      <w:proofErr w:type="gramEnd"/>
    </w:p>
    <w:p w:rsidR="00C465CF" w:rsidRPr="00C465CF" w:rsidRDefault="00C465CF" w:rsidP="00C465CF">
      <w:pPr>
        <w:tabs>
          <w:tab w:val="left" w:pos="426"/>
        </w:tabs>
        <w:ind w:firstLine="851"/>
        <w:jc w:val="both"/>
        <w:rPr>
          <w:color w:val="000000"/>
          <w:sz w:val="28"/>
          <w:szCs w:val="28"/>
        </w:rPr>
      </w:pPr>
      <w:r w:rsidRPr="00C465CF">
        <w:rPr>
          <w:color w:val="000000"/>
          <w:sz w:val="28"/>
          <w:szCs w:val="28"/>
        </w:rPr>
        <w:lastRenderedPageBreak/>
        <w:t>- в юго-западной части села Сухая Буйвола для земельных участков с кадастровыми номерами 26:08:000000:4046, 26:08:071517:155, 26:08:071517:156;</w:t>
      </w:r>
    </w:p>
    <w:p w:rsidR="00C465CF" w:rsidRPr="00C465CF" w:rsidRDefault="00C465CF" w:rsidP="00C465CF">
      <w:pPr>
        <w:tabs>
          <w:tab w:val="left" w:pos="426"/>
        </w:tabs>
        <w:ind w:firstLine="851"/>
        <w:jc w:val="both"/>
        <w:rPr>
          <w:color w:val="000000"/>
          <w:sz w:val="28"/>
          <w:szCs w:val="28"/>
        </w:rPr>
      </w:pPr>
      <w:proofErr w:type="gramStart"/>
      <w:r w:rsidRPr="00C465CF">
        <w:rPr>
          <w:color w:val="000000"/>
          <w:sz w:val="28"/>
          <w:szCs w:val="28"/>
        </w:rPr>
        <w:t>- в южной, юго-восточной и восточной частями села Сухая Буйвола между функциональной зоной застройки индивидуальными жилыми домами до границ населенного пункта, включая земельные участки с кадастровыми номерами 26:08:071517:159, 26:08:071514:133, 26:08:071514:345, 26:08:071509:119, 26:08:071509:118, 26:08:071508:60, 26:08:071508:278, 26:08:000000:3737, 26:08</w:t>
      </w:r>
      <w:proofErr w:type="gramEnd"/>
      <w:r w:rsidRPr="00C465CF">
        <w:rPr>
          <w:color w:val="000000"/>
          <w:sz w:val="28"/>
          <w:szCs w:val="28"/>
        </w:rPr>
        <w:t>:071508:61, 26:08:071508:277, 26:08:071508:276, 26:08:000000:4815, 26:08:000000:4807, 26:08:000000:4030, 26:08:071502:39, 26:08:071502:38, за исключением земельного участка с кадастровым номером 26:08:071517:18;</w:t>
      </w:r>
    </w:p>
    <w:p w:rsidR="00C465CF" w:rsidRPr="00C465CF" w:rsidRDefault="00C465CF" w:rsidP="00C465CF">
      <w:pPr>
        <w:tabs>
          <w:tab w:val="left" w:pos="426"/>
        </w:tabs>
        <w:ind w:firstLine="851"/>
        <w:jc w:val="both"/>
        <w:rPr>
          <w:color w:val="000000"/>
          <w:sz w:val="28"/>
          <w:szCs w:val="28"/>
        </w:rPr>
      </w:pPr>
      <w:proofErr w:type="gramStart"/>
      <w:r w:rsidRPr="00C465CF">
        <w:rPr>
          <w:color w:val="000000"/>
          <w:sz w:val="28"/>
          <w:szCs w:val="28"/>
        </w:rPr>
        <w:t>- в северо-западной части села Сухая Буйвола от автомобильной дороги «Просянка - Рогатая Балка» (кадастровый номер 26:08:000000:491) до функциональной зоной застройки индивидуальными жилыми домами, до земельных участков с кадастровым номером 26:08:071309:51, 26:08:071309:61, 26:08:000000:3742, включая земельные участки с кадастровыми номерами 26:08:071309:65 26:08:071309:63, 26:08:071309</w:t>
      </w:r>
      <w:proofErr w:type="gramEnd"/>
      <w:r w:rsidRPr="00C465CF">
        <w:rPr>
          <w:color w:val="000000"/>
          <w:sz w:val="28"/>
          <w:szCs w:val="28"/>
        </w:rPr>
        <w:t>:66, 26:08:071309:60;</w:t>
      </w:r>
    </w:p>
    <w:p w:rsidR="00C465CF" w:rsidRPr="00C465CF" w:rsidRDefault="00C465CF" w:rsidP="00C465CF">
      <w:pPr>
        <w:tabs>
          <w:tab w:val="left" w:pos="426"/>
        </w:tabs>
        <w:ind w:firstLine="851"/>
        <w:jc w:val="both"/>
        <w:rPr>
          <w:color w:val="000000"/>
          <w:sz w:val="28"/>
          <w:szCs w:val="28"/>
        </w:rPr>
      </w:pPr>
      <w:r w:rsidRPr="00C465CF">
        <w:rPr>
          <w:color w:val="000000"/>
          <w:sz w:val="28"/>
          <w:szCs w:val="28"/>
        </w:rPr>
        <w:t>- в северной части села Сухая Буйвола для земельного участка с кадастровым номером 26:08:071309:62 и землями между земельным участком с кадастровым номером 26:08:071309:62, функциональной производственной зоной сельскохозяйственных предприятий, функциональной зоной инженерной инфраструктуры и границей населенного пункта;</w:t>
      </w:r>
    </w:p>
    <w:p w:rsidR="00C465CF" w:rsidRPr="00C465CF" w:rsidRDefault="00C465CF" w:rsidP="00C465CF">
      <w:pPr>
        <w:tabs>
          <w:tab w:val="left" w:pos="426"/>
        </w:tabs>
        <w:ind w:firstLine="851"/>
        <w:jc w:val="both"/>
        <w:rPr>
          <w:color w:val="000000"/>
          <w:sz w:val="28"/>
          <w:szCs w:val="28"/>
        </w:rPr>
      </w:pPr>
      <w:r w:rsidRPr="00C465CF">
        <w:rPr>
          <w:color w:val="000000"/>
          <w:sz w:val="28"/>
          <w:szCs w:val="28"/>
        </w:rPr>
        <w:t>Определить функциональную зону транспортной инфраструктуры для земельных участков с кадастровыми номерами 26:08:071517:158, 26:08:071517:140 (на предложенной к рассмотрению карте функциональных зон территория указана как функциональная зона сельскохозяйственных угодий).</w:t>
      </w:r>
    </w:p>
    <w:p w:rsidR="00C465CF" w:rsidRPr="00C465CF" w:rsidRDefault="00C465CF" w:rsidP="00C465CF">
      <w:pPr>
        <w:tabs>
          <w:tab w:val="left" w:pos="426"/>
        </w:tabs>
        <w:ind w:firstLine="851"/>
        <w:jc w:val="both"/>
        <w:rPr>
          <w:color w:val="000000"/>
          <w:sz w:val="28"/>
          <w:szCs w:val="28"/>
        </w:rPr>
      </w:pPr>
      <w:r w:rsidRPr="00C465CF">
        <w:rPr>
          <w:color w:val="000000"/>
          <w:sz w:val="28"/>
          <w:szCs w:val="28"/>
        </w:rPr>
        <w:t>Определить функциональную зону инженерной инфраструктуры для земельного участка с кадастровым номером 26:08:071507:103 (на предложенной к рассмотрению карте функциональных зон территория указана как функциональная зона сельскохозяйственных угодий).</w:t>
      </w:r>
    </w:p>
    <w:p w:rsidR="00C465CF" w:rsidRPr="00C465CF" w:rsidRDefault="00C465CF" w:rsidP="00C465CF">
      <w:pPr>
        <w:tabs>
          <w:tab w:val="left" w:pos="426"/>
        </w:tabs>
        <w:ind w:firstLine="851"/>
        <w:jc w:val="both"/>
        <w:rPr>
          <w:color w:val="000000"/>
          <w:sz w:val="28"/>
          <w:szCs w:val="28"/>
        </w:rPr>
      </w:pPr>
      <w:proofErr w:type="gramStart"/>
      <w:r w:rsidRPr="00C465CF">
        <w:rPr>
          <w:color w:val="000000"/>
          <w:sz w:val="28"/>
          <w:szCs w:val="28"/>
        </w:rPr>
        <w:t>Определить функциональную многофункциональную общественно-деловую зону на землях перед зданием по адресу: с. Сухая Буйвола, ул. Школьная, 1 (на предложенной к рассмотрению карте функциональных зон территория указана как функциональная зона озелененных территорий общего пользования (лесопарки, парки, сады, скверы, бульвары, городские леса), при этом исключив в указанной зоне условное обозначение одного из памятников, который фактически отсутствует.</w:t>
      </w:r>
      <w:proofErr w:type="gramEnd"/>
    </w:p>
    <w:p w:rsidR="00C465CF" w:rsidRPr="00C465CF" w:rsidRDefault="00C465CF" w:rsidP="00C465CF">
      <w:pPr>
        <w:tabs>
          <w:tab w:val="left" w:pos="426"/>
        </w:tabs>
        <w:ind w:firstLine="851"/>
        <w:jc w:val="both"/>
        <w:rPr>
          <w:color w:val="000000"/>
          <w:sz w:val="28"/>
          <w:szCs w:val="28"/>
        </w:rPr>
      </w:pPr>
      <w:proofErr w:type="gramStart"/>
      <w:r w:rsidRPr="00C465CF">
        <w:rPr>
          <w:color w:val="000000"/>
          <w:sz w:val="28"/>
          <w:szCs w:val="28"/>
        </w:rPr>
        <w:t xml:space="preserve">Определить функциональную зону озелененных территорий общего пользования (лесопарки, парки, сады, скверы, бульвары, городские леса) на землях, расположенных между земельным участком с кадастровым номером 26:08:071510:79 и автомобильной дорогой «с. Сухая Буйвола по ул. Красная, ул. Кузнечная, ул. Советская, ул. Садовая, ул. Школьная, подъезд с ул. Школьная на кладбище» (кадастровый номер 26:08:000000:3552), при этом </w:t>
      </w:r>
      <w:r w:rsidRPr="00C465CF">
        <w:rPr>
          <w:color w:val="000000"/>
          <w:sz w:val="28"/>
          <w:szCs w:val="28"/>
        </w:rPr>
        <w:lastRenderedPageBreak/>
        <w:t>исключив из</w:t>
      </w:r>
      <w:proofErr w:type="gramEnd"/>
      <w:r w:rsidRPr="00C465CF">
        <w:rPr>
          <w:color w:val="000000"/>
          <w:sz w:val="28"/>
          <w:szCs w:val="28"/>
        </w:rPr>
        <w:t xml:space="preserve"> указанной зоны земельный участок с кадастровым номером 26:08:071510:17, определив </w:t>
      </w:r>
      <w:proofErr w:type="gramStart"/>
      <w:r w:rsidRPr="00C465CF">
        <w:rPr>
          <w:color w:val="000000"/>
          <w:sz w:val="28"/>
          <w:szCs w:val="28"/>
        </w:rPr>
        <w:t>для</w:t>
      </w:r>
      <w:proofErr w:type="gramEnd"/>
      <w:r w:rsidRPr="00C465CF">
        <w:rPr>
          <w:color w:val="000000"/>
          <w:sz w:val="28"/>
          <w:szCs w:val="28"/>
        </w:rPr>
        <w:t xml:space="preserve"> функциональную многофункциональную общественно-деловую зону.</w:t>
      </w:r>
    </w:p>
    <w:p w:rsidR="00C465CF" w:rsidRPr="00C465CF" w:rsidRDefault="00C465CF" w:rsidP="00C465CF">
      <w:pPr>
        <w:tabs>
          <w:tab w:val="left" w:pos="426"/>
        </w:tabs>
        <w:ind w:firstLine="851"/>
        <w:jc w:val="both"/>
        <w:rPr>
          <w:color w:val="000000"/>
          <w:sz w:val="28"/>
          <w:szCs w:val="28"/>
        </w:rPr>
      </w:pPr>
      <w:proofErr w:type="gramStart"/>
      <w:r w:rsidRPr="00C465CF">
        <w:rPr>
          <w:color w:val="000000"/>
          <w:sz w:val="28"/>
          <w:szCs w:val="28"/>
        </w:rPr>
        <w:t>Определить функциональную многофункциональную общественно-деловую зону для земельного участка с кадастровым номером 26:08:071306:165 (на предложенной к рассмотрению карте функциональных зон территория указана как функциональная зона озелененных территорий общего пользования (лесопарки, парки, сады, скверы, бульвары, городские леса).</w:t>
      </w:r>
      <w:proofErr w:type="gramEnd"/>
    </w:p>
    <w:p w:rsidR="00C465CF" w:rsidRPr="00C465CF" w:rsidRDefault="00C465CF" w:rsidP="00C465CF">
      <w:pPr>
        <w:tabs>
          <w:tab w:val="left" w:pos="426"/>
        </w:tabs>
        <w:ind w:firstLine="851"/>
        <w:jc w:val="both"/>
        <w:rPr>
          <w:color w:val="000000"/>
          <w:sz w:val="28"/>
          <w:szCs w:val="28"/>
        </w:rPr>
      </w:pPr>
      <w:proofErr w:type="gramStart"/>
      <w:r w:rsidRPr="00C465CF">
        <w:rPr>
          <w:color w:val="000000"/>
          <w:sz w:val="28"/>
          <w:szCs w:val="28"/>
        </w:rPr>
        <w:t>Определить функциональную производственную зону и категорию земель для земельного участка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26:08:000000:338 (на предложенной к рассмотрению карте функциональных зон территория указана как функциональная зона сельскохозяйственных угодий в составе земель сельскохозяйственного назначения).</w:t>
      </w:r>
      <w:proofErr w:type="gramEnd"/>
    </w:p>
    <w:p w:rsidR="00C465CF" w:rsidRPr="00C465CF" w:rsidRDefault="00C465CF" w:rsidP="00C465CF">
      <w:pPr>
        <w:tabs>
          <w:tab w:val="left" w:pos="426"/>
        </w:tabs>
        <w:ind w:firstLine="851"/>
        <w:jc w:val="both"/>
        <w:rPr>
          <w:color w:val="000000"/>
          <w:sz w:val="28"/>
          <w:szCs w:val="28"/>
        </w:rPr>
      </w:pPr>
      <w:proofErr w:type="gramStart"/>
      <w:r w:rsidRPr="00C465CF">
        <w:rPr>
          <w:color w:val="000000"/>
          <w:sz w:val="28"/>
          <w:szCs w:val="28"/>
        </w:rPr>
        <w:t>Исключить условное обозначение функциональной зоной застройки индивидуальными жилыми домами на землях между земельными участками с кадастровыми номерами 26:08:071303:18 (ул. Садовая, 105) и земельным участком по ул. Садовая, 92 определив для указанных земель функциональная зона озелененных территорий общего пользования (лесопарки, парки, сады, скверы, бульвары, городские леса), а также перенести условное обозначение мостового сооружения на реку Сухая Буйвола, расположенную</w:t>
      </w:r>
      <w:proofErr w:type="gramEnd"/>
      <w:r w:rsidRPr="00C465CF">
        <w:rPr>
          <w:color w:val="000000"/>
          <w:sz w:val="28"/>
          <w:szCs w:val="28"/>
        </w:rPr>
        <w:t xml:space="preserve"> в указанной зоне.</w:t>
      </w:r>
    </w:p>
    <w:p w:rsidR="00C465CF" w:rsidRPr="00C465CF" w:rsidRDefault="00C465CF" w:rsidP="00C465CF">
      <w:pPr>
        <w:tabs>
          <w:tab w:val="left" w:pos="426"/>
        </w:tabs>
        <w:ind w:firstLine="851"/>
        <w:jc w:val="both"/>
        <w:rPr>
          <w:color w:val="000000"/>
          <w:sz w:val="28"/>
          <w:szCs w:val="28"/>
        </w:rPr>
      </w:pPr>
      <w:r w:rsidRPr="00C465CF">
        <w:rPr>
          <w:color w:val="000000"/>
          <w:sz w:val="28"/>
          <w:szCs w:val="28"/>
        </w:rPr>
        <w:t>Внести изменения в таблицу территориального отдела села Сухая Буйвола подпункта 1.5 «Объекты благоустройства» тома 1 Положения о территориальном планировании следующие изменения:</w:t>
      </w:r>
    </w:p>
    <w:p w:rsidR="00C465CF" w:rsidRPr="00C465CF" w:rsidRDefault="00C465CF" w:rsidP="00C465CF">
      <w:pPr>
        <w:tabs>
          <w:tab w:val="left" w:pos="426"/>
        </w:tabs>
        <w:ind w:firstLine="851"/>
        <w:jc w:val="both"/>
        <w:rPr>
          <w:color w:val="000000"/>
          <w:sz w:val="28"/>
          <w:szCs w:val="28"/>
        </w:rPr>
      </w:pPr>
      <w:proofErr w:type="gramStart"/>
      <w:r w:rsidRPr="00C465CF">
        <w:rPr>
          <w:color w:val="000000"/>
          <w:sz w:val="28"/>
          <w:szCs w:val="28"/>
        </w:rPr>
        <w:t xml:space="preserve">- включить в таблицу дополнительно пятнадцать существующих объектов благоустройства территориального отдела села Сухая Буйвола – детские площадки по ул. Красная, 7, ул. Красная, 55, ул. Красная, 142, ул. Красноармейская, 25, ул. Красноармейская, 77б, ул. Первомайская, 15, ул. Песчаная, 5, ул. </w:t>
      </w:r>
      <w:proofErr w:type="spellStart"/>
      <w:r w:rsidRPr="00C465CF">
        <w:rPr>
          <w:color w:val="000000"/>
          <w:sz w:val="28"/>
          <w:szCs w:val="28"/>
        </w:rPr>
        <w:t>Подлесная</w:t>
      </w:r>
      <w:proofErr w:type="spellEnd"/>
      <w:r w:rsidRPr="00C465CF">
        <w:rPr>
          <w:color w:val="000000"/>
          <w:sz w:val="28"/>
          <w:szCs w:val="28"/>
        </w:rPr>
        <w:t xml:space="preserve">, 32, ул. </w:t>
      </w:r>
      <w:proofErr w:type="spellStart"/>
      <w:r w:rsidRPr="00C465CF">
        <w:rPr>
          <w:color w:val="000000"/>
          <w:sz w:val="28"/>
          <w:szCs w:val="28"/>
        </w:rPr>
        <w:t>Подлесная</w:t>
      </w:r>
      <w:proofErr w:type="spellEnd"/>
      <w:r w:rsidRPr="00C465CF">
        <w:rPr>
          <w:color w:val="000000"/>
          <w:sz w:val="28"/>
          <w:szCs w:val="28"/>
        </w:rPr>
        <w:t>, 199, ул. Рассыпная, 7а, ул. Садовая, 115, ул. Советская, 193, ул. Школьная, 48, ул. Школьная, 91, ул. Школьная</w:t>
      </w:r>
      <w:proofErr w:type="gramEnd"/>
      <w:r w:rsidRPr="00C465CF">
        <w:rPr>
          <w:color w:val="000000"/>
          <w:sz w:val="28"/>
          <w:szCs w:val="28"/>
        </w:rPr>
        <w:t>, 178.</w:t>
      </w:r>
    </w:p>
    <w:p w:rsidR="00C465CF" w:rsidRPr="00C465CF" w:rsidRDefault="00C465CF" w:rsidP="00C465CF">
      <w:pPr>
        <w:tabs>
          <w:tab w:val="left" w:pos="426"/>
        </w:tabs>
        <w:ind w:firstLine="851"/>
        <w:jc w:val="both"/>
        <w:rPr>
          <w:color w:val="000000"/>
          <w:sz w:val="28"/>
          <w:szCs w:val="28"/>
        </w:rPr>
      </w:pPr>
      <w:r w:rsidRPr="00C465CF">
        <w:rPr>
          <w:color w:val="000000"/>
          <w:sz w:val="28"/>
          <w:szCs w:val="28"/>
        </w:rPr>
        <w:t>На карте функциональных зон:</w:t>
      </w:r>
    </w:p>
    <w:p w:rsidR="00C465CF" w:rsidRPr="00C465CF" w:rsidRDefault="00C465CF" w:rsidP="00C465CF">
      <w:pPr>
        <w:tabs>
          <w:tab w:val="left" w:pos="426"/>
        </w:tabs>
        <w:ind w:firstLine="851"/>
        <w:jc w:val="both"/>
        <w:rPr>
          <w:color w:val="000000"/>
          <w:sz w:val="28"/>
          <w:szCs w:val="28"/>
        </w:rPr>
      </w:pPr>
      <w:r w:rsidRPr="00C465CF">
        <w:rPr>
          <w:color w:val="000000"/>
          <w:sz w:val="28"/>
          <w:szCs w:val="28"/>
        </w:rPr>
        <w:t xml:space="preserve">- дополнить условные </w:t>
      </w:r>
      <w:proofErr w:type="gramStart"/>
      <w:r w:rsidRPr="00C465CF">
        <w:rPr>
          <w:color w:val="000000"/>
          <w:sz w:val="28"/>
          <w:szCs w:val="28"/>
        </w:rPr>
        <w:t>обозначениях</w:t>
      </w:r>
      <w:proofErr w:type="gramEnd"/>
      <w:r w:rsidRPr="00C465CF">
        <w:rPr>
          <w:color w:val="000000"/>
          <w:sz w:val="28"/>
          <w:szCs w:val="28"/>
        </w:rPr>
        <w:t xml:space="preserve"> значком плоскостное сооружение (спортивные, детские площадки);</w:t>
      </w:r>
    </w:p>
    <w:p w:rsidR="00C465CF" w:rsidRPr="00C465CF" w:rsidRDefault="00C465CF" w:rsidP="00C465CF">
      <w:pPr>
        <w:tabs>
          <w:tab w:val="left" w:pos="426"/>
        </w:tabs>
        <w:ind w:firstLine="851"/>
        <w:jc w:val="both"/>
        <w:rPr>
          <w:color w:val="000000"/>
          <w:sz w:val="28"/>
          <w:szCs w:val="28"/>
        </w:rPr>
      </w:pPr>
      <w:r w:rsidRPr="00C465CF">
        <w:rPr>
          <w:color w:val="000000"/>
          <w:sz w:val="28"/>
          <w:szCs w:val="28"/>
        </w:rPr>
        <w:t xml:space="preserve">- указать условные обозначения двух детских площадок по ул. </w:t>
      </w:r>
      <w:proofErr w:type="gramStart"/>
      <w:r w:rsidRPr="00C465CF">
        <w:rPr>
          <w:color w:val="000000"/>
          <w:sz w:val="28"/>
          <w:szCs w:val="28"/>
        </w:rPr>
        <w:t>Рассыпная</w:t>
      </w:r>
      <w:proofErr w:type="gramEnd"/>
      <w:r w:rsidRPr="00C465CF">
        <w:rPr>
          <w:color w:val="000000"/>
          <w:sz w:val="28"/>
          <w:szCs w:val="28"/>
        </w:rPr>
        <w:t xml:space="preserve">, 7а, по ул. </w:t>
      </w:r>
      <w:proofErr w:type="spellStart"/>
      <w:r w:rsidRPr="00C465CF">
        <w:rPr>
          <w:color w:val="000000"/>
          <w:sz w:val="28"/>
          <w:szCs w:val="28"/>
        </w:rPr>
        <w:t>Подлесная</w:t>
      </w:r>
      <w:proofErr w:type="spellEnd"/>
      <w:r w:rsidRPr="00C465CF">
        <w:rPr>
          <w:color w:val="000000"/>
          <w:sz w:val="28"/>
          <w:szCs w:val="28"/>
        </w:rPr>
        <w:t>, 32.</w:t>
      </w:r>
    </w:p>
    <w:p w:rsidR="00FC4964" w:rsidRDefault="00C465CF" w:rsidP="00C465CF">
      <w:pPr>
        <w:tabs>
          <w:tab w:val="left" w:pos="426"/>
        </w:tabs>
        <w:ind w:firstLine="851"/>
        <w:jc w:val="both"/>
        <w:rPr>
          <w:color w:val="000000"/>
          <w:sz w:val="28"/>
          <w:szCs w:val="28"/>
        </w:rPr>
      </w:pPr>
      <w:proofErr w:type="gramStart"/>
      <w:r w:rsidRPr="00C465CF">
        <w:rPr>
          <w:color w:val="000000"/>
          <w:sz w:val="28"/>
          <w:szCs w:val="28"/>
        </w:rPr>
        <w:t xml:space="preserve">Исключить земли лесного фонда, расположенные в южной части села </w:t>
      </w:r>
      <w:r>
        <w:rPr>
          <w:color w:val="000000"/>
          <w:sz w:val="28"/>
          <w:szCs w:val="28"/>
        </w:rPr>
        <w:t>Сухая Буйвола</w:t>
      </w:r>
      <w:r w:rsidRPr="00C465CF">
        <w:rPr>
          <w:color w:val="000000"/>
          <w:sz w:val="28"/>
          <w:szCs w:val="28"/>
        </w:rPr>
        <w:t xml:space="preserve"> из границ населенных пунктов, отметив их на карте функциональных зон как земли лесного фонда, добавив в условные обозначения карты функциональных зон соответствующий значок (на предложенной к рассмотрению карте функциональных зон территория указана как функциональная зона озелененных территорий общего пользования (лесопарки, парки, сады, скверы, бульвары, городские леса).</w:t>
      </w:r>
      <w:proofErr w:type="gramEnd"/>
    </w:p>
    <w:p w:rsidR="00C465CF" w:rsidRDefault="00C465CF" w:rsidP="00C465CF">
      <w:pPr>
        <w:tabs>
          <w:tab w:val="left" w:pos="426"/>
        </w:tabs>
        <w:ind w:firstLine="851"/>
        <w:jc w:val="both"/>
        <w:rPr>
          <w:color w:val="000000"/>
          <w:sz w:val="28"/>
          <w:szCs w:val="28"/>
        </w:rPr>
      </w:pPr>
      <w:r>
        <w:rPr>
          <w:color w:val="000000"/>
          <w:sz w:val="28"/>
          <w:szCs w:val="28"/>
        </w:rPr>
        <w:lastRenderedPageBreak/>
        <w:t>6</w:t>
      </w:r>
      <w:r w:rsidRPr="00292608">
        <w:rPr>
          <w:color w:val="000000"/>
          <w:sz w:val="28"/>
          <w:szCs w:val="28"/>
        </w:rPr>
        <w:t xml:space="preserve">. Предложения и замечания граждан, постоянно проживающих на территории села </w:t>
      </w:r>
      <w:r w:rsidRPr="00C465CF">
        <w:rPr>
          <w:color w:val="000000"/>
          <w:sz w:val="28"/>
          <w:szCs w:val="28"/>
        </w:rPr>
        <w:t xml:space="preserve">Донская Балка </w:t>
      </w:r>
      <w:r w:rsidRPr="00292608">
        <w:rPr>
          <w:color w:val="000000"/>
          <w:sz w:val="28"/>
          <w:szCs w:val="28"/>
        </w:rPr>
        <w:t>Петровского городского округа Ставропольского края:</w:t>
      </w:r>
    </w:p>
    <w:p w:rsidR="00557A85" w:rsidRPr="00557A85" w:rsidRDefault="00557A85" w:rsidP="00557A85">
      <w:pPr>
        <w:tabs>
          <w:tab w:val="left" w:pos="426"/>
        </w:tabs>
        <w:ind w:firstLine="851"/>
        <w:jc w:val="both"/>
        <w:rPr>
          <w:color w:val="000000"/>
          <w:sz w:val="28"/>
          <w:szCs w:val="28"/>
        </w:rPr>
      </w:pPr>
      <w:proofErr w:type="gramStart"/>
      <w:r w:rsidRPr="00557A85">
        <w:rPr>
          <w:color w:val="000000"/>
          <w:sz w:val="28"/>
          <w:szCs w:val="28"/>
        </w:rPr>
        <w:t>На карте функциональных зон и планируемого размещения объектов местного значения в части населенного пункта села Донская Балка (далее - карта функциональных зон) внести корректировки, в части изменения границ функциональной иной зоны сельскохозяйственного использования (на предложенной к рассмотрению карте функциональных зон территория указана как функциональная зона сельскохозяйственных угодий), определив функциональную зону иных зон сельскохозяйственного использования для земель, расположенных между территорией функциональной зоны</w:t>
      </w:r>
      <w:proofErr w:type="gramEnd"/>
      <w:r w:rsidRPr="00557A85">
        <w:rPr>
          <w:color w:val="000000"/>
          <w:sz w:val="28"/>
          <w:szCs w:val="28"/>
        </w:rPr>
        <w:t xml:space="preserve"> застройки индивидуальными жилыми домами ул. Комсомольская и функциональной производственной зоны сельскохозяйственных предприятий до границ населенного пункта села Донская Балка, включив в нее земельные участки с кадастровыми номерами 26:08:000000:4842, 26:08:060502:111, при этом исключив из нее 50 метровую зону береговой линии водного объекта - пруда.</w:t>
      </w:r>
    </w:p>
    <w:p w:rsidR="00557A85" w:rsidRPr="00557A85" w:rsidRDefault="00557A85" w:rsidP="00557A85">
      <w:pPr>
        <w:tabs>
          <w:tab w:val="left" w:pos="426"/>
        </w:tabs>
        <w:ind w:firstLine="851"/>
        <w:jc w:val="both"/>
        <w:rPr>
          <w:color w:val="000000"/>
          <w:sz w:val="28"/>
          <w:szCs w:val="28"/>
        </w:rPr>
      </w:pPr>
      <w:proofErr w:type="gramStart"/>
      <w:r w:rsidRPr="00557A85">
        <w:rPr>
          <w:color w:val="000000"/>
          <w:sz w:val="28"/>
          <w:szCs w:val="28"/>
        </w:rPr>
        <w:t>Перенести графическое отображение функциональной зоны специализированной общественной застройки по ул. Комсомольская со значком обособленного структурного подразделения медицинской организации, оказывающей первичную медико-санитарную помощь на другое пересечение улицы.</w:t>
      </w:r>
      <w:proofErr w:type="gramEnd"/>
    </w:p>
    <w:p w:rsidR="00557A85" w:rsidRPr="00557A85" w:rsidRDefault="00557A85" w:rsidP="00557A85">
      <w:pPr>
        <w:tabs>
          <w:tab w:val="left" w:pos="426"/>
        </w:tabs>
        <w:ind w:firstLine="851"/>
        <w:jc w:val="both"/>
        <w:rPr>
          <w:color w:val="000000"/>
          <w:sz w:val="28"/>
          <w:szCs w:val="28"/>
        </w:rPr>
      </w:pPr>
      <w:r w:rsidRPr="00557A85">
        <w:rPr>
          <w:color w:val="000000"/>
          <w:sz w:val="28"/>
          <w:szCs w:val="28"/>
        </w:rPr>
        <w:t xml:space="preserve"> В западной части села Донская Балка определить планируемую функциональную зону застройки индивидуальными жилыми домами:</w:t>
      </w:r>
    </w:p>
    <w:p w:rsidR="00557A85" w:rsidRPr="00557A85" w:rsidRDefault="00557A85" w:rsidP="00557A85">
      <w:pPr>
        <w:tabs>
          <w:tab w:val="left" w:pos="426"/>
        </w:tabs>
        <w:ind w:firstLine="851"/>
        <w:jc w:val="both"/>
        <w:rPr>
          <w:color w:val="000000"/>
          <w:sz w:val="28"/>
          <w:szCs w:val="28"/>
        </w:rPr>
      </w:pPr>
      <w:r w:rsidRPr="00557A85">
        <w:rPr>
          <w:color w:val="000000"/>
          <w:sz w:val="28"/>
          <w:szCs w:val="28"/>
        </w:rPr>
        <w:t xml:space="preserve">- по улице Ленина, </w:t>
      </w:r>
      <w:proofErr w:type="gramStart"/>
      <w:r w:rsidRPr="00557A85">
        <w:rPr>
          <w:color w:val="000000"/>
          <w:sz w:val="28"/>
          <w:szCs w:val="28"/>
        </w:rPr>
        <w:t>расположенную</w:t>
      </w:r>
      <w:proofErr w:type="gramEnd"/>
      <w:r w:rsidRPr="00557A85">
        <w:rPr>
          <w:color w:val="000000"/>
          <w:sz w:val="28"/>
          <w:szCs w:val="28"/>
        </w:rPr>
        <w:t xml:space="preserve"> между функциональной зоной застройки индивидуальными жилыми домами ул. Ленина и функциональной производственной зоной сельскохозяйственных предприятий (на предложенной к рассмотрению карте функциональных зон территория указана как функциональная зона сельскохозяйственных угодий).</w:t>
      </w:r>
    </w:p>
    <w:p w:rsidR="00557A85" w:rsidRPr="00557A85" w:rsidRDefault="00557A85" w:rsidP="00557A85">
      <w:pPr>
        <w:tabs>
          <w:tab w:val="left" w:pos="426"/>
        </w:tabs>
        <w:ind w:firstLine="851"/>
        <w:jc w:val="both"/>
        <w:rPr>
          <w:color w:val="000000"/>
          <w:sz w:val="28"/>
          <w:szCs w:val="28"/>
        </w:rPr>
      </w:pPr>
      <w:r w:rsidRPr="00557A85">
        <w:rPr>
          <w:color w:val="000000"/>
          <w:sz w:val="28"/>
          <w:szCs w:val="28"/>
        </w:rPr>
        <w:t xml:space="preserve">- по улице Октябрьская, </w:t>
      </w:r>
      <w:proofErr w:type="gramStart"/>
      <w:r w:rsidRPr="00557A85">
        <w:rPr>
          <w:color w:val="000000"/>
          <w:sz w:val="28"/>
          <w:szCs w:val="28"/>
        </w:rPr>
        <w:t>расположенную</w:t>
      </w:r>
      <w:proofErr w:type="gramEnd"/>
      <w:r w:rsidRPr="00557A85">
        <w:rPr>
          <w:color w:val="000000"/>
          <w:sz w:val="28"/>
          <w:szCs w:val="28"/>
        </w:rPr>
        <w:t xml:space="preserve"> между функциональной многофункциональной общественно-деловой зоной ул. Октябрьская и функциональной производственной зоной сельскохозяйственных предприятий (на предложенной к рассмотрению карте функциональных зон территория указана как функциональная зона сельскохозяйственных угодий).</w:t>
      </w:r>
    </w:p>
    <w:p w:rsidR="00557A85" w:rsidRPr="00557A85" w:rsidRDefault="00557A85" w:rsidP="00557A85">
      <w:pPr>
        <w:tabs>
          <w:tab w:val="left" w:pos="426"/>
        </w:tabs>
        <w:ind w:firstLine="851"/>
        <w:jc w:val="both"/>
        <w:rPr>
          <w:color w:val="000000"/>
          <w:sz w:val="28"/>
          <w:szCs w:val="28"/>
        </w:rPr>
      </w:pPr>
      <w:r w:rsidRPr="00557A85">
        <w:rPr>
          <w:color w:val="000000"/>
          <w:sz w:val="28"/>
          <w:szCs w:val="28"/>
        </w:rPr>
        <w:t>Внести изменения в таблицу Дон-</w:t>
      </w:r>
      <w:proofErr w:type="spellStart"/>
      <w:r w:rsidRPr="00557A85">
        <w:rPr>
          <w:color w:val="000000"/>
          <w:sz w:val="28"/>
          <w:szCs w:val="28"/>
        </w:rPr>
        <w:t>Балковского</w:t>
      </w:r>
      <w:proofErr w:type="spellEnd"/>
      <w:r w:rsidRPr="00557A85">
        <w:rPr>
          <w:color w:val="000000"/>
          <w:sz w:val="28"/>
          <w:szCs w:val="28"/>
        </w:rPr>
        <w:t xml:space="preserve"> территориального отдела подпункта 1.5 «Объекты благоустройства» тома 1 Положения о территориальном планировании следующие изменения:</w:t>
      </w:r>
    </w:p>
    <w:p w:rsidR="00557A85" w:rsidRPr="00557A85" w:rsidRDefault="00557A85" w:rsidP="00557A85">
      <w:pPr>
        <w:tabs>
          <w:tab w:val="left" w:pos="426"/>
        </w:tabs>
        <w:ind w:firstLine="851"/>
        <w:jc w:val="both"/>
        <w:rPr>
          <w:color w:val="000000"/>
          <w:sz w:val="28"/>
          <w:szCs w:val="28"/>
        </w:rPr>
      </w:pPr>
      <w:r w:rsidRPr="00557A85">
        <w:rPr>
          <w:color w:val="000000"/>
          <w:sz w:val="28"/>
          <w:szCs w:val="28"/>
        </w:rPr>
        <w:t>- строку детская площадка «</w:t>
      </w:r>
      <w:proofErr w:type="gramStart"/>
      <w:r w:rsidRPr="00557A85">
        <w:rPr>
          <w:color w:val="000000"/>
          <w:sz w:val="28"/>
          <w:szCs w:val="28"/>
        </w:rPr>
        <w:t>с</w:t>
      </w:r>
      <w:proofErr w:type="gramEnd"/>
      <w:r w:rsidRPr="00557A85">
        <w:rPr>
          <w:color w:val="000000"/>
          <w:sz w:val="28"/>
          <w:szCs w:val="28"/>
        </w:rPr>
        <w:t xml:space="preserve">. </w:t>
      </w:r>
      <w:proofErr w:type="gramStart"/>
      <w:r w:rsidRPr="00557A85">
        <w:rPr>
          <w:color w:val="000000"/>
          <w:sz w:val="28"/>
          <w:szCs w:val="28"/>
        </w:rPr>
        <w:t>Донская</w:t>
      </w:r>
      <w:proofErr w:type="gramEnd"/>
      <w:r w:rsidRPr="00557A85">
        <w:rPr>
          <w:color w:val="000000"/>
          <w:sz w:val="28"/>
          <w:szCs w:val="28"/>
        </w:rPr>
        <w:t xml:space="preserve"> Балка, ул. Ленина, 121б» - исключить;</w:t>
      </w:r>
    </w:p>
    <w:p w:rsidR="00557A85" w:rsidRPr="00557A85" w:rsidRDefault="00557A85" w:rsidP="00557A85">
      <w:pPr>
        <w:tabs>
          <w:tab w:val="left" w:pos="426"/>
        </w:tabs>
        <w:ind w:firstLine="851"/>
        <w:jc w:val="both"/>
        <w:rPr>
          <w:color w:val="000000"/>
          <w:sz w:val="28"/>
          <w:szCs w:val="28"/>
        </w:rPr>
      </w:pPr>
      <w:proofErr w:type="gramStart"/>
      <w:r w:rsidRPr="00557A85">
        <w:rPr>
          <w:color w:val="000000"/>
          <w:sz w:val="28"/>
          <w:szCs w:val="28"/>
        </w:rPr>
        <w:t>- включить в таблицу дополнительно три объекта благоустройства Дон-</w:t>
      </w:r>
      <w:proofErr w:type="spellStart"/>
      <w:r w:rsidRPr="00557A85">
        <w:rPr>
          <w:color w:val="000000"/>
          <w:sz w:val="28"/>
          <w:szCs w:val="28"/>
        </w:rPr>
        <w:t>Балковского</w:t>
      </w:r>
      <w:proofErr w:type="spellEnd"/>
      <w:r w:rsidRPr="00557A85">
        <w:rPr>
          <w:color w:val="000000"/>
          <w:sz w:val="28"/>
          <w:szCs w:val="28"/>
        </w:rPr>
        <w:t xml:space="preserve"> территориального отдела – детскую площадку с. Донская Балка, ул. Савчука, 29, детскую площадку с. Донская Балка, ул. Комсомольская, детскую площадку с. Донская Балка, пл. Базарная (возле церкви).</w:t>
      </w:r>
      <w:proofErr w:type="gramEnd"/>
    </w:p>
    <w:p w:rsidR="00557A85" w:rsidRPr="00557A85" w:rsidRDefault="00557A85" w:rsidP="00557A85">
      <w:pPr>
        <w:tabs>
          <w:tab w:val="left" w:pos="426"/>
        </w:tabs>
        <w:ind w:firstLine="851"/>
        <w:jc w:val="both"/>
        <w:rPr>
          <w:color w:val="000000"/>
          <w:sz w:val="28"/>
          <w:szCs w:val="28"/>
        </w:rPr>
      </w:pPr>
      <w:r w:rsidRPr="00557A85">
        <w:rPr>
          <w:color w:val="000000"/>
          <w:sz w:val="28"/>
          <w:szCs w:val="28"/>
        </w:rPr>
        <w:t>На карте функциональных зон:</w:t>
      </w:r>
    </w:p>
    <w:p w:rsidR="00557A85" w:rsidRPr="00557A85" w:rsidRDefault="00557A85" w:rsidP="00557A85">
      <w:pPr>
        <w:tabs>
          <w:tab w:val="left" w:pos="426"/>
        </w:tabs>
        <w:ind w:firstLine="851"/>
        <w:jc w:val="both"/>
        <w:rPr>
          <w:color w:val="000000"/>
          <w:sz w:val="28"/>
          <w:szCs w:val="28"/>
        </w:rPr>
      </w:pPr>
      <w:r w:rsidRPr="00557A85">
        <w:rPr>
          <w:color w:val="000000"/>
          <w:sz w:val="28"/>
          <w:szCs w:val="28"/>
        </w:rPr>
        <w:t>- в условных обозначениях слова «спортивное сооружение» заменить словами плоскостное сооружение (спортивные, детские площадки);</w:t>
      </w:r>
    </w:p>
    <w:p w:rsidR="00557A85" w:rsidRPr="00557A85" w:rsidRDefault="00557A85" w:rsidP="00557A85">
      <w:pPr>
        <w:tabs>
          <w:tab w:val="left" w:pos="426"/>
        </w:tabs>
        <w:ind w:firstLine="851"/>
        <w:jc w:val="both"/>
        <w:rPr>
          <w:color w:val="000000"/>
          <w:sz w:val="28"/>
          <w:szCs w:val="28"/>
        </w:rPr>
      </w:pPr>
      <w:r w:rsidRPr="00557A85">
        <w:rPr>
          <w:color w:val="000000"/>
          <w:sz w:val="28"/>
          <w:szCs w:val="28"/>
        </w:rPr>
        <w:lastRenderedPageBreak/>
        <w:t xml:space="preserve">- исключить условные обозначения проектируемых трех плоскостных сооружений по ул. Ленина/пер. </w:t>
      </w:r>
      <w:proofErr w:type="gramStart"/>
      <w:r w:rsidRPr="00557A85">
        <w:rPr>
          <w:color w:val="000000"/>
          <w:sz w:val="28"/>
          <w:szCs w:val="28"/>
        </w:rPr>
        <w:t>Больничный</w:t>
      </w:r>
      <w:proofErr w:type="gramEnd"/>
      <w:r w:rsidRPr="00557A85">
        <w:rPr>
          <w:color w:val="000000"/>
          <w:sz w:val="28"/>
          <w:szCs w:val="28"/>
        </w:rPr>
        <w:t>, ул. Ленина, 121б, ул. Ленина, 100а;</w:t>
      </w:r>
    </w:p>
    <w:p w:rsidR="00557A85" w:rsidRPr="00557A85" w:rsidRDefault="00557A85" w:rsidP="00557A85">
      <w:pPr>
        <w:tabs>
          <w:tab w:val="left" w:pos="426"/>
        </w:tabs>
        <w:ind w:firstLine="851"/>
        <w:jc w:val="both"/>
        <w:rPr>
          <w:color w:val="000000"/>
          <w:sz w:val="28"/>
          <w:szCs w:val="28"/>
        </w:rPr>
      </w:pPr>
      <w:proofErr w:type="gramStart"/>
      <w:r w:rsidRPr="00557A85">
        <w:rPr>
          <w:color w:val="000000"/>
          <w:sz w:val="28"/>
          <w:szCs w:val="28"/>
        </w:rPr>
        <w:t>- указать условные обозначения трех плоскостных сооружений детских площадок с. Донская Балка, ул. Савчука, 29, с. Донская Балка, ул. Комсомольская, с. Донская Балка, пл. Базарная (возле церкви).</w:t>
      </w:r>
      <w:proofErr w:type="gramEnd"/>
    </w:p>
    <w:p w:rsidR="00123147" w:rsidRDefault="00123147" w:rsidP="000B09A4">
      <w:pPr>
        <w:tabs>
          <w:tab w:val="left" w:pos="426"/>
        </w:tabs>
        <w:ind w:firstLine="851"/>
        <w:jc w:val="both"/>
        <w:rPr>
          <w:color w:val="000000"/>
          <w:sz w:val="28"/>
          <w:szCs w:val="28"/>
        </w:rPr>
      </w:pPr>
    </w:p>
    <w:p w:rsidR="00123147" w:rsidRDefault="0064118A" w:rsidP="000B09A4">
      <w:pPr>
        <w:tabs>
          <w:tab w:val="left" w:pos="426"/>
        </w:tabs>
        <w:ind w:firstLine="851"/>
        <w:jc w:val="both"/>
        <w:rPr>
          <w:color w:val="000000"/>
          <w:sz w:val="28"/>
          <w:szCs w:val="28"/>
        </w:rPr>
      </w:pPr>
      <w:r>
        <w:rPr>
          <w:color w:val="000000"/>
          <w:sz w:val="28"/>
          <w:szCs w:val="28"/>
        </w:rPr>
        <w:t>7</w:t>
      </w:r>
      <w:r w:rsidRPr="0064118A">
        <w:rPr>
          <w:color w:val="000000"/>
          <w:sz w:val="28"/>
          <w:szCs w:val="28"/>
        </w:rPr>
        <w:t>. Предложения и замечания граждан, постоянно проживающих на территории села Просянка Петровского городского округа Ставропольского края:</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На карте функциональных зон и планируемого размещения объектов местного значения в части населенного пункта села Просянка (далее - карта функциональных зон) отразить графическое отображение функциональных иных зон сельскохозяйственного использования.</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Включить в карту функциональных зон функциональные иные зоны сельскохозяйственного использования (на предложенной к рассмотрению карте функциональных зон территория указана как функциональная зона сельскохозяйственных угодий), определив функциональную зону иных зон сельскохозяйственного использования для следующих земель:</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в северной части села Просянка земли, расположенные между функциональной зоной застройки индивидуальными жилыми домами ул. Подгорная, границами населенного пункта села Просянка и земельными участками с кадастровыми номерами 26:08:061002:72, 26:08:000000:4876;</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в южной части села Просянка земли, расположенные между функциональной производственной зоной сельскохозяйственных предприятий (земельный участок с кадастровым номером 26:08:061105:5) зоной застройки индивидуальными жилыми домами ул. Садовая, границами населенного пункта села Просянка и земельными участками с кадастровыми номерами 26:08:061105:295, 26:08:061105:84;</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в западной части села Просянка земли, расположенные между прибрежной защитной полосой реки Большая Просянка, границами населенного пункта села Просянка и земельными участками с кадастровыми номерами 26:08:061105:84, 26:08:061104:6.</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Определить производственную зону сельскохозяйственных предприятий для зоны, расположенной между ул. Мира и ул. Октябрьская (на предложенной к рассмотрению карте функциональных зон территория указана как функциональная зона производственных предприятий, функциональная зона сельскохозяйственных угодий), за исключением земельного участка с кадастровым номером 26:08:061102:9. </w:t>
      </w:r>
    </w:p>
    <w:p w:rsidR="0064118A" w:rsidRPr="0064118A" w:rsidRDefault="0064118A" w:rsidP="0064118A">
      <w:pPr>
        <w:tabs>
          <w:tab w:val="left" w:pos="426"/>
        </w:tabs>
        <w:ind w:firstLine="851"/>
        <w:jc w:val="both"/>
        <w:rPr>
          <w:color w:val="000000"/>
          <w:sz w:val="28"/>
          <w:szCs w:val="28"/>
        </w:rPr>
      </w:pPr>
      <w:proofErr w:type="gramStart"/>
      <w:r w:rsidRPr="0064118A">
        <w:rPr>
          <w:color w:val="000000"/>
          <w:sz w:val="28"/>
          <w:szCs w:val="28"/>
        </w:rPr>
        <w:t>Определить функциональную производственную зону сельскохозяйственных предприятий для земельного участка с кадастровым номером 26:08:061005:60 по ул. Комсомольской, 7 (на предложенной к рассмотрению карте функциональных зон территория указана как функциональная зона производственных предприятий).</w:t>
      </w:r>
      <w:proofErr w:type="gramEnd"/>
    </w:p>
    <w:p w:rsidR="0064118A" w:rsidRPr="0064118A" w:rsidRDefault="0064118A" w:rsidP="0064118A">
      <w:pPr>
        <w:tabs>
          <w:tab w:val="left" w:pos="426"/>
        </w:tabs>
        <w:ind w:firstLine="851"/>
        <w:jc w:val="both"/>
        <w:rPr>
          <w:color w:val="000000"/>
          <w:sz w:val="28"/>
          <w:szCs w:val="28"/>
        </w:rPr>
      </w:pPr>
      <w:proofErr w:type="gramStart"/>
      <w:r w:rsidRPr="0064118A">
        <w:rPr>
          <w:color w:val="000000"/>
          <w:sz w:val="28"/>
          <w:szCs w:val="28"/>
        </w:rPr>
        <w:t xml:space="preserve">Определить функциональную зону озелененных территорий общего пользования (лесопарки, парки, сады, скверы, бульвары, городские леса) для земель, расположенных между земельным участком с кадастровым номером </w:t>
      </w:r>
      <w:r w:rsidRPr="0064118A">
        <w:rPr>
          <w:color w:val="000000"/>
          <w:sz w:val="28"/>
          <w:szCs w:val="28"/>
        </w:rPr>
        <w:lastRenderedPageBreak/>
        <w:t xml:space="preserve">26:08:061005:60 по ул. Комсомольской, 7 и ул. Набережной (территория </w:t>
      </w:r>
      <w:proofErr w:type="spellStart"/>
      <w:r w:rsidRPr="0064118A">
        <w:rPr>
          <w:color w:val="000000"/>
          <w:sz w:val="28"/>
          <w:szCs w:val="28"/>
        </w:rPr>
        <w:t>водоохранной</w:t>
      </w:r>
      <w:proofErr w:type="spellEnd"/>
      <w:r w:rsidRPr="0064118A">
        <w:rPr>
          <w:color w:val="000000"/>
          <w:sz w:val="28"/>
          <w:szCs w:val="28"/>
        </w:rPr>
        <w:t xml:space="preserve"> зоны реки </w:t>
      </w:r>
      <w:proofErr w:type="spellStart"/>
      <w:r w:rsidRPr="0064118A">
        <w:rPr>
          <w:color w:val="000000"/>
          <w:sz w:val="28"/>
          <w:szCs w:val="28"/>
        </w:rPr>
        <w:t>М.Просянка</w:t>
      </w:r>
      <w:proofErr w:type="spellEnd"/>
      <w:r w:rsidRPr="0064118A">
        <w:rPr>
          <w:color w:val="000000"/>
          <w:sz w:val="28"/>
          <w:szCs w:val="28"/>
        </w:rPr>
        <w:t>) (на предложенной к рассмотрению карте функциональных зон территория указана как функциональная зона производственных предприятий).</w:t>
      </w:r>
      <w:proofErr w:type="gramEnd"/>
    </w:p>
    <w:p w:rsidR="0064118A" w:rsidRPr="0064118A" w:rsidRDefault="0064118A" w:rsidP="0064118A">
      <w:pPr>
        <w:tabs>
          <w:tab w:val="left" w:pos="426"/>
        </w:tabs>
        <w:ind w:firstLine="851"/>
        <w:jc w:val="both"/>
        <w:rPr>
          <w:color w:val="000000"/>
          <w:sz w:val="28"/>
          <w:szCs w:val="28"/>
        </w:rPr>
      </w:pPr>
      <w:r w:rsidRPr="0064118A">
        <w:rPr>
          <w:color w:val="000000"/>
          <w:sz w:val="28"/>
          <w:szCs w:val="28"/>
        </w:rPr>
        <w:t>Определить функциональную зону застройки индивидуальными жилыми домами ул. Мира территорию между земельным участком с кадастровым номером 26:08:061102:9 и функциональной зоной застройки индивидуальными жилыми домами ул. Мира (на предложенной к рассмотрению карте функциональных зон территория указана как функциональная зона сельскохозяйственных угодий и функциональная зона производственных предприятий).</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Расширить функциональную зону проектируемого кладбища в селе Просянка землями, расположенными с северной стороны проектируемого кладбища, доведя его общую площадь до 5 га (на предложенной к рассмотрению карте функциональных зон территория указана как функциональная зона сельскохозяйственных угодий).</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На карте функциональных зон указать существующее кладбище, расположенное между земельным участком сельскохозяйственного назначения с кадастровым номером 26:08:000000:656 и проездом на ул. Зеленая (бывший хутор </w:t>
      </w:r>
      <w:proofErr w:type="spellStart"/>
      <w:r w:rsidRPr="0064118A">
        <w:rPr>
          <w:color w:val="000000"/>
          <w:sz w:val="28"/>
          <w:szCs w:val="28"/>
        </w:rPr>
        <w:t>Ипполитовский</w:t>
      </w:r>
      <w:proofErr w:type="spellEnd"/>
      <w:r w:rsidRPr="0064118A">
        <w:rPr>
          <w:color w:val="000000"/>
          <w:sz w:val="28"/>
          <w:szCs w:val="28"/>
        </w:rPr>
        <w:t>), включив его в границы населенного пункта села Просянка.</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Внести изменения в таблицу территориального отдела села Просянка подпункта 1.5 «Объекты благоустройства» тома 1 Положения о территориальном планировании следующие изменения:</w:t>
      </w:r>
    </w:p>
    <w:p w:rsidR="0064118A" w:rsidRPr="0064118A" w:rsidRDefault="0064118A" w:rsidP="0064118A">
      <w:pPr>
        <w:tabs>
          <w:tab w:val="left" w:pos="426"/>
        </w:tabs>
        <w:ind w:firstLine="851"/>
        <w:jc w:val="both"/>
        <w:rPr>
          <w:color w:val="000000"/>
          <w:sz w:val="28"/>
          <w:szCs w:val="28"/>
        </w:rPr>
      </w:pPr>
      <w:proofErr w:type="gramStart"/>
      <w:r w:rsidRPr="0064118A">
        <w:rPr>
          <w:color w:val="000000"/>
          <w:sz w:val="28"/>
          <w:szCs w:val="28"/>
        </w:rPr>
        <w:t xml:space="preserve">- включить в таблицу дополнительно три объекта благоустройства </w:t>
      </w:r>
      <w:proofErr w:type="spellStart"/>
      <w:r w:rsidRPr="0064118A">
        <w:rPr>
          <w:color w:val="000000"/>
          <w:sz w:val="28"/>
          <w:szCs w:val="28"/>
        </w:rPr>
        <w:t>Просянского</w:t>
      </w:r>
      <w:proofErr w:type="spellEnd"/>
      <w:r w:rsidRPr="0064118A">
        <w:rPr>
          <w:color w:val="000000"/>
          <w:sz w:val="28"/>
          <w:szCs w:val="28"/>
        </w:rPr>
        <w:t xml:space="preserve"> территориального отдела – детскую площадку с. Просянка, ул. Мира, 58, детскую площадку с. Просянка, ул. Мира, 63, детскую площадку с. Просянка, ул. Заречная, 38.</w:t>
      </w:r>
      <w:proofErr w:type="gramEnd"/>
    </w:p>
    <w:p w:rsidR="0064118A" w:rsidRPr="0064118A" w:rsidRDefault="0064118A" w:rsidP="0064118A">
      <w:pPr>
        <w:tabs>
          <w:tab w:val="left" w:pos="426"/>
        </w:tabs>
        <w:ind w:firstLine="851"/>
        <w:jc w:val="both"/>
        <w:rPr>
          <w:color w:val="000000"/>
          <w:sz w:val="28"/>
          <w:szCs w:val="28"/>
        </w:rPr>
      </w:pPr>
      <w:r w:rsidRPr="0064118A">
        <w:rPr>
          <w:color w:val="000000"/>
          <w:sz w:val="28"/>
          <w:szCs w:val="28"/>
        </w:rPr>
        <w:t>На карте функциональных зон:</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в условных обозначениях заменить слова «спортивное сооружение» словами плоскостное сооружение (спортивные, детские площадки);</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исключить условные обозначения проектируемых трех плоскостных сооружений по ул. Набережная, в сквере по ул. Мира, по ул. 40-лет Победы.</w:t>
      </w:r>
    </w:p>
    <w:p w:rsidR="00123147" w:rsidRDefault="0064118A" w:rsidP="0064118A">
      <w:pPr>
        <w:tabs>
          <w:tab w:val="left" w:pos="426"/>
        </w:tabs>
        <w:ind w:firstLine="851"/>
        <w:jc w:val="both"/>
        <w:rPr>
          <w:color w:val="000000"/>
          <w:sz w:val="28"/>
          <w:szCs w:val="28"/>
        </w:rPr>
      </w:pPr>
      <w:r w:rsidRPr="0064118A">
        <w:rPr>
          <w:color w:val="000000"/>
          <w:sz w:val="28"/>
          <w:szCs w:val="28"/>
        </w:rPr>
        <w:t>- указать условные обозначения трех плоскостных сооружений детских площадок с</w:t>
      </w:r>
      <w:r>
        <w:rPr>
          <w:color w:val="000000"/>
          <w:sz w:val="28"/>
          <w:szCs w:val="28"/>
        </w:rPr>
        <w:t>ела</w:t>
      </w:r>
      <w:r w:rsidRPr="0064118A">
        <w:rPr>
          <w:color w:val="000000"/>
          <w:sz w:val="28"/>
          <w:szCs w:val="28"/>
        </w:rPr>
        <w:t xml:space="preserve"> Просянка, ул. Мира, 63, ул. Заречная, 38, ул. Речная, напротив дома, 25.</w:t>
      </w:r>
    </w:p>
    <w:p w:rsidR="0064118A" w:rsidRDefault="0064118A" w:rsidP="0064118A">
      <w:pPr>
        <w:tabs>
          <w:tab w:val="left" w:pos="426"/>
        </w:tabs>
        <w:ind w:firstLine="851"/>
        <w:jc w:val="both"/>
        <w:rPr>
          <w:color w:val="000000"/>
          <w:sz w:val="28"/>
          <w:szCs w:val="28"/>
        </w:rPr>
      </w:pPr>
    </w:p>
    <w:p w:rsidR="00123147" w:rsidRDefault="0064118A" w:rsidP="0064118A">
      <w:pPr>
        <w:tabs>
          <w:tab w:val="left" w:pos="426"/>
        </w:tabs>
        <w:ind w:firstLine="851"/>
        <w:jc w:val="both"/>
        <w:rPr>
          <w:color w:val="000000"/>
          <w:sz w:val="28"/>
          <w:szCs w:val="28"/>
        </w:rPr>
      </w:pPr>
      <w:r>
        <w:rPr>
          <w:color w:val="000000"/>
          <w:sz w:val="28"/>
          <w:szCs w:val="28"/>
        </w:rPr>
        <w:t>8</w:t>
      </w:r>
      <w:r w:rsidRPr="0064118A">
        <w:rPr>
          <w:color w:val="000000"/>
          <w:sz w:val="28"/>
          <w:szCs w:val="28"/>
        </w:rPr>
        <w:t>. Предложения и замечания граждан, постоянно проживающих на территории посел</w:t>
      </w:r>
      <w:r>
        <w:rPr>
          <w:color w:val="000000"/>
          <w:sz w:val="28"/>
          <w:szCs w:val="28"/>
        </w:rPr>
        <w:t>ка</w:t>
      </w:r>
      <w:r w:rsidRPr="0064118A">
        <w:rPr>
          <w:color w:val="000000"/>
          <w:sz w:val="28"/>
          <w:szCs w:val="28"/>
        </w:rPr>
        <w:t xml:space="preserve"> </w:t>
      </w:r>
      <w:proofErr w:type="spellStart"/>
      <w:r w:rsidRPr="0064118A">
        <w:rPr>
          <w:color w:val="000000"/>
          <w:sz w:val="28"/>
          <w:szCs w:val="28"/>
        </w:rPr>
        <w:t>Прикалаусский</w:t>
      </w:r>
      <w:proofErr w:type="spellEnd"/>
      <w:r w:rsidRPr="0064118A">
        <w:rPr>
          <w:color w:val="000000"/>
          <w:sz w:val="28"/>
          <w:szCs w:val="28"/>
        </w:rPr>
        <w:t>, посел</w:t>
      </w:r>
      <w:r>
        <w:rPr>
          <w:color w:val="000000"/>
          <w:sz w:val="28"/>
          <w:szCs w:val="28"/>
        </w:rPr>
        <w:t>ка</w:t>
      </w:r>
      <w:r w:rsidRPr="0064118A">
        <w:rPr>
          <w:color w:val="000000"/>
          <w:sz w:val="28"/>
          <w:szCs w:val="28"/>
        </w:rPr>
        <w:t xml:space="preserve"> Маяк, посел</w:t>
      </w:r>
      <w:r>
        <w:rPr>
          <w:color w:val="000000"/>
          <w:sz w:val="28"/>
          <w:szCs w:val="28"/>
        </w:rPr>
        <w:t>ка</w:t>
      </w:r>
      <w:r w:rsidRPr="0064118A">
        <w:rPr>
          <w:color w:val="000000"/>
          <w:sz w:val="28"/>
          <w:szCs w:val="28"/>
        </w:rPr>
        <w:t xml:space="preserve"> Полевой, посел</w:t>
      </w:r>
      <w:r>
        <w:rPr>
          <w:color w:val="000000"/>
          <w:sz w:val="28"/>
          <w:szCs w:val="28"/>
        </w:rPr>
        <w:t>ка</w:t>
      </w:r>
      <w:r w:rsidRPr="0064118A">
        <w:rPr>
          <w:color w:val="000000"/>
          <w:sz w:val="28"/>
          <w:szCs w:val="28"/>
        </w:rPr>
        <w:t xml:space="preserve"> Цветочный,</w:t>
      </w:r>
      <w:r>
        <w:rPr>
          <w:color w:val="000000"/>
          <w:sz w:val="28"/>
          <w:szCs w:val="28"/>
        </w:rPr>
        <w:t xml:space="preserve"> </w:t>
      </w:r>
      <w:r w:rsidRPr="0064118A">
        <w:rPr>
          <w:color w:val="000000"/>
          <w:sz w:val="28"/>
          <w:szCs w:val="28"/>
        </w:rPr>
        <w:t>хутор</w:t>
      </w:r>
      <w:r>
        <w:rPr>
          <w:color w:val="000000"/>
          <w:sz w:val="28"/>
          <w:szCs w:val="28"/>
        </w:rPr>
        <w:t>а</w:t>
      </w:r>
      <w:r w:rsidRPr="0064118A">
        <w:rPr>
          <w:color w:val="000000"/>
          <w:sz w:val="28"/>
          <w:szCs w:val="28"/>
        </w:rPr>
        <w:t xml:space="preserve"> </w:t>
      </w:r>
      <w:proofErr w:type="spellStart"/>
      <w:r w:rsidRPr="0064118A">
        <w:rPr>
          <w:color w:val="000000"/>
          <w:sz w:val="28"/>
          <w:szCs w:val="28"/>
        </w:rPr>
        <w:t>Сычевский</w:t>
      </w:r>
      <w:proofErr w:type="spellEnd"/>
      <w:r w:rsidRPr="0064118A">
        <w:rPr>
          <w:color w:val="000000"/>
          <w:sz w:val="28"/>
          <w:szCs w:val="28"/>
        </w:rPr>
        <w:t>,</w:t>
      </w:r>
      <w:r>
        <w:rPr>
          <w:color w:val="000000"/>
          <w:sz w:val="28"/>
          <w:szCs w:val="28"/>
        </w:rPr>
        <w:t xml:space="preserve"> </w:t>
      </w:r>
      <w:r w:rsidRPr="0064118A">
        <w:rPr>
          <w:color w:val="000000"/>
          <w:sz w:val="28"/>
          <w:szCs w:val="28"/>
        </w:rPr>
        <w:t>хутор</w:t>
      </w:r>
      <w:r>
        <w:rPr>
          <w:color w:val="000000"/>
          <w:sz w:val="28"/>
          <w:szCs w:val="28"/>
        </w:rPr>
        <w:t>а</w:t>
      </w:r>
      <w:r w:rsidRPr="0064118A">
        <w:rPr>
          <w:color w:val="000000"/>
          <w:sz w:val="28"/>
          <w:szCs w:val="28"/>
        </w:rPr>
        <w:t xml:space="preserve"> Вознесенский</w:t>
      </w:r>
      <w:r>
        <w:rPr>
          <w:color w:val="000000"/>
          <w:sz w:val="28"/>
          <w:szCs w:val="28"/>
        </w:rPr>
        <w:t xml:space="preserve"> </w:t>
      </w:r>
      <w:r w:rsidRPr="0064118A">
        <w:rPr>
          <w:color w:val="000000"/>
          <w:sz w:val="28"/>
          <w:szCs w:val="28"/>
        </w:rPr>
        <w:t>Петровского городского округа Ставропольского края:</w:t>
      </w:r>
    </w:p>
    <w:p w:rsidR="002A604D" w:rsidRDefault="002A604D" w:rsidP="0064118A">
      <w:pPr>
        <w:tabs>
          <w:tab w:val="left" w:pos="426"/>
        </w:tabs>
        <w:ind w:firstLine="851"/>
        <w:jc w:val="both"/>
        <w:rPr>
          <w:color w:val="000000"/>
          <w:sz w:val="28"/>
          <w:szCs w:val="28"/>
        </w:rPr>
      </w:pPr>
      <w:r>
        <w:rPr>
          <w:color w:val="000000"/>
          <w:sz w:val="28"/>
          <w:szCs w:val="28"/>
        </w:rPr>
        <w:t xml:space="preserve">Исключить условное обозначение инвестиционной площадки промышленный (индустриальный) парк в поселке Полевой, расположенный на земельном участке единого землепользования из земель сельскохозяйственного назначения общей площадью </w:t>
      </w:r>
      <w:r w:rsidRPr="002A604D">
        <w:rPr>
          <w:color w:val="000000"/>
          <w:sz w:val="28"/>
          <w:szCs w:val="28"/>
        </w:rPr>
        <w:t xml:space="preserve">11646685,52 </w:t>
      </w:r>
      <w:proofErr w:type="spellStart"/>
      <w:r w:rsidRPr="002A604D">
        <w:rPr>
          <w:color w:val="000000"/>
          <w:sz w:val="28"/>
          <w:szCs w:val="28"/>
        </w:rPr>
        <w:t>кв.м</w:t>
      </w:r>
      <w:proofErr w:type="spellEnd"/>
      <w:r>
        <w:rPr>
          <w:color w:val="000000"/>
          <w:sz w:val="28"/>
          <w:szCs w:val="28"/>
        </w:rPr>
        <w:t>.</w:t>
      </w:r>
    </w:p>
    <w:p w:rsidR="002A604D" w:rsidRDefault="002A604D" w:rsidP="0064118A">
      <w:pPr>
        <w:tabs>
          <w:tab w:val="left" w:pos="426"/>
        </w:tabs>
        <w:ind w:firstLine="851"/>
        <w:jc w:val="both"/>
        <w:rPr>
          <w:color w:val="000000"/>
          <w:sz w:val="28"/>
          <w:szCs w:val="28"/>
        </w:rPr>
      </w:pPr>
      <w:proofErr w:type="gramStart"/>
      <w:r>
        <w:rPr>
          <w:color w:val="000000"/>
          <w:sz w:val="28"/>
          <w:szCs w:val="28"/>
        </w:rPr>
        <w:t xml:space="preserve">Добавить на карте </w:t>
      </w:r>
      <w:r w:rsidRPr="002A604D">
        <w:rPr>
          <w:color w:val="000000"/>
          <w:sz w:val="28"/>
          <w:szCs w:val="28"/>
        </w:rPr>
        <w:t>функциональных зон и планируемого размещения объектов местного значения в части населенн</w:t>
      </w:r>
      <w:r>
        <w:rPr>
          <w:color w:val="000000"/>
          <w:sz w:val="28"/>
          <w:szCs w:val="28"/>
        </w:rPr>
        <w:t>ых</w:t>
      </w:r>
      <w:r w:rsidRPr="002A604D">
        <w:rPr>
          <w:color w:val="000000"/>
          <w:sz w:val="28"/>
          <w:szCs w:val="28"/>
        </w:rPr>
        <w:t xml:space="preserve"> пункт</w:t>
      </w:r>
      <w:r>
        <w:rPr>
          <w:color w:val="000000"/>
          <w:sz w:val="28"/>
          <w:szCs w:val="28"/>
        </w:rPr>
        <w:t xml:space="preserve">ов п. </w:t>
      </w:r>
      <w:proofErr w:type="spellStart"/>
      <w:r>
        <w:rPr>
          <w:color w:val="000000"/>
          <w:sz w:val="28"/>
          <w:szCs w:val="28"/>
        </w:rPr>
        <w:t>Прикалаусский</w:t>
      </w:r>
      <w:proofErr w:type="spellEnd"/>
      <w:r>
        <w:rPr>
          <w:color w:val="000000"/>
          <w:sz w:val="28"/>
          <w:szCs w:val="28"/>
        </w:rPr>
        <w:t xml:space="preserve">, </w:t>
      </w:r>
      <w:r>
        <w:rPr>
          <w:color w:val="000000"/>
          <w:sz w:val="28"/>
          <w:szCs w:val="28"/>
        </w:rPr>
        <w:lastRenderedPageBreak/>
        <w:t xml:space="preserve">п. Маяк, п. Цветочный, п. Полевой, х. </w:t>
      </w:r>
      <w:proofErr w:type="spellStart"/>
      <w:r>
        <w:rPr>
          <w:color w:val="000000"/>
          <w:sz w:val="28"/>
          <w:szCs w:val="28"/>
        </w:rPr>
        <w:t>Сычевский</w:t>
      </w:r>
      <w:proofErr w:type="spellEnd"/>
      <w:r w:rsidRPr="002A604D">
        <w:rPr>
          <w:color w:val="000000"/>
          <w:sz w:val="28"/>
          <w:szCs w:val="28"/>
        </w:rPr>
        <w:t xml:space="preserve"> (далее - карта функциональных зон)</w:t>
      </w:r>
      <w:r>
        <w:rPr>
          <w:color w:val="000000"/>
          <w:sz w:val="28"/>
          <w:szCs w:val="28"/>
        </w:rPr>
        <w:t xml:space="preserve"> в поселк</w:t>
      </w:r>
      <w:r w:rsidR="004A1E35">
        <w:rPr>
          <w:color w:val="000000"/>
          <w:sz w:val="28"/>
          <w:szCs w:val="28"/>
        </w:rPr>
        <w:t xml:space="preserve">е Полевой - ул. Встречная, в хуторе </w:t>
      </w:r>
      <w:proofErr w:type="spellStart"/>
      <w:r w:rsidR="004A1E35">
        <w:rPr>
          <w:color w:val="000000"/>
          <w:sz w:val="28"/>
          <w:szCs w:val="28"/>
        </w:rPr>
        <w:t>Сычевский</w:t>
      </w:r>
      <w:proofErr w:type="spellEnd"/>
      <w:r w:rsidR="004A1E35">
        <w:rPr>
          <w:color w:val="000000"/>
          <w:sz w:val="28"/>
          <w:szCs w:val="28"/>
        </w:rPr>
        <w:t xml:space="preserve"> - ул. Железнодорожная, в поселке </w:t>
      </w:r>
      <w:proofErr w:type="spellStart"/>
      <w:r w:rsidR="004A1E35">
        <w:rPr>
          <w:color w:val="000000"/>
          <w:sz w:val="28"/>
          <w:szCs w:val="28"/>
        </w:rPr>
        <w:t>Прикалаусском</w:t>
      </w:r>
      <w:proofErr w:type="spellEnd"/>
      <w:r w:rsidR="004A1E35">
        <w:rPr>
          <w:color w:val="000000"/>
          <w:sz w:val="28"/>
          <w:szCs w:val="28"/>
        </w:rPr>
        <w:t xml:space="preserve"> - ул. Новая, перенести наименование ул. Почтовая.</w:t>
      </w:r>
      <w:proofErr w:type="gramEnd"/>
    </w:p>
    <w:p w:rsidR="00123147" w:rsidRDefault="002A604D" w:rsidP="000B09A4">
      <w:pPr>
        <w:tabs>
          <w:tab w:val="left" w:pos="426"/>
        </w:tabs>
        <w:ind w:firstLine="851"/>
        <w:jc w:val="both"/>
        <w:rPr>
          <w:color w:val="000000"/>
          <w:sz w:val="28"/>
          <w:szCs w:val="28"/>
        </w:rPr>
      </w:pPr>
      <w:r>
        <w:rPr>
          <w:color w:val="000000"/>
          <w:sz w:val="28"/>
          <w:szCs w:val="28"/>
        </w:rPr>
        <w:t xml:space="preserve">Установить для функциональной зоны сельскохозяйственных угодий в </w:t>
      </w:r>
      <w:r w:rsidR="00BA700A">
        <w:rPr>
          <w:color w:val="000000"/>
          <w:sz w:val="28"/>
          <w:szCs w:val="28"/>
        </w:rPr>
        <w:t xml:space="preserve">южной части </w:t>
      </w:r>
      <w:r>
        <w:rPr>
          <w:color w:val="000000"/>
          <w:sz w:val="28"/>
          <w:szCs w:val="28"/>
        </w:rPr>
        <w:t>поселк</w:t>
      </w:r>
      <w:r w:rsidR="00BA700A">
        <w:rPr>
          <w:color w:val="000000"/>
          <w:sz w:val="28"/>
          <w:szCs w:val="28"/>
        </w:rPr>
        <w:t>а</w:t>
      </w:r>
      <w:r>
        <w:rPr>
          <w:color w:val="000000"/>
          <w:sz w:val="28"/>
          <w:szCs w:val="28"/>
        </w:rPr>
        <w:t xml:space="preserve"> Полевой функциональную зону </w:t>
      </w:r>
      <w:r w:rsidRPr="002A604D">
        <w:rPr>
          <w:color w:val="000000"/>
          <w:sz w:val="28"/>
          <w:szCs w:val="28"/>
        </w:rPr>
        <w:t>иных зон сельскохозяйственного использования</w:t>
      </w:r>
      <w:r>
        <w:rPr>
          <w:color w:val="000000"/>
          <w:sz w:val="28"/>
          <w:szCs w:val="28"/>
        </w:rPr>
        <w:t>.</w:t>
      </w:r>
    </w:p>
    <w:p w:rsidR="008C6FA3" w:rsidRDefault="008C6FA3" w:rsidP="008C6FA3">
      <w:pPr>
        <w:tabs>
          <w:tab w:val="left" w:pos="426"/>
        </w:tabs>
        <w:ind w:firstLine="851"/>
        <w:jc w:val="both"/>
        <w:rPr>
          <w:color w:val="000000"/>
          <w:sz w:val="28"/>
          <w:szCs w:val="28"/>
        </w:rPr>
      </w:pPr>
      <w:r>
        <w:rPr>
          <w:color w:val="000000"/>
          <w:sz w:val="28"/>
          <w:szCs w:val="28"/>
        </w:rPr>
        <w:t xml:space="preserve">Установить для функциональной производственной зоны сельскохозяйственных предприятий, расположенной в центральной части поселка Полевой функциональную зону </w:t>
      </w:r>
      <w:r w:rsidRPr="002A604D">
        <w:rPr>
          <w:color w:val="000000"/>
          <w:sz w:val="28"/>
          <w:szCs w:val="28"/>
        </w:rPr>
        <w:t>иных зон сельскохозяйственного использования</w:t>
      </w:r>
      <w:r>
        <w:rPr>
          <w:color w:val="000000"/>
          <w:sz w:val="28"/>
          <w:szCs w:val="28"/>
        </w:rPr>
        <w:t>.</w:t>
      </w:r>
    </w:p>
    <w:p w:rsidR="008C6FA3" w:rsidRDefault="008C6FA3" w:rsidP="000B09A4">
      <w:pPr>
        <w:tabs>
          <w:tab w:val="left" w:pos="426"/>
        </w:tabs>
        <w:ind w:firstLine="851"/>
        <w:jc w:val="both"/>
        <w:rPr>
          <w:color w:val="000000"/>
          <w:sz w:val="28"/>
          <w:szCs w:val="28"/>
        </w:rPr>
      </w:pPr>
    </w:p>
    <w:p w:rsidR="002A604D" w:rsidRDefault="00BA700A" w:rsidP="000B09A4">
      <w:pPr>
        <w:tabs>
          <w:tab w:val="left" w:pos="426"/>
        </w:tabs>
        <w:ind w:firstLine="851"/>
        <w:jc w:val="both"/>
        <w:rPr>
          <w:color w:val="000000"/>
          <w:sz w:val="28"/>
          <w:szCs w:val="28"/>
        </w:rPr>
      </w:pPr>
      <w:r w:rsidRPr="00BA700A">
        <w:rPr>
          <w:color w:val="000000"/>
          <w:sz w:val="28"/>
          <w:szCs w:val="28"/>
        </w:rPr>
        <w:t xml:space="preserve">Установить для функциональной зоны сельскохозяйственных угодий в </w:t>
      </w:r>
      <w:r>
        <w:rPr>
          <w:color w:val="000000"/>
          <w:sz w:val="28"/>
          <w:szCs w:val="28"/>
        </w:rPr>
        <w:t>западной</w:t>
      </w:r>
      <w:r w:rsidRPr="00BA700A">
        <w:rPr>
          <w:color w:val="000000"/>
          <w:sz w:val="28"/>
          <w:szCs w:val="28"/>
        </w:rPr>
        <w:t xml:space="preserve"> части поселка </w:t>
      </w:r>
      <w:r>
        <w:rPr>
          <w:color w:val="000000"/>
          <w:sz w:val="28"/>
          <w:szCs w:val="28"/>
        </w:rPr>
        <w:t>Маяк</w:t>
      </w:r>
      <w:r w:rsidRPr="00BA700A">
        <w:rPr>
          <w:color w:val="000000"/>
          <w:sz w:val="28"/>
          <w:szCs w:val="28"/>
        </w:rPr>
        <w:t xml:space="preserve"> функциональную зону иных зон сельскохозяйственного использования.</w:t>
      </w:r>
    </w:p>
    <w:p w:rsidR="00BA700A" w:rsidRDefault="00BA700A" w:rsidP="000B09A4">
      <w:pPr>
        <w:tabs>
          <w:tab w:val="left" w:pos="426"/>
        </w:tabs>
        <w:ind w:firstLine="851"/>
        <w:jc w:val="both"/>
        <w:rPr>
          <w:color w:val="000000"/>
          <w:sz w:val="28"/>
          <w:szCs w:val="28"/>
        </w:rPr>
      </w:pPr>
      <w:r>
        <w:rPr>
          <w:color w:val="000000"/>
          <w:sz w:val="28"/>
          <w:szCs w:val="28"/>
        </w:rPr>
        <w:t xml:space="preserve">Исключить из границ населенных пунктов в западной </w:t>
      </w:r>
      <w:r w:rsidRPr="00BA700A">
        <w:rPr>
          <w:color w:val="000000"/>
          <w:sz w:val="28"/>
          <w:szCs w:val="28"/>
        </w:rPr>
        <w:t xml:space="preserve">части поселка </w:t>
      </w:r>
      <w:r>
        <w:rPr>
          <w:color w:val="000000"/>
          <w:sz w:val="28"/>
          <w:szCs w:val="28"/>
        </w:rPr>
        <w:t>Цветочный земельный участок</w:t>
      </w:r>
      <w:r w:rsidRPr="00BA700A">
        <w:rPr>
          <w:color w:val="000000"/>
          <w:sz w:val="28"/>
          <w:szCs w:val="28"/>
        </w:rPr>
        <w:t xml:space="preserve"> </w:t>
      </w:r>
      <w:r>
        <w:rPr>
          <w:color w:val="000000"/>
          <w:sz w:val="28"/>
          <w:szCs w:val="28"/>
        </w:rPr>
        <w:t xml:space="preserve">единого землепользования с кадастровым номером </w:t>
      </w:r>
      <w:r w:rsidRPr="00BA700A">
        <w:rPr>
          <w:color w:val="000000"/>
          <w:sz w:val="28"/>
          <w:szCs w:val="28"/>
        </w:rPr>
        <w:t>26:08:000000:49</w:t>
      </w:r>
      <w:r>
        <w:rPr>
          <w:color w:val="000000"/>
          <w:sz w:val="28"/>
          <w:szCs w:val="28"/>
        </w:rPr>
        <w:t>.</w:t>
      </w:r>
    </w:p>
    <w:p w:rsidR="0064118A" w:rsidRDefault="00BA700A" w:rsidP="000B09A4">
      <w:pPr>
        <w:tabs>
          <w:tab w:val="left" w:pos="426"/>
        </w:tabs>
        <w:ind w:firstLine="851"/>
        <w:jc w:val="both"/>
        <w:rPr>
          <w:color w:val="000000"/>
          <w:sz w:val="28"/>
          <w:szCs w:val="28"/>
        </w:rPr>
      </w:pPr>
      <w:r>
        <w:rPr>
          <w:color w:val="000000"/>
          <w:sz w:val="28"/>
          <w:szCs w:val="28"/>
        </w:rPr>
        <w:t>Определить для земель</w:t>
      </w:r>
      <w:r w:rsidR="00FB1025">
        <w:rPr>
          <w:color w:val="000000"/>
          <w:sz w:val="28"/>
          <w:szCs w:val="28"/>
        </w:rPr>
        <w:t xml:space="preserve"> в поселке </w:t>
      </w:r>
      <w:proofErr w:type="gramStart"/>
      <w:r w:rsidR="00FB1025">
        <w:rPr>
          <w:color w:val="000000"/>
          <w:sz w:val="28"/>
          <w:szCs w:val="28"/>
        </w:rPr>
        <w:t>Цветочный</w:t>
      </w:r>
      <w:proofErr w:type="gramEnd"/>
      <w:r>
        <w:rPr>
          <w:color w:val="000000"/>
          <w:sz w:val="28"/>
          <w:szCs w:val="28"/>
        </w:rPr>
        <w:t xml:space="preserve">, расположенных южнее земельного участка с кадастровым номером </w:t>
      </w:r>
      <w:r w:rsidRPr="00BA700A">
        <w:rPr>
          <w:color w:val="000000"/>
          <w:sz w:val="28"/>
          <w:szCs w:val="28"/>
        </w:rPr>
        <w:t>26:08:010601:6</w:t>
      </w:r>
      <w:r>
        <w:rPr>
          <w:color w:val="000000"/>
          <w:sz w:val="28"/>
          <w:szCs w:val="28"/>
        </w:rPr>
        <w:t xml:space="preserve"> функциональную производственную зону </w:t>
      </w:r>
      <w:r w:rsidR="004A1E35">
        <w:rPr>
          <w:color w:val="000000"/>
          <w:sz w:val="28"/>
          <w:szCs w:val="28"/>
        </w:rPr>
        <w:t>сельскохозяйственных предприятий (</w:t>
      </w:r>
      <w:r w:rsidR="004A1E35" w:rsidRPr="004A1E35">
        <w:rPr>
          <w:color w:val="000000"/>
          <w:sz w:val="28"/>
          <w:szCs w:val="28"/>
        </w:rPr>
        <w:t>на предложенной к рассмотрению карте функциональных зон территория указана как функциональная зона застройки индивидуальными жилыми домами</w:t>
      </w:r>
      <w:r w:rsidR="004A1E35">
        <w:rPr>
          <w:color w:val="000000"/>
          <w:sz w:val="28"/>
          <w:szCs w:val="28"/>
        </w:rPr>
        <w:t>)</w:t>
      </w:r>
    </w:p>
    <w:p w:rsidR="004A1E35" w:rsidRDefault="004A1E35" w:rsidP="000B09A4">
      <w:pPr>
        <w:tabs>
          <w:tab w:val="left" w:pos="426"/>
        </w:tabs>
        <w:ind w:firstLine="851"/>
        <w:jc w:val="both"/>
        <w:rPr>
          <w:color w:val="000000"/>
          <w:sz w:val="28"/>
          <w:szCs w:val="28"/>
        </w:rPr>
      </w:pPr>
      <w:proofErr w:type="gramStart"/>
      <w:r>
        <w:rPr>
          <w:color w:val="000000"/>
          <w:sz w:val="28"/>
          <w:szCs w:val="28"/>
        </w:rPr>
        <w:t xml:space="preserve">В северной части поселка </w:t>
      </w:r>
      <w:proofErr w:type="spellStart"/>
      <w:r>
        <w:rPr>
          <w:color w:val="000000"/>
          <w:sz w:val="28"/>
          <w:szCs w:val="28"/>
        </w:rPr>
        <w:t>Прикалаусский</w:t>
      </w:r>
      <w:proofErr w:type="spellEnd"/>
      <w:r>
        <w:rPr>
          <w:color w:val="000000"/>
          <w:sz w:val="28"/>
          <w:szCs w:val="28"/>
        </w:rPr>
        <w:t xml:space="preserve"> о</w:t>
      </w:r>
      <w:r w:rsidRPr="004A1E35">
        <w:rPr>
          <w:color w:val="000000"/>
          <w:sz w:val="28"/>
          <w:szCs w:val="28"/>
        </w:rPr>
        <w:t xml:space="preserve">пределить для земель, расположенных </w:t>
      </w:r>
      <w:r>
        <w:rPr>
          <w:color w:val="000000"/>
          <w:sz w:val="28"/>
          <w:szCs w:val="28"/>
        </w:rPr>
        <w:t xml:space="preserve">восточнее </w:t>
      </w:r>
      <w:r w:rsidRPr="004A1E35">
        <w:rPr>
          <w:color w:val="000000"/>
          <w:sz w:val="28"/>
          <w:szCs w:val="28"/>
        </w:rPr>
        <w:t>функциональн</w:t>
      </w:r>
      <w:r>
        <w:rPr>
          <w:color w:val="000000"/>
          <w:sz w:val="28"/>
          <w:szCs w:val="28"/>
        </w:rPr>
        <w:t>ой</w:t>
      </w:r>
      <w:r w:rsidRPr="004A1E35">
        <w:rPr>
          <w:color w:val="000000"/>
          <w:sz w:val="28"/>
          <w:szCs w:val="28"/>
        </w:rPr>
        <w:t xml:space="preserve"> производственн</w:t>
      </w:r>
      <w:r>
        <w:rPr>
          <w:color w:val="000000"/>
          <w:sz w:val="28"/>
          <w:szCs w:val="28"/>
        </w:rPr>
        <w:t>ой</w:t>
      </w:r>
      <w:r w:rsidRPr="004A1E35">
        <w:rPr>
          <w:color w:val="000000"/>
          <w:sz w:val="28"/>
          <w:szCs w:val="28"/>
        </w:rPr>
        <w:t xml:space="preserve"> зон</w:t>
      </w:r>
      <w:r>
        <w:rPr>
          <w:color w:val="000000"/>
          <w:sz w:val="28"/>
          <w:szCs w:val="28"/>
        </w:rPr>
        <w:t>ы</w:t>
      </w:r>
      <w:r w:rsidRPr="004A1E35">
        <w:rPr>
          <w:color w:val="000000"/>
          <w:sz w:val="28"/>
          <w:szCs w:val="28"/>
        </w:rPr>
        <w:t xml:space="preserve"> сельскохозяйственных предприятий функциональную </w:t>
      </w:r>
      <w:r>
        <w:rPr>
          <w:color w:val="000000"/>
          <w:sz w:val="28"/>
          <w:szCs w:val="28"/>
        </w:rPr>
        <w:t xml:space="preserve">зону </w:t>
      </w:r>
      <w:r w:rsidR="00FB1025" w:rsidRPr="00FB1025">
        <w:rPr>
          <w:color w:val="000000"/>
          <w:sz w:val="28"/>
          <w:szCs w:val="28"/>
        </w:rPr>
        <w:t>иных зон сельскохозяйственного использования</w:t>
      </w:r>
      <w:r>
        <w:rPr>
          <w:color w:val="000000"/>
          <w:sz w:val="28"/>
          <w:szCs w:val="28"/>
        </w:rPr>
        <w:t>, за исключением земельного участка</w:t>
      </w:r>
      <w:r w:rsidR="00FB1025">
        <w:rPr>
          <w:color w:val="000000"/>
          <w:sz w:val="28"/>
          <w:szCs w:val="28"/>
        </w:rPr>
        <w:t xml:space="preserve"> с кадастровым номером </w:t>
      </w:r>
      <w:r w:rsidR="008C6FA3" w:rsidRPr="008C6FA3">
        <w:rPr>
          <w:color w:val="000000"/>
          <w:sz w:val="28"/>
          <w:szCs w:val="28"/>
        </w:rPr>
        <w:t>26:08:011810:16</w:t>
      </w:r>
      <w:r w:rsidR="008C6FA3">
        <w:rPr>
          <w:color w:val="000000"/>
          <w:sz w:val="28"/>
          <w:szCs w:val="28"/>
        </w:rPr>
        <w:t xml:space="preserve"> для которого установить функциональную зону инженерной инфраструктуры</w:t>
      </w:r>
      <w:r>
        <w:rPr>
          <w:color w:val="000000"/>
          <w:sz w:val="28"/>
          <w:szCs w:val="28"/>
        </w:rPr>
        <w:t xml:space="preserve">  (</w:t>
      </w:r>
      <w:r w:rsidRPr="004A1E35">
        <w:rPr>
          <w:color w:val="000000"/>
          <w:sz w:val="28"/>
          <w:szCs w:val="28"/>
        </w:rPr>
        <w:t>на предложенной к рассмотрению карте функциональных зон территория указана как функциональная производственн</w:t>
      </w:r>
      <w:r>
        <w:rPr>
          <w:color w:val="000000"/>
          <w:sz w:val="28"/>
          <w:szCs w:val="28"/>
        </w:rPr>
        <w:t>ая</w:t>
      </w:r>
      <w:r w:rsidRPr="004A1E35">
        <w:rPr>
          <w:color w:val="000000"/>
          <w:sz w:val="28"/>
          <w:szCs w:val="28"/>
        </w:rPr>
        <w:t xml:space="preserve"> зон</w:t>
      </w:r>
      <w:r>
        <w:rPr>
          <w:color w:val="000000"/>
          <w:sz w:val="28"/>
          <w:szCs w:val="28"/>
        </w:rPr>
        <w:t>а</w:t>
      </w:r>
      <w:r w:rsidRPr="004A1E35">
        <w:rPr>
          <w:color w:val="000000"/>
          <w:sz w:val="28"/>
          <w:szCs w:val="28"/>
        </w:rPr>
        <w:t xml:space="preserve"> с</w:t>
      </w:r>
      <w:r>
        <w:rPr>
          <w:color w:val="000000"/>
          <w:sz w:val="28"/>
          <w:szCs w:val="28"/>
        </w:rPr>
        <w:t>ельскохозяйственных предприятий</w:t>
      </w:r>
      <w:r w:rsidR="008C6FA3">
        <w:rPr>
          <w:color w:val="000000"/>
          <w:sz w:val="28"/>
          <w:szCs w:val="28"/>
        </w:rPr>
        <w:t>)</w:t>
      </w:r>
      <w:r>
        <w:rPr>
          <w:color w:val="000000"/>
          <w:sz w:val="28"/>
          <w:szCs w:val="28"/>
        </w:rPr>
        <w:t>.</w:t>
      </w:r>
      <w:proofErr w:type="gramEnd"/>
    </w:p>
    <w:p w:rsidR="00B774FA" w:rsidRDefault="00B774FA" w:rsidP="000B09A4">
      <w:pPr>
        <w:tabs>
          <w:tab w:val="left" w:pos="426"/>
        </w:tabs>
        <w:ind w:firstLine="851"/>
        <w:jc w:val="both"/>
        <w:rPr>
          <w:color w:val="000000"/>
          <w:sz w:val="28"/>
          <w:szCs w:val="28"/>
        </w:rPr>
      </w:pPr>
      <w:r w:rsidRPr="00B774FA">
        <w:rPr>
          <w:color w:val="000000"/>
          <w:sz w:val="28"/>
          <w:szCs w:val="28"/>
        </w:rPr>
        <w:t>Определить для земель</w:t>
      </w:r>
      <w:r>
        <w:rPr>
          <w:color w:val="000000"/>
          <w:sz w:val="28"/>
          <w:szCs w:val="28"/>
        </w:rPr>
        <w:t xml:space="preserve">ного участка земель сельскохозяйственного назначения, расположенного между хутором </w:t>
      </w:r>
      <w:proofErr w:type="spellStart"/>
      <w:r>
        <w:rPr>
          <w:color w:val="000000"/>
          <w:sz w:val="28"/>
          <w:szCs w:val="28"/>
        </w:rPr>
        <w:t>Сычевский</w:t>
      </w:r>
      <w:proofErr w:type="spellEnd"/>
      <w:r>
        <w:rPr>
          <w:color w:val="000000"/>
          <w:sz w:val="28"/>
          <w:szCs w:val="28"/>
        </w:rPr>
        <w:t xml:space="preserve"> и хутором Вознесенский с </w:t>
      </w:r>
      <w:r w:rsidRPr="00B774FA">
        <w:rPr>
          <w:color w:val="000000"/>
          <w:sz w:val="28"/>
          <w:szCs w:val="28"/>
        </w:rPr>
        <w:t>кадастровым номером 26:08:030301:85</w:t>
      </w:r>
      <w:r>
        <w:rPr>
          <w:color w:val="000000"/>
          <w:sz w:val="28"/>
          <w:szCs w:val="28"/>
        </w:rPr>
        <w:t xml:space="preserve"> </w:t>
      </w:r>
      <w:r w:rsidRPr="00B774FA">
        <w:rPr>
          <w:color w:val="000000"/>
          <w:sz w:val="28"/>
          <w:szCs w:val="28"/>
        </w:rPr>
        <w:t xml:space="preserve">функциональную зону сельскохозяйственных </w:t>
      </w:r>
      <w:r>
        <w:rPr>
          <w:color w:val="000000"/>
          <w:sz w:val="28"/>
          <w:szCs w:val="28"/>
        </w:rPr>
        <w:t>угодий</w:t>
      </w:r>
      <w:r w:rsidRPr="00B774FA">
        <w:rPr>
          <w:color w:val="000000"/>
          <w:sz w:val="28"/>
          <w:szCs w:val="28"/>
        </w:rPr>
        <w:t xml:space="preserve"> (на предложенной к рассмотрению карте функциональных зон территория указана как функциональн</w:t>
      </w:r>
      <w:r>
        <w:rPr>
          <w:color w:val="000000"/>
          <w:sz w:val="28"/>
          <w:szCs w:val="28"/>
        </w:rPr>
        <w:t>ая</w:t>
      </w:r>
      <w:r w:rsidRPr="00B774FA">
        <w:rPr>
          <w:color w:val="000000"/>
          <w:sz w:val="28"/>
          <w:szCs w:val="28"/>
        </w:rPr>
        <w:t xml:space="preserve"> производственн</w:t>
      </w:r>
      <w:r>
        <w:rPr>
          <w:color w:val="000000"/>
          <w:sz w:val="28"/>
          <w:szCs w:val="28"/>
        </w:rPr>
        <w:t>ая зона</w:t>
      </w:r>
      <w:r w:rsidRPr="00B774FA">
        <w:rPr>
          <w:color w:val="000000"/>
          <w:sz w:val="28"/>
          <w:szCs w:val="28"/>
        </w:rPr>
        <w:t xml:space="preserve"> сельскохозяйственных предприятий)</w:t>
      </w:r>
      <w:r>
        <w:rPr>
          <w:color w:val="000000"/>
          <w:sz w:val="28"/>
          <w:szCs w:val="28"/>
        </w:rPr>
        <w:t>.</w:t>
      </w:r>
    </w:p>
    <w:p w:rsidR="00747A4A" w:rsidRPr="00747A4A" w:rsidRDefault="00747A4A" w:rsidP="00747A4A">
      <w:pPr>
        <w:tabs>
          <w:tab w:val="left" w:pos="426"/>
        </w:tabs>
        <w:ind w:firstLine="851"/>
        <w:jc w:val="both"/>
        <w:rPr>
          <w:color w:val="000000"/>
          <w:sz w:val="28"/>
          <w:szCs w:val="28"/>
        </w:rPr>
      </w:pPr>
      <w:r w:rsidRPr="00747A4A">
        <w:rPr>
          <w:color w:val="000000"/>
          <w:sz w:val="28"/>
          <w:szCs w:val="28"/>
        </w:rPr>
        <w:t xml:space="preserve">Внести изменения в таблицу </w:t>
      </w:r>
      <w:proofErr w:type="spellStart"/>
      <w:r>
        <w:rPr>
          <w:color w:val="000000"/>
          <w:sz w:val="28"/>
          <w:szCs w:val="28"/>
        </w:rPr>
        <w:t>Прикалаусского</w:t>
      </w:r>
      <w:proofErr w:type="spellEnd"/>
      <w:r>
        <w:rPr>
          <w:color w:val="000000"/>
          <w:sz w:val="28"/>
          <w:szCs w:val="28"/>
        </w:rPr>
        <w:t xml:space="preserve"> </w:t>
      </w:r>
      <w:r w:rsidRPr="00747A4A">
        <w:rPr>
          <w:color w:val="000000"/>
          <w:sz w:val="28"/>
          <w:szCs w:val="28"/>
        </w:rPr>
        <w:t>территориального отдела подпункта 1.5 «Объекты благоустройства» тома 1 Положения о территориальном планировании следующие изменения:</w:t>
      </w:r>
    </w:p>
    <w:p w:rsidR="00747A4A" w:rsidRPr="00747A4A" w:rsidRDefault="00747A4A" w:rsidP="00747A4A">
      <w:pPr>
        <w:tabs>
          <w:tab w:val="left" w:pos="426"/>
        </w:tabs>
        <w:ind w:firstLine="851"/>
        <w:jc w:val="both"/>
        <w:rPr>
          <w:color w:val="000000"/>
          <w:sz w:val="28"/>
          <w:szCs w:val="28"/>
        </w:rPr>
      </w:pPr>
      <w:proofErr w:type="gramStart"/>
      <w:r w:rsidRPr="00747A4A">
        <w:rPr>
          <w:color w:val="000000"/>
          <w:sz w:val="28"/>
          <w:szCs w:val="28"/>
        </w:rPr>
        <w:t xml:space="preserve">- включить в таблицу дополнительно </w:t>
      </w:r>
      <w:r w:rsidR="009D7797">
        <w:rPr>
          <w:color w:val="000000"/>
          <w:sz w:val="28"/>
          <w:szCs w:val="28"/>
        </w:rPr>
        <w:t>восемь</w:t>
      </w:r>
      <w:r w:rsidRPr="00747A4A">
        <w:rPr>
          <w:color w:val="000000"/>
          <w:sz w:val="28"/>
          <w:szCs w:val="28"/>
        </w:rPr>
        <w:t xml:space="preserve"> объектов благоустройства</w:t>
      </w:r>
      <w:r>
        <w:rPr>
          <w:color w:val="000000"/>
          <w:sz w:val="28"/>
          <w:szCs w:val="28"/>
        </w:rPr>
        <w:t xml:space="preserve"> </w:t>
      </w:r>
      <w:r w:rsidRPr="00747A4A">
        <w:rPr>
          <w:color w:val="000000"/>
          <w:sz w:val="28"/>
          <w:szCs w:val="28"/>
        </w:rPr>
        <w:t xml:space="preserve">– детскую площадку </w:t>
      </w:r>
      <w:r>
        <w:rPr>
          <w:color w:val="000000"/>
          <w:sz w:val="28"/>
          <w:szCs w:val="28"/>
        </w:rPr>
        <w:t>х. Воз</w:t>
      </w:r>
      <w:r w:rsidR="009D7797">
        <w:rPr>
          <w:color w:val="000000"/>
          <w:sz w:val="28"/>
          <w:szCs w:val="28"/>
        </w:rPr>
        <w:t>н</w:t>
      </w:r>
      <w:r>
        <w:rPr>
          <w:color w:val="000000"/>
          <w:sz w:val="28"/>
          <w:szCs w:val="28"/>
        </w:rPr>
        <w:t>есенский</w:t>
      </w:r>
      <w:r w:rsidRPr="00747A4A">
        <w:rPr>
          <w:color w:val="000000"/>
          <w:sz w:val="28"/>
          <w:szCs w:val="28"/>
        </w:rPr>
        <w:t xml:space="preserve">, ул. </w:t>
      </w:r>
      <w:r w:rsidR="009D7797">
        <w:rPr>
          <w:color w:val="000000"/>
          <w:sz w:val="28"/>
          <w:szCs w:val="28"/>
        </w:rPr>
        <w:t>Железнодорожная</w:t>
      </w:r>
      <w:r w:rsidRPr="00747A4A">
        <w:rPr>
          <w:color w:val="000000"/>
          <w:sz w:val="28"/>
          <w:szCs w:val="28"/>
        </w:rPr>
        <w:t xml:space="preserve">, детскую площадку </w:t>
      </w:r>
      <w:r w:rsidR="009D7797">
        <w:rPr>
          <w:color w:val="000000"/>
          <w:sz w:val="28"/>
          <w:szCs w:val="28"/>
        </w:rPr>
        <w:t>пос. Маяк, ул. Центральная</w:t>
      </w:r>
      <w:r w:rsidRPr="00747A4A">
        <w:rPr>
          <w:color w:val="000000"/>
          <w:sz w:val="28"/>
          <w:szCs w:val="28"/>
        </w:rPr>
        <w:t xml:space="preserve">, детскую площадку </w:t>
      </w:r>
      <w:r w:rsidR="009D7797">
        <w:rPr>
          <w:color w:val="000000"/>
          <w:sz w:val="28"/>
          <w:szCs w:val="28"/>
        </w:rPr>
        <w:t xml:space="preserve">пос. Цветочный, ул. Молодежная, </w:t>
      </w:r>
      <w:r w:rsidRPr="00747A4A">
        <w:rPr>
          <w:color w:val="000000"/>
          <w:sz w:val="28"/>
          <w:szCs w:val="28"/>
        </w:rPr>
        <w:t xml:space="preserve">детскую площадку </w:t>
      </w:r>
      <w:r w:rsidR="009D7797">
        <w:rPr>
          <w:color w:val="000000"/>
          <w:sz w:val="28"/>
          <w:szCs w:val="28"/>
        </w:rPr>
        <w:t xml:space="preserve">пос. Полевой, ул. Центральная, </w:t>
      </w:r>
      <w:r w:rsidRPr="00747A4A">
        <w:rPr>
          <w:color w:val="000000"/>
          <w:sz w:val="28"/>
          <w:szCs w:val="28"/>
        </w:rPr>
        <w:t xml:space="preserve">детскую площадку </w:t>
      </w:r>
      <w:r w:rsidR="009D7797">
        <w:rPr>
          <w:color w:val="000000"/>
          <w:sz w:val="28"/>
          <w:szCs w:val="28"/>
        </w:rPr>
        <w:t xml:space="preserve">пос. </w:t>
      </w:r>
      <w:proofErr w:type="spellStart"/>
      <w:r w:rsidR="009D7797">
        <w:rPr>
          <w:color w:val="000000"/>
          <w:sz w:val="28"/>
          <w:szCs w:val="28"/>
        </w:rPr>
        <w:t>Прикалаусский</w:t>
      </w:r>
      <w:proofErr w:type="spellEnd"/>
      <w:r w:rsidR="009D7797">
        <w:rPr>
          <w:color w:val="000000"/>
          <w:sz w:val="28"/>
          <w:szCs w:val="28"/>
        </w:rPr>
        <w:t xml:space="preserve">, ул. </w:t>
      </w:r>
      <w:r w:rsidR="009D7797">
        <w:rPr>
          <w:color w:val="000000"/>
          <w:sz w:val="28"/>
          <w:szCs w:val="28"/>
        </w:rPr>
        <w:lastRenderedPageBreak/>
        <w:t xml:space="preserve">Красная, </w:t>
      </w:r>
      <w:r w:rsidR="00F44E9D" w:rsidRPr="00747A4A">
        <w:rPr>
          <w:color w:val="000000"/>
          <w:sz w:val="28"/>
          <w:szCs w:val="28"/>
        </w:rPr>
        <w:t>детскую площадку</w:t>
      </w:r>
      <w:r w:rsidR="00F44E9D">
        <w:rPr>
          <w:color w:val="000000"/>
          <w:sz w:val="28"/>
          <w:szCs w:val="28"/>
        </w:rPr>
        <w:t xml:space="preserve"> </w:t>
      </w:r>
      <w:r w:rsidR="009D7797">
        <w:rPr>
          <w:color w:val="000000"/>
          <w:sz w:val="28"/>
          <w:szCs w:val="28"/>
        </w:rPr>
        <w:t xml:space="preserve">пос. </w:t>
      </w:r>
      <w:proofErr w:type="spellStart"/>
      <w:r w:rsidR="009D7797">
        <w:rPr>
          <w:color w:val="000000"/>
          <w:sz w:val="28"/>
          <w:szCs w:val="28"/>
        </w:rPr>
        <w:t>Прикалаусский</w:t>
      </w:r>
      <w:proofErr w:type="spellEnd"/>
      <w:r w:rsidR="009D7797">
        <w:rPr>
          <w:color w:val="000000"/>
          <w:sz w:val="28"/>
          <w:szCs w:val="28"/>
        </w:rPr>
        <w:t xml:space="preserve">, ул. Молодежная, </w:t>
      </w:r>
      <w:r w:rsidR="00F44E9D" w:rsidRPr="00747A4A">
        <w:rPr>
          <w:color w:val="000000"/>
          <w:sz w:val="28"/>
          <w:szCs w:val="28"/>
        </w:rPr>
        <w:t>детскую площадку</w:t>
      </w:r>
      <w:r w:rsidR="00F44E9D">
        <w:rPr>
          <w:color w:val="000000"/>
          <w:sz w:val="28"/>
          <w:szCs w:val="28"/>
        </w:rPr>
        <w:t xml:space="preserve"> </w:t>
      </w:r>
      <w:r w:rsidR="009D7797">
        <w:rPr>
          <w:color w:val="000000"/>
          <w:sz w:val="28"/>
          <w:szCs w:val="28"/>
        </w:rPr>
        <w:t xml:space="preserve">пос. </w:t>
      </w:r>
      <w:proofErr w:type="spellStart"/>
      <w:r w:rsidR="009D7797">
        <w:rPr>
          <w:color w:val="000000"/>
          <w:sz w:val="28"/>
          <w:szCs w:val="28"/>
        </w:rPr>
        <w:t>Прикалаусский</w:t>
      </w:r>
      <w:proofErr w:type="spellEnd"/>
      <w:r w:rsidR="009D7797">
        <w:rPr>
          <w:color w:val="000000"/>
          <w:sz w:val="28"/>
          <w:szCs w:val="28"/>
        </w:rPr>
        <w:t xml:space="preserve">, ул. Почтовая, благоустройство Парковой зоны в пос. </w:t>
      </w:r>
      <w:proofErr w:type="spellStart"/>
      <w:r w:rsidR="009D7797">
        <w:rPr>
          <w:color w:val="000000"/>
          <w:sz w:val="28"/>
          <w:szCs w:val="28"/>
        </w:rPr>
        <w:t>Прикалаусский</w:t>
      </w:r>
      <w:proofErr w:type="spellEnd"/>
      <w:r w:rsidR="009D7797">
        <w:rPr>
          <w:color w:val="000000"/>
          <w:sz w:val="28"/>
          <w:szCs w:val="28"/>
        </w:rPr>
        <w:t>.</w:t>
      </w:r>
      <w:proofErr w:type="gramEnd"/>
    </w:p>
    <w:p w:rsidR="00747A4A" w:rsidRPr="00747A4A" w:rsidRDefault="00747A4A" w:rsidP="00747A4A">
      <w:pPr>
        <w:tabs>
          <w:tab w:val="left" w:pos="426"/>
        </w:tabs>
        <w:ind w:firstLine="851"/>
        <w:jc w:val="both"/>
        <w:rPr>
          <w:color w:val="000000"/>
          <w:sz w:val="28"/>
          <w:szCs w:val="28"/>
        </w:rPr>
      </w:pPr>
      <w:r w:rsidRPr="00747A4A">
        <w:rPr>
          <w:color w:val="000000"/>
          <w:sz w:val="28"/>
          <w:szCs w:val="28"/>
        </w:rPr>
        <w:t>На карте функциональных зон:</w:t>
      </w:r>
    </w:p>
    <w:p w:rsidR="00747A4A" w:rsidRPr="00747A4A" w:rsidRDefault="00747A4A" w:rsidP="00747A4A">
      <w:pPr>
        <w:tabs>
          <w:tab w:val="left" w:pos="426"/>
        </w:tabs>
        <w:ind w:firstLine="851"/>
        <w:jc w:val="both"/>
        <w:rPr>
          <w:color w:val="000000"/>
          <w:sz w:val="28"/>
          <w:szCs w:val="28"/>
        </w:rPr>
      </w:pPr>
      <w:r w:rsidRPr="00747A4A">
        <w:rPr>
          <w:color w:val="000000"/>
          <w:sz w:val="28"/>
          <w:szCs w:val="28"/>
        </w:rPr>
        <w:t>- в условных обозначениях слова «</w:t>
      </w:r>
      <w:r w:rsidR="009D7797">
        <w:rPr>
          <w:color w:val="000000"/>
          <w:sz w:val="28"/>
          <w:szCs w:val="28"/>
        </w:rPr>
        <w:t>спортивное сооружение</w:t>
      </w:r>
      <w:r w:rsidRPr="00747A4A">
        <w:rPr>
          <w:color w:val="000000"/>
          <w:sz w:val="28"/>
          <w:szCs w:val="28"/>
        </w:rPr>
        <w:t xml:space="preserve">» </w:t>
      </w:r>
      <w:r w:rsidR="009D7797" w:rsidRPr="00747A4A">
        <w:rPr>
          <w:color w:val="000000"/>
          <w:sz w:val="28"/>
          <w:szCs w:val="28"/>
        </w:rPr>
        <w:t xml:space="preserve">заменить </w:t>
      </w:r>
      <w:r w:rsidRPr="00747A4A">
        <w:rPr>
          <w:color w:val="000000"/>
          <w:sz w:val="28"/>
          <w:szCs w:val="28"/>
        </w:rPr>
        <w:t>словами «плоскостное сооружение (спортивные, детские площадки)»;</w:t>
      </w:r>
    </w:p>
    <w:p w:rsidR="009D7797" w:rsidRDefault="00747A4A" w:rsidP="00747A4A">
      <w:pPr>
        <w:tabs>
          <w:tab w:val="left" w:pos="426"/>
        </w:tabs>
        <w:ind w:firstLine="851"/>
        <w:jc w:val="both"/>
        <w:rPr>
          <w:color w:val="000000"/>
          <w:sz w:val="28"/>
          <w:szCs w:val="28"/>
        </w:rPr>
      </w:pPr>
      <w:proofErr w:type="gramStart"/>
      <w:r w:rsidRPr="00747A4A">
        <w:rPr>
          <w:color w:val="000000"/>
          <w:sz w:val="28"/>
          <w:szCs w:val="28"/>
        </w:rPr>
        <w:t xml:space="preserve">- указать условные обозначения </w:t>
      </w:r>
      <w:r w:rsidR="009D7797">
        <w:rPr>
          <w:color w:val="000000"/>
          <w:sz w:val="28"/>
          <w:szCs w:val="28"/>
        </w:rPr>
        <w:t xml:space="preserve">семи </w:t>
      </w:r>
      <w:r w:rsidRPr="00747A4A">
        <w:rPr>
          <w:color w:val="000000"/>
          <w:sz w:val="28"/>
          <w:szCs w:val="28"/>
        </w:rPr>
        <w:t xml:space="preserve">плоскостных сооружений детских площадок </w:t>
      </w:r>
      <w:r w:rsidR="009D7797" w:rsidRPr="009D7797">
        <w:rPr>
          <w:color w:val="000000"/>
          <w:sz w:val="28"/>
          <w:szCs w:val="28"/>
        </w:rPr>
        <w:t>х. Вознесенский, ул. Железнодорожная, пос. Маяк, ул. Центральная</w:t>
      </w:r>
      <w:r w:rsidR="009D7797">
        <w:rPr>
          <w:color w:val="000000"/>
          <w:sz w:val="28"/>
          <w:szCs w:val="28"/>
        </w:rPr>
        <w:t>,</w:t>
      </w:r>
      <w:r w:rsidR="009D7797" w:rsidRPr="009D7797">
        <w:rPr>
          <w:color w:val="000000"/>
          <w:sz w:val="28"/>
          <w:szCs w:val="28"/>
        </w:rPr>
        <w:t xml:space="preserve"> пос. Цветочный, ул. Молодежная, пос. Полевой, ул. Центральная, пос. </w:t>
      </w:r>
      <w:proofErr w:type="spellStart"/>
      <w:r w:rsidR="009D7797" w:rsidRPr="009D7797">
        <w:rPr>
          <w:color w:val="000000"/>
          <w:sz w:val="28"/>
          <w:szCs w:val="28"/>
        </w:rPr>
        <w:t>Прикалаусский</w:t>
      </w:r>
      <w:proofErr w:type="spellEnd"/>
      <w:r w:rsidR="009D7797" w:rsidRPr="009D7797">
        <w:rPr>
          <w:color w:val="000000"/>
          <w:sz w:val="28"/>
          <w:szCs w:val="28"/>
        </w:rPr>
        <w:t xml:space="preserve">, ул. Красная, пос. </w:t>
      </w:r>
      <w:proofErr w:type="spellStart"/>
      <w:r w:rsidR="009D7797" w:rsidRPr="009D7797">
        <w:rPr>
          <w:color w:val="000000"/>
          <w:sz w:val="28"/>
          <w:szCs w:val="28"/>
        </w:rPr>
        <w:t>Прикалаусский</w:t>
      </w:r>
      <w:proofErr w:type="spellEnd"/>
      <w:r w:rsidR="009D7797" w:rsidRPr="009D7797">
        <w:rPr>
          <w:color w:val="000000"/>
          <w:sz w:val="28"/>
          <w:szCs w:val="28"/>
        </w:rPr>
        <w:t xml:space="preserve">, ул. Молодежная, пос. </w:t>
      </w:r>
      <w:proofErr w:type="spellStart"/>
      <w:r w:rsidR="009D7797" w:rsidRPr="009D7797">
        <w:rPr>
          <w:color w:val="000000"/>
          <w:sz w:val="28"/>
          <w:szCs w:val="28"/>
        </w:rPr>
        <w:t>Прикалаусский</w:t>
      </w:r>
      <w:proofErr w:type="spellEnd"/>
      <w:r w:rsidR="009D7797" w:rsidRPr="009D7797">
        <w:rPr>
          <w:color w:val="000000"/>
          <w:sz w:val="28"/>
          <w:szCs w:val="28"/>
        </w:rPr>
        <w:t>, ул. Почтовая</w:t>
      </w:r>
      <w:r w:rsidR="009D7797">
        <w:rPr>
          <w:color w:val="000000"/>
          <w:sz w:val="28"/>
          <w:szCs w:val="28"/>
        </w:rPr>
        <w:t>.</w:t>
      </w:r>
      <w:proofErr w:type="gramEnd"/>
    </w:p>
    <w:p w:rsidR="00B774FA" w:rsidRDefault="00B774FA" w:rsidP="0064118A">
      <w:pPr>
        <w:tabs>
          <w:tab w:val="left" w:pos="426"/>
        </w:tabs>
        <w:ind w:firstLine="851"/>
        <w:jc w:val="both"/>
        <w:rPr>
          <w:color w:val="000000"/>
          <w:sz w:val="28"/>
          <w:szCs w:val="28"/>
        </w:rPr>
      </w:pPr>
    </w:p>
    <w:p w:rsidR="0064118A" w:rsidRDefault="0064118A" w:rsidP="0064118A">
      <w:pPr>
        <w:tabs>
          <w:tab w:val="left" w:pos="426"/>
        </w:tabs>
        <w:ind w:firstLine="851"/>
        <w:jc w:val="both"/>
        <w:rPr>
          <w:color w:val="000000"/>
          <w:sz w:val="28"/>
          <w:szCs w:val="28"/>
        </w:rPr>
      </w:pPr>
      <w:r>
        <w:rPr>
          <w:color w:val="000000"/>
          <w:sz w:val="28"/>
          <w:szCs w:val="28"/>
        </w:rPr>
        <w:t xml:space="preserve">9. </w:t>
      </w:r>
      <w:r w:rsidRPr="0064118A">
        <w:rPr>
          <w:color w:val="000000"/>
          <w:sz w:val="28"/>
          <w:szCs w:val="28"/>
        </w:rPr>
        <w:t xml:space="preserve">Предложения и замечания граждан, постоянно проживающих на территории </w:t>
      </w:r>
      <w:r>
        <w:rPr>
          <w:color w:val="000000"/>
          <w:sz w:val="28"/>
          <w:szCs w:val="28"/>
        </w:rPr>
        <w:t>села</w:t>
      </w:r>
      <w:r w:rsidRPr="0064118A">
        <w:rPr>
          <w:color w:val="000000"/>
          <w:sz w:val="28"/>
          <w:szCs w:val="28"/>
        </w:rPr>
        <w:t xml:space="preserve"> </w:t>
      </w:r>
      <w:proofErr w:type="spellStart"/>
      <w:r w:rsidRPr="0064118A">
        <w:rPr>
          <w:color w:val="000000"/>
          <w:sz w:val="28"/>
          <w:szCs w:val="28"/>
        </w:rPr>
        <w:t>Шангала</w:t>
      </w:r>
      <w:proofErr w:type="spellEnd"/>
      <w:r w:rsidRPr="0064118A">
        <w:rPr>
          <w:color w:val="000000"/>
          <w:sz w:val="28"/>
          <w:szCs w:val="28"/>
        </w:rPr>
        <w:t>,</w:t>
      </w:r>
      <w:r>
        <w:rPr>
          <w:color w:val="000000"/>
          <w:sz w:val="28"/>
          <w:szCs w:val="28"/>
        </w:rPr>
        <w:t xml:space="preserve"> </w:t>
      </w:r>
      <w:r w:rsidRPr="0064118A">
        <w:rPr>
          <w:color w:val="000000"/>
          <w:sz w:val="28"/>
          <w:szCs w:val="28"/>
        </w:rPr>
        <w:t>сел</w:t>
      </w:r>
      <w:r>
        <w:rPr>
          <w:color w:val="000000"/>
          <w:sz w:val="28"/>
          <w:szCs w:val="28"/>
        </w:rPr>
        <w:t>а</w:t>
      </w:r>
      <w:r w:rsidRPr="0064118A">
        <w:rPr>
          <w:color w:val="000000"/>
          <w:sz w:val="28"/>
          <w:szCs w:val="28"/>
        </w:rPr>
        <w:t xml:space="preserve"> </w:t>
      </w:r>
      <w:proofErr w:type="spellStart"/>
      <w:r w:rsidRPr="0064118A">
        <w:rPr>
          <w:color w:val="000000"/>
          <w:sz w:val="28"/>
          <w:szCs w:val="28"/>
        </w:rPr>
        <w:t>Мартыновка</w:t>
      </w:r>
      <w:proofErr w:type="spellEnd"/>
      <w:r w:rsidRPr="0064118A">
        <w:rPr>
          <w:color w:val="000000"/>
          <w:sz w:val="28"/>
          <w:szCs w:val="28"/>
        </w:rPr>
        <w:t xml:space="preserve"> Петровского городского округа Ставропольского края:</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На карте функциональных зон и планируемого размещения объектов местного значения в части населенных пунктов с. </w:t>
      </w:r>
      <w:proofErr w:type="spellStart"/>
      <w:r w:rsidRPr="0064118A">
        <w:rPr>
          <w:color w:val="000000"/>
          <w:sz w:val="28"/>
          <w:szCs w:val="28"/>
        </w:rPr>
        <w:t>Шангала</w:t>
      </w:r>
      <w:proofErr w:type="spellEnd"/>
      <w:r w:rsidRPr="0064118A">
        <w:rPr>
          <w:color w:val="000000"/>
          <w:sz w:val="28"/>
          <w:szCs w:val="28"/>
        </w:rPr>
        <w:t xml:space="preserve">, с. </w:t>
      </w:r>
      <w:proofErr w:type="spellStart"/>
      <w:r w:rsidRPr="0064118A">
        <w:rPr>
          <w:color w:val="000000"/>
          <w:sz w:val="28"/>
          <w:szCs w:val="28"/>
        </w:rPr>
        <w:t>Мартыновка</w:t>
      </w:r>
      <w:proofErr w:type="spellEnd"/>
      <w:r w:rsidRPr="0064118A">
        <w:rPr>
          <w:color w:val="000000"/>
          <w:sz w:val="28"/>
          <w:szCs w:val="28"/>
        </w:rPr>
        <w:t xml:space="preserve"> (далее - карта функциональных зон) определить функциональную зону сельскохозяйственных угодий (на предложенной к рассмотрению карте функциональных зон территория указана как функциональная зона иных зон сельскохозяйственного использования) для следующих земельных участков:</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 в западной и юго-западной части села </w:t>
      </w:r>
      <w:proofErr w:type="spellStart"/>
      <w:r w:rsidRPr="0064118A">
        <w:rPr>
          <w:color w:val="000000"/>
          <w:sz w:val="28"/>
          <w:szCs w:val="28"/>
        </w:rPr>
        <w:t>Шангала</w:t>
      </w:r>
      <w:proofErr w:type="spellEnd"/>
      <w:r w:rsidRPr="0064118A">
        <w:rPr>
          <w:color w:val="000000"/>
          <w:sz w:val="28"/>
          <w:szCs w:val="28"/>
        </w:rPr>
        <w:t xml:space="preserve"> для земельных участков с кадастровыми номерами 26:08:011001:52, 26:08:011001:51, 26:08:011001:50, 26:08:011001:49</w:t>
      </w:r>
    </w:p>
    <w:p w:rsidR="0064118A" w:rsidRPr="0064118A" w:rsidRDefault="0064118A" w:rsidP="0064118A">
      <w:pPr>
        <w:tabs>
          <w:tab w:val="left" w:pos="426"/>
        </w:tabs>
        <w:ind w:firstLine="851"/>
        <w:jc w:val="both"/>
        <w:rPr>
          <w:color w:val="000000"/>
          <w:sz w:val="28"/>
          <w:szCs w:val="28"/>
        </w:rPr>
      </w:pPr>
      <w:proofErr w:type="gramStart"/>
      <w:r w:rsidRPr="0064118A">
        <w:rPr>
          <w:color w:val="000000"/>
          <w:sz w:val="28"/>
          <w:szCs w:val="28"/>
        </w:rPr>
        <w:t xml:space="preserve">- северной и северо-западной села </w:t>
      </w:r>
      <w:proofErr w:type="spellStart"/>
      <w:r w:rsidRPr="0064118A">
        <w:rPr>
          <w:color w:val="000000"/>
          <w:sz w:val="28"/>
          <w:szCs w:val="28"/>
        </w:rPr>
        <w:t>Шангала</w:t>
      </w:r>
      <w:proofErr w:type="spellEnd"/>
      <w:r w:rsidRPr="0064118A">
        <w:rPr>
          <w:color w:val="000000"/>
          <w:sz w:val="28"/>
          <w:szCs w:val="28"/>
        </w:rPr>
        <w:t xml:space="preserve"> для земельных участков с кадастровыми номерами 26:08:011113:54, 26:08:011113:314, 26:08:000000:4885, 26:08:011113:52, 26:08:011114:22, 26:08:011114:25, 26:08:011114:27, 26:08:011114:23, 26:08:011113:102, 26:08:011113:55, 26:08:011113:53, 26:08:011113:103;</w:t>
      </w:r>
      <w:proofErr w:type="gramEnd"/>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 в западной части села </w:t>
      </w:r>
      <w:proofErr w:type="spellStart"/>
      <w:r w:rsidRPr="0064118A">
        <w:rPr>
          <w:color w:val="000000"/>
          <w:sz w:val="28"/>
          <w:szCs w:val="28"/>
        </w:rPr>
        <w:t>Мартыновка</w:t>
      </w:r>
      <w:proofErr w:type="spellEnd"/>
      <w:r w:rsidRPr="0064118A">
        <w:rPr>
          <w:color w:val="000000"/>
          <w:sz w:val="28"/>
          <w:szCs w:val="28"/>
        </w:rPr>
        <w:t xml:space="preserve"> для земельных участков с кадастровыми номерами 26:08:000000:4845, 26:08:010302:80.</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Исключить из функциональной зоны иных зон сельскохозяйственного использования земли в селе </w:t>
      </w:r>
      <w:proofErr w:type="spellStart"/>
      <w:r w:rsidRPr="0064118A">
        <w:rPr>
          <w:color w:val="000000"/>
          <w:sz w:val="28"/>
          <w:szCs w:val="28"/>
        </w:rPr>
        <w:t>Мартныновка</w:t>
      </w:r>
      <w:proofErr w:type="spellEnd"/>
      <w:r w:rsidRPr="0064118A">
        <w:rPr>
          <w:color w:val="000000"/>
          <w:sz w:val="28"/>
          <w:szCs w:val="28"/>
        </w:rPr>
        <w:t xml:space="preserve">, расположенные от земельного участка с кадастровым номером 26:08:010302:80 до ул. </w:t>
      </w:r>
      <w:proofErr w:type="gramStart"/>
      <w:r w:rsidRPr="0064118A">
        <w:rPr>
          <w:color w:val="000000"/>
          <w:sz w:val="28"/>
          <w:szCs w:val="28"/>
        </w:rPr>
        <w:t>Красная</w:t>
      </w:r>
      <w:proofErr w:type="gramEnd"/>
      <w:r w:rsidRPr="0064118A">
        <w:rPr>
          <w:color w:val="000000"/>
          <w:sz w:val="28"/>
          <w:szCs w:val="28"/>
        </w:rPr>
        <w:t xml:space="preserve">, определив для территории функциональную зону застройки индивидуальными жилыми домами.  </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Исключить из функциональной зоны иных зон сельскохозяйственного </w:t>
      </w:r>
      <w:proofErr w:type="gramStart"/>
      <w:r w:rsidRPr="0064118A">
        <w:rPr>
          <w:color w:val="000000"/>
          <w:sz w:val="28"/>
          <w:szCs w:val="28"/>
        </w:rPr>
        <w:t>использования</w:t>
      </w:r>
      <w:proofErr w:type="gramEnd"/>
      <w:r w:rsidRPr="0064118A">
        <w:rPr>
          <w:color w:val="000000"/>
          <w:sz w:val="28"/>
          <w:szCs w:val="28"/>
        </w:rPr>
        <w:t xml:space="preserve"> следующие земли и земельные участки, расположенные в прибрежной защитной полосе балки </w:t>
      </w:r>
      <w:proofErr w:type="spellStart"/>
      <w:r w:rsidRPr="0064118A">
        <w:rPr>
          <w:color w:val="000000"/>
          <w:sz w:val="28"/>
          <w:szCs w:val="28"/>
        </w:rPr>
        <w:t>Шангала</w:t>
      </w:r>
      <w:proofErr w:type="spellEnd"/>
      <w:r w:rsidRPr="0064118A">
        <w:rPr>
          <w:color w:val="000000"/>
          <w:sz w:val="28"/>
          <w:szCs w:val="28"/>
        </w:rPr>
        <w:t>, как недопустимые к использованию для выпаса сельскохозяйственных животных на основании Водного кодекса Российской Федерации, определив для них функциональную зону сельскохозяйственных угодий:</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 земли, расположенные между руслом балки </w:t>
      </w:r>
      <w:proofErr w:type="spellStart"/>
      <w:r w:rsidRPr="0064118A">
        <w:rPr>
          <w:color w:val="000000"/>
          <w:sz w:val="28"/>
          <w:szCs w:val="28"/>
        </w:rPr>
        <w:t>Шангала</w:t>
      </w:r>
      <w:proofErr w:type="spellEnd"/>
      <w:r w:rsidRPr="0064118A">
        <w:rPr>
          <w:color w:val="000000"/>
          <w:sz w:val="28"/>
          <w:szCs w:val="28"/>
        </w:rPr>
        <w:t xml:space="preserve"> и земельным участком с кадастровым номером 26:08:011001:51;</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 земли, расположенные между руслом балки </w:t>
      </w:r>
      <w:proofErr w:type="spellStart"/>
      <w:r w:rsidRPr="0064118A">
        <w:rPr>
          <w:color w:val="000000"/>
          <w:sz w:val="28"/>
          <w:szCs w:val="28"/>
        </w:rPr>
        <w:t>Шангала</w:t>
      </w:r>
      <w:proofErr w:type="spellEnd"/>
      <w:r w:rsidRPr="0064118A">
        <w:rPr>
          <w:color w:val="000000"/>
          <w:sz w:val="28"/>
          <w:szCs w:val="28"/>
        </w:rPr>
        <w:t xml:space="preserve"> и функциональная зона застройки индивидуальными жилыми домами по ул. Прудовая;</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lastRenderedPageBreak/>
        <w:t xml:space="preserve">- земли, расположенные между руслом балки </w:t>
      </w:r>
      <w:proofErr w:type="spellStart"/>
      <w:r w:rsidRPr="0064118A">
        <w:rPr>
          <w:color w:val="000000"/>
          <w:sz w:val="28"/>
          <w:szCs w:val="28"/>
        </w:rPr>
        <w:t>Шангала</w:t>
      </w:r>
      <w:proofErr w:type="spellEnd"/>
      <w:r w:rsidRPr="0064118A">
        <w:rPr>
          <w:color w:val="000000"/>
          <w:sz w:val="28"/>
          <w:szCs w:val="28"/>
        </w:rPr>
        <w:t xml:space="preserve"> и земельным участком с кадастровым номером 26:08:011101:26;</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 земли, расположенные между руслом балки </w:t>
      </w:r>
      <w:proofErr w:type="spellStart"/>
      <w:r w:rsidRPr="0064118A">
        <w:rPr>
          <w:color w:val="000000"/>
          <w:sz w:val="28"/>
          <w:szCs w:val="28"/>
        </w:rPr>
        <w:t>Шангала</w:t>
      </w:r>
      <w:proofErr w:type="spellEnd"/>
      <w:r w:rsidRPr="0064118A">
        <w:rPr>
          <w:color w:val="000000"/>
          <w:sz w:val="28"/>
          <w:szCs w:val="28"/>
        </w:rPr>
        <w:t xml:space="preserve"> и функциональной зоной застройки индивидуальными жилыми домами по ул. </w:t>
      </w:r>
      <w:proofErr w:type="gramStart"/>
      <w:r w:rsidRPr="0064118A">
        <w:rPr>
          <w:color w:val="000000"/>
          <w:sz w:val="28"/>
          <w:szCs w:val="28"/>
        </w:rPr>
        <w:t>Советская</w:t>
      </w:r>
      <w:proofErr w:type="gramEnd"/>
      <w:r w:rsidRPr="0064118A">
        <w:rPr>
          <w:color w:val="000000"/>
          <w:sz w:val="28"/>
          <w:szCs w:val="28"/>
        </w:rPr>
        <w:t>;</w:t>
      </w:r>
    </w:p>
    <w:p w:rsidR="0064118A" w:rsidRPr="0064118A" w:rsidRDefault="0064118A" w:rsidP="0064118A">
      <w:pPr>
        <w:tabs>
          <w:tab w:val="left" w:pos="426"/>
        </w:tabs>
        <w:ind w:firstLine="851"/>
        <w:jc w:val="both"/>
        <w:rPr>
          <w:color w:val="000000"/>
          <w:sz w:val="28"/>
          <w:szCs w:val="28"/>
        </w:rPr>
      </w:pPr>
      <w:proofErr w:type="gramStart"/>
      <w:r w:rsidRPr="0064118A">
        <w:rPr>
          <w:color w:val="000000"/>
          <w:sz w:val="28"/>
          <w:szCs w:val="28"/>
        </w:rPr>
        <w:t>Для земель, расположенных между функциональной зоной застройки индивидуальными жилыми домами по ул. Советская и функциональной зоной специализированной застройки по ул. Советская определить функциональную зону озелененных территорий общего пользования (лесопарки, парки, сады, скверы, бульвары, городские леса) (на предложенной к рассмотрению карте функциональных зон территория указана как функциональная зона иных зон сельскохозяйственного использования).</w:t>
      </w:r>
      <w:proofErr w:type="gramEnd"/>
    </w:p>
    <w:p w:rsidR="0064118A" w:rsidRPr="0064118A" w:rsidRDefault="0064118A" w:rsidP="0064118A">
      <w:pPr>
        <w:tabs>
          <w:tab w:val="left" w:pos="426"/>
        </w:tabs>
        <w:ind w:firstLine="851"/>
        <w:jc w:val="both"/>
        <w:rPr>
          <w:color w:val="000000"/>
          <w:sz w:val="28"/>
          <w:szCs w:val="28"/>
        </w:rPr>
      </w:pPr>
      <w:proofErr w:type="gramStart"/>
      <w:r w:rsidRPr="0064118A">
        <w:rPr>
          <w:color w:val="000000"/>
          <w:sz w:val="28"/>
          <w:szCs w:val="28"/>
        </w:rPr>
        <w:t xml:space="preserve">Определить для земель, расположенных между земельным участком в с. </w:t>
      </w:r>
      <w:proofErr w:type="spellStart"/>
      <w:r w:rsidRPr="0064118A">
        <w:rPr>
          <w:color w:val="000000"/>
          <w:sz w:val="28"/>
          <w:szCs w:val="28"/>
        </w:rPr>
        <w:t>Шангала</w:t>
      </w:r>
      <w:proofErr w:type="spellEnd"/>
      <w:r w:rsidRPr="0064118A">
        <w:rPr>
          <w:color w:val="000000"/>
          <w:sz w:val="28"/>
          <w:szCs w:val="28"/>
        </w:rPr>
        <w:t>, ул. 60 лет Октября, 28б (кадастровый номер 26:08:000000:3955) и ул. 60 лет Октября функциональную зону застройки индивидуальными жилыми домами (на предложенной к рассмотрению карте функциональных зон территория указана как функциональная зона озелененных территорий общего пользования (лесопарки, парки, сады, скверы, бульвары, городские леса).</w:t>
      </w:r>
      <w:proofErr w:type="gramEnd"/>
    </w:p>
    <w:p w:rsidR="0064118A" w:rsidRPr="0064118A" w:rsidRDefault="0064118A" w:rsidP="0064118A">
      <w:pPr>
        <w:tabs>
          <w:tab w:val="left" w:pos="426"/>
        </w:tabs>
        <w:ind w:firstLine="851"/>
        <w:jc w:val="both"/>
        <w:rPr>
          <w:color w:val="000000"/>
          <w:sz w:val="28"/>
          <w:szCs w:val="28"/>
        </w:rPr>
      </w:pPr>
      <w:proofErr w:type="gramStart"/>
      <w:r w:rsidRPr="0064118A">
        <w:rPr>
          <w:color w:val="000000"/>
          <w:sz w:val="28"/>
          <w:szCs w:val="28"/>
        </w:rPr>
        <w:t xml:space="preserve">Определить для земель, расположенных между земельным участком в с. </w:t>
      </w:r>
      <w:proofErr w:type="spellStart"/>
      <w:r w:rsidRPr="0064118A">
        <w:rPr>
          <w:color w:val="000000"/>
          <w:sz w:val="28"/>
          <w:szCs w:val="28"/>
        </w:rPr>
        <w:t>Мартыновка</w:t>
      </w:r>
      <w:proofErr w:type="spellEnd"/>
      <w:r w:rsidRPr="0064118A">
        <w:rPr>
          <w:color w:val="000000"/>
          <w:sz w:val="28"/>
          <w:szCs w:val="28"/>
        </w:rPr>
        <w:t>, ул. Новая, з/у 31 (кадастровый номер 26:08:010301:52) и ул. Новая функциональную зону инженерной инфраструктуры (на предложенной к рассмотрению карте функциональных зон территория указана как функциональная зона транспортной инфраструктуры).</w:t>
      </w:r>
      <w:proofErr w:type="gramEnd"/>
      <w:r w:rsidRPr="0064118A">
        <w:rPr>
          <w:color w:val="000000"/>
          <w:sz w:val="28"/>
          <w:szCs w:val="28"/>
        </w:rPr>
        <w:t xml:space="preserve"> С установлением на ней условного значка проектируемой базовой станции сотовой связи</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Расширить функциональную зону кладбищ:</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 в селе </w:t>
      </w:r>
      <w:proofErr w:type="spellStart"/>
      <w:r w:rsidRPr="0064118A">
        <w:rPr>
          <w:color w:val="000000"/>
          <w:sz w:val="28"/>
          <w:szCs w:val="28"/>
        </w:rPr>
        <w:t>Мартыновка</w:t>
      </w:r>
      <w:proofErr w:type="spellEnd"/>
      <w:r w:rsidRPr="0064118A">
        <w:rPr>
          <w:color w:val="000000"/>
          <w:sz w:val="28"/>
          <w:szCs w:val="28"/>
        </w:rPr>
        <w:t xml:space="preserve"> землями, расположенными между существующим кладбищем и земельными участками с кадастровыми номерами 26:08:010302:174, 26:08:000000:4845 до границы населенного пункта села </w:t>
      </w:r>
      <w:proofErr w:type="spellStart"/>
      <w:r w:rsidRPr="0064118A">
        <w:rPr>
          <w:color w:val="000000"/>
          <w:sz w:val="28"/>
          <w:szCs w:val="28"/>
        </w:rPr>
        <w:t>Мартыновка</w:t>
      </w:r>
      <w:proofErr w:type="spellEnd"/>
      <w:r w:rsidRPr="0064118A">
        <w:rPr>
          <w:color w:val="000000"/>
          <w:sz w:val="28"/>
          <w:szCs w:val="28"/>
        </w:rPr>
        <w:t xml:space="preserve"> (на предложенной к рассмотрению карте функциональных зон территория указана как функциональная зона иных зон сельскохозяйственного использования);</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 в селе </w:t>
      </w:r>
      <w:proofErr w:type="spellStart"/>
      <w:r w:rsidRPr="0064118A">
        <w:rPr>
          <w:color w:val="000000"/>
          <w:sz w:val="28"/>
          <w:szCs w:val="28"/>
        </w:rPr>
        <w:t>Шангала</w:t>
      </w:r>
      <w:proofErr w:type="spellEnd"/>
      <w:r w:rsidRPr="0064118A">
        <w:rPr>
          <w:color w:val="000000"/>
          <w:sz w:val="28"/>
          <w:szCs w:val="28"/>
        </w:rPr>
        <w:t xml:space="preserve"> землями, расположенными с западной стороны существующего кладбища до функциональной производственной зоны (на предложенной к рассмотрению карте функциональных зон территория указана как функциональная зона иных зон сельскохозяйственного использования).</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Внести изменения в таблицу </w:t>
      </w:r>
      <w:proofErr w:type="spellStart"/>
      <w:r w:rsidRPr="0064118A">
        <w:rPr>
          <w:color w:val="000000"/>
          <w:sz w:val="28"/>
          <w:szCs w:val="28"/>
        </w:rPr>
        <w:t>Шангалинского</w:t>
      </w:r>
      <w:proofErr w:type="spellEnd"/>
      <w:r w:rsidRPr="0064118A">
        <w:rPr>
          <w:color w:val="000000"/>
          <w:sz w:val="28"/>
          <w:szCs w:val="28"/>
        </w:rPr>
        <w:t xml:space="preserve"> территориального отдела подпункта 1.5 «Объекты благоустройства» тома 1 Положения о территориальном планировании следующие изменения:</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 включить в таблицу дополнительно шесть объектов благоустройства </w:t>
      </w:r>
      <w:proofErr w:type="spellStart"/>
      <w:r w:rsidRPr="0064118A">
        <w:rPr>
          <w:color w:val="000000"/>
          <w:sz w:val="28"/>
          <w:szCs w:val="28"/>
        </w:rPr>
        <w:t>Шангалинского</w:t>
      </w:r>
      <w:proofErr w:type="spellEnd"/>
      <w:r w:rsidRPr="0064118A">
        <w:rPr>
          <w:color w:val="000000"/>
          <w:sz w:val="28"/>
          <w:szCs w:val="28"/>
        </w:rPr>
        <w:t xml:space="preserve"> территориального отдела:</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 строительство тротуаров ул. 60 лет Октября, 31 а, от дома № 30 ул. 60 лет Октября до территориального отдела в с. </w:t>
      </w:r>
      <w:proofErr w:type="spellStart"/>
      <w:r w:rsidRPr="0064118A">
        <w:rPr>
          <w:color w:val="000000"/>
          <w:sz w:val="28"/>
          <w:szCs w:val="28"/>
        </w:rPr>
        <w:t>Шангала</w:t>
      </w:r>
      <w:proofErr w:type="spellEnd"/>
      <w:r w:rsidRPr="0064118A">
        <w:rPr>
          <w:color w:val="000000"/>
          <w:sz w:val="28"/>
          <w:szCs w:val="28"/>
        </w:rPr>
        <w:t xml:space="preserve">, от дома № 36 ул. </w:t>
      </w:r>
      <w:r w:rsidRPr="0064118A">
        <w:rPr>
          <w:color w:val="000000"/>
          <w:sz w:val="28"/>
          <w:szCs w:val="28"/>
        </w:rPr>
        <w:lastRenderedPageBreak/>
        <w:t xml:space="preserve">60 лет Октября до ул. </w:t>
      </w:r>
      <w:proofErr w:type="gramStart"/>
      <w:r w:rsidRPr="0064118A">
        <w:rPr>
          <w:color w:val="000000"/>
          <w:sz w:val="28"/>
          <w:szCs w:val="28"/>
        </w:rPr>
        <w:t>Советской</w:t>
      </w:r>
      <w:proofErr w:type="gramEnd"/>
      <w:r w:rsidRPr="0064118A">
        <w:rPr>
          <w:color w:val="000000"/>
          <w:sz w:val="28"/>
          <w:szCs w:val="28"/>
        </w:rPr>
        <w:t>, от главного входа МКОУ СОШ № 18 до пешеходного перехода по ул. Советской, 12;</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 </w:t>
      </w:r>
      <w:proofErr w:type="gramStart"/>
      <w:r w:rsidRPr="0064118A">
        <w:rPr>
          <w:color w:val="000000"/>
          <w:sz w:val="28"/>
          <w:szCs w:val="28"/>
        </w:rPr>
        <w:t xml:space="preserve">– детские площадки в с. </w:t>
      </w:r>
      <w:proofErr w:type="spellStart"/>
      <w:r w:rsidRPr="0064118A">
        <w:rPr>
          <w:color w:val="000000"/>
          <w:sz w:val="28"/>
          <w:szCs w:val="28"/>
        </w:rPr>
        <w:t>Шангала</w:t>
      </w:r>
      <w:proofErr w:type="spellEnd"/>
      <w:r w:rsidRPr="0064118A">
        <w:rPr>
          <w:color w:val="000000"/>
          <w:sz w:val="28"/>
          <w:szCs w:val="28"/>
        </w:rPr>
        <w:t xml:space="preserve">, ул. 60 лет Октября, ул. Прудовая, ул. 60 лет Октября, 31а, ул. Заречная и детскую площадку с. </w:t>
      </w:r>
      <w:proofErr w:type="spellStart"/>
      <w:r w:rsidRPr="0064118A">
        <w:rPr>
          <w:color w:val="000000"/>
          <w:sz w:val="28"/>
          <w:szCs w:val="28"/>
        </w:rPr>
        <w:t>Мартыновка</w:t>
      </w:r>
      <w:proofErr w:type="spellEnd"/>
      <w:r w:rsidRPr="0064118A">
        <w:rPr>
          <w:color w:val="000000"/>
          <w:sz w:val="28"/>
          <w:szCs w:val="28"/>
        </w:rPr>
        <w:t>, ул. Новая.</w:t>
      </w:r>
      <w:proofErr w:type="gramEnd"/>
    </w:p>
    <w:p w:rsidR="0064118A" w:rsidRPr="0064118A" w:rsidRDefault="0064118A" w:rsidP="0064118A">
      <w:pPr>
        <w:tabs>
          <w:tab w:val="left" w:pos="426"/>
        </w:tabs>
        <w:ind w:firstLine="851"/>
        <w:jc w:val="both"/>
        <w:rPr>
          <w:color w:val="000000"/>
          <w:sz w:val="28"/>
          <w:szCs w:val="28"/>
        </w:rPr>
      </w:pPr>
      <w:r w:rsidRPr="0064118A">
        <w:rPr>
          <w:color w:val="000000"/>
          <w:sz w:val="28"/>
          <w:szCs w:val="28"/>
        </w:rPr>
        <w:t>На карте функциональных зон:</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xml:space="preserve">- дополнить условные </w:t>
      </w:r>
      <w:proofErr w:type="gramStart"/>
      <w:r w:rsidRPr="0064118A">
        <w:rPr>
          <w:color w:val="000000"/>
          <w:sz w:val="28"/>
          <w:szCs w:val="28"/>
        </w:rPr>
        <w:t>обозначениях</w:t>
      </w:r>
      <w:proofErr w:type="gramEnd"/>
      <w:r w:rsidRPr="0064118A">
        <w:rPr>
          <w:color w:val="000000"/>
          <w:sz w:val="28"/>
          <w:szCs w:val="28"/>
        </w:rPr>
        <w:t xml:space="preserve"> значком плоскостное сооружение (спортивные, детские площадки);</w:t>
      </w:r>
    </w:p>
    <w:p w:rsidR="0064118A" w:rsidRPr="0064118A" w:rsidRDefault="0064118A" w:rsidP="0064118A">
      <w:pPr>
        <w:tabs>
          <w:tab w:val="left" w:pos="426"/>
        </w:tabs>
        <w:ind w:firstLine="851"/>
        <w:jc w:val="both"/>
        <w:rPr>
          <w:color w:val="000000"/>
          <w:sz w:val="28"/>
          <w:szCs w:val="28"/>
        </w:rPr>
      </w:pPr>
      <w:r w:rsidRPr="0064118A">
        <w:rPr>
          <w:color w:val="000000"/>
          <w:sz w:val="28"/>
          <w:szCs w:val="28"/>
        </w:rPr>
        <w:t>- указать условное обозначение плоскостных сооружений (спортивные, детские площадки) на земельном участке с кадастровым номером 26:08:000000:3955, расположенным в функциональной зоне специализированной общественной застройки по ул. 60 лет Октября.</w:t>
      </w:r>
    </w:p>
    <w:p w:rsidR="0064118A" w:rsidRDefault="0064118A" w:rsidP="0064118A">
      <w:pPr>
        <w:tabs>
          <w:tab w:val="left" w:pos="426"/>
        </w:tabs>
        <w:ind w:firstLine="851"/>
        <w:jc w:val="both"/>
        <w:rPr>
          <w:color w:val="000000"/>
          <w:sz w:val="28"/>
          <w:szCs w:val="28"/>
        </w:rPr>
      </w:pPr>
      <w:r w:rsidRPr="0064118A">
        <w:rPr>
          <w:color w:val="000000"/>
          <w:sz w:val="28"/>
          <w:szCs w:val="28"/>
        </w:rPr>
        <w:t>- добавить надпись «ул. Прудовая».</w:t>
      </w:r>
    </w:p>
    <w:p w:rsidR="0064118A" w:rsidRDefault="0064118A" w:rsidP="000B09A4">
      <w:pPr>
        <w:tabs>
          <w:tab w:val="left" w:pos="426"/>
        </w:tabs>
        <w:ind w:firstLine="851"/>
        <w:jc w:val="both"/>
        <w:rPr>
          <w:color w:val="000000"/>
          <w:sz w:val="28"/>
          <w:szCs w:val="28"/>
        </w:rPr>
      </w:pPr>
    </w:p>
    <w:p w:rsidR="0064118A" w:rsidRDefault="0064118A" w:rsidP="000B09A4">
      <w:pPr>
        <w:tabs>
          <w:tab w:val="left" w:pos="426"/>
        </w:tabs>
        <w:ind w:firstLine="851"/>
        <w:jc w:val="both"/>
        <w:rPr>
          <w:color w:val="000000"/>
          <w:sz w:val="28"/>
          <w:szCs w:val="28"/>
        </w:rPr>
      </w:pPr>
      <w:r>
        <w:rPr>
          <w:color w:val="000000"/>
          <w:sz w:val="28"/>
          <w:szCs w:val="28"/>
        </w:rPr>
        <w:t>10</w:t>
      </w:r>
      <w:r w:rsidRPr="0064118A">
        <w:rPr>
          <w:color w:val="000000"/>
          <w:sz w:val="28"/>
          <w:szCs w:val="28"/>
        </w:rPr>
        <w:t xml:space="preserve">. Предложения и замечания граждан, постоянно проживающих на территории села </w:t>
      </w:r>
      <w:proofErr w:type="spellStart"/>
      <w:r w:rsidR="009B59FE">
        <w:rPr>
          <w:color w:val="000000"/>
          <w:sz w:val="28"/>
          <w:szCs w:val="28"/>
        </w:rPr>
        <w:t>Шведино</w:t>
      </w:r>
      <w:proofErr w:type="spellEnd"/>
      <w:r w:rsidRPr="0064118A">
        <w:rPr>
          <w:color w:val="000000"/>
          <w:sz w:val="28"/>
          <w:szCs w:val="28"/>
        </w:rPr>
        <w:t xml:space="preserve"> Петровского городского округа Ставропольского края:</w:t>
      </w:r>
    </w:p>
    <w:p w:rsidR="0064118A" w:rsidRDefault="003E255E" w:rsidP="000B09A4">
      <w:pPr>
        <w:tabs>
          <w:tab w:val="left" w:pos="426"/>
        </w:tabs>
        <w:ind w:firstLine="851"/>
        <w:jc w:val="both"/>
        <w:rPr>
          <w:color w:val="000000"/>
          <w:sz w:val="28"/>
          <w:szCs w:val="28"/>
        </w:rPr>
      </w:pPr>
      <w:proofErr w:type="gramStart"/>
      <w:r>
        <w:rPr>
          <w:color w:val="000000"/>
          <w:sz w:val="28"/>
          <w:szCs w:val="28"/>
        </w:rPr>
        <w:t xml:space="preserve">Определить </w:t>
      </w:r>
      <w:r w:rsidRPr="003E255E">
        <w:rPr>
          <w:color w:val="000000"/>
          <w:sz w:val="28"/>
          <w:szCs w:val="28"/>
        </w:rPr>
        <w:t>на карте функциональных зон и планируемого размещения объектов местного значения в части населенн</w:t>
      </w:r>
      <w:r>
        <w:rPr>
          <w:color w:val="000000"/>
          <w:sz w:val="28"/>
          <w:szCs w:val="28"/>
        </w:rPr>
        <w:t>ого</w:t>
      </w:r>
      <w:r w:rsidRPr="003E255E">
        <w:rPr>
          <w:color w:val="000000"/>
          <w:sz w:val="28"/>
          <w:szCs w:val="28"/>
        </w:rPr>
        <w:t xml:space="preserve"> пункт</w:t>
      </w:r>
      <w:r>
        <w:rPr>
          <w:color w:val="000000"/>
          <w:sz w:val="28"/>
          <w:szCs w:val="28"/>
        </w:rPr>
        <w:t xml:space="preserve">а с. </w:t>
      </w:r>
      <w:proofErr w:type="spellStart"/>
      <w:r>
        <w:rPr>
          <w:color w:val="000000"/>
          <w:sz w:val="28"/>
          <w:szCs w:val="28"/>
        </w:rPr>
        <w:t>Шведино</w:t>
      </w:r>
      <w:proofErr w:type="spellEnd"/>
      <w:r>
        <w:rPr>
          <w:color w:val="000000"/>
          <w:sz w:val="28"/>
          <w:szCs w:val="28"/>
        </w:rPr>
        <w:t xml:space="preserve"> </w:t>
      </w:r>
      <w:r w:rsidRPr="003E255E">
        <w:rPr>
          <w:color w:val="000000"/>
          <w:sz w:val="28"/>
          <w:szCs w:val="28"/>
        </w:rPr>
        <w:t xml:space="preserve">(далее - карта функциональных зон) </w:t>
      </w:r>
      <w:r>
        <w:rPr>
          <w:color w:val="000000"/>
          <w:sz w:val="28"/>
          <w:szCs w:val="28"/>
        </w:rPr>
        <w:t xml:space="preserve">для земель, расположенных в западной части села </w:t>
      </w:r>
      <w:proofErr w:type="spellStart"/>
      <w:r>
        <w:rPr>
          <w:color w:val="000000"/>
          <w:sz w:val="28"/>
          <w:szCs w:val="28"/>
        </w:rPr>
        <w:t>Шведино</w:t>
      </w:r>
      <w:proofErr w:type="spellEnd"/>
      <w:r>
        <w:rPr>
          <w:color w:val="000000"/>
          <w:sz w:val="28"/>
          <w:szCs w:val="28"/>
        </w:rPr>
        <w:t xml:space="preserve"> между автомобильной дорогой регионального значения «С</w:t>
      </w:r>
      <w:r w:rsidRPr="003E255E">
        <w:rPr>
          <w:color w:val="000000"/>
          <w:sz w:val="28"/>
          <w:szCs w:val="28"/>
        </w:rPr>
        <w:t xml:space="preserve">ветлоград - Николина Балка </w:t>
      </w:r>
      <w:r>
        <w:rPr>
          <w:color w:val="000000"/>
          <w:sz w:val="28"/>
          <w:szCs w:val="28"/>
        </w:rPr>
        <w:t>–</w:t>
      </w:r>
      <w:r w:rsidRPr="003E255E">
        <w:rPr>
          <w:color w:val="000000"/>
          <w:sz w:val="28"/>
          <w:szCs w:val="28"/>
        </w:rPr>
        <w:t xml:space="preserve"> </w:t>
      </w:r>
      <w:proofErr w:type="spellStart"/>
      <w:r w:rsidRPr="003E255E">
        <w:rPr>
          <w:color w:val="000000"/>
          <w:sz w:val="28"/>
          <w:szCs w:val="28"/>
        </w:rPr>
        <w:t>Прикалаусский</w:t>
      </w:r>
      <w:proofErr w:type="spellEnd"/>
      <w:r>
        <w:rPr>
          <w:color w:val="000000"/>
          <w:sz w:val="28"/>
          <w:szCs w:val="28"/>
        </w:rPr>
        <w:t>» (</w:t>
      </w:r>
      <w:r w:rsidRPr="003E255E">
        <w:rPr>
          <w:color w:val="000000"/>
          <w:sz w:val="28"/>
          <w:szCs w:val="28"/>
        </w:rPr>
        <w:t>кадастровы</w:t>
      </w:r>
      <w:r>
        <w:rPr>
          <w:color w:val="000000"/>
          <w:sz w:val="28"/>
          <w:szCs w:val="28"/>
        </w:rPr>
        <w:t>й</w:t>
      </w:r>
      <w:r w:rsidRPr="003E255E">
        <w:rPr>
          <w:color w:val="000000"/>
          <w:sz w:val="28"/>
          <w:szCs w:val="28"/>
        </w:rPr>
        <w:t xml:space="preserve"> номер </w:t>
      </w:r>
      <w:r w:rsidR="004747D1" w:rsidRPr="004747D1">
        <w:rPr>
          <w:color w:val="000000"/>
          <w:sz w:val="28"/>
          <w:szCs w:val="28"/>
        </w:rPr>
        <w:t>26:08:000000:469</w:t>
      </w:r>
      <w:r>
        <w:rPr>
          <w:color w:val="000000"/>
          <w:sz w:val="28"/>
          <w:szCs w:val="28"/>
        </w:rPr>
        <w:t>)</w:t>
      </w:r>
      <w:r w:rsidRPr="003E255E">
        <w:rPr>
          <w:color w:val="000000"/>
          <w:sz w:val="28"/>
          <w:szCs w:val="28"/>
        </w:rPr>
        <w:t xml:space="preserve"> </w:t>
      </w:r>
      <w:r>
        <w:rPr>
          <w:color w:val="000000"/>
          <w:sz w:val="28"/>
          <w:szCs w:val="28"/>
        </w:rPr>
        <w:t xml:space="preserve">и границей населенного пункта села </w:t>
      </w:r>
      <w:proofErr w:type="spellStart"/>
      <w:r>
        <w:rPr>
          <w:color w:val="000000"/>
          <w:sz w:val="28"/>
          <w:szCs w:val="28"/>
        </w:rPr>
        <w:t>Шведино</w:t>
      </w:r>
      <w:proofErr w:type="spellEnd"/>
      <w:r>
        <w:rPr>
          <w:color w:val="000000"/>
          <w:sz w:val="28"/>
          <w:szCs w:val="28"/>
        </w:rPr>
        <w:t xml:space="preserve"> функциональную зону </w:t>
      </w:r>
      <w:r w:rsidRPr="003E255E">
        <w:rPr>
          <w:color w:val="000000"/>
          <w:sz w:val="28"/>
          <w:szCs w:val="28"/>
        </w:rPr>
        <w:t>иных зон сельскохозяйственного использования</w:t>
      </w:r>
      <w:r>
        <w:rPr>
          <w:color w:val="000000"/>
          <w:sz w:val="28"/>
          <w:szCs w:val="28"/>
        </w:rPr>
        <w:t xml:space="preserve"> </w:t>
      </w:r>
      <w:r w:rsidRPr="003E255E">
        <w:rPr>
          <w:color w:val="000000"/>
          <w:sz w:val="28"/>
          <w:szCs w:val="28"/>
        </w:rPr>
        <w:t>(на предложенной к рассмотрению</w:t>
      </w:r>
      <w:proofErr w:type="gramEnd"/>
      <w:r w:rsidRPr="003E255E">
        <w:rPr>
          <w:color w:val="000000"/>
          <w:sz w:val="28"/>
          <w:szCs w:val="28"/>
        </w:rPr>
        <w:t xml:space="preserve"> карте функциональных зон территория указана как функциональная зон</w:t>
      </w:r>
      <w:r w:rsidR="00F43F1C">
        <w:rPr>
          <w:color w:val="000000"/>
          <w:sz w:val="28"/>
          <w:szCs w:val="28"/>
        </w:rPr>
        <w:t>а</w:t>
      </w:r>
      <w:r w:rsidRPr="003E255E">
        <w:rPr>
          <w:color w:val="000000"/>
          <w:sz w:val="28"/>
          <w:szCs w:val="28"/>
        </w:rPr>
        <w:t xml:space="preserve"> сельскохозяйственных угодий)</w:t>
      </w:r>
      <w:r>
        <w:rPr>
          <w:color w:val="000000"/>
          <w:sz w:val="28"/>
          <w:szCs w:val="28"/>
        </w:rPr>
        <w:t>.</w:t>
      </w:r>
    </w:p>
    <w:p w:rsidR="003E255E" w:rsidRDefault="003E255E" w:rsidP="000B09A4">
      <w:pPr>
        <w:tabs>
          <w:tab w:val="left" w:pos="426"/>
        </w:tabs>
        <w:ind w:firstLine="851"/>
        <w:jc w:val="both"/>
        <w:rPr>
          <w:color w:val="000000"/>
          <w:sz w:val="28"/>
          <w:szCs w:val="28"/>
        </w:rPr>
      </w:pPr>
      <w:proofErr w:type="gramStart"/>
      <w:r w:rsidRPr="003E255E">
        <w:rPr>
          <w:color w:val="000000"/>
          <w:sz w:val="28"/>
          <w:szCs w:val="28"/>
        </w:rPr>
        <w:t xml:space="preserve">Определить на карте функциональных зон для земель, расположенных между </w:t>
      </w:r>
      <w:r w:rsidR="008B255D">
        <w:rPr>
          <w:color w:val="000000"/>
          <w:sz w:val="28"/>
          <w:szCs w:val="28"/>
        </w:rPr>
        <w:t xml:space="preserve">функциональной </w:t>
      </w:r>
      <w:r w:rsidR="008B255D" w:rsidRPr="008B255D">
        <w:rPr>
          <w:color w:val="000000"/>
          <w:sz w:val="28"/>
          <w:szCs w:val="28"/>
        </w:rPr>
        <w:t xml:space="preserve">застройки индивидуальными жилыми домами ул. </w:t>
      </w:r>
      <w:proofErr w:type="spellStart"/>
      <w:r w:rsidR="008B255D">
        <w:rPr>
          <w:color w:val="000000"/>
          <w:sz w:val="28"/>
          <w:szCs w:val="28"/>
        </w:rPr>
        <w:t>Калаусская</w:t>
      </w:r>
      <w:proofErr w:type="spellEnd"/>
      <w:r w:rsidR="008B255D">
        <w:rPr>
          <w:color w:val="000000"/>
          <w:sz w:val="28"/>
          <w:szCs w:val="28"/>
        </w:rPr>
        <w:t xml:space="preserve"> и </w:t>
      </w:r>
      <w:r w:rsidR="008B255D" w:rsidRPr="008B255D">
        <w:rPr>
          <w:color w:val="000000"/>
          <w:sz w:val="28"/>
          <w:szCs w:val="28"/>
        </w:rPr>
        <w:t xml:space="preserve"> </w:t>
      </w:r>
      <w:r w:rsidR="008B255D">
        <w:rPr>
          <w:color w:val="000000"/>
          <w:sz w:val="28"/>
          <w:szCs w:val="28"/>
        </w:rPr>
        <w:t>автомобильной дорогой регионального значения «С</w:t>
      </w:r>
      <w:r w:rsidR="008B255D" w:rsidRPr="003E255E">
        <w:rPr>
          <w:color w:val="000000"/>
          <w:sz w:val="28"/>
          <w:szCs w:val="28"/>
        </w:rPr>
        <w:t xml:space="preserve">ветлоград - Николина Балка </w:t>
      </w:r>
      <w:r w:rsidR="008B255D">
        <w:rPr>
          <w:color w:val="000000"/>
          <w:sz w:val="28"/>
          <w:szCs w:val="28"/>
        </w:rPr>
        <w:t>–</w:t>
      </w:r>
      <w:r w:rsidR="008B255D" w:rsidRPr="003E255E">
        <w:rPr>
          <w:color w:val="000000"/>
          <w:sz w:val="28"/>
          <w:szCs w:val="28"/>
        </w:rPr>
        <w:t xml:space="preserve"> </w:t>
      </w:r>
      <w:proofErr w:type="spellStart"/>
      <w:r w:rsidR="008B255D" w:rsidRPr="003E255E">
        <w:rPr>
          <w:color w:val="000000"/>
          <w:sz w:val="28"/>
          <w:szCs w:val="28"/>
        </w:rPr>
        <w:t>Прикалаусский</w:t>
      </w:r>
      <w:proofErr w:type="spellEnd"/>
      <w:r w:rsidR="008B255D">
        <w:rPr>
          <w:color w:val="000000"/>
          <w:sz w:val="28"/>
          <w:szCs w:val="28"/>
        </w:rPr>
        <w:t>» (</w:t>
      </w:r>
      <w:r w:rsidR="008B255D" w:rsidRPr="003E255E">
        <w:rPr>
          <w:color w:val="000000"/>
          <w:sz w:val="28"/>
          <w:szCs w:val="28"/>
        </w:rPr>
        <w:t>кадастровы</w:t>
      </w:r>
      <w:r w:rsidR="008B255D">
        <w:rPr>
          <w:color w:val="000000"/>
          <w:sz w:val="28"/>
          <w:szCs w:val="28"/>
        </w:rPr>
        <w:t>й</w:t>
      </w:r>
      <w:r w:rsidR="008B255D" w:rsidRPr="003E255E">
        <w:rPr>
          <w:color w:val="000000"/>
          <w:sz w:val="28"/>
          <w:szCs w:val="28"/>
        </w:rPr>
        <w:t xml:space="preserve"> номер </w:t>
      </w:r>
      <w:r w:rsidR="008B255D" w:rsidRPr="004747D1">
        <w:rPr>
          <w:color w:val="000000"/>
          <w:sz w:val="28"/>
          <w:szCs w:val="28"/>
        </w:rPr>
        <w:t>26:08:000000:469</w:t>
      </w:r>
      <w:r w:rsidR="008B255D">
        <w:rPr>
          <w:color w:val="000000"/>
          <w:sz w:val="28"/>
          <w:szCs w:val="28"/>
        </w:rPr>
        <w:t xml:space="preserve">) </w:t>
      </w:r>
      <w:r w:rsidRPr="003E255E">
        <w:rPr>
          <w:color w:val="000000"/>
          <w:sz w:val="28"/>
          <w:szCs w:val="28"/>
        </w:rPr>
        <w:t>функциональную зону иных зон сельскохозяйственного использования (на предложенной к рассмотрению карте функциональных зон территория указана как функциональная зон</w:t>
      </w:r>
      <w:r w:rsidR="00F43F1C">
        <w:rPr>
          <w:color w:val="000000"/>
          <w:sz w:val="28"/>
          <w:szCs w:val="28"/>
        </w:rPr>
        <w:t>а</w:t>
      </w:r>
      <w:r w:rsidRPr="003E255E">
        <w:rPr>
          <w:color w:val="000000"/>
          <w:sz w:val="28"/>
          <w:szCs w:val="28"/>
        </w:rPr>
        <w:t xml:space="preserve"> сельскохозяйственных угодий).</w:t>
      </w:r>
      <w:proofErr w:type="gramEnd"/>
    </w:p>
    <w:p w:rsidR="008B255D" w:rsidRDefault="008B255D" w:rsidP="000B09A4">
      <w:pPr>
        <w:tabs>
          <w:tab w:val="left" w:pos="426"/>
        </w:tabs>
        <w:ind w:firstLine="851"/>
        <w:jc w:val="both"/>
        <w:rPr>
          <w:color w:val="000000"/>
          <w:sz w:val="28"/>
          <w:szCs w:val="28"/>
        </w:rPr>
      </w:pPr>
      <w:r w:rsidRPr="008B255D">
        <w:rPr>
          <w:color w:val="000000"/>
          <w:sz w:val="28"/>
          <w:szCs w:val="28"/>
        </w:rPr>
        <w:t xml:space="preserve">Определить на карте функциональных зон для земель, расположенных между земельным участком с кадастровым номером 26:08:031108:90 и границей населенного пункта села </w:t>
      </w:r>
      <w:proofErr w:type="spellStart"/>
      <w:r w:rsidRPr="008B255D">
        <w:rPr>
          <w:color w:val="000000"/>
          <w:sz w:val="28"/>
          <w:szCs w:val="28"/>
        </w:rPr>
        <w:t>Шведино</w:t>
      </w:r>
      <w:proofErr w:type="spellEnd"/>
      <w:r w:rsidRPr="008B255D">
        <w:rPr>
          <w:color w:val="000000"/>
          <w:sz w:val="28"/>
          <w:szCs w:val="28"/>
        </w:rPr>
        <w:t xml:space="preserve"> функциональную зону иных зон сельскохозяйственного использования (на предложенной к рассмотрению карте функциональных зон территория указана как функциональная зона сельскохозяйственных угодий).</w:t>
      </w:r>
    </w:p>
    <w:p w:rsidR="003E255E" w:rsidRDefault="003E255E" w:rsidP="000B09A4">
      <w:pPr>
        <w:tabs>
          <w:tab w:val="left" w:pos="426"/>
        </w:tabs>
        <w:ind w:firstLine="851"/>
        <w:jc w:val="both"/>
        <w:rPr>
          <w:color w:val="000000"/>
          <w:sz w:val="28"/>
          <w:szCs w:val="28"/>
        </w:rPr>
      </w:pPr>
      <w:proofErr w:type="gramStart"/>
      <w:r w:rsidRPr="003E255E">
        <w:rPr>
          <w:color w:val="000000"/>
          <w:sz w:val="28"/>
          <w:szCs w:val="28"/>
        </w:rPr>
        <w:t xml:space="preserve">Определить на карте функциональных зон для земель, расположенных между автомобильной дорогой общего пользования </w:t>
      </w:r>
      <w:r>
        <w:rPr>
          <w:color w:val="000000"/>
          <w:sz w:val="28"/>
          <w:szCs w:val="28"/>
        </w:rPr>
        <w:t>«</w:t>
      </w:r>
      <w:proofErr w:type="spellStart"/>
      <w:r w:rsidRPr="003E255E">
        <w:rPr>
          <w:color w:val="000000"/>
          <w:sz w:val="28"/>
          <w:szCs w:val="28"/>
        </w:rPr>
        <w:t>Шведино</w:t>
      </w:r>
      <w:proofErr w:type="spellEnd"/>
      <w:r w:rsidRPr="003E255E">
        <w:rPr>
          <w:color w:val="000000"/>
          <w:sz w:val="28"/>
          <w:szCs w:val="28"/>
        </w:rPr>
        <w:t xml:space="preserve">-Малые </w:t>
      </w:r>
      <w:proofErr w:type="spellStart"/>
      <w:r w:rsidRPr="003E255E">
        <w:rPr>
          <w:color w:val="000000"/>
          <w:sz w:val="28"/>
          <w:szCs w:val="28"/>
        </w:rPr>
        <w:t>Ягуры</w:t>
      </w:r>
      <w:proofErr w:type="spellEnd"/>
      <w:r>
        <w:rPr>
          <w:color w:val="000000"/>
          <w:sz w:val="28"/>
          <w:szCs w:val="28"/>
        </w:rPr>
        <w:t>» (</w:t>
      </w:r>
      <w:r w:rsidRPr="003E255E">
        <w:rPr>
          <w:color w:val="000000"/>
          <w:sz w:val="28"/>
          <w:szCs w:val="28"/>
        </w:rPr>
        <w:t>кадастровы</w:t>
      </w:r>
      <w:r>
        <w:rPr>
          <w:color w:val="000000"/>
          <w:sz w:val="28"/>
          <w:szCs w:val="28"/>
        </w:rPr>
        <w:t>й</w:t>
      </w:r>
      <w:r w:rsidRPr="003E255E">
        <w:rPr>
          <w:color w:val="000000"/>
          <w:sz w:val="28"/>
          <w:szCs w:val="28"/>
        </w:rPr>
        <w:t xml:space="preserve"> номер </w:t>
      </w:r>
      <w:r w:rsidR="004747D1" w:rsidRPr="004747D1">
        <w:rPr>
          <w:color w:val="000000"/>
          <w:sz w:val="28"/>
          <w:szCs w:val="28"/>
        </w:rPr>
        <w:t>26:08:000000:604</w:t>
      </w:r>
      <w:r>
        <w:rPr>
          <w:color w:val="000000"/>
          <w:sz w:val="28"/>
          <w:szCs w:val="28"/>
        </w:rPr>
        <w:t>)</w:t>
      </w:r>
      <w:r w:rsidRPr="003E255E">
        <w:rPr>
          <w:color w:val="000000"/>
          <w:sz w:val="28"/>
          <w:szCs w:val="28"/>
        </w:rPr>
        <w:t xml:space="preserve"> </w:t>
      </w:r>
      <w:r w:rsidR="004747D1">
        <w:rPr>
          <w:color w:val="000000"/>
          <w:sz w:val="28"/>
          <w:szCs w:val="28"/>
        </w:rPr>
        <w:t xml:space="preserve">и функциональной зоной </w:t>
      </w:r>
      <w:r w:rsidR="004747D1" w:rsidRPr="004747D1">
        <w:rPr>
          <w:color w:val="000000"/>
          <w:sz w:val="28"/>
          <w:szCs w:val="28"/>
        </w:rPr>
        <w:t xml:space="preserve">застройки индивидуальными жилыми домами </w:t>
      </w:r>
      <w:r w:rsidR="004747D1">
        <w:rPr>
          <w:color w:val="000000"/>
          <w:sz w:val="28"/>
          <w:szCs w:val="28"/>
        </w:rPr>
        <w:t>ул. Ленина до</w:t>
      </w:r>
      <w:r w:rsidRPr="003E255E">
        <w:rPr>
          <w:color w:val="000000"/>
          <w:sz w:val="28"/>
          <w:szCs w:val="28"/>
        </w:rPr>
        <w:t xml:space="preserve"> границ населенного пункта села </w:t>
      </w:r>
      <w:proofErr w:type="spellStart"/>
      <w:r w:rsidRPr="003E255E">
        <w:rPr>
          <w:color w:val="000000"/>
          <w:sz w:val="28"/>
          <w:szCs w:val="28"/>
        </w:rPr>
        <w:t>Шведино</w:t>
      </w:r>
      <w:proofErr w:type="spellEnd"/>
      <w:r w:rsidRPr="003E255E">
        <w:rPr>
          <w:color w:val="000000"/>
          <w:sz w:val="28"/>
          <w:szCs w:val="28"/>
        </w:rPr>
        <w:t xml:space="preserve"> функциональную зону иных зон сельскохозяйственного использования (на предложенной к рассмотрению карте функциональных зон территория указана как функциональная зон</w:t>
      </w:r>
      <w:r w:rsidR="00F43F1C">
        <w:rPr>
          <w:color w:val="000000"/>
          <w:sz w:val="28"/>
          <w:szCs w:val="28"/>
        </w:rPr>
        <w:t>а</w:t>
      </w:r>
      <w:r w:rsidRPr="003E255E">
        <w:rPr>
          <w:color w:val="000000"/>
          <w:sz w:val="28"/>
          <w:szCs w:val="28"/>
        </w:rPr>
        <w:t xml:space="preserve"> сельскохозяйственных угодий).</w:t>
      </w:r>
      <w:r>
        <w:rPr>
          <w:color w:val="000000"/>
          <w:sz w:val="28"/>
          <w:szCs w:val="28"/>
        </w:rPr>
        <w:t xml:space="preserve"> </w:t>
      </w:r>
      <w:proofErr w:type="gramEnd"/>
    </w:p>
    <w:p w:rsidR="004747D1" w:rsidRDefault="004747D1" w:rsidP="000B09A4">
      <w:pPr>
        <w:tabs>
          <w:tab w:val="left" w:pos="426"/>
        </w:tabs>
        <w:ind w:firstLine="851"/>
        <w:jc w:val="both"/>
        <w:rPr>
          <w:color w:val="000000"/>
          <w:sz w:val="28"/>
          <w:szCs w:val="28"/>
        </w:rPr>
      </w:pPr>
      <w:r w:rsidRPr="004747D1">
        <w:rPr>
          <w:color w:val="000000"/>
          <w:sz w:val="28"/>
          <w:szCs w:val="28"/>
        </w:rPr>
        <w:lastRenderedPageBreak/>
        <w:t xml:space="preserve">Определить на карте функциональных зон для земель, расположенных </w:t>
      </w:r>
      <w:r>
        <w:rPr>
          <w:color w:val="000000"/>
          <w:sz w:val="28"/>
          <w:szCs w:val="28"/>
        </w:rPr>
        <w:t xml:space="preserve">в южной части села </w:t>
      </w:r>
      <w:proofErr w:type="spellStart"/>
      <w:r>
        <w:rPr>
          <w:color w:val="000000"/>
          <w:sz w:val="28"/>
          <w:szCs w:val="28"/>
        </w:rPr>
        <w:t>Шведино</w:t>
      </w:r>
      <w:proofErr w:type="spellEnd"/>
      <w:r>
        <w:rPr>
          <w:color w:val="000000"/>
          <w:sz w:val="28"/>
          <w:szCs w:val="28"/>
        </w:rPr>
        <w:t xml:space="preserve"> за функциональной зоной </w:t>
      </w:r>
      <w:r w:rsidR="000F4DEF">
        <w:rPr>
          <w:color w:val="000000"/>
          <w:sz w:val="28"/>
          <w:szCs w:val="28"/>
        </w:rPr>
        <w:t xml:space="preserve">сельскохозяйственных предприятий </w:t>
      </w:r>
      <w:r w:rsidRPr="004747D1">
        <w:rPr>
          <w:color w:val="000000"/>
          <w:sz w:val="28"/>
          <w:szCs w:val="28"/>
        </w:rPr>
        <w:t xml:space="preserve">до границ населенного пункта села </w:t>
      </w:r>
      <w:proofErr w:type="spellStart"/>
      <w:r w:rsidRPr="004747D1">
        <w:rPr>
          <w:color w:val="000000"/>
          <w:sz w:val="28"/>
          <w:szCs w:val="28"/>
        </w:rPr>
        <w:t>Шведино</w:t>
      </w:r>
      <w:proofErr w:type="spellEnd"/>
      <w:r w:rsidRPr="004747D1">
        <w:rPr>
          <w:color w:val="000000"/>
          <w:sz w:val="28"/>
          <w:szCs w:val="28"/>
        </w:rPr>
        <w:t xml:space="preserve"> функциональную зону иных зон сельскохозяйственного использования (на предложенной к рассмотрению карте функциональных зон территория указана как функциональная зон</w:t>
      </w:r>
      <w:r w:rsidR="00F43F1C">
        <w:rPr>
          <w:color w:val="000000"/>
          <w:sz w:val="28"/>
          <w:szCs w:val="28"/>
        </w:rPr>
        <w:t>а</w:t>
      </w:r>
      <w:r w:rsidRPr="004747D1">
        <w:rPr>
          <w:color w:val="000000"/>
          <w:sz w:val="28"/>
          <w:szCs w:val="28"/>
        </w:rPr>
        <w:t xml:space="preserve"> сельскохозяйственных угодий).</w:t>
      </w:r>
    </w:p>
    <w:p w:rsidR="005B0640" w:rsidRDefault="005B0640" w:rsidP="000B09A4">
      <w:pPr>
        <w:tabs>
          <w:tab w:val="left" w:pos="426"/>
        </w:tabs>
        <w:ind w:firstLine="851"/>
        <w:jc w:val="both"/>
        <w:rPr>
          <w:color w:val="000000"/>
          <w:sz w:val="28"/>
          <w:szCs w:val="28"/>
        </w:rPr>
      </w:pPr>
      <w:r w:rsidRPr="005B0640">
        <w:rPr>
          <w:color w:val="000000"/>
          <w:sz w:val="28"/>
          <w:szCs w:val="28"/>
        </w:rPr>
        <w:t xml:space="preserve">Определить на карте функциональных зон для земель, расположенных в южной части села </w:t>
      </w:r>
      <w:proofErr w:type="spellStart"/>
      <w:r w:rsidRPr="005B0640">
        <w:rPr>
          <w:color w:val="000000"/>
          <w:sz w:val="28"/>
          <w:szCs w:val="28"/>
        </w:rPr>
        <w:t>Шведино</w:t>
      </w:r>
      <w:proofErr w:type="spellEnd"/>
      <w:r w:rsidRPr="005B0640">
        <w:rPr>
          <w:color w:val="000000"/>
          <w:sz w:val="28"/>
          <w:szCs w:val="28"/>
        </w:rPr>
        <w:t xml:space="preserve"> за функциональной зоной застройки индивидуальными жилыми домами ул. </w:t>
      </w:r>
      <w:r>
        <w:rPr>
          <w:color w:val="000000"/>
          <w:sz w:val="28"/>
          <w:szCs w:val="28"/>
        </w:rPr>
        <w:t xml:space="preserve">Молодежная </w:t>
      </w:r>
      <w:r w:rsidRPr="005B0640">
        <w:rPr>
          <w:color w:val="000000"/>
          <w:sz w:val="28"/>
          <w:szCs w:val="28"/>
        </w:rPr>
        <w:t xml:space="preserve">до границ населенного пункта села </w:t>
      </w:r>
      <w:proofErr w:type="spellStart"/>
      <w:r w:rsidRPr="005B0640">
        <w:rPr>
          <w:color w:val="000000"/>
          <w:sz w:val="28"/>
          <w:szCs w:val="28"/>
        </w:rPr>
        <w:t>Шведино</w:t>
      </w:r>
      <w:proofErr w:type="spellEnd"/>
      <w:r w:rsidRPr="005B0640">
        <w:rPr>
          <w:color w:val="000000"/>
          <w:sz w:val="28"/>
          <w:szCs w:val="28"/>
        </w:rPr>
        <w:t xml:space="preserve"> функциональную зону иных зон сельскохозяйственного использования (на предложенной к рассмотрению карте функциональных зон территория указана как функциональная зона сельскохозяйственных угодий).</w:t>
      </w:r>
    </w:p>
    <w:p w:rsidR="004747D1" w:rsidRDefault="004747D1" w:rsidP="000B09A4">
      <w:pPr>
        <w:tabs>
          <w:tab w:val="left" w:pos="426"/>
        </w:tabs>
        <w:ind w:firstLine="851"/>
        <w:jc w:val="both"/>
        <w:rPr>
          <w:color w:val="000000"/>
          <w:sz w:val="28"/>
          <w:szCs w:val="28"/>
        </w:rPr>
      </w:pPr>
      <w:r w:rsidRPr="004747D1">
        <w:rPr>
          <w:color w:val="000000"/>
          <w:sz w:val="28"/>
          <w:szCs w:val="28"/>
        </w:rPr>
        <w:t xml:space="preserve">Определить на карте функциональных зон для земель, расположенных </w:t>
      </w:r>
      <w:r>
        <w:rPr>
          <w:color w:val="000000"/>
          <w:sz w:val="28"/>
          <w:szCs w:val="28"/>
        </w:rPr>
        <w:t xml:space="preserve">в северной части села </w:t>
      </w:r>
      <w:proofErr w:type="spellStart"/>
      <w:r>
        <w:rPr>
          <w:color w:val="000000"/>
          <w:sz w:val="28"/>
          <w:szCs w:val="28"/>
        </w:rPr>
        <w:t>Шведино</w:t>
      </w:r>
      <w:proofErr w:type="spellEnd"/>
      <w:r>
        <w:rPr>
          <w:color w:val="000000"/>
          <w:sz w:val="28"/>
          <w:szCs w:val="28"/>
        </w:rPr>
        <w:t xml:space="preserve">, </w:t>
      </w:r>
      <w:r w:rsidRPr="004747D1">
        <w:rPr>
          <w:color w:val="000000"/>
          <w:sz w:val="28"/>
          <w:szCs w:val="28"/>
        </w:rPr>
        <w:t xml:space="preserve">между </w:t>
      </w:r>
      <w:r>
        <w:rPr>
          <w:color w:val="000000"/>
          <w:sz w:val="28"/>
          <w:szCs w:val="28"/>
        </w:rPr>
        <w:t xml:space="preserve">улицей </w:t>
      </w:r>
      <w:proofErr w:type="spellStart"/>
      <w:r>
        <w:rPr>
          <w:color w:val="000000"/>
          <w:sz w:val="28"/>
          <w:szCs w:val="28"/>
        </w:rPr>
        <w:t>Криничанская</w:t>
      </w:r>
      <w:proofErr w:type="spellEnd"/>
      <w:r>
        <w:rPr>
          <w:color w:val="000000"/>
          <w:sz w:val="28"/>
          <w:szCs w:val="28"/>
        </w:rPr>
        <w:t xml:space="preserve"> и </w:t>
      </w:r>
      <w:r w:rsidRPr="004747D1">
        <w:rPr>
          <w:color w:val="000000"/>
          <w:sz w:val="28"/>
          <w:szCs w:val="28"/>
        </w:rPr>
        <w:t>границ</w:t>
      </w:r>
      <w:r>
        <w:rPr>
          <w:color w:val="000000"/>
          <w:sz w:val="28"/>
          <w:szCs w:val="28"/>
        </w:rPr>
        <w:t>ами</w:t>
      </w:r>
      <w:r w:rsidRPr="004747D1">
        <w:rPr>
          <w:color w:val="000000"/>
          <w:sz w:val="28"/>
          <w:szCs w:val="28"/>
        </w:rPr>
        <w:t xml:space="preserve"> населенного пункта села </w:t>
      </w:r>
      <w:proofErr w:type="spellStart"/>
      <w:r w:rsidRPr="004747D1">
        <w:rPr>
          <w:color w:val="000000"/>
          <w:sz w:val="28"/>
          <w:szCs w:val="28"/>
        </w:rPr>
        <w:t>Шведино</w:t>
      </w:r>
      <w:proofErr w:type="spellEnd"/>
      <w:r w:rsidRPr="004747D1">
        <w:rPr>
          <w:color w:val="000000"/>
          <w:sz w:val="28"/>
          <w:szCs w:val="28"/>
        </w:rPr>
        <w:t xml:space="preserve"> функциональную зону иных зон сельскохозяйственного использования (на предложенной к рассмотрению карте функциональных зон территория указана как функциональная зон</w:t>
      </w:r>
      <w:r w:rsidR="00F43F1C">
        <w:rPr>
          <w:color w:val="000000"/>
          <w:sz w:val="28"/>
          <w:szCs w:val="28"/>
        </w:rPr>
        <w:t>а</w:t>
      </w:r>
      <w:r w:rsidRPr="004747D1">
        <w:rPr>
          <w:color w:val="000000"/>
          <w:sz w:val="28"/>
          <w:szCs w:val="28"/>
        </w:rPr>
        <w:t xml:space="preserve"> сельскохозяйственных угодий).</w:t>
      </w:r>
    </w:p>
    <w:p w:rsidR="000F4DEF" w:rsidRDefault="000F4DEF" w:rsidP="000B09A4">
      <w:pPr>
        <w:tabs>
          <w:tab w:val="left" w:pos="426"/>
        </w:tabs>
        <w:ind w:firstLine="851"/>
        <w:jc w:val="both"/>
        <w:rPr>
          <w:color w:val="000000"/>
          <w:sz w:val="28"/>
          <w:szCs w:val="28"/>
        </w:rPr>
      </w:pPr>
      <w:r w:rsidRPr="000F4DEF">
        <w:rPr>
          <w:color w:val="000000"/>
          <w:sz w:val="28"/>
          <w:szCs w:val="28"/>
        </w:rPr>
        <w:t xml:space="preserve">Определить на карте функциональных зон для земель, расположенных в северной части села </w:t>
      </w:r>
      <w:proofErr w:type="spellStart"/>
      <w:r w:rsidRPr="000F4DEF">
        <w:rPr>
          <w:color w:val="000000"/>
          <w:sz w:val="28"/>
          <w:szCs w:val="28"/>
        </w:rPr>
        <w:t>Шведино</w:t>
      </w:r>
      <w:proofErr w:type="spellEnd"/>
      <w:r w:rsidRPr="000F4DEF">
        <w:rPr>
          <w:color w:val="000000"/>
          <w:sz w:val="28"/>
          <w:szCs w:val="28"/>
        </w:rPr>
        <w:t xml:space="preserve">, за функциональной зоной иных зон сельскохозяйственного использования до границ населенного пункта села </w:t>
      </w:r>
      <w:proofErr w:type="spellStart"/>
      <w:r w:rsidRPr="000F4DEF">
        <w:rPr>
          <w:color w:val="000000"/>
          <w:sz w:val="28"/>
          <w:szCs w:val="28"/>
        </w:rPr>
        <w:t>Шведино</w:t>
      </w:r>
      <w:proofErr w:type="spellEnd"/>
      <w:r w:rsidRPr="000F4DEF">
        <w:rPr>
          <w:color w:val="000000"/>
          <w:sz w:val="28"/>
          <w:szCs w:val="28"/>
        </w:rPr>
        <w:t xml:space="preserve"> функциональную зону иных зон сельскохозяйственного использования (на предложенной к рассмотрению карте функциональных зон</w:t>
      </w:r>
      <w:r w:rsidR="00F43F1C">
        <w:rPr>
          <w:color w:val="000000"/>
          <w:sz w:val="28"/>
          <w:szCs w:val="28"/>
        </w:rPr>
        <w:t>а</w:t>
      </w:r>
      <w:r w:rsidRPr="000F4DEF">
        <w:rPr>
          <w:color w:val="000000"/>
          <w:sz w:val="28"/>
          <w:szCs w:val="28"/>
        </w:rPr>
        <w:t xml:space="preserve"> территория указана как функциональная зон сельскохозяйственных угодий).</w:t>
      </w:r>
    </w:p>
    <w:p w:rsidR="004747D1" w:rsidRDefault="004747D1" w:rsidP="000B09A4">
      <w:pPr>
        <w:tabs>
          <w:tab w:val="left" w:pos="426"/>
        </w:tabs>
        <w:ind w:firstLine="851"/>
        <w:jc w:val="both"/>
        <w:rPr>
          <w:color w:val="000000"/>
          <w:sz w:val="28"/>
          <w:szCs w:val="28"/>
        </w:rPr>
      </w:pPr>
      <w:proofErr w:type="gramStart"/>
      <w:r w:rsidRPr="004747D1">
        <w:rPr>
          <w:color w:val="000000"/>
          <w:sz w:val="28"/>
          <w:szCs w:val="28"/>
        </w:rPr>
        <w:t xml:space="preserve">Определить на карте функциональных зон для земель, расположенных в северной части села </w:t>
      </w:r>
      <w:proofErr w:type="spellStart"/>
      <w:r w:rsidRPr="004747D1">
        <w:rPr>
          <w:color w:val="000000"/>
          <w:sz w:val="28"/>
          <w:szCs w:val="28"/>
        </w:rPr>
        <w:t>Шведино</w:t>
      </w:r>
      <w:proofErr w:type="spellEnd"/>
      <w:r w:rsidRPr="004747D1">
        <w:rPr>
          <w:color w:val="000000"/>
          <w:sz w:val="28"/>
          <w:szCs w:val="28"/>
        </w:rPr>
        <w:t xml:space="preserve">, </w:t>
      </w:r>
      <w:r>
        <w:rPr>
          <w:color w:val="000000"/>
          <w:sz w:val="28"/>
          <w:szCs w:val="28"/>
        </w:rPr>
        <w:t>за</w:t>
      </w:r>
      <w:r w:rsidRPr="004747D1">
        <w:rPr>
          <w:color w:val="000000"/>
          <w:sz w:val="28"/>
          <w:szCs w:val="28"/>
        </w:rPr>
        <w:t xml:space="preserve"> функционально</w:t>
      </w:r>
      <w:r>
        <w:rPr>
          <w:color w:val="000000"/>
          <w:sz w:val="28"/>
          <w:szCs w:val="28"/>
        </w:rPr>
        <w:t>й</w:t>
      </w:r>
      <w:r w:rsidRPr="004747D1">
        <w:rPr>
          <w:color w:val="000000"/>
          <w:sz w:val="28"/>
          <w:szCs w:val="28"/>
        </w:rPr>
        <w:t xml:space="preserve"> зоной застройки индивидуальными жилыми домами ул</w:t>
      </w:r>
      <w:r>
        <w:rPr>
          <w:color w:val="000000"/>
          <w:sz w:val="28"/>
          <w:szCs w:val="28"/>
        </w:rPr>
        <w:t xml:space="preserve">. Мостовая, функциональной зоной озелененных территорий общего пользования до </w:t>
      </w:r>
      <w:r w:rsidRPr="004747D1">
        <w:rPr>
          <w:color w:val="000000"/>
          <w:sz w:val="28"/>
          <w:szCs w:val="28"/>
        </w:rPr>
        <w:t xml:space="preserve">границ населенного пункта села </w:t>
      </w:r>
      <w:proofErr w:type="spellStart"/>
      <w:r w:rsidRPr="004747D1">
        <w:rPr>
          <w:color w:val="000000"/>
          <w:sz w:val="28"/>
          <w:szCs w:val="28"/>
        </w:rPr>
        <w:t>Шведино</w:t>
      </w:r>
      <w:proofErr w:type="spellEnd"/>
      <w:r w:rsidRPr="004747D1">
        <w:rPr>
          <w:color w:val="000000"/>
          <w:sz w:val="28"/>
          <w:szCs w:val="28"/>
        </w:rPr>
        <w:t xml:space="preserve"> функциональную зону иных зон сельскохозяйственного использования (на предложенной к рассмотрению карте функциональных зон территория</w:t>
      </w:r>
      <w:r w:rsidR="00F43F1C">
        <w:rPr>
          <w:color w:val="000000"/>
          <w:sz w:val="28"/>
          <w:szCs w:val="28"/>
        </w:rPr>
        <w:t xml:space="preserve"> указана как функциональная зона </w:t>
      </w:r>
      <w:r w:rsidRPr="004747D1">
        <w:rPr>
          <w:color w:val="000000"/>
          <w:sz w:val="28"/>
          <w:szCs w:val="28"/>
        </w:rPr>
        <w:t>сельскохозяйственных угодий).</w:t>
      </w:r>
      <w:proofErr w:type="gramEnd"/>
    </w:p>
    <w:p w:rsidR="004747D1" w:rsidRDefault="000F4DEF" w:rsidP="000B09A4">
      <w:pPr>
        <w:tabs>
          <w:tab w:val="left" w:pos="426"/>
        </w:tabs>
        <w:ind w:firstLine="851"/>
        <w:jc w:val="both"/>
        <w:rPr>
          <w:color w:val="000000"/>
          <w:sz w:val="28"/>
          <w:szCs w:val="28"/>
        </w:rPr>
      </w:pPr>
      <w:r w:rsidRPr="000F4DEF">
        <w:rPr>
          <w:color w:val="000000"/>
          <w:sz w:val="28"/>
          <w:szCs w:val="28"/>
        </w:rPr>
        <w:t xml:space="preserve">Определить на карте функциональных зон для земель, расположенных в </w:t>
      </w:r>
      <w:r>
        <w:rPr>
          <w:color w:val="000000"/>
          <w:sz w:val="28"/>
          <w:szCs w:val="28"/>
        </w:rPr>
        <w:t>восточной час</w:t>
      </w:r>
      <w:r w:rsidRPr="000F4DEF">
        <w:rPr>
          <w:color w:val="000000"/>
          <w:sz w:val="28"/>
          <w:szCs w:val="28"/>
        </w:rPr>
        <w:t xml:space="preserve">ти села </w:t>
      </w:r>
      <w:proofErr w:type="spellStart"/>
      <w:r w:rsidRPr="000F4DEF">
        <w:rPr>
          <w:color w:val="000000"/>
          <w:sz w:val="28"/>
          <w:szCs w:val="28"/>
        </w:rPr>
        <w:t>Шведино</w:t>
      </w:r>
      <w:proofErr w:type="spellEnd"/>
      <w:r w:rsidRPr="000F4DEF">
        <w:rPr>
          <w:color w:val="000000"/>
          <w:sz w:val="28"/>
          <w:szCs w:val="28"/>
        </w:rPr>
        <w:t xml:space="preserve">, за функциональной зоной застройки индивидуальными жилыми домами ул. </w:t>
      </w:r>
      <w:r>
        <w:rPr>
          <w:color w:val="000000"/>
          <w:sz w:val="28"/>
          <w:szCs w:val="28"/>
        </w:rPr>
        <w:t xml:space="preserve">Северная </w:t>
      </w:r>
      <w:r w:rsidRPr="000F4DEF">
        <w:rPr>
          <w:color w:val="000000"/>
          <w:sz w:val="28"/>
          <w:szCs w:val="28"/>
        </w:rPr>
        <w:t xml:space="preserve">до границ населенного пункта села </w:t>
      </w:r>
      <w:proofErr w:type="spellStart"/>
      <w:r w:rsidRPr="000F4DEF">
        <w:rPr>
          <w:color w:val="000000"/>
          <w:sz w:val="28"/>
          <w:szCs w:val="28"/>
        </w:rPr>
        <w:t>Шведино</w:t>
      </w:r>
      <w:proofErr w:type="spellEnd"/>
      <w:r w:rsidRPr="000F4DEF">
        <w:rPr>
          <w:color w:val="000000"/>
          <w:sz w:val="28"/>
          <w:szCs w:val="28"/>
        </w:rPr>
        <w:t xml:space="preserve"> функциональную зону иных зон сельскохозяйственного использования (на предложенной к рассмотрению карте функциональных зон территория указана как функциональная зон</w:t>
      </w:r>
      <w:r w:rsidR="00F43F1C">
        <w:rPr>
          <w:color w:val="000000"/>
          <w:sz w:val="28"/>
          <w:szCs w:val="28"/>
        </w:rPr>
        <w:t>а</w:t>
      </w:r>
      <w:r w:rsidRPr="000F4DEF">
        <w:rPr>
          <w:color w:val="000000"/>
          <w:sz w:val="28"/>
          <w:szCs w:val="28"/>
        </w:rPr>
        <w:t xml:space="preserve"> сельскохозяйственных угодий).</w:t>
      </w:r>
    </w:p>
    <w:p w:rsidR="000F4DEF" w:rsidRDefault="000F4DEF" w:rsidP="000B09A4">
      <w:pPr>
        <w:tabs>
          <w:tab w:val="left" w:pos="426"/>
        </w:tabs>
        <w:ind w:firstLine="851"/>
        <w:jc w:val="both"/>
        <w:rPr>
          <w:color w:val="000000"/>
          <w:sz w:val="28"/>
          <w:szCs w:val="28"/>
        </w:rPr>
      </w:pPr>
      <w:r>
        <w:rPr>
          <w:color w:val="000000"/>
          <w:sz w:val="28"/>
          <w:szCs w:val="28"/>
        </w:rPr>
        <w:t xml:space="preserve">Изменить границу населенного пункта села </w:t>
      </w:r>
      <w:proofErr w:type="spellStart"/>
      <w:r>
        <w:rPr>
          <w:color w:val="000000"/>
          <w:sz w:val="28"/>
          <w:szCs w:val="28"/>
        </w:rPr>
        <w:t>Шведино</w:t>
      </w:r>
      <w:proofErr w:type="spellEnd"/>
      <w:r>
        <w:rPr>
          <w:color w:val="000000"/>
          <w:sz w:val="28"/>
          <w:szCs w:val="28"/>
        </w:rPr>
        <w:t xml:space="preserve"> исключив из нее земельный участок земель сельскохозяйственного назначения с кадастровым номером </w:t>
      </w:r>
      <w:r w:rsidRPr="000F4DEF">
        <w:rPr>
          <w:color w:val="000000"/>
          <w:sz w:val="28"/>
          <w:szCs w:val="28"/>
        </w:rPr>
        <w:t>26:08:000000:4083</w:t>
      </w:r>
      <w:r>
        <w:rPr>
          <w:color w:val="000000"/>
          <w:sz w:val="28"/>
          <w:szCs w:val="28"/>
        </w:rPr>
        <w:t>.</w:t>
      </w:r>
    </w:p>
    <w:p w:rsidR="000F4DEF" w:rsidRDefault="000F4DEF" w:rsidP="000B09A4">
      <w:pPr>
        <w:tabs>
          <w:tab w:val="left" w:pos="426"/>
        </w:tabs>
        <w:ind w:firstLine="851"/>
        <w:jc w:val="both"/>
        <w:rPr>
          <w:color w:val="000000"/>
          <w:sz w:val="28"/>
          <w:szCs w:val="28"/>
        </w:rPr>
      </w:pPr>
      <w:r>
        <w:rPr>
          <w:color w:val="000000"/>
          <w:sz w:val="28"/>
          <w:szCs w:val="28"/>
        </w:rPr>
        <w:t xml:space="preserve">Определить для земель, расположенных между улицей Советская и улицей </w:t>
      </w:r>
      <w:proofErr w:type="spellStart"/>
      <w:r>
        <w:rPr>
          <w:color w:val="000000"/>
          <w:sz w:val="28"/>
          <w:szCs w:val="28"/>
        </w:rPr>
        <w:t>Новосельской</w:t>
      </w:r>
      <w:proofErr w:type="spellEnd"/>
      <w:r>
        <w:rPr>
          <w:color w:val="000000"/>
          <w:sz w:val="28"/>
          <w:szCs w:val="28"/>
        </w:rPr>
        <w:t xml:space="preserve"> </w:t>
      </w:r>
      <w:r w:rsidR="00F43F1C">
        <w:rPr>
          <w:color w:val="000000"/>
          <w:sz w:val="28"/>
          <w:szCs w:val="28"/>
        </w:rPr>
        <w:t>многофункциональную общественно-деловую зону (</w:t>
      </w:r>
      <w:r w:rsidR="00F43F1C" w:rsidRPr="00F43F1C">
        <w:rPr>
          <w:color w:val="000000"/>
          <w:sz w:val="28"/>
          <w:szCs w:val="28"/>
        </w:rPr>
        <w:t xml:space="preserve">на предложенной к рассмотрению карте функциональных зон территория </w:t>
      </w:r>
      <w:r w:rsidR="00F43F1C" w:rsidRPr="00F43F1C">
        <w:rPr>
          <w:color w:val="000000"/>
          <w:sz w:val="28"/>
          <w:szCs w:val="28"/>
        </w:rPr>
        <w:lastRenderedPageBreak/>
        <w:t>указана как функциональная зон</w:t>
      </w:r>
      <w:r w:rsidR="00F43F1C">
        <w:rPr>
          <w:color w:val="000000"/>
          <w:sz w:val="28"/>
          <w:szCs w:val="28"/>
        </w:rPr>
        <w:t>а</w:t>
      </w:r>
      <w:r w:rsidR="00F43F1C" w:rsidRPr="00F43F1C">
        <w:rPr>
          <w:color w:val="000000"/>
          <w:sz w:val="28"/>
          <w:szCs w:val="28"/>
        </w:rPr>
        <w:t xml:space="preserve"> </w:t>
      </w:r>
      <w:r w:rsidR="00F43F1C">
        <w:rPr>
          <w:color w:val="000000"/>
          <w:sz w:val="28"/>
          <w:szCs w:val="28"/>
        </w:rPr>
        <w:t>специализированной общественной застройки</w:t>
      </w:r>
      <w:r w:rsidR="00F43F1C" w:rsidRPr="00F43F1C">
        <w:rPr>
          <w:color w:val="000000"/>
          <w:sz w:val="28"/>
          <w:szCs w:val="28"/>
        </w:rPr>
        <w:t>).</w:t>
      </w:r>
    </w:p>
    <w:p w:rsidR="000F4DEF" w:rsidRDefault="00F43F1C" w:rsidP="000B09A4">
      <w:pPr>
        <w:tabs>
          <w:tab w:val="left" w:pos="426"/>
        </w:tabs>
        <w:ind w:firstLine="851"/>
        <w:jc w:val="both"/>
        <w:rPr>
          <w:color w:val="000000"/>
          <w:sz w:val="28"/>
          <w:szCs w:val="28"/>
        </w:rPr>
      </w:pPr>
      <w:r w:rsidRPr="00F43F1C">
        <w:rPr>
          <w:color w:val="000000"/>
          <w:sz w:val="28"/>
          <w:szCs w:val="28"/>
        </w:rPr>
        <w:t xml:space="preserve">Определить для земель, расположенных </w:t>
      </w:r>
      <w:r>
        <w:rPr>
          <w:color w:val="000000"/>
          <w:sz w:val="28"/>
          <w:szCs w:val="28"/>
        </w:rPr>
        <w:t>по ул.</w:t>
      </w:r>
      <w:r w:rsidRPr="00F43F1C">
        <w:rPr>
          <w:color w:val="000000"/>
          <w:sz w:val="28"/>
          <w:szCs w:val="28"/>
        </w:rPr>
        <w:t xml:space="preserve"> Советская многофункциональную общественно-деловую зону (на предложенной к рассмотрению карте функциональных зон территория указана как функциональная зона специализированной общественной застройки).</w:t>
      </w:r>
    </w:p>
    <w:p w:rsidR="00F43F1C" w:rsidRDefault="00F43F1C" w:rsidP="000B09A4">
      <w:pPr>
        <w:tabs>
          <w:tab w:val="left" w:pos="426"/>
        </w:tabs>
        <w:ind w:firstLine="851"/>
        <w:jc w:val="both"/>
        <w:rPr>
          <w:color w:val="000000"/>
          <w:sz w:val="28"/>
          <w:szCs w:val="28"/>
        </w:rPr>
      </w:pPr>
      <w:r w:rsidRPr="00F43F1C">
        <w:rPr>
          <w:color w:val="000000"/>
          <w:sz w:val="28"/>
          <w:szCs w:val="28"/>
        </w:rPr>
        <w:t>Определить для земель, расположенных по ул. Советская</w:t>
      </w:r>
      <w:r>
        <w:rPr>
          <w:color w:val="000000"/>
          <w:sz w:val="28"/>
          <w:szCs w:val="28"/>
        </w:rPr>
        <w:t xml:space="preserve"> перед церковью </w:t>
      </w:r>
      <w:r w:rsidRPr="00F43F1C">
        <w:rPr>
          <w:color w:val="000000"/>
          <w:sz w:val="28"/>
          <w:szCs w:val="28"/>
        </w:rPr>
        <w:t xml:space="preserve">многофункциональную общественно-деловую зону (на предложенной к рассмотрению карте функциональных зон территория указана как функциональная зона </w:t>
      </w:r>
      <w:r>
        <w:rPr>
          <w:color w:val="000000"/>
          <w:sz w:val="28"/>
          <w:szCs w:val="28"/>
        </w:rPr>
        <w:t>озелененных территорий общего пользования</w:t>
      </w:r>
      <w:r w:rsidRPr="00F43F1C">
        <w:rPr>
          <w:color w:val="000000"/>
          <w:sz w:val="28"/>
          <w:szCs w:val="28"/>
        </w:rPr>
        <w:t>).</w:t>
      </w:r>
    </w:p>
    <w:p w:rsidR="00F43F1C" w:rsidRDefault="00F43F1C" w:rsidP="000B09A4">
      <w:pPr>
        <w:tabs>
          <w:tab w:val="left" w:pos="426"/>
        </w:tabs>
        <w:ind w:firstLine="851"/>
        <w:jc w:val="both"/>
        <w:rPr>
          <w:color w:val="000000"/>
          <w:sz w:val="28"/>
          <w:szCs w:val="28"/>
        </w:rPr>
      </w:pPr>
      <w:proofErr w:type="gramStart"/>
      <w:r w:rsidRPr="00F43F1C">
        <w:rPr>
          <w:color w:val="000000"/>
          <w:sz w:val="28"/>
          <w:szCs w:val="28"/>
        </w:rPr>
        <w:t xml:space="preserve">Определить для земель, расположенных </w:t>
      </w:r>
      <w:r w:rsidR="005B0640">
        <w:rPr>
          <w:color w:val="000000"/>
          <w:sz w:val="28"/>
          <w:szCs w:val="28"/>
        </w:rPr>
        <w:t xml:space="preserve">за </w:t>
      </w:r>
      <w:r w:rsidR="005B0640" w:rsidRPr="005B0640">
        <w:rPr>
          <w:color w:val="000000"/>
          <w:sz w:val="28"/>
          <w:szCs w:val="28"/>
        </w:rPr>
        <w:t>функциональн</w:t>
      </w:r>
      <w:r w:rsidR="005B0640">
        <w:rPr>
          <w:color w:val="000000"/>
          <w:sz w:val="28"/>
          <w:szCs w:val="28"/>
        </w:rPr>
        <w:t>ой</w:t>
      </w:r>
      <w:r w:rsidR="005B0640" w:rsidRPr="005B0640">
        <w:rPr>
          <w:color w:val="000000"/>
          <w:sz w:val="28"/>
          <w:szCs w:val="28"/>
        </w:rPr>
        <w:t xml:space="preserve"> </w:t>
      </w:r>
      <w:r w:rsidR="00F41269">
        <w:rPr>
          <w:color w:val="000000"/>
          <w:sz w:val="28"/>
          <w:szCs w:val="28"/>
        </w:rPr>
        <w:t xml:space="preserve">производственной </w:t>
      </w:r>
      <w:r w:rsidR="005B0640" w:rsidRPr="005B0640">
        <w:rPr>
          <w:color w:val="000000"/>
          <w:sz w:val="28"/>
          <w:szCs w:val="28"/>
        </w:rPr>
        <w:t>зон</w:t>
      </w:r>
      <w:r w:rsidR="005B0640">
        <w:rPr>
          <w:color w:val="000000"/>
          <w:sz w:val="28"/>
          <w:szCs w:val="28"/>
        </w:rPr>
        <w:t>ой</w:t>
      </w:r>
      <w:r w:rsidR="005B0640" w:rsidRPr="005B0640">
        <w:rPr>
          <w:color w:val="000000"/>
          <w:sz w:val="28"/>
          <w:szCs w:val="28"/>
        </w:rPr>
        <w:t xml:space="preserve"> </w:t>
      </w:r>
      <w:r w:rsidRPr="00F43F1C">
        <w:rPr>
          <w:color w:val="000000"/>
          <w:sz w:val="28"/>
          <w:szCs w:val="28"/>
        </w:rPr>
        <w:t xml:space="preserve">по ул. </w:t>
      </w:r>
      <w:r w:rsidR="005B0640">
        <w:rPr>
          <w:color w:val="000000"/>
          <w:sz w:val="28"/>
          <w:szCs w:val="28"/>
        </w:rPr>
        <w:t xml:space="preserve">Молодежная </w:t>
      </w:r>
      <w:r w:rsidR="005B0640" w:rsidRPr="005B0640">
        <w:rPr>
          <w:color w:val="000000"/>
          <w:sz w:val="28"/>
          <w:szCs w:val="28"/>
        </w:rPr>
        <w:t>функциональной зоной сельскохозяйственных предприятий</w:t>
      </w:r>
      <w:r w:rsidRPr="00F43F1C">
        <w:rPr>
          <w:color w:val="000000"/>
          <w:sz w:val="28"/>
          <w:szCs w:val="28"/>
        </w:rPr>
        <w:t xml:space="preserve"> (на предложенной к рассмотрению карте функциональных зон территория указана как функциональная зона </w:t>
      </w:r>
      <w:r w:rsidR="005B0640">
        <w:rPr>
          <w:color w:val="000000"/>
          <w:sz w:val="28"/>
          <w:szCs w:val="28"/>
        </w:rPr>
        <w:t>з</w:t>
      </w:r>
      <w:r w:rsidR="005B0640" w:rsidRPr="005B0640">
        <w:rPr>
          <w:color w:val="000000"/>
          <w:sz w:val="28"/>
          <w:szCs w:val="28"/>
        </w:rPr>
        <w:t>астройки индивидуальными жилыми домами</w:t>
      </w:r>
      <w:r w:rsidRPr="00F43F1C">
        <w:rPr>
          <w:color w:val="000000"/>
          <w:sz w:val="28"/>
          <w:szCs w:val="28"/>
        </w:rPr>
        <w:t>).</w:t>
      </w:r>
      <w:proofErr w:type="gramEnd"/>
    </w:p>
    <w:p w:rsidR="00F41269" w:rsidRDefault="00F41269" w:rsidP="000B09A4">
      <w:pPr>
        <w:tabs>
          <w:tab w:val="left" w:pos="426"/>
        </w:tabs>
        <w:ind w:firstLine="851"/>
        <w:jc w:val="both"/>
        <w:rPr>
          <w:color w:val="000000"/>
          <w:sz w:val="28"/>
          <w:szCs w:val="28"/>
        </w:rPr>
      </w:pPr>
      <w:r w:rsidRPr="00F41269">
        <w:rPr>
          <w:color w:val="000000"/>
          <w:sz w:val="28"/>
          <w:szCs w:val="28"/>
        </w:rPr>
        <w:t>Определить для земель по ул. Молодежная функциональн</w:t>
      </w:r>
      <w:r>
        <w:rPr>
          <w:color w:val="000000"/>
          <w:sz w:val="28"/>
          <w:szCs w:val="28"/>
        </w:rPr>
        <w:t>ую</w:t>
      </w:r>
      <w:r w:rsidRPr="00F41269">
        <w:rPr>
          <w:color w:val="000000"/>
          <w:sz w:val="28"/>
          <w:szCs w:val="28"/>
        </w:rPr>
        <w:t xml:space="preserve"> зон</w:t>
      </w:r>
      <w:r>
        <w:rPr>
          <w:color w:val="000000"/>
          <w:sz w:val="28"/>
          <w:szCs w:val="28"/>
        </w:rPr>
        <w:t>у</w:t>
      </w:r>
      <w:r w:rsidRPr="00F41269">
        <w:rPr>
          <w:color w:val="000000"/>
          <w:sz w:val="28"/>
          <w:szCs w:val="28"/>
        </w:rPr>
        <w:t xml:space="preserve"> сельскохозяйственных предприятий (на предложенной к рассмотрению карте функциональных зон территория указана как функциональная </w:t>
      </w:r>
      <w:r>
        <w:rPr>
          <w:color w:val="000000"/>
          <w:sz w:val="28"/>
          <w:szCs w:val="28"/>
        </w:rPr>
        <w:t>производственная зона</w:t>
      </w:r>
      <w:r w:rsidRPr="00F41269">
        <w:rPr>
          <w:color w:val="000000"/>
          <w:sz w:val="28"/>
          <w:szCs w:val="28"/>
        </w:rPr>
        <w:t>)</w:t>
      </w:r>
      <w:r>
        <w:rPr>
          <w:color w:val="000000"/>
          <w:sz w:val="28"/>
          <w:szCs w:val="28"/>
        </w:rPr>
        <w:t>, за исключением земельного участка с кадастровым номером</w:t>
      </w:r>
      <w:r w:rsidRPr="00F41269">
        <w:t xml:space="preserve"> </w:t>
      </w:r>
      <w:r w:rsidRPr="00F41269">
        <w:rPr>
          <w:color w:val="000000"/>
          <w:sz w:val="28"/>
          <w:szCs w:val="28"/>
        </w:rPr>
        <w:t>26:08:031107:66</w:t>
      </w:r>
      <w:r>
        <w:rPr>
          <w:color w:val="000000"/>
          <w:sz w:val="28"/>
          <w:szCs w:val="28"/>
        </w:rPr>
        <w:t>.</w:t>
      </w:r>
    </w:p>
    <w:p w:rsidR="005B0640" w:rsidRDefault="005B0640" w:rsidP="000B09A4">
      <w:pPr>
        <w:tabs>
          <w:tab w:val="left" w:pos="426"/>
        </w:tabs>
        <w:ind w:firstLine="851"/>
        <w:jc w:val="both"/>
        <w:rPr>
          <w:color w:val="000000"/>
          <w:sz w:val="28"/>
          <w:szCs w:val="28"/>
        </w:rPr>
      </w:pPr>
      <w:r>
        <w:rPr>
          <w:color w:val="000000"/>
          <w:sz w:val="28"/>
          <w:szCs w:val="28"/>
        </w:rPr>
        <w:t xml:space="preserve">Определить для земельного участка с кадастровым номером </w:t>
      </w:r>
      <w:r w:rsidRPr="005B0640">
        <w:rPr>
          <w:color w:val="000000"/>
          <w:sz w:val="28"/>
          <w:szCs w:val="28"/>
        </w:rPr>
        <w:t>26:08:031107:137</w:t>
      </w:r>
      <w:r>
        <w:rPr>
          <w:color w:val="000000"/>
          <w:sz w:val="28"/>
          <w:szCs w:val="28"/>
        </w:rPr>
        <w:t xml:space="preserve"> </w:t>
      </w:r>
      <w:r w:rsidRPr="005B0640">
        <w:rPr>
          <w:color w:val="000000"/>
          <w:sz w:val="28"/>
          <w:szCs w:val="28"/>
        </w:rPr>
        <w:t>функциональн</w:t>
      </w:r>
      <w:r>
        <w:rPr>
          <w:color w:val="000000"/>
          <w:sz w:val="28"/>
          <w:szCs w:val="28"/>
        </w:rPr>
        <w:t>ую</w:t>
      </w:r>
      <w:r w:rsidRPr="005B0640">
        <w:rPr>
          <w:color w:val="000000"/>
          <w:sz w:val="28"/>
          <w:szCs w:val="28"/>
        </w:rPr>
        <w:t xml:space="preserve"> зон</w:t>
      </w:r>
      <w:r>
        <w:rPr>
          <w:color w:val="000000"/>
          <w:sz w:val="28"/>
          <w:szCs w:val="28"/>
        </w:rPr>
        <w:t>у</w:t>
      </w:r>
      <w:r w:rsidRPr="005B0640">
        <w:rPr>
          <w:color w:val="000000"/>
          <w:sz w:val="28"/>
          <w:szCs w:val="28"/>
        </w:rPr>
        <w:t xml:space="preserve"> застройки индивидуальными жилыми домами</w:t>
      </w:r>
      <w:r>
        <w:rPr>
          <w:color w:val="000000"/>
          <w:sz w:val="28"/>
          <w:szCs w:val="28"/>
        </w:rPr>
        <w:t xml:space="preserve"> </w:t>
      </w:r>
      <w:r w:rsidRPr="005B0640">
        <w:rPr>
          <w:color w:val="000000"/>
          <w:sz w:val="28"/>
          <w:szCs w:val="28"/>
        </w:rPr>
        <w:t xml:space="preserve">(на предложенной к рассмотрению карте функциональных зон территория указана как функциональная зона сельскохозяйственных </w:t>
      </w:r>
      <w:r>
        <w:rPr>
          <w:color w:val="000000"/>
          <w:sz w:val="28"/>
          <w:szCs w:val="28"/>
        </w:rPr>
        <w:t>предприятий</w:t>
      </w:r>
      <w:r w:rsidRPr="005B0640">
        <w:rPr>
          <w:color w:val="000000"/>
          <w:sz w:val="28"/>
          <w:szCs w:val="28"/>
        </w:rPr>
        <w:t>).</w:t>
      </w:r>
    </w:p>
    <w:p w:rsidR="00780293" w:rsidRDefault="00780293" w:rsidP="000B09A4">
      <w:pPr>
        <w:tabs>
          <w:tab w:val="left" w:pos="426"/>
        </w:tabs>
        <w:ind w:firstLine="851"/>
        <w:jc w:val="both"/>
        <w:rPr>
          <w:color w:val="000000"/>
          <w:sz w:val="28"/>
          <w:szCs w:val="28"/>
        </w:rPr>
      </w:pPr>
      <w:r w:rsidRPr="00780293">
        <w:rPr>
          <w:color w:val="000000"/>
          <w:sz w:val="28"/>
          <w:szCs w:val="28"/>
        </w:rPr>
        <w:t>Определить для земель</w:t>
      </w:r>
      <w:r>
        <w:rPr>
          <w:color w:val="000000"/>
          <w:sz w:val="28"/>
          <w:szCs w:val="28"/>
        </w:rPr>
        <w:t xml:space="preserve">, расположенных между земельным </w:t>
      </w:r>
      <w:r w:rsidRPr="00780293">
        <w:rPr>
          <w:color w:val="000000"/>
          <w:sz w:val="28"/>
          <w:szCs w:val="28"/>
        </w:rPr>
        <w:t>участк</w:t>
      </w:r>
      <w:r>
        <w:rPr>
          <w:color w:val="000000"/>
          <w:sz w:val="28"/>
          <w:szCs w:val="28"/>
        </w:rPr>
        <w:t>ом</w:t>
      </w:r>
      <w:r w:rsidRPr="00780293">
        <w:rPr>
          <w:color w:val="000000"/>
          <w:sz w:val="28"/>
          <w:szCs w:val="28"/>
        </w:rPr>
        <w:t xml:space="preserve"> с кадастровым номером 26:08:031108:90</w:t>
      </w:r>
      <w:r>
        <w:rPr>
          <w:color w:val="000000"/>
          <w:sz w:val="28"/>
          <w:szCs w:val="28"/>
        </w:rPr>
        <w:t xml:space="preserve"> и функциональной зоной</w:t>
      </w:r>
      <w:r w:rsidRPr="00780293">
        <w:rPr>
          <w:color w:val="000000"/>
          <w:sz w:val="28"/>
          <w:szCs w:val="28"/>
        </w:rPr>
        <w:t xml:space="preserve"> застройки индивидуальными жилыми домами </w:t>
      </w:r>
      <w:r>
        <w:rPr>
          <w:color w:val="000000"/>
          <w:sz w:val="28"/>
          <w:szCs w:val="28"/>
        </w:rPr>
        <w:t xml:space="preserve">по ул. </w:t>
      </w:r>
      <w:proofErr w:type="spellStart"/>
      <w:r>
        <w:rPr>
          <w:color w:val="000000"/>
          <w:sz w:val="28"/>
          <w:szCs w:val="28"/>
        </w:rPr>
        <w:t>Калаусская</w:t>
      </w:r>
      <w:proofErr w:type="spellEnd"/>
      <w:r>
        <w:rPr>
          <w:color w:val="000000"/>
          <w:sz w:val="28"/>
          <w:szCs w:val="28"/>
        </w:rPr>
        <w:t xml:space="preserve"> </w:t>
      </w:r>
      <w:r w:rsidRPr="00780293">
        <w:rPr>
          <w:color w:val="000000"/>
          <w:sz w:val="28"/>
          <w:szCs w:val="28"/>
        </w:rPr>
        <w:t>функциональн</w:t>
      </w:r>
      <w:r>
        <w:rPr>
          <w:color w:val="000000"/>
          <w:sz w:val="28"/>
          <w:szCs w:val="28"/>
        </w:rPr>
        <w:t>ую</w:t>
      </w:r>
      <w:r w:rsidRPr="00780293">
        <w:rPr>
          <w:color w:val="000000"/>
          <w:sz w:val="28"/>
          <w:szCs w:val="28"/>
        </w:rPr>
        <w:t xml:space="preserve"> зон</w:t>
      </w:r>
      <w:r>
        <w:rPr>
          <w:color w:val="000000"/>
          <w:sz w:val="28"/>
          <w:szCs w:val="28"/>
        </w:rPr>
        <w:t>у</w:t>
      </w:r>
      <w:r w:rsidRPr="00780293">
        <w:rPr>
          <w:color w:val="000000"/>
          <w:sz w:val="28"/>
          <w:szCs w:val="28"/>
        </w:rPr>
        <w:t xml:space="preserve"> сельскохозяйственных предприятий (на предложенной к рассмотрению карте функциональных зон территория указана как функциональная зона застройки индивидуальными жилыми домами).</w:t>
      </w:r>
    </w:p>
    <w:p w:rsidR="00780293" w:rsidRDefault="00780293" w:rsidP="000B09A4">
      <w:pPr>
        <w:tabs>
          <w:tab w:val="left" w:pos="426"/>
        </w:tabs>
        <w:ind w:firstLine="851"/>
        <w:jc w:val="both"/>
        <w:rPr>
          <w:color w:val="000000"/>
          <w:sz w:val="28"/>
          <w:szCs w:val="28"/>
        </w:rPr>
      </w:pPr>
      <w:r>
        <w:rPr>
          <w:color w:val="000000"/>
          <w:sz w:val="28"/>
          <w:szCs w:val="28"/>
        </w:rPr>
        <w:t xml:space="preserve">Убрать на карте функциональных зон по ул. </w:t>
      </w:r>
      <w:proofErr w:type="spellStart"/>
      <w:r>
        <w:rPr>
          <w:color w:val="000000"/>
          <w:sz w:val="28"/>
          <w:szCs w:val="28"/>
        </w:rPr>
        <w:t>Калаусская</w:t>
      </w:r>
      <w:proofErr w:type="spellEnd"/>
      <w:r>
        <w:rPr>
          <w:color w:val="000000"/>
          <w:sz w:val="28"/>
          <w:szCs w:val="28"/>
        </w:rPr>
        <w:t xml:space="preserve"> обозначение ветеринарной лечебницы. </w:t>
      </w:r>
    </w:p>
    <w:p w:rsidR="008B255D" w:rsidRPr="008B255D" w:rsidRDefault="008B255D" w:rsidP="008B255D">
      <w:pPr>
        <w:tabs>
          <w:tab w:val="left" w:pos="426"/>
        </w:tabs>
        <w:ind w:firstLine="851"/>
        <w:jc w:val="both"/>
        <w:rPr>
          <w:color w:val="000000"/>
          <w:sz w:val="28"/>
          <w:szCs w:val="28"/>
        </w:rPr>
      </w:pPr>
      <w:r w:rsidRPr="008B255D">
        <w:rPr>
          <w:color w:val="000000"/>
          <w:sz w:val="28"/>
          <w:szCs w:val="28"/>
        </w:rPr>
        <w:t xml:space="preserve">Внести изменения в таблицу территориального отдела села </w:t>
      </w:r>
      <w:proofErr w:type="spellStart"/>
      <w:r>
        <w:rPr>
          <w:color w:val="000000"/>
          <w:sz w:val="28"/>
          <w:szCs w:val="28"/>
        </w:rPr>
        <w:t>Шведино</w:t>
      </w:r>
      <w:proofErr w:type="spellEnd"/>
      <w:r w:rsidRPr="008B255D">
        <w:rPr>
          <w:color w:val="000000"/>
          <w:sz w:val="28"/>
          <w:szCs w:val="28"/>
        </w:rPr>
        <w:t xml:space="preserve"> подпункта 1.5 «Объекты благоустройства» тома 1 Положения о территориальном планировании следующие изменения:</w:t>
      </w:r>
    </w:p>
    <w:p w:rsidR="008B255D" w:rsidRPr="008B255D" w:rsidRDefault="008B255D" w:rsidP="008B255D">
      <w:pPr>
        <w:tabs>
          <w:tab w:val="left" w:pos="426"/>
        </w:tabs>
        <w:ind w:firstLine="851"/>
        <w:jc w:val="both"/>
        <w:rPr>
          <w:color w:val="000000"/>
          <w:sz w:val="28"/>
          <w:szCs w:val="28"/>
        </w:rPr>
      </w:pPr>
      <w:r w:rsidRPr="008B255D">
        <w:rPr>
          <w:color w:val="000000"/>
          <w:sz w:val="28"/>
          <w:szCs w:val="28"/>
        </w:rPr>
        <w:t xml:space="preserve">- исключить из таблицы объекта благоустройства </w:t>
      </w:r>
      <w:r>
        <w:rPr>
          <w:color w:val="000000"/>
          <w:sz w:val="28"/>
          <w:szCs w:val="28"/>
        </w:rPr>
        <w:t xml:space="preserve">детскую площадку с. </w:t>
      </w:r>
      <w:proofErr w:type="spellStart"/>
      <w:r>
        <w:rPr>
          <w:color w:val="000000"/>
          <w:sz w:val="28"/>
          <w:szCs w:val="28"/>
        </w:rPr>
        <w:t>Шведино</w:t>
      </w:r>
      <w:proofErr w:type="spellEnd"/>
      <w:r>
        <w:rPr>
          <w:color w:val="000000"/>
          <w:sz w:val="28"/>
          <w:szCs w:val="28"/>
        </w:rPr>
        <w:t xml:space="preserve"> ул. </w:t>
      </w:r>
      <w:proofErr w:type="spellStart"/>
      <w:r>
        <w:rPr>
          <w:color w:val="000000"/>
          <w:sz w:val="28"/>
          <w:szCs w:val="28"/>
        </w:rPr>
        <w:t>Новосельская</w:t>
      </w:r>
      <w:proofErr w:type="spellEnd"/>
      <w:r w:rsidRPr="008B255D">
        <w:rPr>
          <w:color w:val="000000"/>
          <w:sz w:val="28"/>
          <w:szCs w:val="28"/>
        </w:rPr>
        <w:t>;</w:t>
      </w:r>
    </w:p>
    <w:p w:rsidR="008F0ECC" w:rsidRDefault="008B255D" w:rsidP="008B255D">
      <w:pPr>
        <w:tabs>
          <w:tab w:val="left" w:pos="426"/>
        </w:tabs>
        <w:ind w:firstLine="851"/>
        <w:jc w:val="both"/>
        <w:rPr>
          <w:color w:val="000000"/>
          <w:sz w:val="28"/>
          <w:szCs w:val="28"/>
        </w:rPr>
      </w:pPr>
      <w:proofErr w:type="gramStart"/>
      <w:r w:rsidRPr="008B255D">
        <w:rPr>
          <w:color w:val="000000"/>
          <w:sz w:val="28"/>
          <w:szCs w:val="28"/>
        </w:rPr>
        <w:t xml:space="preserve">- включить в таблицу дополнительно </w:t>
      </w:r>
      <w:r w:rsidR="00B65B99">
        <w:rPr>
          <w:color w:val="000000"/>
          <w:sz w:val="28"/>
          <w:szCs w:val="28"/>
        </w:rPr>
        <w:t>четырнадцать</w:t>
      </w:r>
      <w:r w:rsidRPr="008B255D">
        <w:rPr>
          <w:color w:val="000000"/>
          <w:sz w:val="28"/>
          <w:szCs w:val="28"/>
        </w:rPr>
        <w:t xml:space="preserve"> объектов благоустройства территориального отдела села </w:t>
      </w:r>
      <w:proofErr w:type="spellStart"/>
      <w:r w:rsidR="00B65B99">
        <w:rPr>
          <w:color w:val="000000"/>
          <w:sz w:val="28"/>
          <w:szCs w:val="28"/>
        </w:rPr>
        <w:t>Шведино</w:t>
      </w:r>
      <w:proofErr w:type="spellEnd"/>
      <w:r w:rsidRPr="008B255D">
        <w:rPr>
          <w:color w:val="000000"/>
          <w:sz w:val="28"/>
          <w:szCs w:val="28"/>
        </w:rPr>
        <w:t xml:space="preserve"> – детскую площадку с. </w:t>
      </w:r>
      <w:proofErr w:type="spellStart"/>
      <w:r>
        <w:rPr>
          <w:color w:val="000000"/>
          <w:sz w:val="28"/>
          <w:szCs w:val="28"/>
        </w:rPr>
        <w:t>Шведино</w:t>
      </w:r>
      <w:proofErr w:type="spellEnd"/>
      <w:r w:rsidRPr="008B255D">
        <w:rPr>
          <w:color w:val="000000"/>
          <w:sz w:val="28"/>
          <w:szCs w:val="28"/>
        </w:rPr>
        <w:t xml:space="preserve">, ул. </w:t>
      </w:r>
      <w:r w:rsidR="00B65B99">
        <w:rPr>
          <w:color w:val="000000"/>
          <w:sz w:val="28"/>
          <w:szCs w:val="28"/>
        </w:rPr>
        <w:t>Луговая</w:t>
      </w:r>
      <w:r w:rsidRPr="008B255D">
        <w:rPr>
          <w:color w:val="000000"/>
          <w:sz w:val="28"/>
          <w:szCs w:val="28"/>
        </w:rPr>
        <w:t xml:space="preserve">, детскую площадку с. </w:t>
      </w:r>
      <w:proofErr w:type="spellStart"/>
      <w:r>
        <w:rPr>
          <w:color w:val="000000"/>
          <w:sz w:val="28"/>
          <w:szCs w:val="28"/>
        </w:rPr>
        <w:t>Шведино</w:t>
      </w:r>
      <w:proofErr w:type="spellEnd"/>
      <w:r w:rsidRPr="008B255D">
        <w:rPr>
          <w:color w:val="000000"/>
          <w:sz w:val="28"/>
          <w:szCs w:val="28"/>
        </w:rPr>
        <w:t xml:space="preserve">, ул. </w:t>
      </w:r>
      <w:proofErr w:type="spellStart"/>
      <w:r w:rsidR="00B65B99">
        <w:rPr>
          <w:color w:val="000000"/>
          <w:sz w:val="28"/>
          <w:szCs w:val="28"/>
        </w:rPr>
        <w:t>Калаусская</w:t>
      </w:r>
      <w:proofErr w:type="spellEnd"/>
      <w:r w:rsidR="00B65B99">
        <w:rPr>
          <w:color w:val="000000"/>
          <w:sz w:val="28"/>
          <w:szCs w:val="28"/>
        </w:rPr>
        <w:t>, 17</w:t>
      </w:r>
      <w:r w:rsidRPr="008B255D">
        <w:rPr>
          <w:color w:val="000000"/>
          <w:sz w:val="28"/>
          <w:szCs w:val="28"/>
        </w:rPr>
        <w:t xml:space="preserve">, детскую площадку с. </w:t>
      </w:r>
      <w:proofErr w:type="spellStart"/>
      <w:r>
        <w:rPr>
          <w:color w:val="000000"/>
          <w:sz w:val="28"/>
          <w:szCs w:val="28"/>
        </w:rPr>
        <w:t>Шведино</w:t>
      </w:r>
      <w:proofErr w:type="spellEnd"/>
      <w:r w:rsidRPr="008B255D">
        <w:rPr>
          <w:color w:val="000000"/>
          <w:sz w:val="28"/>
          <w:szCs w:val="28"/>
        </w:rPr>
        <w:t xml:space="preserve">, ул. </w:t>
      </w:r>
      <w:proofErr w:type="spellStart"/>
      <w:r w:rsidR="00B65B99">
        <w:rPr>
          <w:color w:val="000000"/>
          <w:sz w:val="28"/>
          <w:szCs w:val="28"/>
        </w:rPr>
        <w:t>Калаусская</w:t>
      </w:r>
      <w:proofErr w:type="spellEnd"/>
      <w:r w:rsidR="00B65B99">
        <w:rPr>
          <w:color w:val="000000"/>
          <w:sz w:val="28"/>
          <w:szCs w:val="28"/>
        </w:rPr>
        <w:t>, 18</w:t>
      </w:r>
      <w:r w:rsidRPr="008B255D">
        <w:rPr>
          <w:color w:val="000000"/>
          <w:sz w:val="28"/>
          <w:szCs w:val="28"/>
        </w:rPr>
        <w:t xml:space="preserve">, детскую площадку с. </w:t>
      </w:r>
      <w:proofErr w:type="spellStart"/>
      <w:r>
        <w:rPr>
          <w:color w:val="000000"/>
          <w:sz w:val="28"/>
          <w:szCs w:val="28"/>
        </w:rPr>
        <w:t>Шведино</w:t>
      </w:r>
      <w:proofErr w:type="spellEnd"/>
      <w:r w:rsidRPr="008B255D">
        <w:rPr>
          <w:color w:val="000000"/>
          <w:sz w:val="28"/>
          <w:szCs w:val="28"/>
        </w:rPr>
        <w:t xml:space="preserve">, ул. </w:t>
      </w:r>
      <w:proofErr w:type="spellStart"/>
      <w:r w:rsidR="00B65B99">
        <w:rPr>
          <w:color w:val="000000"/>
          <w:sz w:val="28"/>
          <w:szCs w:val="28"/>
        </w:rPr>
        <w:t>Калаусская</w:t>
      </w:r>
      <w:proofErr w:type="spellEnd"/>
      <w:r w:rsidR="00B65B99">
        <w:rPr>
          <w:color w:val="000000"/>
          <w:sz w:val="28"/>
          <w:szCs w:val="28"/>
        </w:rPr>
        <w:t>, 59</w:t>
      </w:r>
      <w:r w:rsidRPr="008B255D">
        <w:rPr>
          <w:color w:val="000000"/>
          <w:sz w:val="28"/>
          <w:szCs w:val="28"/>
        </w:rPr>
        <w:t xml:space="preserve">, детскую площадку с. </w:t>
      </w:r>
      <w:proofErr w:type="spellStart"/>
      <w:r>
        <w:rPr>
          <w:color w:val="000000"/>
          <w:sz w:val="28"/>
          <w:szCs w:val="28"/>
        </w:rPr>
        <w:t>Шведино</w:t>
      </w:r>
      <w:proofErr w:type="spellEnd"/>
      <w:r w:rsidRPr="008B255D">
        <w:rPr>
          <w:color w:val="000000"/>
          <w:sz w:val="28"/>
          <w:szCs w:val="28"/>
        </w:rPr>
        <w:t xml:space="preserve">, ул. </w:t>
      </w:r>
      <w:r w:rsidR="00B65B99">
        <w:rPr>
          <w:color w:val="000000"/>
          <w:sz w:val="28"/>
          <w:szCs w:val="28"/>
        </w:rPr>
        <w:t xml:space="preserve">Ленина, </w:t>
      </w:r>
      <w:r w:rsidR="008F0ECC">
        <w:rPr>
          <w:color w:val="000000"/>
          <w:sz w:val="28"/>
          <w:szCs w:val="28"/>
        </w:rPr>
        <w:t>138</w:t>
      </w:r>
      <w:r w:rsidRPr="008B255D">
        <w:rPr>
          <w:color w:val="000000"/>
          <w:sz w:val="28"/>
          <w:szCs w:val="28"/>
        </w:rPr>
        <w:t xml:space="preserve">, детскую площадку с. </w:t>
      </w:r>
      <w:proofErr w:type="spellStart"/>
      <w:r>
        <w:rPr>
          <w:color w:val="000000"/>
          <w:sz w:val="28"/>
          <w:szCs w:val="28"/>
        </w:rPr>
        <w:t>Шведино</w:t>
      </w:r>
      <w:proofErr w:type="spellEnd"/>
      <w:r w:rsidRPr="008B255D">
        <w:rPr>
          <w:color w:val="000000"/>
          <w:sz w:val="28"/>
          <w:szCs w:val="28"/>
        </w:rPr>
        <w:t xml:space="preserve">, ул. </w:t>
      </w:r>
      <w:r w:rsidR="00B65B99">
        <w:rPr>
          <w:color w:val="000000"/>
          <w:sz w:val="28"/>
          <w:szCs w:val="28"/>
        </w:rPr>
        <w:t>Ленина, 39</w:t>
      </w:r>
      <w:r w:rsidRPr="008B255D">
        <w:rPr>
          <w:color w:val="000000"/>
          <w:sz w:val="28"/>
          <w:szCs w:val="28"/>
        </w:rPr>
        <w:t xml:space="preserve">, детскую площадку с. </w:t>
      </w:r>
      <w:proofErr w:type="spellStart"/>
      <w:r>
        <w:rPr>
          <w:color w:val="000000"/>
          <w:sz w:val="28"/>
          <w:szCs w:val="28"/>
        </w:rPr>
        <w:t>Шведино</w:t>
      </w:r>
      <w:proofErr w:type="spellEnd"/>
      <w:r w:rsidRPr="008B255D">
        <w:rPr>
          <w:color w:val="000000"/>
          <w:sz w:val="28"/>
          <w:szCs w:val="28"/>
        </w:rPr>
        <w:t xml:space="preserve">, ул. </w:t>
      </w:r>
      <w:r w:rsidR="008F0ECC">
        <w:rPr>
          <w:color w:val="000000"/>
          <w:sz w:val="28"/>
          <w:szCs w:val="28"/>
        </w:rPr>
        <w:t xml:space="preserve">Советская, 83, </w:t>
      </w:r>
      <w:r w:rsidR="008F0ECC" w:rsidRPr="008B255D">
        <w:rPr>
          <w:color w:val="000000"/>
          <w:sz w:val="28"/>
          <w:szCs w:val="28"/>
        </w:rPr>
        <w:t>детскую</w:t>
      </w:r>
      <w:proofErr w:type="gramEnd"/>
      <w:r w:rsidR="008F0ECC" w:rsidRPr="008B255D">
        <w:rPr>
          <w:color w:val="000000"/>
          <w:sz w:val="28"/>
          <w:szCs w:val="28"/>
        </w:rPr>
        <w:t xml:space="preserve"> </w:t>
      </w:r>
      <w:proofErr w:type="gramStart"/>
      <w:r w:rsidR="008F0ECC" w:rsidRPr="008B255D">
        <w:rPr>
          <w:color w:val="000000"/>
          <w:sz w:val="28"/>
          <w:szCs w:val="28"/>
        </w:rPr>
        <w:t xml:space="preserve">площадку с. </w:t>
      </w:r>
      <w:proofErr w:type="spellStart"/>
      <w:r w:rsidR="008F0ECC">
        <w:rPr>
          <w:color w:val="000000"/>
          <w:sz w:val="28"/>
          <w:szCs w:val="28"/>
        </w:rPr>
        <w:t>Шведино</w:t>
      </w:r>
      <w:proofErr w:type="spellEnd"/>
      <w:r w:rsidR="008F0ECC" w:rsidRPr="008B255D">
        <w:rPr>
          <w:color w:val="000000"/>
          <w:sz w:val="28"/>
          <w:szCs w:val="28"/>
        </w:rPr>
        <w:t xml:space="preserve">, ул. </w:t>
      </w:r>
      <w:r w:rsidR="008F0ECC">
        <w:rPr>
          <w:color w:val="000000"/>
          <w:sz w:val="28"/>
          <w:szCs w:val="28"/>
        </w:rPr>
        <w:t>Советская, 157,</w:t>
      </w:r>
      <w:r w:rsidR="008F0ECC" w:rsidRPr="008F0ECC">
        <w:rPr>
          <w:color w:val="000000"/>
          <w:sz w:val="28"/>
          <w:szCs w:val="28"/>
        </w:rPr>
        <w:t xml:space="preserve"> </w:t>
      </w:r>
      <w:r w:rsidR="008F0ECC" w:rsidRPr="008B255D">
        <w:rPr>
          <w:color w:val="000000"/>
          <w:sz w:val="28"/>
          <w:szCs w:val="28"/>
        </w:rPr>
        <w:t xml:space="preserve">детскую площадку с. </w:t>
      </w:r>
      <w:proofErr w:type="spellStart"/>
      <w:r w:rsidR="008F0ECC">
        <w:rPr>
          <w:color w:val="000000"/>
          <w:sz w:val="28"/>
          <w:szCs w:val="28"/>
        </w:rPr>
        <w:t>Шведино</w:t>
      </w:r>
      <w:proofErr w:type="spellEnd"/>
      <w:r w:rsidR="008F0ECC" w:rsidRPr="008B255D">
        <w:rPr>
          <w:color w:val="000000"/>
          <w:sz w:val="28"/>
          <w:szCs w:val="28"/>
        </w:rPr>
        <w:t xml:space="preserve">, ул. </w:t>
      </w:r>
      <w:r w:rsidR="008F0ECC">
        <w:rPr>
          <w:color w:val="000000"/>
          <w:sz w:val="28"/>
          <w:szCs w:val="28"/>
        </w:rPr>
        <w:t>Советская, 193,</w:t>
      </w:r>
      <w:r w:rsidR="008F0ECC" w:rsidRPr="008F0ECC">
        <w:rPr>
          <w:color w:val="000000"/>
          <w:sz w:val="28"/>
          <w:szCs w:val="28"/>
        </w:rPr>
        <w:t xml:space="preserve"> </w:t>
      </w:r>
      <w:r w:rsidR="008F0ECC" w:rsidRPr="008B255D">
        <w:rPr>
          <w:color w:val="000000"/>
          <w:sz w:val="28"/>
          <w:szCs w:val="28"/>
        </w:rPr>
        <w:t xml:space="preserve">детскую </w:t>
      </w:r>
      <w:r w:rsidR="008F0ECC" w:rsidRPr="008B255D">
        <w:rPr>
          <w:color w:val="000000"/>
          <w:sz w:val="28"/>
          <w:szCs w:val="28"/>
        </w:rPr>
        <w:lastRenderedPageBreak/>
        <w:t xml:space="preserve">площадку с. </w:t>
      </w:r>
      <w:proofErr w:type="spellStart"/>
      <w:r w:rsidR="008F0ECC">
        <w:rPr>
          <w:color w:val="000000"/>
          <w:sz w:val="28"/>
          <w:szCs w:val="28"/>
        </w:rPr>
        <w:t>Шведино</w:t>
      </w:r>
      <w:proofErr w:type="spellEnd"/>
      <w:r w:rsidR="008F0ECC" w:rsidRPr="008B255D">
        <w:rPr>
          <w:color w:val="000000"/>
          <w:sz w:val="28"/>
          <w:szCs w:val="28"/>
        </w:rPr>
        <w:t xml:space="preserve">, ул. </w:t>
      </w:r>
      <w:r w:rsidR="008F0ECC">
        <w:rPr>
          <w:color w:val="000000"/>
          <w:sz w:val="28"/>
          <w:szCs w:val="28"/>
        </w:rPr>
        <w:t>Советская, 227,</w:t>
      </w:r>
      <w:r w:rsidR="008F0ECC" w:rsidRPr="008F0ECC">
        <w:rPr>
          <w:color w:val="000000"/>
          <w:sz w:val="28"/>
          <w:szCs w:val="28"/>
        </w:rPr>
        <w:t xml:space="preserve"> </w:t>
      </w:r>
      <w:r w:rsidR="008F0ECC" w:rsidRPr="008B255D">
        <w:rPr>
          <w:color w:val="000000"/>
          <w:sz w:val="28"/>
          <w:szCs w:val="28"/>
        </w:rPr>
        <w:t xml:space="preserve">детскую площадку с. </w:t>
      </w:r>
      <w:proofErr w:type="spellStart"/>
      <w:r w:rsidR="008F0ECC">
        <w:rPr>
          <w:color w:val="000000"/>
          <w:sz w:val="28"/>
          <w:szCs w:val="28"/>
        </w:rPr>
        <w:t>Шведино</w:t>
      </w:r>
      <w:proofErr w:type="spellEnd"/>
      <w:r w:rsidR="008F0ECC" w:rsidRPr="008B255D">
        <w:rPr>
          <w:color w:val="000000"/>
          <w:sz w:val="28"/>
          <w:szCs w:val="28"/>
        </w:rPr>
        <w:t xml:space="preserve">, ул. </w:t>
      </w:r>
      <w:r w:rsidR="008F0ECC">
        <w:rPr>
          <w:color w:val="000000"/>
          <w:sz w:val="28"/>
          <w:szCs w:val="28"/>
        </w:rPr>
        <w:t>Южная, 34а,</w:t>
      </w:r>
      <w:r w:rsidR="008F0ECC" w:rsidRPr="008F0ECC">
        <w:rPr>
          <w:color w:val="000000"/>
          <w:sz w:val="28"/>
          <w:szCs w:val="28"/>
        </w:rPr>
        <w:t xml:space="preserve"> </w:t>
      </w:r>
      <w:r w:rsidR="008F0ECC" w:rsidRPr="008B255D">
        <w:rPr>
          <w:color w:val="000000"/>
          <w:sz w:val="28"/>
          <w:szCs w:val="28"/>
        </w:rPr>
        <w:t xml:space="preserve">детскую площадку с. </w:t>
      </w:r>
      <w:proofErr w:type="spellStart"/>
      <w:r w:rsidR="008F0ECC">
        <w:rPr>
          <w:color w:val="000000"/>
          <w:sz w:val="28"/>
          <w:szCs w:val="28"/>
        </w:rPr>
        <w:t>Шведино</w:t>
      </w:r>
      <w:proofErr w:type="spellEnd"/>
      <w:r w:rsidR="008F0ECC" w:rsidRPr="008B255D">
        <w:rPr>
          <w:color w:val="000000"/>
          <w:sz w:val="28"/>
          <w:szCs w:val="28"/>
        </w:rPr>
        <w:t xml:space="preserve">, ул. </w:t>
      </w:r>
      <w:r w:rsidR="008F0ECC">
        <w:rPr>
          <w:color w:val="000000"/>
          <w:sz w:val="28"/>
          <w:szCs w:val="28"/>
        </w:rPr>
        <w:t>Песчаная, 26,</w:t>
      </w:r>
      <w:r w:rsidR="008F0ECC" w:rsidRPr="008F0ECC">
        <w:rPr>
          <w:color w:val="000000"/>
          <w:sz w:val="28"/>
          <w:szCs w:val="28"/>
        </w:rPr>
        <w:t xml:space="preserve"> </w:t>
      </w:r>
      <w:r w:rsidR="008F0ECC" w:rsidRPr="008B255D">
        <w:rPr>
          <w:color w:val="000000"/>
          <w:sz w:val="28"/>
          <w:szCs w:val="28"/>
        </w:rPr>
        <w:t xml:space="preserve">детскую площадку с. </w:t>
      </w:r>
      <w:proofErr w:type="spellStart"/>
      <w:r w:rsidR="008F0ECC">
        <w:rPr>
          <w:color w:val="000000"/>
          <w:sz w:val="28"/>
          <w:szCs w:val="28"/>
        </w:rPr>
        <w:t>Шведино</w:t>
      </w:r>
      <w:proofErr w:type="spellEnd"/>
      <w:r w:rsidR="008F0ECC" w:rsidRPr="008B255D">
        <w:rPr>
          <w:color w:val="000000"/>
          <w:sz w:val="28"/>
          <w:szCs w:val="28"/>
        </w:rPr>
        <w:t xml:space="preserve">, ул. </w:t>
      </w:r>
      <w:r w:rsidR="008F0ECC">
        <w:rPr>
          <w:color w:val="000000"/>
          <w:sz w:val="28"/>
          <w:szCs w:val="28"/>
        </w:rPr>
        <w:t>Комсомольская, 6,</w:t>
      </w:r>
      <w:r w:rsidR="008F0ECC" w:rsidRPr="008F0ECC">
        <w:rPr>
          <w:color w:val="000000"/>
          <w:sz w:val="28"/>
          <w:szCs w:val="28"/>
        </w:rPr>
        <w:t xml:space="preserve"> </w:t>
      </w:r>
      <w:r w:rsidR="008F0ECC" w:rsidRPr="008B255D">
        <w:rPr>
          <w:color w:val="000000"/>
          <w:sz w:val="28"/>
          <w:szCs w:val="28"/>
        </w:rPr>
        <w:t xml:space="preserve">детскую площадку с. </w:t>
      </w:r>
      <w:proofErr w:type="spellStart"/>
      <w:r w:rsidR="008F0ECC">
        <w:rPr>
          <w:color w:val="000000"/>
          <w:sz w:val="28"/>
          <w:szCs w:val="28"/>
        </w:rPr>
        <w:t>Шведино</w:t>
      </w:r>
      <w:proofErr w:type="spellEnd"/>
      <w:r w:rsidR="008F0ECC" w:rsidRPr="008B255D">
        <w:rPr>
          <w:color w:val="000000"/>
          <w:sz w:val="28"/>
          <w:szCs w:val="28"/>
        </w:rPr>
        <w:t xml:space="preserve">, ул. </w:t>
      </w:r>
      <w:r w:rsidR="008F0ECC">
        <w:rPr>
          <w:color w:val="000000"/>
          <w:sz w:val="28"/>
          <w:szCs w:val="28"/>
        </w:rPr>
        <w:t>Подгорная, 42.</w:t>
      </w:r>
      <w:proofErr w:type="gramEnd"/>
    </w:p>
    <w:p w:rsidR="008B255D" w:rsidRPr="008B255D" w:rsidRDefault="008B255D" w:rsidP="008B255D">
      <w:pPr>
        <w:tabs>
          <w:tab w:val="left" w:pos="426"/>
        </w:tabs>
        <w:ind w:firstLine="851"/>
        <w:jc w:val="both"/>
        <w:rPr>
          <w:color w:val="000000"/>
          <w:sz w:val="28"/>
          <w:szCs w:val="28"/>
        </w:rPr>
      </w:pPr>
      <w:r w:rsidRPr="008B255D">
        <w:rPr>
          <w:color w:val="000000"/>
          <w:sz w:val="28"/>
          <w:szCs w:val="28"/>
        </w:rPr>
        <w:t>На карте функциональных зон:</w:t>
      </w:r>
    </w:p>
    <w:p w:rsidR="005B0640" w:rsidRDefault="008B255D" w:rsidP="008B255D">
      <w:pPr>
        <w:tabs>
          <w:tab w:val="left" w:pos="426"/>
        </w:tabs>
        <w:ind w:firstLine="851"/>
        <w:jc w:val="both"/>
        <w:rPr>
          <w:color w:val="000000"/>
          <w:sz w:val="28"/>
          <w:szCs w:val="28"/>
        </w:rPr>
      </w:pPr>
      <w:r w:rsidRPr="008B255D">
        <w:rPr>
          <w:color w:val="000000"/>
          <w:sz w:val="28"/>
          <w:szCs w:val="28"/>
        </w:rPr>
        <w:t xml:space="preserve">- указать условные обозначения </w:t>
      </w:r>
      <w:r w:rsidR="008F0ECC">
        <w:rPr>
          <w:color w:val="000000"/>
          <w:sz w:val="28"/>
          <w:szCs w:val="28"/>
        </w:rPr>
        <w:t>двух</w:t>
      </w:r>
      <w:r w:rsidRPr="008B255D">
        <w:rPr>
          <w:color w:val="000000"/>
          <w:sz w:val="28"/>
          <w:szCs w:val="28"/>
        </w:rPr>
        <w:t xml:space="preserve"> плоскостных сооружений детских площадок по </w:t>
      </w:r>
      <w:r w:rsidR="008F0ECC" w:rsidRPr="008F0ECC">
        <w:rPr>
          <w:color w:val="000000"/>
          <w:sz w:val="28"/>
          <w:szCs w:val="28"/>
        </w:rPr>
        <w:t xml:space="preserve">ул. </w:t>
      </w:r>
      <w:proofErr w:type="gramStart"/>
      <w:r w:rsidR="008F0ECC" w:rsidRPr="008F0ECC">
        <w:rPr>
          <w:color w:val="000000"/>
          <w:sz w:val="28"/>
          <w:szCs w:val="28"/>
        </w:rPr>
        <w:t>Луговая</w:t>
      </w:r>
      <w:proofErr w:type="gramEnd"/>
      <w:r w:rsidR="008F0ECC" w:rsidRPr="008F0ECC">
        <w:rPr>
          <w:color w:val="000000"/>
          <w:sz w:val="28"/>
          <w:szCs w:val="28"/>
        </w:rPr>
        <w:t xml:space="preserve">, ул. </w:t>
      </w:r>
      <w:proofErr w:type="spellStart"/>
      <w:r w:rsidR="008F0ECC" w:rsidRPr="008F0ECC">
        <w:rPr>
          <w:color w:val="000000"/>
          <w:sz w:val="28"/>
          <w:szCs w:val="28"/>
        </w:rPr>
        <w:t>Калаусская</w:t>
      </w:r>
      <w:proofErr w:type="spellEnd"/>
      <w:r w:rsidR="008F0ECC" w:rsidRPr="008F0ECC">
        <w:rPr>
          <w:color w:val="000000"/>
          <w:sz w:val="28"/>
          <w:szCs w:val="28"/>
        </w:rPr>
        <w:t>, 17</w:t>
      </w:r>
      <w:r w:rsidRPr="008B255D">
        <w:rPr>
          <w:color w:val="000000"/>
          <w:sz w:val="28"/>
          <w:szCs w:val="28"/>
        </w:rPr>
        <w:t>.</w:t>
      </w:r>
    </w:p>
    <w:p w:rsidR="008F0ECC" w:rsidRDefault="00D71EC2" w:rsidP="008B255D">
      <w:pPr>
        <w:tabs>
          <w:tab w:val="left" w:pos="426"/>
        </w:tabs>
        <w:ind w:firstLine="851"/>
        <w:jc w:val="both"/>
        <w:rPr>
          <w:color w:val="000000"/>
          <w:sz w:val="28"/>
          <w:szCs w:val="28"/>
        </w:rPr>
      </w:pPr>
      <w:r>
        <w:rPr>
          <w:color w:val="000000"/>
          <w:sz w:val="28"/>
          <w:szCs w:val="28"/>
        </w:rPr>
        <w:t>- убрать п</w:t>
      </w:r>
      <w:r w:rsidRPr="00D71EC2">
        <w:rPr>
          <w:color w:val="000000"/>
          <w:sz w:val="28"/>
          <w:szCs w:val="28"/>
        </w:rPr>
        <w:t xml:space="preserve">о ул. Ленина возле общественной территории </w:t>
      </w:r>
      <w:r>
        <w:rPr>
          <w:color w:val="000000"/>
          <w:sz w:val="28"/>
          <w:szCs w:val="28"/>
        </w:rPr>
        <w:t xml:space="preserve">обозначение магазина </w:t>
      </w:r>
      <w:r w:rsidRPr="00D71EC2">
        <w:rPr>
          <w:color w:val="000000"/>
          <w:sz w:val="28"/>
          <w:szCs w:val="28"/>
        </w:rPr>
        <w:t xml:space="preserve">под №11, которого нет, на почте обозначена аптека под № 8, под № 7 </w:t>
      </w:r>
      <w:proofErr w:type="gramStart"/>
      <w:r w:rsidRPr="00D71EC2">
        <w:rPr>
          <w:color w:val="000000"/>
          <w:sz w:val="28"/>
          <w:szCs w:val="28"/>
        </w:rPr>
        <w:t>обозначена гостиница которой нет</w:t>
      </w:r>
      <w:proofErr w:type="gramEnd"/>
      <w:r w:rsidRPr="00D71EC2">
        <w:rPr>
          <w:color w:val="000000"/>
          <w:sz w:val="28"/>
          <w:szCs w:val="28"/>
        </w:rPr>
        <w:t>, на карте отсутствует бра</w:t>
      </w:r>
      <w:r>
        <w:rPr>
          <w:color w:val="000000"/>
          <w:sz w:val="28"/>
          <w:szCs w:val="28"/>
        </w:rPr>
        <w:t>тская могила, указанная за № 15;</w:t>
      </w:r>
    </w:p>
    <w:p w:rsidR="00D71EC2" w:rsidRDefault="00D71EC2" w:rsidP="008B255D">
      <w:pPr>
        <w:tabs>
          <w:tab w:val="left" w:pos="426"/>
        </w:tabs>
        <w:ind w:firstLine="851"/>
        <w:jc w:val="both"/>
        <w:rPr>
          <w:color w:val="000000"/>
          <w:sz w:val="28"/>
          <w:szCs w:val="28"/>
        </w:rPr>
      </w:pPr>
      <w:r>
        <w:rPr>
          <w:color w:val="000000"/>
          <w:sz w:val="28"/>
          <w:szCs w:val="28"/>
        </w:rPr>
        <w:t xml:space="preserve">- указать условное обозначение </w:t>
      </w:r>
      <w:r w:rsidRPr="00D71EC2">
        <w:rPr>
          <w:color w:val="000000"/>
          <w:sz w:val="28"/>
          <w:szCs w:val="28"/>
        </w:rPr>
        <w:t>комплексн</w:t>
      </w:r>
      <w:r>
        <w:rPr>
          <w:color w:val="000000"/>
          <w:sz w:val="28"/>
          <w:szCs w:val="28"/>
        </w:rPr>
        <w:t>ой</w:t>
      </w:r>
      <w:r w:rsidRPr="00D71EC2">
        <w:rPr>
          <w:color w:val="000000"/>
          <w:sz w:val="28"/>
          <w:szCs w:val="28"/>
        </w:rPr>
        <w:t xml:space="preserve"> площадк</w:t>
      </w:r>
      <w:r>
        <w:rPr>
          <w:color w:val="000000"/>
          <w:sz w:val="28"/>
          <w:szCs w:val="28"/>
        </w:rPr>
        <w:t>и</w:t>
      </w:r>
      <w:r w:rsidRPr="00D71EC2">
        <w:rPr>
          <w:color w:val="000000"/>
          <w:sz w:val="28"/>
          <w:szCs w:val="28"/>
        </w:rPr>
        <w:t xml:space="preserve"> по ул</w:t>
      </w:r>
      <w:r>
        <w:rPr>
          <w:color w:val="000000"/>
          <w:sz w:val="28"/>
          <w:szCs w:val="28"/>
        </w:rPr>
        <w:t xml:space="preserve">. </w:t>
      </w:r>
      <w:proofErr w:type="gramStart"/>
      <w:r>
        <w:rPr>
          <w:color w:val="000000"/>
          <w:sz w:val="28"/>
          <w:szCs w:val="28"/>
        </w:rPr>
        <w:t>Советская</w:t>
      </w:r>
      <w:proofErr w:type="gramEnd"/>
      <w:r>
        <w:rPr>
          <w:color w:val="000000"/>
          <w:sz w:val="28"/>
          <w:szCs w:val="28"/>
        </w:rPr>
        <w:t xml:space="preserve"> в районе дома № 193.</w:t>
      </w:r>
    </w:p>
    <w:p w:rsidR="00D71EC2" w:rsidRDefault="00D71EC2" w:rsidP="008B255D">
      <w:pPr>
        <w:tabs>
          <w:tab w:val="left" w:pos="426"/>
        </w:tabs>
        <w:ind w:firstLine="851"/>
        <w:jc w:val="both"/>
        <w:rPr>
          <w:color w:val="000000"/>
          <w:sz w:val="28"/>
          <w:szCs w:val="28"/>
        </w:rPr>
      </w:pPr>
    </w:p>
    <w:p w:rsidR="0064118A" w:rsidRDefault="009B59FE" w:rsidP="000B09A4">
      <w:pPr>
        <w:tabs>
          <w:tab w:val="left" w:pos="426"/>
        </w:tabs>
        <w:ind w:firstLine="851"/>
        <w:jc w:val="both"/>
        <w:rPr>
          <w:color w:val="000000"/>
          <w:sz w:val="28"/>
          <w:szCs w:val="28"/>
        </w:rPr>
      </w:pPr>
      <w:r>
        <w:rPr>
          <w:color w:val="000000"/>
          <w:sz w:val="28"/>
          <w:szCs w:val="28"/>
        </w:rPr>
        <w:t>11</w:t>
      </w:r>
      <w:r w:rsidRPr="009B59FE">
        <w:rPr>
          <w:color w:val="000000"/>
          <w:sz w:val="28"/>
          <w:szCs w:val="28"/>
        </w:rPr>
        <w:t>. Предложения и замечания граждан, постоянно проживающих на территории села Николина Балка Петровского городского округа Ставропольского края:</w:t>
      </w:r>
    </w:p>
    <w:p w:rsidR="0064118A" w:rsidRDefault="00B02A72" w:rsidP="000B09A4">
      <w:pPr>
        <w:tabs>
          <w:tab w:val="left" w:pos="426"/>
        </w:tabs>
        <w:ind w:firstLine="851"/>
        <w:jc w:val="both"/>
        <w:rPr>
          <w:color w:val="000000"/>
          <w:sz w:val="28"/>
          <w:szCs w:val="28"/>
        </w:rPr>
      </w:pPr>
      <w:proofErr w:type="gramStart"/>
      <w:r w:rsidRPr="00B02A72">
        <w:rPr>
          <w:color w:val="000000"/>
          <w:sz w:val="28"/>
          <w:szCs w:val="28"/>
        </w:rPr>
        <w:t xml:space="preserve">Определить на карте функциональных зон и планируемого размещения объектов местного значения в части населенного пункта с. </w:t>
      </w:r>
      <w:r>
        <w:rPr>
          <w:color w:val="000000"/>
          <w:sz w:val="28"/>
          <w:szCs w:val="28"/>
        </w:rPr>
        <w:t>Николина Балка</w:t>
      </w:r>
      <w:r w:rsidRPr="00B02A72">
        <w:rPr>
          <w:color w:val="000000"/>
          <w:sz w:val="28"/>
          <w:szCs w:val="28"/>
        </w:rPr>
        <w:t xml:space="preserve"> (далее - карта функциональных зон) для земель, расположенных в </w:t>
      </w:r>
      <w:r>
        <w:rPr>
          <w:color w:val="000000"/>
          <w:sz w:val="28"/>
          <w:szCs w:val="28"/>
        </w:rPr>
        <w:t>южной</w:t>
      </w:r>
      <w:r w:rsidRPr="00B02A72">
        <w:rPr>
          <w:color w:val="000000"/>
          <w:sz w:val="28"/>
          <w:szCs w:val="28"/>
        </w:rPr>
        <w:t xml:space="preserve"> части села </w:t>
      </w:r>
      <w:r>
        <w:rPr>
          <w:color w:val="000000"/>
          <w:sz w:val="28"/>
          <w:szCs w:val="28"/>
        </w:rPr>
        <w:t xml:space="preserve">Николина Балка между функциональной зоной кладбищ и </w:t>
      </w:r>
      <w:r w:rsidRPr="00B02A72">
        <w:rPr>
          <w:color w:val="000000"/>
          <w:sz w:val="28"/>
          <w:szCs w:val="28"/>
        </w:rPr>
        <w:t>функциональной зоной застройки индивидуальными жилыми домами</w:t>
      </w:r>
      <w:r>
        <w:rPr>
          <w:color w:val="000000"/>
          <w:sz w:val="28"/>
          <w:szCs w:val="28"/>
        </w:rPr>
        <w:t xml:space="preserve"> ул. Почтовая </w:t>
      </w:r>
      <w:r w:rsidRPr="00B02A72">
        <w:rPr>
          <w:color w:val="000000"/>
          <w:sz w:val="28"/>
          <w:szCs w:val="28"/>
        </w:rPr>
        <w:t xml:space="preserve">и границей населенного пункта села </w:t>
      </w:r>
      <w:r>
        <w:rPr>
          <w:color w:val="000000"/>
          <w:sz w:val="28"/>
          <w:szCs w:val="28"/>
        </w:rPr>
        <w:t>Николина Балка</w:t>
      </w:r>
      <w:r w:rsidRPr="00B02A72">
        <w:rPr>
          <w:color w:val="000000"/>
          <w:sz w:val="28"/>
          <w:szCs w:val="28"/>
        </w:rPr>
        <w:t xml:space="preserve"> функциональную зону иных зон сельскохозяйственного использования (на предложенной к</w:t>
      </w:r>
      <w:proofErr w:type="gramEnd"/>
      <w:r w:rsidRPr="00B02A72">
        <w:rPr>
          <w:color w:val="000000"/>
          <w:sz w:val="28"/>
          <w:szCs w:val="28"/>
        </w:rPr>
        <w:t xml:space="preserve"> рассмотрению карте функциональных зон территория указана как функциональная зона сельскохозяйственных угодий)</w:t>
      </w:r>
      <w:r w:rsidR="008C6668" w:rsidRPr="008C6668">
        <w:t xml:space="preserve"> </w:t>
      </w:r>
      <w:r w:rsidR="008C6668" w:rsidRPr="008C6668">
        <w:rPr>
          <w:color w:val="000000"/>
          <w:sz w:val="28"/>
          <w:szCs w:val="28"/>
        </w:rPr>
        <w:t>до земельного участка с кадастровым номером 26:08:000000:4843</w:t>
      </w:r>
      <w:r w:rsidRPr="00B02A72">
        <w:rPr>
          <w:color w:val="000000"/>
          <w:sz w:val="28"/>
          <w:szCs w:val="28"/>
        </w:rPr>
        <w:t>.</w:t>
      </w:r>
    </w:p>
    <w:p w:rsidR="008C6668" w:rsidRDefault="008C6668" w:rsidP="000B09A4">
      <w:pPr>
        <w:tabs>
          <w:tab w:val="left" w:pos="426"/>
        </w:tabs>
        <w:ind w:firstLine="851"/>
        <w:jc w:val="both"/>
        <w:rPr>
          <w:color w:val="000000"/>
          <w:sz w:val="28"/>
          <w:szCs w:val="28"/>
        </w:rPr>
      </w:pPr>
      <w:proofErr w:type="gramStart"/>
      <w:r w:rsidRPr="008C6668">
        <w:rPr>
          <w:color w:val="000000"/>
          <w:sz w:val="28"/>
          <w:szCs w:val="28"/>
        </w:rPr>
        <w:t>Определить на карте функциональных зон для земельного участка с кадастровым номером 26:08:000000:4843</w:t>
      </w:r>
      <w:r>
        <w:rPr>
          <w:color w:val="000000"/>
          <w:sz w:val="28"/>
          <w:szCs w:val="28"/>
        </w:rPr>
        <w:t xml:space="preserve"> (для сенокошения) функциональную зону сельскохозяйственных угодий (</w:t>
      </w:r>
      <w:r w:rsidR="00B2100A" w:rsidRPr="00B02A72">
        <w:rPr>
          <w:color w:val="000000"/>
          <w:sz w:val="28"/>
          <w:szCs w:val="28"/>
        </w:rPr>
        <w:t>на предложенной к рассмотрению карте функциональных зон территория указана как функциональная зона</w:t>
      </w:r>
      <w:r w:rsidR="00B2100A">
        <w:rPr>
          <w:color w:val="000000"/>
          <w:sz w:val="28"/>
          <w:szCs w:val="28"/>
        </w:rPr>
        <w:t xml:space="preserve"> </w:t>
      </w:r>
      <w:r w:rsidR="00B2100A" w:rsidRPr="00C465CF">
        <w:rPr>
          <w:color w:val="000000"/>
          <w:sz w:val="28"/>
          <w:szCs w:val="28"/>
        </w:rPr>
        <w:t>озелененных территорий общего пользования (лесопарки, парки, сады, скверы, бульвары, городские леса</w:t>
      </w:r>
      <w:r w:rsidR="00B2100A">
        <w:rPr>
          <w:color w:val="000000"/>
          <w:sz w:val="28"/>
          <w:szCs w:val="28"/>
        </w:rPr>
        <w:t>)</w:t>
      </w:r>
      <w:r w:rsidRPr="008C6668">
        <w:rPr>
          <w:color w:val="000000"/>
          <w:sz w:val="28"/>
          <w:szCs w:val="28"/>
        </w:rPr>
        <w:t>.</w:t>
      </w:r>
      <w:proofErr w:type="gramEnd"/>
    </w:p>
    <w:p w:rsidR="009F33CD" w:rsidRDefault="009F33CD" w:rsidP="000B09A4">
      <w:pPr>
        <w:tabs>
          <w:tab w:val="left" w:pos="426"/>
        </w:tabs>
        <w:ind w:firstLine="851"/>
        <w:jc w:val="both"/>
        <w:rPr>
          <w:color w:val="000000"/>
          <w:sz w:val="28"/>
          <w:szCs w:val="28"/>
        </w:rPr>
      </w:pPr>
      <w:r w:rsidRPr="009F33CD">
        <w:rPr>
          <w:color w:val="000000"/>
          <w:sz w:val="28"/>
          <w:szCs w:val="28"/>
        </w:rPr>
        <w:t>Определить для земельного участка с кадастровым номером 26:08:000000:3931</w:t>
      </w:r>
      <w:r>
        <w:rPr>
          <w:color w:val="000000"/>
          <w:sz w:val="28"/>
          <w:szCs w:val="28"/>
        </w:rPr>
        <w:t xml:space="preserve"> </w:t>
      </w:r>
      <w:r w:rsidRPr="009F33CD">
        <w:rPr>
          <w:color w:val="000000"/>
          <w:sz w:val="28"/>
          <w:szCs w:val="28"/>
        </w:rPr>
        <w:t>функциональную зону сельскохозяйственных угодий (на предложенной к рассмотрению карте функциональных зон территория указана как функциональная производственная зона</w:t>
      </w:r>
      <w:r w:rsidR="002B5CD0">
        <w:rPr>
          <w:color w:val="000000"/>
          <w:sz w:val="28"/>
          <w:szCs w:val="28"/>
        </w:rPr>
        <w:t xml:space="preserve"> сельскохозяйственных предприятий</w:t>
      </w:r>
      <w:r w:rsidRPr="009F33CD">
        <w:rPr>
          <w:color w:val="000000"/>
          <w:sz w:val="28"/>
          <w:szCs w:val="28"/>
        </w:rPr>
        <w:t>).</w:t>
      </w:r>
    </w:p>
    <w:p w:rsidR="00031ACB" w:rsidRDefault="00031ACB" w:rsidP="000B09A4">
      <w:pPr>
        <w:tabs>
          <w:tab w:val="left" w:pos="426"/>
        </w:tabs>
        <w:ind w:firstLine="851"/>
        <w:jc w:val="both"/>
        <w:rPr>
          <w:color w:val="000000"/>
          <w:sz w:val="28"/>
          <w:szCs w:val="28"/>
        </w:rPr>
      </w:pPr>
      <w:proofErr w:type="gramStart"/>
      <w:r w:rsidRPr="00031ACB">
        <w:rPr>
          <w:color w:val="000000"/>
          <w:sz w:val="28"/>
          <w:szCs w:val="28"/>
        </w:rPr>
        <w:t xml:space="preserve">Определить на карте функциональных зон для земель, расположенных между улицей Почтовая, функциональной зоной </w:t>
      </w:r>
      <w:r>
        <w:rPr>
          <w:color w:val="000000"/>
          <w:sz w:val="28"/>
          <w:szCs w:val="28"/>
        </w:rPr>
        <w:t xml:space="preserve">смешанной и общественно-деловой застройки, </w:t>
      </w:r>
      <w:r w:rsidRPr="00031ACB">
        <w:rPr>
          <w:color w:val="000000"/>
          <w:sz w:val="28"/>
          <w:szCs w:val="28"/>
        </w:rPr>
        <w:t xml:space="preserve">функциональной зоной застройки индивидуальными жилыми домами </w:t>
      </w:r>
      <w:r>
        <w:rPr>
          <w:color w:val="000000"/>
          <w:sz w:val="28"/>
          <w:szCs w:val="28"/>
        </w:rPr>
        <w:t xml:space="preserve">ул. Почтовая перспективную </w:t>
      </w:r>
      <w:r w:rsidRPr="00031ACB">
        <w:rPr>
          <w:color w:val="000000"/>
          <w:sz w:val="28"/>
          <w:szCs w:val="28"/>
        </w:rPr>
        <w:t>функциональн</w:t>
      </w:r>
      <w:r>
        <w:rPr>
          <w:color w:val="000000"/>
          <w:sz w:val="28"/>
          <w:szCs w:val="28"/>
        </w:rPr>
        <w:t>ую зону</w:t>
      </w:r>
      <w:r w:rsidRPr="00031ACB">
        <w:rPr>
          <w:color w:val="000000"/>
          <w:sz w:val="28"/>
          <w:szCs w:val="28"/>
        </w:rPr>
        <w:t xml:space="preserve"> застройки индивидуальными жилыми (на предложенной к рассмотрению карте функциональных зон территория указана как функциональная зона сельскохозяйственных угодий).</w:t>
      </w:r>
      <w:proofErr w:type="gramEnd"/>
    </w:p>
    <w:p w:rsidR="00925BB1" w:rsidRDefault="00925BB1" w:rsidP="000B09A4">
      <w:pPr>
        <w:tabs>
          <w:tab w:val="left" w:pos="426"/>
        </w:tabs>
        <w:ind w:firstLine="851"/>
        <w:jc w:val="both"/>
        <w:rPr>
          <w:color w:val="000000"/>
          <w:sz w:val="28"/>
          <w:szCs w:val="28"/>
        </w:rPr>
      </w:pPr>
      <w:proofErr w:type="gramStart"/>
      <w:r w:rsidRPr="00925BB1">
        <w:rPr>
          <w:color w:val="000000"/>
          <w:sz w:val="28"/>
          <w:szCs w:val="28"/>
        </w:rPr>
        <w:t xml:space="preserve">Определить на карте функциональных зон для земель, расположенных в южной части села Николина Балка между улицей Почтовая, </w:t>
      </w:r>
      <w:r w:rsidRPr="00925BB1">
        <w:rPr>
          <w:color w:val="000000"/>
          <w:sz w:val="28"/>
          <w:szCs w:val="28"/>
        </w:rPr>
        <w:lastRenderedPageBreak/>
        <w:t>функциональной зоной кладбищ, функциональной зоной застройки индивидуальными жилыми домами пер. Пролетарский и границей населенного пункта села Николина Балка функциональную зону иных зон сельскохозяйственного использования (на предложенной к рассмотрению карте функциональных зон территория указана как функциональная зона сельскохозяйственных угодий</w:t>
      </w:r>
      <w:r w:rsidR="00031ACB">
        <w:rPr>
          <w:color w:val="000000"/>
          <w:sz w:val="28"/>
          <w:szCs w:val="28"/>
        </w:rPr>
        <w:t>).</w:t>
      </w:r>
      <w:proofErr w:type="gramEnd"/>
    </w:p>
    <w:p w:rsidR="00B02A72" w:rsidRDefault="00B02A72" w:rsidP="000B09A4">
      <w:pPr>
        <w:tabs>
          <w:tab w:val="left" w:pos="426"/>
        </w:tabs>
        <w:ind w:firstLine="851"/>
        <w:jc w:val="both"/>
        <w:rPr>
          <w:color w:val="000000"/>
          <w:sz w:val="28"/>
          <w:szCs w:val="28"/>
        </w:rPr>
      </w:pPr>
      <w:r w:rsidRPr="00B02A72">
        <w:rPr>
          <w:color w:val="000000"/>
          <w:sz w:val="28"/>
          <w:szCs w:val="28"/>
        </w:rPr>
        <w:t xml:space="preserve">Определить на карте функциональных зон для земель, расположенных </w:t>
      </w:r>
      <w:r w:rsidR="005E4E4D">
        <w:rPr>
          <w:color w:val="000000"/>
          <w:sz w:val="28"/>
          <w:szCs w:val="28"/>
        </w:rPr>
        <w:t xml:space="preserve">на пересечение ул. Шоссейная и ул. Пушкинская </w:t>
      </w:r>
      <w:r w:rsidR="00031ACB">
        <w:rPr>
          <w:color w:val="000000"/>
          <w:sz w:val="28"/>
          <w:szCs w:val="28"/>
        </w:rPr>
        <w:t xml:space="preserve">перспективную </w:t>
      </w:r>
      <w:r w:rsidRPr="00B02A72">
        <w:rPr>
          <w:color w:val="000000"/>
          <w:sz w:val="28"/>
          <w:szCs w:val="28"/>
        </w:rPr>
        <w:t>функциональн</w:t>
      </w:r>
      <w:r w:rsidR="005E4E4D">
        <w:rPr>
          <w:color w:val="000000"/>
          <w:sz w:val="28"/>
          <w:szCs w:val="28"/>
        </w:rPr>
        <w:t>ую</w:t>
      </w:r>
      <w:r w:rsidRPr="00B02A72">
        <w:rPr>
          <w:color w:val="000000"/>
          <w:sz w:val="28"/>
          <w:szCs w:val="28"/>
        </w:rPr>
        <w:t xml:space="preserve"> зон</w:t>
      </w:r>
      <w:r w:rsidR="005E4E4D">
        <w:rPr>
          <w:color w:val="000000"/>
          <w:sz w:val="28"/>
          <w:szCs w:val="28"/>
        </w:rPr>
        <w:t>у</w:t>
      </w:r>
      <w:r w:rsidRPr="00B02A72">
        <w:rPr>
          <w:color w:val="000000"/>
          <w:sz w:val="28"/>
          <w:szCs w:val="28"/>
        </w:rPr>
        <w:t xml:space="preserve"> застройки индивидуальными жилыми домами (на предложенной к рассмотрению карте функциональных зон территория указана как функциональная зона сельскохозяйственных угодий).</w:t>
      </w:r>
    </w:p>
    <w:p w:rsidR="00B02A72" w:rsidRDefault="00B02A72" w:rsidP="000B09A4">
      <w:pPr>
        <w:tabs>
          <w:tab w:val="left" w:pos="426"/>
        </w:tabs>
        <w:ind w:firstLine="851"/>
        <w:jc w:val="both"/>
        <w:rPr>
          <w:color w:val="000000"/>
          <w:sz w:val="28"/>
          <w:szCs w:val="28"/>
        </w:rPr>
      </w:pPr>
      <w:r>
        <w:rPr>
          <w:color w:val="000000"/>
          <w:sz w:val="28"/>
          <w:szCs w:val="28"/>
        </w:rPr>
        <w:t xml:space="preserve">Определить для </w:t>
      </w:r>
      <w:r w:rsidRPr="00B02A72">
        <w:rPr>
          <w:color w:val="000000"/>
          <w:sz w:val="28"/>
          <w:szCs w:val="28"/>
        </w:rPr>
        <w:t xml:space="preserve">земельного участка </w:t>
      </w:r>
      <w:r>
        <w:rPr>
          <w:color w:val="000000"/>
          <w:sz w:val="28"/>
          <w:szCs w:val="28"/>
        </w:rPr>
        <w:t>земель</w:t>
      </w:r>
      <w:r w:rsidRPr="00B02A72">
        <w:rPr>
          <w:color w:val="000000"/>
          <w:sz w:val="28"/>
          <w:szCs w:val="28"/>
        </w:rPr>
        <w:t xml:space="preserve"> промышленности, энергетики, транспорта, связи, радиовещания, телевидения, информатики, зем</w:t>
      </w:r>
      <w:r>
        <w:rPr>
          <w:color w:val="000000"/>
          <w:sz w:val="28"/>
          <w:szCs w:val="28"/>
        </w:rPr>
        <w:t>ель</w:t>
      </w:r>
      <w:r w:rsidRPr="00B02A72">
        <w:rPr>
          <w:color w:val="000000"/>
          <w:sz w:val="28"/>
          <w:szCs w:val="28"/>
        </w:rPr>
        <w:t xml:space="preserve"> для обеспечения космической деятельности, зем</w:t>
      </w:r>
      <w:r>
        <w:rPr>
          <w:color w:val="000000"/>
          <w:sz w:val="28"/>
          <w:szCs w:val="28"/>
        </w:rPr>
        <w:t>ель</w:t>
      </w:r>
      <w:r w:rsidRPr="00B02A72">
        <w:rPr>
          <w:color w:val="000000"/>
          <w:sz w:val="28"/>
          <w:szCs w:val="28"/>
        </w:rPr>
        <w:t xml:space="preserve"> обороны, безопасности и зем</w:t>
      </w:r>
      <w:r>
        <w:rPr>
          <w:color w:val="000000"/>
          <w:sz w:val="28"/>
          <w:szCs w:val="28"/>
        </w:rPr>
        <w:t>ель</w:t>
      </w:r>
      <w:r w:rsidRPr="00B02A72">
        <w:rPr>
          <w:color w:val="000000"/>
          <w:sz w:val="28"/>
          <w:szCs w:val="28"/>
        </w:rPr>
        <w:t xml:space="preserve"> иного специального назначения</w:t>
      </w:r>
      <w:r>
        <w:rPr>
          <w:color w:val="000000"/>
          <w:sz w:val="28"/>
          <w:szCs w:val="28"/>
        </w:rPr>
        <w:t xml:space="preserve"> </w:t>
      </w:r>
      <w:r w:rsidRPr="00B02A72">
        <w:rPr>
          <w:color w:val="000000"/>
          <w:sz w:val="28"/>
          <w:szCs w:val="28"/>
        </w:rPr>
        <w:t>с кадастровым номером 26:08:030901:43</w:t>
      </w:r>
      <w:r>
        <w:rPr>
          <w:color w:val="000000"/>
          <w:sz w:val="28"/>
          <w:szCs w:val="28"/>
        </w:rPr>
        <w:t xml:space="preserve"> функциональную зону инженерной инфраструктуры </w:t>
      </w:r>
      <w:r w:rsidRPr="00B02A72">
        <w:rPr>
          <w:color w:val="000000"/>
          <w:sz w:val="28"/>
          <w:szCs w:val="28"/>
        </w:rPr>
        <w:t xml:space="preserve">(на предложенной к рассмотрению карте функциональных зон территория указана как функциональная </w:t>
      </w:r>
      <w:r w:rsidR="00F41269">
        <w:rPr>
          <w:color w:val="000000"/>
          <w:sz w:val="28"/>
          <w:szCs w:val="28"/>
        </w:rPr>
        <w:t>производственная зона</w:t>
      </w:r>
      <w:r w:rsidRPr="00B02A72">
        <w:rPr>
          <w:color w:val="000000"/>
          <w:sz w:val="28"/>
          <w:szCs w:val="28"/>
        </w:rPr>
        <w:t>)</w:t>
      </w:r>
      <w:r w:rsidR="00B2100A">
        <w:rPr>
          <w:color w:val="000000"/>
          <w:sz w:val="28"/>
          <w:szCs w:val="28"/>
        </w:rPr>
        <w:t>.</w:t>
      </w:r>
      <w:r>
        <w:rPr>
          <w:color w:val="000000"/>
          <w:sz w:val="28"/>
          <w:szCs w:val="28"/>
        </w:rPr>
        <w:t xml:space="preserve"> </w:t>
      </w:r>
    </w:p>
    <w:p w:rsidR="00B02A72" w:rsidRDefault="00B2100A" w:rsidP="000B09A4">
      <w:pPr>
        <w:tabs>
          <w:tab w:val="left" w:pos="426"/>
        </w:tabs>
        <w:ind w:firstLine="851"/>
        <w:jc w:val="both"/>
        <w:rPr>
          <w:color w:val="000000"/>
          <w:sz w:val="28"/>
          <w:szCs w:val="28"/>
        </w:rPr>
      </w:pPr>
      <w:proofErr w:type="gramStart"/>
      <w:r w:rsidRPr="00B2100A">
        <w:rPr>
          <w:color w:val="000000"/>
          <w:sz w:val="28"/>
          <w:szCs w:val="28"/>
        </w:rPr>
        <w:t>Определить на карте функциональных зон для земельного участка с кадастровым номером 26:08:030819:22</w:t>
      </w:r>
      <w:r>
        <w:rPr>
          <w:color w:val="000000"/>
          <w:sz w:val="28"/>
          <w:szCs w:val="28"/>
        </w:rPr>
        <w:t xml:space="preserve"> и земель, расположенных между ним и</w:t>
      </w:r>
      <w:r w:rsidRPr="00B2100A">
        <w:rPr>
          <w:color w:val="000000"/>
          <w:sz w:val="28"/>
          <w:szCs w:val="28"/>
        </w:rPr>
        <w:t xml:space="preserve"> </w:t>
      </w:r>
      <w:r w:rsidRPr="00B02A72">
        <w:rPr>
          <w:color w:val="000000"/>
          <w:sz w:val="28"/>
          <w:szCs w:val="28"/>
        </w:rPr>
        <w:t xml:space="preserve">функциональной зоной застройки индивидуальными жилыми домами </w:t>
      </w:r>
      <w:r>
        <w:rPr>
          <w:color w:val="000000"/>
          <w:sz w:val="28"/>
          <w:szCs w:val="28"/>
        </w:rPr>
        <w:t>ул. Алексеенко до границ населенного пункта села Николина Балка</w:t>
      </w:r>
      <w:r w:rsidRPr="00B02A72">
        <w:rPr>
          <w:color w:val="000000"/>
          <w:sz w:val="28"/>
          <w:szCs w:val="28"/>
        </w:rPr>
        <w:t xml:space="preserve"> </w:t>
      </w:r>
      <w:r w:rsidRPr="00B2100A">
        <w:rPr>
          <w:color w:val="000000"/>
          <w:sz w:val="28"/>
          <w:szCs w:val="28"/>
        </w:rPr>
        <w:t xml:space="preserve">функциональную зону иных зон сельскохозяйственного использования (на предложенной к рассмотрению карте функциональных зон территория указана как </w:t>
      </w:r>
      <w:r>
        <w:rPr>
          <w:color w:val="000000"/>
          <w:sz w:val="28"/>
          <w:szCs w:val="28"/>
        </w:rPr>
        <w:t xml:space="preserve">функциональная зона сельскохозяйственных угодий и </w:t>
      </w:r>
      <w:r w:rsidRPr="00B2100A">
        <w:rPr>
          <w:color w:val="000000"/>
          <w:sz w:val="28"/>
          <w:szCs w:val="28"/>
        </w:rPr>
        <w:t>функциональная зона озелененных</w:t>
      </w:r>
      <w:proofErr w:type="gramEnd"/>
      <w:r w:rsidRPr="00B2100A">
        <w:rPr>
          <w:color w:val="000000"/>
          <w:sz w:val="28"/>
          <w:szCs w:val="28"/>
        </w:rPr>
        <w:t xml:space="preserve"> территорий общего пользования (лесопарки, парки, сады, скверы, бульвары, городские леса).</w:t>
      </w:r>
    </w:p>
    <w:p w:rsidR="00B02A72" w:rsidRDefault="00B2100A" w:rsidP="000B09A4">
      <w:pPr>
        <w:tabs>
          <w:tab w:val="left" w:pos="426"/>
        </w:tabs>
        <w:ind w:firstLine="851"/>
        <w:jc w:val="both"/>
        <w:rPr>
          <w:color w:val="000000"/>
          <w:sz w:val="28"/>
          <w:szCs w:val="28"/>
        </w:rPr>
      </w:pPr>
      <w:proofErr w:type="gramStart"/>
      <w:r w:rsidRPr="00B2100A">
        <w:rPr>
          <w:color w:val="000000"/>
          <w:sz w:val="28"/>
          <w:szCs w:val="28"/>
        </w:rPr>
        <w:t xml:space="preserve">Определить на карте функциональных зон для земель, расположенных между функциональной зоной застройки индивидуальными жилыми домами ул. </w:t>
      </w:r>
      <w:r>
        <w:rPr>
          <w:color w:val="000000"/>
          <w:sz w:val="28"/>
          <w:szCs w:val="28"/>
        </w:rPr>
        <w:t xml:space="preserve">Многоводная и Песчаная до начала склона по рельефу местности </w:t>
      </w:r>
      <w:r w:rsidRPr="00B2100A">
        <w:rPr>
          <w:color w:val="000000"/>
          <w:sz w:val="28"/>
          <w:szCs w:val="28"/>
        </w:rPr>
        <w:t>функциональную зону иных зон сельскохозяйственного использования (на предложенной к рассмотрению карте функциональных зон территория указана как функциональная зона сельскохозяйственных угодий).</w:t>
      </w:r>
      <w:proofErr w:type="gramEnd"/>
    </w:p>
    <w:p w:rsidR="009F33CD" w:rsidRDefault="009F33CD" w:rsidP="000B09A4">
      <w:pPr>
        <w:tabs>
          <w:tab w:val="left" w:pos="426"/>
        </w:tabs>
        <w:ind w:firstLine="851"/>
        <w:jc w:val="both"/>
        <w:rPr>
          <w:color w:val="000000"/>
          <w:sz w:val="28"/>
          <w:szCs w:val="28"/>
        </w:rPr>
      </w:pPr>
      <w:r w:rsidRPr="009F33CD">
        <w:rPr>
          <w:color w:val="000000"/>
          <w:sz w:val="28"/>
          <w:szCs w:val="28"/>
        </w:rPr>
        <w:t>Определить на карте функциональных зон для земель, расположенных между функциональной зоной застройки индивидуальными жилыми домами ул. Многоводная и Песчаная</w:t>
      </w:r>
    </w:p>
    <w:p w:rsidR="00B2100A" w:rsidRDefault="00B2100A" w:rsidP="000B09A4">
      <w:pPr>
        <w:tabs>
          <w:tab w:val="left" w:pos="426"/>
        </w:tabs>
        <w:ind w:firstLine="851"/>
        <w:jc w:val="both"/>
        <w:rPr>
          <w:color w:val="000000"/>
          <w:sz w:val="28"/>
          <w:szCs w:val="28"/>
        </w:rPr>
      </w:pPr>
      <w:r w:rsidRPr="00B2100A">
        <w:rPr>
          <w:color w:val="000000"/>
          <w:sz w:val="28"/>
          <w:szCs w:val="28"/>
        </w:rPr>
        <w:t xml:space="preserve">Определить на карте функциональных зон для земель, расположенных </w:t>
      </w:r>
      <w:r>
        <w:rPr>
          <w:color w:val="000000"/>
          <w:sz w:val="28"/>
          <w:szCs w:val="28"/>
        </w:rPr>
        <w:t xml:space="preserve">на пересечении </w:t>
      </w:r>
      <w:r w:rsidRPr="00B2100A">
        <w:rPr>
          <w:color w:val="000000"/>
          <w:sz w:val="28"/>
          <w:szCs w:val="28"/>
        </w:rPr>
        <w:t xml:space="preserve">ул. </w:t>
      </w:r>
      <w:r w:rsidR="009F33CD">
        <w:rPr>
          <w:color w:val="000000"/>
          <w:sz w:val="28"/>
          <w:szCs w:val="28"/>
        </w:rPr>
        <w:t xml:space="preserve">Подгорная, ул. Ключевая, ул. </w:t>
      </w:r>
      <w:proofErr w:type="spellStart"/>
      <w:r w:rsidR="009F33CD">
        <w:rPr>
          <w:color w:val="000000"/>
          <w:sz w:val="28"/>
          <w:szCs w:val="28"/>
        </w:rPr>
        <w:t>Загорная</w:t>
      </w:r>
      <w:proofErr w:type="spellEnd"/>
      <w:r w:rsidR="009F33CD">
        <w:rPr>
          <w:color w:val="000000"/>
          <w:sz w:val="28"/>
          <w:szCs w:val="28"/>
        </w:rPr>
        <w:t xml:space="preserve">, ул. </w:t>
      </w:r>
      <w:proofErr w:type="spellStart"/>
      <w:r w:rsidR="009F33CD">
        <w:rPr>
          <w:color w:val="000000"/>
          <w:sz w:val="28"/>
          <w:szCs w:val="28"/>
        </w:rPr>
        <w:t>Бассейная</w:t>
      </w:r>
      <w:proofErr w:type="spellEnd"/>
      <w:r w:rsidR="009F33CD">
        <w:rPr>
          <w:color w:val="000000"/>
          <w:sz w:val="28"/>
          <w:szCs w:val="28"/>
        </w:rPr>
        <w:t xml:space="preserve"> </w:t>
      </w:r>
      <w:proofErr w:type="gramStart"/>
      <w:r>
        <w:rPr>
          <w:color w:val="000000"/>
          <w:sz w:val="28"/>
          <w:szCs w:val="28"/>
        </w:rPr>
        <w:t>функциональную</w:t>
      </w:r>
      <w:proofErr w:type="gramEnd"/>
      <w:r>
        <w:rPr>
          <w:color w:val="000000"/>
          <w:sz w:val="28"/>
          <w:szCs w:val="28"/>
        </w:rPr>
        <w:t xml:space="preserve"> </w:t>
      </w:r>
      <w:r w:rsidR="009F33CD" w:rsidRPr="009F33CD">
        <w:rPr>
          <w:color w:val="000000"/>
          <w:sz w:val="28"/>
          <w:szCs w:val="28"/>
        </w:rPr>
        <w:t xml:space="preserve">иных зон сельскохозяйственного использования </w:t>
      </w:r>
      <w:r>
        <w:rPr>
          <w:color w:val="000000"/>
          <w:sz w:val="28"/>
          <w:szCs w:val="28"/>
        </w:rPr>
        <w:t>(</w:t>
      </w:r>
      <w:r w:rsidRPr="00B2100A">
        <w:rPr>
          <w:color w:val="000000"/>
          <w:sz w:val="28"/>
          <w:szCs w:val="28"/>
        </w:rPr>
        <w:t xml:space="preserve">на предложенной к рассмотрению карте функциональных зон территория указана как </w:t>
      </w:r>
      <w:r w:rsidR="009F33CD" w:rsidRPr="009F33CD">
        <w:rPr>
          <w:color w:val="000000"/>
          <w:sz w:val="28"/>
          <w:szCs w:val="28"/>
        </w:rPr>
        <w:t>функциональная зона сельскохозяйственных угодий</w:t>
      </w:r>
      <w:r w:rsidR="009F33CD">
        <w:rPr>
          <w:color w:val="000000"/>
          <w:sz w:val="28"/>
          <w:szCs w:val="28"/>
        </w:rPr>
        <w:t>).</w:t>
      </w:r>
    </w:p>
    <w:p w:rsidR="009F33CD" w:rsidRDefault="009F33CD" w:rsidP="009F33CD">
      <w:pPr>
        <w:tabs>
          <w:tab w:val="left" w:pos="426"/>
        </w:tabs>
        <w:ind w:firstLine="851"/>
        <w:jc w:val="both"/>
        <w:rPr>
          <w:color w:val="000000"/>
          <w:sz w:val="28"/>
          <w:szCs w:val="28"/>
        </w:rPr>
      </w:pPr>
      <w:r w:rsidRPr="00B2100A">
        <w:rPr>
          <w:color w:val="000000"/>
          <w:sz w:val="28"/>
          <w:szCs w:val="28"/>
        </w:rPr>
        <w:t>Определить на карте функциональных зон для земель, расположенных</w:t>
      </w:r>
      <w:r>
        <w:rPr>
          <w:color w:val="000000"/>
          <w:sz w:val="28"/>
          <w:szCs w:val="28"/>
        </w:rPr>
        <w:t xml:space="preserve"> между ул. Красная, пер. </w:t>
      </w:r>
      <w:proofErr w:type="gramStart"/>
      <w:r>
        <w:rPr>
          <w:color w:val="000000"/>
          <w:sz w:val="28"/>
          <w:szCs w:val="28"/>
        </w:rPr>
        <w:t>Школьный</w:t>
      </w:r>
      <w:proofErr w:type="gramEnd"/>
      <w:r>
        <w:rPr>
          <w:color w:val="000000"/>
          <w:sz w:val="28"/>
          <w:szCs w:val="28"/>
        </w:rPr>
        <w:t>, пер. Пионерский, пл. Школьная перспективную функциональную зону смешанной и общественно деловой застройки</w:t>
      </w:r>
      <w:r w:rsidRPr="00B2100A">
        <w:rPr>
          <w:color w:val="000000"/>
          <w:sz w:val="28"/>
          <w:szCs w:val="28"/>
        </w:rPr>
        <w:t xml:space="preserve"> </w:t>
      </w:r>
      <w:r>
        <w:rPr>
          <w:color w:val="000000"/>
          <w:sz w:val="28"/>
          <w:szCs w:val="28"/>
        </w:rPr>
        <w:t>(</w:t>
      </w:r>
      <w:r w:rsidRPr="00B2100A">
        <w:rPr>
          <w:color w:val="000000"/>
          <w:sz w:val="28"/>
          <w:szCs w:val="28"/>
        </w:rPr>
        <w:t>на предложенной к рассмотрению карте функциональных зон территория указана как функциональн</w:t>
      </w:r>
      <w:r>
        <w:rPr>
          <w:color w:val="000000"/>
          <w:sz w:val="28"/>
          <w:szCs w:val="28"/>
        </w:rPr>
        <w:t>ая</w:t>
      </w:r>
      <w:r w:rsidRPr="00B2100A">
        <w:rPr>
          <w:color w:val="000000"/>
          <w:sz w:val="28"/>
          <w:szCs w:val="28"/>
        </w:rPr>
        <w:t xml:space="preserve"> </w:t>
      </w:r>
      <w:r w:rsidRPr="009F33CD">
        <w:rPr>
          <w:color w:val="000000"/>
          <w:sz w:val="28"/>
          <w:szCs w:val="28"/>
        </w:rPr>
        <w:t>многофункциональную общественно-деловую зону</w:t>
      </w:r>
      <w:r>
        <w:rPr>
          <w:color w:val="000000"/>
          <w:sz w:val="28"/>
          <w:szCs w:val="28"/>
        </w:rPr>
        <w:t>).</w:t>
      </w:r>
    </w:p>
    <w:p w:rsidR="003A4BE6" w:rsidRDefault="003A4BE6" w:rsidP="009F33CD">
      <w:pPr>
        <w:tabs>
          <w:tab w:val="left" w:pos="426"/>
        </w:tabs>
        <w:ind w:firstLine="851"/>
        <w:jc w:val="both"/>
        <w:rPr>
          <w:color w:val="000000"/>
          <w:sz w:val="28"/>
          <w:szCs w:val="28"/>
        </w:rPr>
      </w:pPr>
      <w:r w:rsidRPr="003A4BE6">
        <w:rPr>
          <w:color w:val="000000"/>
          <w:sz w:val="28"/>
          <w:szCs w:val="28"/>
        </w:rPr>
        <w:lastRenderedPageBreak/>
        <w:t xml:space="preserve">Определить на карте функциональных зон для земель, расположенных </w:t>
      </w:r>
      <w:proofErr w:type="gramStart"/>
      <w:r>
        <w:rPr>
          <w:color w:val="000000"/>
          <w:sz w:val="28"/>
          <w:szCs w:val="28"/>
        </w:rPr>
        <w:t>по пер</w:t>
      </w:r>
      <w:proofErr w:type="gramEnd"/>
      <w:r>
        <w:rPr>
          <w:color w:val="000000"/>
          <w:sz w:val="28"/>
          <w:szCs w:val="28"/>
        </w:rPr>
        <w:t xml:space="preserve"> Центральный </w:t>
      </w:r>
      <w:r w:rsidRPr="003A4BE6">
        <w:rPr>
          <w:color w:val="000000"/>
          <w:sz w:val="28"/>
          <w:szCs w:val="28"/>
        </w:rPr>
        <w:t>перспективную зоной застройки индивидуальными жилыми домами (на предложенной к рассмотрению карте функциональных зон территория указана как функциональная многофункциональную общественно-деловую зону).</w:t>
      </w:r>
    </w:p>
    <w:p w:rsidR="00386013" w:rsidRDefault="00386013" w:rsidP="00386013">
      <w:pPr>
        <w:tabs>
          <w:tab w:val="left" w:pos="426"/>
        </w:tabs>
        <w:ind w:firstLine="851"/>
        <w:jc w:val="both"/>
        <w:rPr>
          <w:color w:val="000000"/>
          <w:sz w:val="28"/>
          <w:szCs w:val="28"/>
        </w:rPr>
      </w:pPr>
      <w:r w:rsidRPr="00386013">
        <w:rPr>
          <w:color w:val="000000"/>
          <w:sz w:val="28"/>
          <w:szCs w:val="28"/>
        </w:rPr>
        <w:t xml:space="preserve">Внести изменения в таблицу территориального отдела села </w:t>
      </w:r>
      <w:r>
        <w:rPr>
          <w:color w:val="000000"/>
          <w:sz w:val="28"/>
          <w:szCs w:val="28"/>
        </w:rPr>
        <w:t xml:space="preserve">Николина Балка </w:t>
      </w:r>
      <w:r w:rsidRPr="00386013">
        <w:rPr>
          <w:color w:val="000000"/>
          <w:sz w:val="28"/>
          <w:szCs w:val="28"/>
        </w:rPr>
        <w:t>подпункта 1.5 «Объекты благоустройства» тома 1 Положения о территориальном планировании следующие изменения:</w:t>
      </w:r>
    </w:p>
    <w:p w:rsidR="00FC7B48" w:rsidRDefault="00386013" w:rsidP="00386013">
      <w:pPr>
        <w:tabs>
          <w:tab w:val="left" w:pos="426"/>
        </w:tabs>
        <w:ind w:firstLine="851"/>
        <w:jc w:val="both"/>
        <w:rPr>
          <w:color w:val="000000"/>
          <w:sz w:val="28"/>
          <w:szCs w:val="28"/>
        </w:rPr>
      </w:pPr>
      <w:proofErr w:type="gramStart"/>
      <w:r w:rsidRPr="00386013">
        <w:rPr>
          <w:color w:val="000000"/>
          <w:sz w:val="28"/>
          <w:szCs w:val="28"/>
        </w:rPr>
        <w:t xml:space="preserve">- включить в таблицу дополнительно </w:t>
      </w:r>
      <w:r w:rsidR="00FC7B48">
        <w:rPr>
          <w:color w:val="000000"/>
          <w:sz w:val="28"/>
          <w:szCs w:val="28"/>
        </w:rPr>
        <w:t>семь</w:t>
      </w:r>
      <w:r w:rsidRPr="00386013">
        <w:rPr>
          <w:color w:val="000000"/>
          <w:sz w:val="28"/>
          <w:szCs w:val="28"/>
        </w:rPr>
        <w:t xml:space="preserve"> объектов благоустройства территориального отдела села </w:t>
      </w:r>
      <w:r w:rsidR="00FC7B48">
        <w:rPr>
          <w:color w:val="000000"/>
          <w:sz w:val="28"/>
          <w:szCs w:val="28"/>
        </w:rPr>
        <w:t>Николина Балка</w:t>
      </w:r>
      <w:r w:rsidRPr="00386013">
        <w:rPr>
          <w:color w:val="000000"/>
          <w:sz w:val="28"/>
          <w:szCs w:val="28"/>
        </w:rPr>
        <w:t xml:space="preserve"> – </w:t>
      </w:r>
      <w:r w:rsidR="00FC7B48" w:rsidRPr="00386013">
        <w:rPr>
          <w:color w:val="000000"/>
          <w:sz w:val="28"/>
          <w:szCs w:val="28"/>
        </w:rPr>
        <w:t xml:space="preserve">детскую площадку с. </w:t>
      </w:r>
      <w:r w:rsidR="00FC7B48">
        <w:rPr>
          <w:color w:val="000000"/>
          <w:sz w:val="28"/>
          <w:szCs w:val="28"/>
        </w:rPr>
        <w:t>Николина Балка</w:t>
      </w:r>
      <w:r w:rsidR="00FC7B48" w:rsidRPr="00386013">
        <w:rPr>
          <w:color w:val="000000"/>
          <w:sz w:val="28"/>
          <w:szCs w:val="28"/>
        </w:rPr>
        <w:t xml:space="preserve">, ул. </w:t>
      </w:r>
      <w:r w:rsidR="00FC7B48">
        <w:rPr>
          <w:color w:val="000000"/>
          <w:sz w:val="28"/>
          <w:szCs w:val="28"/>
        </w:rPr>
        <w:t>Почтовая</w:t>
      </w:r>
      <w:r w:rsidR="00FC7B48" w:rsidRPr="00386013">
        <w:rPr>
          <w:color w:val="000000"/>
          <w:sz w:val="28"/>
          <w:szCs w:val="28"/>
        </w:rPr>
        <w:t>,</w:t>
      </w:r>
      <w:r w:rsidR="00FC7B48">
        <w:rPr>
          <w:color w:val="000000"/>
          <w:sz w:val="28"/>
          <w:szCs w:val="28"/>
        </w:rPr>
        <w:t xml:space="preserve"> </w:t>
      </w:r>
      <w:r w:rsidR="00FC7B48" w:rsidRPr="00FC7B48">
        <w:rPr>
          <w:color w:val="000000"/>
          <w:sz w:val="28"/>
          <w:szCs w:val="28"/>
        </w:rPr>
        <w:t xml:space="preserve">детскую площадку с. Николина Балка, ул. Пушкинская, </w:t>
      </w:r>
      <w:r w:rsidRPr="00386013">
        <w:rPr>
          <w:color w:val="000000"/>
          <w:sz w:val="28"/>
          <w:szCs w:val="28"/>
        </w:rPr>
        <w:t xml:space="preserve">детскую площадку с. </w:t>
      </w:r>
      <w:r w:rsidR="00FC7B48">
        <w:rPr>
          <w:color w:val="000000"/>
          <w:sz w:val="28"/>
          <w:szCs w:val="28"/>
        </w:rPr>
        <w:t>Николина Балка</w:t>
      </w:r>
      <w:r w:rsidRPr="00386013">
        <w:rPr>
          <w:color w:val="000000"/>
          <w:sz w:val="28"/>
          <w:szCs w:val="28"/>
        </w:rPr>
        <w:t xml:space="preserve">, ул. </w:t>
      </w:r>
      <w:r w:rsidR="00FC7B48">
        <w:rPr>
          <w:color w:val="000000"/>
          <w:sz w:val="28"/>
          <w:szCs w:val="28"/>
        </w:rPr>
        <w:t>Пушкинская</w:t>
      </w:r>
      <w:r w:rsidRPr="00386013">
        <w:rPr>
          <w:color w:val="000000"/>
          <w:sz w:val="28"/>
          <w:szCs w:val="28"/>
        </w:rPr>
        <w:t xml:space="preserve">, </w:t>
      </w:r>
      <w:r w:rsidR="00FC7B48">
        <w:rPr>
          <w:color w:val="000000"/>
          <w:sz w:val="28"/>
          <w:szCs w:val="28"/>
        </w:rPr>
        <w:t xml:space="preserve">58, </w:t>
      </w:r>
      <w:r w:rsidRPr="00386013">
        <w:rPr>
          <w:color w:val="000000"/>
          <w:sz w:val="28"/>
          <w:szCs w:val="28"/>
        </w:rPr>
        <w:t xml:space="preserve">детскую площадку с. </w:t>
      </w:r>
      <w:r w:rsidR="00FC7B48">
        <w:rPr>
          <w:color w:val="000000"/>
          <w:sz w:val="28"/>
          <w:szCs w:val="28"/>
        </w:rPr>
        <w:t>Николина Балка</w:t>
      </w:r>
      <w:r w:rsidRPr="00386013">
        <w:rPr>
          <w:color w:val="000000"/>
          <w:sz w:val="28"/>
          <w:szCs w:val="28"/>
        </w:rPr>
        <w:t xml:space="preserve">, </w:t>
      </w:r>
      <w:r w:rsidR="00FC7B48">
        <w:rPr>
          <w:color w:val="000000"/>
          <w:sz w:val="28"/>
          <w:szCs w:val="28"/>
        </w:rPr>
        <w:t>пер. Центральный</w:t>
      </w:r>
      <w:r w:rsidRPr="00386013">
        <w:rPr>
          <w:color w:val="000000"/>
          <w:sz w:val="28"/>
          <w:szCs w:val="28"/>
        </w:rPr>
        <w:t xml:space="preserve">, детскую площадку с. </w:t>
      </w:r>
      <w:r w:rsidR="00FC7B48">
        <w:rPr>
          <w:color w:val="000000"/>
          <w:sz w:val="28"/>
          <w:szCs w:val="28"/>
        </w:rPr>
        <w:t>Николина Балка</w:t>
      </w:r>
      <w:r w:rsidRPr="00386013">
        <w:rPr>
          <w:color w:val="000000"/>
          <w:sz w:val="28"/>
          <w:szCs w:val="28"/>
        </w:rPr>
        <w:t xml:space="preserve">, ул. </w:t>
      </w:r>
      <w:proofErr w:type="spellStart"/>
      <w:r w:rsidR="00FC7B48">
        <w:rPr>
          <w:color w:val="000000"/>
          <w:sz w:val="28"/>
          <w:szCs w:val="28"/>
        </w:rPr>
        <w:t>Бассейная</w:t>
      </w:r>
      <w:proofErr w:type="spellEnd"/>
      <w:r w:rsidRPr="00386013">
        <w:rPr>
          <w:color w:val="000000"/>
          <w:sz w:val="28"/>
          <w:szCs w:val="28"/>
        </w:rPr>
        <w:t xml:space="preserve">, детскую площадку с. </w:t>
      </w:r>
      <w:r w:rsidR="00FC7B48">
        <w:rPr>
          <w:color w:val="000000"/>
          <w:sz w:val="28"/>
          <w:szCs w:val="28"/>
        </w:rPr>
        <w:t>Николина Балка</w:t>
      </w:r>
      <w:r w:rsidRPr="00386013">
        <w:rPr>
          <w:color w:val="000000"/>
          <w:sz w:val="28"/>
          <w:szCs w:val="28"/>
        </w:rPr>
        <w:t xml:space="preserve">, ул. </w:t>
      </w:r>
      <w:r w:rsidR="00FC7B48">
        <w:rPr>
          <w:color w:val="000000"/>
          <w:sz w:val="28"/>
          <w:szCs w:val="28"/>
        </w:rPr>
        <w:t>Красная/ул. Школьная</w:t>
      </w:r>
      <w:r w:rsidRPr="00386013">
        <w:rPr>
          <w:color w:val="000000"/>
          <w:sz w:val="28"/>
          <w:szCs w:val="28"/>
        </w:rPr>
        <w:t>, детскую площадку с</w:t>
      </w:r>
      <w:proofErr w:type="gramEnd"/>
      <w:r w:rsidRPr="00386013">
        <w:rPr>
          <w:color w:val="000000"/>
          <w:sz w:val="28"/>
          <w:szCs w:val="28"/>
        </w:rPr>
        <w:t xml:space="preserve">. </w:t>
      </w:r>
      <w:proofErr w:type="gramStart"/>
      <w:r w:rsidR="00FC7B48">
        <w:rPr>
          <w:color w:val="000000"/>
          <w:sz w:val="28"/>
          <w:szCs w:val="28"/>
        </w:rPr>
        <w:t>Николина Балка</w:t>
      </w:r>
      <w:r w:rsidRPr="00386013">
        <w:rPr>
          <w:color w:val="000000"/>
          <w:sz w:val="28"/>
          <w:szCs w:val="28"/>
        </w:rPr>
        <w:t xml:space="preserve">, ул. </w:t>
      </w:r>
      <w:r w:rsidR="00FC7B48">
        <w:rPr>
          <w:color w:val="000000"/>
          <w:sz w:val="28"/>
          <w:szCs w:val="28"/>
        </w:rPr>
        <w:t>Многоводная</w:t>
      </w:r>
      <w:r w:rsidRPr="00386013">
        <w:rPr>
          <w:color w:val="000000"/>
          <w:sz w:val="28"/>
          <w:szCs w:val="28"/>
        </w:rPr>
        <w:t xml:space="preserve">, детскую площадку с. </w:t>
      </w:r>
      <w:r w:rsidR="00FC7B48">
        <w:rPr>
          <w:color w:val="000000"/>
          <w:sz w:val="28"/>
          <w:szCs w:val="28"/>
        </w:rPr>
        <w:t>Николина Балка</w:t>
      </w:r>
      <w:r w:rsidRPr="00386013">
        <w:rPr>
          <w:color w:val="000000"/>
          <w:sz w:val="28"/>
          <w:szCs w:val="28"/>
        </w:rPr>
        <w:t xml:space="preserve">, ул. </w:t>
      </w:r>
      <w:r w:rsidR="00FC7B48">
        <w:rPr>
          <w:color w:val="000000"/>
          <w:sz w:val="28"/>
          <w:szCs w:val="28"/>
        </w:rPr>
        <w:t>Юбилейная.</w:t>
      </w:r>
      <w:proofErr w:type="gramEnd"/>
    </w:p>
    <w:p w:rsidR="00386013" w:rsidRDefault="00386013" w:rsidP="00386013">
      <w:pPr>
        <w:tabs>
          <w:tab w:val="left" w:pos="426"/>
        </w:tabs>
        <w:ind w:firstLine="851"/>
        <w:jc w:val="both"/>
        <w:rPr>
          <w:color w:val="000000"/>
          <w:sz w:val="28"/>
          <w:szCs w:val="28"/>
        </w:rPr>
      </w:pPr>
      <w:r w:rsidRPr="00386013">
        <w:rPr>
          <w:color w:val="000000"/>
          <w:sz w:val="28"/>
          <w:szCs w:val="28"/>
        </w:rPr>
        <w:t xml:space="preserve"> На карте функциональных зон:</w:t>
      </w:r>
    </w:p>
    <w:p w:rsidR="00602269" w:rsidRPr="00386013" w:rsidRDefault="00602269" w:rsidP="00386013">
      <w:pPr>
        <w:tabs>
          <w:tab w:val="left" w:pos="426"/>
        </w:tabs>
        <w:ind w:firstLine="851"/>
        <w:jc w:val="both"/>
        <w:rPr>
          <w:color w:val="000000"/>
          <w:sz w:val="28"/>
          <w:szCs w:val="28"/>
        </w:rPr>
      </w:pPr>
      <w:r w:rsidRPr="00602269">
        <w:rPr>
          <w:color w:val="000000"/>
          <w:sz w:val="28"/>
          <w:szCs w:val="28"/>
        </w:rPr>
        <w:t>- заменить условное обозначение «спортивное сооружение» значком плоскостное сооружение (спортивные, детские площадки);</w:t>
      </w:r>
    </w:p>
    <w:p w:rsidR="009F33CD" w:rsidRDefault="00386013" w:rsidP="00386013">
      <w:pPr>
        <w:tabs>
          <w:tab w:val="left" w:pos="426"/>
        </w:tabs>
        <w:ind w:firstLine="851"/>
        <w:jc w:val="both"/>
        <w:rPr>
          <w:color w:val="000000"/>
          <w:sz w:val="28"/>
          <w:szCs w:val="28"/>
        </w:rPr>
      </w:pPr>
      <w:r w:rsidRPr="00386013">
        <w:rPr>
          <w:color w:val="000000"/>
          <w:sz w:val="28"/>
          <w:szCs w:val="28"/>
        </w:rPr>
        <w:t xml:space="preserve">- указать условные обозначения двух плоскостных сооружений детских площадок по ул. </w:t>
      </w:r>
      <w:proofErr w:type="gramStart"/>
      <w:r w:rsidR="003A4BE6">
        <w:rPr>
          <w:color w:val="000000"/>
          <w:sz w:val="28"/>
          <w:szCs w:val="28"/>
        </w:rPr>
        <w:t>Пушкинская</w:t>
      </w:r>
      <w:proofErr w:type="gramEnd"/>
      <w:r w:rsidR="003A4BE6">
        <w:rPr>
          <w:color w:val="000000"/>
          <w:sz w:val="28"/>
          <w:szCs w:val="28"/>
        </w:rPr>
        <w:t>,</w:t>
      </w:r>
      <w:r w:rsidRPr="00386013">
        <w:rPr>
          <w:color w:val="000000"/>
          <w:sz w:val="28"/>
          <w:szCs w:val="28"/>
        </w:rPr>
        <w:t xml:space="preserve"> ул. </w:t>
      </w:r>
      <w:r w:rsidR="003A4BE6">
        <w:rPr>
          <w:color w:val="000000"/>
          <w:sz w:val="28"/>
          <w:szCs w:val="28"/>
        </w:rPr>
        <w:t>Многоводная</w:t>
      </w:r>
      <w:r w:rsidRPr="00386013">
        <w:rPr>
          <w:color w:val="000000"/>
          <w:sz w:val="28"/>
          <w:szCs w:val="28"/>
        </w:rPr>
        <w:t>.</w:t>
      </w:r>
    </w:p>
    <w:p w:rsidR="003A4BE6" w:rsidRDefault="003A4BE6" w:rsidP="00386013">
      <w:pPr>
        <w:tabs>
          <w:tab w:val="left" w:pos="426"/>
        </w:tabs>
        <w:ind w:firstLine="851"/>
        <w:jc w:val="both"/>
        <w:rPr>
          <w:color w:val="000000"/>
          <w:sz w:val="28"/>
          <w:szCs w:val="28"/>
        </w:rPr>
      </w:pPr>
      <w:r>
        <w:rPr>
          <w:color w:val="000000"/>
          <w:sz w:val="28"/>
          <w:szCs w:val="28"/>
        </w:rPr>
        <w:t xml:space="preserve">- указать условное обозначение водопровода в северной и южной частях села Николина Балка. </w:t>
      </w:r>
    </w:p>
    <w:p w:rsidR="00B2100A" w:rsidRDefault="00B2100A" w:rsidP="000B09A4">
      <w:pPr>
        <w:tabs>
          <w:tab w:val="left" w:pos="426"/>
        </w:tabs>
        <w:ind w:firstLine="851"/>
        <w:jc w:val="both"/>
        <w:rPr>
          <w:color w:val="000000"/>
          <w:sz w:val="28"/>
          <w:szCs w:val="28"/>
        </w:rPr>
      </w:pPr>
    </w:p>
    <w:p w:rsidR="0064118A" w:rsidRDefault="009B59FE" w:rsidP="009B59FE">
      <w:pPr>
        <w:tabs>
          <w:tab w:val="left" w:pos="426"/>
        </w:tabs>
        <w:ind w:firstLine="851"/>
        <w:jc w:val="both"/>
        <w:rPr>
          <w:color w:val="000000"/>
          <w:sz w:val="28"/>
          <w:szCs w:val="28"/>
        </w:rPr>
      </w:pPr>
      <w:r w:rsidRPr="009B59FE">
        <w:rPr>
          <w:color w:val="000000"/>
          <w:sz w:val="28"/>
          <w:szCs w:val="28"/>
        </w:rPr>
        <w:t>1</w:t>
      </w:r>
      <w:r>
        <w:rPr>
          <w:color w:val="000000"/>
          <w:sz w:val="28"/>
          <w:szCs w:val="28"/>
        </w:rPr>
        <w:t>2</w:t>
      </w:r>
      <w:r w:rsidRPr="009B59FE">
        <w:rPr>
          <w:color w:val="000000"/>
          <w:sz w:val="28"/>
          <w:szCs w:val="28"/>
        </w:rPr>
        <w:t>. Предложения и замечания граждан, постоянно проживающих на территории посел</w:t>
      </w:r>
      <w:r>
        <w:rPr>
          <w:color w:val="000000"/>
          <w:sz w:val="28"/>
          <w:szCs w:val="28"/>
        </w:rPr>
        <w:t>ка</w:t>
      </w:r>
      <w:r w:rsidRPr="009B59FE">
        <w:rPr>
          <w:color w:val="000000"/>
          <w:sz w:val="28"/>
          <w:szCs w:val="28"/>
        </w:rPr>
        <w:t xml:space="preserve"> Рогатая Балка,</w:t>
      </w:r>
      <w:r>
        <w:rPr>
          <w:color w:val="000000"/>
          <w:sz w:val="28"/>
          <w:szCs w:val="28"/>
        </w:rPr>
        <w:t xml:space="preserve"> поселка</w:t>
      </w:r>
      <w:r w:rsidRPr="009B59FE">
        <w:rPr>
          <w:color w:val="000000"/>
          <w:sz w:val="28"/>
          <w:szCs w:val="28"/>
        </w:rPr>
        <w:t xml:space="preserve"> </w:t>
      </w:r>
      <w:proofErr w:type="gramStart"/>
      <w:r w:rsidRPr="009B59FE">
        <w:rPr>
          <w:color w:val="000000"/>
          <w:sz w:val="28"/>
          <w:szCs w:val="28"/>
        </w:rPr>
        <w:t>Горный</w:t>
      </w:r>
      <w:proofErr w:type="gramEnd"/>
      <w:r>
        <w:rPr>
          <w:color w:val="000000"/>
          <w:sz w:val="28"/>
          <w:szCs w:val="28"/>
        </w:rPr>
        <w:t xml:space="preserve">, </w:t>
      </w:r>
      <w:r w:rsidRPr="009B59FE">
        <w:rPr>
          <w:color w:val="000000"/>
          <w:sz w:val="28"/>
          <w:szCs w:val="28"/>
        </w:rPr>
        <w:t>посел</w:t>
      </w:r>
      <w:r>
        <w:rPr>
          <w:color w:val="000000"/>
          <w:sz w:val="28"/>
          <w:szCs w:val="28"/>
        </w:rPr>
        <w:t>ка</w:t>
      </w:r>
      <w:r w:rsidRPr="009B59FE">
        <w:rPr>
          <w:color w:val="000000"/>
          <w:sz w:val="28"/>
          <w:szCs w:val="28"/>
        </w:rPr>
        <w:t xml:space="preserve"> Пшеничный Петровского городского округа Ставропольского края:</w:t>
      </w:r>
    </w:p>
    <w:p w:rsidR="00C065D8" w:rsidRDefault="00C065D8" w:rsidP="009B59FE">
      <w:pPr>
        <w:tabs>
          <w:tab w:val="left" w:pos="426"/>
        </w:tabs>
        <w:ind w:firstLine="851"/>
        <w:jc w:val="both"/>
        <w:rPr>
          <w:color w:val="000000"/>
          <w:sz w:val="28"/>
          <w:szCs w:val="28"/>
        </w:rPr>
      </w:pPr>
      <w:r w:rsidRPr="00C065D8">
        <w:rPr>
          <w:color w:val="000000"/>
          <w:sz w:val="28"/>
          <w:szCs w:val="28"/>
        </w:rPr>
        <w:t xml:space="preserve">Определить на карте функциональных зон </w:t>
      </w:r>
      <w:r>
        <w:rPr>
          <w:color w:val="000000"/>
          <w:sz w:val="28"/>
          <w:szCs w:val="28"/>
        </w:rPr>
        <w:t xml:space="preserve">поселка </w:t>
      </w:r>
      <w:proofErr w:type="gramStart"/>
      <w:r>
        <w:rPr>
          <w:color w:val="000000"/>
          <w:sz w:val="28"/>
          <w:szCs w:val="28"/>
        </w:rPr>
        <w:t>Пшеничный</w:t>
      </w:r>
      <w:proofErr w:type="gramEnd"/>
      <w:r>
        <w:rPr>
          <w:color w:val="000000"/>
          <w:sz w:val="28"/>
          <w:szCs w:val="28"/>
        </w:rPr>
        <w:t xml:space="preserve"> </w:t>
      </w:r>
      <w:r w:rsidRPr="00C065D8">
        <w:rPr>
          <w:color w:val="000000"/>
          <w:sz w:val="28"/>
          <w:szCs w:val="28"/>
        </w:rPr>
        <w:t xml:space="preserve">для </w:t>
      </w:r>
      <w:r>
        <w:rPr>
          <w:color w:val="000000"/>
          <w:sz w:val="28"/>
          <w:szCs w:val="28"/>
        </w:rPr>
        <w:t xml:space="preserve">функциональной производственной зоны </w:t>
      </w:r>
      <w:r w:rsidRPr="00C065D8">
        <w:rPr>
          <w:color w:val="000000"/>
          <w:sz w:val="28"/>
          <w:szCs w:val="28"/>
        </w:rPr>
        <w:t>функциональн</w:t>
      </w:r>
      <w:r>
        <w:rPr>
          <w:color w:val="000000"/>
          <w:sz w:val="28"/>
          <w:szCs w:val="28"/>
        </w:rPr>
        <w:t>ую</w:t>
      </w:r>
      <w:r w:rsidRPr="00C065D8">
        <w:rPr>
          <w:color w:val="000000"/>
          <w:sz w:val="28"/>
          <w:szCs w:val="28"/>
        </w:rPr>
        <w:t xml:space="preserve"> зон</w:t>
      </w:r>
      <w:r>
        <w:rPr>
          <w:color w:val="000000"/>
          <w:sz w:val="28"/>
          <w:szCs w:val="28"/>
        </w:rPr>
        <w:t>у</w:t>
      </w:r>
      <w:r w:rsidRPr="00C065D8">
        <w:rPr>
          <w:color w:val="000000"/>
          <w:sz w:val="28"/>
          <w:szCs w:val="28"/>
        </w:rPr>
        <w:t xml:space="preserve"> сельскохозяйственных </w:t>
      </w:r>
      <w:r>
        <w:rPr>
          <w:color w:val="000000"/>
          <w:sz w:val="28"/>
          <w:szCs w:val="28"/>
        </w:rPr>
        <w:t>предприятий</w:t>
      </w:r>
      <w:r w:rsidRPr="00C065D8">
        <w:rPr>
          <w:color w:val="000000"/>
          <w:sz w:val="28"/>
          <w:szCs w:val="28"/>
        </w:rPr>
        <w:t>.</w:t>
      </w:r>
    </w:p>
    <w:p w:rsidR="00C065D8" w:rsidRDefault="00C065D8" w:rsidP="00C065D8">
      <w:pPr>
        <w:tabs>
          <w:tab w:val="left" w:pos="426"/>
        </w:tabs>
        <w:ind w:firstLine="851"/>
        <w:jc w:val="both"/>
        <w:rPr>
          <w:color w:val="000000"/>
          <w:sz w:val="28"/>
          <w:szCs w:val="28"/>
        </w:rPr>
      </w:pPr>
      <w:r w:rsidRPr="00C065D8">
        <w:rPr>
          <w:color w:val="000000"/>
          <w:sz w:val="28"/>
          <w:szCs w:val="28"/>
        </w:rPr>
        <w:t xml:space="preserve">Определить на карте функциональных зон </w:t>
      </w:r>
      <w:r>
        <w:rPr>
          <w:color w:val="000000"/>
          <w:sz w:val="28"/>
          <w:szCs w:val="28"/>
        </w:rPr>
        <w:t xml:space="preserve">поселка </w:t>
      </w:r>
      <w:proofErr w:type="gramStart"/>
      <w:r>
        <w:rPr>
          <w:color w:val="000000"/>
          <w:sz w:val="28"/>
          <w:szCs w:val="28"/>
        </w:rPr>
        <w:t>Горный</w:t>
      </w:r>
      <w:proofErr w:type="gramEnd"/>
      <w:r>
        <w:rPr>
          <w:color w:val="000000"/>
          <w:sz w:val="28"/>
          <w:szCs w:val="28"/>
        </w:rPr>
        <w:t xml:space="preserve"> </w:t>
      </w:r>
      <w:r w:rsidRPr="00C065D8">
        <w:rPr>
          <w:color w:val="000000"/>
          <w:sz w:val="28"/>
          <w:szCs w:val="28"/>
        </w:rPr>
        <w:t xml:space="preserve">для </w:t>
      </w:r>
      <w:r>
        <w:rPr>
          <w:color w:val="000000"/>
          <w:sz w:val="28"/>
          <w:szCs w:val="28"/>
        </w:rPr>
        <w:t xml:space="preserve">функциональной зоны </w:t>
      </w:r>
      <w:r w:rsidRPr="00C065D8">
        <w:rPr>
          <w:color w:val="000000"/>
          <w:sz w:val="28"/>
          <w:szCs w:val="28"/>
        </w:rPr>
        <w:t>иных зон сельскохозяйственного использования</w:t>
      </w:r>
      <w:r>
        <w:rPr>
          <w:color w:val="000000"/>
          <w:sz w:val="28"/>
          <w:szCs w:val="28"/>
        </w:rPr>
        <w:t xml:space="preserve">, расположенной в восточной части поселка Горный </w:t>
      </w:r>
      <w:r w:rsidRPr="00C065D8">
        <w:rPr>
          <w:color w:val="000000"/>
          <w:sz w:val="28"/>
          <w:szCs w:val="28"/>
        </w:rPr>
        <w:t>функциональн</w:t>
      </w:r>
      <w:r>
        <w:rPr>
          <w:color w:val="000000"/>
          <w:sz w:val="28"/>
          <w:szCs w:val="28"/>
        </w:rPr>
        <w:t>ую</w:t>
      </w:r>
      <w:r w:rsidRPr="00C065D8">
        <w:rPr>
          <w:color w:val="000000"/>
          <w:sz w:val="28"/>
          <w:szCs w:val="28"/>
        </w:rPr>
        <w:t xml:space="preserve"> зон</w:t>
      </w:r>
      <w:r>
        <w:rPr>
          <w:color w:val="000000"/>
          <w:sz w:val="28"/>
          <w:szCs w:val="28"/>
        </w:rPr>
        <w:t>у</w:t>
      </w:r>
      <w:r w:rsidRPr="00C065D8">
        <w:rPr>
          <w:color w:val="000000"/>
          <w:sz w:val="28"/>
          <w:szCs w:val="28"/>
        </w:rPr>
        <w:t xml:space="preserve"> сельскохозяйственных </w:t>
      </w:r>
      <w:r>
        <w:rPr>
          <w:color w:val="000000"/>
          <w:sz w:val="28"/>
          <w:szCs w:val="28"/>
        </w:rPr>
        <w:t>угодий</w:t>
      </w:r>
      <w:r w:rsidRPr="00C065D8">
        <w:rPr>
          <w:color w:val="000000"/>
          <w:sz w:val="28"/>
          <w:szCs w:val="28"/>
        </w:rPr>
        <w:t>.</w:t>
      </w:r>
    </w:p>
    <w:p w:rsidR="00C065D8" w:rsidRDefault="00C065D8" w:rsidP="00C065D8">
      <w:pPr>
        <w:tabs>
          <w:tab w:val="left" w:pos="426"/>
        </w:tabs>
        <w:ind w:firstLine="851"/>
        <w:jc w:val="both"/>
        <w:rPr>
          <w:color w:val="000000"/>
          <w:sz w:val="28"/>
          <w:szCs w:val="28"/>
        </w:rPr>
      </w:pPr>
      <w:r w:rsidRPr="00C065D8">
        <w:rPr>
          <w:color w:val="000000"/>
          <w:sz w:val="28"/>
          <w:szCs w:val="28"/>
        </w:rPr>
        <w:t xml:space="preserve">Определить на карте функциональных зон поселка </w:t>
      </w:r>
      <w:proofErr w:type="gramStart"/>
      <w:r w:rsidRPr="00C065D8">
        <w:rPr>
          <w:color w:val="000000"/>
          <w:sz w:val="28"/>
          <w:szCs w:val="28"/>
        </w:rPr>
        <w:t>Горный</w:t>
      </w:r>
      <w:proofErr w:type="gramEnd"/>
      <w:r w:rsidRPr="00C065D8">
        <w:rPr>
          <w:color w:val="000000"/>
          <w:sz w:val="28"/>
          <w:szCs w:val="28"/>
        </w:rPr>
        <w:t xml:space="preserve"> для функциональной зоны</w:t>
      </w:r>
      <w:r w:rsidR="00E47715">
        <w:rPr>
          <w:color w:val="000000"/>
          <w:sz w:val="28"/>
          <w:szCs w:val="28"/>
        </w:rPr>
        <w:t xml:space="preserve"> </w:t>
      </w:r>
      <w:r w:rsidR="00E47715" w:rsidRPr="00E47715">
        <w:rPr>
          <w:color w:val="000000"/>
          <w:sz w:val="28"/>
          <w:szCs w:val="28"/>
        </w:rPr>
        <w:t>застройки индивидуальными жилыми домами</w:t>
      </w:r>
      <w:r w:rsidR="00E47715">
        <w:rPr>
          <w:color w:val="000000"/>
          <w:sz w:val="28"/>
          <w:szCs w:val="28"/>
        </w:rPr>
        <w:t xml:space="preserve">, расположенной на пересечении ул. Красная и ул. Степная функциональную </w:t>
      </w:r>
      <w:r w:rsidR="00E47715" w:rsidRPr="00E47715">
        <w:rPr>
          <w:color w:val="000000"/>
          <w:sz w:val="28"/>
          <w:szCs w:val="28"/>
        </w:rPr>
        <w:t>многофункциональную общественно-деловую зону</w:t>
      </w:r>
      <w:r w:rsidR="00E47715">
        <w:rPr>
          <w:color w:val="000000"/>
          <w:sz w:val="28"/>
          <w:szCs w:val="28"/>
        </w:rPr>
        <w:t>.</w:t>
      </w:r>
    </w:p>
    <w:p w:rsidR="00E47715" w:rsidRDefault="00E47715" w:rsidP="00C065D8">
      <w:pPr>
        <w:tabs>
          <w:tab w:val="left" w:pos="426"/>
        </w:tabs>
        <w:ind w:firstLine="851"/>
        <w:jc w:val="both"/>
        <w:rPr>
          <w:color w:val="000000"/>
          <w:sz w:val="28"/>
          <w:szCs w:val="28"/>
        </w:rPr>
      </w:pPr>
      <w:r>
        <w:rPr>
          <w:color w:val="000000"/>
          <w:sz w:val="28"/>
          <w:szCs w:val="28"/>
        </w:rPr>
        <w:t xml:space="preserve">Определить для земель в поселке </w:t>
      </w:r>
      <w:proofErr w:type="gramStart"/>
      <w:r>
        <w:rPr>
          <w:color w:val="000000"/>
          <w:sz w:val="28"/>
          <w:szCs w:val="28"/>
        </w:rPr>
        <w:t>Горный</w:t>
      </w:r>
      <w:proofErr w:type="gramEnd"/>
      <w:r>
        <w:rPr>
          <w:color w:val="000000"/>
          <w:sz w:val="28"/>
          <w:szCs w:val="28"/>
        </w:rPr>
        <w:t>, расположенных в кадастровом квартале 26:08:070202 функциональную иную зону с действием особых финансовых или нефинансовых механизмов поддержки инвестиционной и инновационной деятельности.</w:t>
      </w:r>
    </w:p>
    <w:p w:rsidR="00C065D8" w:rsidRDefault="00E47715" w:rsidP="009B59FE">
      <w:pPr>
        <w:tabs>
          <w:tab w:val="left" w:pos="426"/>
        </w:tabs>
        <w:ind w:firstLine="851"/>
        <w:jc w:val="both"/>
        <w:rPr>
          <w:color w:val="000000"/>
          <w:sz w:val="28"/>
          <w:szCs w:val="28"/>
        </w:rPr>
      </w:pPr>
      <w:r>
        <w:rPr>
          <w:color w:val="000000"/>
          <w:sz w:val="28"/>
          <w:szCs w:val="28"/>
        </w:rPr>
        <w:t xml:space="preserve">Исключить </w:t>
      </w:r>
      <w:r w:rsidRPr="00C065D8">
        <w:rPr>
          <w:color w:val="000000"/>
          <w:sz w:val="28"/>
          <w:szCs w:val="28"/>
        </w:rPr>
        <w:t xml:space="preserve">на карте функциональных зон </w:t>
      </w:r>
      <w:r>
        <w:rPr>
          <w:color w:val="000000"/>
          <w:sz w:val="28"/>
          <w:szCs w:val="28"/>
        </w:rPr>
        <w:t xml:space="preserve">изломанность зон </w:t>
      </w:r>
      <w:r w:rsidRPr="00E47715">
        <w:rPr>
          <w:color w:val="000000"/>
          <w:sz w:val="28"/>
          <w:szCs w:val="28"/>
        </w:rPr>
        <w:t>застройки индивидуальными жилыми домами</w:t>
      </w:r>
      <w:r>
        <w:rPr>
          <w:color w:val="000000"/>
          <w:sz w:val="28"/>
          <w:szCs w:val="28"/>
        </w:rPr>
        <w:t xml:space="preserve"> в поселке Рогатая Балка.</w:t>
      </w:r>
    </w:p>
    <w:p w:rsidR="0051477C" w:rsidRDefault="00E47715" w:rsidP="00E47715">
      <w:pPr>
        <w:tabs>
          <w:tab w:val="left" w:pos="426"/>
        </w:tabs>
        <w:ind w:firstLine="851"/>
        <w:jc w:val="both"/>
        <w:rPr>
          <w:color w:val="000000"/>
          <w:sz w:val="28"/>
          <w:szCs w:val="28"/>
        </w:rPr>
      </w:pPr>
      <w:r w:rsidRPr="00E47715">
        <w:rPr>
          <w:color w:val="000000"/>
          <w:sz w:val="28"/>
          <w:szCs w:val="28"/>
        </w:rPr>
        <w:t xml:space="preserve">Включить в карту функциональных зон </w:t>
      </w:r>
      <w:r w:rsidR="0051477C">
        <w:rPr>
          <w:color w:val="000000"/>
          <w:sz w:val="28"/>
          <w:szCs w:val="28"/>
        </w:rPr>
        <w:t xml:space="preserve">планируемую зону </w:t>
      </w:r>
      <w:r w:rsidR="0051477C" w:rsidRPr="0051477C">
        <w:rPr>
          <w:color w:val="000000"/>
          <w:sz w:val="28"/>
          <w:szCs w:val="28"/>
        </w:rPr>
        <w:t xml:space="preserve">застройки индивидуальными жилыми домами </w:t>
      </w:r>
      <w:r w:rsidR="0051477C">
        <w:rPr>
          <w:color w:val="000000"/>
          <w:sz w:val="28"/>
          <w:szCs w:val="28"/>
        </w:rPr>
        <w:t xml:space="preserve">в п. Рогатая Балка по ул. Молодежная примерной площадью 7,5 га </w:t>
      </w:r>
      <w:r w:rsidR="0051477C" w:rsidRPr="0051477C">
        <w:rPr>
          <w:color w:val="000000"/>
          <w:sz w:val="28"/>
          <w:szCs w:val="28"/>
        </w:rPr>
        <w:t xml:space="preserve">(на предложенной к рассмотрению карте </w:t>
      </w:r>
      <w:r w:rsidR="0051477C" w:rsidRPr="0051477C">
        <w:rPr>
          <w:color w:val="000000"/>
          <w:sz w:val="28"/>
          <w:szCs w:val="28"/>
        </w:rPr>
        <w:lastRenderedPageBreak/>
        <w:t>функциональных зон территория указана как функциональная зона сельскохозяйственных угодий)</w:t>
      </w:r>
      <w:r w:rsidR="0051477C">
        <w:rPr>
          <w:color w:val="000000"/>
          <w:sz w:val="28"/>
          <w:szCs w:val="28"/>
        </w:rPr>
        <w:t>.</w:t>
      </w:r>
    </w:p>
    <w:p w:rsidR="0051477C" w:rsidRDefault="0051477C" w:rsidP="00E47715">
      <w:pPr>
        <w:tabs>
          <w:tab w:val="left" w:pos="426"/>
        </w:tabs>
        <w:ind w:firstLine="851"/>
        <w:jc w:val="both"/>
        <w:rPr>
          <w:color w:val="000000"/>
          <w:sz w:val="28"/>
          <w:szCs w:val="28"/>
        </w:rPr>
      </w:pPr>
      <w:r w:rsidRPr="0051477C">
        <w:rPr>
          <w:color w:val="000000"/>
          <w:sz w:val="28"/>
          <w:szCs w:val="28"/>
        </w:rPr>
        <w:t xml:space="preserve">Включить в карту функциональных зон планируемую зону </w:t>
      </w:r>
      <w:r>
        <w:rPr>
          <w:color w:val="000000"/>
          <w:sz w:val="28"/>
          <w:szCs w:val="28"/>
        </w:rPr>
        <w:t>сельскохозяйственных предприятий</w:t>
      </w:r>
      <w:r w:rsidRPr="0051477C">
        <w:rPr>
          <w:color w:val="000000"/>
          <w:sz w:val="28"/>
          <w:szCs w:val="28"/>
        </w:rPr>
        <w:t xml:space="preserve"> </w:t>
      </w:r>
      <w:r w:rsidR="00AC3861" w:rsidRPr="00AC3861">
        <w:rPr>
          <w:color w:val="000000"/>
          <w:sz w:val="28"/>
          <w:szCs w:val="28"/>
        </w:rPr>
        <w:t xml:space="preserve">в п. </w:t>
      </w:r>
      <w:r w:rsidR="00AC3861">
        <w:rPr>
          <w:color w:val="000000"/>
          <w:sz w:val="28"/>
          <w:szCs w:val="28"/>
        </w:rPr>
        <w:t xml:space="preserve">Рогатая Балка </w:t>
      </w:r>
      <w:r w:rsidRPr="0051477C">
        <w:rPr>
          <w:color w:val="000000"/>
          <w:sz w:val="28"/>
          <w:szCs w:val="28"/>
        </w:rPr>
        <w:t xml:space="preserve">по ул. Молодежная примерной площадью </w:t>
      </w:r>
      <w:r>
        <w:rPr>
          <w:color w:val="000000"/>
          <w:sz w:val="28"/>
          <w:szCs w:val="28"/>
        </w:rPr>
        <w:t xml:space="preserve">4 </w:t>
      </w:r>
      <w:r w:rsidRPr="0051477C">
        <w:rPr>
          <w:color w:val="000000"/>
          <w:sz w:val="28"/>
          <w:szCs w:val="28"/>
        </w:rPr>
        <w:t>га (на предложенной к рассмотрению карте функциональных зон территория указана как функциональная зона сельскохозяйственных угодий).</w:t>
      </w:r>
    </w:p>
    <w:p w:rsidR="0051477C" w:rsidRDefault="0051477C" w:rsidP="00E47715">
      <w:pPr>
        <w:tabs>
          <w:tab w:val="left" w:pos="426"/>
        </w:tabs>
        <w:ind w:firstLine="851"/>
        <w:jc w:val="both"/>
        <w:rPr>
          <w:color w:val="000000"/>
          <w:sz w:val="28"/>
          <w:szCs w:val="28"/>
        </w:rPr>
      </w:pPr>
      <w:r w:rsidRPr="0051477C">
        <w:rPr>
          <w:color w:val="000000"/>
          <w:sz w:val="28"/>
          <w:szCs w:val="28"/>
        </w:rPr>
        <w:t>Включить в карту функциональных зон планируемую зону озелененных территорий общего пользования (лесопарки, парки, сады, ск</w:t>
      </w:r>
      <w:r>
        <w:rPr>
          <w:color w:val="000000"/>
          <w:sz w:val="28"/>
          <w:szCs w:val="28"/>
        </w:rPr>
        <w:t xml:space="preserve">веры, бульвары, городские леса) </w:t>
      </w:r>
      <w:r w:rsidR="00AC3861">
        <w:rPr>
          <w:color w:val="000000"/>
          <w:sz w:val="28"/>
          <w:szCs w:val="28"/>
        </w:rPr>
        <w:t xml:space="preserve">в п. Рогатая Балка </w:t>
      </w:r>
      <w:r w:rsidRPr="0051477C">
        <w:rPr>
          <w:color w:val="000000"/>
          <w:sz w:val="28"/>
          <w:szCs w:val="28"/>
        </w:rPr>
        <w:t>по ул.</w:t>
      </w:r>
      <w:r>
        <w:rPr>
          <w:color w:val="000000"/>
          <w:sz w:val="28"/>
          <w:szCs w:val="28"/>
        </w:rPr>
        <w:t xml:space="preserve"> Молодежная примерной площадью 0,3</w:t>
      </w:r>
      <w:r w:rsidRPr="0051477C">
        <w:rPr>
          <w:color w:val="000000"/>
          <w:sz w:val="28"/>
          <w:szCs w:val="28"/>
        </w:rPr>
        <w:t xml:space="preserve"> га (на предложенной к рассмотрению карте функциональных зон территория указана как функциональная зона сельскохозяйственных угодий).</w:t>
      </w:r>
    </w:p>
    <w:p w:rsidR="00E47715" w:rsidRDefault="0051477C" w:rsidP="009B59FE">
      <w:pPr>
        <w:tabs>
          <w:tab w:val="left" w:pos="426"/>
        </w:tabs>
        <w:ind w:firstLine="851"/>
        <w:jc w:val="both"/>
        <w:rPr>
          <w:color w:val="000000"/>
          <w:sz w:val="28"/>
          <w:szCs w:val="28"/>
        </w:rPr>
      </w:pPr>
      <w:r>
        <w:rPr>
          <w:color w:val="000000"/>
          <w:sz w:val="28"/>
          <w:szCs w:val="28"/>
        </w:rPr>
        <w:t xml:space="preserve">Определить </w:t>
      </w:r>
      <w:r w:rsidRPr="0051477C">
        <w:rPr>
          <w:color w:val="000000"/>
          <w:sz w:val="28"/>
          <w:szCs w:val="28"/>
        </w:rPr>
        <w:t>функциональн</w:t>
      </w:r>
      <w:r>
        <w:rPr>
          <w:color w:val="000000"/>
          <w:sz w:val="28"/>
          <w:szCs w:val="28"/>
        </w:rPr>
        <w:t>ую</w:t>
      </w:r>
      <w:r w:rsidRPr="0051477C">
        <w:rPr>
          <w:color w:val="000000"/>
          <w:sz w:val="28"/>
          <w:szCs w:val="28"/>
        </w:rPr>
        <w:t xml:space="preserve"> зон</w:t>
      </w:r>
      <w:r>
        <w:rPr>
          <w:color w:val="000000"/>
          <w:sz w:val="28"/>
          <w:szCs w:val="28"/>
        </w:rPr>
        <w:t>у</w:t>
      </w:r>
      <w:r w:rsidRPr="0051477C">
        <w:rPr>
          <w:color w:val="000000"/>
          <w:sz w:val="28"/>
          <w:szCs w:val="28"/>
        </w:rPr>
        <w:t xml:space="preserve"> иных зон сельскохозяйственного использования (на предложенной к рассмотрению карте функциональных зон территория указана как функциональная зона сельскохозяйственных угодий), </w:t>
      </w:r>
      <w:r>
        <w:rPr>
          <w:color w:val="000000"/>
          <w:sz w:val="28"/>
          <w:szCs w:val="28"/>
        </w:rPr>
        <w:t xml:space="preserve">для земель, расположенных между </w:t>
      </w:r>
      <w:r w:rsidRPr="0051477C">
        <w:rPr>
          <w:color w:val="000000"/>
          <w:sz w:val="28"/>
          <w:szCs w:val="28"/>
        </w:rPr>
        <w:t>зон</w:t>
      </w:r>
      <w:r>
        <w:rPr>
          <w:color w:val="000000"/>
          <w:sz w:val="28"/>
          <w:szCs w:val="28"/>
        </w:rPr>
        <w:t>ой</w:t>
      </w:r>
      <w:r w:rsidRPr="0051477C">
        <w:rPr>
          <w:color w:val="000000"/>
          <w:sz w:val="28"/>
          <w:szCs w:val="28"/>
        </w:rPr>
        <w:t xml:space="preserve"> застройки индивидуальными жилыми домами в п. Рогатая Балка по ул. </w:t>
      </w:r>
      <w:r>
        <w:rPr>
          <w:color w:val="000000"/>
          <w:sz w:val="28"/>
          <w:szCs w:val="28"/>
        </w:rPr>
        <w:t>Первомайская и автомобильной дорогой.</w:t>
      </w:r>
    </w:p>
    <w:p w:rsidR="0051477C" w:rsidRDefault="00921B80" w:rsidP="009B59FE">
      <w:pPr>
        <w:tabs>
          <w:tab w:val="left" w:pos="426"/>
        </w:tabs>
        <w:ind w:firstLine="851"/>
        <w:jc w:val="both"/>
        <w:rPr>
          <w:color w:val="000000"/>
          <w:sz w:val="28"/>
          <w:szCs w:val="28"/>
        </w:rPr>
      </w:pPr>
      <w:r>
        <w:rPr>
          <w:color w:val="000000"/>
          <w:sz w:val="28"/>
          <w:szCs w:val="28"/>
        </w:rPr>
        <w:t xml:space="preserve">Объединить в одну </w:t>
      </w:r>
      <w:r w:rsidRPr="00921B80">
        <w:rPr>
          <w:color w:val="000000"/>
          <w:sz w:val="28"/>
          <w:szCs w:val="28"/>
        </w:rPr>
        <w:t>многофункциональную общественно-деловую зону</w:t>
      </w:r>
      <w:r>
        <w:rPr>
          <w:color w:val="000000"/>
          <w:sz w:val="28"/>
          <w:szCs w:val="28"/>
        </w:rPr>
        <w:t xml:space="preserve"> территорию, расположенную между ул. Первомайская, ул. Весенняя в поселке Рогатая </w:t>
      </w:r>
      <w:proofErr w:type="gramStart"/>
      <w:r>
        <w:rPr>
          <w:color w:val="000000"/>
          <w:sz w:val="28"/>
          <w:szCs w:val="28"/>
        </w:rPr>
        <w:t>Балка</w:t>
      </w:r>
      <w:proofErr w:type="gramEnd"/>
      <w:r>
        <w:rPr>
          <w:color w:val="000000"/>
          <w:sz w:val="28"/>
          <w:szCs w:val="28"/>
        </w:rPr>
        <w:t xml:space="preserve"> включая земельный участок с кадастровым номером </w:t>
      </w:r>
      <w:r w:rsidRPr="00921B80">
        <w:rPr>
          <w:color w:val="000000"/>
          <w:sz w:val="28"/>
          <w:szCs w:val="28"/>
        </w:rPr>
        <w:t>26:08:070804:13</w:t>
      </w:r>
      <w:r>
        <w:rPr>
          <w:color w:val="000000"/>
          <w:sz w:val="28"/>
          <w:szCs w:val="28"/>
        </w:rPr>
        <w:t>.</w:t>
      </w:r>
    </w:p>
    <w:p w:rsidR="00B47ED7" w:rsidRDefault="00B47ED7" w:rsidP="009B59FE">
      <w:pPr>
        <w:tabs>
          <w:tab w:val="left" w:pos="426"/>
        </w:tabs>
        <w:ind w:firstLine="851"/>
        <w:jc w:val="both"/>
        <w:rPr>
          <w:color w:val="000000"/>
          <w:sz w:val="28"/>
          <w:szCs w:val="28"/>
        </w:rPr>
      </w:pPr>
      <w:r>
        <w:rPr>
          <w:color w:val="000000"/>
          <w:sz w:val="28"/>
          <w:szCs w:val="28"/>
        </w:rPr>
        <w:t>Исключить</w:t>
      </w:r>
      <w:r w:rsidRPr="00B47ED7">
        <w:rPr>
          <w:color w:val="000000"/>
          <w:sz w:val="28"/>
          <w:szCs w:val="28"/>
        </w:rPr>
        <w:t xml:space="preserve"> </w:t>
      </w:r>
      <w:r>
        <w:rPr>
          <w:color w:val="000000"/>
          <w:sz w:val="28"/>
          <w:szCs w:val="28"/>
        </w:rPr>
        <w:t xml:space="preserve">из границ населенного пункта п. Рогатая Балка </w:t>
      </w:r>
      <w:r w:rsidRPr="00B47ED7">
        <w:rPr>
          <w:color w:val="000000"/>
          <w:sz w:val="28"/>
          <w:szCs w:val="28"/>
        </w:rPr>
        <w:t xml:space="preserve">на карте функциональных зон и планируемого размещения объектов местного значения в части населенных пунктов </w:t>
      </w:r>
      <w:r>
        <w:rPr>
          <w:color w:val="000000"/>
          <w:sz w:val="28"/>
          <w:szCs w:val="28"/>
        </w:rPr>
        <w:t xml:space="preserve">п. Рогатая Балка, п. </w:t>
      </w:r>
      <w:proofErr w:type="gramStart"/>
      <w:r>
        <w:rPr>
          <w:color w:val="000000"/>
          <w:sz w:val="28"/>
          <w:szCs w:val="28"/>
        </w:rPr>
        <w:t>Горный</w:t>
      </w:r>
      <w:proofErr w:type="gramEnd"/>
      <w:r>
        <w:rPr>
          <w:color w:val="000000"/>
          <w:sz w:val="28"/>
          <w:szCs w:val="28"/>
        </w:rPr>
        <w:t xml:space="preserve">, п. Пшеничный </w:t>
      </w:r>
      <w:r w:rsidRPr="00B47ED7">
        <w:rPr>
          <w:color w:val="000000"/>
          <w:sz w:val="28"/>
          <w:szCs w:val="28"/>
        </w:rPr>
        <w:t>(далее - карта функциональных зон)</w:t>
      </w:r>
      <w:r>
        <w:rPr>
          <w:color w:val="000000"/>
          <w:sz w:val="28"/>
          <w:szCs w:val="28"/>
        </w:rPr>
        <w:t xml:space="preserve"> железную дорогу.</w:t>
      </w:r>
    </w:p>
    <w:p w:rsidR="00B47ED7" w:rsidRDefault="00B47ED7" w:rsidP="00B47ED7">
      <w:pPr>
        <w:tabs>
          <w:tab w:val="left" w:pos="426"/>
        </w:tabs>
        <w:ind w:firstLine="851"/>
        <w:jc w:val="both"/>
        <w:rPr>
          <w:color w:val="000000"/>
          <w:sz w:val="28"/>
          <w:szCs w:val="28"/>
        </w:rPr>
      </w:pPr>
      <w:r w:rsidRPr="00B47ED7">
        <w:rPr>
          <w:color w:val="000000"/>
          <w:sz w:val="28"/>
          <w:szCs w:val="28"/>
        </w:rPr>
        <w:t xml:space="preserve">Внести изменения в таблицу </w:t>
      </w:r>
      <w:r w:rsidR="000378C3">
        <w:rPr>
          <w:color w:val="000000"/>
          <w:sz w:val="28"/>
          <w:szCs w:val="28"/>
        </w:rPr>
        <w:t>Рогато-</w:t>
      </w:r>
      <w:proofErr w:type="spellStart"/>
      <w:r w:rsidR="000378C3">
        <w:rPr>
          <w:color w:val="000000"/>
          <w:sz w:val="28"/>
          <w:szCs w:val="28"/>
        </w:rPr>
        <w:t>Балковского</w:t>
      </w:r>
      <w:proofErr w:type="spellEnd"/>
      <w:r w:rsidR="000378C3">
        <w:rPr>
          <w:color w:val="000000"/>
          <w:sz w:val="28"/>
          <w:szCs w:val="28"/>
        </w:rPr>
        <w:t xml:space="preserve"> </w:t>
      </w:r>
      <w:r w:rsidRPr="00B47ED7">
        <w:rPr>
          <w:color w:val="000000"/>
          <w:sz w:val="28"/>
          <w:szCs w:val="28"/>
        </w:rPr>
        <w:t>территориального отдела подпункта 1.5 «Объекты благоустройства» тома 1 Положения о территориальном планировании следующие изменения:</w:t>
      </w:r>
    </w:p>
    <w:p w:rsidR="000378C3" w:rsidRDefault="000378C3" w:rsidP="00B47ED7">
      <w:pPr>
        <w:tabs>
          <w:tab w:val="left" w:pos="426"/>
        </w:tabs>
        <w:ind w:firstLine="851"/>
        <w:jc w:val="both"/>
        <w:rPr>
          <w:color w:val="000000"/>
          <w:sz w:val="28"/>
          <w:szCs w:val="28"/>
        </w:rPr>
      </w:pPr>
      <w:proofErr w:type="gramStart"/>
      <w:r>
        <w:rPr>
          <w:color w:val="000000"/>
          <w:sz w:val="28"/>
          <w:szCs w:val="28"/>
        </w:rPr>
        <w:t>- в строке 27 слова «п. Рогатая Балка, возле дома по ул. Первомайская, 81, кв. 1» заменить словами п. Рогатая Балка, ул. Первомайская, 75»;</w:t>
      </w:r>
      <w:proofErr w:type="gramEnd"/>
    </w:p>
    <w:p w:rsidR="000378C3" w:rsidRPr="00B47ED7" w:rsidRDefault="000378C3" w:rsidP="00B47ED7">
      <w:pPr>
        <w:tabs>
          <w:tab w:val="left" w:pos="426"/>
        </w:tabs>
        <w:ind w:firstLine="851"/>
        <w:jc w:val="both"/>
        <w:rPr>
          <w:color w:val="000000"/>
          <w:sz w:val="28"/>
          <w:szCs w:val="28"/>
        </w:rPr>
      </w:pPr>
      <w:r>
        <w:rPr>
          <w:color w:val="000000"/>
          <w:sz w:val="28"/>
          <w:szCs w:val="28"/>
        </w:rPr>
        <w:t xml:space="preserve">- в строке 30 таблицы слова </w:t>
      </w:r>
      <w:r w:rsidR="00E47715">
        <w:rPr>
          <w:color w:val="000000"/>
          <w:sz w:val="28"/>
          <w:szCs w:val="28"/>
        </w:rPr>
        <w:t>«д</w:t>
      </w:r>
      <w:r>
        <w:rPr>
          <w:color w:val="000000"/>
          <w:sz w:val="28"/>
          <w:szCs w:val="28"/>
        </w:rPr>
        <w:t xml:space="preserve">етская площадка» заменить словами «спортивная площадка»; </w:t>
      </w:r>
    </w:p>
    <w:p w:rsidR="000378C3" w:rsidRDefault="00B47ED7" w:rsidP="00B47ED7">
      <w:pPr>
        <w:tabs>
          <w:tab w:val="left" w:pos="426"/>
        </w:tabs>
        <w:ind w:firstLine="851"/>
        <w:jc w:val="both"/>
        <w:rPr>
          <w:color w:val="000000"/>
          <w:sz w:val="28"/>
          <w:szCs w:val="28"/>
        </w:rPr>
      </w:pPr>
      <w:proofErr w:type="gramStart"/>
      <w:r w:rsidRPr="00B47ED7">
        <w:rPr>
          <w:color w:val="000000"/>
          <w:sz w:val="28"/>
          <w:szCs w:val="28"/>
        </w:rPr>
        <w:t xml:space="preserve">- включить в таблицу дополнительно </w:t>
      </w:r>
      <w:r w:rsidR="00C065D8">
        <w:rPr>
          <w:color w:val="000000"/>
          <w:sz w:val="28"/>
          <w:szCs w:val="28"/>
        </w:rPr>
        <w:t>восемь</w:t>
      </w:r>
      <w:r w:rsidRPr="00B47ED7">
        <w:rPr>
          <w:color w:val="000000"/>
          <w:sz w:val="28"/>
          <w:szCs w:val="28"/>
        </w:rPr>
        <w:t xml:space="preserve"> объектов благоустройства </w:t>
      </w:r>
      <w:r w:rsidR="000378C3">
        <w:rPr>
          <w:color w:val="000000"/>
          <w:sz w:val="28"/>
          <w:szCs w:val="28"/>
        </w:rPr>
        <w:t>Рогато-</w:t>
      </w:r>
      <w:proofErr w:type="spellStart"/>
      <w:r w:rsidR="000378C3">
        <w:rPr>
          <w:color w:val="000000"/>
          <w:sz w:val="28"/>
          <w:szCs w:val="28"/>
        </w:rPr>
        <w:t>Балковского</w:t>
      </w:r>
      <w:proofErr w:type="spellEnd"/>
      <w:r w:rsidR="000378C3">
        <w:rPr>
          <w:color w:val="000000"/>
          <w:sz w:val="28"/>
          <w:szCs w:val="28"/>
        </w:rPr>
        <w:t xml:space="preserve"> </w:t>
      </w:r>
      <w:r w:rsidRPr="00B47ED7">
        <w:rPr>
          <w:color w:val="000000"/>
          <w:sz w:val="28"/>
          <w:szCs w:val="28"/>
        </w:rPr>
        <w:t>территориального отдела</w:t>
      </w:r>
      <w:r w:rsidR="000378C3">
        <w:rPr>
          <w:color w:val="000000"/>
          <w:sz w:val="28"/>
          <w:szCs w:val="28"/>
        </w:rPr>
        <w:t xml:space="preserve"> </w:t>
      </w:r>
      <w:r w:rsidRPr="00B47ED7">
        <w:rPr>
          <w:color w:val="000000"/>
          <w:sz w:val="28"/>
          <w:szCs w:val="28"/>
        </w:rPr>
        <w:t xml:space="preserve">– детскую площадку </w:t>
      </w:r>
      <w:r w:rsidR="000378C3">
        <w:rPr>
          <w:color w:val="000000"/>
          <w:sz w:val="28"/>
          <w:szCs w:val="28"/>
        </w:rPr>
        <w:t xml:space="preserve">п. Рогатая Балка, </w:t>
      </w:r>
      <w:r w:rsidRPr="00B47ED7">
        <w:rPr>
          <w:color w:val="000000"/>
          <w:sz w:val="28"/>
          <w:szCs w:val="28"/>
        </w:rPr>
        <w:t xml:space="preserve">ул. </w:t>
      </w:r>
      <w:r w:rsidR="000378C3">
        <w:rPr>
          <w:color w:val="000000"/>
          <w:sz w:val="28"/>
          <w:szCs w:val="28"/>
        </w:rPr>
        <w:t>2-я Подгорная</w:t>
      </w:r>
      <w:r w:rsidRPr="00B47ED7">
        <w:rPr>
          <w:color w:val="000000"/>
          <w:sz w:val="28"/>
          <w:szCs w:val="28"/>
        </w:rPr>
        <w:t xml:space="preserve">, детскую площадку </w:t>
      </w:r>
      <w:r w:rsidR="000378C3" w:rsidRPr="000378C3">
        <w:rPr>
          <w:color w:val="000000"/>
          <w:sz w:val="28"/>
          <w:szCs w:val="28"/>
        </w:rPr>
        <w:t>п. Рогатая Балка</w:t>
      </w:r>
      <w:r w:rsidRPr="00B47ED7">
        <w:rPr>
          <w:color w:val="000000"/>
          <w:sz w:val="28"/>
          <w:szCs w:val="28"/>
        </w:rPr>
        <w:t xml:space="preserve">, ул. </w:t>
      </w:r>
      <w:r w:rsidR="000378C3">
        <w:rPr>
          <w:color w:val="000000"/>
          <w:sz w:val="28"/>
          <w:szCs w:val="28"/>
        </w:rPr>
        <w:t>Красная</w:t>
      </w:r>
      <w:r w:rsidRPr="00B47ED7">
        <w:rPr>
          <w:color w:val="000000"/>
          <w:sz w:val="28"/>
          <w:szCs w:val="28"/>
        </w:rPr>
        <w:t xml:space="preserve">, детскую площадку </w:t>
      </w:r>
      <w:r w:rsidR="000378C3" w:rsidRPr="000378C3">
        <w:rPr>
          <w:color w:val="000000"/>
          <w:sz w:val="28"/>
          <w:szCs w:val="28"/>
        </w:rPr>
        <w:t>п. Рогатая Балка</w:t>
      </w:r>
      <w:r w:rsidRPr="00B47ED7">
        <w:rPr>
          <w:color w:val="000000"/>
          <w:sz w:val="28"/>
          <w:szCs w:val="28"/>
        </w:rPr>
        <w:t xml:space="preserve">, ул. </w:t>
      </w:r>
      <w:r w:rsidR="000378C3">
        <w:rPr>
          <w:color w:val="000000"/>
          <w:sz w:val="28"/>
          <w:szCs w:val="28"/>
        </w:rPr>
        <w:t>Красная, 62</w:t>
      </w:r>
      <w:r w:rsidRPr="00B47ED7">
        <w:rPr>
          <w:color w:val="000000"/>
          <w:sz w:val="28"/>
          <w:szCs w:val="28"/>
        </w:rPr>
        <w:t xml:space="preserve">, детскую площадку </w:t>
      </w:r>
      <w:r w:rsidR="000378C3" w:rsidRPr="000378C3">
        <w:rPr>
          <w:color w:val="000000"/>
          <w:sz w:val="28"/>
          <w:szCs w:val="28"/>
        </w:rPr>
        <w:t>п. Рогатая Балка</w:t>
      </w:r>
      <w:r w:rsidRPr="00B47ED7">
        <w:rPr>
          <w:color w:val="000000"/>
          <w:sz w:val="28"/>
          <w:szCs w:val="28"/>
        </w:rPr>
        <w:t xml:space="preserve">, </w:t>
      </w:r>
      <w:r w:rsidR="000378C3">
        <w:rPr>
          <w:color w:val="000000"/>
          <w:sz w:val="28"/>
          <w:szCs w:val="28"/>
        </w:rPr>
        <w:t>ул. Весенняя</w:t>
      </w:r>
      <w:r w:rsidRPr="00B47ED7">
        <w:rPr>
          <w:color w:val="000000"/>
          <w:sz w:val="28"/>
          <w:szCs w:val="28"/>
        </w:rPr>
        <w:t xml:space="preserve">, детскую площадку </w:t>
      </w:r>
      <w:r w:rsidR="000378C3" w:rsidRPr="000378C3">
        <w:rPr>
          <w:color w:val="000000"/>
          <w:sz w:val="28"/>
          <w:szCs w:val="28"/>
        </w:rPr>
        <w:t>п. Рогатая Балка</w:t>
      </w:r>
      <w:r w:rsidRPr="00B47ED7">
        <w:rPr>
          <w:color w:val="000000"/>
          <w:sz w:val="28"/>
          <w:szCs w:val="28"/>
        </w:rPr>
        <w:t xml:space="preserve">, ул. </w:t>
      </w:r>
      <w:r w:rsidR="000378C3">
        <w:rPr>
          <w:color w:val="000000"/>
          <w:sz w:val="28"/>
          <w:szCs w:val="28"/>
        </w:rPr>
        <w:t>Первомайская, 33</w:t>
      </w:r>
      <w:r w:rsidRPr="00B47ED7">
        <w:rPr>
          <w:color w:val="000000"/>
          <w:sz w:val="28"/>
          <w:szCs w:val="28"/>
        </w:rPr>
        <w:t xml:space="preserve">, детскую площадку </w:t>
      </w:r>
      <w:r w:rsidR="000378C3" w:rsidRPr="000378C3">
        <w:rPr>
          <w:color w:val="000000"/>
          <w:sz w:val="28"/>
          <w:szCs w:val="28"/>
        </w:rPr>
        <w:t>п. Рогатая Балка</w:t>
      </w:r>
      <w:r w:rsidRPr="00B47ED7">
        <w:rPr>
          <w:color w:val="000000"/>
          <w:sz w:val="28"/>
          <w:szCs w:val="28"/>
        </w:rPr>
        <w:t xml:space="preserve">, ул. </w:t>
      </w:r>
      <w:proofErr w:type="spellStart"/>
      <w:r w:rsidR="000378C3">
        <w:rPr>
          <w:color w:val="000000"/>
          <w:sz w:val="28"/>
          <w:szCs w:val="28"/>
        </w:rPr>
        <w:t>Подлесная</w:t>
      </w:r>
      <w:proofErr w:type="spellEnd"/>
      <w:r w:rsidRPr="00B47ED7">
        <w:rPr>
          <w:color w:val="000000"/>
          <w:sz w:val="28"/>
          <w:szCs w:val="28"/>
        </w:rPr>
        <w:t xml:space="preserve">, детскую площадку </w:t>
      </w:r>
      <w:r w:rsidR="000378C3">
        <w:rPr>
          <w:color w:val="000000"/>
          <w:sz w:val="28"/>
          <w:szCs w:val="28"/>
        </w:rPr>
        <w:t>п. Горный, ул</w:t>
      </w:r>
      <w:proofErr w:type="gramEnd"/>
      <w:r w:rsidR="000378C3">
        <w:rPr>
          <w:color w:val="000000"/>
          <w:sz w:val="28"/>
          <w:szCs w:val="28"/>
        </w:rPr>
        <w:t xml:space="preserve">. Мира, </w:t>
      </w:r>
      <w:r w:rsidR="00C065D8">
        <w:rPr>
          <w:color w:val="000000"/>
          <w:sz w:val="28"/>
          <w:szCs w:val="28"/>
        </w:rPr>
        <w:t xml:space="preserve">детскую площадку </w:t>
      </w:r>
      <w:r w:rsidR="000378C3">
        <w:rPr>
          <w:color w:val="000000"/>
          <w:sz w:val="28"/>
          <w:szCs w:val="28"/>
        </w:rPr>
        <w:t xml:space="preserve">п. </w:t>
      </w:r>
      <w:proofErr w:type="gramStart"/>
      <w:r w:rsidR="000378C3">
        <w:rPr>
          <w:color w:val="000000"/>
          <w:sz w:val="28"/>
          <w:szCs w:val="28"/>
        </w:rPr>
        <w:t>Пшеничный</w:t>
      </w:r>
      <w:proofErr w:type="gramEnd"/>
      <w:r w:rsidR="000378C3">
        <w:rPr>
          <w:color w:val="000000"/>
          <w:sz w:val="28"/>
          <w:szCs w:val="28"/>
        </w:rPr>
        <w:t>, ул. Пролетарская.</w:t>
      </w:r>
    </w:p>
    <w:p w:rsidR="00B47ED7" w:rsidRPr="00B47ED7" w:rsidRDefault="00B47ED7" w:rsidP="00B47ED7">
      <w:pPr>
        <w:tabs>
          <w:tab w:val="left" w:pos="426"/>
        </w:tabs>
        <w:ind w:firstLine="851"/>
        <w:jc w:val="both"/>
        <w:rPr>
          <w:color w:val="000000"/>
          <w:sz w:val="28"/>
          <w:szCs w:val="28"/>
        </w:rPr>
      </w:pPr>
      <w:r w:rsidRPr="00B47ED7">
        <w:rPr>
          <w:color w:val="000000"/>
          <w:sz w:val="28"/>
          <w:szCs w:val="28"/>
        </w:rPr>
        <w:t>На карте функциональных зон:</w:t>
      </w:r>
    </w:p>
    <w:p w:rsidR="00B47ED7" w:rsidRPr="00B47ED7" w:rsidRDefault="00B47ED7" w:rsidP="00B47ED7">
      <w:pPr>
        <w:tabs>
          <w:tab w:val="left" w:pos="426"/>
        </w:tabs>
        <w:ind w:firstLine="851"/>
        <w:jc w:val="both"/>
        <w:rPr>
          <w:color w:val="000000"/>
          <w:sz w:val="28"/>
          <w:szCs w:val="28"/>
        </w:rPr>
      </w:pPr>
      <w:r w:rsidRPr="00B47ED7">
        <w:rPr>
          <w:color w:val="000000"/>
          <w:sz w:val="28"/>
          <w:szCs w:val="28"/>
        </w:rPr>
        <w:t>- заменить условное обозначение «спортивное сооружение» значком плоскостное сооружение (спортивные, детские площадки);</w:t>
      </w:r>
    </w:p>
    <w:p w:rsidR="00B47ED7" w:rsidRDefault="00B47ED7" w:rsidP="00B47ED7">
      <w:pPr>
        <w:tabs>
          <w:tab w:val="left" w:pos="426"/>
        </w:tabs>
        <w:ind w:firstLine="851"/>
        <w:jc w:val="both"/>
        <w:rPr>
          <w:color w:val="000000"/>
          <w:sz w:val="28"/>
          <w:szCs w:val="28"/>
        </w:rPr>
      </w:pPr>
      <w:proofErr w:type="gramStart"/>
      <w:r w:rsidRPr="00B47ED7">
        <w:rPr>
          <w:color w:val="000000"/>
          <w:sz w:val="28"/>
          <w:szCs w:val="28"/>
        </w:rPr>
        <w:t xml:space="preserve">- указать условные обозначения плоскостных сооружений детских площадок </w:t>
      </w:r>
      <w:r w:rsidR="00C065D8" w:rsidRPr="00C065D8">
        <w:rPr>
          <w:color w:val="000000"/>
          <w:sz w:val="28"/>
          <w:szCs w:val="28"/>
        </w:rPr>
        <w:t xml:space="preserve">п. Рогатая Балка, ул. 2-я Подгорная, п. Рогатая Балка, ул. Красная, </w:t>
      </w:r>
      <w:r w:rsidR="00C065D8" w:rsidRPr="00C065D8">
        <w:rPr>
          <w:color w:val="000000"/>
          <w:sz w:val="28"/>
          <w:szCs w:val="28"/>
        </w:rPr>
        <w:lastRenderedPageBreak/>
        <w:t xml:space="preserve">п. Рогатая Балка, ул. Красная, 62, п. Рогатая Балка, ул. Весенняя, детскую площадку п. Рогатая Балка, ул. Первомайская, 33, п. Рогатая Балка, ул. </w:t>
      </w:r>
      <w:proofErr w:type="spellStart"/>
      <w:r w:rsidR="00C065D8" w:rsidRPr="00C065D8">
        <w:rPr>
          <w:color w:val="000000"/>
          <w:sz w:val="28"/>
          <w:szCs w:val="28"/>
        </w:rPr>
        <w:t>Подлесная</w:t>
      </w:r>
      <w:proofErr w:type="spellEnd"/>
      <w:r w:rsidR="00C065D8" w:rsidRPr="00C065D8">
        <w:rPr>
          <w:color w:val="000000"/>
          <w:sz w:val="28"/>
          <w:szCs w:val="28"/>
        </w:rPr>
        <w:t>, п. Горный, ул. Мира, п. Пшеничный, ул. Пролетарская</w:t>
      </w:r>
      <w:r w:rsidR="00C065D8">
        <w:rPr>
          <w:color w:val="000000"/>
          <w:sz w:val="28"/>
          <w:szCs w:val="28"/>
        </w:rPr>
        <w:t>;</w:t>
      </w:r>
      <w:proofErr w:type="gramEnd"/>
    </w:p>
    <w:p w:rsidR="00C065D8" w:rsidRDefault="00C065D8" w:rsidP="00B47ED7">
      <w:pPr>
        <w:tabs>
          <w:tab w:val="left" w:pos="426"/>
        </w:tabs>
        <w:ind w:firstLine="851"/>
        <w:jc w:val="both"/>
        <w:rPr>
          <w:color w:val="000000"/>
          <w:sz w:val="28"/>
          <w:szCs w:val="28"/>
        </w:rPr>
      </w:pPr>
      <w:r>
        <w:rPr>
          <w:color w:val="000000"/>
          <w:sz w:val="28"/>
          <w:szCs w:val="28"/>
        </w:rPr>
        <w:t xml:space="preserve">Исключить условное обозначение детской площадки в п. </w:t>
      </w:r>
      <w:proofErr w:type="gramStart"/>
      <w:r>
        <w:rPr>
          <w:color w:val="000000"/>
          <w:sz w:val="28"/>
          <w:szCs w:val="28"/>
        </w:rPr>
        <w:t>Го</w:t>
      </w:r>
      <w:r w:rsidR="00AC3861">
        <w:rPr>
          <w:color w:val="000000"/>
          <w:sz w:val="28"/>
          <w:szCs w:val="28"/>
        </w:rPr>
        <w:t>р</w:t>
      </w:r>
      <w:r>
        <w:rPr>
          <w:color w:val="000000"/>
          <w:sz w:val="28"/>
          <w:szCs w:val="28"/>
        </w:rPr>
        <w:t>ный</w:t>
      </w:r>
      <w:proofErr w:type="gramEnd"/>
      <w:r>
        <w:rPr>
          <w:color w:val="000000"/>
          <w:sz w:val="28"/>
          <w:szCs w:val="28"/>
        </w:rPr>
        <w:t xml:space="preserve"> по ул. Школьная.</w:t>
      </w:r>
    </w:p>
    <w:p w:rsidR="00C065D8" w:rsidRDefault="00C065D8" w:rsidP="00B47ED7">
      <w:pPr>
        <w:tabs>
          <w:tab w:val="left" w:pos="426"/>
        </w:tabs>
        <w:ind w:firstLine="851"/>
        <w:jc w:val="both"/>
        <w:rPr>
          <w:color w:val="000000"/>
          <w:sz w:val="28"/>
          <w:szCs w:val="28"/>
        </w:rPr>
      </w:pPr>
    </w:p>
    <w:p w:rsidR="009B59FE" w:rsidRDefault="009B59FE" w:rsidP="009B59FE">
      <w:pPr>
        <w:tabs>
          <w:tab w:val="left" w:pos="426"/>
        </w:tabs>
        <w:ind w:firstLine="851"/>
        <w:jc w:val="both"/>
        <w:rPr>
          <w:color w:val="000000"/>
          <w:sz w:val="28"/>
          <w:szCs w:val="28"/>
        </w:rPr>
      </w:pPr>
      <w:r w:rsidRPr="009B59FE">
        <w:rPr>
          <w:color w:val="000000"/>
          <w:sz w:val="28"/>
          <w:szCs w:val="28"/>
        </w:rPr>
        <w:t>1</w:t>
      </w:r>
      <w:r>
        <w:rPr>
          <w:color w:val="000000"/>
          <w:sz w:val="28"/>
          <w:szCs w:val="28"/>
        </w:rPr>
        <w:t>3</w:t>
      </w:r>
      <w:r w:rsidRPr="009B59FE">
        <w:rPr>
          <w:color w:val="000000"/>
          <w:sz w:val="28"/>
          <w:szCs w:val="28"/>
        </w:rPr>
        <w:t>. Предложения и замечания граждан, постоянно проживающих на территории город</w:t>
      </w:r>
      <w:r>
        <w:rPr>
          <w:color w:val="000000"/>
          <w:sz w:val="28"/>
          <w:szCs w:val="28"/>
        </w:rPr>
        <w:t>а</w:t>
      </w:r>
      <w:r w:rsidRPr="009B59FE">
        <w:rPr>
          <w:color w:val="000000"/>
          <w:sz w:val="28"/>
          <w:szCs w:val="28"/>
        </w:rPr>
        <w:t xml:space="preserve"> Светлоград, хутор</w:t>
      </w:r>
      <w:r>
        <w:rPr>
          <w:color w:val="000000"/>
          <w:sz w:val="28"/>
          <w:szCs w:val="28"/>
        </w:rPr>
        <w:t>а</w:t>
      </w:r>
      <w:r w:rsidRPr="009B59FE">
        <w:rPr>
          <w:color w:val="000000"/>
          <w:sz w:val="28"/>
          <w:szCs w:val="28"/>
        </w:rPr>
        <w:t xml:space="preserve"> Соленое Озеро,</w:t>
      </w:r>
      <w:r>
        <w:rPr>
          <w:color w:val="000000"/>
          <w:sz w:val="28"/>
          <w:szCs w:val="28"/>
        </w:rPr>
        <w:t xml:space="preserve"> </w:t>
      </w:r>
      <w:r w:rsidRPr="009B59FE">
        <w:rPr>
          <w:color w:val="000000"/>
          <w:sz w:val="28"/>
          <w:szCs w:val="28"/>
        </w:rPr>
        <w:t>хутор</w:t>
      </w:r>
      <w:r>
        <w:rPr>
          <w:color w:val="000000"/>
          <w:sz w:val="28"/>
          <w:szCs w:val="28"/>
        </w:rPr>
        <w:t>а</w:t>
      </w:r>
      <w:r w:rsidRPr="009B59FE">
        <w:rPr>
          <w:color w:val="000000"/>
          <w:sz w:val="28"/>
          <w:szCs w:val="28"/>
        </w:rPr>
        <w:t xml:space="preserve"> </w:t>
      </w:r>
      <w:proofErr w:type="spellStart"/>
      <w:r w:rsidRPr="009B59FE">
        <w:rPr>
          <w:color w:val="000000"/>
          <w:sz w:val="28"/>
          <w:szCs w:val="28"/>
        </w:rPr>
        <w:t>Носачев</w:t>
      </w:r>
      <w:proofErr w:type="spellEnd"/>
      <w:r w:rsidRPr="009B59FE">
        <w:rPr>
          <w:color w:val="000000"/>
          <w:sz w:val="28"/>
          <w:szCs w:val="28"/>
        </w:rPr>
        <w:t xml:space="preserve"> Петровского городского округа Ставропольского края:</w:t>
      </w:r>
    </w:p>
    <w:p w:rsidR="00602269" w:rsidRDefault="00602269" w:rsidP="009B59FE">
      <w:pPr>
        <w:tabs>
          <w:tab w:val="left" w:pos="426"/>
        </w:tabs>
        <w:ind w:firstLine="851"/>
        <w:jc w:val="both"/>
        <w:rPr>
          <w:color w:val="000000"/>
          <w:sz w:val="28"/>
          <w:szCs w:val="28"/>
        </w:rPr>
      </w:pPr>
      <w:proofErr w:type="gramStart"/>
      <w:r w:rsidRPr="00602269">
        <w:rPr>
          <w:color w:val="000000"/>
          <w:sz w:val="28"/>
          <w:szCs w:val="28"/>
        </w:rPr>
        <w:t>Определить на карте функциональных зон и планируемого размещения объектов местного значения в части населенн</w:t>
      </w:r>
      <w:r>
        <w:rPr>
          <w:color w:val="000000"/>
          <w:sz w:val="28"/>
          <w:szCs w:val="28"/>
        </w:rPr>
        <w:t xml:space="preserve">ых </w:t>
      </w:r>
      <w:r w:rsidRPr="00602269">
        <w:rPr>
          <w:color w:val="000000"/>
          <w:sz w:val="28"/>
          <w:szCs w:val="28"/>
        </w:rPr>
        <w:t>пункт</w:t>
      </w:r>
      <w:r>
        <w:rPr>
          <w:color w:val="000000"/>
          <w:sz w:val="28"/>
          <w:szCs w:val="28"/>
        </w:rPr>
        <w:t xml:space="preserve">ов г. Светлоград, х. </w:t>
      </w:r>
      <w:proofErr w:type="spellStart"/>
      <w:r>
        <w:rPr>
          <w:color w:val="000000"/>
          <w:sz w:val="28"/>
          <w:szCs w:val="28"/>
        </w:rPr>
        <w:t>Носачев</w:t>
      </w:r>
      <w:proofErr w:type="spellEnd"/>
      <w:r>
        <w:rPr>
          <w:color w:val="000000"/>
          <w:sz w:val="28"/>
          <w:szCs w:val="28"/>
        </w:rPr>
        <w:t>, х. Соленое Озеро</w:t>
      </w:r>
      <w:r w:rsidRPr="00602269">
        <w:rPr>
          <w:color w:val="000000"/>
          <w:sz w:val="28"/>
          <w:szCs w:val="28"/>
        </w:rPr>
        <w:t xml:space="preserve"> (далее - карта функциональных зон) для земель</w:t>
      </w:r>
      <w:r w:rsidR="004D5C58">
        <w:rPr>
          <w:color w:val="000000"/>
          <w:sz w:val="28"/>
          <w:szCs w:val="28"/>
        </w:rPr>
        <w:t xml:space="preserve">ного участка с кадастровым номером </w:t>
      </w:r>
      <w:r w:rsidR="004D5C58" w:rsidRPr="004D5C58">
        <w:rPr>
          <w:color w:val="000000"/>
          <w:sz w:val="28"/>
          <w:szCs w:val="28"/>
        </w:rPr>
        <w:t>26:08:040530:184</w:t>
      </w:r>
      <w:r w:rsidR="004D5C58">
        <w:rPr>
          <w:color w:val="000000"/>
          <w:sz w:val="28"/>
          <w:szCs w:val="28"/>
        </w:rPr>
        <w:t xml:space="preserve"> функциональную зону транспортной инфраструктуры </w:t>
      </w:r>
      <w:r w:rsidR="004D5C58" w:rsidRPr="004D5C58">
        <w:rPr>
          <w:color w:val="000000"/>
          <w:sz w:val="28"/>
          <w:szCs w:val="28"/>
        </w:rPr>
        <w:t xml:space="preserve">(на предложенной к рассмотрению карте функциональных зон территория указана как функциональная </w:t>
      </w:r>
      <w:r w:rsidR="004D5C58">
        <w:rPr>
          <w:color w:val="000000"/>
          <w:sz w:val="28"/>
          <w:szCs w:val="28"/>
        </w:rPr>
        <w:t>производственная</w:t>
      </w:r>
      <w:r w:rsidR="004D5C58" w:rsidRPr="004D5C58">
        <w:rPr>
          <w:color w:val="000000"/>
          <w:sz w:val="28"/>
          <w:szCs w:val="28"/>
        </w:rPr>
        <w:t xml:space="preserve"> зона).</w:t>
      </w:r>
      <w:proofErr w:type="gramEnd"/>
    </w:p>
    <w:p w:rsidR="006E6AE1" w:rsidRDefault="006E6AE1" w:rsidP="009B59FE">
      <w:pPr>
        <w:tabs>
          <w:tab w:val="left" w:pos="426"/>
        </w:tabs>
        <w:ind w:firstLine="851"/>
        <w:jc w:val="both"/>
        <w:rPr>
          <w:color w:val="000000"/>
          <w:sz w:val="28"/>
          <w:szCs w:val="28"/>
        </w:rPr>
      </w:pPr>
      <w:r>
        <w:rPr>
          <w:color w:val="000000"/>
          <w:sz w:val="28"/>
          <w:szCs w:val="28"/>
        </w:rPr>
        <w:t xml:space="preserve">Определить </w:t>
      </w:r>
      <w:r w:rsidRPr="006E6AE1">
        <w:rPr>
          <w:color w:val="000000"/>
          <w:sz w:val="28"/>
          <w:szCs w:val="28"/>
        </w:rPr>
        <w:t>на карте функциональных зон</w:t>
      </w:r>
      <w:r>
        <w:rPr>
          <w:color w:val="000000"/>
          <w:sz w:val="28"/>
          <w:szCs w:val="28"/>
        </w:rPr>
        <w:t xml:space="preserve"> функциональную зону сельскохозяйственных предприятий для территории по ул. 1-я Промышленная г. Светлограда, за исключением земельных участков с кадастровыми номерами </w:t>
      </w:r>
      <w:r w:rsidRPr="006E6AE1">
        <w:rPr>
          <w:color w:val="000000"/>
          <w:sz w:val="28"/>
          <w:szCs w:val="28"/>
        </w:rPr>
        <w:t>26:08:040201:116</w:t>
      </w:r>
      <w:r>
        <w:rPr>
          <w:color w:val="000000"/>
          <w:sz w:val="28"/>
          <w:szCs w:val="28"/>
        </w:rPr>
        <w:t xml:space="preserve">, </w:t>
      </w:r>
      <w:r w:rsidRPr="006E6AE1">
        <w:rPr>
          <w:color w:val="000000"/>
          <w:sz w:val="28"/>
          <w:szCs w:val="28"/>
        </w:rPr>
        <w:t>26:08:040201:82</w:t>
      </w:r>
      <w:r>
        <w:rPr>
          <w:color w:val="000000"/>
          <w:sz w:val="28"/>
          <w:szCs w:val="28"/>
        </w:rPr>
        <w:t xml:space="preserve"> (</w:t>
      </w:r>
      <w:r w:rsidRPr="006E6AE1">
        <w:rPr>
          <w:color w:val="000000"/>
          <w:sz w:val="28"/>
          <w:szCs w:val="28"/>
        </w:rPr>
        <w:t>на предложенной к рассмотрению карте функциональных зон территория указана как функциональная производственная зона)</w:t>
      </w:r>
      <w:r>
        <w:rPr>
          <w:color w:val="000000"/>
          <w:sz w:val="28"/>
          <w:szCs w:val="28"/>
        </w:rPr>
        <w:t>.</w:t>
      </w:r>
    </w:p>
    <w:p w:rsidR="006E6AE1" w:rsidRDefault="00CB6EDE" w:rsidP="009B59FE">
      <w:pPr>
        <w:tabs>
          <w:tab w:val="left" w:pos="426"/>
        </w:tabs>
        <w:ind w:firstLine="851"/>
        <w:jc w:val="both"/>
        <w:rPr>
          <w:color w:val="000000"/>
          <w:sz w:val="28"/>
          <w:szCs w:val="28"/>
        </w:rPr>
      </w:pPr>
      <w:r w:rsidRPr="00CB6EDE">
        <w:rPr>
          <w:color w:val="000000"/>
          <w:sz w:val="28"/>
          <w:szCs w:val="28"/>
        </w:rPr>
        <w:t xml:space="preserve">Определить на карте функциональных зон функциональную зону сельскохозяйственных предприятий для территории по ул. 1-я </w:t>
      </w:r>
      <w:r>
        <w:rPr>
          <w:color w:val="000000"/>
          <w:sz w:val="28"/>
          <w:szCs w:val="28"/>
        </w:rPr>
        <w:t>Фабричная</w:t>
      </w:r>
      <w:r w:rsidRPr="00CB6EDE">
        <w:rPr>
          <w:color w:val="000000"/>
          <w:sz w:val="28"/>
          <w:szCs w:val="28"/>
        </w:rPr>
        <w:t xml:space="preserve"> г. Светлограда, за исключением земельных участков с кадастровыми номерами 26:08:040202:181, 26:08:040202:185 (на предложенной к рассмотрению карте функциональных зон территория указана как функциональная производственная зона).</w:t>
      </w:r>
    </w:p>
    <w:p w:rsidR="00A236B0" w:rsidRDefault="00A236B0" w:rsidP="009B59FE">
      <w:pPr>
        <w:tabs>
          <w:tab w:val="left" w:pos="426"/>
        </w:tabs>
        <w:ind w:firstLine="851"/>
        <w:jc w:val="both"/>
        <w:rPr>
          <w:color w:val="000000"/>
          <w:sz w:val="28"/>
          <w:szCs w:val="28"/>
        </w:rPr>
      </w:pPr>
      <w:r w:rsidRPr="00A236B0">
        <w:rPr>
          <w:color w:val="000000"/>
          <w:sz w:val="28"/>
          <w:szCs w:val="28"/>
        </w:rPr>
        <w:t>Определить на карте функциональных зон для земельного участка с кадастровым номером 26:08:040202:185 функциональную многофункциональную общественно-деловую зону (на предложенной к рассмотрению карте функциональных зон территория указана как функциональная производственная зона).</w:t>
      </w:r>
    </w:p>
    <w:p w:rsidR="00F74F63" w:rsidRDefault="00F74F63" w:rsidP="00F74F63">
      <w:pPr>
        <w:tabs>
          <w:tab w:val="left" w:pos="426"/>
        </w:tabs>
        <w:ind w:firstLine="851"/>
        <w:jc w:val="both"/>
        <w:rPr>
          <w:color w:val="000000"/>
          <w:sz w:val="28"/>
          <w:szCs w:val="28"/>
        </w:rPr>
      </w:pPr>
      <w:r w:rsidRPr="00A236B0">
        <w:rPr>
          <w:color w:val="000000"/>
          <w:sz w:val="28"/>
          <w:szCs w:val="28"/>
        </w:rPr>
        <w:t xml:space="preserve">Определить на карте функциональных зон для земельного участка </w:t>
      </w:r>
      <w:r w:rsidR="00382BF8">
        <w:rPr>
          <w:color w:val="000000"/>
          <w:sz w:val="28"/>
          <w:szCs w:val="28"/>
        </w:rPr>
        <w:t xml:space="preserve">в г. Светлограде </w:t>
      </w:r>
      <w:r w:rsidRPr="00A236B0">
        <w:rPr>
          <w:color w:val="000000"/>
          <w:sz w:val="28"/>
          <w:szCs w:val="28"/>
        </w:rPr>
        <w:t xml:space="preserve">с кадастровым номером </w:t>
      </w:r>
      <w:r w:rsidR="00382BF8" w:rsidRPr="00382BF8">
        <w:rPr>
          <w:color w:val="000000"/>
          <w:sz w:val="28"/>
          <w:szCs w:val="28"/>
        </w:rPr>
        <w:t>26:08:041032:34</w:t>
      </w:r>
      <w:r w:rsidR="00382BF8">
        <w:rPr>
          <w:color w:val="000000"/>
          <w:sz w:val="28"/>
          <w:szCs w:val="28"/>
        </w:rPr>
        <w:t xml:space="preserve"> и земель, до земельного участка с кадастровым номером </w:t>
      </w:r>
      <w:r w:rsidR="00382BF8" w:rsidRPr="00382BF8">
        <w:rPr>
          <w:color w:val="000000"/>
          <w:sz w:val="28"/>
          <w:szCs w:val="28"/>
        </w:rPr>
        <w:t>26:08:041032:31</w:t>
      </w:r>
      <w:r w:rsidR="00382BF8">
        <w:rPr>
          <w:color w:val="000000"/>
          <w:sz w:val="28"/>
          <w:szCs w:val="28"/>
        </w:rPr>
        <w:t xml:space="preserve"> </w:t>
      </w:r>
      <w:r w:rsidRPr="00A236B0">
        <w:rPr>
          <w:color w:val="000000"/>
          <w:sz w:val="28"/>
          <w:szCs w:val="28"/>
        </w:rPr>
        <w:t>функциональную</w:t>
      </w:r>
      <w:r w:rsidR="00382BF8">
        <w:rPr>
          <w:color w:val="000000"/>
          <w:sz w:val="28"/>
          <w:szCs w:val="28"/>
        </w:rPr>
        <w:t xml:space="preserve"> </w:t>
      </w:r>
      <w:r w:rsidRPr="00A236B0">
        <w:rPr>
          <w:color w:val="000000"/>
          <w:sz w:val="28"/>
          <w:szCs w:val="28"/>
        </w:rPr>
        <w:t>многофункциональную общественно-деловую зону (на предложенной к рассмотрению карте функциональных зон территория указана как функциональная зона</w:t>
      </w:r>
      <w:r w:rsidR="00382BF8">
        <w:rPr>
          <w:color w:val="000000"/>
          <w:sz w:val="28"/>
          <w:szCs w:val="28"/>
        </w:rPr>
        <w:t xml:space="preserve"> </w:t>
      </w:r>
      <w:r w:rsidR="00382BF8" w:rsidRPr="00EE08E3">
        <w:rPr>
          <w:color w:val="000000"/>
          <w:sz w:val="28"/>
          <w:szCs w:val="28"/>
        </w:rPr>
        <w:t>застройки индивидуальными жилыми домами</w:t>
      </w:r>
      <w:r w:rsidRPr="00A236B0">
        <w:rPr>
          <w:color w:val="000000"/>
          <w:sz w:val="28"/>
          <w:szCs w:val="28"/>
        </w:rPr>
        <w:t>).</w:t>
      </w:r>
    </w:p>
    <w:p w:rsidR="00F74F63" w:rsidRDefault="00382BF8" w:rsidP="009B59FE">
      <w:pPr>
        <w:tabs>
          <w:tab w:val="left" w:pos="426"/>
        </w:tabs>
        <w:ind w:firstLine="851"/>
        <w:jc w:val="both"/>
        <w:rPr>
          <w:color w:val="000000"/>
          <w:sz w:val="28"/>
          <w:szCs w:val="28"/>
        </w:rPr>
      </w:pPr>
      <w:proofErr w:type="gramStart"/>
      <w:r>
        <w:rPr>
          <w:color w:val="000000"/>
          <w:sz w:val="28"/>
          <w:szCs w:val="28"/>
        </w:rPr>
        <w:t xml:space="preserve">Определить на карте </w:t>
      </w:r>
      <w:r w:rsidRPr="00382BF8">
        <w:rPr>
          <w:color w:val="000000"/>
          <w:sz w:val="28"/>
          <w:szCs w:val="28"/>
        </w:rPr>
        <w:t>функциональных зон</w:t>
      </w:r>
      <w:r w:rsidRPr="00382BF8">
        <w:t xml:space="preserve"> </w:t>
      </w:r>
      <w:r w:rsidRPr="00382BF8">
        <w:rPr>
          <w:color w:val="000000"/>
          <w:sz w:val="28"/>
          <w:szCs w:val="28"/>
        </w:rPr>
        <w:t xml:space="preserve">для земельного участка </w:t>
      </w:r>
      <w:r>
        <w:rPr>
          <w:color w:val="000000"/>
          <w:sz w:val="28"/>
          <w:szCs w:val="28"/>
        </w:rPr>
        <w:t xml:space="preserve">в г. Светлограде </w:t>
      </w:r>
      <w:r w:rsidRPr="00382BF8">
        <w:rPr>
          <w:color w:val="000000"/>
          <w:sz w:val="28"/>
          <w:szCs w:val="28"/>
        </w:rPr>
        <w:t>с кадастровым номером 26:08:000000:623</w:t>
      </w:r>
      <w:r w:rsidRPr="00382BF8">
        <w:t xml:space="preserve"> </w:t>
      </w:r>
      <w:r w:rsidRPr="00382BF8">
        <w:rPr>
          <w:color w:val="000000"/>
          <w:sz w:val="28"/>
          <w:szCs w:val="28"/>
        </w:rPr>
        <w:t>функциональную многофункциональную общественно-деловую зону (на предложенной к рассмотрению карте функциональных зон территория указана как зону озелененных территорий общего пользования (лесопарки, парки, сады, скверы, бульвары, городские леса).</w:t>
      </w:r>
      <w:proofErr w:type="gramEnd"/>
    </w:p>
    <w:p w:rsidR="00327910" w:rsidRDefault="00327910" w:rsidP="009B59FE">
      <w:pPr>
        <w:tabs>
          <w:tab w:val="left" w:pos="426"/>
        </w:tabs>
        <w:ind w:firstLine="851"/>
        <w:jc w:val="both"/>
        <w:rPr>
          <w:color w:val="000000"/>
          <w:sz w:val="28"/>
          <w:szCs w:val="28"/>
        </w:rPr>
      </w:pPr>
      <w:proofErr w:type="gramStart"/>
      <w:r w:rsidRPr="00327910">
        <w:rPr>
          <w:color w:val="000000"/>
          <w:sz w:val="28"/>
          <w:szCs w:val="28"/>
        </w:rPr>
        <w:t xml:space="preserve">Определить на карте функциональных зон для земель, </w:t>
      </w:r>
      <w:r>
        <w:rPr>
          <w:color w:val="000000"/>
          <w:sz w:val="28"/>
          <w:szCs w:val="28"/>
        </w:rPr>
        <w:t xml:space="preserve">расположенных между земельным участком с кадастровым номером </w:t>
      </w:r>
      <w:r w:rsidRPr="00327910">
        <w:rPr>
          <w:color w:val="000000"/>
          <w:sz w:val="28"/>
          <w:szCs w:val="28"/>
        </w:rPr>
        <w:t>26:08:040709:96</w:t>
      </w:r>
      <w:r>
        <w:rPr>
          <w:color w:val="000000"/>
          <w:sz w:val="28"/>
          <w:szCs w:val="28"/>
        </w:rPr>
        <w:t xml:space="preserve"> и</w:t>
      </w:r>
      <w:r w:rsidRPr="00327910">
        <w:rPr>
          <w:color w:val="000000"/>
          <w:sz w:val="28"/>
          <w:szCs w:val="28"/>
        </w:rPr>
        <w:t xml:space="preserve"> </w:t>
      </w:r>
      <w:r>
        <w:rPr>
          <w:color w:val="000000"/>
          <w:sz w:val="28"/>
          <w:szCs w:val="28"/>
        </w:rPr>
        <w:lastRenderedPageBreak/>
        <w:t xml:space="preserve">земельным участком с кадастровым номером </w:t>
      </w:r>
      <w:r w:rsidRPr="00327910">
        <w:rPr>
          <w:color w:val="000000"/>
          <w:sz w:val="28"/>
          <w:szCs w:val="28"/>
        </w:rPr>
        <w:t>26:08:040713:7 функциональную зону</w:t>
      </w:r>
      <w:r w:rsidRPr="00327910">
        <w:t xml:space="preserve"> </w:t>
      </w:r>
      <w:r w:rsidRPr="00327910">
        <w:rPr>
          <w:color w:val="000000"/>
          <w:sz w:val="28"/>
          <w:szCs w:val="28"/>
        </w:rPr>
        <w:t>сельскохозяйственных предприятий</w:t>
      </w:r>
      <w:r>
        <w:rPr>
          <w:color w:val="000000"/>
          <w:sz w:val="28"/>
          <w:szCs w:val="28"/>
        </w:rPr>
        <w:t xml:space="preserve"> (</w:t>
      </w:r>
      <w:r w:rsidRPr="00A236B0">
        <w:rPr>
          <w:color w:val="000000"/>
          <w:sz w:val="28"/>
          <w:szCs w:val="28"/>
        </w:rPr>
        <w:t>на предложенной к рассмотрению карте функциональных зон территория указана как</w:t>
      </w:r>
      <w:r>
        <w:rPr>
          <w:color w:val="000000"/>
          <w:sz w:val="28"/>
          <w:szCs w:val="28"/>
        </w:rPr>
        <w:t xml:space="preserve"> автомобильная дорога.</w:t>
      </w:r>
      <w:proofErr w:type="gramEnd"/>
    </w:p>
    <w:p w:rsidR="00A236B0" w:rsidRDefault="00327910" w:rsidP="009B59FE">
      <w:pPr>
        <w:tabs>
          <w:tab w:val="left" w:pos="426"/>
        </w:tabs>
        <w:ind w:firstLine="851"/>
        <w:jc w:val="both"/>
        <w:rPr>
          <w:color w:val="000000"/>
          <w:sz w:val="28"/>
          <w:szCs w:val="28"/>
        </w:rPr>
      </w:pPr>
      <w:r>
        <w:rPr>
          <w:color w:val="000000"/>
          <w:sz w:val="28"/>
          <w:szCs w:val="28"/>
        </w:rPr>
        <w:t xml:space="preserve"> </w:t>
      </w:r>
      <w:r w:rsidR="00A236B0" w:rsidRPr="00A236B0">
        <w:rPr>
          <w:color w:val="000000"/>
          <w:sz w:val="28"/>
          <w:szCs w:val="28"/>
        </w:rPr>
        <w:t xml:space="preserve">Определить на карте функциональных зон для </w:t>
      </w:r>
      <w:r w:rsidR="00A236B0">
        <w:rPr>
          <w:color w:val="000000"/>
          <w:sz w:val="28"/>
          <w:szCs w:val="28"/>
        </w:rPr>
        <w:t xml:space="preserve">земель, прилегающих с правой стороны к автомобильной дороге регионального значения «Светлоград </w:t>
      </w:r>
      <w:r>
        <w:rPr>
          <w:color w:val="000000"/>
          <w:sz w:val="28"/>
          <w:szCs w:val="28"/>
        </w:rPr>
        <w:t>–</w:t>
      </w:r>
      <w:r w:rsidR="00A236B0">
        <w:rPr>
          <w:color w:val="000000"/>
          <w:sz w:val="28"/>
          <w:szCs w:val="28"/>
        </w:rPr>
        <w:t xml:space="preserve"> Б</w:t>
      </w:r>
      <w:r>
        <w:rPr>
          <w:color w:val="000000"/>
          <w:sz w:val="28"/>
          <w:szCs w:val="28"/>
        </w:rPr>
        <w:t xml:space="preserve">лагодарный – Буденновск» </w:t>
      </w:r>
      <w:r w:rsidR="00A236B0" w:rsidRPr="00A236B0">
        <w:rPr>
          <w:color w:val="000000"/>
          <w:sz w:val="28"/>
          <w:szCs w:val="28"/>
        </w:rPr>
        <w:t xml:space="preserve">функциональную </w:t>
      </w:r>
      <w:r>
        <w:rPr>
          <w:color w:val="000000"/>
          <w:sz w:val="28"/>
          <w:szCs w:val="28"/>
        </w:rPr>
        <w:t xml:space="preserve">зону сельскохозяйственных угодий </w:t>
      </w:r>
      <w:r w:rsidR="00A236B0" w:rsidRPr="00A236B0">
        <w:rPr>
          <w:color w:val="000000"/>
          <w:sz w:val="28"/>
          <w:szCs w:val="28"/>
        </w:rPr>
        <w:t xml:space="preserve">(на предложенной к рассмотрению карте функциональных зон территория указана как </w:t>
      </w:r>
      <w:r>
        <w:rPr>
          <w:color w:val="000000"/>
          <w:sz w:val="28"/>
          <w:szCs w:val="28"/>
        </w:rPr>
        <w:t xml:space="preserve">планируемая </w:t>
      </w:r>
      <w:r w:rsidR="00A236B0" w:rsidRPr="00A236B0">
        <w:rPr>
          <w:color w:val="000000"/>
          <w:sz w:val="28"/>
          <w:szCs w:val="28"/>
        </w:rPr>
        <w:t xml:space="preserve">функциональная </w:t>
      </w:r>
      <w:r>
        <w:rPr>
          <w:color w:val="000000"/>
          <w:sz w:val="28"/>
          <w:szCs w:val="28"/>
        </w:rPr>
        <w:t>зона сельскохозяйственных предприятий</w:t>
      </w:r>
      <w:r w:rsidR="00A236B0" w:rsidRPr="00A236B0">
        <w:rPr>
          <w:color w:val="000000"/>
          <w:sz w:val="28"/>
          <w:szCs w:val="28"/>
        </w:rPr>
        <w:t>).</w:t>
      </w:r>
    </w:p>
    <w:p w:rsidR="004D5C58" w:rsidRDefault="004D5C58" w:rsidP="009B59FE">
      <w:pPr>
        <w:tabs>
          <w:tab w:val="left" w:pos="426"/>
        </w:tabs>
        <w:ind w:firstLine="851"/>
        <w:jc w:val="both"/>
        <w:rPr>
          <w:color w:val="000000"/>
          <w:sz w:val="28"/>
          <w:szCs w:val="28"/>
        </w:rPr>
      </w:pPr>
      <w:r>
        <w:rPr>
          <w:color w:val="000000"/>
          <w:sz w:val="28"/>
          <w:szCs w:val="28"/>
        </w:rPr>
        <w:t xml:space="preserve">Включить в границы населенного пункта х. Соленое Озеро функциональные </w:t>
      </w:r>
      <w:r w:rsidRPr="004D5C58">
        <w:rPr>
          <w:color w:val="000000"/>
          <w:sz w:val="28"/>
          <w:szCs w:val="28"/>
        </w:rPr>
        <w:t>многофункциональн</w:t>
      </w:r>
      <w:r>
        <w:rPr>
          <w:color w:val="000000"/>
          <w:sz w:val="28"/>
          <w:szCs w:val="28"/>
        </w:rPr>
        <w:t>ые</w:t>
      </w:r>
      <w:r w:rsidRPr="004D5C58">
        <w:rPr>
          <w:color w:val="000000"/>
          <w:sz w:val="28"/>
          <w:szCs w:val="28"/>
        </w:rPr>
        <w:t xml:space="preserve"> общественно-делов</w:t>
      </w:r>
      <w:r>
        <w:rPr>
          <w:color w:val="000000"/>
          <w:sz w:val="28"/>
          <w:szCs w:val="28"/>
        </w:rPr>
        <w:t>ые</w:t>
      </w:r>
      <w:r w:rsidRPr="004D5C58">
        <w:rPr>
          <w:color w:val="000000"/>
          <w:sz w:val="28"/>
          <w:szCs w:val="28"/>
        </w:rPr>
        <w:t xml:space="preserve"> зона</w:t>
      </w:r>
      <w:r>
        <w:rPr>
          <w:color w:val="000000"/>
          <w:sz w:val="28"/>
          <w:szCs w:val="28"/>
        </w:rPr>
        <w:t>, прилегающие к автомобильной дороге регионального значения общего пользования «Светлоград - Благодарный – Буденновск» (в районе х. Соленое Озеро).</w:t>
      </w:r>
    </w:p>
    <w:p w:rsidR="00602269" w:rsidRDefault="004D5C58" w:rsidP="009B59FE">
      <w:pPr>
        <w:tabs>
          <w:tab w:val="left" w:pos="426"/>
        </w:tabs>
        <w:ind w:firstLine="851"/>
        <w:jc w:val="both"/>
        <w:rPr>
          <w:color w:val="000000"/>
          <w:sz w:val="28"/>
          <w:szCs w:val="28"/>
        </w:rPr>
      </w:pPr>
      <w:r w:rsidRPr="004D5C58">
        <w:rPr>
          <w:color w:val="000000"/>
          <w:sz w:val="28"/>
          <w:szCs w:val="28"/>
        </w:rPr>
        <w:t>Включить в границы населенн</w:t>
      </w:r>
      <w:r>
        <w:rPr>
          <w:color w:val="000000"/>
          <w:sz w:val="28"/>
          <w:szCs w:val="28"/>
        </w:rPr>
        <w:t>ого</w:t>
      </w:r>
      <w:r w:rsidRPr="004D5C58">
        <w:rPr>
          <w:color w:val="000000"/>
          <w:sz w:val="28"/>
          <w:szCs w:val="28"/>
        </w:rPr>
        <w:t xml:space="preserve"> пункт</w:t>
      </w:r>
      <w:r>
        <w:rPr>
          <w:color w:val="000000"/>
          <w:sz w:val="28"/>
          <w:szCs w:val="28"/>
        </w:rPr>
        <w:t>а г. Светлограда</w:t>
      </w:r>
      <w:r w:rsidRPr="004D5C58">
        <w:rPr>
          <w:color w:val="000000"/>
          <w:sz w:val="28"/>
          <w:szCs w:val="28"/>
        </w:rPr>
        <w:t xml:space="preserve"> функциональн</w:t>
      </w:r>
      <w:r>
        <w:rPr>
          <w:color w:val="000000"/>
          <w:sz w:val="28"/>
          <w:szCs w:val="28"/>
        </w:rPr>
        <w:t>ую</w:t>
      </w:r>
      <w:r w:rsidRPr="004D5C58">
        <w:rPr>
          <w:color w:val="000000"/>
          <w:sz w:val="28"/>
          <w:szCs w:val="28"/>
        </w:rPr>
        <w:t xml:space="preserve"> многофункциональн</w:t>
      </w:r>
      <w:r>
        <w:rPr>
          <w:color w:val="000000"/>
          <w:sz w:val="28"/>
          <w:szCs w:val="28"/>
        </w:rPr>
        <w:t>ую</w:t>
      </w:r>
      <w:r w:rsidRPr="004D5C58">
        <w:rPr>
          <w:color w:val="000000"/>
          <w:sz w:val="28"/>
          <w:szCs w:val="28"/>
        </w:rPr>
        <w:t xml:space="preserve"> общественно-делов</w:t>
      </w:r>
      <w:r>
        <w:rPr>
          <w:color w:val="000000"/>
          <w:sz w:val="28"/>
          <w:szCs w:val="28"/>
        </w:rPr>
        <w:t>ую</w:t>
      </w:r>
      <w:r w:rsidRPr="004D5C58">
        <w:rPr>
          <w:color w:val="000000"/>
          <w:sz w:val="28"/>
          <w:szCs w:val="28"/>
        </w:rPr>
        <w:t xml:space="preserve"> зон</w:t>
      </w:r>
      <w:r>
        <w:rPr>
          <w:color w:val="000000"/>
          <w:sz w:val="28"/>
          <w:szCs w:val="28"/>
        </w:rPr>
        <w:t>у</w:t>
      </w:r>
      <w:r w:rsidRPr="004D5C58">
        <w:rPr>
          <w:color w:val="000000"/>
          <w:sz w:val="28"/>
          <w:szCs w:val="28"/>
        </w:rPr>
        <w:t>, прилегающ</w:t>
      </w:r>
      <w:r>
        <w:rPr>
          <w:color w:val="000000"/>
          <w:sz w:val="28"/>
          <w:szCs w:val="28"/>
        </w:rPr>
        <w:t>ую</w:t>
      </w:r>
      <w:r w:rsidRPr="004D5C58">
        <w:rPr>
          <w:color w:val="000000"/>
          <w:sz w:val="28"/>
          <w:szCs w:val="28"/>
        </w:rPr>
        <w:t xml:space="preserve"> к автомобильной дороге </w:t>
      </w:r>
      <w:r>
        <w:rPr>
          <w:color w:val="000000"/>
          <w:sz w:val="28"/>
          <w:szCs w:val="28"/>
        </w:rPr>
        <w:t>местного</w:t>
      </w:r>
      <w:r w:rsidRPr="004D5C58">
        <w:rPr>
          <w:color w:val="000000"/>
          <w:sz w:val="28"/>
          <w:szCs w:val="28"/>
        </w:rPr>
        <w:t xml:space="preserve"> значения общего пользования</w:t>
      </w:r>
      <w:r>
        <w:rPr>
          <w:color w:val="000000"/>
          <w:sz w:val="28"/>
          <w:szCs w:val="28"/>
        </w:rPr>
        <w:t xml:space="preserve"> по ул. Крайняя</w:t>
      </w:r>
      <w:r w:rsidR="005B7A6A">
        <w:rPr>
          <w:color w:val="000000"/>
          <w:sz w:val="28"/>
          <w:szCs w:val="28"/>
        </w:rPr>
        <w:t>.</w:t>
      </w:r>
    </w:p>
    <w:p w:rsidR="005B7A6A" w:rsidRDefault="005B7A6A" w:rsidP="005B7A6A">
      <w:pPr>
        <w:tabs>
          <w:tab w:val="left" w:pos="426"/>
        </w:tabs>
        <w:ind w:firstLine="851"/>
        <w:jc w:val="both"/>
        <w:rPr>
          <w:color w:val="000000"/>
          <w:sz w:val="28"/>
          <w:szCs w:val="28"/>
        </w:rPr>
      </w:pPr>
      <w:r>
        <w:rPr>
          <w:color w:val="000000"/>
          <w:sz w:val="28"/>
          <w:szCs w:val="28"/>
        </w:rPr>
        <w:t xml:space="preserve">Исключить из </w:t>
      </w:r>
      <w:r w:rsidRPr="005B7A6A">
        <w:rPr>
          <w:color w:val="000000"/>
          <w:sz w:val="28"/>
          <w:szCs w:val="28"/>
        </w:rPr>
        <w:t xml:space="preserve">границ населенного пункта г. Светлограда </w:t>
      </w:r>
      <w:r>
        <w:rPr>
          <w:color w:val="000000"/>
          <w:sz w:val="28"/>
          <w:szCs w:val="28"/>
        </w:rPr>
        <w:t xml:space="preserve">земли лесного фонда с кадастровым номером </w:t>
      </w:r>
      <w:r w:rsidRPr="005B7A6A">
        <w:rPr>
          <w:color w:val="000000"/>
          <w:sz w:val="28"/>
          <w:szCs w:val="28"/>
        </w:rPr>
        <w:t>26:08:000000:8</w:t>
      </w:r>
      <w:r>
        <w:rPr>
          <w:color w:val="000000"/>
          <w:sz w:val="28"/>
          <w:szCs w:val="28"/>
        </w:rPr>
        <w:t xml:space="preserve">, в районе ул. </w:t>
      </w:r>
      <w:proofErr w:type="gramStart"/>
      <w:r>
        <w:rPr>
          <w:color w:val="000000"/>
          <w:sz w:val="28"/>
          <w:szCs w:val="28"/>
        </w:rPr>
        <w:t>Кооперативная</w:t>
      </w:r>
      <w:proofErr w:type="gramEnd"/>
      <w:r>
        <w:rPr>
          <w:color w:val="000000"/>
          <w:sz w:val="28"/>
          <w:szCs w:val="28"/>
        </w:rPr>
        <w:t>.</w:t>
      </w:r>
    </w:p>
    <w:p w:rsidR="005B7A6A" w:rsidRDefault="005B7A6A" w:rsidP="009B59FE">
      <w:pPr>
        <w:tabs>
          <w:tab w:val="left" w:pos="426"/>
        </w:tabs>
        <w:ind w:firstLine="851"/>
        <w:jc w:val="both"/>
        <w:rPr>
          <w:color w:val="000000"/>
          <w:sz w:val="28"/>
          <w:szCs w:val="28"/>
        </w:rPr>
      </w:pPr>
      <w:proofErr w:type="gramStart"/>
      <w:r>
        <w:rPr>
          <w:color w:val="000000"/>
          <w:sz w:val="28"/>
          <w:szCs w:val="28"/>
        </w:rPr>
        <w:t xml:space="preserve">Исключить на </w:t>
      </w:r>
      <w:r w:rsidRPr="005B7A6A">
        <w:rPr>
          <w:color w:val="000000"/>
          <w:sz w:val="28"/>
          <w:szCs w:val="28"/>
        </w:rPr>
        <w:t>карте функциональных зон</w:t>
      </w:r>
      <w:r>
        <w:rPr>
          <w:color w:val="000000"/>
          <w:sz w:val="28"/>
          <w:szCs w:val="28"/>
        </w:rPr>
        <w:t xml:space="preserve"> зону</w:t>
      </w:r>
      <w:r w:rsidRPr="005B7A6A">
        <w:t xml:space="preserve"> </w:t>
      </w:r>
      <w:r w:rsidRPr="005B7A6A">
        <w:rPr>
          <w:color w:val="000000"/>
          <w:sz w:val="28"/>
          <w:szCs w:val="28"/>
        </w:rPr>
        <w:t>озелененных территорий общего пользования (лесопарки, парки, сады, скверы, бульвары, городские леса)</w:t>
      </w:r>
      <w:r>
        <w:rPr>
          <w:color w:val="000000"/>
          <w:sz w:val="28"/>
          <w:szCs w:val="28"/>
        </w:rPr>
        <w:t xml:space="preserve"> </w:t>
      </w:r>
      <w:r w:rsidR="00EE08E3">
        <w:rPr>
          <w:color w:val="000000"/>
          <w:sz w:val="28"/>
          <w:szCs w:val="28"/>
        </w:rPr>
        <w:t xml:space="preserve">в городе Светлограде – в районе </w:t>
      </w:r>
      <w:r>
        <w:rPr>
          <w:color w:val="000000"/>
          <w:sz w:val="28"/>
          <w:szCs w:val="28"/>
        </w:rPr>
        <w:t xml:space="preserve">ул. Телеграфная, ул. Победы, проезда </w:t>
      </w:r>
      <w:proofErr w:type="spellStart"/>
      <w:r>
        <w:rPr>
          <w:color w:val="000000"/>
          <w:sz w:val="28"/>
          <w:szCs w:val="28"/>
        </w:rPr>
        <w:t>Славяновский</w:t>
      </w:r>
      <w:proofErr w:type="spellEnd"/>
      <w:r>
        <w:rPr>
          <w:color w:val="000000"/>
          <w:sz w:val="28"/>
          <w:szCs w:val="28"/>
        </w:rPr>
        <w:t>, ул. Вишневая, ул. Горная,</w:t>
      </w:r>
      <w:r w:rsidR="00CB6EDE">
        <w:rPr>
          <w:color w:val="000000"/>
          <w:sz w:val="28"/>
          <w:szCs w:val="28"/>
        </w:rPr>
        <w:t xml:space="preserve"> ул. Трудовая, ул. Тургенева, ул. Гагарина,</w:t>
      </w:r>
      <w:r>
        <w:rPr>
          <w:color w:val="000000"/>
          <w:sz w:val="28"/>
          <w:szCs w:val="28"/>
        </w:rPr>
        <w:t xml:space="preserve"> ул. Садовая, </w:t>
      </w:r>
      <w:r w:rsidR="00EE08E3">
        <w:rPr>
          <w:color w:val="000000"/>
          <w:sz w:val="28"/>
          <w:szCs w:val="28"/>
        </w:rPr>
        <w:t xml:space="preserve">ул. Лесная, в х. Соленое Озеро – в районе ул. Курортная, ул. Заозерная, </w:t>
      </w:r>
      <w:r>
        <w:rPr>
          <w:color w:val="000000"/>
          <w:sz w:val="28"/>
          <w:szCs w:val="28"/>
        </w:rPr>
        <w:t xml:space="preserve">определив для указанных земель </w:t>
      </w:r>
      <w:r w:rsidR="00EE08E3" w:rsidRPr="00EE08E3">
        <w:rPr>
          <w:color w:val="000000"/>
          <w:sz w:val="28"/>
          <w:szCs w:val="28"/>
        </w:rPr>
        <w:t>функциональн</w:t>
      </w:r>
      <w:r w:rsidR="00EE08E3">
        <w:rPr>
          <w:color w:val="000000"/>
          <w:sz w:val="28"/>
          <w:szCs w:val="28"/>
        </w:rPr>
        <w:t>ую</w:t>
      </w:r>
      <w:r w:rsidR="00EE08E3" w:rsidRPr="00EE08E3">
        <w:rPr>
          <w:color w:val="000000"/>
          <w:sz w:val="28"/>
          <w:szCs w:val="28"/>
        </w:rPr>
        <w:t xml:space="preserve"> зон</w:t>
      </w:r>
      <w:r w:rsidR="00EE08E3">
        <w:rPr>
          <w:color w:val="000000"/>
          <w:sz w:val="28"/>
          <w:szCs w:val="28"/>
        </w:rPr>
        <w:t>у</w:t>
      </w:r>
      <w:r w:rsidR="00EE08E3" w:rsidRPr="00EE08E3">
        <w:rPr>
          <w:color w:val="000000"/>
          <w:sz w:val="28"/>
          <w:szCs w:val="28"/>
        </w:rPr>
        <w:t xml:space="preserve"> застройки индивидуальными</w:t>
      </w:r>
      <w:proofErr w:type="gramEnd"/>
      <w:r w:rsidR="00EE08E3" w:rsidRPr="00EE08E3">
        <w:rPr>
          <w:color w:val="000000"/>
          <w:sz w:val="28"/>
          <w:szCs w:val="28"/>
        </w:rPr>
        <w:t xml:space="preserve"> жилыми домами</w:t>
      </w:r>
      <w:r w:rsidR="00EE08E3">
        <w:rPr>
          <w:color w:val="000000"/>
          <w:sz w:val="28"/>
          <w:szCs w:val="28"/>
        </w:rPr>
        <w:t>.</w:t>
      </w:r>
    </w:p>
    <w:p w:rsidR="0064118A" w:rsidRDefault="00B47ED7" w:rsidP="000B09A4">
      <w:pPr>
        <w:tabs>
          <w:tab w:val="left" w:pos="426"/>
        </w:tabs>
        <w:ind w:firstLine="851"/>
        <w:jc w:val="both"/>
        <w:rPr>
          <w:color w:val="000000"/>
          <w:sz w:val="28"/>
          <w:szCs w:val="28"/>
        </w:rPr>
      </w:pPr>
      <w:r w:rsidRPr="00B47ED7">
        <w:rPr>
          <w:color w:val="000000"/>
          <w:sz w:val="28"/>
          <w:szCs w:val="28"/>
        </w:rPr>
        <w:t xml:space="preserve">Исключить на карте функциональных зон </w:t>
      </w:r>
      <w:r>
        <w:rPr>
          <w:color w:val="000000"/>
          <w:sz w:val="28"/>
          <w:szCs w:val="28"/>
        </w:rPr>
        <w:t xml:space="preserve">из </w:t>
      </w:r>
      <w:r w:rsidRPr="00B47ED7">
        <w:rPr>
          <w:color w:val="000000"/>
          <w:sz w:val="28"/>
          <w:szCs w:val="28"/>
        </w:rPr>
        <w:t>зон</w:t>
      </w:r>
      <w:r>
        <w:rPr>
          <w:color w:val="000000"/>
          <w:sz w:val="28"/>
          <w:szCs w:val="28"/>
        </w:rPr>
        <w:t>ы</w:t>
      </w:r>
      <w:r w:rsidRPr="00B47ED7">
        <w:rPr>
          <w:color w:val="000000"/>
          <w:sz w:val="28"/>
          <w:szCs w:val="28"/>
        </w:rPr>
        <w:t xml:space="preserve"> озелененных территорий общего пользования (лесопарки, парки, сады, скверы, бульвары, городские леса) в </w:t>
      </w:r>
      <w:r>
        <w:rPr>
          <w:color w:val="000000"/>
          <w:sz w:val="28"/>
          <w:szCs w:val="28"/>
        </w:rPr>
        <w:t xml:space="preserve">хуторе </w:t>
      </w:r>
      <w:proofErr w:type="spellStart"/>
      <w:r>
        <w:rPr>
          <w:color w:val="000000"/>
          <w:sz w:val="28"/>
          <w:szCs w:val="28"/>
        </w:rPr>
        <w:t>Носачев</w:t>
      </w:r>
      <w:proofErr w:type="spellEnd"/>
      <w:r>
        <w:rPr>
          <w:color w:val="000000"/>
          <w:sz w:val="28"/>
          <w:szCs w:val="28"/>
        </w:rPr>
        <w:t xml:space="preserve"> земельные участки с кадастровыми номерами </w:t>
      </w:r>
      <w:r w:rsidRPr="00B47ED7">
        <w:rPr>
          <w:color w:val="000000"/>
          <w:sz w:val="28"/>
          <w:szCs w:val="28"/>
        </w:rPr>
        <w:t>26:08:041105:249, 26:08:041105:250</w:t>
      </w:r>
      <w:r>
        <w:rPr>
          <w:color w:val="000000"/>
          <w:sz w:val="28"/>
          <w:szCs w:val="28"/>
        </w:rPr>
        <w:t>,</w:t>
      </w:r>
      <w:r w:rsidRPr="00B47ED7">
        <w:rPr>
          <w:color w:val="000000"/>
          <w:sz w:val="28"/>
          <w:szCs w:val="28"/>
        </w:rPr>
        <w:t xml:space="preserve"> 26:08:041105:252</w:t>
      </w:r>
      <w:r>
        <w:rPr>
          <w:color w:val="000000"/>
          <w:sz w:val="28"/>
          <w:szCs w:val="28"/>
        </w:rPr>
        <w:t>,</w:t>
      </w:r>
      <w:r w:rsidRPr="00B47ED7">
        <w:rPr>
          <w:color w:val="000000"/>
          <w:sz w:val="28"/>
          <w:szCs w:val="28"/>
        </w:rPr>
        <w:t xml:space="preserve"> 26:08:041105:251</w:t>
      </w:r>
      <w:r>
        <w:rPr>
          <w:color w:val="000000"/>
          <w:sz w:val="28"/>
          <w:szCs w:val="28"/>
        </w:rPr>
        <w:t xml:space="preserve"> </w:t>
      </w:r>
      <w:r w:rsidRPr="00B47ED7">
        <w:rPr>
          <w:color w:val="000000"/>
          <w:sz w:val="28"/>
          <w:szCs w:val="28"/>
        </w:rPr>
        <w:t xml:space="preserve">определив для указанных земель функциональную зону </w:t>
      </w:r>
      <w:r>
        <w:rPr>
          <w:color w:val="000000"/>
          <w:sz w:val="28"/>
          <w:szCs w:val="28"/>
        </w:rPr>
        <w:t>сельскохозяйственных угодий</w:t>
      </w:r>
      <w:r w:rsidRPr="00B47ED7">
        <w:rPr>
          <w:color w:val="000000"/>
          <w:sz w:val="28"/>
          <w:szCs w:val="28"/>
        </w:rPr>
        <w:t>.</w:t>
      </w:r>
    </w:p>
    <w:p w:rsidR="00602269" w:rsidRPr="00602269" w:rsidRDefault="00D26421" w:rsidP="00602269">
      <w:pPr>
        <w:tabs>
          <w:tab w:val="left" w:pos="426"/>
        </w:tabs>
        <w:ind w:firstLine="851"/>
        <w:jc w:val="both"/>
        <w:rPr>
          <w:color w:val="000000"/>
          <w:sz w:val="28"/>
          <w:szCs w:val="28"/>
        </w:rPr>
      </w:pPr>
      <w:r>
        <w:rPr>
          <w:color w:val="000000"/>
          <w:sz w:val="28"/>
          <w:szCs w:val="28"/>
        </w:rPr>
        <w:t xml:space="preserve">- </w:t>
      </w:r>
      <w:r w:rsidR="00602269" w:rsidRPr="00602269">
        <w:rPr>
          <w:color w:val="000000"/>
          <w:sz w:val="28"/>
          <w:szCs w:val="28"/>
        </w:rPr>
        <w:t xml:space="preserve">Внести изменения в таблицу </w:t>
      </w:r>
      <w:r w:rsidR="00602269">
        <w:rPr>
          <w:color w:val="000000"/>
          <w:sz w:val="28"/>
          <w:szCs w:val="28"/>
        </w:rPr>
        <w:t>г. Светлоград</w:t>
      </w:r>
      <w:r w:rsidR="00602269" w:rsidRPr="00602269">
        <w:rPr>
          <w:color w:val="000000"/>
          <w:sz w:val="28"/>
          <w:szCs w:val="28"/>
        </w:rPr>
        <w:t xml:space="preserve"> подпункта 1.5 «Объекты благоустройства» тома 1 Положения о территориальном планировании следующие изменения:</w:t>
      </w:r>
    </w:p>
    <w:p w:rsidR="00D26421" w:rsidRDefault="00602269" w:rsidP="00602269">
      <w:pPr>
        <w:tabs>
          <w:tab w:val="left" w:pos="426"/>
        </w:tabs>
        <w:ind w:firstLine="851"/>
        <w:jc w:val="both"/>
        <w:rPr>
          <w:color w:val="000000"/>
          <w:sz w:val="28"/>
          <w:szCs w:val="28"/>
        </w:rPr>
      </w:pPr>
      <w:r w:rsidRPr="00602269">
        <w:rPr>
          <w:color w:val="000000"/>
          <w:sz w:val="28"/>
          <w:szCs w:val="28"/>
        </w:rPr>
        <w:t xml:space="preserve">- включить в таблицу дополнительно </w:t>
      </w:r>
      <w:r w:rsidR="00D26421">
        <w:rPr>
          <w:color w:val="000000"/>
          <w:sz w:val="28"/>
          <w:szCs w:val="28"/>
        </w:rPr>
        <w:t>следующие восемнадцать</w:t>
      </w:r>
      <w:r w:rsidRPr="00602269">
        <w:rPr>
          <w:color w:val="000000"/>
          <w:sz w:val="28"/>
          <w:szCs w:val="28"/>
        </w:rPr>
        <w:t xml:space="preserve"> объектов благоустройства</w:t>
      </w:r>
      <w:r w:rsidR="00D26421">
        <w:rPr>
          <w:color w:val="000000"/>
          <w:sz w:val="28"/>
          <w:szCs w:val="28"/>
        </w:rPr>
        <w:t>:</w:t>
      </w:r>
    </w:p>
    <w:p w:rsidR="00D26421" w:rsidRDefault="00D26421" w:rsidP="00602269">
      <w:pPr>
        <w:tabs>
          <w:tab w:val="left" w:pos="426"/>
        </w:tabs>
        <w:ind w:firstLine="851"/>
        <w:jc w:val="both"/>
        <w:rPr>
          <w:color w:val="000000"/>
          <w:sz w:val="28"/>
          <w:szCs w:val="28"/>
        </w:rPr>
      </w:pPr>
      <w:r>
        <w:rPr>
          <w:color w:val="000000"/>
          <w:sz w:val="28"/>
          <w:szCs w:val="28"/>
        </w:rPr>
        <w:t xml:space="preserve">- детскую площадку х. </w:t>
      </w:r>
      <w:proofErr w:type="spellStart"/>
      <w:r>
        <w:rPr>
          <w:color w:val="000000"/>
          <w:sz w:val="28"/>
          <w:szCs w:val="28"/>
        </w:rPr>
        <w:t>Носачев</w:t>
      </w:r>
      <w:proofErr w:type="spellEnd"/>
      <w:r>
        <w:rPr>
          <w:color w:val="000000"/>
          <w:sz w:val="28"/>
          <w:szCs w:val="28"/>
        </w:rPr>
        <w:t xml:space="preserve">, ул. </w:t>
      </w:r>
      <w:proofErr w:type="gramStart"/>
      <w:r>
        <w:rPr>
          <w:color w:val="000000"/>
          <w:sz w:val="28"/>
          <w:szCs w:val="28"/>
        </w:rPr>
        <w:t>Урожайная</w:t>
      </w:r>
      <w:proofErr w:type="gramEnd"/>
      <w:r>
        <w:rPr>
          <w:color w:val="000000"/>
          <w:sz w:val="28"/>
          <w:szCs w:val="28"/>
        </w:rPr>
        <w:t>;</w:t>
      </w:r>
    </w:p>
    <w:p w:rsidR="00D26421" w:rsidRDefault="00D26421" w:rsidP="00D26421">
      <w:pPr>
        <w:tabs>
          <w:tab w:val="left" w:pos="426"/>
        </w:tabs>
        <w:ind w:firstLine="851"/>
        <w:jc w:val="both"/>
        <w:rPr>
          <w:color w:val="000000"/>
          <w:sz w:val="28"/>
          <w:szCs w:val="28"/>
        </w:rPr>
      </w:pPr>
      <w:r>
        <w:rPr>
          <w:color w:val="000000"/>
          <w:sz w:val="28"/>
          <w:szCs w:val="28"/>
        </w:rPr>
        <w:t xml:space="preserve"> - детскую площадку х. Соленое Озеро, ул. </w:t>
      </w:r>
      <w:proofErr w:type="gramStart"/>
      <w:r>
        <w:rPr>
          <w:color w:val="000000"/>
          <w:sz w:val="28"/>
          <w:szCs w:val="28"/>
        </w:rPr>
        <w:t>Курортная</w:t>
      </w:r>
      <w:proofErr w:type="gramEnd"/>
      <w:r>
        <w:rPr>
          <w:color w:val="000000"/>
          <w:sz w:val="28"/>
          <w:szCs w:val="28"/>
        </w:rPr>
        <w:t>, в районе Дома культуры;</w:t>
      </w:r>
    </w:p>
    <w:p w:rsidR="00602269" w:rsidRPr="00602269" w:rsidRDefault="00D26421" w:rsidP="00D26421">
      <w:pPr>
        <w:tabs>
          <w:tab w:val="left" w:pos="426"/>
        </w:tabs>
        <w:jc w:val="both"/>
        <w:rPr>
          <w:color w:val="000000"/>
          <w:sz w:val="28"/>
          <w:szCs w:val="28"/>
        </w:rPr>
      </w:pPr>
      <w:r>
        <w:rPr>
          <w:color w:val="000000"/>
          <w:sz w:val="28"/>
          <w:szCs w:val="28"/>
        </w:rPr>
        <w:tab/>
      </w:r>
      <w:r>
        <w:rPr>
          <w:color w:val="000000"/>
          <w:sz w:val="28"/>
          <w:szCs w:val="28"/>
        </w:rPr>
        <w:tab/>
      </w:r>
      <w:proofErr w:type="gramStart"/>
      <w:r>
        <w:rPr>
          <w:color w:val="000000"/>
          <w:sz w:val="28"/>
          <w:szCs w:val="28"/>
        </w:rPr>
        <w:t>- в городе Светлограда</w:t>
      </w:r>
      <w:r w:rsidR="00602269" w:rsidRPr="00602269">
        <w:rPr>
          <w:color w:val="000000"/>
          <w:sz w:val="28"/>
          <w:szCs w:val="28"/>
        </w:rPr>
        <w:t xml:space="preserve"> – детскую площадку </w:t>
      </w:r>
      <w:r>
        <w:rPr>
          <w:color w:val="000000"/>
          <w:sz w:val="28"/>
          <w:szCs w:val="28"/>
        </w:rPr>
        <w:t xml:space="preserve">г. Светлоград, </w:t>
      </w:r>
      <w:r w:rsidR="00602269" w:rsidRPr="00602269">
        <w:rPr>
          <w:color w:val="000000"/>
          <w:sz w:val="28"/>
          <w:szCs w:val="28"/>
        </w:rPr>
        <w:t xml:space="preserve">ул. </w:t>
      </w:r>
      <w:r>
        <w:rPr>
          <w:color w:val="000000"/>
          <w:sz w:val="28"/>
          <w:szCs w:val="28"/>
        </w:rPr>
        <w:t>Транспортная</w:t>
      </w:r>
      <w:r w:rsidR="00602269" w:rsidRPr="00602269">
        <w:rPr>
          <w:color w:val="000000"/>
          <w:sz w:val="28"/>
          <w:szCs w:val="28"/>
        </w:rPr>
        <w:t xml:space="preserve">, детскую площадку </w:t>
      </w:r>
      <w:r w:rsidRPr="00D26421">
        <w:rPr>
          <w:color w:val="000000"/>
          <w:sz w:val="28"/>
          <w:szCs w:val="28"/>
        </w:rPr>
        <w:t>г. Светлоград</w:t>
      </w:r>
      <w:r w:rsidR="00602269" w:rsidRPr="00602269">
        <w:rPr>
          <w:color w:val="000000"/>
          <w:sz w:val="28"/>
          <w:szCs w:val="28"/>
        </w:rPr>
        <w:t xml:space="preserve">, </w:t>
      </w:r>
      <w:r>
        <w:rPr>
          <w:color w:val="000000"/>
          <w:sz w:val="28"/>
          <w:szCs w:val="28"/>
        </w:rPr>
        <w:t>ул. Красно</w:t>
      </w:r>
      <w:r w:rsidR="001C70CB">
        <w:rPr>
          <w:color w:val="000000"/>
          <w:sz w:val="28"/>
          <w:szCs w:val="28"/>
        </w:rPr>
        <w:t>гвардейская</w:t>
      </w:r>
      <w:r w:rsidR="00602269" w:rsidRPr="00602269">
        <w:rPr>
          <w:color w:val="000000"/>
          <w:sz w:val="28"/>
          <w:szCs w:val="28"/>
        </w:rPr>
        <w:t xml:space="preserve">, детскую площадку </w:t>
      </w:r>
      <w:r w:rsidRPr="00D26421">
        <w:rPr>
          <w:color w:val="000000"/>
          <w:sz w:val="28"/>
          <w:szCs w:val="28"/>
        </w:rPr>
        <w:t>г. Светлоград</w:t>
      </w:r>
      <w:r w:rsidR="00602269" w:rsidRPr="00602269">
        <w:rPr>
          <w:color w:val="000000"/>
          <w:sz w:val="28"/>
          <w:szCs w:val="28"/>
        </w:rPr>
        <w:t xml:space="preserve">, ул. </w:t>
      </w:r>
      <w:r w:rsidR="001C70CB">
        <w:rPr>
          <w:color w:val="000000"/>
          <w:sz w:val="28"/>
          <w:szCs w:val="28"/>
        </w:rPr>
        <w:t>Заречная</w:t>
      </w:r>
      <w:r w:rsidR="00602269" w:rsidRPr="00602269">
        <w:rPr>
          <w:color w:val="000000"/>
          <w:sz w:val="28"/>
          <w:szCs w:val="28"/>
        </w:rPr>
        <w:t xml:space="preserve">, детскую площадку </w:t>
      </w:r>
      <w:r w:rsidRPr="00D26421">
        <w:rPr>
          <w:color w:val="000000"/>
          <w:sz w:val="28"/>
          <w:szCs w:val="28"/>
        </w:rPr>
        <w:t>г. Светлоград</w:t>
      </w:r>
      <w:r w:rsidR="00602269" w:rsidRPr="00602269">
        <w:rPr>
          <w:color w:val="000000"/>
          <w:sz w:val="28"/>
          <w:szCs w:val="28"/>
        </w:rPr>
        <w:t xml:space="preserve">, </w:t>
      </w:r>
      <w:r w:rsidR="001C70CB">
        <w:rPr>
          <w:color w:val="000000"/>
          <w:sz w:val="28"/>
          <w:szCs w:val="28"/>
        </w:rPr>
        <w:t>ул. Прохладная</w:t>
      </w:r>
      <w:r w:rsidR="00602269" w:rsidRPr="00602269">
        <w:rPr>
          <w:color w:val="000000"/>
          <w:sz w:val="28"/>
          <w:szCs w:val="28"/>
        </w:rPr>
        <w:t xml:space="preserve">, детскую площадку </w:t>
      </w:r>
      <w:r w:rsidRPr="00D26421">
        <w:rPr>
          <w:color w:val="000000"/>
          <w:sz w:val="28"/>
          <w:szCs w:val="28"/>
        </w:rPr>
        <w:t>г. Светлоград</w:t>
      </w:r>
      <w:r w:rsidR="00602269" w:rsidRPr="00602269">
        <w:rPr>
          <w:color w:val="000000"/>
          <w:sz w:val="28"/>
          <w:szCs w:val="28"/>
        </w:rPr>
        <w:t xml:space="preserve">, ул. </w:t>
      </w:r>
      <w:proofErr w:type="spellStart"/>
      <w:r w:rsidR="001C70CB">
        <w:rPr>
          <w:color w:val="000000"/>
          <w:sz w:val="28"/>
          <w:szCs w:val="28"/>
        </w:rPr>
        <w:lastRenderedPageBreak/>
        <w:t>Кисличанская</w:t>
      </w:r>
      <w:proofErr w:type="spellEnd"/>
      <w:r w:rsidR="001C70CB">
        <w:rPr>
          <w:color w:val="000000"/>
          <w:sz w:val="28"/>
          <w:szCs w:val="28"/>
        </w:rPr>
        <w:t xml:space="preserve"> (клуб)</w:t>
      </w:r>
      <w:r w:rsidR="00602269" w:rsidRPr="00602269">
        <w:rPr>
          <w:color w:val="000000"/>
          <w:sz w:val="28"/>
          <w:szCs w:val="28"/>
        </w:rPr>
        <w:t xml:space="preserve">, детскую площадку </w:t>
      </w:r>
      <w:r w:rsidRPr="00D26421">
        <w:rPr>
          <w:color w:val="000000"/>
          <w:sz w:val="28"/>
          <w:szCs w:val="28"/>
        </w:rPr>
        <w:t>г. Светлоград</w:t>
      </w:r>
      <w:r w:rsidR="00602269" w:rsidRPr="00602269">
        <w:rPr>
          <w:color w:val="000000"/>
          <w:sz w:val="28"/>
          <w:szCs w:val="28"/>
        </w:rPr>
        <w:t xml:space="preserve">, ул. </w:t>
      </w:r>
      <w:r w:rsidR="001C70CB">
        <w:rPr>
          <w:color w:val="000000"/>
          <w:sz w:val="28"/>
          <w:szCs w:val="28"/>
        </w:rPr>
        <w:t>Горная</w:t>
      </w:r>
      <w:r>
        <w:rPr>
          <w:color w:val="000000"/>
          <w:sz w:val="28"/>
          <w:szCs w:val="28"/>
        </w:rPr>
        <w:t xml:space="preserve">, детскую площадку </w:t>
      </w:r>
      <w:r w:rsidRPr="00D26421">
        <w:rPr>
          <w:color w:val="000000"/>
          <w:sz w:val="28"/>
          <w:szCs w:val="28"/>
        </w:rPr>
        <w:t>г. Светлоград</w:t>
      </w:r>
      <w:r w:rsidR="00602269" w:rsidRPr="00602269">
        <w:rPr>
          <w:color w:val="000000"/>
          <w:sz w:val="28"/>
          <w:szCs w:val="28"/>
        </w:rPr>
        <w:t xml:space="preserve">, ул. </w:t>
      </w:r>
      <w:r w:rsidR="001C70CB">
        <w:rPr>
          <w:color w:val="000000"/>
          <w:sz w:val="28"/>
          <w:szCs w:val="28"/>
        </w:rPr>
        <w:t>Лесная</w:t>
      </w:r>
      <w:r w:rsidR="00602269" w:rsidRPr="00602269">
        <w:rPr>
          <w:color w:val="000000"/>
          <w:sz w:val="28"/>
          <w:szCs w:val="28"/>
        </w:rPr>
        <w:t xml:space="preserve">, детскую площадку </w:t>
      </w:r>
      <w:r w:rsidRPr="00D26421">
        <w:rPr>
          <w:color w:val="000000"/>
          <w:sz w:val="28"/>
          <w:szCs w:val="28"/>
        </w:rPr>
        <w:t>г. Светлоград</w:t>
      </w:r>
      <w:r w:rsidR="00602269" w:rsidRPr="00602269">
        <w:rPr>
          <w:color w:val="000000"/>
          <w:sz w:val="28"/>
          <w:szCs w:val="28"/>
        </w:rPr>
        <w:t xml:space="preserve">, </w:t>
      </w:r>
      <w:r w:rsidR="001C70CB">
        <w:rPr>
          <w:color w:val="000000"/>
          <w:sz w:val="28"/>
          <w:szCs w:val="28"/>
        </w:rPr>
        <w:t xml:space="preserve">туп. 2-й </w:t>
      </w:r>
      <w:proofErr w:type="spellStart"/>
      <w:r w:rsidR="001C70CB">
        <w:rPr>
          <w:color w:val="000000"/>
          <w:sz w:val="28"/>
          <w:szCs w:val="28"/>
        </w:rPr>
        <w:t>Кисличанский</w:t>
      </w:r>
      <w:proofErr w:type="spellEnd"/>
      <w:r w:rsidR="001C70CB">
        <w:rPr>
          <w:color w:val="000000"/>
          <w:sz w:val="28"/>
          <w:szCs w:val="28"/>
        </w:rPr>
        <w:t>,</w:t>
      </w:r>
      <w:r w:rsidRPr="00D26421">
        <w:rPr>
          <w:color w:val="000000"/>
          <w:sz w:val="28"/>
          <w:szCs w:val="28"/>
        </w:rPr>
        <w:t xml:space="preserve"> </w:t>
      </w:r>
      <w:r w:rsidRPr="00602269">
        <w:rPr>
          <w:color w:val="000000"/>
          <w:sz w:val="28"/>
          <w:szCs w:val="28"/>
        </w:rPr>
        <w:t xml:space="preserve">детскую площадку </w:t>
      </w:r>
      <w:r w:rsidRPr="00D26421">
        <w:rPr>
          <w:color w:val="000000"/>
          <w:sz w:val="28"/>
          <w:szCs w:val="28"/>
        </w:rPr>
        <w:t>г. Светлоград</w:t>
      </w:r>
      <w:r w:rsidRPr="00602269">
        <w:rPr>
          <w:color w:val="000000"/>
          <w:sz w:val="28"/>
          <w:szCs w:val="28"/>
        </w:rPr>
        <w:t>,</w:t>
      </w:r>
      <w:r w:rsidRPr="00D26421">
        <w:rPr>
          <w:color w:val="000000"/>
          <w:sz w:val="28"/>
          <w:szCs w:val="28"/>
        </w:rPr>
        <w:t xml:space="preserve"> </w:t>
      </w:r>
      <w:r w:rsidR="001C70CB">
        <w:rPr>
          <w:color w:val="000000"/>
          <w:sz w:val="28"/>
          <w:szCs w:val="28"/>
        </w:rPr>
        <w:t>в сквере 60</w:t>
      </w:r>
      <w:proofErr w:type="gramEnd"/>
      <w:r w:rsidR="001C70CB">
        <w:rPr>
          <w:color w:val="000000"/>
          <w:sz w:val="28"/>
          <w:szCs w:val="28"/>
        </w:rPr>
        <w:t xml:space="preserve"> </w:t>
      </w:r>
      <w:proofErr w:type="gramStart"/>
      <w:r w:rsidR="001C70CB">
        <w:rPr>
          <w:color w:val="000000"/>
          <w:sz w:val="28"/>
          <w:szCs w:val="28"/>
        </w:rPr>
        <w:t xml:space="preserve">лет Октября, </w:t>
      </w:r>
      <w:r w:rsidRPr="00602269">
        <w:rPr>
          <w:color w:val="000000"/>
          <w:sz w:val="28"/>
          <w:szCs w:val="28"/>
        </w:rPr>
        <w:t xml:space="preserve">детскую площадку </w:t>
      </w:r>
      <w:r w:rsidRPr="00D26421">
        <w:rPr>
          <w:color w:val="000000"/>
          <w:sz w:val="28"/>
          <w:szCs w:val="28"/>
        </w:rPr>
        <w:t>г. Светлоград</w:t>
      </w:r>
      <w:r w:rsidRPr="00602269">
        <w:rPr>
          <w:color w:val="000000"/>
          <w:sz w:val="28"/>
          <w:szCs w:val="28"/>
        </w:rPr>
        <w:t>,</w:t>
      </w:r>
      <w:r w:rsidRPr="00D26421">
        <w:rPr>
          <w:color w:val="000000"/>
          <w:sz w:val="28"/>
          <w:szCs w:val="28"/>
        </w:rPr>
        <w:t xml:space="preserve"> </w:t>
      </w:r>
      <w:r w:rsidR="001C70CB">
        <w:rPr>
          <w:color w:val="000000"/>
          <w:sz w:val="28"/>
          <w:szCs w:val="28"/>
        </w:rPr>
        <w:t xml:space="preserve">ул. </w:t>
      </w:r>
      <w:proofErr w:type="spellStart"/>
      <w:r w:rsidR="001C70CB">
        <w:rPr>
          <w:color w:val="000000"/>
          <w:sz w:val="28"/>
          <w:szCs w:val="28"/>
        </w:rPr>
        <w:t>Тутиновая</w:t>
      </w:r>
      <w:proofErr w:type="spellEnd"/>
      <w:r w:rsidR="001C70CB">
        <w:rPr>
          <w:color w:val="000000"/>
          <w:sz w:val="28"/>
          <w:szCs w:val="28"/>
        </w:rPr>
        <w:t xml:space="preserve">/пер. 2-й </w:t>
      </w:r>
      <w:proofErr w:type="spellStart"/>
      <w:r w:rsidR="001C70CB">
        <w:rPr>
          <w:color w:val="000000"/>
          <w:sz w:val="28"/>
          <w:szCs w:val="28"/>
        </w:rPr>
        <w:t>Тутиновый</w:t>
      </w:r>
      <w:proofErr w:type="spellEnd"/>
      <w:r w:rsidR="001C70CB">
        <w:rPr>
          <w:color w:val="000000"/>
          <w:sz w:val="28"/>
          <w:szCs w:val="28"/>
        </w:rPr>
        <w:t xml:space="preserve">, </w:t>
      </w:r>
      <w:r w:rsidRPr="00602269">
        <w:rPr>
          <w:color w:val="000000"/>
          <w:sz w:val="28"/>
          <w:szCs w:val="28"/>
        </w:rPr>
        <w:t xml:space="preserve">детскую площадку </w:t>
      </w:r>
      <w:r w:rsidRPr="00D26421">
        <w:rPr>
          <w:color w:val="000000"/>
          <w:sz w:val="28"/>
          <w:szCs w:val="28"/>
        </w:rPr>
        <w:t>г. Светлоград</w:t>
      </w:r>
      <w:r w:rsidRPr="00602269">
        <w:rPr>
          <w:color w:val="000000"/>
          <w:sz w:val="28"/>
          <w:szCs w:val="28"/>
        </w:rPr>
        <w:t>,</w:t>
      </w:r>
      <w:r w:rsidRPr="00D26421">
        <w:rPr>
          <w:color w:val="000000"/>
          <w:sz w:val="28"/>
          <w:szCs w:val="28"/>
        </w:rPr>
        <w:t xml:space="preserve"> </w:t>
      </w:r>
      <w:r w:rsidR="001C70CB">
        <w:rPr>
          <w:color w:val="000000"/>
          <w:sz w:val="28"/>
          <w:szCs w:val="28"/>
        </w:rPr>
        <w:t xml:space="preserve">ул. Торговая, </w:t>
      </w:r>
      <w:r w:rsidRPr="00602269">
        <w:rPr>
          <w:color w:val="000000"/>
          <w:sz w:val="28"/>
          <w:szCs w:val="28"/>
        </w:rPr>
        <w:t xml:space="preserve">детскую площадку </w:t>
      </w:r>
      <w:r w:rsidRPr="00D26421">
        <w:rPr>
          <w:color w:val="000000"/>
          <w:sz w:val="28"/>
          <w:szCs w:val="28"/>
        </w:rPr>
        <w:t>г. Светлоград</w:t>
      </w:r>
      <w:r w:rsidRPr="00602269">
        <w:rPr>
          <w:color w:val="000000"/>
          <w:sz w:val="28"/>
          <w:szCs w:val="28"/>
        </w:rPr>
        <w:t>,</w:t>
      </w:r>
      <w:r w:rsidRPr="00D26421">
        <w:rPr>
          <w:color w:val="000000"/>
          <w:sz w:val="28"/>
          <w:szCs w:val="28"/>
        </w:rPr>
        <w:t xml:space="preserve"> </w:t>
      </w:r>
      <w:r w:rsidR="001C70CB">
        <w:rPr>
          <w:color w:val="000000"/>
          <w:sz w:val="28"/>
          <w:szCs w:val="28"/>
        </w:rPr>
        <w:t xml:space="preserve">ул. Кузнечная, </w:t>
      </w:r>
      <w:r w:rsidRPr="00602269">
        <w:rPr>
          <w:color w:val="000000"/>
          <w:sz w:val="28"/>
          <w:szCs w:val="28"/>
        </w:rPr>
        <w:t xml:space="preserve">детскую площадку </w:t>
      </w:r>
      <w:r w:rsidRPr="00D26421">
        <w:rPr>
          <w:color w:val="000000"/>
          <w:sz w:val="28"/>
          <w:szCs w:val="28"/>
        </w:rPr>
        <w:t>г. Светлоград</w:t>
      </w:r>
      <w:r w:rsidRPr="00602269">
        <w:rPr>
          <w:color w:val="000000"/>
          <w:sz w:val="28"/>
          <w:szCs w:val="28"/>
        </w:rPr>
        <w:t>,</w:t>
      </w:r>
      <w:r w:rsidRPr="00D26421">
        <w:rPr>
          <w:color w:val="000000"/>
          <w:sz w:val="28"/>
          <w:szCs w:val="28"/>
        </w:rPr>
        <w:t xml:space="preserve"> </w:t>
      </w:r>
      <w:r w:rsidR="001C70CB">
        <w:rPr>
          <w:color w:val="000000"/>
          <w:sz w:val="28"/>
          <w:szCs w:val="28"/>
        </w:rPr>
        <w:t xml:space="preserve">ул. Высотная, в районе дома 13, </w:t>
      </w:r>
      <w:r w:rsidRPr="00602269">
        <w:rPr>
          <w:color w:val="000000"/>
          <w:sz w:val="28"/>
          <w:szCs w:val="28"/>
        </w:rPr>
        <w:t xml:space="preserve">детскую площадку </w:t>
      </w:r>
      <w:r w:rsidRPr="00D26421">
        <w:rPr>
          <w:color w:val="000000"/>
          <w:sz w:val="28"/>
          <w:szCs w:val="28"/>
        </w:rPr>
        <w:t>г. Светлоград</w:t>
      </w:r>
      <w:r w:rsidRPr="00602269">
        <w:rPr>
          <w:color w:val="000000"/>
          <w:sz w:val="28"/>
          <w:szCs w:val="28"/>
        </w:rPr>
        <w:t>,</w:t>
      </w:r>
      <w:r w:rsidRPr="00D26421">
        <w:rPr>
          <w:color w:val="000000"/>
          <w:sz w:val="28"/>
          <w:szCs w:val="28"/>
        </w:rPr>
        <w:t xml:space="preserve"> </w:t>
      </w:r>
      <w:r w:rsidR="001C70CB">
        <w:rPr>
          <w:color w:val="000000"/>
          <w:sz w:val="28"/>
          <w:szCs w:val="28"/>
        </w:rPr>
        <w:t xml:space="preserve">ул. Калинина (в районе автошколы), </w:t>
      </w:r>
      <w:r w:rsidRPr="00602269">
        <w:rPr>
          <w:color w:val="000000"/>
          <w:sz w:val="28"/>
          <w:szCs w:val="28"/>
        </w:rPr>
        <w:t xml:space="preserve">детскую площадку </w:t>
      </w:r>
      <w:r w:rsidRPr="00D26421">
        <w:rPr>
          <w:color w:val="000000"/>
          <w:sz w:val="28"/>
          <w:szCs w:val="28"/>
        </w:rPr>
        <w:t>г. Светлоград</w:t>
      </w:r>
      <w:r w:rsidRPr="00602269">
        <w:rPr>
          <w:color w:val="000000"/>
          <w:sz w:val="28"/>
          <w:szCs w:val="28"/>
        </w:rPr>
        <w:t>,</w:t>
      </w:r>
      <w:r w:rsidRPr="00D26421">
        <w:rPr>
          <w:color w:val="000000"/>
          <w:sz w:val="28"/>
          <w:szCs w:val="28"/>
        </w:rPr>
        <w:t xml:space="preserve"> </w:t>
      </w:r>
      <w:r w:rsidR="001C70CB">
        <w:rPr>
          <w:color w:val="000000"/>
          <w:sz w:val="28"/>
          <w:szCs w:val="28"/>
        </w:rPr>
        <w:t xml:space="preserve">ул. Гагарина/ул. Кирова, </w:t>
      </w:r>
      <w:r w:rsidRPr="00602269">
        <w:rPr>
          <w:color w:val="000000"/>
          <w:sz w:val="28"/>
          <w:szCs w:val="28"/>
        </w:rPr>
        <w:t xml:space="preserve">детскую площадку </w:t>
      </w:r>
      <w:r w:rsidRPr="00D26421">
        <w:rPr>
          <w:color w:val="000000"/>
          <w:sz w:val="28"/>
          <w:szCs w:val="28"/>
        </w:rPr>
        <w:t>г. Светлоград</w:t>
      </w:r>
      <w:r w:rsidR="001C70CB">
        <w:rPr>
          <w:color w:val="000000"/>
          <w:sz w:val="28"/>
          <w:szCs w:val="28"/>
        </w:rPr>
        <w:t>, ул. Калинина (дом культуры)</w:t>
      </w:r>
      <w:r w:rsidR="00602269" w:rsidRPr="00602269">
        <w:rPr>
          <w:color w:val="000000"/>
          <w:sz w:val="28"/>
          <w:szCs w:val="28"/>
        </w:rPr>
        <w:t>.</w:t>
      </w:r>
      <w:proofErr w:type="gramEnd"/>
    </w:p>
    <w:p w:rsidR="00602269" w:rsidRDefault="00602269" w:rsidP="00602269">
      <w:pPr>
        <w:tabs>
          <w:tab w:val="left" w:pos="426"/>
        </w:tabs>
        <w:ind w:firstLine="851"/>
        <w:jc w:val="both"/>
        <w:rPr>
          <w:color w:val="000000"/>
          <w:sz w:val="28"/>
          <w:szCs w:val="28"/>
        </w:rPr>
      </w:pPr>
      <w:r w:rsidRPr="00602269">
        <w:rPr>
          <w:color w:val="000000"/>
          <w:sz w:val="28"/>
          <w:szCs w:val="28"/>
        </w:rPr>
        <w:t xml:space="preserve"> На карте функциональных зон:</w:t>
      </w:r>
    </w:p>
    <w:p w:rsidR="00CB6EDE" w:rsidRDefault="00CB6EDE" w:rsidP="00602269">
      <w:pPr>
        <w:tabs>
          <w:tab w:val="left" w:pos="426"/>
        </w:tabs>
        <w:ind w:firstLine="851"/>
        <w:jc w:val="both"/>
        <w:rPr>
          <w:color w:val="000000"/>
          <w:sz w:val="28"/>
          <w:szCs w:val="28"/>
        </w:rPr>
      </w:pPr>
      <w:r>
        <w:rPr>
          <w:color w:val="000000"/>
          <w:sz w:val="28"/>
          <w:szCs w:val="28"/>
        </w:rPr>
        <w:t xml:space="preserve">- показать условное обозначение </w:t>
      </w:r>
      <w:proofErr w:type="spellStart"/>
      <w:r>
        <w:rPr>
          <w:color w:val="000000"/>
          <w:sz w:val="28"/>
          <w:szCs w:val="28"/>
        </w:rPr>
        <w:t>реги</w:t>
      </w:r>
      <w:proofErr w:type="spellEnd"/>
      <w:r>
        <w:rPr>
          <w:color w:val="000000"/>
          <w:sz w:val="28"/>
          <w:szCs w:val="28"/>
        </w:rPr>
        <w:t xml:space="preserve"> </w:t>
      </w:r>
      <w:proofErr w:type="spellStart"/>
      <w:r>
        <w:rPr>
          <w:color w:val="000000"/>
          <w:sz w:val="28"/>
          <w:szCs w:val="28"/>
        </w:rPr>
        <w:t>Кугутка</w:t>
      </w:r>
      <w:proofErr w:type="spellEnd"/>
      <w:r>
        <w:rPr>
          <w:color w:val="000000"/>
          <w:sz w:val="28"/>
          <w:szCs w:val="28"/>
        </w:rPr>
        <w:t>;</w:t>
      </w:r>
    </w:p>
    <w:p w:rsidR="00EE08E3" w:rsidRDefault="00EE08E3" w:rsidP="00602269">
      <w:pPr>
        <w:tabs>
          <w:tab w:val="left" w:pos="426"/>
        </w:tabs>
        <w:ind w:firstLine="851"/>
        <w:jc w:val="both"/>
        <w:rPr>
          <w:color w:val="000000"/>
          <w:sz w:val="28"/>
          <w:szCs w:val="28"/>
        </w:rPr>
      </w:pPr>
      <w:r>
        <w:rPr>
          <w:color w:val="000000"/>
          <w:sz w:val="28"/>
          <w:szCs w:val="28"/>
        </w:rPr>
        <w:t>- дополнить наименование функциональной зоны, расположенной за железной дорогой в северо-восточной части города Светлограда;</w:t>
      </w:r>
    </w:p>
    <w:p w:rsidR="00D26421" w:rsidRPr="00602269" w:rsidRDefault="00D26421" w:rsidP="00602269">
      <w:pPr>
        <w:tabs>
          <w:tab w:val="left" w:pos="426"/>
        </w:tabs>
        <w:ind w:firstLine="851"/>
        <w:jc w:val="both"/>
        <w:rPr>
          <w:color w:val="000000"/>
          <w:sz w:val="28"/>
          <w:szCs w:val="28"/>
        </w:rPr>
      </w:pPr>
      <w:r w:rsidRPr="00D26421">
        <w:rPr>
          <w:color w:val="000000"/>
          <w:sz w:val="28"/>
          <w:szCs w:val="28"/>
        </w:rPr>
        <w:t>- заменить условное обозначение «спортивное сооружение» значком плоскостное сооружение (спортивные, детские площадки);</w:t>
      </w:r>
    </w:p>
    <w:p w:rsidR="00C5524A" w:rsidRDefault="00602269" w:rsidP="00C5524A">
      <w:pPr>
        <w:tabs>
          <w:tab w:val="left" w:pos="426"/>
        </w:tabs>
        <w:ind w:firstLine="851"/>
        <w:jc w:val="both"/>
        <w:rPr>
          <w:color w:val="000000"/>
          <w:sz w:val="28"/>
          <w:szCs w:val="28"/>
        </w:rPr>
      </w:pPr>
      <w:proofErr w:type="gramStart"/>
      <w:r w:rsidRPr="00602269">
        <w:rPr>
          <w:color w:val="000000"/>
          <w:sz w:val="28"/>
          <w:szCs w:val="28"/>
        </w:rPr>
        <w:t xml:space="preserve">- указать условные обозначения </w:t>
      </w:r>
      <w:r w:rsidR="00D26421">
        <w:rPr>
          <w:color w:val="000000"/>
          <w:sz w:val="28"/>
          <w:szCs w:val="28"/>
        </w:rPr>
        <w:t>восемнадцат</w:t>
      </w:r>
      <w:r w:rsidR="00C5524A">
        <w:rPr>
          <w:color w:val="000000"/>
          <w:sz w:val="28"/>
          <w:szCs w:val="28"/>
        </w:rPr>
        <w:t>и</w:t>
      </w:r>
      <w:r w:rsidRPr="00602269">
        <w:rPr>
          <w:color w:val="000000"/>
          <w:sz w:val="28"/>
          <w:szCs w:val="28"/>
        </w:rPr>
        <w:t xml:space="preserve"> плоскостных сооружений детских площадок</w:t>
      </w:r>
      <w:r w:rsidR="00C5524A">
        <w:rPr>
          <w:color w:val="000000"/>
          <w:sz w:val="28"/>
          <w:szCs w:val="28"/>
        </w:rPr>
        <w:t xml:space="preserve"> х. </w:t>
      </w:r>
      <w:proofErr w:type="spellStart"/>
      <w:r w:rsidR="00C5524A">
        <w:rPr>
          <w:color w:val="000000"/>
          <w:sz w:val="28"/>
          <w:szCs w:val="28"/>
        </w:rPr>
        <w:t>Носачев</w:t>
      </w:r>
      <w:proofErr w:type="spellEnd"/>
      <w:r w:rsidR="00C5524A">
        <w:rPr>
          <w:color w:val="000000"/>
          <w:sz w:val="28"/>
          <w:szCs w:val="28"/>
        </w:rPr>
        <w:t xml:space="preserve">, ул. Урожайная, </w:t>
      </w:r>
      <w:r w:rsidR="00C5524A" w:rsidRPr="00C5524A">
        <w:rPr>
          <w:color w:val="000000"/>
          <w:sz w:val="28"/>
          <w:szCs w:val="28"/>
        </w:rPr>
        <w:t>х. Соленое Озеро, ул. Ку</w:t>
      </w:r>
      <w:r w:rsidR="00C5524A">
        <w:rPr>
          <w:color w:val="000000"/>
          <w:sz w:val="28"/>
          <w:szCs w:val="28"/>
        </w:rPr>
        <w:t>рортная, в районе Дома культуры,</w:t>
      </w:r>
      <w:r w:rsidR="00C5524A" w:rsidRPr="00C5524A">
        <w:rPr>
          <w:color w:val="000000"/>
          <w:sz w:val="28"/>
          <w:szCs w:val="28"/>
        </w:rPr>
        <w:t xml:space="preserve"> г. Светлоград, ул. Транспортная, г. Светлоград, ул. Красногвардейская, г. Светлоград, ул. Заречная, г. Светлоград, ул. Прохладная, г. Светлоград, ул. </w:t>
      </w:r>
      <w:proofErr w:type="spellStart"/>
      <w:r w:rsidR="00C5524A" w:rsidRPr="00C5524A">
        <w:rPr>
          <w:color w:val="000000"/>
          <w:sz w:val="28"/>
          <w:szCs w:val="28"/>
        </w:rPr>
        <w:t>Кисличанская</w:t>
      </w:r>
      <w:proofErr w:type="spellEnd"/>
      <w:r w:rsidR="00C5524A" w:rsidRPr="00C5524A">
        <w:rPr>
          <w:color w:val="000000"/>
          <w:sz w:val="28"/>
          <w:szCs w:val="28"/>
        </w:rPr>
        <w:t xml:space="preserve"> (клуб), г. Светлоград, ул. Горная, г. Светлоград, ул. Лесная, г. Светлоград, туп. 2-й </w:t>
      </w:r>
      <w:proofErr w:type="spellStart"/>
      <w:r w:rsidR="00C5524A" w:rsidRPr="00C5524A">
        <w:rPr>
          <w:color w:val="000000"/>
          <w:sz w:val="28"/>
          <w:szCs w:val="28"/>
        </w:rPr>
        <w:t>Кисличанский</w:t>
      </w:r>
      <w:proofErr w:type="spellEnd"/>
      <w:r w:rsidR="00C5524A" w:rsidRPr="00C5524A">
        <w:rPr>
          <w:color w:val="000000"/>
          <w:sz w:val="28"/>
          <w:szCs w:val="28"/>
        </w:rPr>
        <w:t>, г. Светлоград, в сквере 60</w:t>
      </w:r>
      <w:proofErr w:type="gramEnd"/>
      <w:r w:rsidR="00C5524A" w:rsidRPr="00C5524A">
        <w:rPr>
          <w:color w:val="000000"/>
          <w:sz w:val="28"/>
          <w:szCs w:val="28"/>
        </w:rPr>
        <w:t xml:space="preserve"> </w:t>
      </w:r>
      <w:proofErr w:type="gramStart"/>
      <w:r w:rsidR="00C5524A" w:rsidRPr="00C5524A">
        <w:rPr>
          <w:color w:val="000000"/>
          <w:sz w:val="28"/>
          <w:szCs w:val="28"/>
        </w:rPr>
        <w:t xml:space="preserve">лет Октября, г. Светлоград, ул. </w:t>
      </w:r>
      <w:proofErr w:type="spellStart"/>
      <w:r w:rsidR="00C5524A" w:rsidRPr="00C5524A">
        <w:rPr>
          <w:color w:val="000000"/>
          <w:sz w:val="28"/>
          <w:szCs w:val="28"/>
        </w:rPr>
        <w:t>Тутиновая</w:t>
      </w:r>
      <w:proofErr w:type="spellEnd"/>
      <w:r w:rsidR="00C5524A" w:rsidRPr="00C5524A">
        <w:rPr>
          <w:color w:val="000000"/>
          <w:sz w:val="28"/>
          <w:szCs w:val="28"/>
        </w:rPr>
        <w:t xml:space="preserve">/пер. 2-й </w:t>
      </w:r>
      <w:proofErr w:type="spellStart"/>
      <w:r w:rsidR="00C5524A" w:rsidRPr="00C5524A">
        <w:rPr>
          <w:color w:val="000000"/>
          <w:sz w:val="28"/>
          <w:szCs w:val="28"/>
        </w:rPr>
        <w:t>Тутиновый</w:t>
      </w:r>
      <w:proofErr w:type="spellEnd"/>
      <w:r w:rsidR="00C5524A" w:rsidRPr="00C5524A">
        <w:rPr>
          <w:color w:val="000000"/>
          <w:sz w:val="28"/>
          <w:szCs w:val="28"/>
        </w:rPr>
        <w:t>, г. Светлоград, ул. Торговая, г. Светлоград, ул. Кузнечная, г. Светлоград, ул. Высотная, в районе дома 13, г. Светлоград, ул. Калинина (в районе автошколы), г. Светлоград, ул. Гагарина/ул. Кирова, г. Светлоград, ул. Калинина (дом культуры).</w:t>
      </w:r>
      <w:proofErr w:type="gramEnd"/>
    </w:p>
    <w:p w:rsidR="00C5524A" w:rsidRDefault="00C5524A" w:rsidP="00602269">
      <w:pPr>
        <w:tabs>
          <w:tab w:val="left" w:pos="426"/>
        </w:tabs>
        <w:ind w:firstLine="851"/>
        <w:jc w:val="both"/>
        <w:rPr>
          <w:color w:val="000000"/>
          <w:sz w:val="28"/>
          <w:szCs w:val="28"/>
        </w:rPr>
      </w:pPr>
    </w:p>
    <w:p w:rsidR="000B09A4" w:rsidRPr="000B09A4" w:rsidRDefault="00602269" w:rsidP="000B09A4">
      <w:pPr>
        <w:tabs>
          <w:tab w:val="left" w:pos="426"/>
        </w:tabs>
        <w:ind w:firstLine="851"/>
        <w:jc w:val="both"/>
        <w:rPr>
          <w:color w:val="000000"/>
          <w:sz w:val="28"/>
          <w:szCs w:val="28"/>
        </w:rPr>
      </w:pPr>
      <w:r w:rsidRPr="00602269">
        <w:rPr>
          <w:color w:val="000000"/>
          <w:sz w:val="28"/>
          <w:szCs w:val="28"/>
        </w:rPr>
        <w:t xml:space="preserve"> </w:t>
      </w:r>
      <w:r w:rsidR="000B09A4" w:rsidRPr="000B09A4">
        <w:rPr>
          <w:color w:val="000000"/>
          <w:sz w:val="28"/>
          <w:szCs w:val="28"/>
        </w:rPr>
        <w:t>Предложения и замечания иных участников публичных слушаний:</w:t>
      </w:r>
    </w:p>
    <w:p w:rsidR="00FC4964" w:rsidRDefault="000B09A4" w:rsidP="000B09A4">
      <w:pPr>
        <w:tabs>
          <w:tab w:val="left" w:pos="426"/>
        </w:tabs>
        <w:ind w:firstLine="851"/>
        <w:jc w:val="both"/>
        <w:rPr>
          <w:color w:val="000000"/>
          <w:sz w:val="28"/>
          <w:szCs w:val="28"/>
        </w:rPr>
      </w:pPr>
      <w:r w:rsidRPr="000B09A4">
        <w:rPr>
          <w:color w:val="000000"/>
          <w:sz w:val="28"/>
          <w:szCs w:val="28"/>
        </w:rPr>
        <w:t xml:space="preserve">1. По </w:t>
      </w:r>
      <w:r w:rsidR="00BA1E7C">
        <w:rPr>
          <w:color w:val="000000"/>
          <w:sz w:val="28"/>
          <w:szCs w:val="28"/>
        </w:rPr>
        <w:t xml:space="preserve">территориальному отделу в </w:t>
      </w:r>
      <w:r w:rsidRPr="000B09A4">
        <w:rPr>
          <w:color w:val="000000"/>
          <w:sz w:val="28"/>
          <w:szCs w:val="28"/>
        </w:rPr>
        <w:t>сел</w:t>
      </w:r>
      <w:r w:rsidR="00BA1E7C">
        <w:rPr>
          <w:color w:val="000000"/>
          <w:sz w:val="28"/>
          <w:szCs w:val="28"/>
        </w:rPr>
        <w:t>е</w:t>
      </w:r>
      <w:r w:rsidRPr="000B09A4">
        <w:rPr>
          <w:color w:val="000000"/>
          <w:sz w:val="28"/>
          <w:szCs w:val="28"/>
        </w:rPr>
        <w:t xml:space="preserve"> </w:t>
      </w:r>
      <w:proofErr w:type="gramStart"/>
      <w:r w:rsidRPr="000B09A4">
        <w:rPr>
          <w:color w:val="000000"/>
          <w:sz w:val="28"/>
          <w:szCs w:val="28"/>
        </w:rPr>
        <w:t>Благодатное</w:t>
      </w:r>
      <w:proofErr w:type="gramEnd"/>
      <w:r w:rsidRPr="000B09A4">
        <w:rPr>
          <w:color w:val="000000"/>
          <w:sz w:val="28"/>
          <w:szCs w:val="28"/>
        </w:rPr>
        <w:t>:</w:t>
      </w:r>
    </w:p>
    <w:p w:rsidR="000B09A4" w:rsidRPr="00FC4964" w:rsidRDefault="000B09A4" w:rsidP="000B09A4">
      <w:pPr>
        <w:tabs>
          <w:tab w:val="left" w:pos="426"/>
        </w:tabs>
        <w:ind w:firstLine="851"/>
        <w:jc w:val="both"/>
        <w:rPr>
          <w:color w:val="000000"/>
          <w:sz w:val="28"/>
          <w:szCs w:val="28"/>
        </w:rPr>
      </w:pPr>
      <w:r w:rsidRPr="00FC4964">
        <w:rPr>
          <w:color w:val="000000"/>
          <w:sz w:val="28"/>
          <w:szCs w:val="28"/>
        </w:rPr>
        <w:t>В томе 2 Материалов по обоснованию проекта:</w:t>
      </w:r>
    </w:p>
    <w:p w:rsidR="000B09A4" w:rsidRDefault="000B09A4" w:rsidP="000B09A4">
      <w:pPr>
        <w:tabs>
          <w:tab w:val="left" w:pos="426"/>
        </w:tabs>
        <w:ind w:firstLine="851"/>
        <w:jc w:val="both"/>
        <w:rPr>
          <w:color w:val="000000"/>
          <w:sz w:val="28"/>
          <w:szCs w:val="28"/>
        </w:rPr>
      </w:pPr>
      <w:r w:rsidRPr="00FC4964">
        <w:rPr>
          <w:color w:val="000000"/>
          <w:sz w:val="28"/>
          <w:szCs w:val="28"/>
        </w:rPr>
        <w:t xml:space="preserve">- в таблице «Состав проекта» (стр. 5) </w:t>
      </w:r>
      <w:r w:rsidR="00601B87">
        <w:rPr>
          <w:color w:val="000000"/>
          <w:sz w:val="28"/>
          <w:szCs w:val="28"/>
        </w:rPr>
        <w:t>в строке</w:t>
      </w:r>
      <w:r w:rsidRPr="00FC4964">
        <w:rPr>
          <w:color w:val="000000"/>
          <w:sz w:val="28"/>
          <w:szCs w:val="28"/>
        </w:rPr>
        <w:t xml:space="preserve"> «ГЧ-39. </w:t>
      </w:r>
      <w:proofErr w:type="gramStart"/>
      <w:r w:rsidRPr="00FC4964">
        <w:rPr>
          <w:color w:val="000000"/>
          <w:sz w:val="28"/>
          <w:szCs w:val="28"/>
        </w:rPr>
        <w:t xml:space="preserve">Карта современного использования территории (опорный план) в части населенного пункта ст. </w:t>
      </w:r>
      <w:proofErr w:type="spellStart"/>
      <w:r w:rsidRPr="00FC4964">
        <w:rPr>
          <w:color w:val="000000"/>
          <w:sz w:val="28"/>
          <w:szCs w:val="28"/>
        </w:rPr>
        <w:t>Расшеватская</w:t>
      </w:r>
      <w:proofErr w:type="spellEnd"/>
      <w:r w:rsidRPr="00FC4964">
        <w:rPr>
          <w:color w:val="000000"/>
          <w:sz w:val="28"/>
          <w:szCs w:val="28"/>
        </w:rPr>
        <w:t xml:space="preserve">», </w:t>
      </w:r>
      <w:r w:rsidR="00601B87">
        <w:rPr>
          <w:color w:val="000000"/>
          <w:sz w:val="28"/>
          <w:szCs w:val="28"/>
        </w:rPr>
        <w:t xml:space="preserve">слова «ст. </w:t>
      </w:r>
      <w:proofErr w:type="spellStart"/>
      <w:r w:rsidR="00601B87">
        <w:rPr>
          <w:color w:val="000000"/>
          <w:sz w:val="28"/>
          <w:szCs w:val="28"/>
        </w:rPr>
        <w:t>Расшеватская</w:t>
      </w:r>
      <w:proofErr w:type="spellEnd"/>
      <w:r w:rsidR="00601B87">
        <w:rPr>
          <w:color w:val="000000"/>
          <w:sz w:val="28"/>
          <w:szCs w:val="28"/>
        </w:rPr>
        <w:t>» заменить словами «с. Николина Балка»</w:t>
      </w:r>
      <w:r w:rsidRPr="00FC4964">
        <w:rPr>
          <w:color w:val="000000"/>
          <w:sz w:val="28"/>
          <w:szCs w:val="28"/>
        </w:rPr>
        <w:t>;</w:t>
      </w:r>
      <w:proofErr w:type="gramEnd"/>
    </w:p>
    <w:p w:rsidR="000B09A4" w:rsidRPr="00FC4964" w:rsidRDefault="000B09A4" w:rsidP="000B09A4">
      <w:pPr>
        <w:tabs>
          <w:tab w:val="left" w:pos="426"/>
        </w:tabs>
        <w:ind w:firstLine="851"/>
        <w:jc w:val="both"/>
        <w:rPr>
          <w:color w:val="000000"/>
          <w:sz w:val="28"/>
          <w:szCs w:val="28"/>
        </w:rPr>
      </w:pPr>
      <w:r w:rsidRPr="00FC4964">
        <w:rPr>
          <w:color w:val="000000"/>
          <w:sz w:val="28"/>
          <w:szCs w:val="28"/>
        </w:rPr>
        <w:t>- в разделе 2.1.2 «Историческое развитие городского округа и эволюция планировочной структуры», стр. 31 слова «Село Благодатное было основано в 1848 г. на окраине березового леса» заменить словами «Село Благодатное было основано в 1848 г. на окраине берестового леса»;</w:t>
      </w:r>
    </w:p>
    <w:p w:rsidR="000B09A4" w:rsidRPr="00FC4964" w:rsidRDefault="000B09A4" w:rsidP="000B09A4">
      <w:pPr>
        <w:tabs>
          <w:tab w:val="left" w:pos="426"/>
        </w:tabs>
        <w:ind w:firstLine="851"/>
        <w:jc w:val="both"/>
        <w:rPr>
          <w:color w:val="000000"/>
          <w:sz w:val="28"/>
          <w:szCs w:val="28"/>
        </w:rPr>
      </w:pPr>
      <w:r w:rsidRPr="00FC4964">
        <w:rPr>
          <w:color w:val="000000"/>
          <w:sz w:val="28"/>
          <w:szCs w:val="28"/>
        </w:rPr>
        <w:t xml:space="preserve">- в таблице 23 «Общеобразовательные учреждения Петровского городского округа, 2020 г.» по строке МКОУ СОШ №8 с. Благодатное цифру «639» </w:t>
      </w:r>
      <w:proofErr w:type="gramStart"/>
      <w:r w:rsidRPr="00FC4964">
        <w:rPr>
          <w:color w:val="000000"/>
          <w:sz w:val="28"/>
          <w:szCs w:val="28"/>
        </w:rPr>
        <w:t>заменить на цифру</w:t>
      </w:r>
      <w:proofErr w:type="gramEnd"/>
      <w:r w:rsidRPr="00FC4964">
        <w:rPr>
          <w:color w:val="000000"/>
          <w:sz w:val="28"/>
          <w:szCs w:val="28"/>
        </w:rPr>
        <w:t xml:space="preserve"> «384»;</w:t>
      </w:r>
    </w:p>
    <w:p w:rsidR="000B09A4" w:rsidRDefault="000B09A4" w:rsidP="000B09A4">
      <w:pPr>
        <w:tabs>
          <w:tab w:val="left" w:pos="426"/>
        </w:tabs>
        <w:ind w:firstLine="851"/>
        <w:jc w:val="both"/>
        <w:rPr>
          <w:color w:val="000000"/>
          <w:sz w:val="28"/>
          <w:szCs w:val="28"/>
        </w:rPr>
      </w:pPr>
      <w:r w:rsidRPr="00FC4964">
        <w:rPr>
          <w:color w:val="000000"/>
          <w:sz w:val="28"/>
          <w:szCs w:val="28"/>
        </w:rPr>
        <w:t xml:space="preserve">- таблицу приложения 4 «Перечень автомобильных дорог общего пользования местного значения Петровского городского округа Ставропольского края» по с. </w:t>
      </w:r>
      <w:proofErr w:type="gramStart"/>
      <w:r w:rsidRPr="00FC4964">
        <w:rPr>
          <w:color w:val="000000"/>
          <w:sz w:val="28"/>
          <w:szCs w:val="28"/>
        </w:rPr>
        <w:t>Благодатное</w:t>
      </w:r>
      <w:proofErr w:type="gramEnd"/>
      <w:r w:rsidRPr="00FC4964">
        <w:rPr>
          <w:color w:val="000000"/>
          <w:sz w:val="28"/>
          <w:szCs w:val="28"/>
        </w:rPr>
        <w:t xml:space="preserve"> дополнить строками «пер. Мельничный» и «пер. Южный».</w:t>
      </w:r>
    </w:p>
    <w:p w:rsidR="0064118A" w:rsidRDefault="0064118A" w:rsidP="000B09A4">
      <w:pPr>
        <w:tabs>
          <w:tab w:val="left" w:pos="426"/>
        </w:tabs>
        <w:ind w:firstLine="851"/>
        <w:jc w:val="both"/>
        <w:rPr>
          <w:color w:val="000000"/>
          <w:sz w:val="28"/>
          <w:szCs w:val="28"/>
        </w:rPr>
      </w:pPr>
    </w:p>
    <w:p w:rsidR="00626E84" w:rsidRDefault="001D4FD6" w:rsidP="00255B67">
      <w:pPr>
        <w:tabs>
          <w:tab w:val="left" w:pos="426"/>
        </w:tabs>
        <w:ind w:firstLine="851"/>
        <w:jc w:val="both"/>
        <w:rPr>
          <w:color w:val="000000"/>
          <w:sz w:val="28"/>
          <w:szCs w:val="28"/>
        </w:rPr>
      </w:pPr>
      <w:r>
        <w:rPr>
          <w:color w:val="000000"/>
          <w:sz w:val="28"/>
          <w:szCs w:val="28"/>
        </w:rPr>
        <w:t>2</w:t>
      </w:r>
      <w:r w:rsidR="00EA3A70">
        <w:rPr>
          <w:color w:val="000000"/>
          <w:sz w:val="28"/>
          <w:szCs w:val="28"/>
        </w:rPr>
        <w:t xml:space="preserve">. </w:t>
      </w:r>
      <w:r w:rsidR="00EA3A70" w:rsidRPr="00EA3A70">
        <w:rPr>
          <w:color w:val="000000"/>
          <w:sz w:val="28"/>
          <w:szCs w:val="28"/>
        </w:rPr>
        <w:t xml:space="preserve">По </w:t>
      </w:r>
      <w:r>
        <w:rPr>
          <w:color w:val="000000"/>
          <w:sz w:val="28"/>
          <w:szCs w:val="28"/>
        </w:rPr>
        <w:t xml:space="preserve">территориальному отделу </w:t>
      </w:r>
      <w:r w:rsidR="00BA1E7C">
        <w:rPr>
          <w:color w:val="000000"/>
          <w:sz w:val="28"/>
          <w:szCs w:val="28"/>
        </w:rPr>
        <w:t>в</w:t>
      </w:r>
      <w:r>
        <w:rPr>
          <w:color w:val="000000"/>
          <w:sz w:val="28"/>
          <w:szCs w:val="28"/>
        </w:rPr>
        <w:t xml:space="preserve"> </w:t>
      </w:r>
      <w:r w:rsidR="00EA3A70" w:rsidRPr="00EA3A70">
        <w:rPr>
          <w:color w:val="000000"/>
          <w:sz w:val="28"/>
          <w:szCs w:val="28"/>
        </w:rPr>
        <w:t>сел</w:t>
      </w:r>
      <w:r w:rsidR="00BA1E7C">
        <w:rPr>
          <w:color w:val="000000"/>
          <w:sz w:val="28"/>
          <w:szCs w:val="28"/>
        </w:rPr>
        <w:t>е</w:t>
      </w:r>
      <w:r w:rsidR="00EA3A70" w:rsidRPr="00EA3A70">
        <w:rPr>
          <w:color w:val="000000"/>
          <w:sz w:val="28"/>
          <w:szCs w:val="28"/>
        </w:rPr>
        <w:t xml:space="preserve"> </w:t>
      </w:r>
      <w:r w:rsidR="00EA3A70">
        <w:rPr>
          <w:color w:val="000000"/>
          <w:sz w:val="28"/>
          <w:szCs w:val="28"/>
        </w:rPr>
        <w:t>Донская Балка</w:t>
      </w:r>
      <w:r w:rsidR="00EA3A70" w:rsidRPr="00EA3A70">
        <w:rPr>
          <w:color w:val="000000"/>
          <w:sz w:val="28"/>
          <w:szCs w:val="28"/>
        </w:rPr>
        <w:t>:</w:t>
      </w:r>
    </w:p>
    <w:p w:rsidR="00626E84" w:rsidRDefault="00090313" w:rsidP="00255B67">
      <w:pPr>
        <w:tabs>
          <w:tab w:val="left" w:pos="426"/>
        </w:tabs>
        <w:ind w:firstLine="851"/>
        <w:jc w:val="both"/>
        <w:rPr>
          <w:color w:val="000000"/>
          <w:sz w:val="28"/>
          <w:szCs w:val="28"/>
        </w:rPr>
      </w:pPr>
      <w:r w:rsidRPr="00090313">
        <w:rPr>
          <w:color w:val="000000"/>
          <w:sz w:val="28"/>
          <w:szCs w:val="28"/>
        </w:rPr>
        <w:lastRenderedPageBreak/>
        <w:t>В томе 1 Положения о территориальном планировании:</w:t>
      </w:r>
    </w:p>
    <w:p w:rsidR="00090313" w:rsidRDefault="007C567C" w:rsidP="00255B67">
      <w:pPr>
        <w:tabs>
          <w:tab w:val="left" w:pos="426"/>
        </w:tabs>
        <w:ind w:firstLine="851"/>
        <w:jc w:val="both"/>
        <w:rPr>
          <w:color w:val="000000"/>
          <w:sz w:val="28"/>
          <w:szCs w:val="28"/>
        </w:rPr>
      </w:pPr>
      <w:r>
        <w:rPr>
          <w:color w:val="000000"/>
          <w:sz w:val="28"/>
          <w:szCs w:val="28"/>
        </w:rPr>
        <w:t xml:space="preserve">В таблице </w:t>
      </w:r>
      <w:r w:rsidR="00005A71">
        <w:rPr>
          <w:color w:val="000000"/>
          <w:sz w:val="28"/>
          <w:szCs w:val="28"/>
        </w:rPr>
        <w:t>раздела</w:t>
      </w:r>
      <w:r w:rsidR="00090313" w:rsidRPr="00090313">
        <w:rPr>
          <w:color w:val="000000"/>
          <w:sz w:val="28"/>
          <w:szCs w:val="28"/>
        </w:rPr>
        <w:t xml:space="preserve"> 1.2 </w:t>
      </w:r>
      <w:r w:rsidR="00005A71">
        <w:rPr>
          <w:color w:val="000000"/>
          <w:sz w:val="28"/>
          <w:szCs w:val="28"/>
        </w:rPr>
        <w:t>«</w:t>
      </w:r>
      <w:r w:rsidR="00090313" w:rsidRPr="00090313">
        <w:rPr>
          <w:color w:val="000000"/>
          <w:sz w:val="28"/>
          <w:szCs w:val="28"/>
        </w:rPr>
        <w:t>Объекты транспортной инфраструктуры</w:t>
      </w:r>
      <w:r w:rsidR="00005A71">
        <w:rPr>
          <w:color w:val="000000"/>
          <w:sz w:val="28"/>
          <w:szCs w:val="28"/>
        </w:rPr>
        <w:t>»</w:t>
      </w:r>
      <w:r w:rsidR="00090313" w:rsidRPr="00090313">
        <w:rPr>
          <w:color w:val="000000"/>
          <w:sz w:val="28"/>
          <w:szCs w:val="28"/>
        </w:rPr>
        <w:t>, Дон-</w:t>
      </w:r>
      <w:proofErr w:type="spellStart"/>
      <w:r w:rsidR="00090313" w:rsidRPr="00090313">
        <w:rPr>
          <w:color w:val="000000"/>
          <w:sz w:val="28"/>
          <w:szCs w:val="28"/>
        </w:rPr>
        <w:t>Балковский</w:t>
      </w:r>
      <w:proofErr w:type="spellEnd"/>
      <w:r w:rsidR="00090313" w:rsidRPr="00090313">
        <w:rPr>
          <w:color w:val="000000"/>
          <w:sz w:val="28"/>
          <w:szCs w:val="28"/>
        </w:rPr>
        <w:t xml:space="preserve"> территориальный отдел:</w:t>
      </w:r>
    </w:p>
    <w:p w:rsidR="007C567C" w:rsidRDefault="007C567C" w:rsidP="007C567C">
      <w:pPr>
        <w:tabs>
          <w:tab w:val="left" w:pos="426"/>
        </w:tabs>
        <w:ind w:firstLine="851"/>
        <w:jc w:val="both"/>
        <w:rPr>
          <w:color w:val="000000"/>
          <w:sz w:val="28"/>
          <w:szCs w:val="28"/>
        </w:rPr>
      </w:pPr>
      <w:r>
        <w:rPr>
          <w:color w:val="000000"/>
          <w:sz w:val="28"/>
          <w:szCs w:val="28"/>
        </w:rPr>
        <w:t>- дополнить строку – «</w:t>
      </w:r>
      <w:r w:rsidRPr="007C567C">
        <w:rPr>
          <w:color w:val="000000"/>
          <w:sz w:val="28"/>
          <w:szCs w:val="28"/>
        </w:rPr>
        <w:t>Реконструкция автомобильной дороги местного значения</w:t>
      </w:r>
      <w:r>
        <w:rPr>
          <w:color w:val="000000"/>
          <w:sz w:val="28"/>
          <w:szCs w:val="28"/>
        </w:rPr>
        <w:t>, п</w:t>
      </w:r>
      <w:r w:rsidRPr="007C567C">
        <w:rPr>
          <w:color w:val="000000"/>
          <w:sz w:val="28"/>
          <w:szCs w:val="28"/>
        </w:rPr>
        <w:t>ротяженность – 2,920 км</w:t>
      </w:r>
      <w:r>
        <w:rPr>
          <w:color w:val="000000"/>
          <w:sz w:val="28"/>
          <w:szCs w:val="28"/>
        </w:rPr>
        <w:t>, д</w:t>
      </w:r>
      <w:r w:rsidRPr="007C567C">
        <w:rPr>
          <w:color w:val="000000"/>
          <w:sz w:val="28"/>
          <w:szCs w:val="28"/>
        </w:rPr>
        <w:t xml:space="preserve">орога подъезд к с. Донская Балка от а/д Светлоград-Благодарный </w:t>
      </w:r>
      <w:proofErr w:type="gramStart"/>
      <w:r w:rsidRPr="007C567C">
        <w:rPr>
          <w:color w:val="000000"/>
          <w:sz w:val="28"/>
          <w:szCs w:val="28"/>
        </w:rPr>
        <w:t>–Б</w:t>
      </w:r>
      <w:proofErr w:type="gramEnd"/>
      <w:r w:rsidRPr="007C567C">
        <w:rPr>
          <w:color w:val="000000"/>
          <w:sz w:val="28"/>
          <w:szCs w:val="28"/>
        </w:rPr>
        <w:t>уденнов</w:t>
      </w:r>
      <w:r>
        <w:rPr>
          <w:color w:val="000000"/>
          <w:sz w:val="28"/>
          <w:szCs w:val="28"/>
        </w:rPr>
        <w:t>с</w:t>
      </w:r>
      <w:r w:rsidRPr="007C567C">
        <w:rPr>
          <w:color w:val="000000"/>
          <w:sz w:val="28"/>
          <w:szCs w:val="28"/>
        </w:rPr>
        <w:t>к</w:t>
      </w:r>
      <w:r>
        <w:rPr>
          <w:color w:val="000000"/>
          <w:sz w:val="28"/>
          <w:szCs w:val="28"/>
        </w:rPr>
        <w:t xml:space="preserve">, </w:t>
      </w:r>
      <w:r w:rsidRPr="007C567C">
        <w:rPr>
          <w:color w:val="000000"/>
          <w:sz w:val="28"/>
          <w:szCs w:val="28"/>
        </w:rPr>
        <w:t>Р</w:t>
      </w:r>
      <w:r>
        <w:rPr>
          <w:color w:val="000000"/>
          <w:sz w:val="28"/>
          <w:szCs w:val="28"/>
        </w:rPr>
        <w:t>, о</w:t>
      </w:r>
      <w:r w:rsidRPr="007C567C">
        <w:rPr>
          <w:color w:val="000000"/>
          <w:sz w:val="28"/>
          <w:szCs w:val="28"/>
        </w:rPr>
        <w:t>пределяется проектом</w:t>
      </w:r>
      <w:r>
        <w:rPr>
          <w:color w:val="000000"/>
          <w:sz w:val="28"/>
          <w:szCs w:val="28"/>
        </w:rPr>
        <w:t>»;</w:t>
      </w:r>
    </w:p>
    <w:p w:rsidR="007C567C" w:rsidRDefault="007C567C" w:rsidP="007C567C">
      <w:pPr>
        <w:tabs>
          <w:tab w:val="left" w:pos="426"/>
        </w:tabs>
        <w:ind w:firstLine="851"/>
        <w:jc w:val="both"/>
        <w:rPr>
          <w:color w:val="000000"/>
          <w:sz w:val="28"/>
          <w:szCs w:val="28"/>
        </w:rPr>
      </w:pPr>
      <w:r w:rsidRPr="007C567C">
        <w:rPr>
          <w:color w:val="000000"/>
          <w:sz w:val="28"/>
          <w:szCs w:val="28"/>
        </w:rPr>
        <w:t>- дополнить строку</w:t>
      </w:r>
      <w:r>
        <w:rPr>
          <w:color w:val="000000"/>
          <w:sz w:val="28"/>
          <w:szCs w:val="28"/>
        </w:rPr>
        <w:t xml:space="preserve"> – «Р</w:t>
      </w:r>
      <w:r w:rsidRPr="007C567C">
        <w:rPr>
          <w:color w:val="000000"/>
          <w:sz w:val="28"/>
          <w:szCs w:val="28"/>
        </w:rPr>
        <w:t>еконструкция автомобильной дороги местного значения</w:t>
      </w:r>
      <w:r>
        <w:rPr>
          <w:color w:val="000000"/>
          <w:sz w:val="28"/>
          <w:szCs w:val="28"/>
        </w:rPr>
        <w:t>, п</w:t>
      </w:r>
      <w:r w:rsidRPr="007C567C">
        <w:rPr>
          <w:color w:val="000000"/>
          <w:sz w:val="28"/>
          <w:szCs w:val="28"/>
        </w:rPr>
        <w:t>ротяженность -4,450 км</w:t>
      </w:r>
      <w:r w:rsidRPr="007C567C">
        <w:rPr>
          <w:color w:val="000000"/>
          <w:sz w:val="28"/>
          <w:szCs w:val="28"/>
        </w:rPr>
        <w:tab/>
      </w:r>
      <w:r>
        <w:rPr>
          <w:color w:val="000000"/>
          <w:sz w:val="28"/>
          <w:szCs w:val="28"/>
        </w:rPr>
        <w:t>, с.</w:t>
      </w:r>
      <w:r w:rsidRPr="007C567C">
        <w:rPr>
          <w:color w:val="000000"/>
          <w:sz w:val="28"/>
          <w:szCs w:val="28"/>
        </w:rPr>
        <w:t xml:space="preserve"> Донская Балка, ул. Ленина</w:t>
      </w:r>
      <w:r>
        <w:rPr>
          <w:color w:val="000000"/>
          <w:sz w:val="28"/>
          <w:szCs w:val="28"/>
        </w:rPr>
        <w:t xml:space="preserve">, </w:t>
      </w:r>
      <w:proofErr w:type="gramStart"/>
      <w:r>
        <w:rPr>
          <w:color w:val="000000"/>
          <w:sz w:val="28"/>
          <w:szCs w:val="28"/>
        </w:rPr>
        <w:t>Р</w:t>
      </w:r>
      <w:proofErr w:type="gramEnd"/>
      <w:r>
        <w:rPr>
          <w:color w:val="000000"/>
          <w:sz w:val="28"/>
          <w:szCs w:val="28"/>
        </w:rPr>
        <w:t>, о</w:t>
      </w:r>
      <w:r w:rsidRPr="007C567C">
        <w:rPr>
          <w:color w:val="000000"/>
          <w:sz w:val="28"/>
          <w:szCs w:val="28"/>
        </w:rPr>
        <w:t>пределяется проектом</w:t>
      </w:r>
      <w:r>
        <w:rPr>
          <w:color w:val="000000"/>
          <w:sz w:val="28"/>
          <w:szCs w:val="28"/>
        </w:rPr>
        <w:t>»;</w:t>
      </w:r>
    </w:p>
    <w:p w:rsidR="007C567C" w:rsidRDefault="007C567C" w:rsidP="007C567C">
      <w:pPr>
        <w:tabs>
          <w:tab w:val="left" w:pos="426"/>
        </w:tabs>
        <w:ind w:firstLine="851"/>
        <w:jc w:val="both"/>
        <w:rPr>
          <w:color w:val="000000"/>
          <w:sz w:val="28"/>
          <w:szCs w:val="28"/>
        </w:rPr>
      </w:pPr>
      <w:r>
        <w:rPr>
          <w:color w:val="000000"/>
          <w:sz w:val="28"/>
          <w:szCs w:val="28"/>
        </w:rPr>
        <w:t>-  дополнить строку – «Ре</w:t>
      </w:r>
      <w:r w:rsidRPr="007C567C">
        <w:rPr>
          <w:color w:val="000000"/>
          <w:sz w:val="28"/>
          <w:szCs w:val="28"/>
        </w:rPr>
        <w:t>конструкция автомобильной дороги местного значения</w:t>
      </w:r>
      <w:r>
        <w:rPr>
          <w:color w:val="000000"/>
          <w:sz w:val="28"/>
          <w:szCs w:val="28"/>
        </w:rPr>
        <w:t>, п</w:t>
      </w:r>
      <w:r w:rsidRPr="007C567C">
        <w:rPr>
          <w:color w:val="000000"/>
          <w:sz w:val="28"/>
          <w:szCs w:val="28"/>
        </w:rPr>
        <w:t>ротяженность -0,600 км</w:t>
      </w:r>
      <w:r>
        <w:rPr>
          <w:color w:val="000000"/>
          <w:sz w:val="28"/>
          <w:szCs w:val="28"/>
        </w:rPr>
        <w:t xml:space="preserve">, с. </w:t>
      </w:r>
      <w:r w:rsidRPr="007C567C">
        <w:rPr>
          <w:color w:val="000000"/>
          <w:sz w:val="28"/>
          <w:szCs w:val="28"/>
        </w:rPr>
        <w:t>Донская Балка, ул. Подгорная 1</w:t>
      </w:r>
      <w:r>
        <w:rPr>
          <w:color w:val="000000"/>
          <w:sz w:val="28"/>
          <w:szCs w:val="28"/>
        </w:rPr>
        <w:t xml:space="preserve">, </w:t>
      </w:r>
      <w:proofErr w:type="gramStart"/>
      <w:r w:rsidRPr="007C567C">
        <w:rPr>
          <w:color w:val="000000"/>
          <w:sz w:val="28"/>
          <w:szCs w:val="28"/>
        </w:rPr>
        <w:t>Р</w:t>
      </w:r>
      <w:proofErr w:type="gramEnd"/>
      <w:r>
        <w:rPr>
          <w:color w:val="000000"/>
          <w:sz w:val="28"/>
          <w:szCs w:val="28"/>
        </w:rPr>
        <w:t>, о</w:t>
      </w:r>
      <w:r w:rsidRPr="007C567C">
        <w:rPr>
          <w:color w:val="000000"/>
          <w:sz w:val="28"/>
          <w:szCs w:val="28"/>
        </w:rPr>
        <w:t>пределяется проектом</w:t>
      </w:r>
      <w:r>
        <w:rPr>
          <w:color w:val="000000"/>
          <w:sz w:val="28"/>
          <w:szCs w:val="28"/>
        </w:rPr>
        <w:t>».</w:t>
      </w:r>
    </w:p>
    <w:p w:rsidR="007C567C" w:rsidRPr="007C567C" w:rsidRDefault="007C567C" w:rsidP="007C567C">
      <w:pPr>
        <w:tabs>
          <w:tab w:val="left" w:pos="426"/>
        </w:tabs>
        <w:ind w:firstLine="851"/>
        <w:jc w:val="both"/>
        <w:rPr>
          <w:color w:val="000000"/>
          <w:sz w:val="28"/>
          <w:szCs w:val="28"/>
        </w:rPr>
      </w:pPr>
      <w:r>
        <w:rPr>
          <w:color w:val="000000"/>
          <w:sz w:val="28"/>
          <w:szCs w:val="28"/>
        </w:rPr>
        <w:t xml:space="preserve">- в </w:t>
      </w:r>
      <w:r w:rsidRPr="007C567C">
        <w:rPr>
          <w:color w:val="000000"/>
          <w:sz w:val="28"/>
          <w:szCs w:val="28"/>
        </w:rPr>
        <w:t>строке 260</w:t>
      </w:r>
      <w:r w:rsidR="00B07152">
        <w:rPr>
          <w:color w:val="000000"/>
          <w:sz w:val="28"/>
          <w:szCs w:val="28"/>
        </w:rPr>
        <w:t xml:space="preserve">, </w:t>
      </w:r>
      <w:r w:rsidR="00B07152" w:rsidRPr="00B07152">
        <w:rPr>
          <w:color w:val="000000"/>
          <w:sz w:val="28"/>
          <w:szCs w:val="28"/>
        </w:rPr>
        <w:t>дорог</w:t>
      </w:r>
      <w:r w:rsidR="00B07152">
        <w:rPr>
          <w:color w:val="000000"/>
          <w:sz w:val="28"/>
          <w:szCs w:val="28"/>
        </w:rPr>
        <w:t>а</w:t>
      </w:r>
      <w:r w:rsidR="00B07152" w:rsidRPr="00B07152">
        <w:rPr>
          <w:color w:val="000000"/>
          <w:sz w:val="28"/>
          <w:szCs w:val="28"/>
        </w:rPr>
        <w:t xml:space="preserve"> МТФ №3 объездная</w:t>
      </w:r>
      <w:r w:rsidRPr="007C567C">
        <w:rPr>
          <w:color w:val="000000"/>
          <w:sz w:val="28"/>
          <w:szCs w:val="28"/>
        </w:rPr>
        <w:t xml:space="preserve">, в столбце характеристики слова «протяженность - 1,910 км» </w:t>
      </w:r>
      <w:r>
        <w:rPr>
          <w:color w:val="000000"/>
          <w:sz w:val="28"/>
          <w:szCs w:val="28"/>
        </w:rPr>
        <w:t xml:space="preserve">заменить </w:t>
      </w:r>
      <w:r w:rsidRPr="007C567C">
        <w:rPr>
          <w:color w:val="000000"/>
          <w:sz w:val="28"/>
          <w:szCs w:val="28"/>
        </w:rPr>
        <w:t>слова</w:t>
      </w:r>
      <w:r>
        <w:rPr>
          <w:color w:val="000000"/>
          <w:sz w:val="28"/>
          <w:szCs w:val="28"/>
        </w:rPr>
        <w:t>ми</w:t>
      </w:r>
      <w:r w:rsidRPr="007C567C">
        <w:rPr>
          <w:color w:val="000000"/>
          <w:sz w:val="28"/>
          <w:szCs w:val="28"/>
        </w:rPr>
        <w:t xml:space="preserve"> «протяженность -</w:t>
      </w:r>
      <w:r>
        <w:rPr>
          <w:color w:val="000000"/>
          <w:sz w:val="28"/>
          <w:szCs w:val="28"/>
        </w:rPr>
        <w:t xml:space="preserve"> </w:t>
      </w:r>
      <w:r w:rsidRPr="007C567C">
        <w:rPr>
          <w:color w:val="000000"/>
          <w:sz w:val="28"/>
          <w:szCs w:val="28"/>
        </w:rPr>
        <w:t>2,600 км».</w:t>
      </w:r>
    </w:p>
    <w:p w:rsidR="007C567C" w:rsidRPr="007C567C" w:rsidRDefault="007C567C" w:rsidP="007C567C">
      <w:pPr>
        <w:tabs>
          <w:tab w:val="left" w:pos="426"/>
        </w:tabs>
        <w:ind w:firstLine="851"/>
        <w:jc w:val="both"/>
        <w:rPr>
          <w:color w:val="000000"/>
          <w:sz w:val="28"/>
          <w:szCs w:val="28"/>
        </w:rPr>
      </w:pPr>
      <w:r>
        <w:rPr>
          <w:color w:val="000000"/>
          <w:sz w:val="28"/>
          <w:szCs w:val="28"/>
        </w:rPr>
        <w:t xml:space="preserve">- </w:t>
      </w:r>
      <w:r w:rsidRPr="007C567C">
        <w:rPr>
          <w:color w:val="000000"/>
          <w:sz w:val="28"/>
          <w:szCs w:val="28"/>
        </w:rPr>
        <w:t>в строке 263</w:t>
      </w:r>
      <w:r w:rsidR="00B07152">
        <w:rPr>
          <w:color w:val="000000"/>
          <w:sz w:val="28"/>
          <w:szCs w:val="28"/>
        </w:rPr>
        <w:t xml:space="preserve">, </w:t>
      </w:r>
      <w:r w:rsidR="00B07152" w:rsidRPr="00B07152">
        <w:rPr>
          <w:color w:val="000000"/>
          <w:sz w:val="28"/>
          <w:szCs w:val="28"/>
        </w:rPr>
        <w:t>с. Донская Балка, подъе</w:t>
      </w:r>
      <w:proofErr w:type="gramStart"/>
      <w:r w:rsidR="00B07152" w:rsidRPr="00B07152">
        <w:rPr>
          <w:color w:val="000000"/>
          <w:sz w:val="28"/>
          <w:szCs w:val="28"/>
        </w:rPr>
        <w:t>зд к кл</w:t>
      </w:r>
      <w:proofErr w:type="gramEnd"/>
      <w:r w:rsidR="00B07152" w:rsidRPr="00B07152">
        <w:rPr>
          <w:color w:val="000000"/>
          <w:sz w:val="28"/>
          <w:szCs w:val="28"/>
        </w:rPr>
        <w:t>адбищу</w:t>
      </w:r>
      <w:r w:rsidRPr="007C567C">
        <w:rPr>
          <w:color w:val="000000"/>
          <w:sz w:val="28"/>
          <w:szCs w:val="28"/>
        </w:rPr>
        <w:t xml:space="preserve">, в столбце характеристики слова «протяженность - 0,150 км» </w:t>
      </w:r>
      <w:r w:rsidR="001D4FD6">
        <w:rPr>
          <w:color w:val="000000"/>
          <w:sz w:val="28"/>
          <w:szCs w:val="28"/>
        </w:rPr>
        <w:t>заменить с</w:t>
      </w:r>
      <w:r w:rsidRPr="007C567C">
        <w:rPr>
          <w:color w:val="000000"/>
          <w:sz w:val="28"/>
          <w:szCs w:val="28"/>
        </w:rPr>
        <w:t>лова</w:t>
      </w:r>
      <w:r w:rsidR="001D4FD6">
        <w:rPr>
          <w:color w:val="000000"/>
          <w:sz w:val="28"/>
          <w:szCs w:val="28"/>
        </w:rPr>
        <w:t>ми</w:t>
      </w:r>
      <w:r w:rsidRPr="007C567C">
        <w:rPr>
          <w:color w:val="000000"/>
          <w:sz w:val="28"/>
          <w:szCs w:val="28"/>
        </w:rPr>
        <w:t xml:space="preserve"> «протяженность -</w:t>
      </w:r>
      <w:r w:rsidR="001D4FD6">
        <w:rPr>
          <w:color w:val="000000"/>
          <w:sz w:val="28"/>
          <w:szCs w:val="28"/>
        </w:rPr>
        <w:t xml:space="preserve"> </w:t>
      </w:r>
      <w:r w:rsidRPr="007C567C">
        <w:rPr>
          <w:color w:val="000000"/>
          <w:sz w:val="28"/>
          <w:szCs w:val="28"/>
        </w:rPr>
        <w:t>0,250 км»;</w:t>
      </w:r>
    </w:p>
    <w:p w:rsidR="007C567C" w:rsidRPr="007C567C" w:rsidRDefault="001D4FD6" w:rsidP="007C567C">
      <w:pPr>
        <w:tabs>
          <w:tab w:val="left" w:pos="426"/>
        </w:tabs>
        <w:ind w:firstLine="851"/>
        <w:jc w:val="both"/>
        <w:rPr>
          <w:color w:val="000000"/>
          <w:sz w:val="28"/>
          <w:szCs w:val="28"/>
        </w:rPr>
      </w:pPr>
      <w:r>
        <w:rPr>
          <w:color w:val="000000"/>
          <w:sz w:val="28"/>
          <w:szCs w:val="28"/>
        </w:rPr>
        <w:t xml:space="preserve">- </w:t>
      </w:r>
      <w:r w:rsidR="007C567C" w:rsidRPr="007C567C">
        <w:rPr>
          <w:color w:val="000000"/>
          <w:sz w:val="28"/>
          <w:szCs w:val="28"/>
        </w:rPr>
        <w:t xml:space="preserve">в строке 272, </w:t>
      </w:r>
      <w:r w:rsidR="00B07152" w:rsidRPr="00B07152">
        <w:rPr>
          <w:color w:val="000000"/>
          <w:sz w:val="28"/>
          <w:szCs w:val="28"/>
        </w:rPr>
        <w:t>с. Донская Балка, ул. Подгорная</w:t>
      </w:r>
      <w:r w:rsidR="00B07152">
        <w:rPr>
          <w:color w:val="000000"/>
          <w:sz w:val="28"/>
          <w:szCs w:val="28"/>
        </w:rPr>
        <w:t xml:space="preserve">, </w:t>
      </w:r>
      <w:r w:rsidR="007C567C" w:rsidRPr="007C567C">
        <w:rPr>
          <w:color w:val="000000"/>
          <w:sz w:val="28"/>
          <w:szCs w:val="28"/>
        </w:rPr>
        <w:t>в столбце местоположение слова «ул. Подгорная»</w:t>
      </w:r>
      <w:r>
        <w:rPr>
          <w:color w:val="000000"/>
          <w:sz w:val="28"/>
          <w:szCs w:val="28"/>
        </w:rPr>
        <w:t xml:space="preserve"> заменить словами</w:t>
      </w:r>
      <w:r w:rsidR="007C567C" w:rsidRPr="007C567C">
        <w:rPr>
          <w:color w:val="000000"/>
          <w:sz w:val="28"/>
          <w:szCs w:val="28"/>
        </w:rPr>
        <w:t xml:space="preserve"> «на ул. Подгорная 2»;</w:t>
      </w:r>
    </w:p>
    <w:p w:rsidR="007C567C" w:rsidRDefault="001D4FD6" w:rsidP="007C567C">
      <w:pPr>
        <w:tabs>
          <w:tab w:val="left" w:pos="426"/>
        </w:tabs>
        <w:ind w:firstLine="851"/>
        <w:jc w:val="both"/>
        <w:rPr>
          <w:color w:val="000000"/>
          <w:sz w:val="28"/>
          <w:szCs w:val="28"/>
        </w:rPr>
      </w:pPr>
      <w:proofErr w:type="gramStart"/>
      <w:r>
        <w:rPr>
          <w:color w:val="000000"/>
          <w:sz w:val="28"/>
          <w:szCs w:val="28"/>
        </w:rPr>
        <w:t xml:space="preserve">- </w:t>
      </w:r>
      <w:r w:rsidR="007C567C" w:rsidRPr="007C567C">
        <w:rPr>
          <w:color w:val="000000"/>
          <w:sz w:val="28"/>
          <w:szCs w:val="28"/>
        </w:rPr>
        <w:t xml:space="preserve">в строке 273, </w:t>
      </w:r>
      <w:r w:rsidR="00B07152" w:rsidRPr="00B07152">
        <w:rPr>
          <w:color w:val="000000"/>
          <w:sz w:val="28"/>
          <w:szCs w:val="28"/>
        </w:rPr>
        <w:t>с. Донская Балка, ул. Савчука</w:t>
      </w:r>
      <w:r w:rsidR="00B07152">
        <w:rPr>
          <w:color w:val="000000"/>
          <w:sz w:val="28"/>
          <w:szCs w:val="28"/>
        </w:rPr>
        <w:t>,</w:t>
      </w:r>
      <w:r w:rsidR="00B07152" w:rsidRPr="00B07152">
        <w:rPr>
          <w:color w:val="000000"/>
          <w:sz w:val="28"/>
          <w:szCs w:val="28"/>
        </w:rPr>
        <w:t xml:space="preserve"> </w:t>
      </w:r>
      <w:r>
        <w:rPr>
          <w:color w:val="000000"/>
          <w:sz w:val="28"/>
          <w:szCs w:val="28"/>
        </w:rPr>
        <w:t xml:space="preserve">в </w:t>
      </w:r>
      <w:r w:rsidR="007C567C" w:rsidRPr="007C567C">
        <w:rPr>
          <w:color w:val="000000"/>
          <w:sz w:val="28"/>
          <w:szCs w:val="28"/>
        </w:rPr>
        <w:t>столбце характеристики сло</w:t>
      </w:r>
      <w:r>
        <w:rPr>
          <w:color w:val="000000"/>
          <w:sz w:val="28"/>
          <w:szCs w:val="28"/>
        </w:rPr>
        <w:t>ва «протяженность - 0,910 км» заменить словами</w:t>
      </w:r>
      <w:r w:rsidR="007C567C" w:rsidRPr="007C567C">
        <w:rPr>
          <w:color w:val="000000"/>
          <w:sz w:val="28"/>
          <w:szCs w:val="28"/>
        </w:rPr>
        <w:t xml:space="preserve"> «протяженность -1,300 км».</w:t>
      </w:r>
      <w:proofErr w:type="gramEnd"/>
    </w:p>
    <w:p w:rsidR="001D4FD6" w:rsidRDefault="001D4FD6" w:rsidP="007C567C">
      <w:pPr>
        <w:tabs>
          <w:tab w:val="left" w:pos="426"/>
        </w:tabs>
        <w:ind w:firstLine="851"/>
        <w:jc w:val="both"/>
        <w:rPr>
          <w:color w:val="000000"/>
          <w:sz w:val="28"/>
          <w:szCs w:val="28"/>
        </w:rPr>
      </w:pPr>
    </w:p>
    <w:p w:rsidR="001D4FD6" w:rsidRDefault="001D4FD6" w:rsidP="007C567C">
      <w:pPr>
        <w:tabs>
          <w:tab w:val="left" w:pos="426"/>
        </w:tabs>
        <w:ind w:firstLine="851"/>
        <w:jc w:val="both"/>
        <w:rPr>
          <w:color w:val="000000"/>
          <w:sz w:val="28"/>
          <w:szCs w:val="28"/>
        </w:rPr>
      </w:pPr>
      <w:r>
        <w:rPr>
          <w:color w:val="000000"/>
          <w:sz w:val="28"/>
          <w:szCs w:val="28"/>
        </w:rPr>
        <w:t>3</w:t>
      </w:r>
      <w:r w:rsidRPr="001D4FD6">
        <w:rPr>
          <w:color w:val="000000"/>
          <w:sz w:val="28"/>
          <w:szCs w:val="28"/>
        </w:rPr>
        <w:t>. По территориальн</w:t>
      </w:r>
      <w:r>
        <w:rPr>
          <w:color w:val="000000"/>
          <w:sz w:val="28"/>
          <w:szCs w:val="28"/>
        </w:rPr>
        <w:t xml:space="preserve">ому </w:t>
      </w:r>
      <w:r w:rsidRPr="001D4FD6">
        <w:rPr>
          <w:color w:val="000000"/>
          <w:sz w:val="28"/>
          <w:szCs w:val="28"/>
        </w:rPr>
        <w:t>отдел</w:t>
      </w:r>
      <w:r>
        <w:rPr>
          <w:color w:val="000000"/>
          <w:sz w:val="28"/>
          <w:szCs w:val="28"/>
        </w:rPr>
        <w:t>у</w:t>
      </w:r>
      <w:r w:rsidRPr="001D4FD6">
        <w:rPr>
          <w:color w:val="000000"/>
          <w:sz w:val="28"/>
          <w:szCs w:val="28"/>
        </w:rPr>
        <w:t xml:space="preserve"> в п</w:t>
      </w:r>
      <w:r>
        <w:rPr>
          <w:color w:val="000000"/>
          <w:sz w:val="28"/>
          <w:szCs w:val="28"/>
        </w:rPr>
        <w:t>оселке</w:t>
      </w:r>
      <w:r w:rsidRPr="001D4FD6">
        <w:rPr>
          <w:color w:val="000000"/>
          <w:sz w:val="28"/>
          <w:szCs w:val="28"/>
        </w:rPr>
        <w:t xml:space="preserve"> </w:t>
      </w:r>
      <w:proofErr w:type="spellStart"/>
      <w:r w:rsidRPr="001D4FD6">
        <w:rPr>
          <w:color w:val="000000"/>
          <w:sz w:val="28"/>
          <w:szCs w:val="28"/>
        </w:rPr>
        <w:t>Прикалаусский</w:t>
      </w:r>
      <w:proofErr w:type="spellEnd"/>
      <w:r w:rsidRPr="001D4FD6">
        <w:rPr>
          <w:color w:val="000000"/>
          <w:sz w:val="28"/>
          <w:szCs w:val="28"/>
        </w:rPr>
        <w:t>:</w:t>
      </w:r>
    </w:p>
    <w:p w:rsidR="001D4FD6" w:rsidRDefault="001D4FD6" w:rsidP="001D4FD6">
      <w:pPr>
        <w:tabs>
          <w:tab w:val="left" w:pos="426"/>
        </w:tabs>
        <w:ind w:firstLine="851"/>
        <w:jc w:val="both"/>
        <w:rPr>
          <w:color w:val="000000"/>
          <w:sz w:val="28"/>
          <w:szCs w:val="28"/>
        </w:rPr>
      </w:pPr>
      <w:r w:rsidRPr="001D4FD6">
        <w:rPr>
          <w:color w:val="000000"/>
          <w:sz w:val="28"/>
          <w:szCs w:val="28"/>
        </w:rPr>
        <w:t>В томе 1 Положения о территориальном планировании:</w:t>
      </w:r>
    </w:p>
    <w:p w:rsidR="001D4FD6" w:rsidRPr="001D4FD6" w:rsidRDefault="001D4FD6" w:rsidP="001D4FD6">
      <w:pPr>
        <w:tabs>
          <w:tab w:val="left" w:pos="426"/>
        </w:tabs>
        <w:ind w:firstLine="851"/>
        <w:jc w:val="both"/>
        <w:rPr>
          <w:color w:val="000000"/>
          <w:sz w:val="28"/>
          <w:szCs w:val="28"/>
        </w:rPr>
      </w:pPr>
      <w:r>
        <w:rPr>
          <w:color w:val="000000"/>
          <w:sz w:val="28"/>
          <w:szCs w:val="28"/>
        </w:rPr>
        <w:t>В таблице р</w:t>
      </w:r>
      <w:r w:rsidRPr="001D4FD6">
        <w:rPr>
          <w:color w:val="000000"/>
          <w:sz w:val="28"/>
          <w:szCs w:val="28"/>
        </w:rPr>
        <w:t>аздел</w:t>
      </w:r>
      <w:r>
        <w:rPr>
          <w:color w:val="000000"/>
          <w:sz w:val="28"/>
          <w:szCs w:val="28"/>
        </w:rPr>
        <w:t>а</w:t>
      </w:r>
      <w:r w:rsidRPr="001D4FD6">
        <w:rPr>
          <w:color w:val="000000"/>
          <w:sz w:val="28"/>
          <w:szCs w:val="28"/>
        </w:rPr>
        <w:t xml:space="preserve"> 1.1.3 </w:t>
      </w:r>
      <w:r w:rsidR="00BA1E7C">
        <w:rPr>
          <w:color w:val="000000"/>
          <w:sz w:val="28"/>
          <w:szCs w:val="28"/>
        </w:rPr>
        <w:t>«</w:t>
      </w:r>
      <w:r w:rsidRPr="001D4FD6">
        <w:rPr>
          <w:color w:val="000000"/>
          <w:sz w:val="28"/>
          <w:szCs w:val="28"/>
        </w:rPr>
        <w:t>Объекты физической культуры и массового спорта</w:t>
      </w:r>
      <w:r w:rsidR="00BA1E7C">
        <w:rPr>
          <w:color w:val="000000"/>
          <w:sz w:val="28"/>
          <w:szCs w:val="28"/>
        </w:rPr>
        <w:t>»:</w:t>
      </w:r>
    </w:p>
    <w:p w:rsidR="001D4FD6" w:rsidRPr="001D4FD6" w:rsidRDefault="00BA1E7C" w:rsidP="001D4FD6">
      <w:pPr>
        <w:tabs>
          <w:tab w:val="left" w:pos="426"/>
        </w:tabs>
        <w:ind w:firstLine="851"/>
        <w:jc w:val="both"/>
        <w:rPr>
          <w:color w:val="000000"/>
          <w:sz w:val="28"/>
          <w:szCs w:val="28"/>
        </w:rPr>
      </w:pPr>
      <w:r>
        <w:rPr>
          <w:color w:val="000000"/>
          <w:sz w:val="28"/>
          <w:szCs w:val="28"/>
        </w:rPr>
        <w:t>- дополнить строку «</w:t>
      </w:r>
      <w:r w:rsidR="001D4FD6" w:rsidRPr="001D4FD6">
        <w:rPr>
          <w:color w:val="000000"/>
          <w:sz w:val="28"/>
          <w:szCs w:val="28"/>
        </w:rPr>
        <w:t>Строительство стадиона, S-5500 м</w:t>
      </w:r>
      <w:proofErr w:type="gramStart"/>
      <w:r w:rsidR="001D4FD6" w:rsidRPr="001D4FD6">
        <w:rPr>
          <w:color w:val="000000"/>
          <w:sz w:val="28"/>
          <w:szCs w:val="28"/>
        </w:rPr>
        <w:t>2</w:t>
      </w:r>
      <w:proofErr w:type="gramEnd"/>
      <w:r>
        <w:rPr>
          <w:color w:val="000000"/>
          <w:sz w:val="28"/>
          <w:szCs w:val="28"/>
        </w:rPr>
        <w:t>»;</w:t>
      </w:r>
    </w:p>
    <w:p w:rsidR="001D4FD6" w:rsidRPr="001D4FD6" w:rsidRDefault="00BA1E7C" w:rsidP="001D4FD6">
      <w:pPr>
        <w:tabs>
          <w:tab w:val="left" w:pos="426"/>
        </w:tabs>
        <w:ind w:firstLine="851"/>
        <w:jc w:val="both"/>
        <w:rPr>
          <w:color w:val="000000"/>
          <w:sz w:val="28"/>
          <w:szCs w:val="28"/>
        </w:rPr>
      </w:pPr>
      <w:r>
        <w:rPr>
          <w:color w:val="000000"/>
          <w:sz w:val="28"/>
          <w:szCs w:val="28"/>
        </w:rPr>
        <w:t>- дополнить строку «</w:t>
      </w:r>
      <w:r w:rsidR="001D4FD6" w:rsidRPr="001D4FD6">
        <w:rPr>
          <w:color w:val="000000"/>
          <w:sz w:val="28"/>
          <w:szCs w:val="28"/>
        </w:rPr>
        <w:t xml:space="preserve">Строительство комплексной спортивной площадки в </w:t>
      </w:r>
      <w:proofErr w:type="spellStart"/>
      <w:r w:rsidR="001D4FD6" w:rsidRPr="001D4FD6">
        <w:rPr>
          <w:color w:val="000000"/>
          <w:sz w:val="28"/>
          <w:szCs w:val="28"/>
        </w:rPr>
        <w:t>п</w:t>
      </w:r>
      <w:proofErr w:type="gramStart"/>
      <w:r w:rsidR="001D4FD6" w:rsidRPr="001D4FD6">
        <w:rPr>
          <w:color w:val="000000"/>
          <w:sz w:val="28"/>
          <w:szCs w:val="28"/>
        </w:rPr>
        <w:t>.М</w:t>
      </w:r>
      <w:proofErr w:type="gramEnd"/>
      <w:r w:rsidR="001D4FD6" w:rsidRPr="001D4FD6">
        <w:rPr>
          <w:color w:val="000000"/>
          <w:sz w:val="28"/>
          <w:szCs w:val="28"/>
        </w:rPr>
        <w:t>аяк</w:t>
      </w:r>
      <w:proofErr w:type="spellEnd"/>
      <w:r>
        <w:rPr>
          <w:color w:val="000000"/>
          <w:sz w:val="28"/>
          <w:szCs w:val="28"/>
        </w:rPr>
        <w:t>,</w:t>
      </w:r>
      <w:r w:rsidR="001D4FD6" w:rsidRPr="001D4FD6">
        <w:rPr>
          <w:color w:val="000000"/>
          <w:sz w:val="28"/>
          <w:szCs w:val="28"/>
        </w:rPr>
        <w:t xml:space="preserve"> S-800 м2</w:t>
      </w:r>
      <w:r>
        <w:rPr>
          <w:color w:val="000000"/>
          <w:sz w:val="28"/>
          <w:szCs w:val="28"/>
        </w:rPr>
        <w:t>»</w:t>
      </w:r>
      <w:r w:rsidR="001D4FD6" w:rsidRPr="001D4FD6">
        <w:rPr>
          <w:color w:val="000000"/>
          <w:sz w:val="28"/>
          <w:szCs w:val="28"/>
        </w:rPr>
        <w:t>.</w:t>
      </w:r>
    </w:p>
    <w:p w:rsidR="001D4FD6" w:rsidRPr="001D4FD6" w:rsidRDefault="00BA1E7C" w:rsidP="001D4FD6">
      <w:pPr>
        <w:tabs>
          <w:tab w:val="left" w:pos="426"/>
        </w:tabs>
        <w:ind w:firstLine="851"/>
        <w:jc w:val="both"/>
        <w:rPr>
          <w:color w:val="000000"/>
          <w:sz w:val="28"/>
          <w:szCs w:val="28"/>
        </w:rPr>
      </w:pPr>
      <w:r>
        <w:rPr>
          <w:color w:val="000000"/>
          <w:sz w:val="28"/>
          <w:szCs w:val="28"/>
        </w:rPr>
        <w:t>В таблице р</w:t>
      </w:r>
      <w:r w:rsidR="001D4FD6" w:rsidRPr="001D4FD6">
        <w:rPr>
          <w:color w:val="000000"/>
          <w:sz w:val="28"/>
          <w:szCs w:val="28"/>
        </w:rPr>
        <w:t>аздел</w:t>
      </w:r>
      <w:r w:rsidR="00005A71">
        <w:rPr>
          <w:color w:val="000000"/>
          <w:sz w:val="28"/>
          <w:szCs w:val="28"/>
        </w:rPr>
        <w:t>а</w:t>
      </w:r>
      <w:r w:rsidR="001D4FD6" w:rsidRPr="001D4FD6">
        <w:rPr>
          <w:color w:val="000000"/>
          <w:sz w:val="28"/>
          <w:szCs w:val="28"/>
        </w:rPr>
        <w:t xml:space="preserve"> 1.2 </w:t>
      </w:r>
      <w:r>
        <w:rPr>
          <w:color w:val="000000"/>
          <w:sz w:val="28"/>
          <w:szCs w:val="28"/>
        </w:rPr>
        <w:t>«</w:t>
      </w:r>
      <w:r w:rsidR="001D4FD6" w:rsidRPr="001D4FD6">
        <w:rPr>
          <w:color w:val="000000"/>
          <w:sz w:val="28"/>
          <w:szCs w:val="28"/>
        </w:rPr>
        <w:t>Объекты транспортной инфраструктуры</w:t>
      </w:r>
      <w:r>
        <w:rPr>
          <w:color w:val="000000"/>
          <w:sz w:val="28"/>
          <w:szCs w:val="28"/>
        </w:rPr>
        <w:t>»</w:t>
      </w:r>
      <w:r w:rsidR="00005A71">
        <w:rPr>
          <w:color w:val="000000"/>
          <w:sz w:val="28"/>
          <w:szCs w:val="28"/>
        </w:rPr>
        <w:t>:</w:t>
      </w:r>
    </w:p>
    <w:p w:rsidR="00BA1E7C" w:rsidRDefault="00BA1E7C" w:rsidP="001D4FD6">
      <w:pPr>
        <w:tabs>
          <w:tab w:val="left" w:pos="426"/>
        </w:tabs>
        <w:ind w:firstLine="851"/>
        <w:jc w:val="both"/>
        <w:rPr>
          <w:color w:val="000000"/>
          <w:sz w:val="28"/>
          <w:szCs w:val="28"/>
        </w:rPr>
      </w:pPr>
      <w:r>
        <w:rPr>
          <w:color w:val="000000"/>
          <w:sz w:val="28"/>
          <w:szCs w:val="28"/>
        </w:rPr>
        <w:t xml:space="preserve">- дополнить строку «Реконструкция </w:t>
      </w:r>
      <w:r w:rsidRPr="00BA1E7C">
        <w:rPr>
          <w:color w:val="000000"/>
          <w:sz w:val="28"/>
          <w:szCs w:val="28"/>
        </w:rPr>
        <w:t>автомобильной дороги местного значения</w:t>
      </w:r>
      <w:r>
        <w:rPr>
          <w:color w:val="000000"/>
          <w:sz w:val="28"/>
          <w:szCs w:val="28"/>
        </w:rPr>
        <w:t xml:space="preserve">, </w:t>
      </w:r>
      <w:r w:rsidR="001D4FD6" w:rsidRPr="001D4FD6">
        <w:rPr>
          <w:color w:val="000000"/>
          <w:sz w:val="28"/>
          <w:szCs w:val="28"/>
        </w:rPr>
        <w:t xml:space="preserve">п. </w:t>
      </w:r>
      <w:proofErr w:type="spellStart"/>
      <w:r w:rsidR="001D4FD6" w:rsidRPr="001D4FD6">
        <w:rPr>
          <w:color w:val="000000"/>
          <w:sz w:val="28"/>
          <w:szCs w:val="28"/>
        </w:rPr>
        <w:t>Прикалаусский</w:t>
      </w:r>
      <w:proofErr w:type="spellEnd"/>
      <w:r>
        <w:rPr>
          <w:color w:val="000000"/>
          <w:sz w:val="28"/>
          <w:szCs w:val="28"/>
        </w:rPr>
        <w:t xml:space="preserve">, </w:t>
      </w:r>
      <w:r w:rsidR="001D4FD6" w:rsidRPr="001D4FD6">
        <w:rPr>
          <w:color w:val="000000"/>
          <w:sz w:val="28"/>
          <w:szCs w:val="28"/>
        </w:rPr>
        <w:t>ул. Молодежная – 1,17 км</w:t>
      </w:r>
      <w:r>
        <w:rPr>
          <w:color w:val="000000"/>
          <w:sz w:val="28"/>
          <w:szCs w:val="28"/>
        </w:rPr>
        <w:t xml:space="preserve">, </w:t>
      </w:r>
      <w:proofErr w:type="gramStart"/>
      <w:r>
        <w:rPr>
          <w:color w:val="000000"/>
          <w:sz w:val="28"/>
          <w:szCs w:val="28"/>
        </w:rPr>
        <w:t>Р</w:t>
      </w:r>
      <w:proofErr w:type="gramEnd"/>
      <w:r>
        <w:rPr>
          <w:color w:val="000000"/>
          <w:sz w:val="28"/>
          <w:szCs w:val="28"/>
        </w:rPr>
        <w:t>, определяется проектом»;</w:t>
      </w:r>
    </w:p>
    <w:p w:rsidR="00BA1E7C" w:rsidRDefault="00BA1E7C" w:rsidP="00BA1E7C">
      <w:pPr>
        <w:tabs>
          <w:tab w:val="left" w:pos="426"/>
        </w:tabs>
        <w:ind w:firstLine="851"/>
        <w:jc w:val="both"/>
        <w:rPr>
          <w:color w:val="000000"/>
          <w:sz w:val="28"/>
          <w:szCs w:val="28"/>
        </w:rPr>
      </w:pPr>
      <w:r>
        <w:rPr>
          <w:color w:val="000000"/>
          <w:sz w:val="28"/>
          <w:szCs w:val="28"/>
        </w:rPr>
        <w:t xml:space="preserve">- дополнить строку «Реконструкция </w:t>
      </w:r>
      <w:r w:rsidRPr="00BA1E7C">
        <w:rPr>
          <w:color w:val="000000"/>
          <w:sz w:val="28"/>
          <w:szCs w:val="28"/>
        </w:rPr>
        <w:t>автомобильной дороги местного значения</w:t>
      </w:r>
      <w:r>
        <w:rPr>
          <w:color w:val="000000"/>
          <w:sz w:val="28"/>
          <w:szCs w:val="28"/>
        </w:rPr>
        <w:t xml:space="preserve">, </w:t>
      </w:r>
      <w:r w:rsidRPr="001D4FD6">
        <w:rPr>
          <w:color w:val="000000"/>
          <w:sz w:val="28"/>
          <w:szCs w:val="28"/>
        </w:rPr>
        <w:t xml:space="preserve">п. </w:t>
      </w:r>
      <w:proofErr w:type="spellStart"/>
      <w:r w:rsidRPr="001D4FD6">
        <w:rPr>
          <w:color w:val="000000"/>
          <w:sz w:val="28"/>
          <w:szCs w:val="28"/>
        </w:rPr>
        <w:t>Прикалаусский</w:t>
      </w:r>
      <w:proofErr w:type="spellEnd"/>
      <w:r>
        <w:rPr>
          <w:color w:val="000000"/>
          <w:sz w:val="28"/>
          <w:szCs w:val="28"/>
        </w:rPr>
        <w:t xml:space="preserve">, ул. </w:t>
      </w:r>
      <w:r w:rsidRPr="00BA1E7C">
        <w:rPr>
          <w:color w:val="000000"/>
          <w:sz w:val="28"/>
          <w:szCs w:val="28"/>
        </w:rPr>
        <w:t>Садовая – 1,17 км</w:t>
      </w:r>
      <w:r>
        <w:rPr>
          <w:color w:val="000000"/>
          <w:sz w:val="28"/>
          <w:szCs w:val="28"/>
        </w:rPr>
        <w:t xml:space="preserve">, </w:t>
      </w:r>
      <w:proofErr w:type="gramStart"/>
      <w:r>
        <w:rPr>
          <w:color w:val="000000"/>
          <w:sz w:val="28"/>
          <w:szCs w:val="28"/>
        </w:rPr>
        <w:t>Р</w:t>
      </w:r>
      <w:proofErr w:type="gramEnd"/>
      <w:r>
        <w:rPr>
          <w:color w:val="000000"/>
          <w:sz w:val="28"/>
          <w:szCs w:val="28"/>
        </w:rPr>
        <w:t>, определяется проектом»;</w:t>
      </w:r>
    </w:p>
    <w:p w:rsidR="00BA1E7C" w:rsidRDefault="00BA1E7C" w:rsidP="00BA1E7C">
      <w:pPr>
        <w:tabs>
          <w:tab w:val="left" w:pos="426"/>
        </w:tabs>
        <w:ind w:firstLine="851"/>
        <w:jc w:val="both"/>
        <w:rPr>
          <w:color w:val="000000"/>
          <w:sz w:val="28"/>
          <w:szCs w:val="28"/>
        </w:rPr>
      </w:pPr>
      <w:r>
        <w:rPr>
          <w:color w:val="000000"/>
          <w:sz w:val="28"/>
          <w:szCs w:val="28"/>
        </w:rPr>
        <w:t xml:space="preserve">- дополнить строку «Реконструкция </w:t>
      </w:r>
      <w:r w:rsidRPr="00BA1E7C">
        <w:rPr>
          <w:color w:val="000000"/>
          <w:sz w:val="28"/>
          <w:szCs w:val="28"/>
        </w:rPr>
        <w:t>автомобильной дороги местного значения</w:t>
      </w:r>
      <w:r>
        <w:rPr>
          <w:color w:val="000000"/>
          <w:sz w:val="28"/>
          <w:szCs w:val="28"/>
        </w:rPr>
        <w:t xml:space="preserve">, </w:t>
      </w:r>
      <w:r w:rsidRPr="001D4FD6">
        <w:rPr>
          <w:color w:val="000000"/>
          <w:sz w:val="28"/>
          <w:szCs w:val="28"/>
        </w:rPr>
        <w:t xml:space="preserve">п. </w:t>
      </w:r>
      <w:proofErr w:type="spellStart"/>
      <w:r w:rsidRPr="001D4FD6">
        <w:rPr>
          <w:color w:val="000000"/>
          <w:sz w:val="28"/>
          <w:szCs w:val="28"/>
        </w:rPr>
        <w:t>Прикалаусский</w:t>
      </w:r>
      <w:proofErr w:type="spellEnd"/>
      <w:r>
        <w:rPr>
          <w:color w:val="000000"/>
          <w:sz w:val="28"/>
          <w:szCs w:val="28"/>
        </w:rPr>
        <w:t xml:space="preserve">, </w:t>
      </w:r>
      <w:r w:rsidRPr="001D4FD6">
        <w:rPr>
          <w:color w:val="000000"/>
          <w:sz w:val="28"/>
          <w:szCs w:val="28"/>
        </w:rPr>
        <w:t xml:space="preserve">ул. </w:t>
      </w:r>
      <w:r w:rsidRPr="00BA1E7C">
        <w:rPr>
          <w:color w:val="000000"/>
          <w:sz w:val="28"/>
          <w:szCs w:val="28"/>
        </w:rPr>
        <w:t>Советская – 0,75 км</w:t>
      </w:r>
      <w:r>
        <w:rPr>
          <w:color w:val="000000"/>
          <w:sz w:val="28"/>
          <w:szCs w:val="28"/>
        </w:rPr>
        <w:t xml:space="preserve">, </w:t>
      </w:r>
      <w:proofErr w:type="gramStart"/>
      <w:r>
        <w:rPr>
          <w:color w:val="000000"/>
          <w:sz w:val="28"/>
          <w:szCs w:val="28"/>
        </w:rPr>
        <w:t>Р</w:t>
      </w:r>
      <w:proofErr w:type="gramEnd"/>
      <w:r>
        <w:rPr>
          <w:color w:val="000000"/>
          <w:sz w:val="28"/>
          <w:szCs w:val="28"/>
        </w:rPr>
        <w:t>, определяется проектом»;</w:t>
      </w:r>
    </w:p>
    <w:p w:rsidR="00BA1E7C" w:rsidRDefault="00BA1E7C" w:rsidP="00BA1E7C">
      <w:pPr>
        <w:tabs>
          <w:tab w:val="left" w:pos="426"/>
        </w:tabs>
        <w:ind w:firstLine="851"/>
        <w:jc w:val="both"/>
        <w:rPr>
          <w:color w:val="000000"/>
          <w:sz w:val="28"/>
          <w:szCs w:val="28"/>
        </w:rPr>
      </w:pPr>
      <w:r>
        <w:rPr>
          <w:color w:val="000000"/>
          <w:sz w:val="28"/>
          <w:szCs w:val="28"/>
        </w:rPr>
        <w:t xml:space="preserve">- дополнить строку «Реконструкция </w:t>
      </w:r>
      <w:r w:rsidRPr="00BA1E7C">
        <w:rPr>
          <w:color w:val="000000"/>
          <w:sz w:val="28"/>
          <w:szCs w:val="28"/>
        </w:rPr>
        <w:t>автомобильной дороги местного значения</w:t>
      </w:r>
      <w:r>
        <w:rPr>
          <w:color w:val="000000"/>
          <w:sz w:val="28"/>
          <w:szCs w:val="28"/>
        </w:rPr>
        <w:t xml:space="preserve">, </w:t>
      </w:r>
      <w:r w:rsidRPr="001D4FD6">
        <w:rPr>
          <w:color w:val="000000"/>
          <w:sz w:val="28"/>
          <w:szCs w:val="28"/>
        </w:rPr>
        <w:t xml:space="preserve">п. </w:t>
      </w:r>
      <w:proofErr w:type="spellStart"/>
      <w:r w:rsidRPr="001D4FD6">
        <w:rPr>
          <w:color w:val="000000"/>
          <w:sz w:val="28"/>
          <w:szCs w:val="28"/>
        </w:rPr>
        <w:t>Прикалаусский</w:t>
      </w:r>
      <w:proofErr w:type="spellEnd"/>
      <w:r>
        <w:rPr>
          <w:color w:val="000000"/>
          <w:sz w:val="28"/>
          <w:szCs w:val="28"/>
        </w:rPr>
        <w:t xml:space="preserve">, </w:t>
      </w:r>
      <w:r w:rsidRPr="001D4FD6">
        <w:rPr>
          <w:color w:val="000000"/>
          <w:sz w:val="28"/>
          <w:szCs w:val="28"/>
        </w:rPr>
        <w:t xml:space="preserve">ул. </w:t>
      </w:r>
      <w:r w:rsidRPr="00BA1E7C">
        <w:rPr>
          <w:color w:val="000000"/>
          <w:sz w:val="28"/>
          <w:szCs w:val="28"/>
        </w:rPr>
        <w:t>Юбилейная – 0,56 км</w:t>
      </w:r>
      <w:r>
        <w:rPr>
          <w:color w:val="000000"/>
          <w:sz w:val="28"/>
          <w:szCs w:val="28"/>
        </w:rPr>
        <w:t xml:space="preserve">, </w:t>
      </w:r>
      <w:proofErr w:type="gramStart"/>
      <w:r>
        <w:rPr>
          <w:color w:val="000000"/>
          <w:sz w:val="28"/>
          <w:szCs w:val="28"/>
        </w:rPr>
        <w:t>Р</w:t>
      </w:r>
      <w:proofErr w:type="gramEnd"/>
      <w:r>
        <w:rPr>
          <w:color w:val="000000"/>
          <w:sz w:val="28"/>
          <w:szCs w:val="28"/>
        </w:rPr>
        <w:t>, определяется проектом»;</w:t>
      </w:r>
    </w:p>
    <w:p w:rsidR="00BA1E7C" w:rsidRDefault="00BA1E7C" w:rsidP="00BA1E7C">
      <w:pPr>
        <w:tabs>
          <w:tab w:val="left" w:pos="426"/>
        </w:tabs>
        <w:ind w:firstLine="851"/>
        <w:jc w:val="both"/>
        <w:rPr>
          <w:color w:val="000000"/>
          <w:sz w:val="28"/>
          <w:szCs w:val="28"/>
        </w:rPr>
      </w:pPr>
      <w:r>
        <w:rPr>
          <w:color w:val="000000"/>
          <w:sz w:val="28"/>
          <w:szCs w:val="28"/>
        </w:rPr>
        <w:lastRenderedPageBreak/>
        <w:t xml:space="preserve">- дополнить строку «Реконструкция </w:t>
      </w:r>
      <w:r w:rsidRPr="00BA1E7C">
        <w:rPr>
          <w:color w:val="000000"/>
          <w:sz w:val="28"/>
          <w:szCs w:val="28"/>
        </w:rPr>
        <w:t>автомобильной дороги местного значения</w:t>
      </w:r>
      <w:r>
        <w:rPr>
          <w:color w:val="000000"/>
          <w:sz w:val="28"/>
          <w:szCs w:val="28"/>
        </w:rPr>
        <w:t xml:space="preserve">, </w:t>
      </w:r>
      <w:r w:rsidRPr="001D4FD6">
        <w:rPr>
          <w:color w:val="000000"/>
          <w:sz w:val="28"/>
          <w:szCs w:val="28"/>
        </w:rPr>
        <w:t xml:space="preserve">п. </w:t>
      </w:r>
      <w:proofErr w:type="spellStart"/>
      <w:r w:rsidRPr="001D4FD6">
        <w:rPr>
          <w:color w:val="000000"/>
          <w:sz w:val="28"/>
          <w:szCs w:val="28"/>
        </w:rPr>
        <w:t>Прикалаусский</w:t>
      </w:r>
      <w:proofErr w:type="spellEnd"/>
      <w:r>
        <w:rPr>
          <w:color w:val="000000"/>
          <w:sz w:val="28"/>
          <w:szCs w:val="28"/>
        </w:rPr>
        <w:t xml:space="preserve">, </w:t>
      </w:r>
      <w:r w:rsidRPr="001D4FD6">
        <w:rPr>
          <w:color w:val="000000"/>
          <w:sz w:val="28"/>
          <w:szCs w:val="28"/>
        </w:rPr>
        <w:t xml:space="preserve">ул. </w:t>
      </w:r>
      <w:r w:rsidRPr="00BA1E7C">
        <w:rPr>
          <w:color w:val="000000"/>
          <w:sz w:val="28"/>
          <w:szCs w:val="28"/>
        </w:rPr>
        <w:t>Почтовая – 0,97 км</w:t>
      </w:r>
      <w:r>
        <w:rPr>
          <w:color w:val="000000"/>
          <w:sz w:val="28"/>
          <w:szCs w:val="28"/>
        </w:rPr>
        <w:t xml:space="preserve">, </w:t>
      </w:r>
      <w:proofErr w:type="gramStart"/>
      <w:r>
        <w:rPr>
          <w:color w:val="000000"/>
          <w:sz w:val="28"/>
          <w:szCs w:val="28"/>
        </w:rPr>
        <w:t>Р</w:t>
      </w:r>
      <w:proofErr w:type="gramEnd"/>
      <w:r>
        <w:rPr>
          <w:color w:val="000000"/>
          <w:sz w:val="28"/>
          <w:szCs w:val="28"/>
        </w:rPr>
        <w:t>, определяется проектом»;</w:t>
      </w:r>
    </w:p>
    <w:p w:rsidR="002D432D" w:rsidRDefault="002D432D" w:rsidP="002D432D">
      <w:pPr>
        <w:tabs>
          <w:tab w:val="left" w:pos="426"/>
        </w:tabs>
        <w:ind w:firstLine="851"/>
        <w:jc w:val="both"/>
        <w:rPr>
          <w:color w:val="000000"/>
          <w:sz w:val="28"/>
          <w:szCs w:val="28"/>
        </w:rPr>
      </w:pPr>
      <w:r>
        <w:rPr>
          <w:color w:val="000000"/>
          <w:sz w:val="28"/>
          <w:szCs w:val="28"/>
        </w:rPr>
        <w:t xml:space="preserve">- дополнить строку «Реконструкция </w:t>
      </w:r>
      <w:r w:rsidRPr="00BA1E7C">
        <w:rPr>
          <w:color w:val="000000"/>
          <w:sz w:val="28"/>
          <w:szCs w:val="28"/>
        </w:rPr>
        <w:t>автомобильной дороги местного значения</w:t>
      </w:r>
      <w:r>
        <w:rPr>
          <w:color w:val="000000"/>
          <w:sz w:val="28"/>
          <w:szCs w:val="28"/>
        </w:rPr>
        <w:t xml:space="preserve">, </w:t>
      </w:r>
      <w:r w:rsidRPr="001D4FD6">
        <w:rPr>
          <w:color w:val="000000"/>
          <w:sz w:val="28"/>
          <w:szCs w:val="28"/>
        </w:rPr>
        <w:t xml:space="preserve">п. </w:t>
      </w:r>
      <w:proofErr w:type="spellStart"/>
      <w:r w:rsidRPr="001D4FD6">
        <w:rPr>
          <w:color w:val="000000"/>
          <w:sz w:val="28"/>
          <w:szCs w:val="28"/>
        </w:rPr>
        <w:t>Прикалаусский</w:t>
      </w:r>
      <w:proofErr w:type="spellEnd"/>
      <w:r>
        <w:rPr>
          <w:color w:val="000000"/>
          <w:sz w:val="28"/>
          <w:szCs w:val="28"/>
        </w:rPr>
        <w:t xml:space="preserve">, </w:t>
      </w:r>
      <w:r w:rsidRPr="001D4FD6">
        <w:rPr>
          <w:color w:val="000000"/>
          <w:sz w:val="28"/>
          <w:szCs w:val="28"/>
        </w:rPr>
        <w:t xml:space="preserve">ул. </w:t>
      </w:r>
      <w:r w:rsidRPr="002D432D">
        <w:rPr>
          <w:color w:val="000000"/>
          <w:sz w:val="28"/>
          <w:szCs w:val="28"/>
        </w:rPr>
        <w:t>Красная – 0,53 км</w:t>
      </w:r>
      <w:r>
        <w:rPr>
          <w:color w:val="000000"/>
          <w:sz w:val="28"/>
          <w:szCs w:val="28"/>
        </w:rPr>
        <w:t xml:space="preserve">, </w:t>
      </w:r>
      <w:proofErr w:type="gramStart"/>
      <w:r>
        <w:rPr>
          <w:color w:val="000000"/>
          <w:sz w:val="28"/>
          <w:szCs w:val="28"/>
        </w:rPr>
        <w:t>Р</w:t>
      </w:r>
      <w:proofErr w:type="gramEnd"/>
      <w:r>
        <w:rPr>
          <w:color w:val="000000"/>
          <w:sz w:val="28"/>
          <w:szCs w:val="28"/>
        </w:rPr>
        <w:t>, определяется проектом»;</w:t>
      </w:r>
    </w:p>
    <w:p w:rsidR="002D432D" w:rsidRDefault="002D432D" w:rsidP="002D432D">
      <w:pPr>
        <w:tabs>
          <w:tab w:val="left" w:pos="426"/>
        </w:tabs>
        <w:ind w:firstLine="851"/>
        <w:jc w:val="both"/>
        <w:rPr>
          <w:color w:val="000000"/>
          <w:sz w:val="28"/>
          <w:szCs w:val="28"/>
        </w:rPr>
      </w:pPr>
      <w:r>
        <w:rPr>
          <w:color w:val="000000"/>
          <w:sz w:val="28"/>
          <w:szCs w:val="28"/>
        </w:rPr>
        <w:t xml:space="preserve">- дополнить строку «Реконструкция </w:t>
      </w:r>
      <w:r w:rsidRPr="00BA1E7C">
        <w:rPr>
          <w:color w:val="000000"/>
          <w:sz w:val="28"/>
          <w:szCs w:val="28"/>
        </w:rPr>
        <w:t>автомобильной дороги местного значения</w:t>
      </w:r>
      <w:r>
        <w:rPr>
          <w:color w:val="000000"/>
          <w:sz w:val="28"/>
          <w:szCs w:val="28"/>
        </w:rPr>
        <w:t xml:space="preserve">, </w:t>
      </w:r>
      <w:r w:rsidRPr="001D4FD6">
        <w:rPr>
          <w:color w:val="000000"/>
          <w:sz w:val="28"/>
          <w:szCs w:val="28"/>
        </w:rPr>
        <w:t xml:space="preserve">п. </w:t>
      </w:r>
      <w:proofErr w:type="spellStart"/>
      <w:r w:rsidRPr="001D4FD6">
        <w:rPr>
          <w:color w:val="000000"/>
          <w:sz w:val="28"/>
          <w:szCs w:val="28"/>
        </w:rPr>
        <w:t>Прикалаусский</w:t>
      </w:r>
      <w:proofErr w:type="spellEnd"/>
      <w:r>
        <w:rPr>
          <w:color w:val="000000"/>
          <w:sz w:val="28"/>
          <w:szCs w:val="28"/>
        </w:rPr>
        <w:t xml:space="preserve">, </w:t>
      </w:r>
      <w:r w:rsidRPr="001D4FD6">
        <w:rPr>
          <w:color w:val="000000"/>
          <w:sz w:val="28"/>
          <w:szCs w:val="28"/>
        </w:rPr>
        <w:t xml:space="preserve">ул. </w:t>
      </w:r>
      <w:r w:rsidRPr="002D432D">
        <w:rPr>
          <w:color w:val="000000"/>
          <w:sz w:val="28"/>
          <w:szCs w:val="28"/>
        </w:rPr>
        <w:t>пер. Черемушки – 0,16 км</w:t>
      </w:r>
      <w:r>
        <w:rPr>
          <w:color w:val="000000"/>
          <w:sz w:val="28"/>
          <w:szCs w:val="28"/>
        </w:rPr>
        <w:t xml:space="preserve">, </w:t>
      </w:r>
      <w:proofErr w:type="gramStart"/>
      <w:r>
        <w:rPr>
          <w:color w:val="000000"/>
          <w:sz w:val="28"/>
          <w:szCs w:val="28"/>
        </w:rPr>
        <w:t>Р</w:t>
      </w:r>
      <w:proofErr w:type="gramEnd"/>
      <w:r>
        <w:rPr>
          <w:color w:val="000000"/>
          <w:sz w:val="28"/>
          <w:szCs w:val="28"/>
        </w:rPr>
        <w:t>, определяется проектом»;</w:t>
      </w:r>
    </w:p>
    <w:p w:rsidR="002D432D" w:rsidRDefault="002D432D" w:rsidP="002D432D">
      <w:pPr>
        <w:tabs>
          <w:tab w:val="left" w:pos="426"/>
        </w:tabs>
        <w:ind w:firstLine="851"/>
        <w:jc w:val="both"/>
        <w:rPr>
          <w:color w:val="000000"/>
          <w:sz w:val="28"/>
          <w:szCs w:val="28"/>
        </w:rPr>
      </w:pPr>
      <w:r>
        <w:rPr>
          <w:color w:val="000000"/>
          <w:sz w:val="28"/>
          <w:szCs w:val="28"/>
        </w:rPr>
        <w:t xml:space="preserve">- дополнить строку «Реконструкция </w:t>
      </w:r>
      <w:r w:rsidRPr="00BA1E7C">
        <w:rPr>
          <w:color w:val="000000"/>
          <w:sz w:val="28"/>
          <w:szCs w:val="28"/>
        </w:rPr>
        <w:t>автомобильной дороги местного значения</w:t>
      </w:r>
      <w:r>
        <w:rPr>
          <w:color w:val="000000"/>
          <w:sz w:val="28"/>
          <w:szCs w:val="28"/>
        </w:rPr>
        <w:t xml:space="preserve">, </w:t>
      </w:r>
      <w:r w:rsidRPr="001D4FD6">
        <w:rPr>
          <w:color w:val="000000"/>
          <w:sz w:val="28"/>
          <w:szCs w:val="28"/>
        </w:rPr>
        <w:t xml:space="preserve">п. </w:t>
      </w:r>
      <w:proofErr w:type="spellStart"/>
      <w:r w:rsidRPr="001D4FD6">
        <w:rPr>
          <w:color w:val="000000"/>
          <w:sz w:val="28"/>
          <w:szCs w:val="28"/>
        </w:rPr>
        <w:t>Прикалаусский</w:t>
      </w:r>
      <w:proofErr w:type="spellEnd"/>
      <w:r>
        <w:rPr>
          <w:color w:val="000000"/>
          <w:sz w:val="28"/>
          <w:szCs w:val="28"/>
        </w:rPr>
        <w:t xml:space="preserve">, </w:t>
      </w:r>
      <w:r w:rsidRPr="002D432D">
        <w:rPr>
          <w:color w:val="000000"/>
          <w:sz w:val="28"/>
          <w:szCs w:val="28"/>
        </w:rPr>
        <w:t>пер.</w:t>
      </w:r>
      <w:r>
        <w:rPr>
          <w:color w:val="000000"/>
          <w:sz w:val="28"/>
          <w:szCs w:val="28"/>
        </w:rPr>
        <w:t xml:space="preserve"> </w:t>
      </w:r>
      <w:r w:rsidRPr="002D432D">
        <w:rPr>
          <w:color w:val="000000"/>
          <w:sz w:val="28"/>
          <w:szCs w:val="28"/>
        </w:rPr>
        <w:t>Солнечный – 0,45 км</w:t>
      </w:r>
      <w:r>
        <w:rPr>
          <w:color w:val="000000"/>
          <w:sz w:val="28"/>
          <w:szCs w:val="28"/>
        </w:rPr>
        <w:t xml:space="preserve">, </w:t>
      </w:r>
      <w:proofErr w:type="gramStart"/>
      <w:r>
        <w:rPr>
          <w:color w:val="000000"/>
          <w:sz w:val="28"/>
          <w:szCs w:val="28"/>
        </w:rPr>
        <w:t>Р</w:t>
      </w:r>
      <w:proofErr w:type="gramEnd"/>
      <w:r>
        <w:rPr>
          <w:color w:val="000000"/>
          <w:sz w:val="28"/>
          <w:szCs w:val="28"/>
        </w:rPr>
        <w:t>, определяется проектом»;</w:t>
      </w:r>
    </w:p>
    <w:p w:rsidR="002D432D" w:rsidRDefault="002D432D" w:rsidP="002D432D">
      <w:pPr>
        <w:tabs>
          <w:tab w:val="left" w:pos="426"/>
        </w:tabs>
        <w:ind w:firstLine="851"/>
        <w:jc w:val="both"/>
        <w:rPr>
          <w:color w:val="000000"/>
          <w:sz w:val="28"/>
          <w:szCs w:val="28"/>
        </w:rPr>
      </w:pPr>
      <w:r>
        <w:rPr>
          <w:color w:val="000000"/>
          <w:sz w:val="28"/>
          <w:szCs w:val="28"/>
        </w:rPr>
        <w:t xml:space="preserve">- дополнить строку «Реконструкция </w:t>
      </w:r>
      <w:r w:rsidRPr="00BA1E7C">
        <w:rPr>
          <w:color w:val="000000"/>
          <w:sz w:val="28"/>
          <w:szCs w:val="28"/>
        </w:rPr>
        <w:t>автомобильной дороги местного значения</w:t>
      </w:r>
      <w:r>
        <w:rPr>
          <w:color w:val="000000"/>
          <w:sz w:val="28"/>
          <w:szCs w:val="28"/>
        </w:rPr>
        <w:t xml:space="preserve">, </w:t>
      </w:r>
      <w:r w:rsidRPr="001D4FD6">
        <w:rPr>
          <w:color w:val="000000"/>
          <w:sz w:val="28"/>
          <w:szCs w:val="28"/>
        </w:rPr>
        <w:t xml:space="preserve">п. </w:t>
      </w:r>
      <w:proofErr w:type="spellStart"/>
      <w:r w:rsidRPr="001D4FD6">
        <w:rPr>
          <w:color w:val="000000"/>
          <w:sz w:val="28"/>
          <w:szCs w:val="28"/>
        </w:rPr>
        <w:t>Прикалаусский</w:t>
      </w:r>
      <w:proofErr w:type="spellEnd"/>
      <w:r>
        <w:rPr>
          <w:color w:val="000000"/>
          <w:sz w:val="28"/>
          <w:szCs w:val="28"/>
        </w:rPr>
        <w:t>, п</w:t>
      </w:r>
      <w:r w:rsidRPr="002D432D">
        <w:rPr>
          <w:color w:val="000000"/>
          <w:sz w:val="28"/>
          <w:szCs w:val="28"/>
        </w:rPr>
        <w:t>роезд между ул. Сове</w:t>
      </w:r>
      <w:r>
        <w:rPr>
          <w:color w:val="000000"/>
          <w:sz w:val="28"/>
          <w:szCs w:val="28"/>
        </w:rPr>
        <w:t xml:space="preserve">тская и ул. Юбилейная – 0,62 км, </w:t>
      </w:r>
      <w:proofErr w:type="gramStart"/>
      <w:r>
        <w:rPr>
          <w:color w:val="000000"/>
          <w:sz w:val="28"/>
          <w:szCs w:val="28"/>
        </w:rPr>
        <w:t>Р</w:t>
      </w:r>
      <w:proofErr w:type="gramEnd"/>
      <w:r>
        <w:rPr>
          <w:color w:val="000000"/>
          <w:sz w:val="28"/>
          <w:szCs w:val="28"/>
        </w:rPr>
        <w:t>, определяется проектом»;</w:t>
      </w:r>
    </w:p>
    <w:p w:rsidR="002D432D" w:rsidRDefault="002D432D" w:rsidP="001D4FD6">
      <w:pPr>
        <w:tabs>
          <w:tab w:val="left" w:pos="426"/>
        </w:tabs>
        <w:ind w:firstLine="851"/>
        <w:jc w:val="both"/>
        <w:rPr>
          <w:color w:val="000000"/>
          <w:sz w:val="28"/>
          <w:szCs w:val="28"/>
        </w:rPr>
      </w:pPr>
      <w:r>
        <w:rPr>
          <w:color w:val="000000"/>
          <w:sz w:val="28"/>
          <w:szCs w:val="28"/>
        </w:rPr>
        <w:t xml:space="preserve">- дополнить строку «Реконструкция </w:t>
      </w:r>
      <w:r w:rsidRPr="00BA1E7C">
        <w:rPr>
          <w:color w:val="000000"/>
          <w:sz w:val="28"/>
          <w:szCs w:val="28"/>
        </w:rPr>
        <w:t>автомобильной дороги местного значения</w:t>
      </w:r>
      <w:r>
        <w:rPr>
          <w:color w:val="000000"/>
          <w:sz w:val="28"/>
          <w:szCs w:val="28"/>
        </w:rPr>
        <w:t xml:space="preserve">, </w:t>
      </w:r>
      <w:r w:rsidRPr="001D4FD6">
        <w:rPr>
          <w:color w:val="000000"/>
          <w:sz w:val="28"/>
          <w:szCs w:val="28"/>
        </w:rPr>
        <w:t xml:space="preserve">п. </w:t>
      </w:r>
      <w:r>
        <w:rPr>
          <w:color w:val="000000"/>
          <w:sz w:val="28"/>
          <w:szCs w:val="28"/>
        </w:rPr>
        <w:t xml:space="preserve">Маяк, </w:t>
      </w:r>
      <w:r w:rsidRPr="002D432D">
        <w:rPr>
          <w:color w:val="000000"/>
          <w:sz w:val="28"/>
          <w:szCs w:val="28"/>
        </w:rPr>
        <w:t>ул. Молодежная – 0,26 км</w:t>
      </w:r>
      <w:r>
        <w:rPr>
          <w:color w:val="000000"/>
          <w:sz w:val="28"/>
          <w:szCs w:val="28"/>
        </w:rPr>
        <w:t xml:space="preserve">, </w:t>
      </w:r>
      <w:proofErr w:type="gramStart"/>
      <w:r>
        <w:rPr>
          <w:color w:val="000000"/>
          <w:sz w:val="28"/>
          <w:szCs w:val="28"/>
        </w:rPr>
        <w:t>Р</w:t>
      </w:r>
      <w:proofErr w:type="gramEnd"/>
      <w:r>
        <w:rPr>
          <w:color w:val="000000"/>
          <w:sz w:val="28"/>
          <w:szCs w:val="28"/>
        </w:rPr>
        <w:t>, определяется проектом»;</w:t>
      </w:r>
    </w:p>
    <w:p w:rsidR="002D432D" w:rsidRDefault="002D432D" w:rsidP="001D4FD6">
      <w:pPr>
        <w:tabs>
          <w:tab w:val="left" w:pos="426"/>
        </w:tabs>
        <w:ind w:firstLine="851"/>
        <w:jc w:val="both"/>
        <w:rPr>
          <w:color w:val="000000"/>
          <w:sz w:val="28"/>
          <w:szCs w:val="28"/>
        </w:rPr>
      </w:pPr>
      <w:r w:rsidRPr="002D432D">
        <w:rPr>
          <w:color w:val="000000"/>
          <w:sz w:val="28"/>
          <w:szCs w:val="28"/>
        </w:rPr>
        <w:t xml:space="preserve"> </w:t>
      </w:r>
      <w:r>
        <w:rPr>
          <w:color w:val="000000"/>
          <w:sz w:val="28"/>
          <w:szCs w:val="28"/>
        </w:rPr>
        <w:t xml:space="preserve">- дополнить строку «Реконструкция </w:t>
      </w:r>
      <w:r w:rsidRPr="00BA1E7C">
        <w:rPr>
          <w:color w:val="000000"/>
          <w:sz w:val="28"/>
          <w:szCs w:val="28"/>
        </w:rPr>
        <w:t>автомобильной дороги местного значения</w:t>
      </w:r>
      <w:r>
        <w:rPr>
          <w:color w:val="000000"/>
          <w:sz w:val="28"/>
          <w:szCs w:val="28"/>
        </w:rPr>
        <w:t xml:space="preserve">, </w:t>
      </w:r>
      <w:r w:rsidRPr="001D4FD6">
        <w:rPr>
          <w:color w:val="000000"/>
          <w:sz w:val="28"/>
          <w:szCs w:val="28"/>
        </w:rPr>
        <w:t xml:space="preserve">п. </w:t>
      </w:r>
      <w:r>
        <w:rPr>
          <w:color w:val="000000"/>
          <w:sz w:val="28"/>
          <w:szCs w:val="28"/>
        </w:rPr>
        <w:t xml:space="preserve">Маяк, ул. </w:t>
      </w:r>
      <w:r w:rsidRPr="002D432D">
        <w:rPr>
          <w:color w:val="000000"/>
          <w:sz w:val="28"/>
          <w:szCs w:val="28"/>
        </w:rPr>
        <w:t>Советская – 0,26 км</w:t>
      </w:r>
      <w:r>
        <w:rPr>
          <w:color w:val="000000"/>
          <w:sz w:val="28"/>
          <w:szCs w:val="28"/>
        </w:rPr>
        <w:t xml:space="preserve">, </w:t>
      </w:r>
      <w:proofErr w:type="gramStart"/>
      <w:r>
        <w:rPr>
          <w:color w:val="000000"/>
          <w:sz w:val="28"/>
          <w:szCs w:val="28"/>
        </w:rPr>
        <w:t>Р</w:t>
      </w:r>
      <w:proofErr w:type="gramEnd"/>
      <w:r>
        <w:rPr>
          <w:color w:val="000000"/>
          <w:sz w:val="28"/>
          <w:szCs w:val="28"/>
        </w:rPr>
        <w:t>, определяется проектом»;</w:t>
      </w:r>
    </w:p>
    <w:p w:rsidR="00BA1E7C" w:rsidRDefault="002D432D" w:rsidP="001D4FD6">
      <w:pPr>
        <w:tabs>
          <w:tab w:val="left" w:pos="426"/>
        </w:tabs>
        <w:ind w:firstLine="851"/>
        <w:jc w:val="both"/>
        <w:rPr>
          <w:color w:val="000000"/>
          <w:sz w:val="28"/>
          <w:szCs w:val="28"/>
        </w:rPr>
      </w:pPr>
      <w:r>
        <w:rPr>
          <w:color w:val="000000"/>
          <w:sz w:val="28"/>
          <w:szCs w:val="28"/>
        </w:rPr>
        <w:t xml:space="preserve">- дополнить строку «Реконструкция </w:t>
      </w:r>
      <w:r w:rsidRPr="00BA1E7C">
        <w:rPr>
          <w:color w:val="000000"/>
          <w:sz w:val="28"/>
          <w:szCs w:val="28"/>
        </w:rPr>
        <w:t>автомобильной дороги местного значения</w:t>
      </w:r>
      <w:r>
        <w:rPr>
          <w:color w:val="000000"/>
          <w:sz w:val="28"/>
          <w:szCs w:val="28"/>
        </w:rPr>
        <w:t xml:space="preserve">, </w:t>
      </w:r>
      <w:r w:rsidRPr="001D4FD6">
        <w:rPr>
          <w:color w:val="000000"/>
          <w:sz w:val="28"/>
          <w:szCs w:val="28"/>
        </w:rPr>
        <w:t xml:space="preserve">п. </w:t>
      </w:r>
      <w:r>
        <w:rPr>
          <w:color w:val="000000"/>
          <w:sz w:val="28"/>
          <w:szCs w:val="28"/>
        </w:rPr>
        <w:t xml:space="preserve">Маяк, ул. </w:t>
      </w:r>
      <w:r w:rsidRPr="002D432D">
        <w:rPr>
          <w:color w:val="000000"/>
          <w:sz w:val="28"/>
          <w:szCs w:val="28"/>
        </w:rPr>
        <w:t>Мира – 0,3 км</w:t>
      </w:r>
      <w:r>
        <w:rPr>
          <w:color w:val="000000"/>
          <w:sz w:val="28"/>
          <w:szCs w:val="28"/>
        </w:rPr>
        <w:t xml:space="preserve">, </w:t>
      </w:r>
      <w:proofErr w:type="gramStart"/>
      <w:r>
        <w:rPr>
          <w:color w:val="000000"/>
          <w:sz w:val="28"/>
          <w:szCs w:val="28"/>
        </w:rPr>
        <w:t>Р</w:t>
      </w:r>
      <w:proofErr w:type="gramEnd"/>
      <w:r>
        <w:rPr>
          <w:color w:val="000000"/>
          <w:sz w:val="28"/>
          <w:szCs w:val="28"/>
        </w:rPr>
        <w:t>, определяется проектом»;</w:t>
      </w:r>
    </w:p>
    <w:p w:rsidR="002D432D" w:rsidRDefault="002D432D" w:rsidP="001D4FD6">
      <w:pPr>
        <w:tabs>
          <w:tab w:val="left" w:pos="426"/>
        </w:tabs>
        <w:ind w:firstLine="851"/>
        <w:jc w:val="both"/>
        <w:rPr>
          <w:color w:val="000000"/>
          <w:sz w:val="28"/>
          <w:szCs w:val="28"/>
        </w:rPr>
      </w:pPr>
      <w:r w:rsidRPr="002D432D">
        <w:rPr>
          <w:color w:val="000000"/>
          <w:sz w:val="28"/>
          <w:szCs w:val="28"/>
        </w:rPr>
        <w:t xml:space="preserve">- дополнить строку «Реконструкция автомобильной дороги местного значения, п. Маяк, ул. Красная – 0,45 км, </w:t>
      </w:r>
      <w:proofErr w:type="gramStart"/>
      <w:r w:rsidRPr="002D432D">
        <w:rPr>
          <w:color w:val="000000"/>
          <w:sz w:val="28"/>
          <w:szCs w:val="28"/>
        </w:rPr>
        <w:t>Р</w:t>
      </w:r>
      <w:proofErr w:type="gramEnd"/>
      <w:r w:rsidRPr="002D432D">
        <w:rPr>
          <w:color w:val="000000"/>
          <w:sz w:val="28"/>
          <w:szCs w:val="28"/>
        </w:rPr>
        <w:t>, определяется проектом»;</w:t>
      </w:r>
    </w:p>
    <w:p w:rsidR="002D432D" w:rsidRDefault="002D432D" w:rsidP="001D4FD6">
      <w:pPr>
        <w:tabs>
          <w:tab w:val="left" w:pos="426"/>
        </w:tabs>
        <w:ind w:firstLine="851"/>
        <w:jc w:val="both"/>
        <w:rPr>
          <w:color w:val="000000"/>
          <w:sz w:val="28"/>
          <w:szCs w:val="28"/>
        </w:rPr>
      </w:pPr>
      <w:r w:rsidRPr="002D432D">
        <w:rPr>
          <w:color w:val="000000"/>
          <w:sz w:val="28"/>
          <w:szCs w:val="28"/>
        </w:rPr>
        <w:t xml:space="preserve">- дополнить строку «Реконструкция автомобильной дороги местного значения, п. </w:t>
      </w:r>
      <w:r>
        <w:rPr>
          <w:color w:val="000000"/>
          <w:sz w:val="28"/>
          <w:szCs w:val="28"/>
        </w:rPr>
        <w:t>Цветочный</w:t>
      </w:r>
      <w:r w:rsidRPr="002D432D">
        <w:rPr>
          <w:color w:val="000000"/>
          <w:sz w:val="28"/>
          <w:szCs w:val="28"/>
        </w:rPr>
        <w:t>, ул. Молодежная – 0,17</w:t>
      </w:r>
      <w:r>
        <w:rPr>
          <w:color w:val="000000"/>
          <w:sz w:val="28"/>
          <w:szCs w:val="28"/>
        </w:rPr>
        <w:t xml:space="preserve"> </w:t>
      </w:r>
      <w:r w:rsidRPr="002D432D">
        <w:rPr>
          <w:color w:val="000000"/>
          <w:sz w:val="28"/>
          <w:szCs w:val="28"/>
        </w:rPr>
        <w:t xml:space="preserve">км, </w:t>
      </w:r>
      <w:proofErr w:type="gramStart"/>
      <w:r w:rsidRPr="002D432D">
        <w:rPr>
          <w:color w:val="000000"/>
          <w:sz w:val="28"/>
          <w:szCs w:val="28"/>
        </w:rPr>
        <w:t>Р</w:t>
      </w:r>
      <w:proofErr w:type="gramEnd"/>
      <w:r w:rsidRPr="002D432D">
        <w:rPr>
          <w:color w:val="000000"/>
          <w:sz w:val="28"/>
          <w:szCs w:val="28"/>
        </w:rPr>
        <w:t>, определяется проектом»;</w:t>
      </w:r>
    </w:p>
    <w:p w:rsidR="00B07152" w:rsidRDefault="00B07152" w:rsidP="001D4FD6">
      <w:pPr>
        <w:tabs>
          <w:tab w:val="left" w:pos="426"/>
        </w:tabs>
        <w:ind w:firstLine="851"/>
        <w:jc w:val="both"/>
        <w:rPr>
          <w:color w:val="000000"/>
          <w:sz w:val="28"/>
          <w:szCs w:val="28"/>
        </w:rPr>
      </w:pPr>
      <w:proofErr w:type="gramStart"/>
      <w:r w:rsidRPr="00B07152">
        <w:rPr>
          <w:color w:val="000000"/>
          <w:sz w:val="28"/>
          <w:szCs w:val="28"/>
        </w:rPr>
        <w:t xml:space="preserve">- в строке </w:t>
      </w:r>
      <w:r>
        <w:rPr>
          <w:color w:val="000000"/>
          <w:sz w:val="28"/>
          <w:szCs w:val="28"/>
        </w:rPr>
        <w:t>315</w:t>
      </w:r>
      <w:r w:rsidRPr="00B07152">
        <w:rPr>
          <w:color w:val="000000"/>
          <w:sz w:val="28"/>
          <w:szCs w:val="28"/>
        </w:rPr>
        <w:t xml:space="preserve">, п. </w:t>
      </w:r>
      <w:r>
        <w:rPr>
          <w:color w:val="000000"/>
          <w:sz w:val="28"/>
          <w:szCs w:val="28"/>
        </w:rPr>
        <w:t>Маяк</w:t>
      </w:r>
      <w:r w:rsidRPr="00B07152">
        <w:rPr>
          <w:color w:val="000000"/>
          <w:sz w:val="28"/>
          <w:szCs w:val="28"/>
        </w:rPr>
        <w:t xml:space="preserve"> ул. Садовая, в столбце характеристики слова «протяженность - 0,</w:t>
      </w:r>
      <w:r>
        <w:rPr>
          <w:color w:val="000000"/>
          <w:sz w:val="28"/>
          <w:szCs w:val="28"/>
        </w:rPr>
        <w:t>03</w:t>
      </w:r>
      <w:r w:rsidRPr="00B07152">
        <w:rPr>
          <w:color w:val="000000"/>
          <w:sz w:val="28"/>
          <w:szCs w:val="28"/>
        </w:rPr>
        <w:t xml:space="preserve"> км» заменить словами «протяженность </w:t>
      </w:r>
      <w:r>
        <w:rPr>
          <w:color w:val="000000"/>
          <w:sz w:val="28"/>
          <w:szCs w:val="28"/>
        </w:rPr>
        <w:t>– 0,4</w:t>
      </w:r>
      <w:r w:rsidR="00CF5C4A">
        <w:rPr>
          <w:color w:val="000000"/>
          <w:sz w:val="28"/>
          <w:szCs w:val="28"/>
        </w:rPr>
        <w:t>3</w:t>
      </w:r>
      <w:r w:rsidRPr="00B07152">
        <w:rPr>
          <w:color w:val="000000"/>
          <w:sz w:val="28"/>
          <w:szCs w:val="28"/>
        </w:rPr>
        <w:t xml:space="preserve"> км»</w:t>
      </w:r>
      <w:r>
        <w:rPr>
          <w:color w:val="000000"/>
          <w:sz w:val="28"/>
          <w:szCs w:val="28"/>
        </w:rPr>
        <w:t>;</w:t>
      </w:r>
      <w:proofErr w:type="gramEnd"/>
    </w:p>
    <w:p w:rsidR="00005A71" w:rsidRDefault="00005A71" w:rsidP="00005A71">
      <w:pPr>
        <w:tabs>
          <w:tab w:val="left" w:pos="426"/>
        </w:tabs>
        <w:ind w:firstLine="851"/>
        <w:jc w:val="both"/>
        <w:rPr>
          <w:color w:val="000000"/>
          <w:sz w:val="28"/>
          <w:szCs w:val="28"/>
        </w:rPr>
      </w:pPr>
      <w:proofErr w:type="gramStart"/>
      <w:r w:rsidRPr="00B07152">
        <w:rPr>
          <w:color w:val="000000"/>
          <w:sz w:val="28"/>
          <w:szCs w:val="28"/>
        </w:rPr>
        <w:t xml:space="preserve">- в строке </w:t>
      </w:r>
      <w:r>
        <w:rPr>
          <w:color w:val="000000"/>
          <w:sz w:val="28"/>
          <w:szCs w:val="28"/>
        </w:rPr>
        <w:t>319</w:t>
      </w:r>
      <w:r w:rsidRPr="00B07152">
        <w:rPr>
          <w:color w:val="000000"/>
          <w:sz w:val="28"/>
          <w:szCs w:val="28"/>
        </w:rPr>
        <w:t xml:space="preserve">, </w:t>
      </w:r>
      <w:r w:rsidRPr="00005A71">
        <w:rPr>
          <w:color w:val="000000"/>
          <w:sz w:val="28"/>
          <w:szCs w:val="28"/>
        </w:rPr>
        <w:t>п. Полевой ул. Встречная</w:t>
      </w:r>
      <w:r w:rsidRPr="00B07152">
        <w:rPr>
          <w:color w:val="000000"/>
          <w:sz w:val="28"/>
          <w:szCs w:val="28"/>
        </w:rPr>
        <w:t>, в столбце характеристики слова «протяженность - 0,</w:t>
      </w:r>
      <w:r>
        <w:rPr>
          <w:color w:val="000000"/>
          <w:sz w:val="28"/>
          <w:szCs w:val="28"/>
        </w:rPr>
        <w:t>18</w:t>
      </w:r>
      <w:r w:rsidRPr="00B07152">
        <w:rPr>
          <w:color w:val="000000"/>
          <w:sz w:val="28"/>
          <w:szCs w:val="28"/>
        </w:rPr>
        <w:t xml:space="preserve"> км» заменить словами «протяженность </w:t>
      </w:r>
      <w:r>
        <w:rPr>
          <w:color w:val="000000"/>
          <w:sz w:val="28"/>
          <w:szCs w:val="28"/>
        </w:rPr>
        <w:t>– 0,58</w:t>
      </w:r>
      <w:r w:rsidRPr="00B07152">
        <w:rPr>
          <w:color w:val="000000"/>
          <w:sz w:val="28"/>
          <w:szCs w:val="28"/>
        </w:rPr>
        <w:t xml:space="preserve"> км»</w:t>
      </w:r>
      <w:r>
        <w:rPr>
          <w:color w:val="000000"/>
          <w:sz w:val="28"/>
          <w:szCs w:val="28"/>
        </w:rPr>
        <w:t>;</w:t>
      </w:r>
      <w:proofErr w:type="gramEnd"/>
    </w:p>
    <w:p w:rsidR="00005A71" w:rsidRDefault="00005A71" w:rsidP="00005A71">
      <w:pPr>
        <w:tabs>
          <w:tab w:val="left" w:pos="426"/>
        </w:tabs>
        <w:ind w:firstLine="851"/>
        <w:jc w:val="both"/>
        <w:rPr>
          <w:color w:val="000000"/>
          <w:sz w:val="28"/>
          <w:szCs w:val="28"/>
        </w:rPr>
      </w:pPr>
      <w:proofErr w:type="gramStart"/>
      <w:r w:rsidRPr="00B07152">
        <w:rPr>
          <w:color w:val="000000"/>
          <w:sz w:val="28"/>
          <w:szCs w:val="28"/>
        </w:rPr>
        <w:t xml:space="preserve">- в строке </w:t>
      </w:r>
      <w:r>
        <w:rPr>
          <w:color w:val="000000"/>
          <w:sz w:val="28"/>
          <w:szCs w:val="28"/>
        </w:rPr>
        <w:t>320</w:t>
      </w:r>
      <w:r w:rsidRPr="00B07152">
        <w:rPr>
          <w:color w:val="000000"/>
          <w:sz w:val="28"/>
          <w:szCs w:val="28"/>
        </w:rPr>
        <w:t xml:space="preserve">, п. </w:t>
      </w:r>
      <w:r>
        <w:rPr>
          <w:color w:val="000000"/>
          <w:sz w:val="28"/>
          <w:szCs w:val="28"/>
        </w:rPr>
        <w:t>Полевой</w:t>
      </w:r>
      <w:r w:rsidRPr="00B07152">
        <w:rPr>
          <w:color w:val="000000"/>
          <w:sz w:val="28"/>
          <w:szCs w:val="28"/>
        </w:rPr>
        <w:t xml:space="preserve"> ул. Садовая, в столбце характеристики слова «протяженность - 0,</w:t>
      </w:r>
      <w:r>
        <w:rPr>
          <w:color w:val="000000"/>
          <w:sz w:val="28"/>
          <w:szCs w:val="28"/>
        </w:rPr>
        <w:t>03</w:t>
      </w:r>
      <w:r w:rsidRPr="00B07152">
        <w:rPr>
          <w:color w:val="000000"/>
          <w:sz w:val="28"/>
          <w:szCs w:val="28"/>
        </w:rPr>
        <w:t xml:space="preserve"> км» заменить словами «протяженность </w:t>
      </w:r>
      <w:r>
        <w:rPr>
          <w:color w:val="000000"/>
          <w:sz w:val="28"/>
          <w:szCs w:val="28"/>
        </w:rPr>
        <w:t>– 0,4</w:t>
      </w:r>
      <w:r w:rsidR="00CF5C4A">
        <w:rPr>
          <w:color w:val="000000"/>
          <w:sz w:val="28"/>
          <w:szCs w:val="28"/>
        </w:rPr>
        <w:t>1</w:t>
      </w:r>
      <w:r w:rsidRPr="00B07152">
        <w:rPr>
          <w:color w:val="000000"/>
          <w:sz w:val="28"/>
          <w:szCs w:val="28"/>
        </w:rPr>
        <w:t xml:space="preserve"> км»</w:t>
      </w:r>
      <w:r>
        <w:rPr>
          <w:color w:val="000000"/>
          <w:sz w:val="28"/>
          <w:szCs w:val="28"/>
        </w:rPr>
        <w:t>;</w:t>
      </w:r>
      <w:proofErr w:type="gramEnd"/>
    </w:p>
    <w:p w:rsidR="00005A71" w:rsidRDefault="00005A71" w:rsidP="00005A71">
      <w:pPr>
        <w:tabs>
          <w:tab w:val="left" w:pos="426"/>
        </w:tabs>
        <w:ind w:firstLine="851"/>
        <w:jc w:val="both"/>
        <w:rPr>
          <w:color w:val="000000"/>
          <w:sz w:val="28"/>
          <w:szCs w:val="28"/>
        </w:rPr>
      </w:pPr>
      <w:r w:rsidRPr="00B07152">
        <w:rPr>
          <w:color w:val="000000"/>
          <w:sz w:val="28"/>
          <w:szCs w:val="28"/>
        </w:rPr>
        <w:t xml:space="preserve">- в строке </w:t>
      </w:r>
      <w:r>
        <w:rPr>
          <w:color w:val="000000"/>
          <w:sz w:val="28"/>
          <w:szCs w:val="28"/>
        </w:rPr>
        <w:t>321</w:t>
      </w:r>
      <w:r w:rsidRPr="00B07152">
        <w:rPr>
          <w:color w:val="000000"/>
          <w:sz w:val="28"/>
          <w:szCs w:val="28"/>
        </w:rPr>
        <w:t xml:space="preserve">, </w:t>
      </w:r>
      <w:r w:rsidRPr="00005A71">
        <w:rPr>
          <w:color w:val="000000"/>
          <w:sz w:val="28"/>
          <w:szCs w:val="28"/>
        </w:rPr>
        <w:t>х.</w:t>
      </w:r>
      <w:r>
        <w:rPr>
          <w:color w:val="000000"/>
          <w:sz w:val="28"/>
          <w:szCs w:val="28"/>
        </w:rPr>
        <w:t xml:space="preserve"> </w:t>
      </w:r>
      <w:r w:rsidRPr="00005A71">
        <w:rPr>
          <w:color w:val="000000"/>
          <w:sz w:val="28"/>
          <w:szCs w:val="28"/>
        </w:rPr>
        <w:t xml:space="preserve">Вознесенский ул. </w:t>
      </w:r>
      <w:proofErr w:type="spellStart"/>
      <w:r w:rsidRPr="00005A71">
        <w:rPr>
          <w:color w:val="000000"/>
          <w:sz w:val="28"/>
          <w:szCs w:val="28"/>
        </w:rPr>
        <w:t>Калаусская</w:t>
      </w:r>
      <w:proofErr w:type="spellEnd"/>
      <w:r w:rsidRPr="00B07152">
        <w:rPr>
          <w:color w:val="000000"/>
          <w:sz w:val="28"/>
          <w:szCs w:val="28"/>
        </w:rPr>
        <w:t>, в столбце характеристики слова «протяженность - 0,</w:t>
      </w:r>
      <w:r>
        <w:rPr>
          <w:color w:val="000000"/>
          <w:sz w:val="28"/>
          <w:szCs w:val="28"/>
        </w:rPr>
        <w:t>95</w:t>
      </w:r>
      <w:r w:rsidRPr="00B07152">
        <w:rPr>
          <w:color w:val="000000"/>
          <w:sz w:val="28"/>
          <w:szCs w:val="28"/>
        </w:rPr>
        <w:t xml:space="preserve"> км» заменить словами «протяженность </w:t>
      </w:r>
      <w:r>
        <w:rPr>
          <w:color w:val="000000"/>
          <w:sz w:val="28"/>
          <w:szCs w:val="28"/>
        </w:rPr>
        <w:t>– 0,6</w:t>
      </w:r>
      <w:r w:rsidRPr="00B07152">
        <w:rPr>
          <w:color w:val="000000"/>
          <w:sz w:val="28"/>
          <w:szCs w:val="28"/>
        </w:rPr>
        <w:t xml:space="preserve"> км»</w:t>
      </w:r>
      <w:r>
        <w:rPr>
          <w:color w:val="000000"/>
          <w:sz w:val="28"/>
          <w:szCs w:val="28"/>
        </w:rPr>
        <w:t>;</w:t>
      </w:r>
    </w:p>
    <w:p w:rsidR="00005A71" w:rsidRDefault="00005A71" w:rsidP="00005A71">
      <w:pPr>
        <w:tabs>
          <w:tab w:val="left" w:pos="426"/>
        </w:tabs>
        <w:ind w:firstLine="851"/>
        <w:jc w:val="both"/>
        <w:rPr>
          <w:color w:val="000000"/>
          <w:sz w:val="28"/>
          <w:szCs w:val="28"/>
        </w:rPr>
      </w:pPr>
      <w:proofErr w:type="gramStart"/>
      <w:r w:rsidRPr="00B07152">
        <w:rPr>
          <w:color w:val="000000"/>
          <w:sz w:val="28"/>
          <w:szCs w:val="28"/>
        </w:rPr>
        <w:t xml:space="preserve">- в строке </w:t>
      </w:r>
      <w:r>
        <w:rPr>
          <w:color w:val="000000"/>
          <w:sz w:val="28"/>
          <w:szCs w:val="28"/>
        </w:rPr>
        <w:t>322</w:t>
      </w:r>
      <w:r w:rsidRPr="00B07152">
        <w:rPr>
          <w:color w:val="000000"/>
          <w:sz w:val="28"/>
          <w:szCs w:val="28"/>
        </w:rPr>
        <w:t xml:space="preserve">, </w:t>
      </w:r>
      <w:r w:rsidRPr="00005A71">
        <w:rPr>
          <w:color w:val="000000"/>
          <w:sz w:val="28"/>
          <w:szCs w:val="28"/>
        </w:rPr>
        <w:t>х.</w:t>
      </w:r>
      <w:r>
        <w:rPr>
          <w:color w:val="000000"/>
          <w:sz w:val="28"/>
          <w:szCs w:val="28"/>
        </w:rPr>
        <w:t xml:space="preserve"> </w:t>
      </w:r>
      <w:r w:rsidRPr="00005A71">
        <w:rPr>
          <w:color w:val="000000"/>
          <w:sz w:val="28"/>
          <w:szCs w:val="28"/>
        </w:rPr>
        <w:t>Вознесенский ул. Железнодорожная</w:t>
      </w:r>
      <w:r w:rsidRPr="00B07152">
        <w:rPr>
          <w:color w:val="000000"/>
          <w:sz w:val="28"/>
          <w:szCs w:val="28"/>
        </w:rPr>
        <w:t>, в столбце характеристики слова «протяженность - 0,</w:t>
      </w:r>
      <w:r>
        <w:rPr>
          <w:color w:val="000000"/>
          <w:sz w:val="28"/>
          <w:szCs w:val="28"/>
        </w:rPr>
        <w:t>51</w:t>
      </w:r>
      <w:r w:rsidRPr="00B07152">
        <w:rPr>
          <w:color w:val="000000"/>
          <w:sz w:val="28"/>
          <w:szCs w:val="28"/>
        </w:rPr>
        <w:t xml:space="preserve"> км» заменить словами «протяженность </w:t>
      </w:r>
      <w:r>
        <w:rPr>
          <w:color w:val="000000"/>
          <w:sz w:val="28"/>
          <w:szCs w:val="28"/>
        </w:rPr>
        <w:t>– 1,2</w:t>
      </w:r>
      <w:r w:rsidRPr="00B07152">
        <w:rPr>
          <w:color w:val="000000"/>
          <w:sz w:val="28"/>
          <w:szCs w:val="28"/>
        </w:rPr>
        <w:t xml:space="preserve"> км»</w:t>
      </w:r>
      <w:r>
        <w:rPr>
          <w:color w:val="000000"/>
          <w:sz w:val="28"/>
          <w:szCs w:val="28"/>
        </w:rPr>
        <w:t>.</w:t>
      </w:r>
      <w:proofErr w:type="gramEnd"/>
    </w:p>
    <w:p w:rsidR="001D4FD6" w:rsidRPr="001D4FD6" w:rsidRDefault="00005A71" w:rsidP="001D4FD6">
      <w:pPr>
        <w:tabs>
          <w:tab w:val="left" w:pos="426"/>
        </w:tabs>
        <w:ind w:firstLine="851"/>
        <w:jc w:val="both"/>
        <w:rPr>
          <w:color w:val="000000"/>
          <w:sz w:val="28"/>
          <w:szCs w:val="28"/>
        </w:rPr>
      </w:pPr>
      <w:r>
        <w:rPr>
          <w:color w:val="000000"/>
          <w:sz w:val="28"/>
          <w:szCs w:val="28"/>
        </w:rPr>
        <w:t xml:space="preserve">В таблице раздела </w:t>
      </w:r>
      <w:r w:rsidR="001D4FD6" w:rsidRPr="001D4FD6">
        <w:rPr>
          <w:color w:val="000000"/>
          <w:sz w:val="28"/>
          <w:szCs w:val="28"/>
        </w:rPr>
        <w:t xml:space="preserve">1.3.1. </w:t>
      </w:r>
      <w:r>
        <w:rPr>
          <w:color w:val="000000"/>
          <w:sz w:val="28"/>
          <w:szCs w:val="28"/>
        </w:rPr>
        <w:t>«</w:t>
      </w:r>
      <w:r w:rsidR="001D4FD6" w:rsidRPr="001D4FD6">
        <w:rPr>
          <w:color w:val="000000"/>
          <w:sz w:val="28"/>
          <w:szCs w:val="28"/>
        </w:rPr>
        <w:t>Объекты водоснабжения и водоотведения</w:t>
      </w:r>
      <w:r>
        <w:rPr>
          <w:color w:val="000000"/>
          <w:sz w:val="28"/>
          <w:szCs w:val="28"/>
        </w:rPr>
        <w:t>»</w:t>
      </w:r>
      <w:r w:rsidR="00CF5C4A">
        <w:rPr>
          <w:color w:val="000000"/>
          <w:sz w:val="28"/>
          <w:szCs w:val="28"/>
        </w:rPr>
        <w:t>:</w:t>
      </w:r>
    </w:p>
    <w:p w:rsidR="00005A71" w:rsidRDefault="00005A71" w:rsidP="001D4FD6">
      <w:pPr>
        <w:tabs>
          <w:tab w:val="left" w:pos="426"/>
        </w:tabs>
        <w:ind w:firstLine="851"/>
        <w:jc w:val="both"/>
        <w:rPr>
          <w:color w:val="000000"/>
          <w:sz w:val="28"/>
          <w:szCs w:val="28"/>
        </w:rPr>
      </w:pPr>
      <w:r w:rsidRPr="00005A71">
        <w:rPr>
          <w:color w:val="000000"/>
          <w:sz w:val="28"/>
          <w:szCs w:val="28"/>
        </w:rPr>
        <w:t xml:space="preserve">- дополнить строку «Строительство новой водопроводной сети диаметром 100 мм по ул. </w:t>
      </w:r>
      <w:proofErr w:type="gramStart"/>
      <w:r w:rsidRPr="00005A71">
        <w:rPr>
          <w:color w:val="000000"/>
          <w:sz w:val="28"/>
          <w:szCs w:val="28"/>
        </w:rPr>
        <w:t>Почтовая</w:t>
      </w:r>
      <w:proofErr w:type="gramEnd"/>
      <w:r w:rsidRPr="00005A71">
        <w:rPr>
          <w:color w:val="000000"/>
          <w:sz w:val="28"/>
          <w:szCs w:val="28"/>
        </w:rPr>
        <w:t xml:space="preserve"> в п. </w:t>
      </w:r>
      <w:proofErr w:type="spellStart"/>
      <w:r w:rsidRPr="00005A71">
        <w:rPr>
          <w:color w:val="000000"/>
          <w:sz w:val="28"/>
          <w:szCs w:val="28"/>
        </w:rPr>
        <w:t>Прикалаусский</w:t>
      </w:r>
      <w:proofErr w:type="spellEnd"/>
      <w:r w:rsidRPr="00005A71">
        <w:rPr>
          <w:color w:val="000000"/>
          <w:sz w:val="28"/>
          <w:szCs w:val="28"/>
        </w:rPr>
        <w:t xml:space="preserve"> протяженностью 600 метров»;</w:t>
      </w:r>
    </w:p>
    <w:p w:rsidR="00005A71" w:rsidRDefault="00005A71" w:rsidP="001D4FD6">
      <w:pPr>
        <w:tabs>
          <w:tab w:val="left" w:pos="426"/>
        </w:tabs>
        <w:ind w:firstLine="851"/>
        <w:jc w:val="both"/>
        <w:rPr>
          <w:color w:val="000000"/>
          <w:sz w:val="28"/>
          <w:szCs w:val="28"/>
        </w:rPr>
      </w:pPr>
      <w:r w:rsidRPr="00005A71">
        <w:rPr>
          <w:color w:val="000000"/>
          <w:sz w:val="28"/>
          <w:szCs w:val="28"/>
        </w:rPr>
        <w:t>- дополнить строку «Замена участка водопроводной сети диаметром 50 мм по ул. Железнодорожная х. Вознесенский протяженностью 250 метров</w:t>
      </w:r>
      <w:r>
        <w:rPr>
          <w:color w:val="000000"/>
          <w:sz w:val="28"/>
          <w:szCs w:val="28"/>
        </w:rPr>
        <w:t>».</w:t>
      </w:r>
    </w:p>
    <w:p w:rsidR="001D4FD6" w:rsidRPr="001D4FD6" w:rsidRDefault="00CF5C4A" w:rsidP="001D4FD6">
      <w:pPr>
        <w:tabs>
          <w:tab w:val="left" w:pos="426"/>
        </w:tabs>
        <w:ind w:firstLine="851"/>
        <w:jc w:val="both"/>
        <w:rPr>
          <w:color w:val="000000"/>
          <w:sz w:val="28"/>
          <w:szCs w:val="28"/>
        </w:rPr>
      </w:pPr>
      <w:r w:rsidRPr="00CF5C4A">
        <w:rPr>
          <w:color w:val="000000"/>
          <w:sz w:val="28"/>
          <w:szCs w:val="28"/>
        </w:rPr>
        <w:lastRenderedPageBreak/>
        <w:t xml:space="preserve">В таблице раздела </w:t>
      </w:r>
      <w:r w:rsidR="001D4FD6" w:rsidRPr="001D4FD6">
        <w:rPr>
          <w:color w:val="000000"/>
          <w:sz w:val="28"/>
          <w:szCs w:val="28"/>
        </w:rPr>
        <w:t xml:space="preserve">1.3.5. </w:t>
      </w:r>
      <w:r>
        <w:rPr>
          <w:color w:val="000000"/>
          <w:sz w:val="28"/>
          <w:szCs w:val="28"/>
        </w:rPr>
        <w:t>«</w:t>
      </w:r>
      <w:r w:rsidR="001D4FD6" w:rsidRPr="001D4FD6">
        <w:rPr>
          <w:color w:val="000000"/>
          <w:sz w:val="28"/>
          <w:szCs w:val="28"/>
        </w:rPr>
        <w:t>Объекты информационно-телекоммуникационной инфраструктуры</w:t>
      </w:r>
      <w:r>
        <w:rPr>
          <w:color w:val="000000"/>
          <w:sz w:val="28"/>
          <w:szCs w:val="28"/>
        </w:rPr>
        <w:t>»</w:t>
      </w:r>
    </w:p>
    <w:p w:rsidR="001D4FD6" w:rsidRPr="001D4FD6" w:rsidRDefault="00CF5C4A" w:rsidP="001D4FD6">
      <w:pPr>
        <w:tabs>
          <w:tab w:val="left" w:pos="426"/>
        </w:tabs>
        <w:ind w:firstLine="851"/>
        <w:jc w:val="both"/>
        <w:rPr>
          <w:color w:val="000000"/>
          <w:sz w:val="28"/>
          <w:szCs w:val="28"/>
        </w:rPr>
      </w:pPr>
      <w:r w:rsidRPr="00CF5C4A">
        <w:rPr>
          <w:color w:val="000000"/>
          <w:sz w:val="28"/>
          <w:szCs w:val="28"/>
        </w:rPr>
        <w:t xml:space="preserve">- дополнить строку «Организация средств связи с прокладкой оптоволоконного кабеля в п. Полевой и в п. </w:t>
      </w:r>
      <w:proofErr w:type="gramStart"/>
      <w:r w:rsidRPr="00CF5C4A">
        <w:rPr>
          <w:color w:val="000000"/>
          <w:sz w:val="28"/>
          <w:szCs w:val="28"/>
        </w:rPr>
        <w:t>Цветочный</w:t>
      </w:r>
      <w:proofErr w:type="gramEnd"/>
      <w:r>
        <w:rPr>
          <w:color w:val="000000"/>
          <w:sz w:val="28"/>
          <w:szCs w:val="28"/>
        </w:rPr>
        <w:t>»</w:t>
      </w:r>
      <w:r w:rsidRPr="00CF5C4A">
        <w:rPr>
          <w:color w:val="000000"/>
          <w:sz w:val="28"/>
          <w:szCs w:val="28"/>
        </w:rPr>
        <w:t>.</w:t>
      </w:r>
    </w:p>
    <w:p w:rsidR="00F6505A" w:rsidRPr="00F6505A" w:rsidRDefault="00F6505A" w:rsidP="00F6505A">
      <w:pPr>
        <w:tabs>
          <w:tab w:val="left" w:pos="426"/>
        </w:tabs>
        <w:ind w:firstLine="851"/>
        <w:jc w:val="both"/>
        <w:rPr>
          <w:color w:val="000000"/>
          <w:sz w:val="28"/>
          <w:szCs w:val="28"/>
        </w:rPr>
      </w:pPr>
      <w:r w:rsidRPr="00F6505A">
        <w:rPr>
          <w:color w:val="000000"/>
          <w:sz w:val="28"/>
          <w:szCs w:val="28"/>
        </w:rPr>
        <w:t>В томе 2 Материалов по обоснованию проекта:</w:t>
      </w:r>
    </w:p>
    <w:p w:rsidR="00F6505A" w:rsidRDefault="00F6505A" w:rsidP="00F6505A">
      <w:pPr>
        <w:tabs>
          <w:tab w:val="left" w:pos="426"/>
        </w:tabs>
        <w:ind w:firstLine="851"/>
        <w:jc w:val="both"/>
        <w:rPr>
          <w:color w:val="000000"/>
          <w:sz w:val="28"/>
          <w:szCs w:val="28"/>
        </w:rPr>
      </w:pPr>
      <w:r w:rsidRPr="00F6505A">
        <w:rPr>
          <w:color w:val="000000"/>
          <w:sz w:val="28"/>
          <w:szCs w:val="28"/>
        </w:rPr>
        <w:t xml:space="preserve">- </w:t>
      </w:r>
      <w:r>
        <w:rPr>
          <w:color w:val="000000"/>
          <w:sz w:val="28"/>
          <w:szCs w:val="28"/>
        </w:rPr>
        <w:t>в р</w:t>
      </w:r>
      <w:r w:rsidRPr="00F6505A">
        <w:rPr>
          <w:color w:val="000000"/>
          <w:sz w:val="28"/>
          <w:szCs w:val="28"/>
        </w:rPr>
        <w:t>аздел</w:t>
      </w:r>
      <w:r>
        <w:rPr>
          <w:color w:val="000000"/>
          <w:sz w:val="28"/>
          <w:szCs w:val="28"/>
        </w:rPr>
        <w:t>е</w:t>
      </w:r>
      <w:r w:rsidRPr="00F6505A">
        <w:rPr>
          <w:color w:val="000000"/>
          <w:sz w:val="28"/>
          <w:szCs w:val="28"/>
        </w:rPr>
        <w:t xml:space="preserve"> 3.7 </w:t>
      </w:r>
      <w:r>
        <w:rPr>
          <w:color w:val="000000"/>
          <w:sz w:val="28"/>
          <w:szCs w:val="28"/>
        </w:rPr>
        <w:t>«</w:t>
      </w:r>
      <w:r w:rsidRPr="00F6505A">
        <w:rPr>
          <w:color w:val="000000"/>
          <w:sz w:val="28"/>
          <w:szCs w:val="28"/>
        </w:rPr>
        <w:t>Перечень объектов местного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Pr>
          <w:color w:val="000000"/>
          <w:sz w:val="28"/>
          <w:szCs w:val="28"/>
        </w:rPr>
        <w:t>» (с</w:t>
      </w:r>
      <w:r w:rsidRPr="00F6505A">
        <w:rPr>
          <w:color w:val="000000"/>
          <w:sz w:val="28"/>
          <w:szCs w:val="28"/>
        </w:rPr>
        <w:t>тр.</w:t>
      </w:r>
      <w:r w:rsidR="00657291">
        <w:rPr>
          <w:color w:val="000000"/>
          <w:sz w:val="28"/>
          <w:szCs w:val="28"/>
        </w:rPr>
        <w:t xml:space="preserve"> </w:t>
      </w:r>
      <w:r w:rsidRPr="00F6505A">
        <w:rPr>
          <w:color w:val="000000"/>
          <w:sz w:val="28"/>
          <w:szCs w:val="28"/>
        </w:rPr>
        <w:t>188</w:t>
      </w:r>
      <w:r>
        <w:rPr>
          <w:color w:val="000000"/>
          <w:sz w:val="28"/>
          <w:szCs w:val="28"/>
        </w:rPr>
        <w:t>)</w:t>
      </w:r>
      <w:r w:rsidR="00657291">
        <w:rPr>
          <w:color w:val="000000"/>
          <w:sz w:val="28"/>
          <w:szCs w:val="28"/>
        </w:rPr>
        <w:t xml:space="preserve"> </w:t>
      </w:r>
      <w:proofErr w:type="spellStart"/>
      <w:r w:rsidR="00657291" w:rsidRPr="00657291">
        <w:rPr>
          <w:color w:val="000000"/>
          <w:sz w:val="28"/>
          <w:szCs w:val="28"/>
        </w:rPr>
        <w:t>Прикалаусский</w:t>
      </w:r>
      <w:proofErr w:type="spellEnd"/>
      <w:r w:rsidR="00657291" w:rsidRPr="00657291">
        <w:rPr>
          <w:color w:val="000000"/>
          <w:sz w:val="28"/>
          <w:szCs w:val="28"/>
        </w:rPr>
        <w:t xml:space="preserve"> территориальный отдел</w:t>
      </w:r>
      <w:r>
        <w:rPr>
          <w:color w:val="000000"/>
          <w:sz w:val="28"/>
          <w:szCs w:val="28"/>
        </w:rPr>
        <w:t>:</w:t>
      </w:r>
    </w:p>
    <w:p w:rsidR="00F6505A" w:rsidRDefault="00F6505A" w:rsidP="00F6505A">
      <w:pPr>
        <w:tabs>
          <w:tab w:val="left" w:pos="426"/>
        </w:tabs>
        <w:ind w:firstLine="851"/>
        <w:jc w:val="both"/>
        <w:rPr>
          <w:color w:val="000000"/>
          <w:sz w:val="28"/>
          <w:szCs w:val="28"/>
        </w:rPr>
      </w:pPr>
      <w:r>
        <w:rPr>
          <w:color w:val="000000"/>
          <w:sz w:val="28"/>
          <w:szCs w:val="28"/>
        </w:rPr>
        <w:t>- дополнить о</w:t>
      </w:r>
      <w:r w:rsidRPr="00F6505A">
        <w:rPr>
          <w:color w:val="000000"/>
          <w:sz w:val="28"/>
          <w:szCs w:val="28"/>
        </w:rPr>
        <w:t>бъект</w:t>
      </w:r>
      <w:r>
        <w:rPr>
          <w:color w:val="000000"/>
          <w:sz w:val="28"/>
          <w:szCs w:val="28"/>
        </w:rPr>
        <w:t>ы</w:t>
      </w:r>
      <w:r w:rsidRPr="00F6505A">
        <w:rPr>
          <w:color w:val="000000"/>
          <w:sz w:val="28"/>
          <w:szCs w:val="28"/>
        </w:rPr>
        <w:t xml:space="preserve"> физической культуры и спорта</w:t>
      </w:r>
      <w:r>
        <w:rPr>
          <w:color w:val="000000"/>
          <w:sz w:val="28"/>
          <w:szCs w:val="28"/>
        </w:rPr>
        <w:t xml:space="preserve"> объектом «</w:t>
      </w:r>
      <w:r w:rsidRPr="00F6505A">
        <w:rPr>
          <w:color w:val="000000"/>
          <w:sz w:val="28"/>
          <w:szCs w:val="28"/>
        </w:rPr>
        <w:t>Строительство комплексной спортивной площадки в п. Маяк</w:t>
      </w:r>
      <w:proofErr w:type="gramStart"/>
      <w:r w:rsidRPr="00F6505A">
        <w:rPr>
          <w:color w:val="000000"/>
          <w:sz w:val="28"/>
          <w:szCs w:val="28"/>
        </w:rPr>
        <w:t>.</w:t>
      </w:r>
      <w:r>
        <w:rPr>
          <w:color w:val="000000"/>
          <w:sz w:val="28"/>
          <w:szCs w:val="28"/>
        </w:rPr>
        <w:t>»</w:t>
      </w:r>
      <w:r w:rsidR="00657291">
        <w:rPr>
          <w:color w:val="000000"/>
          <w:sz w:val="28"/>
          <w:szCs w:val="28"/>
        </w:rPr>
        <w:t>;</w:t>
      </w:r>
      <w:proofErr w:type="gramEnd"/>
    </w:p>
    <w:p w:rsidR="00F6505A" w:rsidRPr="00F6505A" w:rsidRDefault="00F6505A" w:rsidP="00F6505A">
      <w:pPr>
        <w:tabs>
          <w:tab w:val="left" w:pos="426"/>
        </w:tabs>
        <w:ind w:firstLine="851"/>
        <w:jc w:val="both"/>
        <w:rPr>
          <w:color w:val="000000"/>
          <w:sz w:val="28"/>
          <w:szCs w:val="28"/>
        </w:rPr>
      </w:pPr>
      <w:r>
        <w:rPr>
          <w:color w:val="000000"/>
          <w:sz w:val="28"/>
          <w:szCs w:val="28"/>
        </w:rPr>
        <w:t>- дополнить о</w:t>
      </w:r>
      <w:r w:rsidRPr="00F6505A">
        <w:rPr>
          <w:color w:val="000000"/>
          <w:sz w:val="28"/>
          <w:szCs w:val="28"/>
        </w:rPr>
        <w:t>бъекты благоустройства</w:t>
      </w:r>
      <w:r>
        <w:rPr>
          <w:color w:val="000000"/>
          <w:sz w:val="28"/>
          <w:szCs w:val="28"/>
        </w:rPr>
        <w:t xml:space="preserve"> объектом «</w:t>
      </w:r>
      <w:r w:rsidRPr="00F6505A">
        <w:rPr>
          <w:color w:val="000000"/>
          <w:sz w:val="28"/>
          <w:szCs w:val="28"/>
        </w:rPr>
        <w:t xml:space="preserve">Благоустройство парковой зоны в п. </w:t>
      </w:r>
      <w:proofErr w:type="spellStart"/>
      <w:r w:rsidRPr="00F6505A">
        <w:rPr>
          <w:color w:val="000000"/>
          <w:sz w:val="28"/>
          <w:szCs w:val="28"/>
        </w:rPr>
        <w:t>Прикалаусский</w:t>
      </w:r>
      <w:proofErr w:type="spellEnd"/>
      <w:r>
        <w:rPr>
          <w:color w:val="000000"/>
          <w:sz w:val="28"/>
          <w:szCs w:val="28"/>
        </w:rPr>
        <w:t>»</w:t>
      </w:r>
    </w:p>
    <w:p w:rsidR="00F6505A" w:rsidRPr="00F6505A" w:rsidRDefault="00F6505A" w:rsidP="00F6505A">
      <w:pPr>
        <w:tabs>
          <w:tab w:val="left" w:pos="426"/>
        </w:tabs>
        <w:ind w:firstLine="851"/>
        <w:jc w:val="both"/>
        <w:rPr>
          <w:color w:val="000000"/>
          <w:sz w:val="28"/>
          <w:szCs w:val="28"/>
        </w:rPr>
      </w:pPr>
      <w:r w:rsidRPr="00F6505A">
        <w:rPr>
          <w:color w:val="000000"/>
          <w:sz w:val="28"/>
          <w:szCs w:val="28"/>
        </w:rPr>
        <w:t xml:space="preserve"> </w:t>
      </w:r>
      <w:r>
        <w:rPr>
          <w:color w:val="000000"/>
          <w:sz w:val="28"/>
          <w:szCs w:val="28"/>
        </w:rPr>
        <w:t>- дополнить о</w:t>
      </w:r>
      <w:r w:rsidRPr="00F6505A">
        <w:rPr>
          <w:color w:val="000000"/>
          <w:sz w:val="28"/>
          <w:szCs w:val="28"/>
        </w:rPr>
        <w:t>бъекты благоустройства</w:t>
      </w:r>
      <w:r>
        <w:rPr>
          <w:color w:val="000000"/>
          <w:sz w:val="28"/>
          <w:szCs w:val="28"/>
        </w:rPr>
        <w:t xml:space="preserve"> объектом «</w:t>
      </w:r>
      <w:r w:rsidRPr="00F6505A">
        <w:rPr>
          <w:color w:val="000000"/>
          <w:sz w:val="28"/>
          <w:szCs w:val="28"/>
        </w:rPr>
        <w:t xml:space="preserve">Благоустройство парковой зоны в п. </w:t>
      </w:r>
      <w:proofErr w:type="spellStart"/>
      <w:r w:rsidRPr="00F6505A">
        <w:rPr>
          <w:color w:val="000000"/>
          <w:sz w:val="28"/>
          <w:szCs w:val="28"/>
        </w:rPr>
        <w:t>Прикалаусский</w:t>
      </w:r>
      <w:proofErr w:type="spellEnd"/>
      <w:r>
        <w:rPr>
          <w:color w:val="000000"/>
          <w:sz w:val="28"/>
          <w:szCs w:val="28"/>
        </w:rPr>
        <w:t>»</w:t>
      </w:r>
      <w:r w:rsidR="00657291">
        <w:rPr>
          <w:color w:val="000000"/>
          <w:sz w:val="28"/>
          <w:szCs w:val="28"/>
        </w:rPr>
        <w:t>;</w:t>
      </w:r>
      <w:r w:rsidRPr="00F6505A">
        <w:rPr>
          <w:color w:val="000000"/>
          <w:sz w:val="28"/>
          <w:szCs w:val="28"/>
        </w:rPr>
        <w:t xml:space="preserve"> </w:t>
      </w:r>
    </w:p>
    <w:p w:rsidR="00F6505A" w:rsidRDefault="00657291" w:rsidP="00F6505A">
      <w:pPr>
        <w:tabs>
          <w:tab w:val="left" w:pos="426"/>
        </w:tabs>
        <w:ind w:firstLine="851"/>
        <w:jc w:val="both"/>
        <w:rPr>
          <w:color w:val="000000"/>
          <w:sz w:val="28"/>
          <w:szCs w:val="28"/>
        </w:rPr>
      </w:pPr>
      <w:r>
        <w:rPr>
          <w:color w:val="000000"/>
          <w:sz w:val="28"/>
          <w:szCs w:val="28"/>
        </w:rPr>
        <w:t xml:space="preserve">- </w:t>
      </w:r>
      <w:r w:rsidRPr="00657291">
        <w:rPr>
          <w:color w:val="000000"/>
          <w:sz w:val="28"/>
          <w:szCs w:val="28"/>
        </w:rPr>
        <w:t xml:space="preserve">дополнить объекты благоустройства объектом </w:t>
      </w:r>
      <w:r>
        <w:rPr>
          <w:color w:val="000000"/>
          <w:sz w:val="28"/>
          <w:szCs w:val="28"/>
        </w:rPr>
        <w:t>«</w:t>
      </w:r>
      <w:r w:rsidR="00F6505A" w:rsidRPr="00F6505A">
        <w:rPr>
          <w:color w:val="000000"/>
          <w:sz w:val="28"/>
          <w:szCs w:val="28"/>
        </w:rPr>
        <w:t xml:space="preserve">Строительство детской площадки по ул. </w:t>
      </w:r>
      <w:proofErr w:type="gramStart"/>
      <w:r w:rsidR="00F6505A" w:rsidRPr="00F6505A">
        <w:rPr>
          <w:color w:val="000000"/>
          <w:sz w:val="28"/>
          <w:szCs w:val="28"/>
        </w:rPr>
        <w:t>Молодежная</w:t>
      </w:r>
      <w:proofErr w:type="gramEnd"/>
      <w:r w:rsidR="00F6505A" w:rsidRPr="00F6505A">
        <w:rPr>
          <w:color w:val="000000"/>
          <w:sz w:val="28"/>
          <w:szCs w:val="28"/>
        </w:rPr>
        <w:t xml:space="preserve"> в п. </w:t>
      </w:r>
      <w:proofErr w:type="spellStart"/>
      <w:r w:rsidR="00F6505A" w:rsidRPr="00F6505A">
        <w:rPr>
          <w:color w:val="000000"/>
          <w:sz w:val="28"/>
          <w:szCs w:val="28"/>
        </w:rPr>
        <w:t>Прикалаусский</w:t>
      </w:r>
      <w:proofErr w:type="spellEnd"/>
      <w:r>
        <w:rPr>
          <w:color w:val="000000"/>
          <w:sz w:val="28"/>
          <w:szCs w:val="28"/>
        </w:rPr>
        <w:t>»</w:t>
      </w:r>
      <w:r w:rsidR="00F6505A" w:rsidRPr="00F6505A">
        <w:rPr>
          <w:color w:val="000000"/>
          <w:sz w:val="28"/>
          <w:szCs w:val="28"/>
        </w:rPr>
        <w:t>.</w:t>
      </w:r>
    </w:p>
    <w:p w:rsidR="00657291" w:rsidRDefault="00657291" w:rsidP="00657291">
      <w:pPr>
        <w:tabs>
          <w:tab w:val="left" w:pos="426"/>
        </w:tabs>
        <w:ind w:firstLine="851"/>
        <w:jc w:val="both"/>
        <w:rPr>
          <w:color w:val="000000"/>
          <w:sz w:val="28"/>
          <w:szCs w:val="28"/>
        </w:rPr>
      </w:pPr>
      <w:r>
        <w:rPr>
          <w:color w:val="000000"/>
          <w:sz w:val="28"/>
          <w:szCs w:val="28"/>
        </w:rPr>
        <w:t>В р</w:t>
      </w:r>
      <w:r w:rsidRPr="00657291">
        <w:rPr>
          <w:color w:val="000000"/>
          <w:sz w:val="28"/>
          <w:szCs w:val="28"/>
        </w:rPr>
        <w:t>аздел</w:t>
      </w:r>
      <w:r>
        <w:rPr>
          <w:color w:val="000000"/>
          <w:sz w:val="28"/>
          <w:szCs w:val="28"/>
        </w:rPr>
        <w:t>е</w:t>
      </w:r>
      <w:r w:rsidRPr="00657291">
        <w:rPr>
          <w:color w:val="000000"/>
          <w:sz w:val="28"/>
          <w:szCs w:val="28"/>
        </w:rPr>
        <w:t xml:space="preserve"> 4.3.4 </w:t>
      </w:r>
      <w:r>
        <w:rPr>
          <w:color w:val="000000"/>
          <w:sz w:val="28"/>
          <w:szCs w:val="28"/>
        </w:rPr>
        <w:t>«</w:t>
      </w:r>
      <w:r w:rsidRPr="00657291">
        <w:rPr>
          <w:color w:val="000000"/>
          <w:sz w:val="28"/>
          <w:szCs w:val="28"/>
        </w:rPr>
        <w:t>Физическая культура и спорт</w:t>
      </w:r>
      <w:r>
        <w:rPr>
          <w:color w:val="000000"/>
          <w:sz w:val="28"/>
          <w:szCs w:val="28"/>
        </w:rPr>
        <w:t>» (с</w:t>
      </w:r>
      <w:r w:rsidRPr="00657291">
        <w:rPr>
          <w:color w:val="000000"/>
          <w:sz w:val="28"/>
          <w:szCs w:val="28"/>
        </w:rPr>
        <w:t>тр.</w:t>
      </w:r>
      <w:r>
        <w:rPr>
          <w:color w:val="000000"/>
          <w:sz w:val="28"/>
          <w:szCs w:val="28"/>
        </w:rPr>
        <w:t xml:space="preserve"> </w:t>
      </w:r>
      <w:r w:rsidRPr="00657291">
        <w:rPr>
          <w:color w:val="000000"/>
          <w:sz w:val="28"/>
          <w:szCs w:val="28"/>
        </w:rPr>
        <w:t>219</w:t>
      </w:r>
      <w:r>
        <w:rPr>
          <w:color w:val="000000"/>
          <w:sz w:val="28"/>
          <w:szCs w:val="28"/>
        </w:rPr>
        <w:t>) абзац «</w:t>
      </w:r>
      <w:r w:rsidRPr="00657291">
        <w:rPr>
          <w:color w:val="000000"/>
          <w:sz w:val="28"/>
          <w:szCs w:val="28"/>
        </w:rPr>
        <w:t>Необходимо сосредоточить новое строительство на следующих видах спортивных объектов</w:t>
      </w:r>
      <w:r>
        <w:rPr>
          <w:color w:val="000000"/>
          <w:sz w:val="28"/>
          <w:szCs w:val="28"/>
        </w:rPr>
        <w:t>» дополнить объектом «с</w:t>
      </w:r>
      <w:r w:rsidRPr="00657291">
        <w:rPr>
          <w:color w:val="000000"/>
          <w:sz w:val="28"/>
          <w:szCs w:val="28"/>
        </w:rPr>
        <w:t>троительство комплексной спортивной площадки в п. Маяк S 800 м</w:t>
      </w:r>
      <w:proofErr w:type="gramStart"/>
      <w:r w:rsidRPr="00657291">
        <w:rPr>
          <w:color w:val="000000"/>
          <w:sz w:val="28"/>
          <w:szCs w:val="28"/>
        </w:rPr>
        <w:t>2</w:t>
      </w:r>
      <w:proofErr w:type="gramEnd"/>
      <w:r>
        <w:rPr>
          <w:color w:val="000000"/>
          <w:sz w:val="28"/>
          <w:szCs w:val="28"/>
        </w:rPr>
        <w:t>».</w:t>
      </w:r>
    </w:p>
    <w:p w:rsidR="005A3901" w:rsidRDefault="005A3901" w:rsidP="005A3901">
      <w:pPr>
        <w:tabs>
          <w:tab w:val="left" w:pos="426"/>
        </w:tabs>
        <w:ind w:firstLine="851"/>
        <w:jc w:val="both"/>
        <w:rPr>
          <w:color w:val="000000"/>
          <w:sz w:val="28"/>
          <w:szCs w:val="28"/>
        </w:rPr>
      </w:pPr>
      <w:r>
        <w:rPr>
          <w:color w:val="000000"/>
          <w:sz w:val="28"/>
          <w:szCs w:val="28"/>
        </w:rPr>
        <w:t>В таблице 112 «</w:t>
      </w:r>
      <w:r w:rsidRPr="005A3901">
        <w:rPr>
          <w:color w:val="000000"/>
          <w:sz w:val="28"/>
          <w:szCs w:val="28"/>
        </w:rPr>
        <w:t>Сведения о наличии противопожарных водоемов в населенных пунктах Петровского городского округа</w:t>
      </w:r>
      <w:r>
        <w:rPr>
          <w:color w:val="000000"/>
          <w:sz w:val="28"/>
          <w:szCs w:val="28"/>
        </w:rPr>
        <w:t>»</w:t>
      </w:r>
      <w:r w:rsidRPr="005A3901">
        <w:rPr>
          <w:color w:val="000000"/>
          <w:sz w:val="28"/>
          <w:szCs w:val="28"/>
        </w:rPr>
        <w:t xml:space="preserve"> </w:t>
      </w:r>
      <w:r>
        <w:rPr>
          <w:color w:val="000000"/>
          <w:sz w:val="28"/>
          <w:szCs w:val="28"/>
        </w:rPr>
        <w:t>р</w:t>
      </w:r>
      <w:r w:rsidRPr="005A3901">
        <w:rPr>
          <w:color w:val="000000"/>
          <w:sz w:val="28"/>
          <w:szCs w:val="28"/>
        </w:rPr>
        <w:t>аздел</w:t>
      </w:r>
      <w:r>
        <w:rPr>
          <w:color w:val="000000"/>
          <w:sz w:val="28"/>
          <w:szCs w:val="28"/>
        </w:rPr>
        <w:t>а</w:t>
      </w:r>
      <w:r w:rsidRPr="005A3901">
        <w:rPr>
          <w:color w:val="000000"/>
          <w:sz w:val="28"/>
          <w:szCs w:val="28"/>
        </w:rPr>
        <w:t xml:space="preserve"> 5.4 </w:t>
      </w:r>
      <w:r>
        <w:rPr>
          <w:color w:val="000000"/>
          <w:sz w:val="28"/>
          <w:szCs w:val="28"/>
        </w:rPr>
        <w:t>«</w:t>
      </w:r>
      <w:r w:rsidRPr="005A3901">
        <w:rPr>
          <w:color w:val="000000"/>
          <w:sz w:val="28"/>
          <w:szCs w:val="28"/>
        </w:rPr>
        <w:t>Мероприятия по смягчению и предотвращению чрезвычайных ситуаций на территории Петровского городского округа</w:t>
      </w:r>
      <w:r>
        <w:rPr>
          <w:color w:val="000000"/>
          <w:sz w:val="28"/>
          <w:szCs w:val="28"/>
        </w:rPr>
        <w:t>» исключить строки 63, 64.</w:t>
      </w:r>
    </w:p>
    <w:p w:rsidR="005A3901" w:rsidRDefault="005A3901" w:rsidP="005A3901">
      <w:pPr>
        <w:tabs>
          <w:tab w:val="left" w:pos="426"/>
        </w:tabs>
        <w:ind w:firstLine="851"/>
        <w:jc w:val="both"/>
        <w:rPr>
          <w:color w:val="000000"/>
          <w:sz w:val="28"/>
          <w:szCs w:val="28"/>
        </w:rPr>
      </w:pPr>
      <w:r>
        <w:rPr>
          <w:color w:val="000000"/>
          <w:sz w:val="28"/>
          <w:szCs w:val="28"/>
        </w:rPr>
        <w:t>В приложение 4 «П</w:t>
      </w:r>
      <w:r w:rsidRPr="005A3901">
        <w:rPr>
          <w:color w:val="000000"/>
          <w:sz w:val="28"/>
          <w:szCs w:val="28"/>
        </w:rPr>
        <w:t xml:space="preserve">еречень автомобильных дорог общего пользования местного значения </w:t>
      </w:r>
      <w:r>
        <w:rPr>
          <w:color w:val="000000"/>
          <w:sz w:val="28"/>
          <w:szCs w:val="28"/>
        </w:rPr>
        <w:t>Петровского городского округа С</w:t>
      </w:r>
      <w:r w:rsidRPr="005A3901">
        <w:rPr>
          <w:color w:val="000000"/>
          <w:sz w:val="28"/>
          <w:szCs w:val="28"/>
        </w:rPr>
        <w:t>тавропольского края</w:t>
      </w:r>
      <w:r>
        <w:rPr>
          <w:color w:val="000000"/>
          <w:sz w:val="28"/>
          <w:szCs w:val="28"/>
        </w:rPr>
        <w:t xml:space="preserve">» </w:t>
      </w:r>
      <w:r w:rsidRPr="005A3901">
        <w:rPr>
          <w:color w:val="000000"/>
          <w:sz w:val="28"/>
          <w:szCs w:val="28"/>
        </w:rPr>
        <w:t xml:space="preserve">по </w:t>
      </w:r>
      <w:r>
        <w:rPr>
          <w:color w:val="000000"/>
          <w:sz w:val="28"/>
          <w:szCs w:val="28"/>
        </w:rPr>
        <w:t xml:space="preserve">п. </w:t>
      </w:r>
      <w:proofErr w:type="spellStart"/>
      <w:r>
        <w:rPr>
          <w:color w:val="000000"/>
          <w:sz w:val="28"/>
          <w:szCs w:val="28"/>
        </w:rPr>
        <w:t>Прикалаусский</w:t>
      </w:r>
      <w:proofErr w:type="spellEnd"/>
      <w:r>
        <w:rPr>
          <w:color w:val="000000"/>
          <w:sz w:val="28"/>
          <w:szCs w:val="28"/>
        </w:rPr>
        <w:t xml:space="preserve"> </w:t>
      </w:r>
      <w:r w:rsidRPr="005A3901">
        <w:rPr>
          <w:color w:val="000000"/>
          <w:sz w:val="28"/>
          <w:szCs w:val="28"/>
        </w:rPr>
        <w:t>дополнить строк</w:t>
      </w:r>
      <w:r>
        <w:rPr>
          <w:color w:val="000000"/>
          <w:sz w:val="28"/>
          <w:szCs w:val="28"/>
        </w:rPr>
        <w:t>ой</w:t>
      </w:r>
      <w:r w:rsidRPr="005A3901">
        <w:rPr>
          <w:color w:val="000000"/>
          <w:sz w:val="28"/>
          <w:szCs w:val="28"/>
        </w:rPr>
        <w:t xml:space="preserve"> «проезд между ул. Юбилейной и ул. Советской – 0,2 км»</w:t>
      </w:r>
      <w:r>
        <w:rPr>
          <w:color w:val="000000"/>
          <w:sz w:val="28"/>
          <w:szCs w:val="28"/>
        </w:rPr>
        <w:t xml:space="preserve"> по п. Маяк дополнить строкой «ул. Мира – 0,3 км»</w:t>
      </w:r>
    </w:p>
    <w:p w:rsidR="009B2B3A" w:rsidRDefault="005A3901" w:rsidP="005A3901">
      <w:pPr>
        <w:tabs>
          <w:tab w:val="left" w:pos="426"/>
        </w:tabs>
        <w:ind w:firstLine="851"/>
        <w:jc w:val="both"/>
        <w:rPr>
          <w:color w:val="000000"/>
          <w:sz w:val="28"/>
          <w:szCs w:val="28"/>
        </w:rPr>
      </w:pPr>
      <w:r>
        <w:rPr>
          <w:color w:val="000000"/>
          <w:sz w:val="28"/>
          <w:szCs w:val="28"/>
        </w:rPr>
        <w:t xml:space="preserve">- </w:t>
      </w:r>
      <w:r w:rsidRPr="005A3901">
        <w:rPr>
          <w:color w:val="000000"/>
          <w:sz w:val="28"/>
          <w:szCs w:val="28"/>
        </w:rPr>
        <w:t xml:space="preserve">в строке </w:t>
      </w:r>
      <w:r>
        <w:rPr>
          <w:color w:val="000000"/>
          <w:sz w:val="28"/>
          <w:szCs w:val="28"/>
        </w:rPr>
        <w:t>555</w:t>
      </w:r>
      <w:r w:rsidRPr="005A3901">
        <w:rPr>
          <w:color w:val="000000"/>
          <w:sz w:val="28"/>
          <w:szCs w:val="28"/>
        </w:rPr>
        <w:t xml:space="preserve">, </w:t>
      </w:r>
      <w:r w:rsidR="009B2B3A" w:rsidRPr="009B2B3A">
        <w:rPr>
          <w:color w:val="000000"/>
          <w:sz w:val="28"/>
          <w:szCs w:val="28"/>
        </w:rPr>
        <w:t>ул. Встречная</w:t>
      </w:r>
      <w:r w:rsidRPr="005A3901">
        <w:rPr>
          <w:color w:val="000000"/>
          <w:sz w:val="28"/>
          <w:szCs w:val="28"/>
        </w:rPr>
        <w:t xml:space="preserve">, в столбце </w:t>
      </w:r>
      <w:r w:rsidR="009B2B3A">
        <w:rPr>
          <w:color w:val="000000"/>
          <w:sz w:val="28"/>
          <w:szCs w:val="28"/>
        </w:rPr>
        <w:t>«п</w:t>
      </w:r>
      <w:r w:rsidR="009B2B3A" w:rsidRPr="009B2B3A">
        <w:rPr>
          <w:color w:val="000000"/>
          <w:sz w:val="28"/>
          <w:szCs w:val="28"/>
        </w:rPr>
        <w:t xml:space="preserve">ротяженность, </w:t>
      </w:r>
      <w:proofErr w:type="gramStart"/>
      <w:r w:rsidR="009B2B3A" w:rsidRPr="009B2B3A">
        <w:rPr>
          <w:color w:val="000000"/>
          <w:sz w:val="28"/>
          <w:szCs w:val="28"/>
        </w:rPr>
        <w:t>км</w:t>
      </w:r>
      <w:proofErr w:type="gramEnd"/>
      <w:r w:rsidR="009B2B3A">
        <w:rPr>
          <w:color w:val="000000"/>
          <w:sz w:val="28"/>
          <w:szCs w:val="28"/>
        </w:rPr>
        <w:t>»</w:t>
      </w:r>
      <w:r w:rsidRPr="005A3901">
        <w:rPr>
          <w:color w:val="000000"/>
          <w:sz w:val="28"/>
          <w:szCs w:val="28"/>
        </w:rPr>
        <w:t xml:space="preserve"> </w:t>
      </w:r>
      <w:r w:rsidR="009B2B3A">
        <w:rPr>
          <w:color w:val="000000"/>
          <w:sz w:val="28"/>
          <w:szCs w:val="28"/>
        </w:rPr>
        <w:t>цифру «0,18» заменить цифрой «0,58»;</w:t>
      </w:r>
    </w:p>
    <w:p w:rsidR="009B2B3A" w:rsidRDefault="009B2B3A" w:rsidP="005A3901">
      <w:pPr>
        <w:tabs>
          <w:tab w:val="left" w:pos="426"/>
        </w:tabs>
        <w:ind w:firstLine="851"/>
        <w:jc w:val="both"/>
        <w:rPr>
          <w:color w:val="000000"/>
          <w:sz w:val="28"/>
          <w:szCs w:val="28"/>
        </w:rPr>
      </w:pPr>
      <w:r>
        <w:rPr>
          <w:color w:val="000000"/>
          <w:sz w:val="28"/>
          <w:szCs w:val="28"/>
        </w:rPr>
        <w:t xml:space="preserve">- в </w:t>
      </w:r>
      <w:r w:rsidRPr="005A3901">
        <w:rPr>
          <w:color w:val="000000"/>
          <w:sz w:val="28"/>
          <w:szCs w:val="28"/>
        </w:rPr>
        <w:t xml:space="preserve">строке </w:t>
      </w:r>
      <w:r>
        <w:rPr>
          <w:color w:val="000000"/>
          <w:sz w:val="28"/>
          <w:szCs w:val="28"/>
        </w:rPr>
        <w:t>556</w:t>
      </w:r>
      <w:r w:rsidRPr="005A3901">
        <w:rPr>
          <w:color w:val="000000"/>
          <w:sz w:val="28"/>
          <w:szCs w:val="28"/>
        </w:rPr>
        <w:t xml:space="preserve">, </w:t>
      </w:r>
      <w:r w:rsidRPr="009B2B3A">
        <w:rPr>
          <w:color w:val="000000"/>
          <w:sz w:val="28"/>
          <w:szCs w:val="28"/>
        </w:rPr>
        <w:t xml:space="preserve">ул. </w:t>
      </w:r>
      <w:r>
        <w:rPr>
          <w:color w:val="000000"/>
          <w:sz w:val="28"/>
          <w:szCs w:val="28"/>
        </w:rPr>
        <w:t>Садовая</w:t>
      </w:r>
      <w:r w:rsidRPr="005A3901">
        <w:rPr>
          <w:color w:val="000000"/>
          <w:sz w:val="28"/>
          <w:szCs w:val="28"/>
        </w:rPr>
        <w:t xml:space="preserve">, в столбце </w:t>
      </w:r>
      <w:r>
        <w:rPr>
          <w:color w:val="000000"/>
          <w:sz w:val="28"/>
          <w:szCs w:val="28"/>
        </w:rPr>
        <w:t>«п</w:t>
      </w:r>
      <w:r w:rsidRPr="009B2B3A">
        <w:rPr>
          <w:color w:val="000000"/>
          <w:sz w:val="28"/>
          <w:szCs w:val="28"/>
        </w:rPr>
        <w:t xml:space="preserve">ротяженность, </w:t>
      </w:r>
      <w:proofErr w:type="gramStart"/>
      <w:r w:rsidRPr="009B2B3A">
        <w:rPr>
          <w:color w:val="000000"/>
          <w:sz w:val="28"/>
          <w:szCs w:val="28"/>
        </w:rPr>
        <w:t>км</w:t>
      </w:r>
      <w:proofErr w:type="gramEnd"/>
      <w:r>
        <w:rPr>
          <w:color w:val="000000"/>
          <w:sz w:val="28"/>
          <w:szCs w:val="28"/>
        </w:rPr>
        <w:t>»</w:t>
      </w:r>
      <w:r w:rsidRPr="005A3901">
        <w:rPr>
          <w:color w:val="000000"/>
          <w:sz w:val="28"/>
          <w:szCs w:val="28"/>
        </w:rPr>
        <w:t xml:space="preserve"> </w:t>
      </w:r>
      <w:r>
        <w:rPr>
          <w:color w:val="000000"/>
          <w:sz w:val="28"/>
          <w:szCs w:val="28"/>
        </w:rPr>
        <w:t>цифру «0,03» заменить цифрой «0,41»;</w:t>
      </w:r>
    </w:p>
    <w:p w:rsidR="009B2B3A" w:rsidRDefault="009B2B3A" w:rsidP="005A3901">
      <w:pPr>
        <w:tabs>
          <w:tab w:val="left" w:pos="426"/>
        </w:tabs>
        <w:ind w:firstLine="851"/>
        <w:jc w:val="both"/>
        <w:rPr>
          <w:color w:val="000000"/>
          <w:sz w:val="28"/>
          <w:szCs w:val="28"/>
        </w:rPr>
      </w:pPr>
      <w:r>
        <w:rPr>
          <w:color w:val="000000"/>
          <w:sz w:val="28"/>
          <w:szCs w:val="28"/>
        </w:rPr>
        <w:t>- в</w:t>
      </w:r>
      <w:r w:rsidRPr="009B2B3A">
        <w:rPr>
          <w:color w:val="000000"/>
          <w:sz w:val="28"/>
          <w:szCs w:val="28"/>
        </w:rPr>
        <w:t xml:space="preserve"> </w:t>
      </w:r>
      <w:r w:rsidRPr="005A3901">
        <w:rPr>
          <w:color w:val="000000"/>
          <w:sz w:val="28"/>
          <w:szCs w:val="28"/>
        </w:rPr>
        <w:t xml:space="preserve">строке </w:t>
      </w:r>
      <w:r>
        <w:rPr>
          <w:color w:val="000000"/>
          <w:sz w:val="28"/>
          <w:szCs w:val="28"/>
        </w:rPr>
        <w:t>557</w:t>
      </w:r>
      <w:r w:rsidRPr="005A3901">
        <w:rPr>
          <w:color w:val="000000"/>
          <w:sz w:val="28"/>
          <w:szCs w:val="28"/>
        </w:rPr>
        <w:t xml:space="preserve">, </w:t>
      </w:r>
      <w:r>
        <w:rPr>
          <w:color w:val="000000"/>
          <w:sz w:val="28"/>
          <w:szCs w:val="28"/>
        </w:rPr>
        <w:t xml:space="preserve">ул. </w:t>
      </w:r>
      <w:proofErr w:type="spellStart"/>
      <w:r>
        <w:rPr>
          <w:color w:val="000000"/>
          <w:sz w:val="28"/>
          <w:szCs w:val="28"/>
        </w:rPr>
        <w:t>Калаусская</w:t>
      </w:r>
      <w:proofErr w:type="spellEnd"/>
      <w:r w:rsidRPr="005A3901">
        <w:rPr>
          <w:color w:val="000000"/>
          <w:sz w:val="28"/>
          <w:szCs w:val="28"/>
        </w:rPr>
        <w:t xml:space="preserve">, в столбце </w:t>
      </w:r>
      <w:r>
        <w:rPr>
          <w:color w:val="000000"/>
          <w:sz w:val="28"/>
          <w:szCs w:val="28"/>
        </w:rPr>
        <w:t>«п</w:t>
      </w:r>
      <w:r w:rsidRPr="009B2B3A">
        <w:rPr>
          <w:color w:val="000000"/>
          <w:sz w:val="28"/>
          <w:szCs w:val="28"/>
        </w:rPr>
        <w:t xml:space="preserve">ротяженность, </w:t>
      </w:r>
      <w:proofErr w:type="gramStart"/>
      <w:r w:rsidRPr="009B2B3A">
        <w:rPr>
          <w:color w:val="000000"/>
          <w:sz w:val="28"/>
          <w:szCs w:val="28"/>
        </w:rPr>
        <w:t>км</w:t>
      </w:r>
      <w:proofErr w:type="gramEnd"/>
      <w:r>
        <w:rPr>
          <w:color w:val="000000"/>
          <w:sz w:val="28"/>
          <w:szCs w:val="28"/>
        </w:rPr>
        <w:t>»</w:t>
      </w:r>
      <w:r w:rsidRPr="005A3901">
        <w:rPr>
          <w:color w:val="000000"/>
          <w:sz w:val="28"/>
          <w:szCs w:val="28"/>
        </w:rPr>
        <w:t xml:space="preserve"> </w:t>
      </w:r>
      <w:r>
        <w:rPr>
          <w:color w:val="000000"/>
          <w:sz w:val="28"/>
          <w:szCs w:val="28"/>
        </w:rPr>
        <w:t>цифру «0,95» заменить цифрой «0,6»;</w:t>
      </w:r>
    </w:p>
    <w:p w:rsidR="009B2B3A" w:rsidRDefault="009B2B3A" w:rsidP="005A3901">
      <w:pPr>
        <w:tabs>
          <w:tab w:val="left" w:pos="426"/>
        </w:tabs>
        <w:ind w:firstLine="851"/>
        <w:jc w:val="both"/>
        <w:rPr>
          <w:color w:val="000000"/>
          <w:sz w:val="28"/>
          <w:szCs w:val="28"/>
        </w:rPr>
      </w:pPr>
      <w:r>
        <w:rPr>
          <w:color w:val="000000"/>
          <w:sz w:val="28"/>
          <w:szCs w:val="28"/>
        </w:rPr>
        <w:t xml:space="preserve">- в </w:t>
      </w:r>
      <w:r w:rsidRPr="005A3901">
        <w:rPr>
          <w:color w:val="000000"/>
          <w:sz w:val="28"/>
          <w:szCs w:val="28"/>
        </w:rPr>
        <w:t xml:space="preserve">строке </w:t>
      </w:r>
      <w:r>
        <w:rPr>
          <w:color w:val="000000"/>
          <w:sz w:val="28"/>
          <w:szCs w:val="28"/>
        </w:rPr>
        <w:t>558</w:t>
      </w:r>
      <w:r w:rsidRPr="005A3901">
        <w:rPr>
          <w:color w:val="000000"/>
          <w:sz w:val="28"/>
          <w:szCs w:val="28"/>
        </w:rPr>
        <w:t xml:space="preserve">, </w:t>
      </w:r>
      <w:r w:rsidRPr="009B2B3A">
        <w:rPr>
          <w:color w:val="000000"/>
          <w:sz w:val="28"/>
          <w:szCs w:val="28"/>
        </w:rPr>
        <w:t>ул</w:t>
      </w:r>
      <w:r>
        <w:rPr>
          <w:color w:val="000000"/>
          <w:sz w:val="28"/>
          <w:szCs w:val="28"/>
        </w:rPr>
        <w:t>. Железнодорожная</w:t>
      </w:r>
      <w:r w:rsidRPr="005A3901">
        <w:rPr>
          <w:color w:val="000000"/>
          <w:sz w:val="28"/>
          <w:szCs w:val="28"/>
        </w:rPr>
        <w:t xml:space="preserve">, в столбце </w:t>
      </w:r>
      <w:r>
        <w:rPr>
          <w:color w:val="000000"/>
          <w:sz w:val="28"/>
          <w:szCs w:val="28"/>
        </w:rPr>
        <w:t>«п</w:t>
      </w:r>
      <w:r w:rsidRPr="009B2B3A">
        <w:rPr>
          <w:color w:val="000000"/>
          <w:sz w:val="28"/>
          <w:szCs w:val="28"/>
        </w:rPr>
        <w:t xml:space="preserve">ротяженность, </w:t>
      </w:r>
      <w:proofErr w:type="gramStart"/>
      <w:r w:rsidRPr="009B2B3A">
        <w:rPr>
          <w:color w:val="000000"/>
          <w:sz w:val="28"/>
          <w:szCs w:val="28"/>
        </w:rPr>
        <w:t>км</w:t>
      </w:r>
      <w:proofErr w:type="gramEnd"/>
      <w:r>
        <w:rPr>
          <w:color w:val="000000"/>
          <w:sz w:val="28"/>
          <w:szCs w:val="28"/>
        </w:rPr>
        <w:t>»</w:t>
      </w:r>
      <w:r w:rsidRPr="005A3901">
        <w:rPr>
          <w:color w:val="000000"/>
          <w:sz w:val="28"/>
          <w:szCs w:val="28"/>
        </w:rPr>
        <w:t xml:space="preserve"> </w:t>
      </w:r>
      <w:r>
        <w:rPr>
          <w:color w:val="000000"/>
          <w:sz w:val="28"/>
          <w:szCs w:val="28"/>
        </w:rPr>
        <w:t>цифру «0,68» заменить цифрой «1,2».</w:t>
      </w:r>
    </w:p>
    <w:p w:rsidR="009B2B3A" w:rsidRDefault="009B2B3A" w:rsidP="005A3901">
      <w:pPr>
        <w:tabs>
          <w:tab w:val="left" w:pos="426"/>
        </w:tabs>
        <w:ind w:firstLine="851"/>
        <w:jc w:val="both"/>
        <w:rPr>
          <w:color w:val="000000"/>
          <w:sz w:val="28"/>
          <w:szCs w:val="28"/>
        </w:rPr>
      </w:pPr>
    </w:p>
    <w:p w:rsidR="001D4FD6" w:rsidRPr="001D4FD6" w:rsidRDefault="001D4FD6" w:rsidP="001D4FD6">
      <w:pPr>
        <w:tabs>
          <w:tab w:val="left" w:pos="426"/>
        </w:tabs>
        <w:ind w:firstLine="851"/>
        <w:jc w:val="both"/>
        <w:rPr>
          <w:color w:val="000000"/>
          <w:sz w:val="28"/>
          <w:szCs w:val="28"/>
        </w:rPr>
      </w:pPr>
      <w:r>
        <w:rPr>
          <w:color w:val="000000"/>
          <w:sz w:val="28"/>
          <w:szCs w:val="28"/>
        </w:rPr>
        <w:t>4</w:t>
      </w:r>
      <w:r w:rsidRPr="001D4FD6">
        <w:rPr>
          <w:color w:val="000000"/>
          <w:sz w:val="28"/>
          <w:szCs w:val="28"/>
        </w:rPr>
        <w:t xml:space="preserve">. По </w:t>
      </w:r>
      <w:r w:rsidR="009B2B3A" w:rsidRPr="001D4FD6">
        <w:rPr>
          <w:color w:val="000000"/>
          <w:sz w:val="28"/>
          <w:szCs w:val="28"/>
        </w:rPr>
        <w:t>территориальн</w:t>
      </w:r>
      <w:r w:rsidR="009B2B3A">
        <w:rPr>
          <w:color w:val="000000"/>
          <w:sz w:val="28"/>
          <w:szCs w:val="28"/>
        </w:rPr>
        <w:t xml:space="preserve">ому </w:t>
      </w:r>
      <w:r w:rsidR="009B2B3A" w:rsidRPr="001D4FD6">
        <w:rPr>
          <w:color w:val="000000"/>
          <w:sz w:val="28"/>
          <w:szCs w:val="28"/>
        </w:rPr>
        <w:t>отдел</w:t>
      </w:r>
      <w:r w:rsidR="009B2B3A">
        <w:rPr>
          <w:color w:val="000000"/>
          <w:sz w:val="28"/>
          <w:szCs w:val="28"/>
        </w:rPr>
        <w:t>у</w:t>
      </w:r>
      <w:r w:rsidR="009B2B3A" w:rsidRPr="001D4FD6">
        <w:rPr>
          <w:color w:val="000000"/>
          <w:sz w:val="28"/>
          <w:szCs w:val="28"/>
        </w:rPr>
        <w:t xml:space="preserve"> в</w:t>
      </w:r>
      <w:r w:rsidR="009B2B3A">
        <w:rPr>
          <w:color w:val="000000"/>
          <w:sz w:val="28"/>
          <w:szCs w:val="28"/>
        </w:rPr>
        <w:t xml:space="preserve"> селе </w:t>
      </w:r>
      <w:proofErr w:type="spellStart"/>
      <w:r w:rsidR="009B2B3A">
        <w:rPr>
          <w:color w:val="000000"/>
          <w:sz w:val="28"/>
          <w:szCs w:val="28"/>
        </w:rPr>
        <w:t>Шангала</w:t>
      </w:r>
      <w:proofErr w:type="spellEnd"/>
      <w:r w:rsidRPr="001D4FD6">
        <w:rPr>
          <w:color w:val="000000"/>
          <w:sz w:val="28"/>
          <w:szCs w:val="28"/>
        </w:rPr>
        <w:t>:</w:t>
      </w:r>
    </w:p>
    <w:p w:rsidR="001D4FD6" w:rsidRPr="001D4FD6" w:rsidRDefault="001D4FD6" w:rsidP="001D4FD6">
      <w:pPr>
        <w:tabs>
          <w:tab w:val="left" w:pos="426"/>
        </w:tabs>
        <w:ind w:firstLine="851"/>
        <w:jc w:val="both"/>
        <w:rPr>
          <w:color w:val="000000"/>
          <w:sz w:val="28"/>
          <w:szCs w:val="28"/>
        </w:rPr>
      </w:pPr>
      <w:r w:rsidRPr="001D4FD6">
        <w:rPr>
          <w:color w:val="000000"/>
          <w:sz w:val="28"/>
          <w:szCs w:val="28"/>
        </w:rPr>
        <w:t>В томе 1 Положения о территориальном планировании:</w:t>
      </w:r>
    </w:p>
    <w:p w:rsidR="001D4FD6" w:rsidRPr="001D4FD6" w:rsidRDefault="001D4FD6" w:rsidP="001D4FD6">
      <w:pPr>
        <w:tabs>
          <w:tab w:val="left" w:pos="426"/>
        </w:tabs>
        <w:ind w:firstLine="851"/>
        <w:jc w:val="both"/>
        <w:rPr>
          <w:color w:val="000000"/>
          <w:sz w:val="28"/>
          <w:szCs w:val="28"/>
        </w:rPr>
      </w:pPr>
      <w:r w:rsidRPr="001D4FD6">
        <w:rPr>
          <w:color w:val="000000"/>
          <w:sz w:val="28"/>
          <w:szCs w:val="28"/>
        </w:rPr>
        <w:t>- по тексту слова «</w:t>
      </w:r>
      <w:proofErr w:type="spellStart"/>
      <w:r w:rsidRPr="001D4FD6">
        <w:rPr>
          <w:color w:val="000000"/>
          <w:sz w:val="28"/>
          <w:szCs w:val="28"/>
        </w:rPr>
        <w:t>Шангалинский</w:t>
      </w:r>
      <w:proofErr w:type="spellEnd"/>
      <w:r w:rsidRPr="001D4FD6">
        <w:rPr>
          <w:color w:val="000000"/>
          <w:sz w:val="28"/>
          <w:szCs w:val="28"/>
        </w:rPr>
        <w:t xml:space="preserve"> территориальный отдел» заменить словами «территориальный отдел в селе </w:t>
      </w:r>
      <w:proofErr w:type="spellStart"/>
      <w:r w:rsidRPr="001D4FD6">
        <w:rPr>
          <w:color w:val="000000"/>
          <w:sz w:val="28"/>
          <w:szCs w:val="28"/>
        </w:rPr>
        <w:t>Шангала</w:t>
      </w:r>
      <w:proofErr w:type="spellEnd"/>
      <w:r w:rsidRPr="001D4FD6">
        <w:rPr>
          <w:color w:val="000000"/>
          <w:sz w:val="28"/>
          <w:szCs w:val="28"/>
        </w:rPr>
        <w:t>»;</w:t>
      </w:r>
    </w:p>
    <w:p w:rsidR="001D4FD6" w:rsidRPr="001D4FD6" w:rsidRDefault="001D4FD6" w:rsidP="001D4FD6">
      <w:pPr>
        <w:tabs>
          <w:tab w:val="left" w:pos="426"/>
        </w:tabs>
        <w:ind w:firstLine="851"/>
        <w:jc w:val="both"/>
        <w:rPr>
          <w:color w:val="000000"/>
          <w:sz w:val="28"/>
          <w:szCs w:val="28"/>
        </w:rPr>
      </w:pPr>
      <w:r w:rsidRPr="001D4FD6">
        <w:rPr>
          <w:color w:val="000000"/>
          <w:sz w:val="28"/>
          <w:szCs w:val="28"/>
        </w:rPr>
        <w:t xml:space="preserve">- в таблице раздела 1.2 «Объекты транспортной инфраструктуры» исключить строку «Реконструкция автомобильной дороги местного значения протяженностью – 1650 км с. </w:t>
      </w:r>
      <w:proofErr w:type="spellStart"/>
      <w:r w:rsidRPr="001D4FD6">
        <w:rPr>
          <w:color w:val="000000"/>
          <w:sz w:val="28"/>
          <w:szCs w:val="28"/>
        </w:rPr>
        <w:t>Шангала</w:t>
      </w:r>
      <w:proofErr w:type="spellEnd"/>
      <w:r w:rsidRPr="001D4FD6">
        <w:rPr>
          <w:color w:val="000000"/>
          <w:sz w:val="28"/>
          <w:szCs w:val="28"/>
        </w:rPr>
        <w:t>, ул. Заречная»;</w:t>
      </w:r>
    </w:p>
    <w:p w:rsidR="001D4FD6" w:rsidRPr="001D4FD6" w:rsidRDefault="001D4FD6" w:rsidP="001D4FD6">
      <w:pPr>
        <w:tabs>
          <w:tab w:val="left" w:pos="426"/>
        </w:tabs>
        <w:ind w:firstLine="851"/>
        <w:jc w:val="both"/>
        <w:rPr>
          <w:color w:val="000000"/>
          <w:sz w:val="28"/>
          <w:szCs w:val="28"/>
        </w:rPr>
      </w:pPr>
      <w:r w:rsidRPr="001D4FD6">
        <w:rPr>
          <w:color w:val="000000"/>
          <w:sz w:val="28"/>
          <w:szCs w:val="28"/>
        </w:rPr>
        <w:lastRenderedPageBreak/>
        <w:t xml:space="preserve">- в таблице раздела 1.3.5 «Объекты информационно-телекоммуникационной инфраструктуры) дополнить строку «Прокладка оптоволокна с. </w:t>
      </w:r>
      <w:proofErr w:type="spellStart"/>
      <w:r w:rsidRPr="001D4FD6">
        <w:rPr>
          <w:color w:val="000000"/>
          <w:sz w:val="28"/>
          <w:szCs w:val="28"/>
        </w:rPr>
        <w:t>Шангала</w:t>
      </w:r>
      <w:proofErr w:type="spellEnd"/>
      <w:r w:rsidRPr="001D4FD6">
        <w:rPr>
          <w:color w:val="000000"/>
          <w:sz w:val="28"/>
          <w:szCs w:val="28"/>
        </w:rPr>
        <w:t xml:space="preserve"> по улицам».</w:t>
      </w:r>
    </w:p>
    <w:p w:rsidR="001D4FD6" w:rsidRPr="001D4FD6" w:rsidRDefault="001D4FD6" w:rsidP="001D4FD6">
      <w:pPr>
        <w:tabs>
          <w:tab w:val="left" w:pos="426"/>
        </w:tabs>
        <w:ind w:firstLine="851"/>
        <w:jc w:val="both"/>
        <w:rPr>
          <w:color w:val="000000"/>
          <w:sz w:val="28"/>
          <w:szCs w:val="28"/>
        </w:rPr>
      </w:pPr>
      <w:r w:rsidRPr="001D4FD6">
        <w:rPr>
          <w:color w:val="000000"/>
          <w:sz w:val="28"/>
          <w:szCs w:val="28"/>
        </w:rPr>
        <w:t>В томе 2 Материалов по обоснованию проекта:</w:t>
      </w:r>
    </w:p>
    <w:p w:rsidR="001D4FD6" w:rsidRDefault="001D4FD6" w:rsidP="001D4FD6">
      <w:pPr>
        <w:tabs>
          <w:tab w:val="left" w:pos="426"/>
        </w:tabs>
        <w:ind w:firstLine="851"/>
        <w:jc w:val="both"/>
        <w:rPr>
          <w:color w:val="000000"/>
          <w:sz w:val="28"/>
          <w:szCs w:val="28"/>
        </w:rPr>
      </w:pPr>
      <w:r w:rsidRPr="001D4FD6">
        <w:rPr>
          <w:color w:val="000000"/>
          <w:sz w:val="28"/>
          <w:szCs w:val="28"/>
        </w:rPr>
        <w:t xml:space="preserve">- в разделе 2.1.2 «Историческое развитие городского округа и эволюция планировочной структуры» в характеристике села </w:t>
      </w:r>
      <w:proofErr w:type="spellStart"/>
      <w:r w:rsidRPr="001D4FD6">
        <w:rPr>
          <w:color w:val="000000"/>
          <w:sz w:val="28"/>
          <w:szCs w:val="28"/>
        </w:rPr>
        <w:t>Шангала</w:t>
      </w:r>
      <w:proofErr w:type="spellEnd"/>
      <w:r w:rsidRPr="001D4FD6">
        <w:rPr>
          <w:color w:val="000000"/>
          <w:sz w:val="28"/>
          <w:szCs w:val="28"/>
        </w:rPr>
        <w:t xml:space="preserve"> слова «В 1950-е гг. после реорганизации колхоза в совхоз «</w:t>
      </w:r>
      <w:proofErr w:type="spellStart"/>
      <w:r w:rsidRPr="001D4FD6">
        <w:rPr>
          <w:color w:val="000000"/>
          <w:sz w:val="28"/>
          <w:szCs w:val="28"/>
        </w:rPr>
        <w:t>Шангалинский</w:t>
      </w:r>
      <w:proofErr w:type="spellEnd"/>
      <w:r w:rsidRPr="001D4FD6">
        <w:rPr>
          <w:color w:val="000000"/>
          <w:sz w:val="28"/>
          <w:szCs w:val="28"/>
        </w:rPr>
        <w:t>» село стало благоустраиваться: в дома были проведены электричество и радио, проложена гравийная дорога до Светлограда. Сейчас дорога уже асфальтированная. В 1970-е гг. построили среднюю школу, детский сад, больницу, новые жилые дома, которые были газифицированы. Уже в 1994 г. был построен Дом культуры, работали библиотека, амбулатория и ветлечебница. Недавно был отремонтирован спортивный зал» заменить словами «В 1950-е гг. после реорганизации колхоза в совхоз «</w:t>
      </w:r>
      <w:proofErr w:type="spellStart"/>
      <w:r w:rsidRPr="001D4FD6">
        <w:rPr>
          <w:color w:val="000000"/>
          <w:sz w:val="28"/>
          <w:szCs w:val="28"/>
        </w:rPr>
        <w:t>Шангалинский</w:t>
      </w:r>
      <w:proofErr w:type="spellEnd"/>
      <w:r w:rsidRPr="001D4FD6">
        <w:rPr>
          <w:color w:val="000000"/>
          <w:sz w:val="28"/>
          <w:szCs w:val="28"/>
        </w:rPr>
        <w:t xml:space="preserve">» село стало благоустраиваться: в дома были проведены электричество и радио, в 1975 г. проложена гравийная дорога до Светлограда. В 1983-1985 годах дорога была асфальтирована. В 1975 году построили среднюю школу, в 1974 г. – первое здание детского сада, в 1987 г. - второе здание детского сада. В 1980 г. была построена амбулатория, в 1994 г. - Дом культуры, в 1996 г. - ветлечебница. Газопровод был проведен в 1975 году.  </w:t>
      </w:r>
      <w:proofErr w:type="gramStart"/>
      <w:r w:rsidRPr="001D4FD6">
        <w:rPr>
          <w:color w:val="000000"/>
          <w:sz w:val="28"/>
          <w:szCs w:val="28"/>
        </w:rPr>
        <w:t>В 2019 году была проведена реконструкция котельной по спортивных зал.».</w:t>
      </w:r>
      <w:proofErr w:type="gramEnd"/>
    </w:p>
    <w:p w:rsidR="00D11D1E" w:rsidRDefault="00D11D1E" w:rsidP="001D4FD6">
      <w:pPr>
        <w:tabs>
          <w:tab w:val="left" w:pos="426"/>
        </w:tabs>
        <w:ind w:firstLine="851"/>
        <w:jc w:val="both"/>
        <w:rPr>
          <w:color w:val="000000"/>
          <w:sz w:val="28"/>
          <w:szCs w:val="28"/>
        </w:rPr>
      </w:pPr>
    </w:p>
    <w:p w:rsidR="00D11D1E" w:rsidRDefault="00D11D1E" w:rsidP="001D4FD6">
      <w:pPr>
        <w:tabs>
          <w:tab w:val="left" w:pos="426"/>
        </w:tabs>
        <w:ind w:firstLine="851"/>
        <w:jc w:val="both"/>
        <w:rPr>
          <w:color w:val="000000"/>
          <w:sz w:val="28"/>
          <w:szCs w:val="28"/>
        </w:rPr>
      </w:pPr>
      <w:r>
        <w:rPr>
          <w:color w:val="000000"/>
          <w:sz w:val="28"/>
          <w:szCs w:val="28"/>
        </w:rPr>
        <w:t>5. По т</w:t>
      </w:r>
      <w:r w:rsidRPr="00D11D1E">
        <w:rPr>
          <w:color w:val="000000"/>
          <w:sz w:val="28"/>
          <w:szCs w:val="28"/>
        </w:rPr>
        <w:t>ерриториальн</w:t>
      </w:r>
      <w:r>
        <w:rPr>
          <w:color w:val="000000"/>
          <w:sz w:val="28"/>
          <w:szCs w:val="28"/>
        </w:rPr>
        <w:t>ому</w:t>
      </w:r>
      <w:r w:rsidRPr="00D11D1E">
        <w:rPr>
          <w:color w:val="000000"/>
          <w:sz w:val="28"/>
          <w:szCs w:val="28"/>
        </w:rPr>
        <w:t xml:space="preserve"> отдел</w:t>
      </w:r>
      <w:r>
        <w:rPr>
          <w:color w:val="000000"/>
          <w:sz w:val="28"/>
          <w:szCs w:val="28"/>
        </w:rPr>
        <w:t>у</w:t>
      </w:r>
      <w:r w:rsidRPr="00D11D1E">
        <w:rPr>
          <w:color w:val="000000"/>
          <w:sz w:val="28"/>
          <w:szCs w:val="28"/>
        </w:rPr>
        <w:t xml:space="preserve"> в селе </w:t>
      </w:r>
      <w:proofErr w:type="spellStart"/>
      <w:r w:rsidRPr="00D11D1E">
        <w:rPr>
          <w:color w:val="000000"/>
          <w:sz w:val="28"/>
          <w:szCs w:val="28"/>
        </w:rPr>
        <w:t>Шведино</w:t>
      </w:r>
      <w:proofErr w:type="spellEnd"/>
      <w:r>
        <w:rPr>
          <w:color w:val="000000"/>
          <w:sz w:val="28"/>
          <w:szCs w:val="28"/>
        </w:rPr>
        <w:t>:</w:t>
      </w:r>
    </w:p>
    <w:p w:rsidR="00D11D1E" w:rsidRPr="00D11D1E" w:rsidRDefault="00D11D1E" w:rsidP="00D11D1E">
      <w:pPr>
        <w:tabs>
          <w:tab w:val="left" w:pos="426"/>
        </w:tabs>
        <w:ind w:firstLine="851"/>
        <w:jc w:val="both"/>
        <w:rPr>
          <w:color w:val="000000"/>
          <w:sz w:val="28"/>
          <w:szCs w:val="28"/>
        </w:rPr>
      </w:pPr>
      <w:r>
        <w:rPr>
          <w:color w:val="000000"/>
          <w:sz w:val="28"/>
          <w:szCs w:val="28"/>
        </w:rPr>
        <w:t>На карте</w:t>
      </w:r>
      <w:r w:rsidRPr="00D11D1E">
        <w:rPr>
          <w:color w:val="000000"/>
          <w:sz w:val="28"/>
          <w:szCs w:val="28"/>
        </w:rPr>
        <w:t xml:space="preserve"> границ населенных пунктов, входящих в состав Петровского городского округа </w:t>
      </w:r>
      <w:r>
        <w:rPr>
          <w:color w:val="000000"/>
          <w:sz w:val="28"/>
          <w:szCs w:val="28"/>
        </w:rPr>
        <w:t xml:space="preserve">(ГЧ-1) </w:t>
      </w:r>
      <w:r w:rsidRPr="00D11D1E">
        <w:rPr>
          <w:color w:val="000000"/>
          <w:sz w:val="28"/>
          <w:szCs w:val="28"/>
        </w:rPr>
        <w:t xml:space="preserve">граница населенного пункта </w:t>
      </w:r>
      <w:r>
        <w:rPr>
          <w:color w:val="000000"/>
          <w:sz w:val="28"/>
          <w:szCs w:val="28"/>
        </w:rPr>
        <w:t xml:space="preserve">села </w:t>
      </w:r>
      <w:proofErr w:type="spellStart"/>
      <w:r>
        <w:rPr>
          <w:color w:val="000000"/>
          <w:sz w:val="28"/>
          <w:szCs w:val="28"/>
        </w:rPr>
        <w:t>Шведино</w:t>
      </w:r>
      <w:proofErr w:type="spellEnd"/>
      <w:r>
        <w:rPr>
          <w:color w:val="000000"/>
          <w:sz w:val="28"/>
          <w:szCs w:val="28"/>
        </w:rPr>
        <w:t xml:space="preserve"> пересекает</w:t>
      </w:r>
      <w:r w:rsidRPr="00D11D1E">
        <w:rPr>
          <w:color w:val="000000"/>
          <w:sz w:val="28"/>
          <w:szCs w:val="28"/>
        </w:rPr>
        <w:t xml:space="preserve"> земли с</w:t>
      </w:r>
      <w:r>
        <w:rPr>
          <w:color w:val="000000"/>
          <w:sz w:val="28"/>
          <w:szCs w:val="28"/>
        </w:rPr>
        <w:t>ельскохозяйственного</w:t>
      </w:r>
      <w:r w:rsidRPr="00D11D1E">
        <w:rPr>
          <w:color w:val="000000"/>
          <w:sz w:val="28"/>
          <w:szCs w:val="28"/>
        </w:rPr>
        <w:t xml:space="preserve"> назначения (</w:t>
      </w:r>
      <w:r>
        <w:rPr>
          <w:color w:val="000000"/>
          <w:sz w:val="28"/>
          <w:szCs w:val="28"/>
        </w:rPr>
        <w:t>земельный участок с кадастровым номером 26:08:000000:</w:t>
      </w:r>
      <w:r w:rsidRPr="00D11D1E">
        <w:rPr>
          <w:color w:val="000000"/>
          <w:sz w:val="28"/>
          <w:szCs w:val="28"/>
        </w:rPr>
        <w:t>4083), а также во все</w:t>
      </w:r>
      <w:r w:rsidR="006304FB">
        <w:rPr>
          <w:color w:val="000000"/>
          <w:sz w:val="28"/>
          <w:szCs w:val="28"/>
        </w:rPr>
        <w:t>й остальной графической части.</w:t>
      </w:r>
    </w:p>
    <w:p w:rsidR="00D11D1E" w:rsidRDefault="006304FB" w:rsidP="00D11D1E">
      <w:pPr>
        <w:tabs>
          <w:tab w:val="left" w:pos="426"/>
        </w:tabs>
        <w:ind w:firstLine="851"/>
        <w:jc w:val="both"/>
        <w:rPr>
          <w:color w:val="000000"/>
          <w:sz w:val="28"/>
          <w:szCs w:val="28"/>
        </w:rPr>
      </w:pPr>
      <w:r>
        <w:rPr>
          <w:color w:val="000000"/>
          <w:sz w:val="28"/>
          <w:szCs w:val="28"/>
        </w:rPr>
        <w:t>На к</w:t>
      </w:r>
      <w:r w:rsidRPr="006304FB">
        <w:rPr>
          <w:color w:val="000000"/>
          <w:sz w:val="28"/>
          <w:szCs w:val="28"/>
        </w:rPr>
        <w:t>арт</w:t>
      </w:r>
      <w:r>
        <w:rPr>
          <w:color w:val="000000"/>
          <w:sz w:val="28"/>
          <w:szCs w:val="28"/>
        </w:rPr>
        <w:t>е</w:t>
      </w:r>
      <w:r w:rsidRPr="006304FB">
        <w:rPr>
          <w:color w:val="000000"/>
          <w:sz w:val="28"/>
          <w:szCs w:val="28"/>
        </w:rPr>
        <w:t xml:space="preserve"> планируемого размещения объектов местного значения водоснабжения Петровского городского округа </w:t>
      </w:r>
      <w:r>
        <w:rPr>
          <w:color w:val="000000"/>
          <w:sz w:val="28"/>
          <w:szCs w:val="28"/>
        </w:rPr>
        <w:t xml:space="preserve">(ГЧ-7) исключить прохождение </w:t>
      </w:r>
      <w:r w:rsidR="00D11D1E" w:rsidRPr="00D11D1E">
        <w:rPr>
          <w:color w:val="000000"/>
          <w:sz w:val="28"/>
          <w:szCs w:val="28"/>
        </w:rPr>
        <w:t>сети водоснабжения через общественное кладбище</w:t>
      </w:r>
      <w:r>
        <w:rPr>
          <w:color w:val="000000"/>
          <w:sz w:val="28"/>
          <w:szCs w:val="28"/>
        </w:rPr>
        <w:t xml:space="preserve"> в селе </w:t>
      </w:r>
      <w:proofErr w:type="spellStart"/>
      <w:r>
        <w:rPr>
          <w:color w:val="000000"/>
          <w:sz w:val="28"/>
          <w:szCs w:val="28"/>
        </w:rPr>
        <w:t>Шведино</w:t>
      </w:r>
      <w:proofErr w:type="spellEnd"/>
      <w:r>
        <w:rPr>
          <w:color w:val="000000"/>
          <w:sz w:val="28"/>
          <w:szCs w:val="28"/>
        </w:rPr>
        <w:t xml:space="preserve"> (проходят за границами земельного участка с кадастровым номером </w:t>
      </w:r>
      <w:r w:rsidRPr="006304FB">
        <w:rPr>
          <w:color w:val="000000"/>
          <w:sz w:val="28"/>
          <w:szCs w:val="28"/>
        </w:rPr>
        <w:t>26:08:031401:81</w:t>
      </w:r>
      <w:r>
        <w:rPr>
          <w:color w:val="000000"/>
          <w:sz w:val="28"/>
          <w:szCs w:val="28"/>
        </w:rPr>
        <w:t>).</w:t>
      </w:r>
    </w:p>
    <w:p w:rsidR="006304FB" w:rsidRDefault="006304FB" w:rsidP="00D11D1E">
      <w:pPr>
        <w:tabs>
          <w:tab w:val="left" w:pos="426"/>
        </w:tabs>
        <w:ind w:firstLine="851"/>
        <w:jc w:val="both"/>
        <w:rPr>
          <w:color w:val="000000"/>
          <w:sz w:val="28"/>
          <w:szCs w:val="28"/>
        </w:rPr>
      </w:pPr>
      <w:r>
        <w:rPr>
          <w:color w:val="000000"/>
          <w:sz w:val="28"/>
          <w:szCs w:val="28"/>
        </w:rPr>
        <w:t>На к</w:t>
      </w:r>
      <w:r w:rsidRPr="006304FB">
        <w:rPr>
          <w:color w:val="000000"/>
          <w:sz w:val="28"/>
          <w:szCs w:val="28"/>
        </w:rPr>
        <w:t>арт</w:t>
      </w:r>
      <w:r>
        <w:rPr>
          <w:color w:val="000000"/>
          <w:sz w:val="28"/>
          <w:szCs w:val="28"/>
        </w:rPr>
        <w:t>е</w:t>
      </w:r>
      <w:r w:rsidRPr="006304FB">
        <w:rPr>
          <w:color w:val="000000"/>
          <w:sz w:val="28"/>
          <w:szCs w:val="28"/>
        </w:rPr>
        <w:t xml:space="preserve"> планируемого размещения объектов местного значения, относящихся к областям образования, здравоохранения, культуры, физической культуры, спорта и культовых объектов Петровского городского округа</w:t>
      </w:r>
      <w:r>
        <w:rPr>
          <w:color w:val="000000"/>
          <w:sz w:val="28"/>
          <w:szCs w:val="28"/>
        </w:rPr>
        <w:t xml:space="preserve"> (ГЧ-9) исключить обозначение ветеринарной лечебницы по </w:t>
      </w:r>
      <w:r w:rsidR="00D11D1E" w:rsidRPr="00D11D1E">
        <w:rPr>
          <w:color w:val="000000"/>
          <w:sz w:val="28"/>
          <w:szCs w:val="28"/>
        </w:rPr>
        <w:t xml:space="preserve">ул. </w:t>
      </w:r>
      <w:proofErr w:type="spellStart"/>
      <w:r w:rsidR="00D11D1E" w:rsidRPr="00D11D1E">
        <w:rPr>
          <w:color w:val="000000"/>
          <w:sz w:val="28"/>
          <w:szCs w:val="28"/>
        </w:rPr>
        <w:t>Калаусская</w:t>
      </w:r>
      <w:proofErr w:type="spellEnd"/>
      <w:r w:rsidR="00D11D1E" w:rsidRPr="00D11D1E">
        <w:rPr>
          <w:color w:val="000000"/>
          <w:sz w:val="28"/>
          <w:szCs w:val="28"/>
        </w:rPr>
        <w:t xml:space="preserve"> </w:t>
      </w:r>
      <w:r>
        <w:rPr>
          <w:color w:val="000000"/>
          <w:sz w:val="28"/>
          <w:szCs w:val="28"/>
        </w:rPr>
        <w:t xml:space="preserve">села </w:t>
      </w:r>
      <w:proofErr w:type="spellStart"/>
      <w:r>
        <w:rPr>
          <w:color w:val="000000"/>
          <w:sz w:val="28"/>
          <w:szCs w:val="28"/>
        </w:rPr>
        <w:t>Шведино</w:t>
      </w:r>
      <w:proofErr w:type="spellEnd"/>
      <w:r>
        <w:rPr>
          <w:color w:val="000000"/>
          <w:sz w:val="28"/>
          <w:szCs w:val="28"/>
        </w:rPr>
        <w:t>.</w:t>
      </w:r>
    </w:p>
    <w:p w:rsidR="006304FB" w:rsidRDefault="006304FB" w:rsidP="00D11D1E">
      <w:pPr>
        <w:tabs>
          <w:tab w:val="left" w:pos="426"/>
        </w:tabs>
        <w:ind w:firstLine="851"/>
        <w:jc w:val="both"/>
        <w:rPr>
          <w:color w:val="000000"/>
          <w:sz w:val="28"/>
          <w:szCs w:val="28"/>
        </w:rPr>
      </w:pPr>
      <w:r>
        <w:rPr>
          <w:color w:val="000000"/>
          <w:sz w:val="28"/>
          <w:szCs w:val="28"/>
        </w:rPr>
        <w:t>На карте</w:t>
      </w:r>
      <w:r w:rsidRPr="006304FB">
        <w:rPr>
          <w:color w:val="000000"/>
          <w:sz w:val="28"/>
          <w:szCs w:val="28"/>
        </w:rPr>
        <w:t xml:space="preserve"> планируемого размещения объектов местного значения, относящихся к областям промышлен</w:t>
      </w:r>
      <w:r>
        <w:rPr>
          <w:color w:val="000000"/>
          <w:sz w:val="28"/>
          <w:szCs w:val="28"/>
        </w:rPr>
        <w:t>н</w:t>
      </w:r>
      <w:r w:rsidRPr="006304FB">
        <w:rPr>
          <w:color w:val="000000"/>
          <w:sz w:val="28"/>
          <w:szCs w:val="28"/>
        </w:rPr>
        <w:t>ости и сельского хозяйства Петровского городского округа</w:t>
      </w:r>
      <w:r>
        <w:rPr>
          <w:color w:val="000000"/>
          <w:sz w:val="28"/>
          <w:szCs w:val="28"/>
        </w:rPr>
        <w:t xml:space="preserve"> (ГЧ-10) </w:t>
      </w:r>
      <w:r w:rsidR="00601B87">
        <w:rPr>
          <w:color w:val="000000"/>
          <w:sz w:val="28"/>
          <w:szCs w:val="28"/>
        </w:rPr>
        <w:t xml:space="preserve">исключить условное обозначение предприятия растениеводства по ул. Ленина села </w:t>
      </w:r>
      <w:proofErr w:type="spellStart"/>
      <w:r w:rsidR="00601B87">
        <w:rPr>
          <w:color w:val="000000"/>
          <w:sz w:val="28"/>
          <w:szCs w:val="28"/>
        </w:rPr>
        <w:t>Шведино</w:t>
      </w:r>
      <w:proofErr w:type="spellEnd"/>
      <w:r w:rsidR="00601B87">
        <w:rPr>
          <w:color w:val="000000"/>
          <w:sz w:val="28"/>
          <w:szCs w:val="28"/>
        </w:rPr>
        <w:t>.</w:t>
      </w:r>
    </w:p>
    <w:p w:rsidR="00EC4586" w:rsidRDefault="00601B87" w:rsidP="00D11D1E">
      <w:pPr>
        <w:tabs>
          <w:tab w:val="left" w:pos="426"/>
        </w:tabs>
        <w:ind w:firstLine="851"/>
        <w:jc w:val="both"/>
        <w:rPr>
          <w:color w:val="000000"/>
          <w:sz w:val="28"/>
          <w:szCs w:val="28"/>
        </w:rPr>
      </w:pPr>
      <w:proofErr w:type="gramStart"/>
      <w:r w:rsidRPr="00601B87">
        <w:rPr>
          <w:color w:val="000000"/>
          <w:sz w:val="28"/>
          <w:szCs w:val="28"/>
        </w:rPr>
        <w:t>На карте</w:t>
      </w:r>
      <w:r w:rsidR="00EC4586" w:rsidRPr="00EC4586">
        <w:t xml:space="preserve"> </w:t>
      </w:r>
      <w:r w:rsidR="00EC4586" w:rsidRPr="00EC4586">
        <w:rPr>
          <w:color w:val="000000"/>
          <w:sz w:val="28"/>
          <w:szCs w:val="28"/>
        </w:rPr>
        <w:t>развития рекреации и туризма Петровского городского округа</w:t>
      </w:r>
      <w:r w:rsidR="00EC4586">
        <w:rPr>
          <w:color w:val="000000"/>
          <w:sz w:val="28"/>
          <w:szCs w:val="28"/>
        </w:rPr>
        <w:t xml:space="preserve"> (ГЧ-62) исключить условное </w:t>
      </w:r>
      <w:r w:rsidR="00EC4586" w:rsidRPr="00EC4586">
        <w:rPr>
          <w:color w:val="000000"/>
          <w:sz w:val="28"/>
          <w:szCs w:val="28"/>
        </w:rPr>
        <w:t>обозначен</w:t>
      </w:r>
      <w:r w:rsidR="00EC4586">
        <w:rPr>
          <w:color w:val="000000"/>
          <w:sz w:val="28"/>
          <w:szCs w:val="28"/>
        </w:rPr>
        <w:t>ие</w:t>
      </w:r>
      <w:r w:rsidR="00EC4586" w:rsidRPr="00EC4586">
        <w:rPr>
          <w:color w:val="000000"/>
          <w:sz w:val="28"/>
          <w:szCs w:val="28"/>
        </w:rPr>
        <w:t xml:space="preserve"> гостиниц</w:t>
      </w:r>
      <w:r w:rsidR="00EC4586">
        <w:rPr>
          <w:color w:val="000000"/>
          <w:sz w:val="28"/>
          <w:szCs w:val="28"/>
        </w:rPr>
        <w:t xml:space="preserve">ы в селе </w:t>
      </w:r>
      <w:proofErr w:type="spellStart"/>
      <w:r w:rsidR="00EC4586">
        <w:rPr>
          <w:color w:val="000000"/>
          <w:sz w:val="28"/>
          <w:szCs w:val="28"/>
        </w:rPr>
        <w:t>Шведино</w:t>
      </w:r>
      <w:proofErr w:type="spellEnd"/>
      <w:r w:rsidR="00EC4586" w:rsidRPr="00EC4586">
        <w:rPr>
          <w:color w:val="000000"/>
          <w:sz w:val="28"/>
          <w:szCs w:val="28"/>
        </w:rPr>
        <w:t xml:space="preserve">, </w:t>
      </w:r>
      <w:r w:rsidR="00EC4586">
        <w:rPr>
          <w:color w:val="000000"/>
          <w:sz w:val="28"/>
          <w:szCs w:val="28"/>
        </w:rPr>
        <w:t xml:space="preserve">включить условное обозначение </w:t>
      </w:r>
      <w:r w:rsidR="00EC4586" w:rsidRPr="00EC4586">
        <w:rPr>
          <w:color w:val="000000"/>
          <w:sz w:val="28"/>
          <w:szCs w:val="28"/>
        </w:rPr>
        <w:t>детски</w:t>
      </w:r>
      <w:r w:rsidR="00EC4586">
        <w:rPr>
          <w:color w:val="000000"/>
          <w:sz w:val="28"/>
          <w:szCs w:val="28"/>
        </w:rPr>
        <w:t>х</w:t>
      </w:r>
      <w:r w:rsidR="00EC4586" w:rsidRPr="00EC4586">
        <w:rPr>
          <w:color w:val="000000"/>
          <w:sz w:val="28"/>
          <w:szCs w:val="28"/>
        </w:rPr>
        <w:t xml:space="preserve"> площад</w:t>
      </w:r>
      <w:r w:rsidR="00EC4586">
        <w:rPr>
          <w:color w:val="000000"/>
          <w:sz w:val="28"/>
          <w:szCs w:val="28"/>
        </w:rPr>
        <w:t xml:space="preserve">ок в с. </w:t>
      </w:r>
      <w:proofErr w:type="spellStart"/>
      <w:r w:rsidR="00EC4586">
        <w:rPr>
          <w:color w:val="000000"/>
          <w:sz w:val="28"/>
          <w:szCs w:val="28"/>
        </w:rPr>
        <w:t>Шведино</w:t>
      </w:r>
      <w:proofErr w:type="spellEnd"/>
      <w:r w:rsidR="00EC4586" w:rsidRPr="00EC4586">
        <w:rPr>
          <w:color w:val="000000"/>
          <w:sz w:val="28"/>
          <w:szCs w:val="28"/>
        </w:rPr>
        <w:t xml:space="preserve"> по ул. </w:t>
      </w:r>
      <w:proofErr w:type="spellStart"/>
      <w:r w:rsidR="00EC4586" w:rsidRPr="00EC4586">
        <w:rPr>
          <w:color w:val="000000"/>
          <w:sz w:val="28"/>
          <w:szCs w:val="28"/>
        </w:rPr>
        <w:lastRenderedPageBreak/>
        <w:t>Калаусская</w:t>
      </w:r>
      <w:proofErr w:type="spellEnd"/>
      <w:r w:rsidR="00EC4586" w:rsidRPr="00EC4586">
        <w:rPr>
          <w:color w:val="000000"/>
          <w:sz w:val="28"/>
          <w:szCs w:val="28"/>
        </w:rPr>
        <w:t xml:space="preserve"> и ул. Советская, 33, </w:t>
      </w:r>
      <w:r w:rsidR="00EC4586">
        <w:rPr>
          <w:color w:val="000000"/>
          <w:sz w:val="28"/>
          <w:szCs w:val="28"/>
        </w:rPr>
        <w:t xml:space="preserve">изменить местоположение детской площадки </w:t>
      </w:r>
      <w:r w:rsidR="00EC4586" w:rsidRPr="00EC4586">
        <w:rPr>
          <w:color w:val="000000"/>
          <w:sz w:val="28"/>
          <w:szCs w:val="28"/>
        </w:rPr>
        <w:t xml:space="preserve">по ул. Песчаная </w:t>
      </w:r>
      <w:r w:rsidR="00EC4586">
        <w:rPr>
          <w:color w:val="000000"/>
          <w:sz w:val="28"/>
          <w:szCs w:val="28"/>
        </w:rPr>
        <w:t xml:space="preserve">с. </w:t>
      </w:r>
      <w:proofErr w:type="spellStart"/>
      <w:r w:rsidR="00EC4586">
        <w:rPr>
          <w:color w:val="000000"/>
          <w:sz w:val="28"/>
          <w:szCs w:val="28"/>
        </w:rPr>
        <w:t>Шведино</w:t>
      </w:r>
      <w:proofErr w:type="spellEnd"/>
      <w:r w:rsidR="00EC4586">
        <w:rPr>
          <w:color w:val="000000"/>
          <w:sz w:val="28"/>
          <w:szCs w:val="28"/>
        </w:rPr>
        <w:t>.</w:t>
      </w:r>
      <w:proofErr w:type="gramEnd"/>
    </w:p>
    <w:p w:rsidR="00EC4586" w:rsidRDefault="00EC4586" w:rsidP="00D11D1E">
      <w:pPr>
        <w:tabs>
          <w:tab w:val="left" w:pos="426"/>
        </w:tabs>
        <w:ind w:firstLine="851"/>
        <w:jc w:val="both"/>
        <w:rPr>
          <w:color w:val="000000"/>
          <w:sz w:val="28"/>
          <w:szCs w:val="28"/>
        </w:rPr>
      </w:pPr>
      <w:r>
        <w:rPr>
          <w:color w:val="000000"/>
          <w:sz w:val="28"/>
          <w:szCs w:val="28"/>
        </w:rPr>
        <w:t>На всех графических картах изменить н</w:t>
      </w:r>
      <w:r w:rsidR="00D11D1E" w:rsidRPr="00D11D1E">
        <w:rPr>
          <w:color w:val="000000"/>
          <w:sz w:val="28"/>
          <w:szCs w:val="28"/>
        </w:rPr>
        <w:t xml:space="preserve">азвание речки </w:t>
      </w:r>
      <w:proofErr w:type="spellStart"/>
      <w:r>
        <w:rPr>
          <w:color w:val="000000"/>
          <w:sz w:val="28"/>
          <w:szCs w:val="28"/>
        </w:rPr>
        <w:t>Швединка</w:t>
      </w:r>
      <w:proofErr w:type="spellEnd"/>
      <w:r>
        <w:rPr>
          <w:color w:val="000000"/>
          <w:sz w:val="28"/>
          <w:szCs w:val="28"/>
        </w:rPr>
        <w:t xml:space="preserve"> на </w:t>
      </w:r>
      <w:proofErr w:type="spellStart"/>
      <w:r w:rsidR="00D11D1E" w:rsidRPr="00D11D1E">
        <w:rPr>
          <w:color w:val="000000"/>
          <w:sz w:val="28"/>
          <w:szCs w:val="28"/>
        </w:rPr>
        <w:t>Швед</w:t>
      </w:r>
      <w:r>
        <w:rPr>
          <w:color w:val="000000"/>
          <w:sz w:val="28"/>
          <w:szCs w:val="28"/>
        </w:rPr>
        <w:t>я</w:t>
      </w:r>
      <w:r w:rsidR="00D11D1E" w:rsidRPr="00D11D1E">
        <w:rPr>
          <w:color w:val="000000"/>
          <w:sz w:val="28"/>
          <w:szCs w:val="28"/>
        </w:rPr>
        <w:t>нка</w:t>
      </w:r>
      <w:proofErr w:type="spellEnd"/>
      <w:r>
        <w:rPr>
          <w:color w:val="000000"/>
          <w:sz w:val="28"/>
          <w:szCs w:val="28"/>
        </w:rPr>
        <w:t>.</w:t>
      </w:r>
    </w:p>
    <w:p w:rsidR="00EE2F62" w:rsidRPr="001D4FD6" w:rsidRDefault="00EE2F62" w:rsidP="00EE2F62">
      <w:pPr>
        <w:tabs>
          <w:tab w:val="left" w:pos="426"/>
        </w:tabs>
        <w:ind w:firstLine="851"/>
        <w:jc w:val="both"/>
        <w:rPr>
          <w:color w:val="000000"/>
          <w:sz w:val="28"/>
          <w:szCs w:val="28"/>
        </w:rPr>
      </w:pPr>
      <w:r>
        <w:rPr>
          <w:color w:val="000000"/>
          <w:sz w:val="28"/>
          <w:szCs w:val="28"/>
        </w:rPr>
        <w:t xml:space="preserve">В томе 1 </w:t>
      </w:r>
      <w:r w:rsidRPr="001D4FD6">
        <w:rPr>
          <w:color w:val="000000"/>
          <w:sz w:val="28"/>
          <w:szCs w:val="28"/>
        </w:rPr>
        <w:t>Положения о территориальном планировании:</w:t>
      </w:r>
    </w:p>
    <w:p w:rsidR="00EE2F62" w:rsidRDefault="00EE2F62" w:rsidP="00D11D1E">
      <w:pPr>
        <w:tabs>
          <w:tab w:val="left" w:pos="426"/>
        </w:tabs>
        <w:ind w:firstLine="851"/>
        <w:jc w:val="both"/>
        <w:rPr>
          <w:color w:val="000000"/>
          <w:sz w:val="28"/>
          <w:szCs w:val="28"/>
        </w:rPr>
      </w:pPr>
      <w:r>
        <w:rPr>
          <w:color w:val="000000"/>
          <w:sz w:val="28"/>
          <w:szCs w:val="28"/>
        </w:rPr>
        <w:t xml:space="preserve">- в таблице раздела </w:t>
      </w:r>
      <w:r w:rsidR="00D11D1E" w:rsidRPr="00D11D1E">
        <w:rPr>
          <w:color w:val="000000"/>
          <w:sz w:val="28"/>
          <w:szCs w:val="28"/>
        </w:rPr>
        <w:t>1.3.5</w:t>
      </w:r>
      <w:r w:rsidRPr="00EE2F62">
        <w:t xml:space="preserve"> </w:t>
      </w:r>
      <w:r>
        <w:t>«</w:t>
      </w:r>
      <w:r w:rsidRPr="00EE2F62">
        <w:rPr>
          <w:color w:val="000000"/>
          <w:sz w:val="28"/>
          <w:szCs w:val="28"/>
        </w:rPr>
        <w:t>Объекты информационно-телекоммуникационной инфраструктуры</w:t>
      </w:r>
      <w:r>
        <w:rPr>
          <w:color w:val="000000"/>
          <w:sz w:val="28"/>
          <w:szCs w:val="28"/>
        </w:rPr>
        <w:t xml:space="preserve">» дополнить строку территориального отдела село </w:t>
      </w:r>
      <w:proofErr w:type="spellStart"/>
      <w:r>
        <w:rPr>
          <w:color w:val="000000"/>
          <w:sz w:val="28"/>
          <w:szCs w:val="28"/>
        </w:rPr>
        <w:t>Шведино</w:t>
      </w:r>
      <w:proofErr w:type="spellEnd"/>
      <w:r>
        <w:rPr>
          <w:color w:val="000000"/>
          <w:sz w:val="28"/>
          <w:szCs w:val="28"/>
        </w:rPr>
        <w:t xml:space="preserve"> и объектом «</w:t>
      </w:r>
      <w:r w:rsidR="00D11D1E" w:rsidRPr="00D11D1E">
        <w:rPr>
          <w:color w:val="000000"/>
          <w:sz w:val="28"/>
          <w:szCs w:val="28"/>
        </w:rPr>
        <w:t xml:space="preserve">прокладка оптоволокна по улицам с. </w:t>
      </w:r>
      <w:proofErr w:type="spellStart"/>
      <w:r w:rsidR="00D11D1E" w:rsidRPr="00D11D1E">
        <w:rPr>
          <w:color w:val="000000"/>
          <w:sz w:val="28"/>
          <w:szCs w:val="28"/>
        </w:rPr>
        <w:t>Шведино</w:t>
      </w:r>
      <w:proofErr w:type="spellEnd"/>
      <w:r>
        <w:rPr>
          <w:color w:val="000000"/>
          <w:sz w:val="28"/>
          <w:szCs w:val="28"/>
        </w:rPr>
        <w:t>».</w:t>
      </w:r>
    </w:p>
    <w:p w:rsidR="00EE2F62" w:rsidRDefault="00EE2F62" w:rsidP="00EE2F62">
      <w:pPr>
        <w:tabs>
          <w:tab w:val="left" w:pos="426"/>
        </w:tabs>
        <w:ind w:firstLine="851"/>
        <w:jc w:val="both"/>
        <w:rPr>
          <w:color w:val="000000"/>
          <w:sz w:val="28"/>
          <w:szCs w:val="28"/>
        </w:rPr>
      </w:pPr>
      <w:r w:rsidRPr="00EE2F62">
        <w:rPr>
          <w:color w:val="000000"/>
          <w:sz w:val="28"/>
          <w:szCs w:val="28"/>
        </w:rPr>
        <w:t>В таблице раздела 1.2 «Объекты транспортной инфраструктуры»</w:t>
      </w:r>
      <w:r>
        <w:rPr>
          <w:color w:val="000000"/>
          <w:sz w:val="28"/>
          <w:szCs w:val="28"/>
        </w:rPr>
        <w:t xml:space="preserve"> </w:t>
      </w:r>
      <w:r w:rsidRPr="00D11D1E">
        <w:rPr>
          <w:color w:val="000000"/>
          <w:sz w:val="28"/>
          <w:szCs w:val="28"/>
        </w:rPr>
        <w:t>до</w:t>
      </w:r>
      <w:r>
        <w:rPr>
          <w:color w:val="000000"/>
          <w:sz w:val="28"/>
          <w:szCs w:val="28"/>
        </w:rPr>
        <w:t>полнить строкой «</w:t>
      </w:r>
      <w:r w:rsidRPr="00D11D1E">
        <w:rPr>
          <w:color w:val="000000"/>
          <w:sz w:val="28"/>
          <w:szCs w:val="28"/>
        </w:rPr>
        <w:t>строительство дороги по ул. Советская от Обелиска к кладбищу</w:t>
      </w:r>
      <w:r>
        <w:rPr>
          <w:color w:val="000000"/>
          <w:sz w:val="28"/>
          <w:szCs w:val="28"/>
        </w:rPr>
        <w:t xml:space="preserve">», </w:t>
      </w:r>
      <w:proofErr w:type="gramStart"/>
      <w:r>
        <w:rPr>
          <w:color w:val="000000"/>
          <w:sz w:val="28"/>
          <w:szCs w:val="28"/>
        </w:rPr>
        <w:t>П</w:t>
      </w:r>
      <w:proofErr w:type="gramEnd"/>
      <w:r>
        <w:rPr>
          <w:color w:val="000000"/>
          <w:sz w:val="28"/>
          <w:szCs w:val="28"/>
        </w:rPr>
        <w:t>, определяется проектом»</w:t>
      </w:r>
      <w:r w:rsidRPr="00D11D1E">
        <w:rPr>
          <w:color w:val="000000"/>
          <w:sz w:val="28"/>
          <w:szCs w:val="28"/>
        </w:rPr>
        <w:t>.</w:t>
      </w:r>
    </w:p>
    <w:p w:rsidR="00D11D1E" w:rsidRDefault="00D11D1E" w:rsidP="001D4FD6">
      <w:pPr>
        <w:tabs>
          <w:tab w:val="left" w:pos="426"/>
        </w:tabs>
        <w:ind w:firstLine="851"/>
        <w:jc w:val="both"/>
        <w:rPr>
          <w:color w:val="000000"/>
          <w:sz w:val="28"/>
          <w:szCs w:val="28"/>
        </w:rPr>
      </w:pPr>
    </w:p>
    <w:p w:rsidR="00113115" w:rsidRPr="00113115" w:rsidRDefault="00113115" w:rsidP="00113115">
      <w:pPr>
        <w:tabs>
          <w:tab w:val="left" w:pos="426"/>
        </w:tabs>
        <w:ind w:firstLine="851"/>
        <w:jc w:val="both"/>
        <w:rPr>
          <w:color w:val="000000"/>
          <w:sz w:val="28"/>
          <w:szCs w:val="28"/>
        </w:rPr>
      </w:pPr>
      <w:r>
        <w:rPr>
          <w:color w:val="000000"/>
          <w:sz w:val="28"/>
          <w:szCs w:val="28"/>
        </w:rPr>
        <w:t>6</w:t>
      </w:r>
      <w:r w:rsidR="00EE2F62">
        <w:rPr>
          <w:color w:val="000000"/>
          <w:sz w:val="28"/>
          <w:szCs w:val="28"/>
        </w:rPr>
        <w:t xml:space="preserve">. </w:t>
      </w:r>
      <w:r>
        <w:rPr>
          <w:color w:val="000000"/>
          <w:sz w:val="28"/>
          <w:szCs w:val="28"/>
        </w:rPr>
        <w:t>В</w:t>
      </w:r>
      <w:r w:rsidRPr="00113115">
        <w:rPr>
          <w:color w:val="000000"/>
          <w:sz w:val="28"/>
          <w:szCs w:val="28"/>
        </w:rPr>
        <w:t>ыде</w:t>
      </w:r>
      <w:r>
        <w:rPr>
          <w:color w:val="000000"/>
          <w:sz w:val="28"/>
          <w:szCs w:val="28"/>
        </w:rPr>
        <w:t xml:space="preserve">лить </w:t>
      </w:r>
      <w:r w:rsidRPr="00113115">
        <w:rPr>
          <w:color w:val="000000"/>
          <w:sz w:val="28"/>
          <w:szCs w:val="28"/>
        </w:rPr>
        <w:t>функциональн</w:t>
      </w:r>
      <w:r>
        <w:rPr>
          <w:color w:val="000000"/>
          <w:sz w:val="28"/>
          <w:szCs w:val="28"/>
        </w:rPr>
        <w:t>ую</w:t>
      </w:r>
      <w:r w:rsidRPr="00113115">
        <w:rPr>
          <w:color w:val="000000"/>
          <w:sz w:val="28"/>
          <w:szCs w:val="28"/>
        </w:rPr>
        <w:t xml:space="preserve"> производственн</w:t>
      </w:r>
      <w:r>
        <w:rPr>
          <w:color w:val="000000"/>
          <w:sz w:val="28"/>
          <w:szCs w:val="28"/>
        </w:rPr>
        <w:t>ую зону</w:t>
      </w:r>
      <w:r w:rsidRPr="00113115">
        <w:rPr>
          <w:color w:val="000000"/>
          <w:sz w:val="28"/>
          <w:szCs w:val="28"/>
        </w:rPr>
        <w:t xml:space="preserve"> сельскохозяйственных предприятий на части земельного участка примерной площадью 4,5 га из земельного участка земель сельскохозяйственного назначения общей площадью 54488721 </w:t>
      </w:r>
      <w:proofErr w:type="spellStart"/>
      <w:r w:rsidRPr="00113115">
        <w:rPr>
          <w:color w:val="000000"/>
          <w:sz w:val="28"/>
          <w:szCs w:val="28"/>
        </w:rPr>
        <w:t>кв</w:t>
      </w:r>
      <w:proofErr w:type="gramStart"/>
      <w:r w:rsidRPr="00113115">
        <w:rPr>
          <w:color w:val="000000"/>
          <w:sz w:val="28"/>
          <w:szCs w:val="28"/>
        </w:rPr>
        <w:t>.м</w:t>
      </w:r>
      <w:proofErr w:type="spellEnd"/>
      <w:proofErr w:type="gramEnd"/>
      <w:r w:rsidRPr="00113115">
        <w:rPr>
          <w:color w:val="000000"/>
          <w:sz w:val="28"/>
          <w:szCs w:val="28"/>
        </w:rPr>
        <w:t xml:space="preserve">, с кадастровым номером 26:08:000000:2881, местоположение: Ставропольский край, Петровский район, с Гофицкое, установлено относительно ориентира, расположенного за пределами участка, ориентир с. Гофицкое, участок находится примерно </w:t>
      </w:r>
      <w:proofErr w:type="gramStart"/>
      <w:r w:rsidRPr="00113115">
        <w:rPr>
          <w:color w:val="000000"/>
          <w:sz w:val="28"/>
          <w:szCs w:val="28"/>
        </w:rPr>
        <w:t>в</w:t>
      </w:r>
      <w:proofErr w:type="gramEnd"/>
      <w:r w:rsidRPr="00113115">
        <w:rPr>
          <w:color w:val="000000"/>
          <w:sz w:val="28"/>
          <w:szCs w:val="28"/>
        </w:rPr>
        <w:t xml:space="preserve"> _ </w:t>
      </w:r>
      <w:proofErr w:type="gramStart"/>
      <w:r w:rsidRPr="00113115">
        <w:rPr>
          <w:color w:val="000000"/>
          <w:sz w:val="28"/>
          <w:szCs w:val="28"/>
        </w:rPr>
        <w:t>от</w:t>
      </w:r>
      <w:proofErr w:type="gramEnd"/>
      <w:r w:rsidRPr="00113115">
        <w:rPr>
          <w:color w:val="000000"/>
          <w:sz w:val="28"/>
          <w:szCs w:val="28"/>
        </w:rPr>
        <w:t xml:space="preserve"> ориентира по направлению на восток, почтовый адрес ориентира: Ставропольский край, Петровский район, с Гофицкое, с видом разрешенного использования: для сельскохозяйственного производства (далее – земельный участок с кадастровым номером 26:08:000000:2881), кот</w:t>
      </w:r>
      <w:r>
        <w:rPr>
          <w:color w:val="000000"/>
          <w:sz w:val="28"/>
          <w:szCs w:val="28"/>
        </w:rPr>
        <w:t>о</w:t>
      </w:r>
      <w:r w:rsidRPr="00113115">
        <w:rPr>
          <w:color w:val="000000"/>
          <w:sz w:val="28"/>
          <w:szCs w:val="28"/>
        </w:rPr>
        <w:t>р</w:t>
      </w:r>
      <w:r>
        <w:rPr>
          <w:color w:val="000000"/>
          <w:sz w:val="28"/>
          <w:szCs w:val="28"/>
        </w:rPr>
        <w:t>ая</w:t>
      </w:r>
      <w:r w:rsidRPr="00113115">
        <w:rPr>
          <w:color w:val="000000"/>
          <w:sz w:val="28"/>
          <w:szCs w:val="28"/>
        </w:rPr>
        <w:t xml:space="preserve">  необходим</w:t>
      </w:r>
      <w:r>
        <w:rPr>
          <w:color w:val="000000"/>
          <w:sz w:val="28"/>
          <w:szCs w:val="28"/>
        </w:rPr>
        <w:t>а</w:t>
      </w:r>
      <w:r w:rsidRPr="00113115">
        <w:rPr>
          <w:color w:val="000000"/>
          <w:sz w:val="28"/>
          <w:szCs w:val="28"/>
        </w:rPr>
        <w:t xml:space="preserve"> в целях реализации обществом с ограниченной ответственностью «</w:t>
      </w:r>
      <w:proofErr w:type="spellStart"/>
      <w:r w:rsidRPr="00113115">
        <w:rPr>
          <w:color w:val="000000"/>
          <w:sz w:val="28"/>
          <w:szCs w:val="28"/>
        </w:rPr>
        <w:t>Иррико</w:t>
      </w:r>
      <w:proofErr w:type="spellEnd"/>
      <w:r w:rsidRPr="00113115">
        <w:rPr>
          <w:color w:val="000000"/>
          <w:sz w:val="28"/>
          <w:szCs w:val="28"/>
        </w:rPr>
        <w:t>-Холдинг» строительства объектов сельскохозяйственной инфраструктуры (склады хранения зерновых культур, овощехранилища, навесы для сельскохозяйственной техники).</w:t>
      </w:r>
    </w:p>
    <w:p w:rsidR="00EE2F62" w:rsidRDefault="00EE2F62" w:rsidP="001D4FD6">
      <w:pPr>
        <w:tabs>
          <w:tab w:val="left" w:pos="426"/>
        </w:tabs>
        <w:ind w:firstLine="851"/>
        <w:jc w:val="both"/>
        <w:rPr>
          <w:color w:val="000000"/>
          <w:sz w:val="28"/>
          <w:szCs w:val="28"/>
        </w:rPr>
      </w:pPr>
    </w:p>
    <w:p w:rsidR="00BC49CC" w:rsidRDefault="00113115" w:rsidP="00BC49CC">
      <w:pPr>
        <w:tabs>
          <w:tab w:val="left" w:pos="426"/>
        </w:tabs>
        <w:ind w:firstLine="851"/>
        <w:jc w:val="both"/>
      </w:pPr>
      <w:r>
        <w:rPr>
          <w:color w:val="000000"/>
          <w:sz w:val="28"/>
          <w:szCs w:val="28"/>
        </w:rPr>
        <w:t xml:space="preserve">7. </w:t>
      </w:r>
      <w:r w:rsidR="005D47CB">
        <w:rPr>
          <w:color w:val="000000"/>
          <w:sz w:val="28"/>
          <w:szCs w:val="28"/>
        </w:rPr>
        <w:t>В целях развития планируемой функциональной многофункциональной общественно-деловой зоны в восточной части города Светлограда необходимо учитывать особые условия использования территории вблизи объектов магистральных газопроводов:</w:t>
      </w:r>
      <w:r w:rsidR="00BC49CC" w:rsidRPr="00BC49CC">
        <w:t xml:space="preserve"> </w:t>
      </w:r>
    </w:p>
    <w:p w:rsidR="00BC49CC" w:rsidRPr="00BC49CC" w:rsidRDefault="00BC49CC" w:rsidP="00BC49CC">
      <w:pPr>
        <w:tabs>
          <w:tab w:val="left" w:pos="426"/>
        </w:tabs>
        <w:ind w:firstLine="851"/>
        <w:jc w:val="both"/>
        <w:rPr>
          <w:color w:val="000000"/>
          <w:sz w:val="28"/>
          <w:szCs w:val="28"/>
        </w:rPr>
      </w:pPr>
      <w:r w:rsidRPr="00BC49CC">
        <w:t>7.1.</w:t>
      </w:r>
      <w:r w:rsidRPr="00BC49CC">
        <w:rPr>
          <w:color w:val="000000"/>
          <w:sz w:val="28"/>
          <w:szCs w:val="28"/>
        </w:rPr>
        <w:tab/>
      </w:r>
      <w:proofErr w:type="gramStart"/>
      <w:r w:rsidRPr="00BC49CC">
        <w:rPr>
          <w:color w:val="000000"/>
          <w:sz w:val="28"/>
          <w:szCs w:val="28"/>
        </w:rPr>
        <w:t>Правила охраны магистральных газопроводов (утв. пост.</w:t>
      </w:r>
      <w:proofErr w:type="gramEnd"/>
      <w:r w:rsidRPr="00BC49CC">
        <w:rPr>
          <w:color w:val="000000"/>
          <w:sz w:val="28"/>
          <w:szCs w:val="28"/>
        </w:rPr>
        <w:t xml:space="preserve"> </w:t>
      </w:r>
      <w:proofErr w:type="gramStart"/>
      <w:r w:rsidRPr="00BC49CC">
        <w:rPr>
          <w:color w:val="000000"/>
          <w:sz w:val="28"/>
          <w:szCs w:val="28"/>
        </w:rPr>
        <w:t>Правительства РФ №1083 08.09.2017г.):</w:t>
      </w:r>
      <w:proofErr w:type="gramEnd"/>
    </w:p>
    <w:p w:rsidR="00BC49CC" w:rsidRPr="00BC49CC" w:rsidRDefault="00BC49CC" w:rsidP="00BC49CC">
      <w:pPr>
        <w:tabs>
          <w:tab w:val="left" w:pos="426"/>
        </w:tabs>
        <w:ind w:firstLine="851"/>
        <w:jc w:val="both"/>
        <w:rPr>
          <w:color w:val="000000"/>
          <w:sz w:val="28"/>
          <w:szCs w:val="28"/>
        </w:rPr>
      </w:pPr>
      <w:r w:rsidRPr="00BC49CC">
        <w:rPr>
          <w:color w:val="000000"/>
          <w:sz w:val="28"/>
          <w:szCs w:val="28"/>
        </w:rPr>
        <w:t xml:space="preserve">-  Охранные зоны ГРС 100 метров от ограждения во все стороны; </w:t>
      </w:r>
    </w:p>
    <w:p w:rsidR="00BC49CC" w:rsidRPr="00BC49CC" w:rsidRDefault="00BC49CC" w:rsidP="00BC49CC">
      <w:pPr>
        <w:tabs>
          <w:tab w:val="left" w:pos="426"/>
        </w:tabs>
        <w:ind w:firstLine="851"/>
        <w:jc w:val="both"/>
        <w:rPr>
          <w:color w:val="000000"/>
          <w:sz w:val="28"/>
          <w:szCs w:val="28"/>
        </w:rPr>
      </w:pPr>
      <w:r w:rsidRPr="00BC49CC">
        <w:rPr>
          <w:color w:val="000000"/>
          <w:sz w:val="28"/>
          <w:szCs w:val="28"/>
        </w:rPr>
        <w:t xml:space="preserve">- Охранные зоны линейной части МГ 25 метров по обе стороны </w:t>
      </w:r>
      <w:proofErr w:type="gramStart"/>
      <w:r w:rsidRPr="00BC49CC">
        <w:rPr>
          <w:color w:val="000000"/>
          <w:sz w:val="28"/>
          <w:szCs w:val="28"/>
        </w:rPr>
        <w:t>о</w:t>
      </w:r>
      <w:proofErr w:type="gramEnd"/>
      <w:r w:rsidRPr="00BC49CC">
        <w:rPr>
          <w:color w:val="000000"/>
          <w:sz w:val="28"/>
          <w:szCs w:val="28"/>
        </w:rPr>
        <w:t xml:space="preserve"> оси газопровода (при параллельной укладке от крайних трубопроводов).</w:t>
      </w:r>
    </w:p>
    <w:p w:rsidR="00BC49CC" w:rsidRPr="00BC49CC" w:rsidRDefault="00BC49CC" w:rsidP="00BC49CC">
      <w:pPr>
        <w:tabs>
          <w:tab w:val="left" w:pos="426"/>
        </w:tabs>
        <w:ind w:firstLine="851"/>
        <w:jc w:val="both"/>
        <w:rPr>
          <w:color w:val="000000"/>
          <w:sz w:val="28"/>
          <w:szCs w:val="28"/>
        </w:rPr>
      </w:pPr>
      <w:r>
        <w:rPr>
          <w:color w:val="000000"/>
          <w:sz w:val="28"/>
          <w:szCs w:val="28"/>
        </w:rPr>
        <w:t>7.</w:t>
      </w:r>
      <w:r w:rsidRPr="00BC49CC">
        <w:rPr>
          <w:color w:val="000000"/>
          <w:sz w:val="28"/>
          <w:szCs w:val="28"/>
        </w:rPr>
        <w:t xml:space="preserve">2. </w:t>
      </w:r>
      <w:proofErr w:type="gramStart"/>
      <w:r w:rsidRPr="00BC49CC">
        <w:rPr>
          <w:color w:val="000000"/>
          <w:sz w:val="28"/>
          <w:szCs w:val="28"/>
        </w:rPr>
        <w:t>Правила охраны линий и сооружений связи (утв. пост.</w:t>
      </w:r>
      <w:proofErr w:type="gramEnd"/>
      <w:r w:rsidRPr="00BC49CC">
        <w:rPr>
          <w:color w:val="000000"/>
          <w:sz w:val="28"/>
          <w:szCs w:val="28"/>
        </w:rPr>
        <w:t xml:space="preserve"> </w:t>
      </w:r>
      <w:proofErr w:type="gramStart"/>
      <w:r w:rsidRPr="00BC49CC">
        <w:rPr>
          <w:color w:val="000000"/>
          <w:sz w:val="28"/>
          <w:szCs w:val="28"/>
        </w:rPr>
        <w:t>Правительства РФ № 578 от 09.06.1995г.):</w:t>
      </w:r>
      <w:proofErr w:type="gramEnd"/>
    </w:p>
    <w:p w:rsidR="00BC49CC" w:rsidRPr="00BC49CC" w:rsidRDefault="00BC49CC" w:rsidP="00BC49CC">
      <w:pPr>
        <w:tabs>
          <w:tab w:val="left" w:pos="426"/>
        </w:tabs>
        <w:ind w:firstLine="851"/>
        <w:jc w:val="both"/>
        <w:rPr>
          <w:color w:val="000000"/>
          <w:sz w:val="28"/>
          <w:szCs w:val="28"/>
        </w:rPr>
      </w:pPr>
      <w:r w:rsidRPr="00BC49CC">
        <w:rPr>
          <w:color w:val="000000"/>
          <w:sz w:val="28"/>
          <w:szCs w:val="28"/>
        </w:rPr>
        <w:t>- Охранные зоны кабельных линий связи 2 м в обе стороны.</w:t>
      </w:r>
    </w:p>
    <w:p w:rsidR="00BC49CC" w:rsidRPr="00BC49CC" w:rsidRDefault="00BC49CC" w:rsidP="00BC49CC">
      <w:pPr>
        <w:tabs>
          <w:tab w:val="left" w:pos="426"/>
        </w:tabs>
        <w:ind w:firstLine="851"/>
        <w:jc w:val="both"/>
        <w:rPr>
          <w:color w:val="000000"/>
          <w:sz w:val="28"/>
          <w:szCs w:val="28"/>
        </w:rPr>
      </w:pPr>
      <w:r w:rsidRPr="00BC49CC">
        <w:rPr>
          <w:color w:val="000000"/>
          <w:sz w:val="28"/>
          <w:szCs w:val="28"/>
        </w:rPr>
        <w:t xml:space="preserve">Любые работы в охранной зоне должны </w:t>
      </w:r>
      <w:proofErr w:type="gramStart"/>
      <w:r w:rsidRPr="00BC49CC">
        <w:rPr>
          <w:color w:val="000000"/>
          <w:sz w:val="28"/>
          <w:szCs w:val="28"/>
        </w:rPr>
        <w:t>проводится</w:t>
      </w:r>
      <w:proofErr w:type="gramEnd"/>
      <w:r w:rsidRPr="00BC49CC">
        <w:rPr>
          <w:color w:val="000000"/>
          <w:sz w:val="28"/>
          <w:szCs w:val="28"/>
        </w:rPr>
        <w:t xml:space="preserve"> по согласованию и с оформлением разрешения на производство работ.</w:t>
      </w:r>
    </w:p>
    <w:p w:rsidR="00BC49CC" w:rsidRPr="00BC49CC" w:rsidRDefault="00BC49CC" w:rsidP="00BC49CC">
      <w:pPr>
        <w:tabs>
          <w:tab w:val="left" w:pos="426"/>
        </w:tabs>
        <w:ind w:firstLine="851"/>
        <w:jc w:val="both"/>
        <w:rPr>
          <w:color w:val="000000"/>
          <w:sz w:val="28"/>
          <w:szCs w:val="28"/>
        </w:rPr>
      </w:pPr>
      <w:r>
        <w:rPr>
          <w:color w:val="000000"/>
          <w:sz w:val="28"/>
          <w:szCs w:val="28"/>
        </w:rPr>
        <w:t>7.</w:t>
      </w:r>
      <w:r w:rsidRPr="00BC49CC">
        <w:rPr>
          <w:color w:val="000000"/>
          <w:sz w:val="28"/>
          <w:szCs w:val="28"/>
        </w:rPr>
        <w:t>3.</w:t>
      </w:r>
      <w:r w:rsidRPr="00BC49CC">
        <w:rPr>
          <w:color w:val="000000"/>
          <w:sz w:val="28"/>
          <w:szCs w:val="28"/>
        </w:rPr>
        <w:tab/>
        <w:t>Свод правил Магистральные трубопроводы СП 36.13330.2012:</w:t>
      </w:r>
    </w:p>
    <w:p w:rsidR="00BC49CC" w:rsidRPr="00BC49CC" w:rsidRDefault="00BC49CC" w:rsidP="00BC49CC">
      <w:pPr>
        <w:tabs>
          <w:tab w:val="left" w:pos="426"/>
        </w:tabs>
        <w:ind w:firstLine="851"/>
        <w:jc w:val="both"/>
        <w:rPr>
          <w:color w:val="000000"/>
          <w:sz w:val="28"/>
          <w:szCs w:val="28"/>
        </w:rPr>
      </w:pPr>
      <w:r>
        <w:rPr>
          <w:color w:val="000000"/>
          <w:sz w:val="28"/>
          <w:szCs w:val="28"/>
        </w:rPr>
        <w:t>7.</w:t>
      </w:r>
      <w:r w:rsidRPr="00BC49CC">
        <w:rPr>
          <w:color w:val="000000"/>
          <w:sz w:val="28"/>
          <w:szCs w:val="28"/>
        </w:rPr>
        <w:t xml:space="preserve">3.1. Зоны минимальных расстояний от ограждения ГРС эксплуатируемых </w:t>
      </w:r>
      <w:proofErr w:type="spellStart"/>
      <w:r w:rsidRPr="00BC49CC">
        <w:rPr>
          <w:color w:val="000000"/>
          <w:sz w:val="28"/>
          <w:szCs w:val="28"/>
        </w:rPr>
        <w:t>Светлоградским</w:t>
      </w:r>
      <w:proofErr w:type="spellEnd"/>
      <w:r w:rsidRPr="00BC49CC">
        <w:rPr>
          <w:color w:val="000000"/>
          <w:sz w:val="28"/>
          <w:szCs w:val="28"/>
        </w:rPr>
        <w:t xml:space="preserve"> ЛПУМГ: </w:t>
      </w:r>
    </w:p>
    <w:p w:rsidR="00BC49CC" w:rsidRPr="00BC49CC" w:rsidRDefault="00BC49CC" w:rsidP="00BC49CC">
      <w:pPr>
        <w:tabs>
          <w:tab w:val="left" w:pos="426"/>
        </w:tabs>
        <w:ind w:firstLine="851"/>
        <w:jc w:val="both"/>
        <w:rPr>
          <w:color w:val="000000"/>
          <w:sz w:val="28"/>
          <w:szCs w:val="28"/>
        </w:rPr>
      </w:pPr>
      <w:r w:rsidRPr="00BC49CC">
        <w:rPr>
          <w:color w:val="000000"/>
          <w:sz w:val="28"/>
          <w:szCs w:val="28"/>
        </w:rPr>
        <w:t>- при рабочем давлении 2,5МПа во все стороны 100 метров;</w:t>
      </w:r>
    </w:p>
    <w:p w:rsidR="00BC49CC" w:rsidRPr="00BC49CC" w:rsidRDefault="00BC49CC" w:rsidP="00BC49CC">
      <w:pPr>
        <w:tabs>
          <w:tab w:val="left" w:pos="426"/>
        </w:tabs>
        <w:ind w:firstLine="851"/>
        <w:jc w:val="both"/>
        <w:rPr>
          <w:color w:val="000000"/>
          <w:sz w:val="28"/>
          <w:szCs w:val="28"/>
        </w:rPr>
      </w:pPr>
      <w:r w:rsidRPr="00BC49CC">
        <w:rPr>
          <w:color w:val="000000"/>
          <w:sz w:val="28"/>
          <w:szCs w:val="28"/>
        </w:rPr>
        <w:lastRenderedPageBreak/>
        <w:t>- при рабочем давлении свыше 2,5МПа – 150 метров;</w:t>
      </w:r>
    </w:p>
    <w:p w:rsidR="00BC49CC" w:rsidRPr="00BC49CC" w:rsidRDefault="00BC49CC" w:rsidP="00BC49CC">
      <w:pPr>
        <w:tabs>
          <w:tab w:val="left" w:pos="426"/>
        </w:tabs>
        <w:ind w:firstLine="851"/>
        <w:jc w:val="both"/>
        <w:rPr>
          <w:color w:val="000000"/>
          <w:sz w:val="28"/>
          <w:szCs w:val="28"/>
        </w:rPr>
      </w:pPr>
      <w:r>
        <w:rPr>
          <w:color w:val="000000"/>
          <w:sz w:val="28"/>
          <w:szCs w:val="28"/>
        </w:rPr>
        <w:t>7.</w:t>
      </w:r>
      <w:r w:rsidRPr="00BC49CC">
        <w:rPr>
          <w:color w:val="000000"/>
          <w:sz w:val="28"/>
          <w:szCs w:val="28"/>
        </w:rPr>
        <w:t xml:space="preserve">3.2. Зоны минимальных расстояний от оси газопроводов эксплуатируемых </w:t>
      </w:r>
      <w:proofErr w:type="spellStart"/>
      <w:r w:rsidRPr="00BC49CC">
        <w:rPr>
          <w:color w:val="000000"/>
          <w:sz w:val="28"/>
          <w:szCs w:val="28"/>
        </w:rPr>
        <w:t>Светлоградским</w:t>
      </w:r>
      <w:proofErr w:type="spellEnd"/>
      <w:r w:rsidRPr="00BC49CC">
        <w:rPr>
          <w:color w:val="000000"/>
          <w:sz w:val="28"/>
          <w:szCs w:val="28"/>
        </w:rPr>
        <w:t xml:space="preserve"> ЛПУМГ:</w:t>
      </w:r>
    </w:p>
    <w:p w:rsidR="00BC49CC" w:rsidRPr="00BC49CC" w:rsidRDefault="00BC49CC" w:rsidP="00BC49CC">
      <w:pPr>
        <w:tabs>
          <w:tab w:val="left" w:pos="426"/>
        </w:tabs>
        <w:ind w:firstLine="851"/>
        <w:jc w:val="both"/>
        <w:rPr>
          <w:color w:val="000000"/>
          <w:sz w:val="28"/>
          <w:szCs w:val="28"/>
        </w:rPr>
      </w:pPr>
      <w:r w:rsidRPr="00BC49CC">
        <w:rPr>
          <w:color w:val="000000"/>
          <w:sz w:val="28"/>
          <w:szCs w:val="28"/>
        </w:rPr>
        <w:t xml:space="preserve">- с рабочим </w:t>
      </w:r>
      <w:proofErr w:type="gramStart"/>
      <w:r w:rsidRPr="00BC49CC">
        <w:rPr>
          <w:color w:val="000000"/>
          <w:sz w:val="28"/>
          <w:szCs w:val="28"/>
        </w:rPr>
        <w:t>давлении</w:t>
      </w:r>
      <w:proofErr w:type="gramEnd"/>
      <w:r w:rsidRPr="00BC49CC">
        <w:rPr>
          <w:color w:val="000000"/>
          <w:sz w:val="28"/>
          <w:szCs w:val="28"/>
        </w:rPr>
        <w:t xml:space="preserve"> до 2,5МПа вкл. - 125 метров; </w:t>
      </w:r>
    </w:p>
    <w:p w:rsidR="00BC49CC" w:rsidRPr="00BC49CC" w:rsidRDefault="00BC49CC" w:rsidP="00BC49CC">
      <w:pPr>
        <w:tabs>
          <w:tab w:val="left" w:pos="426"/>
        </w:tabs>
        <w:ind w:firstLine="851"/>
        <w:jc w:val="both"/>
        <w:rPr>
          <w:color w:val="000000"/>
          <w:sz w:val="28"/>
          <w:szCs w:val="28"/>
        </w:rPr>
      </w:pPr>
      <w:r w:rsidRPr="00BC49CC">
        <w:rPr>
          <w:color w:val="000000"/>
          <w:sz w:val="28"/>
          <w:szCs w:val="28"/>
        </w:rPr>
        <w:t xml:space="preserve">- при рабочем давлении свыше 2,5МПа – 250 метров; </w:t>
      </w:r>
    </w:p>
    <w:p w:rsidR="00BC49CC" w:rsidRPr="00BC49CC" w:rsidRDefault="00BC49CC" w:rsidP="00BC49CC">
      <w:pPr>
        <w:tabs>
          <w:tab w:val="left" w:pos="426"/>
        </w:tabs>
        <w:ind w:firstLine="851"/>
        <w:jc w:val="both"/>
        <w:rPr>
          <w:color w:val="000000"/>
          <w:sz w:val="28"/>
          <w:szCs w:val="28"/>
        </w:rPr>
      </w:pPr>
      <w:r w:rsidRPr="00BC49CC">
        <w:rPr>
          <w:color w:val="000000"/>
          <w:sz w:val="28"/>
          <w:szCs w:val="28"/>
        </w:rPr>
        <w:t>- для продувочных свечей и запорной арматуры газопроводов - 300 метров в независимости от величины рабочего давления.</w:t>
      </w:r>
    </w:p>
    <w:p w:rsidR="005D47CB" w:rsidRDefault="00BC49CC" w:rsidP="00BC49CC">
      <w:pPr>
        <w:tabs>
          <w:tab w:val="left" w:pos="426"/>
        </w:tabs>
        <w:ind w:firstLine="851"/>
        <w:jc w:val="both"/>
        <w:rPr>
          <w:color w:val="000000"/>
          <w:sz w:val="28"/>
          <w:szCs w:val="28"/>
        </w:rPr>
      </w:pPr>
      <w:r>
        <w:rPr>
          <w:color w:val="000000"/>
          <w:sz w:val="28"/>
          <w:szCs w:val="28"/>
        </w:rPr>
        <w:t>7.</w:t>
      </w:r>
      <w:r w:rsidRPr="00BC49CC">
        <w:rPr>
          <w:color w:val="000000"/>
          <w:sz w:val="28"/>
          <w:szCs w:val="28"/>
        </w:rPr>
        <w:t>4.</w:t>
      </w:r>
      <w:r w:rsidRPr="00BC49CC">
        <w:rPr>
          <w:color w:val="000000"/>
          <w:sz w:val="28"/>
          <w:szCs w:val="28"/>
        </w:rPr>
        <w:tab/>
        <w:t>Санитарно-эпидемиологические правила и нормативы СанПиН 2.2.1/2.1.1.1200-03 - санитарно-защитная зона от ограждения ГРС во все стороны 300 метров.</w:t>
      </w:r>
    </w:p>
    <w:p w:rsidR="009073C0" w:rsidRDefault="00BC49CC" w:rsidP="001D4FD6">
      <w:pPr>
        <w:tabs>
          <w:tab w:val="left" w:pos="426"/>
        </w:tabs>
        <w:ind w:firstLine="851"/>
        <w:jc w:val="both"/>
        <w:rPr>
          <w:color w:val="000000"/>
          <w:sz w:val="28"/>
          <w:szCs w:val="28"/>
        </w:rPr>
      </w:pPr>
      <w:r>
        <w:rPr>
          <w:color w:val="000000"/>
          <w:sz w:val="28"/>
          <w:szCs w:val="28"/>
        </w:rPr>
        <w:t>Исходя из вышеуказанного, в</w:t>
      </w:r>
      <w:r w:rsidR="009073C0">
        <w:rPr>
          <w:color w:val="000000"/>
          <w:sz w:val="28"/>
          <w:szCs w:val="28"/>
        </w:rPr>
        <w:t xml:space="preserve"> связи с развитием, в том числе жилищного строительства, в сторону города Благодарный необходимо предусмотреть мероприятия по выносу ГРС «Светлоград 1» и части газопровода-отвода высокого давления за границу города Светлограда, с соблюдением строительных норм и правил.</w:t>
      </w:r>
    </w:p>
    <w:p w:rsidR="009073C0" w:rsidRDefault="009073C0" w:rsidP="001D4FD6">
      <w:pPr>
        <w:tabs>
          <w:tab w:val="left" w:pos="426"/>
        </w:tabs>
        <w:ind w:firstLine="851"/>
        <w:jc w:val="both"/>
        <w:rPr>
          <w:color w:val="000000"/>
          <w:sz w:val="28"/>
          <w:szCs w:val="28"/>
        </w:rPr>
      </w:pPr>
      <w:r>
        <w:rPr>
          <w:color w:val="000000"/>
          <w:sz w:val="28"/>
          <w:szCs w:val="28"/>
        </w:rPr>
        <w:t>Дополнить схем</w:t>
      </w:r>
      <w:r w:rsidR="00AD0975">
        <w:rPr>
          <w:color w:val="000000"/>
          <w:sz w:val="28"/>
          <w:szCs w:val="28"/>
        </w:rPr>
        <w:t>ами</w:t>
      </w:r>
      <w:r>
        <w:rPr>
          <w:color w:val="000000"/>
          <w:sz w:val="28"/>
          <w:szCs w:val="28"/>
        </w:rPr>
        <w:t xml:space="preserve"> технологической связ</w:t>
      </w:r>
      <w:proofErr w:type="gramStart"/>
      <w:r>
        <w:rPr>
          <w:color w:val="000000"/>
          <w:sz w:val="28"/>
          <w:szCs w:val="28"/>
        </w:rPr>
        <w:t xml:space="preserve">и </w:t>
      </w:r>
      <w:r w:rsidR="00AD0975">
        <w:rPr>
          <w:color w:val="000000"/>
          <w:sz w:val="28"/>
          <w:szCs w:val="28"/>
        </w:rPr>
        <w:t>ООО</w:t>
      </w:r>
      <w:proofErr w:type="gramEnd"/>
      <w:r w:rsidR="00AD0975">
        <w:rPr>
          <w:color w:val="000000"/>
          <w:sz w:val="28"/>
          <w:szCs w:val="28"/>
        </w:rPr>
        <w:t xml:space="preserve"> «Газпром </w:t>
      </w:r>
      <w:proofErr w:type="spellStart"/>
      <w:r w:rsidR="00AD0975">
        <w:rPr>
          <w:color w:val="000000"/>
          <w:sz w:val="28"/>
          <w:szCs w:val="28"/>
        </w:rPr>
        <w:t>трансгаз</w:t>
      </w:r>
      <w:proofErr w:type="spellEnd"/>
      <w:r w:rsidR="00AD0975">
        <w:rPr>
          <w:color w:val="000000"/>
          <w:sz w:val="28"/>
          <w:szCs w:val="28"/>
        </w:rPr>
        <w:t xml:space="preserve"> Ставрополь» карту</w:t>
      </w:r>
      <w:r w:rsidR="00AD0975" w:rsidRPr="00AD0975">
        <w:rPr>
          <w:color w:val="000000"/>
          <w:sz w:val="28"/>
          <w:szCs w:val="28"/>
        </w:rPr>
        <w:t xml:space="preserve"> планируемого размещения объектов местного значения, относящихся к области газоснабжения Петровского городского округа</w:t>
      </w:r>
      <w:r w:rsidR="00AD0975">
        <w:rPr>
          <w:color w:val="000000"/>
          <w:sz w:val="28"/>
          <w:szCs w:val="28"/>
        </w:rPr>
        <w:t xml:space="preserve"> (ГЧ-4).</w:t>
      </w:r>
    </w:p>
    <w:p w:rsidR="00AD0975" w:rsidRDefault="00AD0975" w:rsidP="001D4FD6">
      <w:pPr>
        <w:tabs>
          <w:tab w:val="left" w:pos="426"/>
        </w:tabs>
        <w:ind w:firstLine="851"/>
        <w:jc w:val="both"/>
        <w:rPr>
          <w:color w:val="000000"/>
          <w:sz w:val="28"/>
          <w:szCs w:val="28"/>
        </w:rPr>
      </w:pPr>
      <w:r>
        <w:rPr>
          <w:color w:val="000000"/>
          <w:sz w:val="28"/>
          <w:szCs w:val="28"/>
        </w:rPr>
        <w:t xml:space="preserve">Устранить реестровую ошибку в отношении земельных </w:t>
      </w:r>
      <w:proofErr w:type="spellStart"/>
      <w:r>
        <w:rPr>
          <w:color w:val="000000"/>
          <w:sz w:val="28"/>
          <w:szCs w:val="28"/>
        </w:rPr>
        <w:t>участкоа</w:t>
      </w:r>
      <w:proofErr w:type="spellEnd"/>
      <w:r>
        <w:rPr>
          <w:color w:val="000000"/>
          <w:sz w:val="28"/>
          <w:szCs w:val="28"/>
        </w:rPr>
        <w:t xml:space="preserve">, арендуемых ООО «Газпром </w:t>
      </w:r>
      <w:proofErr w:type="spellStart"/>
      <w:r>
        <w:rPr>
          <w:color w:val="000000"/>
          <w:sz w:val="28"/>
          <w:szCs w:val="28"/>
        </w:rPr>
        <w:t>трансгаз</w:t>
      </w:r>
      <w:proofErr w:type="spellEnd"/>
      <w:r>
        <w:rPr>
          <w:color w:val="000000"/>
          <w:sz w:val="28"/>
          <w:szCs w:val="28"/>
        </w:rPr>
        <w:t xml:space="preserve"> Ставрополь»: 2 участков производственных баз, участок по пл. Выставочная, 25 г. Светлограда, вертолетной площадки, общежития по ул. Пушкина, 187 г. Светлограда.</w:t>
      </w:r>
    </w:p>
    <w:p w:rsidR="00AD0975" w:rsidRDefault="00AD0975" w:rsidP="001D4FD6">
      <w:pPr>
        <w:tabs>
          <w:tab w:val="left" w:pos="426"/>
        </w:tabs>
        <w:ind w:firstLine="851"/>
        <w:jc w:val="both"/>
        <w:rPr>
          <w:color w:val="000000"/>
          <w:sz w:val="28"/>
          <w:szCs w:val="28"/>
        </w:rPr>
      </w:pPr>
      <w:r>
        <w:rPr>
          <w:color w:val="000000"/>
          <w:sz w:val="28"/>
          <w:szCs w:val="28"/>
        </w:rPr>
        <w:t xml:space="preserve">Магистральный газопровод «Мирное-Изобильный» в месте границ пересечения с Туркменским муниципальным округом указан не </w:t>
      </w:r>
      <w:proofErr w:type="gramStart"/>
      <w:r>
        <w:rPr>
          <w:color w:val="000000"/>
          <w:sz w:val="28"/>
          <w:szCs w:val="28"/>
        </w:rPr>
        <w:t>верною</w:t>
      </w:r>
      <w:proofErr w:type="gramEnd"/>
    </w:p>
    <w:p w:rsidR="00AD0975" w:rsidRDefault="00AD0975" w:rsidP="001D4FD6">
      <w:pPr>
        <w:tabs>
          <w:tab w:val="left" w:pos="426"/>
        </w:tabs>
        <w:ind w:firstLine="851"/>
        <w:jc w:val="both"/>
        <w:rPr>
          <w:color w:val="000000"/>
          <w:sz w:val="28"/>
          <w:szCs w:val="28"/>
        </w:rPr>
      </w:pPr>
      <w:r>
        <w:rPr>
          <w:color w:val="000000"/>
          <w:sz w:val="28"/>
          <w:szCs w:val="28"/>
        </w:rPr>
        <w:t xml:space="preserve"> </w:t>
      </w:r>
      <w:r w:rsidR="0073439C">
        <w:rPr>
          <w:color w:val="000000"/>
          <w:sz w:val="28"/>
          <w:szCs w:val="28"/>
        </w:rPr>
        <w:t xml:space="preserve">В разделе 6 Тома 2 </w:t>
      </w:r>
      <w:r w:rsidR="0073439C" w:rsidRPr="0073439C">
        <w:rPr>
          <w:color w:val="000000"/>
          <w:sz w:val="28"/>
          <w:szCs w:val="28"/>
        </w:rPr>
        <w:t xml:space="preserve">Материалов по обоснованию проекта </w:t>
      </w:r>
      <w:r w:rsidR="0073439C">
        <w:rPr>
          <w:color w:val="000000"/>
          <w:sz w:val="28"/>
          <w:szCs w:val="28"/>
        </w:rPr>
        <w:t>«И</w:t>
      </w:r>
      <w:r w:rsidR="0073439C" w:rsidRPr="0073439C">
        <w:rPr>
          <w:color w:val="000000"/>
          <w:sz w:val="28"/>
          <w:szCs w:val="28"/>
        </w:rPr>
        <w:t>зменение границ населенных пунктов петровского городского округа</w:t>
      </w:r>
      <w:r w:rsidR="0073439C">
        <w:rPr>
          <w:color w:val="000000"/>
          <w:sz w:val="28"/>
          <w:szCs w:val="28"/>
        </w:rPr>
        <w:t>» отсутствует текстовая часть по включению в границы населенного пункта г. Светлограда земель сельскохозяйственного назначения бывшего колхоза «Победа».</w:t>
      </w:r>
    </w:p>
    <w:p w:rsidR="0073439C" w:rsidRDefault="0073439C" w:rsidP="001D4FD6">
      <w:pPr>
        <w:tabs>
          <w:tab w:val="left" w:pos="426"/>
        </w:tabs>
        <w:ind w:firstLine="851"/>
        <w:jc w:val="both"/>
        <w:rPr>
          <w:color w:val="000000"/>
          <w:sz w:val="28"/>
          <w:szCs w:val="28"/>
        </w:rPr>
      </w:pPr>
    </w:p>
    <w:p w:rsidR="005D47CB" w:rsidRDefault="005D47CB" w:rsidP="001D4FD6">
      <w:pPr>
        <w:tabs>
          <w:tab w:val="left" w:pos="426"/>
        </w:tabs>
        <w:ind w:firstLine="851"/>
        <w:jc w:val="both"/>
        <w:rPr>
          <w:color w:val="000000"/>
          <w:sz w:val="28"/>
          <w:szCs w:val="28"/>
        </w:rPr>
      </w:pPr>
      <w:r>
        <w:rPr>
          <w:color w:val="000000"/>
          <w:sz w:val="28"/>
          <w:szCs w:val="28"/>
        </w:rPr>
        <w:t xml:space="preserve">8. В Томе 2 </w:t>
      </w:r>
      <w:r w:rsidRPr="005D47CB">
        <w:rPr>
          <w:color w:val="000000"/>
          <w:sz w:val="28"/>
          <w:szCs w:val="28"/>
        </w:rPr>
        <w:t>Материалов по обоснованию проекта</w:t>
      </w:r>
      <w:r>
        <w:rPr>
          <w:color w:val="000000"/>
          <w:sz w:val="28"/>
          <w:szCs w:val="28"/>
        </w:rPr>
        <w:t>:</w:t>
      </w:r>
    </w:p>
    <w:p w:rsidR="00113115" w:rsidRDefault="005D47CB" w:rsidP="001D4FD6">
      <w:pPr>
        <w:tabs>
          <w:tab w:val="left" w:pos="426"/>
        </w:tabs>
        <w:ind w:firstLine="851"/>
        <w:jc w:val="both"/>
        <w:rPr>
          <w:color w:val="000000"/>
          <w:sz w:val="28"/>
          <w:szCs w:val="28"/>
        </w:rPr>
      </w:pPr>
      <w:r>
        <w:rPr>
          <w:color w:val="000000"/>
          <w:sz w:val="28"/>
          <w:szCs w:val="28"/>
        </w:rPr>
        <w:t xml:space="preserve"> </w:t>
      </w:r>
      <w:proofErr w:type="gramStart"/>
      <w:r w:rsidR="00C956B2">
        <w:rPr>
          <w:color w:val="000000"/>
          <w:sz w:val="28"/>
          <w:szCs w:val="28"/>
        </w:rPr>
        <w:t>- в</w:t>
      </w:r>
      <w:r w:rsidRPr="005D47CB">
        <w:rPr>
          <w:color w:val="000000"/>
          <w:sz w:val="28"/>
          <w:szCs w:val="28"/>
        </w:rPr>
        <w:t xml:space="preserve"> разделе 2.</w:t>
      </w:r>
      <w:r>
        <w:rPr>
          <w:color w:val="000000"/>
          <w:sz w:val="28"/>
          <w:szCs w:val="28"/>
        </w:rPr>
        <w:t xml:space="preserve">5.1 «Образование» (стр. 88) в абзаце </w:t>
      </w:r>
      <w:r w:rsidR="00C17A9C">
        <w:rPr>
          <w:color w:val="000000"/>
          <w:sz w:val="28"/>
          <w:szCs w:val="28"/>
        </w:rPr>
        <w:t>«Дошкольное образование» слова «</w:t>
      </w:r>
      <w:r w:rsidR="00C17A9C" w:rsidRPr="00C17A9C">
        <w:rPr>
          <w:color w:val="000000"/>
          <w:sz w:val="28"/>
          <w:szCs w:val="28"/>
        </w:rPr>
        <w:t>26 дошкольных образовательных учреждений имеют общеразвивающую специализацию, 2 учреждения – с приоритетным осуществлением деятельности по познавательно-речевому развитию детей, 1 – с приоритетным осуществлением деятельности по физическому направлению развития детей, 1 – с приоритетным осуществлением деятельности по художественно-эстетическому направлению развития детей</w:t>
      </w:r>
      <w:r w:rsidR="00C17A9C">
        <w:rPr>
          <w:color w:val="000000"/>
          <w:sz w:val="28"/>
          <w:szCs w:val="28"/>
        </w:rPr>
        <w:t>» заменить словами «14</w:t>
      </w:r>
      <w:r w:rsidR="00C17A9C" w:rsidRPr="00C17A9C">
        <w:rPr>
          <w:color w:val="000000"/>
          <w:sz w:val="28"/>
          <w:szCs w:val="28"/>
        </w:rPr>
        <w:t xml:space="preserve"> дошкольных образовательных учреждений имеют общеразвивающую специализацию, 2 учреждения – с</w:t>
      </w:r>
      <w:proofErr w:type="gramEnd"/>
      <w:r w:rsidR="00C17A9C" w:rsidRPr="00C17A9C">
        <w:rPr>
          <w:color w:val="000000"/>
          <w:sz w:val="28"/>
          <w:szCs w:val="28"/>
        </w:rPr>
        <w:t xml:space="preserve"> приоритетным осуществлением деятельности по познавательно-речевому развитию детей, 1 – с приоритетным осуществлением деятельности по физическому направлению развития детей, </w:t>
      </w:r>
      <w:r w:rsidR="00C17A9C">
        <w:rPr>
          <w:color w:val="000000"/>
          <w:sz w:val="28"/>
          <w:szCs w:val="28"/>
        </w:rPr>
        <w:t>2</w:t>
      </w:r>
      <w:r w:rsidR="00C17A9C" w:rsidRPr="00C17A9C">
        <w:rPr>
          <w:color w:val="000000"/>
          <w:sz w:val="28"/>
          <w:szCs w:val="28"/>
        </w:rPr>
        <w:t xml:space="preserve"> – с приоритетным осуществлением деятельности по художественно-эстетическому направлению развития детей</w:t>
      </w:r>
      <w:r w:rsidR="00C17A9C">
        <w:rPr>
          <w:color w:val="000000"/>
          <w:sz w:val="28"/>
          <w:szCs w:val="28"/>
        </w:rPr>
        <w:t>, 3 центра развития ребенка и 8 учреждений комбинированного типа</w:t>
      </w:r>
      <w:proofErr w:type="gramStart"/>
      <w:r w:rsidR="00C17A9C">
        <w:rPr>
          <w:color w:val="000000"/>
          <w:sz w:val="28"/>
          <w:szCs w:val="28"/>
        </w:rPr>
        <w:t>.»</w:t>
      </w:r>
      <w:r w:rsidR="00C17A9C" w:rsidRPr="00C17A9C">
        <w:rPr>
          <w:color w:val="000000"/>
          <w:sz w:val="28"/>
          <w:szCs w:val="28"/>
        </w:rPr>
        <w:t>.</w:t>
      </w:r>
      <w:proofErr w:type="gramEnd"/>
    </w:p>
    <w:p w:rsidR="00484677" w:rsidRDefault="00C956B2" w:rsidP="001D4FD6">
      <w:pPr>
        <w:tabs>
          <w:tab w:val="left" w:pos="426"/>
        </w:tabs>
        <w:ind w:firstLine="851"/>
        <w:jc w:val="both"/>
        <w:rPr>
          <w:color w:val="000000"/>
          <w:sz w:val="28"/>
          <w:szCs w:val="28"/>
        </w:rPr>
      </w:pPr>
      <w:r>
        <w:rPr>
          <w:color w:val="000000"/>
          <w:sz w:val="28"/>
          <w:szCs w:val="28"/>
        </w:rPr>
        <w:lastRenderedPageBreak/>
        <w:t>- в</w:t>
      </w:r>
      <w:r w:rsidR="00484677">
        <w:rPr>
          <w:color w:val="000000"/>
          <w:sz w:val="28"/>
          <w:szCs w:val="28"/>
        </w:rPr>
        <w:t xml:space="preserve"> таблице 20 </w:t>
      </w:r>
      <w:r w:rsidR="00484677" w:rsidRPr="00484677">
        <w:rPr>
          <w:color w:val="000000"/>
          <w:sz w:val="28"/>
          <w:szCs w:val="28"/>
        </w:rPr>
        <w:t>разд</w:t>
      </w:r>
      <w:r w:rsidR="00484677">
        <w:rPr>
          <w:color w:val="000000"/>
          <w:sz w:val="28"/>
          <w:szCs w:val="28"/>
        </w:rPr>
        <w:t>ела 2.5.1 «Образование» (стр. 89</w:t>
      </w:r>
      <w:r w:rsidR="00484677" w:rsidRPr="00484677">
        <w:rPr>
          <w:color w:val="000000"/>
          <w:sz w:val="28"/>
          <w:szCs w:val="28"/>
        </w:rPr>
        <w:t>)</w:t>
      </w:r>
      <w:r w:rsidR="00484677">
        <w:rPr>
          <w:color w:val="000000"/>
          <w:sz w:val="28"/>
          <w:szCs w:val="28"/>
        </w:rPr>
        <w:t xml:space="preserve"> в строке </w:t>
      </w:r>
      <w:r>
        <w:rPr>
          <w:color w:val="000000"/>
          <w:sz w:val="28"/>
          <w:szCs w:val="28"/>
        </w:rPr>
        <w:t>«Ч</w:t>
      </w:r>
      <w:r w:rsidR="00484677" w:rsidRPr="00484677">
        <w:rPr>
          <w:color w:val="000000"/>
          <w:sz w:val="28"/>
          <w:szCs w:val="28"/>
        </w:rPr>
        <w:t>исленность детей, посещающих ДОУ, чел.</w:t>
      </w:r>
      <w:r>
        <w:rPr>
          <w:color w:val="000000"/>
          <w:sz w:val="28"/>
          <w:szCs w:val="28"/>
        </w:rPr>
        <w:t>»</w:t>
      </w:r>
      <w:r w:rsidR="00484677">
        <w:rPr>
          <w:color w:val="000000"/>
          <w:sz w:val="28"/>
          <w:szCs w:val="28"/>
        </w:rPr>
        <w:t xml:space="preserve"> </w:t>
      </w:r>
      <w:r>
        <w:rPr>
          <w:color w:val="000000"/>
          <w:sz w:val="28"/>
          <w:szCs w:val="28"/>
        </w:rPr>
        <w:t>в столбце 2020 ц</w:t>
      </w:r>
      <w:r w:rsidR="00484677">
        <w:rPr>
          <w:color w:val="000000"/>
          <w:sz w:val="28"/>
          <w:szCs w:val="28"/>
        </w:rPr>
        <w:t xml:space="preserve">ифру </w:t>
      </w:r>
      <w:r>
        <w:rPr>
          <w:color w:val="000000"/>
          <w:sz w:val="28"/>
          <w:szCs w:val="28"/>
        </w:rPr>
        <w:t>«</w:t>
      </w:r>
      <w:r w:rsidR="00484677">
        <w:rPr>
          <w:color w:val="000000"/>
          <w:sz w:val="28"/>
          <w:szCs w:val="28"/>
        </w:rPr>
        <w:t xml:space="preserve">3537» </w:t>
      </w:r>
      <w:r>
        <w:rPr>
          <w:color w:val="000000"/>
          <w:sz w:val="28"/>
          <w:szCs w:val="28"/>
        </w:rPr>
        <w:t>заменить цифрой «3265»;</w:t>
      </w:r>
    </w:p>
    <w:p w:rsidR="00C956B2" w:rsidRDefault="00C956B2" w:rsidP="001D4FD6">
      <w:pPr>
        <w:tabs>
          <w:tab w:val="left" w:pos="426"/>
        </w:tabs>
        <w:ind w:firstLine="851"/>
        <w:jc w:val="both"/>
        <w:rPr>
          <w:color w:val="000000"/>
          <w:sz w:val="28"/>
          <w:szCs w:val="28"/>
        </w:rPr>
      </w:pPr>
      <w:r w:rsidRPr="00C956B2">
        <w:rPr>
          <w:color w:val="000000"/>
          <w:sz w:val="28"/>
          <w:szCs w:val="28"/>
        </w:rPr>
        <w:t xml:space="preserve">- в таблице 20 раздела 2.5.1 «Образование» (стр. 89) в строке </w:t>
      </w:r>
      <w:r>
        <w:rPr>
          <w:color w:val="000000"/>
          <w:sz w:val="28"/>
          <w:szCs w:val="28"/>
        </w:rPr>
        <w:t>«</w:t>
      </w:r>
      <w:r w:rsidRPr="00C956B2">
        <w:rPr>
          <w:color w:val="000000"/>
          <w:sz w:val="28"/>
          <w:szCs w:val="28"/>
        </w:rPr>
        <w:t>Число мест в ДОУ, ед.</w:t>
      </w:r>
      <w:r>
        <w:rPr>
          <w:color w:val="000000"/>
          <w:sz w:val="28"/>
          <w:szCs w:val="28"/>
        </w:rPr>
        <w:t>»</w:t>
      </w:r>
      <w:r w:rsidRPr="00C956B2">
        <w:rPr>
          <w:color w:val="000000"/>
          <w:sz w:val="28"/>
          <w:szCs w:val="28"/>
        </w:rPr>
        <w:t xml:space="preserve"> </w:t>
      </w:r>
      <w:r>
        <w:rPr>
          <w:color w:val="000000"/>
          <w:sz w:val="28"/>
          <w:szCs w:val="28"/>
        </w:rPr>
        <w:t>в столбце</w:t>
      </w:r>
      <w:r w:rsidRPr="00C956B2">
        <w:rPr>
          <w:color w:val="000000"/>
          <w:sz w:val="28"/>
          <w:szCs w:val="28"/>
        </w:rPr>
        <w:t xml:space="preserve"> 2020 цифру «</w:t>
      </w:r>
      <w:r>
        <w:rPr>
          <w:color w:val="000000"/>
          <w:sz w:val="28"/>
          <w:szCs w:val="28"/>
        </w:rPr>
        <w:t>4266</w:t>
      </w:r>
      <w:r w:rsidRPr="00C956B2">
        <w:rPr>
          <w:color w:val="000000"/>
          <w:sz w:val="28"/>
          <w:szCs w:val="28"/>
        </w:rPr>
        <w:t>» заменить цифрой «</w:t>
      </w:r>
      <w:r>
        <w:rPr>
          <w:color w:val="000000"/>
          <w:sz w:val="28"/>
          <w:szCs w:val="28"/>
        </w:rPr>
        <w:t>4125</w:t>
      </w:r>
      <w:r w:rsidRPr="00C956B2">
        <w:rPr>
          <w:color w:val="000000"/>
          <w:sz w:val="28"/>
          <w:szCs w:val="28"/>
        </w:rPr>
        <w:t>»;</w:t>
      </w:r>
    </w:p>
    <w:p w:rsidR="00C956B2" w:rsidRDefault="00C956B2" w:rsidP="001D4FD6">
      <w:pPr>
        <w:tabs>
          <w:tab w:val="left" w:pos="426"/>
        </w:tabs>
        <w:ind w:firstLine="851"/>
        <w:jc w:val="both"/>
        <w:rPr>
          <w:color w:val="000000"/>
          <w:sz w:val="28"/>
          <w:szCs w:val="28"/>
        </w:rPr>
      </w:pPr>
      <w:r>
        <w:rPr>
          <w:color w:val="000000"/>
          <w:sz w:val="28"/>
          <w:szCs w:val="28"/>
        </w:rPr>
        <w:t>- в абзаце слова «</w:t>
      </w:r>
      <w:r w:rsidRPr="00C956B2">
        <w:rPr>
          <w:color w:val="000000"/>
          <w:sz w:val="28"/>
          <w:szCs w:val="28"/>
        </w:rPr>
        <w:t>Количество детей, посещающих дошкольные образовательные учреждения, по состоянию на 01.01.2020 г. составило 3537 человек</w:t>
      </w:r>
      <w:r>
        <w:rPr>
          <w:color w:val="000000"/>
          <w:sz w:val="28"/>
          <w:szCs w:val="28"/>
        </w:rPr>
        <w:t>» заменить словами «</w:t>
      </w:r>
      <w:r w:rsidRPr="00C956B2">
        <w:rPr>
          <w:color w:val="000000"/>
          <w:sz w:val="28"/>
          <w:szCs w:val="28"/>
        </w:rPr>
        <w:t>Количество детей, посещающих дошкольные образовательные учреждения, по состоян</w:t>
      </w:r>
      <w:r>
        <w:rPr>
          <w:color w:val="000000"/>
          <w:sz w:val="28"/>
          <w:szCs w:val="28"/>
        </w:rPr>
        <w:t>ию на 01.01.2020 г. составило 3265</w:t>
      </w:r>
      <w:r w:rsidRPr="00C956B2">
        <w:rPr>
          <w:color w:val="000000"/>
          <w:sz w:val="28"/>
          <w:szCs w:val="28"/>
        </w:rPr>
        <w:t xml:space="preserve"> человек</w:t>
      </w:r>
      <w:r>
        <w:rPr>
          <w:color w:val="000000"/>
          <w:sz w:val="28"/>
          <w:szCs w:val="28"/>
        </w:rPr>
        <w:t>»</w:t>
      </w:r>
      <w:r w:rsidRPr="00C956B2">
        <w:rPr>
          <w:color w:val="000000"/>
          <w:sz w:val="28"/>
          <w:szCs w:val="28"/>
        </w:rPr>
        <w:t>.</w:t>
      </w:r>
    </w:p>
    <w:p w:rsidR="00D11D1E" w:rsidRDefault="00C956B2" w:rsidP="001D4FD6">
      <w:pPr>
        <w:tabs>
          <w:tab w:val="left" w:pos="426"/>
        </w:tabs>
        <w:ind w:firstLine="851"/>
        <w:jc w:val="both"/>
        <w:rPr>
          <w:color w:val="000000"/>
          <w:sz w:val="28"/>
          <w:szCs w:val="28"/>
        </w:rPr>
      </w:pPr>
      <w:r w:rsidRPr="00C956B2">
        <w:rPr>
          <w:color w:val="000000"/>
          <w:sz w:val="28"/>
          <w:szCs w:val="28"/>
        </w:rPr>
        <w:t xml:space="preserve">- в </w:t>
      </w:r>
      <w:r>
        <w:rPr>
          <w:color w:val="000000"/>
          <w:sz w:val="28"/>
          <w:szCs w:val="28"/>
        </w:rPr>
        <w:t xml:space="preserve">таблице 25 </w:t>
      </w:r>
      <w:r w:rsidRPr="00C956B2">
        <w:rPr>
          <w:color w:val="000000"/>
          <w:sz w:val="28"/>
          <w:szCs w:val="28"/>
        </w:rPr>
        <w:t>раз</w:t>
      </w:r>
      <w:r>
        <w:rPr>
          <w:color w:val="000000"/>
          <w:sz w:val="28"/>
          <w:szCs w:val="28"/>
        </w:rPr>
        <w:t>дела 2.5.1 «Образование» (стр. 95</w:t>
      </w:r>
      <w:r w:rsidRPr="00C956B2">
        <w:rPr>
          <w:color w:val="000000"/>
          <w:sz w:val="28"/>
          <w:szCs w:val="28"/>
        </w:rPr>
        <w:t>)</w:t>
      </w:r>
      <w:r>
        <w:rPr>
          <w:color w:val="000000"/>
          <w:sz w:val="28"/>
          <w:szCs w:val="28"/>
        </w:rPr>
        <w:t xml:space="preserve"> в строке 3 «</w:t>
      </w:r>
      <w:r w:rsidRPr="00C956B2">
        <w:rPr>
          <w:color w:val="000000"/>
          <w:sz w:val="28"/>
          <w:szCs w:val="28"/>
        </w:rPr>
        <w:t xml:space="preserve">МКУ </w:t>
      </w:r>
      <w:proofErr w:type="gramStart"/>
      <w:r w:rsidRPr="00C956B2">
        <w:rPr>
          <w:color w:val="000000"/>
          <w:sz w:val="28"/>
          <w:szCs w:val="28"/>
        </w:rPr>
        <w:t>ДО</w:t>
      </w:r>
      <w:proofErr w:type="gramEnd"/>
      <w:r w:rsidRPr="00C956B2">
        <w:rPr>
          <w:color w:val="000000"/>
          <w:sz w:val="28"/>
          <w:szCs w:val="28"/>
        </w:rPr>
        <w:t xml:space="preserve"> «</w:t>
      </w:r>
      <w:proofErr w:type="gramStart"/>
      <w:r w:rsidRPr="00C956B2">
        <w:rPr>
          <w:color w:val="000000"/>
          <w:sz w:val="28"/>
          <w:szCs w:val="28"/>
        </w:rPr>
        <w:t>Районный</w:t>
      </w:r>
      <w:proofErr w:type="gramEnd"/>
      <w:r w:rsidRPr="00C956B2">
        <w:rPr>
          <w:color w:val="000000"/>
          <w:sz w:val="28"/>
          <w:szCs w:val="28"/>
        </w:rPr>
        <w:t xml:space="preserve"> центр детского юношеского технического творчества» г. Светлоград</w:t>
      </w:r>
      <w:r>
        <w:rPr>
          <w:color w:val="000000"/>
          <w:sz w:val="28"/>
          <w:szCs w:val="28"/>
        </w:rPr>
        <w:t>» в столбце «</w:t>
      </w:r>
      <w:r w:rsidRPr="00C956B2">
        <w:rPr>
          <w:color w:val="000000"/>
          <w:sz w:val="28"/>
          <w:szCs w:val="28"/>
        </w:rPr>
        <w:t>Состояние зданий и сооружений</w:t>
      </w:r>
      <w:r>
        <w:rPr>
          <w:color w:val="000000"/>
          <w:sz w:val="28"/>
          <w:szCs w:val="28"/>
        </w:rPr>
        <w:t>» слово «удовлетворительное» заменить словами «требуется капитальный ремонт».</w:t>
      </w:r>
    </w:p>
    <w:p w:rsidR="00C956B2" w:rsidRDefault="00C956B2" w:rsidP="001D4FD6">
      <w:pPr>
        <w:tabs>
          <w:tab w:val="left" w:pos="426"/>
        </w:tabs>
        <w:ind w:firstLine="851"/>
        <w:jc w:val="both"/>
        <w:rPr>
          <w:color w:val="000000"/>
          <w:sz w:val="28"/>
          <w:szCs w:val="28"/>
        </w:rPr>
      </w:pPr>
      <w:r>
        <w:rPr>
          <w:color w:val="000000"/>
          <w:sz w:val="28"/>
          <w:szCs w:val="28"/>
        </w:rPr>
        <w:t xml:space="preserve">- </w:t>
      </w:r>
      <w:r w:rsidR="00DA2D6F">
        <w:rPr>
          <w:color w:val="000000"/>
          <w:sz w:val="28"/>
          <w:szCs w:val="28"/>
        </w:rPr>
        <w:t>в разделе 4.3.1</w:t>
      </w:r>
      <w:r w:rsidR="00DA2D6F" w:rsidRPr="00DA2D6F">
        <w:rPr>
          <w:color w:val="000000"/>
          <w:sz w:val="28"/>
          <w:szCs w:val="28"/>
        </w:rPr>
        <w:t xml:space="preserve"> «Образование» (стр. </w:t>
      </w:r>
      <w:r w:rsidR="00DA2D6F">
        <w:rPr>
          <w:color w:val="000000"/>
          <w:sz w:val="28"/>
          <w:szCs w:val="28"/>
        </w:rPr>
        <w:t>198</w:t>
      </w:r>
      <w:r w:rsidR="00DA2D6F" w:rsidRPr="00DA2D6F">
        <w:rPr>
          <w:color w:val="000000"/>
          <w:sz w:val="28"/>
          <w:szCs w:val="28"/>
        </w:rPr>
        <w:t xml:space="preserve">) в абзаце </w:t>
      </w:r>
      <w:r w:rsidR="00DA2D6F">
        <w:rPr>
          <w:color w:val="000000"/>
          <w:sz w:val="28"/>
          <w:szCs w:val="28"/>
        </w:rPr>
        <w:t>«</w:t>
      </w:r>
      <w:r w:rsidR="00DA2D6F" w:rsidRPr="00DA2D6F">
        <w:rPr>
          <w:color w:val="000000"/>
          <w:sz w:val="28"/>
          <w:szCs w:val="28"/>
        </w:rPr>
        <w:t>Для достижения комфортных условий обучения на первую очередь планируется выполнение следующих мероприятий</w:t>
      </w:r>
      <w:proofErr w:type="gramStart"/>
      <w:r w:rsidR="00DA2D6F" w:rsidRPr="00DA2D6F">
        <w:rPr>
          <w:color w:val="000000"/>
          <w:sz w:val="28"/>
          <w:szCs w:val="28"/>
        </w:rPr>
        <w:t>:</w:t>
      </w:r>
      <w:r w:rsidR="00DA2D6F">
        <w:rPr>
          <w:color w:val="000000"/>
          <w:sz w:val="28"/>
          <w:szCs w:val="28"/>
        </w:rPr>
        <w:t>»</w:t>
      </w:r>
      <w:proofErr w:type="gramEnd"/>
      <w:r w:rsidR="00DA2D6F">
        <w:rPr>
          <w:color w:val="000000"/>
          <w:sz w:val="28"/>
          <w:szCs w:val="28"/>
        </w:rPr>
        <w:t xml:space="preserve"> слова «- </w:t>
      </w:r>
      <w:r w:rsidR="00DA2D6F" w:rsidRPr="00DA2D6F">
        <w:rPr>
          <w:color w:val="000000"/>
          <w:sz w:val="28"/>
          <w:szCs w:val="28"/>
        </w:rPr>
        <w:t>реконструкция МКОУ СОШ №7 г. Светлоград</w:t>
      </w:r>
      <w:r w:rsidR="00DA2D6F">
        <w:rPr>
          <w:color w:val="000000"/>
          <w:sz w:val="28"/>
          <w:szCs w:val="28"/>
        </w:rPr>
        <w:t>» заменить словами «- строительство</w:t>
      </w:r>
      <w:r w:rsidR="00DA2D6F" w:rsidRPr="00DA2D6F">
        <w:rPr>
          <w:color w:val="000000"/>
          <w:sz w:val="28"/>
          <w:szCs w:val="28"/>
        </w:rPr>
        <w:t xml:space="preserve"> МКОУ СОШ №7 г. Светлоград</w:t>
      </w:r>
      <w:r w:rsidR="00DA2D6F">
        <w:rPr>
          <w:color w:val="000000"/>
          <w:sz w:val="28"/>
          <w:szCs w:val="28"/>
        </w:rPr>
        <w:t>».</w:t>
      </w:r>
    </w:p>
    <w:p w:rsidR="00DA2D6F" w:rsidRDefault="00DA2D6F" w:rsidP="001D4FD6">
      <w:pPr>
        <w:tabs>
          <w:tab w:val="left" w:pos="426"/>
        </w:tabs>
        <w:ind w:firstLine="851"/>
        <w:jc w:val="both"/>
        <w:rPr>
          <w:color w:val="000000"/>
          <w:sz w:val="28"/>
          <w:szCs w:val="28"/>
        </w:rPr>
      </w:pPr>
    </w:p>
    <w:p w:rsidR="00DA2D6F" w:rsidRDefault="00DA2D6F" w:rsidP="001D4FD6">
      <w:pPr>
        <w:tabs>
          <w:tab w:val="left" w:pos="426"/>
        </w:tabs>
        <w:ind w:firstLine="851"/>
        <w:jc w:val="both"/>
        <w:rPr>
          <w:color w:val="000000"/>
          <w:sz w:val="28"/>
          <w:szCs w:val="28"/>
        </w:rPr>
      </w:pPr>
      <w:r>
        <w:rPr>
          <w:color w:val="000000"/>
          <w:sz w:val="28"/>
          <w:szCs w:val="28"/>
        </w:rPr>
        <w:t>9. В Томе 1</w:t>
      </w:r>
      <w:r w:rsidRPr="00DA2D6F">
        <w:t xml:space="preserve"> </w:t>
      </w:r>
      <w:r w:rsidRPr="00DA2D6F">
        <w:rPr>
          <w:color w:val="000000"/>
          <w:sz w:val="28"/>
          <w:szCs w:val="28"/>
        </w:rPr>
        <w:t>Положения о территориальном планировании:</w:t>
      </w:r>
      <w:r>
        <w:rPr>
          <w:color w:val="000000"/>
          <w:sz w:val="28"/>
          <w:szCs w:val="28"/>
        </w:rPr>
        <w:t xml:space="preserve"> </w:t>
      </w:r>
    </w:p>
    <w:p w:rsidR="00DA2D6F" w:rsidRDefault="00DA2D6F" w:rsidP="001D4FD6">
      <w:pPr>
        <w:tabs>
          <w:tab w:val="left" w:pos="426"/>
        </w:tabs>
        <w:ind w:firstLine="851"/>
        <w:jc w:val="both"/>
        <w:rPr>
          <w:color w:val="000000"/>
          <w:sz w:val="28"/>
          <w:szCs w:val="28"/>
        </w:rPr>
      </w:pPr>
      <w:r>
        <w:rPr>
          <w:color w:val="000000"/>
          <w:sz w:val="28"/>
          <w:szCs w:val="28"/>
        </w:rPr>
        <w:t>Заменить таблицу 1.1.3 «</w:t>
      </w:r>
      <w:r w:rsidRPr="00DA2D6F">
        <w:rPr>
          <w:color w:val="000000"/>
          <w:sz w:val="28"/>
          <w:szCs w:val="28"/>
        </w:rPr>
        <w:t>Объекты физической культуры и массового спорта</w:t>
      </w:r>
      <w:r>
        <w:rPr>
          <w:color w:val="000000"/>
          <w:sz w:val="28"/>
          <w:szCs w:val="28"/>
        </w:rPr>
        <w:t>»</w:t>
      </w:r>
      <w:r w:rsidR="00E04F56">
        <w:rPr>
          <w:color w:val="000000"/>
          <w:sz w:val="28"/>
          <w:szCs w:val="28"/>
        </w:rPr>
        <w:t xml:space="preserve"> нижеследующей таблицей</w:t>
      </w:r>
      <w:r>
        <w:rPr>
          <w:color w:val="000000"/>
          <w:sz w:val="28"/>
          <w:szCs w:val="28"/>
        </w:rPr>
        <w:t>:</w:t>
      </w:r>
    </w:p>
    <w:p w:rsidR="00DA2D6F" w:rsidRDefault="00DA2D6F" w:rsidP="001D4FD6">
      <w:pPr>
        <w:tabs>
          <w:tab w:val="left" w:pos="426"/>
        </w:tabs>
        <w:ind w:firstLine="851"/>
        <w:jc w:val="both"/>
        <w:rPr>
          <w:color w:val="000000"/>
          <w:sz w:val="28"/>
          <w:szCs w:val="28"/>
        </w:rPr>
      </w:pPr>
    </w:p>
    <w:p w:rsidR="00DA2D6F" w:rsidRDefault="00DA2D6F" w:rsidP="001D4FD6">
      <w:pPr>
        <w:tabs>
          <w:tab w:val="left" w:pos="426"/>
        </w:tabs>
        <w:ind w:firstLine="851"/>
        <w:jc w:val="both"/>
        <w:rPr>
          <w:color w:val="000000"/>
          <w:sz w:val="28"/>
          <w:szCs w:val="28"/>
        </w:rPr>
      </w:pPr>
    </w:p>
    <w:p w:rsidR="00DA2D6F" w:rsidRDefault="00DA2D6F" w:rsidP="001D4FD6">
      <w:pPr>
        <w:tabs>
          <w:tab w:val="left" w:pos="426"/>
        </w:tabs>
        <w:ind w:firstLine="851"/>
        <w:jc w:val="both"/>
        <w:rPr>
          <w:color w:val="000000"/>
          <w:sz w:val="28"/>
          <w:szCs w:val="28"/>
        </w:rPr>
      </w:pPr>
    </w:p>
    <w:p w:rsidR="00DA2D6F" w:rsidRDefault="00DA2D6F" w:rsidP="001D4FD6">
      <w:pPr>
        <w:tabs>
          <w:tab w:val="left" w:pos="426"/>
        </w:tabs>
        <w:ind w:firstLine="851"/>
        <w:jc w:val="both"/>
        <w:rPr>
          <w:color w:val="000000"/>
          <w:sz w:val="28"/>
          <w:szCs w:val="28"/>
        </w:rPr>
      </w:pPr>
    </w:p>
    <w:p w:rsidR="00DA2D6F" w:rsidRDefault="00DA2D6F" w:rsidP="001D4FD6">
      <w:pPr>
        <w:tabs>
          <w:tab w:val="left" w:pos="426"/>
        </w:tabs>
        <w:ind w:firstLine="851"/>
        <w:jc w:val="both"/>
        <w:rPr>
          <w:color w:val="000000"/>
          <w:sz w:val="28"/>
          <w:szCs w:val="28"/>
        </w:rPr>
      </w:pPr>
    </w:p>
    <w:p w:rsidR="00DA2D6F" w:rsidRDefault="00DA2D6F" w:rsidP="001D4FD6">
      <w:pPr>
        <w:tabs>
          <w:tab w:val="left" w:pos="426"/>
        </w:tabs>
        <w:ind w:firstLine="851"/>
        <w:jc w:val="both"/>
        <w:rPr>
          <w:color w:val="000000"/>
          <w:sz w:val="28"/>
          <w:szCs w:val="28"/>
        </w:rPr>
      </w:pPr>
    </w:p>
    <w:p w:rsidR="00DA2D6F" w:rsidRDefault="00DA2D6F" w:rsidP="001D4FD6">
      <w:pPr>
        <w:tabs>
          <w:tab w:val="left" w:pos="426"/>
        </w:tabs>
        <w:ind w:firstLine="851"/>
        <w:jc w:val="both"/>
        <w:rPr>
          <w:color w:val="000000"/>
          <w:sz w:val="28"/>
          <w:szCs w:val="28"/>
        </w:rPr>
      </w:pPr>
    </w:p>
    <w:p w:rsidR="00DA2D6F" w:rsidRDefault="00DA2D6F" w:rsidP="001D4FD6">
      <w:pPr>
        <w:tabs>
          <w:tab w:val="left" w:pos="426"/>
        </w:tabs>
        <w:ind w:firstLine="851"/>
        <w:jc w:val="both"/>
        <w:rPr>
          <w:color w:val="000000"/>
          <w:sz w:val="28"/>
          <w:szCs w:val="28"/>
        </w:rPr>
      </w:pPr>
    </w:p>
    <w:p w:rsidR="00DA2D6F" w:rsidRDefault="00DA2D6F" w:rsidP="001D4FD6">
      <w:pPr>
        <w:tabs>
          <w:tab w:val="left" w:pos="426"/>
        </w:tabs>
        <w:ind w:firstLine="851"/>
        <w:jc w:val="both"/>
        <w:rPr>
          <w:color w:val="000000"/>
          <w:sz w:val="28"/>
          <w:szCs w:val="28"/>
        </w:rPr>
      </w:pPr>
    </w:p>
    <w:p w:rsidR="00DA2D6F" w:rsidRDefault="00DA2D6F" w:rsidP="001D4FD6">
      <w:pPr>
        <w:tabs>
          <w:tab w:val="left" w:pos="426"/>
        </w:tabs>
        <w:ind w:firstLine="851"/>
        <w:jc w:val="both"/>
        <w:rPr>
          <w:color w:val="000000"/>
          <w:sz w:val="28"/>
          <w:szCs w:val="28"/>
        </w:rPr>
      </w:pPr>
    </w:p>
    <w:p w:rsidR="00DA2D6F" w:rsidRDefault="00DA2D6F" w:rsidP="001D4FD6">
      <w:pPr>
        <w:tabs>
          <w:tab w:val="left" w:pos="426"/>
        </w:tabs>
        <w:ind w:firstLine="851"/>
        <w:jc w:val="both"/>
        <w:rPr>
          <w:color w:val="000000"/>
          <w:sz w:val="28"/>
          <w:szCs w:val="28"/>
        </w:rPr>
        <w:sectPr w:rsidR="00DA2D6F" w:rsidSect="00D578B2">
          <w:pgSz w:w="11906" w:h="16838"/>
          <w:pgMar w:top="1134" w:right="567" w:bottom="426" w:left="1985" w:header="709" w:footer="709" w:gutter="0"/>
          <w:cols w:space="708"/>
          <w:docGrid w:linePitch="381"/>
        </w:sectPr>
      </w:pPr>
    </w:p>
    <w:p w:rsidR="00DA2D6F" w:rsidRPr="00E31B60" w:rsidRDefault="00DA2D6F" w:rsidP="00DA2D6F">
      <w:pPr>
        <w:ind w:left="567"/>
        <w:jc w:val="both"/>
        <w:outlineLvl w:val="2"/>
        <w:rPr>
          <w:rFonts w:ascii="Impact" w:hAnsi="Impact" w:cs="Arial"/>
          <w:color w:val="595959" w:themeColor="text1" w:themeTint="A6"/>
          <w:sz w:val="28"/>
          <w:szCs w:val="28"/>
        </w:rPr>
      </w:pPr>
      <w:bookmarkStart w:id="1" w:name="_Toc532057564"/>
      <w:bookmarkStart w:id="2" w:name="_Toc81485814"/>
      <w:r w:rsidRPr="00E31B60">
        <w:rPr>
          <w:rFonts w:ascii="Impact" w:hAnsi="Impact" w:cs="Arial"/>
          <w:color w:val="595959" w:themeColor="text1" w:themeTint="A6"/>
          <w:sz w:val="28"/>
          <w:szCs w:val="28"/>
        </w:rPr>
        <w:lastRenderedPageBreak/>
        <w:t>1.1.3 Объекты физической культуры и массового спорта</w:t>
      </w:r>
      <w:bookmarkEnd w:id="1"/>
      <w:bookmarkEnd w:id="2"/>
    </w:p>
    <w:p w:rsidR="00DA2D6F" w:rsidRDefault="00DA2D6F" w:rsidP="001D4FD6">
      <w:pPr>
        <w:tabs>
          <w:tab w:val="left" w:pos="426"/>
        </w:tabs>
        <w:ind w:firstLine="851"/>
        <w:jc w:val="both"/>
        <w:rPr>
          <w:color w:val="000000"/>
          <w:sz w:val="28"/>
          <w:szCs w:val="28"/>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43"/>
        <w:gridCol w:w="1719"/>
        <w:gridCol w:w="2848"/>
        <w:gridCol w:w="1798"/>
        <w:gridCol w:w="2116"/>
        <w:gridCol w:w="1398"/>
        <w:gridCol w:w="1692"/>
        <w:gridCol w:w="1081"/>
      </w:tblGrid>
      <w:tr w:rsidR="00DA2D6F" w:rsidRPr="006D1CC6" w:rsidTr="00DA2D6F">
        <w:tc>
          <w:tcPr>
            <w:tcW w:w="178" w:type="pct"/>
            <w:shd w:val="clear" w:color="auto" w:fill="auto"/>
            <w:vAlign w:val="center"/>
          </w:tcPr>
          <w:p w:rsidR="00DA2D6F" w:rsidRPr="006D1CC6" w:rsidRDefault="00DA2D6F" w:rsidP="00DA2D6F">
            <w:pPr>
              <w:contextualSpacing/>
              <w:jc w:val="center"/>
              <w:rPr>
                <w:rFonts w:ascii="Arial Narrow" w:hAnsi="Arial Narrow"/>
                <w:b/>
                <w:sz w:val="20"/>
                <w:szCs w:val="20"/>
              </w:rPr>
            </w:pPr>
            <w:r w:rsidRPr="006D1CC6">
              <w:rPr>
                <w:rFonts w:ascii="Arial Narrow" w:hAnsi="Arial Narrow"/>
                <w:b/>
                <w:sz w:val="20"/>
                <w:szCs w:val="20"/>
              </w:rPr>
              <w:t xml:space="preserve">№ </w:t>
            </w:r>
            <w:proofErr w:type="gramStart"/>
            <w:r w:rsidRPr="006D1CC6">
              <w:rPr>
                <w:rFonts w:ascii="Arial Narrow" w:hAnsi="Arial Narrow"/>
                <w:b/>
                <w:sz w:val="20"/>
                <w:szCs w:val="20"/>
              </w:rPr>
              <w:t>п</w:t>
            </w:r>
            <w:proofErr w:type="gramEnd"/>
            <w:r w:rsidRPr="006D1CC6">
              <w:rPr>
                <w:rFonts w:ascii="Arial Narrow" w:hAnsi="Arial Narrow"/>
                <w:b/>
                <w:sz w:val="20"/>
                <w:szCs w:val="20"/>
              </w:rPr>
              <w:t>/п</w:t>
            </w:r>
          </w:p>
        </w:tc>
        <w:tc>
          <w:tcPr>
            <w:tcW w:w="642" w:type="pct"/>
            <w:vAlign w:val="center"/>
          </w:tcPr>
          <w:p w:rsidR="00DA2D6F" w:rsidRPr="006D1CC6" w:rsidRDefault="00DA2D6F" w:rsidP="00DA2D6F">
            <w:pPr>
              <w:contextualSpacing/>
              <w:jc w:val="center"/>
              <w:rPr>
                <w:rFonts w:ascii="Arial Narrow" w:hAnsi="Arial Narrow"/>
                <w:b/>
                <w:sz w:val="20"/>
                <w:szCs w:val="20"/>
              </w:rPr>
            </w:pPr>
            <w:r w:rsidRPr="006D1CC6">
              <w:rPr>
                <w:rFonts w:ascii="Arial Narrow" w:hAnsi="Arial Narrow"/>
                <w:b/>
                <w:sz w:val="20"/>
                <w:szCs w:val="20"/>
              </w:rPr>
              <w:t>Код объекта/ справочник</w:t>
            </w:r>
          </w:p>
        </w:tc>
        <w:tc>
          <w:tcPr>
            <w:tcW w:w="568" w:type="pct"/>
            <w:shd w:val="clear" w:color="auto" w:fill="auto"/>
            <w:vAlign w:val="center"/>
          </w:tcPr>
          <w:p w:rsidR="00DA2D6F" w:rsidRPr="006D1CC6" w:rsidRDefault="00DA2D6F" w:rsidP="00DA2D6F">
            <w:pPr>
              <w:contextualSpacing/>
              <w:jc w:val="center"/>
              <w:rPr>
                <w:rFonts w:ascii="Arial Narrow" w:hAnsi="Arial Narrow"/>
                <w:b/>
                <w:sz w:val="20"/>
                <w:szCs w:val="20"/>
              </w:rPr>
            </w:pPr>
            <w:r w:rsidRPr="006D1CC6">
              <w:rPr>
                <w:rFonts w:ascii="Arial Narrow" w:hAnsi="Arial Narrow"/>
                <w:b/>
                <w:sz w:val="20"/>
                <w:szCs w:val="20"/>
              </w:rPr>
              <w:t>Назначение объекта</w:t>
            </w:r>
          </w:p>
        </w:tc>
        <w:tc>
          <w:tcPr>
            <w:tcW w:w="941" w:type="pct"/>
            <w:shd w:val="clear" w:color="auto" w:fill="auto"/>
            <w:vAlign w:val="center"/>
          </w:tcPr>
          <w:p w:rsidR="00DA2D6F" w:rsidRPr="006D1CC6" w:rsidRDefault="00DA2D6F" w:rsidP="00DA2D6F">
            <w:pPr>
              <w:contextualSpacing/>
              <w:jc w:val="center"/>
              <w:rPr>
                <w:rFonts w:ascii="Arial Narrow" w:hAnsi="Arial Narrow"/>
                <w:b/>
                <w:sz w:val="20"/>
                <w:szCs w:val="20"/>
              </w:rPr>
            </w:pPr>
            <w:r w:rsidRPr="006D1CC6">
              <w:rPr>
                <w:rFonts w:ascii="Arial Narrow" w:hAnsi="Arial Narrow"/>
                <w:b/>
                <w:sz w:val="20"/>
                <w:szCs w:val="20"/>
              </w:rPr>
              <w:t>Наименование</w:t>
            </w:r>
          </w:p>
        </w:tc>
        <w:tc>
          <w:tcPr>
            <w:tcW w:w="594" w:type="pct"/>
            <w:shd w:val="clear" w:color="auto" w:fill="auto"/>
            <w:vAlign w:val="center"/>
          </w:tcPr>
          <w:p w:rsidR="00DA2D6F" w:rsidRPr="006D1CC6" w:rsidRDefault="00DA2D6F" w:rsidP="00DA2D6F">
            <w:pPr>
              <w:contextualSpacing/>
              <w:jc w:val="center"/>
              <w:rPr>
                <w:rFonts w:ascii="Arial Narrow" w:hAnsi="Arial Narrow"/>
                <w:b/>
                <w:sz w:val="20"/>
                <w:szCs w:val="20"/>
              </w:rPr>
            </w:pPr>
            <w:r w:rsidRPr="006D1CC6">
              <w:rPr>
                <w:rFonts w:ascii="Arial Narrow" w:hAnsi="Arial Narrow"/>
                <w:b/>
                <w:sz w:val="20"/>
                <w:szCs w:val="20"/>
              </w:rPr>
              <w:t>Характеристики</w:t>
            </w:r>
          </w:p>
        </w:tc>
        <w:tc>
          <w:tcPr>
            <w:tcW w:w="699" w:type="pct"/>
            <w:shd w:val="clear" w:color="auto" w:fill="auto"/>
            <w:vAlign w:val="center"/>
          </w:tcPr>
          <w:p w:rsidR="00DA2D6F" w:rsidRPr="006D1CC6" w:rsidRDefault="00DA2D6F" w:rsidP="00DA2D6F">
            <w:pPr>
              <w:contextualSpacing/>
              <w:jc w:val="center"/>
              <w:rPr>
                <w:rFonts w:ascii="Arial Narrow" w:hAnsi="Arial Narrow"/>
                <w:b/>
                <w:sz w:val="20"/>
                <w:szCs w:val="20"/>
              </w:rPr>
            </w:pPr>
            <w:r w:rsidRPr="006D1CC6">
              <w:rPr>
                <w:rFonts w:ascii="Arial Narrow" w:hAnsi="Arial Narrow"/>
                <w:b/>
                <w:sz w:val="20"/>
                <w:szCs w:val="20"/>
              </w:rPr>
              <w:t>Местоположение</w:t>
            </w:r>
          </w:p>
        </w:tc>
        <w:tc>
          <w:tcPr>
            <w:tcW w:w="462" w:type="pct"/>
            <w:shd w:val="clear" w:color="auto" w:fill="auto"/>
            <w:vAlign w:val="center"/>
          </w:tcPr>
          <w:p w:rsidR="00DA2D6F" w:rsidRPr="006D1CC6" w:rsidRDefault="00DA2D6F" w:rsidP="00DA2D6F">
            <w:pPr>
              <w:contextualSpacing/>
              <w:jc w:val="center"/>
              <w:rPr>
                <w:rFonts w:ascii="Arial Narrow" w:hAnsi="Arial Narrow"/>
                <w:b/>
                <w:sz w:val="20"/>
                <w:szCs w:val="20"/>
              </w:rPr>
            </w:pPr>
            <w:r w:rsidRPr="006D1CC6">
              <w:rPr>
                <w:rFonts w:ascii="Arial Narrow" w:hAnsi="Arial Narrow"/>
                <w:b/>
                <w:sz w:val="20"/>
                <w:szCs w:val="20"/>
              </w:rPr>
              <w:t>Срок реализации</w:t>
            </w:r>
          </w:p>
        </w:tc>
        <w:tc>
          <w:tcPr>
            <w:tcW w:w="559" w:type="pct"/>
            <w:vAlign w:val="center"/>
          </w:tcPr>
          <w:p w:rsidR="00DA2D6F" w:rsidRPr="006D1CC6" w:rsidRDefault="00DA2D6F" w:rsidP="00DA2D6F">
            <w:pPr>
              <w:contextualSpacing/>
              <w:jc w:val="center"/>
              <w:rPr>
                <w:rFonts w:ascii="Arial Narrow" w:hAnsi="Arial Narrow"/>
                <w:b/>
                <w:sz w:val="20"/>
                <w:szCs w:val="20"/>
              </w:rPr>
            </w:pPr>
            <w:r w:rsidRPr="006D1CC6">
              <w:rPr>
                <w:rFonts w:ascii="Arial Narrow" w:hAnsi="Arial Narrow"/>
                <w:b/>
                <w:sz w:val="20"/>
                <w:szCs w:val="20"/>
              </w:rPr>
              <w:t>Статус объекта</w:t>
            </w:r>
          </w:p>
          <w:p w:rsidR="00DA2D6F" w:rsidRPr="006D1CC6" w:rsidRDefault="00DA2D6F" w:rsidP="00DA2D6F">
            <w:pPr>
              <w:contextualSpacing/>
              <w:jc w:val="center"/>
              <w:rPr>
                <w:rFonts w:ascii="Arial Narrow" w:hAnsi="Arial Narrow"/>
                <w:b/>
                <w:sz w:val="20"/>
                <w:szCs w:val="20"/>
              </w:rPr>
            </w:pPr>
            <w:proofErr w:type="gramStart"/>
            <w:r w:rsidRPr="006D1CC6">
              <w:rPr>
                <w:rFonts w:ascii="Arial Narrow" w:hAnsi="Arial Narrow"/>
                <w:b/>
                <w:sz w:val="20"/>
                <w:szCs w:val="20"/>
              </w:rPr>
              <w:t>П</w:t>
            </w:r>
            <w:proofErr w:type="gramEnd"/>
            <w:r w:rsidRPr="006D1CC6">
              <w:rPr>
                <w:rFonts w:ascii="Arial Narrow" w:hAnsi="Arial Narrow"/>
                <w:b/>
                <w:sz w:val="20"/>
                <w:szCs w:val="20"/>
              </w:rPr>
              <w:t xml:space="preserve"> – планируемый к размещению</w:t>
            </w:r>
          </w:p>
          <w:p w:rsidR="00DA2D6F" w:rsidRPr="006D1CC6" w:rsidRDefault="00DA2D6F" w:rsidP="00DA2D6F">
            <w:pPr>
              <w:contextualSpacing/>
              <w:jc w:val="center"/>
              <w:rPr>
                <w:rFonts w:ascii="Arial Narrow" w:hAnsi="Arial Narrow"/>
                <w:b/>
                <w:sz w:val="20"/>
                <w:szCs w:val="20"/>
              </w:rPr>
            </w:pPr>
            <w:proofErr w:type="gramStart"/>
            <w:r w:rsidRPr="006D1CC6">
              <w:rPr>
                <w:rFonts w:ascii="Arial Narrow" w:hAnsi="Arial Narrow"/>
                <w:b/>
                <w:sz w:val="20"/>
                <w:szCs w:val="20"/>
              </w:rPr>
              <w:t>Р</w:t>
            </w:r>
            <w:proofErr w:type="gramEnd"/>
            <w:r w:rsidRPr="006D1CC6">
              <w:rPr>
                <w:rFonts w:ascii="Arial Narrow" w:hAnsi="Arial Narrow"/>
                <w:b/>
                <w:sz w:val="20"/>
                <w:szCs w:val="20"/>
              </w:rPr>
              <w:t xml:space="preserve"> - реконструкция</w:t>
            </w:r>
          </w:p>
        </w:tc>
        <w:tc>
          <w:tcPr>
            <w:tcW w:w="357" w:type="pct"/>
            <w:shd w:val="clear" w:color="auto" w:fill="auto"/>
            <w:vAlign w:val="center"/>
          </w:tcPr>
          <w:p w:rsidR="00DA2D6F" w:rsidRPr="006D1CC6" w:rsidRDefault="00DA2D6F" w:rsidP="00DA2D6F">
            <w:pPr>
              <w:contextualSpacing/>
              <w:rPr>
                <w:rFonts w:ascii="Arial Narrow" w:hAnsi="Arial Narrow"/>
                <w:b/>
                <w:sz w:val="20"/>
                <w:szCs w:val="20"/>
              </w:rPr>
            </w:pPr>
            <w:r w:rsidRPr="006D1CC6">
              <w:rPr>
                <w:rFonts w:ascii="Arial Narrow" w:hAnsi="Arial Narrow"/>
                <w:b/>
                <w:sz w:val="20"/>
                <w:szCs w:val="20"/>
              </w:rPr>
              <w:t>ЗОУИТ</w:t>
            </w:r>
          </w:p>
        </w:tc>
      </w:tr>
      <w:tr w:rsidR="00DA2D6F" w:rsidRPr="006D1CC6" w:rsidTr="00DA2D6F">
        <w:tc>
          <w:tcPr>
            <w:tcW w:w="5000" w:type="pct"/>
            <w:gridSpan w:val="9"/>
            <w:shd w:val="clear" w:color="auto" w:fill="auto"/>
            <w:vAlign w:val="center"/>
          </w:tcPr>
          <w:p w:rsidR="00DA2D6F" w:rsidRPr="006D1CC6" w:rsidRDefault="00DA2D6F" w:rsidP="00DA2D6F">
            <w:pPr>
              <w:ind w:firstLine="405"/>
              <w:contextualSpacing/>
              <w:jc w:val="center"/>
              <w:rPr>
                <w:rFonts w:ascii="Arial Narrow" w:hAnsi="Arial Narrow"/>
                <w:b/>
                <w:sz w:val="20"/>
                <w:szCs w:val="20"/>
              </w:rPr>
            </w:pPr>
            <w:r w:rsidRPr="006D1CC6">
              <w:rPr>
                <w:rFonts w:ascii="Arial Narrow" w:hAnsi="Arial Narrow"/>
                <w:b/>
                <w:sz w:val="20"/>
                <w:szCs w:val="20"/>
              </w:rPr>
              <w:t>г. Светлоград</w:t>
            </w:r>
          </w:p>
        </w:tc>
      </w:tr>
      <w:tr w:rsidR="00DA2D6F" w:rsidRPr="008B3511" w:rsidTr="00DA2D6F">
        <w:tc>
          <w:tcPr>
            <w:tcW w:w="178" w:type="pct"/>
            <w:shd w:val="clear" w:color="auto" w:fill="auto"/>
            <w:vAlign w:val="center"/>
          </w:tcPr>
          <w:p w:rsidR="00DA2D6F" w:rsidRPr="008B3511" w:rsidRDefault="00DA2D6F" w:rsidP="00DA2D6F">
            <w:pPr>
              <w:pStyle w:val="ac"/>
              <w:numPr>
                <w:ilvl w:val="0"/>
                <w:numId w:val="1"/>
              </w:numPr>
              <w:jc w:val="center"/>
              <w:rPr>
                <w:rFonts w:ascii="Arial Narrow" w:hAnsi="Arial Narrow"/>
                <w:color w:val="FF0000"/>
                <w:lang w:val="ru-RU"/>
              </w:rPr>
            </w:pPr>
          </w:p>
        </w:tc>
        <w:tc>
          <w:tcPr>
            <w:tcW w:w="642" w:type="pct"/>
            <w:vAlign w:val="center"/>
          </w:tcPr>
          <w:p w:rsidR="00DA2D6F" w:rsidRPr="006D1CC6" w:rsidRDefault="00DA2D6F" w:rsidP="00DA2D6F">
            <w:pPr>
              <w:contextualSpacing/>
              <w:jc w:val="center"/>
              <w:rPr>
                <w:rFonts w:ascii="Arial Narrow" w:hAnsi="Arial Narrow"/>
                <w:sz w:val="20"/>
                <w:szCs w:val="20"/>
              </w:rPr>
            </w:pPr>
            <w:r w:rsidRPr="006D1CC6">
              <w:rPr>
                <w:rFonts w:ascii="Arial Narrow" w:hAnsi="Arial Narrow"/>
                <w:sz w:val="20"/>
                <w:szCs w:val="20"/>
              </w:rPr>
              <w:t>602010302</w:t>
            </w:r>
          </w:p>
        </w:tc>
        <w:tc>
          <w:tcPr>
            <w:tcW w:w="568" w:type="pct"/>
            <w:vMerge w:val="restart"/>
            <w:shd w:val="clear" w:color="auto" w:fill="auto"/>
            <w:vAlign w:val="center"/>
          </w:tcPr>
          <w:p w:rsidR="00DA2D6F" w:rsidRPr="006D1CC6" w:rsidRDefault="00DA2D6F" w:rsidP="00DA2D6F">
            <w:pPr>
              <w:contextualSpacing/>
              <w:jc w:val="center"/>
              <w:rPr>
                <w:rFonts w:ascii="Arial Narrow" w:hAnsi="Arial Narrow"/>
                <w:sz w:val="20"/>
                <w:szCs w:val="20"/>
              </w:rPr>
            </w:pPr>
            <w:r w:rsidRPr="006D1CC6">
              <w:rPr>
                <w:rFonts w:ascii="Arial Narrow" w:hAnsi="Arial Narrow"/>
                <w:sz w:val="20"/>
                <w:szCs w:val="20"/>
              </w:rPr>
              <w:t>Обеспечение условия для развития физической культуры и спорта</w:t>
            </w:r>
          </w:p>
        </w:tc>
        <w:tc>
          <w:tcPr>
            <w:tcW w:w="941" w:type="pct"/>
            <w:shd w:val="clear" w:color="auto" w:fill="auto"/>
            <w:vAlign w:val="center"/>
          </w:tcPr>
          <w:p w:rsidR="00DA2D6F" w:rsidRPr="000B5F36" w:rsidRDefault="00DA2D6F" w:rsidP="00DA2D6F">
            <w:pPr>
              <w:contextualSpacing/>
              <w:jc w:val="center"/>
              <w:rPr>
                <w:rFonts w:ascii="Arial Narrow" w:hAnsi="Arial Narrow"/>
                <w:sz w:val="20"/>
                <w:szCs w:val="20"/>
              </w:rPr>
            </w:pPr>
            <w:r w:rsidRPr="000B5F36">
              <w:rPr>
                <w:rFonts w:ascii="Arial Narrow" w:hAnsi="Arial Narrow"/>
                <w:sz w:val="20"/>
                <w:szCs w:val="20"/>
              </w:rPr>
              <w:t>Строительство спортивных площадок физкультурно-оздоровительного комплекса «Победа»</w:t>
            </w:r>
          </w:p>
        </w:tc>
        <w:tc>
          <w:tcPr>
            <w:tcW w:w="594" w:type="pct"/>
            <w:shd w:val="clear" w:color="auto" w:fill="auto"/>
            <w:vAlign w:val="center"/>
          </w:tcPr>
          <w:p w:rsidR="00DA2D6F" w:rsidRPr="000B5F36" w:rsidRDefault="00DA2D6F" w:rsidP="00DA2D6F">
            <w:pPr>
              <w:contextualSpacing/>
              <w:jc w:val="center"/>
              <w:rPr>
                <w:rFonts w:ascii="Arial Narrow" w:hAnsi="Arial Narrow"/>
                <w:sz w:val="20"/>
                <w:szCs w:val="20"/>
              </w:rPr>
            </w:pPr>
            <w:r w:rsidRPr="000B5F36">
              <w:rPr>
                <w:rFonts w:ascii="Arial Narrow" w:hAnsi="Arial Narrow"/>
                <w:sz w:val="20"/>
                <w:szCs w:val="20"/>
              </w:rPr>
              <w:t>Определяется проектом</w:t>
            </w:r>
          </w:p>
        </w:tc>
        <w:tc>
          <w:tcPr>
            <w:tcW w:w="699" w:type="pct"/>
            <w:shd w:val="clear" w:color="auto" w:fill="auto"/>
            <w:vAlign w:val="center"/>
          </w:tcPr>
          <w:p w:rsidR="00DA2D6F" w:rsidRPr="000B5F36" w:rsidRDefault="00DA2D6F" w:rsidP="00DA2D6F">
            <w:pPr>
              <w:contextualSpacing/>
              <w:jc w:val="center"/>
              <w:rPr>
                <w:rFonts w:ascii="Arial Narrow" w:hAnsi="Arial Narrow"/>
                <w:sz w:val="20"/>
                <w:szCs w:val="20"/>
              </w:rPr>
            </w:pPr>
            <w:r w:rsidRPr="000B5F36">
              <w:rPr>
                <w:rFonts w:ascii="Arial Narrow" w:hAnsi="Arial Narrow"/>
                <w:sz w:val="20"/>
                <w:szCs w:val="20"/>
              </w:rPr>
              <w:t>г. Светлоград</w:t>
            </w:r>
          </w:p>
        </w:tc>
        <w:tc>
          <w:tcPr>
            <w:tcW w:w="462" w:type="pct"/>
            <w:shd w:val="clear" w:color="auto" w:fill="auto"/>
            <w:vAlign w:val="center"/>
          </w:tcPr>
          <w:p w:rsidR="00DA2D6F" w:rsidRPr="000B5F36" w:rsidRDefault="00DA2D6F" w:rsidP="00DA2D6F">
            <w:pPr>
              <w:contextualSpacing/>
              <w:jc w:val="center"/>
              <w:rPr>
                <w:rFonts w:ascii="Arial Narrow" w:hAnsi="Arial Narrow"/>
                <w:sz w:val="20"/>
                <w:szCs w:val="20"/>
              </w:rPr>
            </w:pPr>
            <w:r w:rsidRPr="000B5F36">
              <w:rPr>
                <w:rFonts w:ascii="Arial Narrow" w:hAnsi="Arial Narrow"/>
                <w:sz w:val="20"/>
                <w:szCs w:val="20"/>
              </w:rPr>
              <w:t>Первая очередь</w:t>
            </w:r>
          </w:p>
        </w:tc>
        <w:tc>
          <w:tcPr>
            <w:tcW w:w="559" w:type="pct"/>
            <w:vAlign w:val="center"/>
          </w:tcPr>
          <w:p w:rsidR="00DA2D6F" w:rsidRPr="006D1CC6" w:rsidRDefault="00DA2D6F" w:rsidP="00DA2D6F">
            <w:pPr>
              <w:contextualSpacing/>
              <w:jc w:val="center"/>
              <w:rPr>
                <w:rFonts w:ascii="Arial Narrow" w:hAnsi="Arial Narrow"/>
                <w:sz w:val="20"/>
                <w:szCs w:val="20"/>
              </w:rPr>
            </w:pPr>
            <w:proofErr w:type="gramStart"/>
            <w:r w:rsidRPr="006D1CC6">
              <w:rPr>
                <w:rFonts w:ascii="Arial Narrow" w:hAnsi="Arial Narrow"/>
                <w:sz w:val="20"/>
                <w:szCs w:val="20"/>
              </w:rPr>
              <w:t>П</w:t>
            </w:r>
            <w:proofErr w:type="gramEnd"/>
          </w:p>
        </w:tc>
        <w:tc>
          <w:tcPr>
            <w:tcW w:w="357" w:type="pct"/>
            <w:shd w:val="clear" w:color="auto" w:fill="auto"/>
            <w:vAlign w:val="center"/>
          </w:tcPr>
          <w:p w:rsidR="00DA2D6F" w:rsidRPr="006D1CC6" w:rsidRDefault="00DA2D6F" w:rsidP="00DA2D6F">
            <w:pPr>
              <w:ind w:firstLine="405"/>
              <w:contextualSpacing/>
              <w:jc w:val="center"/>
              <w:rPr>
                <w:rFonts w:ascii="Arial Narrow" w:hAnsi="Arial Narrow"/>
                <w:sz w:val="20"/>
                <w:szCs w:val="20"/>
              </w:rPr>
            </w:pPr>
            <w:r w:rsidRPr="006D1CC6">
              <w:rPr>
                <w:rFonts w:ascii="Arial Narrow" w:hAnsi="Arial Narrow"/>
                <w:sz w:val="20"/>
                <w:szCs w:val="20"/>
              </w:rPr>
              <w:t>Нет</w:t>
            </w:r>
          </w:p>
        </w:tc>
      </w:tr>
      <w:tr w:rsidR="00DA2D6F" w:rsidRPr="008B3511" w:rsidTr="00DA2D6F">
        <w:tc>
          <w:tcPr>
            <w:tcW w:w="178" w:type="pct"/>
            <w:shd w:val="clear" w:color="auto" w:fill="auto"/>
            <w:vAlign w:val="center"/>
          </w:tcPr>
          <w:p w:rsidR="00DA2D6F" w:rsidRPr="008B3511" w:rsidRDefault="00DA2D6F" w:rsidP="00DA2D6F">
            <w:pPr>
              <w:pStyle w:val="ac"/>
              <w:numPr>
                <w:ilvl w:val="0"/>
                <w:numId w:val="1"/>
              </w:numPr>
              <w:jc w:val="center"/>
              <w:rPr>
                <w:rFonts w:ascii="Arial Narrow" w:hAnsi="Arial Narrow"/>
                <w:color w:val="FF0000"/>
                <w:lang w:val="ru-RU"/>
              </w:rPr>
            </w:pPr>
          </w:p>
        </w:tc>
        <w:tc>
          <w:tcPr>
            <w:tcW w:w="642" w:type="pct"/>
            <w:vAlign w:val="center"/>
          </w:tcPr>
          <w:p w:rsidR="00DA2D6F" w:rsidRPr="00DA2D6F" w:rsidRDefault="00DA2D6F" w:rsidP="00DA2D6F">
            <w:pPr>
              <w:jc w:val="center"/>
              <w:rPr>
                <w:rFonts w:ascii="Arial Narrow" w:hAnsi="Arial Narrow"/>
                <w:sz w:val="20"/>
                <w:szCs w:val="20"/>
              </w:rPr>
            </w:pPr>
            <w:r w:rsidRPr="006D1CC6">
              <w:rPr>
                <w:rFonts w:ascii="Arial Narrow" w:hAnsi="Arial Narrow"/>
                <w:sz w:val="20"/>
                <w:szCs w:val="20"/>
              </w:rPr>
              <w:t>602010302</w:t>
            </w:r>
          </w:p>
        </w:tc>
        <w:tc>
          <w:tcPr>
            <w:tcW w:w="568" w:type="pct"/>
            <w:vMerge/>
            <w:shd w:val="clear" w:color="auto" w:fill="auto"/>
            <w:vAlign w:val="center"/>
          </w:tcPr>
          <w:p w:rsidR="00DA2D6F" w:rsidRPr="00DA2D6F" w:rsidRDefault="00DA2D6F" w:rsidP="00DA2D6F">
            <w:pPr>
              <w:contextualSpacing/>
              <w:jc w:val="center"/>
              <w:rPr>
                <w:rFonts w:ascii="Arial Narrow" w:hAnsi="Arial Narrow"/>
                <w:sz w:val="20"/>
                <w:szCs w:val="20"/>
              </w:rPr>
            </w:pPr>
          </w:p>
        </w:tc>
        <w:tc>
          <w:tcPr>
            <w:tcW w:w="941" w:type="pct"/>
            <w:shd w:val="clear" w:color="auto" w:fill="auto"/>
            <w:vAlign w:val="center"/>
          </w:tcPr>
          <w:p w:rsidR="00DA2D6F" w:rsidRPr="006D1CC6" w:rsidRDefault="00DA2D6F" w:rsidP="00DA2D6F">
            <w:pPr>
              <w:contextualSpacing/>
              <w:jc w:val="center"/>
              <w:rPr>
                <w:rFonts w:ascii="Arial Narrow" w:hAnsi="Arial Narrow"/>
                <w:sz w:val="20"/>
                <w:szCs w:val="20"/>
              </w:rPr>
            </w:pPr>
            <w:r w:rsidRPr="006D1CC6">
              <w:rPr>
                <w:rFonts w:ascii="Arial Narrow" w:hAnsi="Arial Narrow"/>
                <w:sz w:val="20"/>
                <w:szCs w:val="20"/>
              </w:rPr>
              <w:t>Строительство комплексной спортивной площадки</w:t>
            </w:r>
          </w:p>
        </w:tc>
        <w:tc>
          <w:tcPr>
            <w:tcW w:w="594" w:type="pct"/>
            <w:shd w:val="clear" w:color="auto" w:fill="auto"/>
            <w:vAlign w:val="center"/>
          </w:tcPr>
          <w:p w:rsidR="00DA2D6F" w:rsidRPr="006D1CC6" w:rsidRDefault="00DA2D6F" w:rsidP="00DA2D6F">
            <w:pPr>
              <w:contextualSpacing/>
              <w:jc w:val="center"/>
              <w:rPr>
                <w:rFonts w:ascii="Arial Narrow" w:hAnsi="Arial Narrow"/>
                <w:sz w:val="20"/>
                <w:szCs w:val="20"/>
              </w:rPr>
            </w:pPr>
            <w:r w:rsidRPr="00DA2D6F">
              <w:rPr>
                <w:rFonts w:ascii="Arial Narrow" w:hAnsi="Arial Narrow"/>
                <w:sz w:val="20"/>
                <w:szCs w:val="20"/>
              </w:rPr>
              <w:t xml:space="preserve">S - </w:t>
            </w:r>
            <w:r w:rsidRPr="006D1CC6">
              <w:rPr>
                <w:rFonts w:ascii="Arial Narrow" w:hAnsi="Arial Narrow"/>
                <w:sz w:val="20"/>
                <w:szCs w:val="20"/>
              </w:rPr>
              <w:t>800 м</w:t>
            </w:r>
            <w:proofErr w:type="gramStart"/>
            <w:r w:rsidRPr="00DA2D6F">
              <w:rPr>
                <w:rFonts w:ascii="Arial Narrow" w:hAnsi="Arial Narrow"/>
                <w:sz w:val="20"/>
                <w:szCs w:val="20"/>
              </w:rPr>
              <w:t>2</w:t>
            </w:r>
            <w:proofErr w:type="gramEnd"/>
          </w:p>
        </w:tc>
        <w:tc>
          <w:tcPr>
            <w:tcW w:w="699" w:type="pct"/>
            <w:shd w:val="clear" w:color="auto" w:fill="auto"/>
            <w:vAlign w:val="center"/>
          </w:tcPr>
          <w:p w:rsidR="00DA2D6F" w:rsidRPr="006D1CC6" w:rsidRDefault="00DA2D6F" w:rsidP="00DA2D6F">
            <w:pPr>
              <w:contextualSpacing/>
              <w:jc w:val="center"/>
              <w:rPr>
                <w:rFonts w:ascii="Arial Narrow" w:hAnsi="Arial Narrow"/>
                <w:sz w:val="20"/>
                <w:szCs w:val="20"/>
              </w:rPr>
            </w:pPr>
            <w:r w:rsidRPr="006D1CC6">
              <w:rPr>
                <w:rFonts w:ascii="Arial Narrow" w:hAnsi="Arial Narrow"/>
                <w:sz w:val="20"/>
                <w:szCs w:val="20"/>
              </w:rPr>
              <w:t>х. Соленое озеро</w:t>
            </w:r>
          </w:p>
        </w:tc>
        <w:tc>
          <w:tcPr>
            <w:tcW w:w="462" w:type="pct"/>
            <w:shd w:val="clear" w:color="auto" w:fill="auto"/>
            <w:vAlign w:val="center"/>
          </w:tcPr>
          <w:p w:rsidR="00DA2D6F" w:rsidRPr="006D1CC6" w:rsidRDefault="00DA2D6F" w:rsidP="00DA2D6F">
            <w:pPr>
              <w:contextualSpacing/>
              <w:jc w:val="center"/>
              <w:rPr>
                <w:rFonts w:ascii="Arial Narrow" w:hAnsi="Arial Narrow"/>
                <w:sz w:val="20"/>
                <w:szCs w:val="20"/>
              </w:rPr>
            </w:pPr>
            <w:r w:rsidRPr="006D1CC6">
              <w:rPr>
                <w:rFonts w:ascii="Arial Narrow" w:hAnsi="Arial Narrow"/>
                <w:sz w:val="20"/>
                <w:szCs w:val="20"/>
              </w:rPr>
              <w:t>Первая очередь (2021)</w:t>
            </w:r>
          </w:p>
        </w:tc>
        <w:tc>
          <w:tcPr>
            <w:tcW w:w="559" w:type="pct"/>
            <w:vAlign w:val="center"/>
          </w:tcPr>
          <w:p w:rsidR="00DA2D6F" w:rsidRPr="006D1CC6" w:rsidRDefault="00DA2D6F" w:rsidP="00DA2D6F">
            <w:pPr>
              <w:contextualSpacing/>
              <w:jc w:val="center"/>
              <w:rPr>
                <w:rFonts w:ascii="Arial Narrow" w:hAnsi="Arial Narrow"/>
                <w:sz w:val="20"/>
                <w:szCs w:val="20"/>
              </w:rPr>
            </w:pPr>
            <w:proofErr w:type="gramStart"/>
            <w:r w:rsidRPr="006D1CC6">
              <w:rPr>
                <w:rFonts w:ascii="Arial Narrow" w:hAnsi="Arial Narrow"/>
                <w:sz w:val="20"/>
                <w:szCs w:val="20"/>
              </w:rPr>
              <w:t>П</w:t>
            </w:r>
            <w:proofErr w:type="gramEnd"/>
          </w:p>
        </w:tc>
        <w:tc>
          <w:tcPr>
            <w:tcW w:w="357" w:type="pct"/>
            <w:shd w:val="clear" w:color="auto" w:fill="auto"/>
            <w:vAlign w:val="center"/>
          </w:tcPr>
          <w:p w:rsidR="00DA2D6F" w:rsidRPr="006D1CC6" w:rsidRDefault="00DA2D6F" w:rsidP="00DA2D6F">
            <w:pPr>
              <w:ind w:firstLine="405"/>
              <w:contextualSpacing/>
              <w:jc w:val="center"/>
              <w:rPr>
                <w:rFonts w:ascii="Arial Narrow" w:hAnsi="Arial Narrow"/>
                <w:sz w:val="20"/>
                <w:szCs w:val="20"/>
              </w:rPr>
            </w:pPr>
            <w:r w:rsidRPr="006D1CC6">
              <w:rPr>
                <w:rFonts w:ascii="Arial Narrow" w:hAnsi="Arial Narrow"/>
                <w:sz w:val="20"/>
                <w:szCs w:val="20"/>
              </w:rPr>
              <w:t>Нет</w:t>
            </w:r>
          </w:p>
        </w:tc>
      </w:tr>
      <w:tr w:rsidR="00DA2D6F" w:rsidRPr="008B3511" w:rsidTr="00DA2D6F">
        <w:tc>
          <w:tcPr>
            <w:tcW w:w="178" w:type="pct"/>
            <w:shd w:val="clear" w:color="auto" w:fill="auto"/>
            <w:vAlign w:val="center"/>
          </w:tcPr>
          <w:p w:rsidR="00DA2D6F" w:rsidRPr="008B3511" w:rsidRDefault="00DA2D6F" w:rsidP="00DA2D6F">
            <w:pPr>
              <w:pStyle w:val="ac"/>
              <w:numPr>
                <w:ilvl w:val="0"/>
                <w:numId w:val="1"/>
              </w:numPr>
              <w:jc w:val="center"/>
              <w:rPr>
                <w:rFonts w:ascii="Arial Narrow" w:hAnsi="Arial Narrow"/>
                <w:color w:val="FF0000"/>
                <w:lang w:val="ru-RU"/>
              </w:rPr>
            </w:pPr>
          </w:p>
        </w:tc>
        <w:tc>
          <w:tcPr>
            <w:tcW w:w="642" w:type="pct"/>
            <w:vAlign w:val="center"/>
          </w:tcPr>
          <w:p w:rsidR="00DA2D6F" w:rsidRPr="00DA2D6F" w:rsidRDefault="00DA2D6F" w:rsidP="00DA2D6F">
            <w:pPr>
              <w:jc w:val="center"/>
              <w:rPr>
                <w:rFonts w:ascii="Arial Narrow" w:hAnsi="Arial Narrow"/>
                <w:sz w:val="20"/>
                <w:szCs w:val="20"/>
              </w:rPr>
            </w:pPr>
            <w:r w:rsidRPr="006D1CC6">
              <w:rPr>
                <w:rFonts w:ascii="Arial Narrow" w:hAnsi="Arial Narrow"/>
                <w:sz w:val="20"/>
                <w:szCs w:val="20"/>
              </w:rPr>
              <w:t>602010302</w:t>
            </w:r>
          </w:p>
        </w:tc>
        <w:tc>
          <w:tcPr>
            <w:tcW w:w="568" w:type="pct"/>
            <w:vMerge/>
            <w:shd w:val="clear" w:color="auto" w:fill="auto"/>
            <w:vAlign w:val="center"/>
          </w:tcPr>
          <w:p w:rsidR="00DA2D6F" w:rsidRPr="00DA2D6F" w:rsidRDefault="00DA2D6F" w:rsidP="00DA2D6F">
            <w:pPr>
              <w:contextualSpacing/>
              <w:jc w:val="center"/>
              <w:rPr>
                <w:rFonts w:ascii="Arial Narrow" w:hAnsi="Arial Narrow"/>
                <w:sz w:val="20"/>
                <w:szCs w:val="20"/>
              </w:rPr>
            </w:pPr>
          </w:p>
        </w:tc>
        <w:tc>
          <w:tcPr>
            <w:tcW w:w="941" w:type="pct"/>
            <w:shd w:val="clear" w:color="auto" w:fill="auto"/>
            <w:vAlign w:val="center"/>
          </w:tcPr>
          <w:p w:rsidR="00DA2D6F" w:rsidRPr="006D1CC6" w:rsidRDefault="00DA2D6F" w:rsidP="00DA2D6F">
            <w:pPr>
              <w:contextualSpacing/>
              <w:jc w:val="center"/>
              <w:rPr>
                <w:rFonts w:ascii="Arial Narrow" w:hAnsi="Arial Narrow"/>
                <w:sz w:val="20"/>
                <w:szCs w:val="20"/>
              </w:rPr>
            </w:pPr>
            <w:r w:rsidRPr="006D1CC6">
              <w:rPr>
                <w:rFonts w:ascii="Arial Narrow" w:hAnsi="Arial Narrow"/>
                <w:sz w:val="20"/>
                <w:szCs w:val="20"/>
              </w:rPr>
              <w:t>Строительство комплексной спортивной площадки</w:t>
            </w:r>
          </w:p>
        </w:tc>
        <w:tc>
          <w:tcPr>
            <w:tcW w:w="594" w:type="pct"/>
            <w:shd w:val="clear" w:color="auto" w:fill="auto"/>
            <w:vAlign w:val="center"/>
          </w:tcPr>
          <w:p w:rsidR="00DA2D6F" w:rsidRPr="006D1CC6" w:rsidRDefault="00DA2D6F" w:rsidP="00DA2D6F">
            <w:pPr>
              <w:contextualSpacing/>
              <w:jc w:val="center"/>
              <w:rPr>
                <w:rFonts w:ascii="Arial Narrow" w:hAnsi="Arial Narrow"/>
                <w:sz w:val="20"/>
                <w:szCs w:val="20"/>
              </w:rPr>
            </w:pPr>
            <w:r w:rsidRPr="00DA2D6F">
              <w:rPr>
                <w:rFonts w:ascii="Arial Narrow" w:hAnsi="Arial Narrow"/>
                <w:sz w:val="20"/>
                <w:szCs w:val="20"/>
              </w:rPr>
              <w:t xml:space="preserve">S - </w:t>
            </w:r>
            <w:r w:rsidRPr="006D1CC6">
              <w:rPr>
                <w:rFonts w:ascii="Arial Narrow" w:hAnsi="Arial Narrow"/>
                <w:sz w:val="20"/>
                <w:szCs w:val="20"/>
              </w:rPr>
              <w:t>800 м</w:t>
            </w:r>
            <w:proofErr w:type="gramStart"/>
            <w:r w:rsidRPr="00DA2D6F">
              <w:rPr>
                <w:rFonts w:ascii="Arial Narrow" w:hAnsi="Arial Narrow"/>
                <w:sz w:val="20"/>
                <w:szCs w:val="20"/>
              </w:rPr>
              <w:t>2</w:t>
            </w:r>
            <w:proofErr w:type="gramEnd"/>
          </w:p>
        </w:tc>
        <w:tc>
          <w:tcPr>
            <w:tcW w:w="699" w:type="pct"/>
            <w:shd w:val="clear" w:color="auto" w:fill="auto"/>
            <w:vAlign w:val="center"/>
          </w:tcPr>
          <w:p w:rsidR="00DA2D6F" w:rsidRPr="006D1CC6" w:rsidRDefault="00DA2D6F" w:rsidP="00DA2D6F">
            <w:pPr>
              <w:contextualSpacing/>
              <w:jc w:val="center"/>
              <w:rPr>
                <w:rFonts w:ascii="Arial Narrow" w:hAnsi="Arial Narrow"/>
                <w:sz w:val="20"/>
                <w:szCs w:val="20"/>
              </w:rPr>
            </w:pPr>
            <w:r w:rsidRPr="006D1CC6">
              <w:rPr>
                <w:rFonts w:ascii="Arial Narrow" w:hAnsi="Arial Narrow"/>
                <w:sz w:val="20"/>
                <w:szCs w:val="20"/>
              </w:rPr>
              <w:t xml:space="preserve">х. </w:t>
            </w:r>
            <w:proofErr w:type="spellStart"/>
            <w:r w:rsidRPr="006D1CC6">
              <w:rPr>
                <w:rFonts w:ascii="Arial Narrow" w:hAnsi="Arial Narrow"/>
                <w:sz w:val="20"/>
                <w:szCs w:val="20"/>
              </w:rPr>
              <w:t>Носачев</w:t>
            </w:r>
            <w:proofErr w:type="spellEnd"/>
          </w:p>
        </w:tc>
        <w:tc>
          <w:tcPr>
            <w:tcW w:w="462" w:type="pct"/>
            <w:shd w:val="clear" w:color="auto" w:fill="auto"/>
            <w:vAlign w:val="center"/>
          </w:tcPr>
          <w:p w:rsidR="00DA2D6F" w:rsidRPr="006D1CC6" w:rsidRDefault="00DA2D6F" w:rsidP="00DA2D6F">
            <w:pPr>
              <w:contextualSpacing/>
              <w:jc w:val="center"/>
              <w:rPr>
                <w:rFonts w:ascii="Arial Narrow" w:hAnsi="Arial Narrow"/>
                <w:sz w:val="20"/>
                <w:szCs w:val="20"/>
              </w:rPr>
            </w:pPr>
            <w:r w:rsidRPr="006D1CC6">
              <w:rPr>
                <w:rFonts w:ascii="Arial Narrow" w:hAnsi="Arial Narrow"/>
                <w:sz w:val="20"/>
                <w:szCs w:val="20"/>
              </w:rPr>
              <w:t>Первая очередь (2021)</w:t>
            </w:r>
          </w:p>
        </w:tc>
        <w:tc>
          <w:tcPr>
            <w:tcW w:w="559" w:type="pct"/>
            <w:vAlign w:val="center"/>
          </w:tcPr>
          <w:p w:rsidR="00DA2D6F" w:rsidRPr="006D1CC6" w:rsidRDefault="00DA2D6F" w:rsidP="00DA2D6F">
            <w:pPr>
              <w:contextualSpacing/>
              <w:jc w:val="center"/>
              <w:rPr>
                <w:rFonts w:ascii="Arial Narrow" w:hAnsi="Arial Narrow"/>
                <w:sz w:val="20"/>
                <w:szCs w:val="20"/>
              </w:rPr>
            </w:pPr>
            <w:proofErr w:type="gramStart"/>
            <w:r w:rsidRPr="006D1CC6">
              <w:rPr>
                <w:rFonts w:ascii="Arial Narrow" w:hAnsi="Arial Narrow"/>
                <w:sz w:val="20"/>
                <w:szCs w:val="20"/>
              </w:rPr>
              <w:t>П</w:t>
            </w:r>
            <w:proofErr w:type="gramEnd"/>
          </w:p>
        </w:tc>
        <w:tc>
          <w:tcPr>
            <w:tcW w:w="357" w:type="pct"/>
            <w:shd w:val="clear" w:color="auto" w:fill="auto"/>
            <w:vAlign w:val="center"/>
          </w:tcPr>
          <w:p w:rsidR="00DA2D6F" w:rsidRPr="006D1CC6" w:rsidRDefault="00DA2D6F" w:rsidP="00DA2D6F">
            <w:pPr>
              <w:ind w:firstLine="405"/>
              <w:contextualSpacing/>
              <w:jc w:val="center"/>
              <w:rPr>
                <w:rFonts w:ascii="Arial Narrow" w:hAnsi="Arial Narrow"/>
                <w:sz w:val="20"/>
                <w:szCs w:val="20"/>
              </w:rPr>
            </w:pPr>
            <w:r w:rsidRPr="006D1CC6">
              <w:rPr>
                <w:rFonts w:ascii="Arial Narrow" w:hAnsi="Arial Narrow"/>
                <w:sz w:val="20"/>
                <w:szCs w:val="20"/>
              </w:rPr>
              <w:t>Нет</w:t>
            </w:r>
          </w:p>
        </w:tc>
      </w:tr>
      <w:tr w:rsidR="00DA2D6F" w:rsidRPr="008B3511" w:rsidTr="00DA2D6F">
        <w:tc>
          <w:tcPr>
            <w:tcW w:w="178" w:type="pct"/>
            <w:shd w:val="clear" w:color="auto" w:fill="auto"/>
            <w:vAlign w:val="center"/>
          </w:tcPr>
          <w:p w:rsidR="00DA2D6F" w:rsidRPr="008B3511" w:rsidRDefault="00DA2D6F" w:rsidP="00DA2D6F">
            <w:pPr>
              <w:pStyle w:val="ac"/>
              <w:numPr>
                <w:ilvl w:val="0"/>
                <w:numId w:val="1"/>
              </w:numPr>
              <w:jc w:val="center"/>
              <w:rPr>
                <w:rFonts w:ascii="Arial Narrow" w:hAnsi="Arial Narrow"/>
                <w:color w:val="FF0000"/>
                <w:lang w:val="ru-RU"/>
              </w:rPr>
            </w:pPr>
          </w:p>
        </w:tc>
        <w:tc>
          <w:tcPr>
            <w:tcW w:w="642" w:type="pct"/>
            <w:vAlign w:val="center"/>
          </w:tcPr>
          <w:p w:rsidR="00DA2D6F" w:rsidRPr="00DA2D6F" w:rsidRDefault="00DA2D6F" w:rsidP="00DA2D6F">
            <w:pPr>
              <w:jc w:val="center"/>
              <w:rPr>
                <w:rFonts w:ascii="Arial Narrow" w:hAnsi="Arial Narrow"/>
                <w:sz w:val="20"/>
                <w:szCs w:val="20"/>
              </w:rPr>
            </w:pPr>
            <w:r w:rsidRPr="006D1CC6">
              <w:rPr>
                <w:rFonts w:ascii="Arial Narrow" w:hAnsi="Arial Narrow"/>
                <w:sz w:val="20"/>
                <w:szCs w:val="20"/>
              </w:rPr>
              <w:t>602010302</w:t>
            </w:r>
          </w:p>
        </w:tc>
        <w:tc>
          <w:tcPr>
            <w:tcW w:w="568" w:type="pct"/>
            <w:vMerge/>
            <w:shd w:val="clear" w:color="auto" w:fill="auto"/>
            <w:vAlign w:val="center"/>
          </w:tcPr>
          <w:p w:rsidR="00DA2D6F" w:rsidRPr="00DA2D6F" w:rsidRDefault="00DA2D6F" w:rsidP="00DA2D6F">
            <w:pPr>
              <w:contextualSpacing/>
              <w:jc w:val="center"/>
              <w:rPr>
                <w:rFonts w:ascii="Arial Narrow" w:hAnsi="Arial Narrow"/>
                <w:sz w:val="20"/>
                <w:szCs w:val="20"/>
              </w:rPr>
            </w:pPr>
          </w:p>
        </w:tc>
        <w:tc>
          <w:tcPr>
            <w:tcW w:w="941" w:type="pct"/>
            <w:shd w:val="clear" w:color="auto" w:fill="auto"/>
            <w:vAlign w:val="center"/>
          </w:tcPr>
          <w:p w:rsidR="00DA2D6F" w:rsidRPr="006D1CC6" w:rsidRDefault="00DA2D6F" w:rsidP="00DA2D6F">
            <w:pPr>
              <w:contextualSpacing/>
              <w:jc w:val="center"/>
              <w:rPr>
                <w:rFonts w:ascii="Arial Narrow" w:hAnsi="Arial Narrow"/>
                <w:sz w:val="20"/>
                <w:szCs w:val="20"/>
              </w:rPr>
            </w:pPr>
            <w:r w:rsidRPr="006D1CC6">
              <w:rPr>
                <w:rFonts w:ascii="Arial Narrow" w:hAnsi="Arial Narrow"/>
                <w:sz w:val="20"/>
                <w:szCs w:val="20"/>
              </w:rPr>
              <w:t>Строительство спортзала</w:t>
            </w:r>
            <w:r>
              <w:rPr>
                <w:rFonts w:ascii="Arial Narrow" w:hAnsi="Arial Narrow"/>
                <w:sz w:val="20"/>
                <w:szCs w:val="20"/>
              </w:rPr>
              <w:t xml:space="preserve"> </w:t>
            </w:r>
            <w:r w:rsidRPr="00DA2D6F">
              <w:rPr>
                <w:rFonts w:ascii="Arial Narrow" w:hAnsi="Arial Narrow"/>
                <w:sz w:val="20"/>
                <w:szCs w:val="20"/>
              </w:rPr>
              <w:t>для МОУ СОШ № 5</w:t>
            </w:r>
          </w:p>
        </w:tc>
        <w:tc>
          <w:tcPr>
            <w:tcW w:w="594" w:type="pct"/>
            <w:shd w:val="clear" w:color="auto" w:fill="auto"/>
            <w:vAlign w:val="center"/>
          </w:tcPr>
          <w:p w:rsidR="00DA2D6F" w:rsidRPr="00DA2D6F" w:rsidRDefault="00DA2D6F" w:rsidP="00DA2D6F">
            <w:pPr>
              <w:contextualSpacing/>
              <w:jc w:val="center"/>
              <w:rPr>
                <w:rFonts w:ascii="Arial Narrow" w:hAnsi="Arial Narrow"/>
                <w:sz w:val="20"/>
                <w:szCs w:val="20"/>
              </w:rPr>
            </w:pPr>
            <w:proofErr w:type="spellStart"/>
            <w:proofErr w:type="gramStart"/>
            <w:r w:rsidRPr="0095160B">
              <w:rPr>
                <w:rFonts w:ascii="Arial Narrow" w:hAnsi="Arial Narrow"/>
                <w:sz w:val="20"/>
                <w:szCs w:val="20"/>
              </w:rPr>
              <w:t>Опреде-ляется</w:t>
            </w:r>
            <w:proofErr w:type="spellEnd"/>
            <w:proofErr w:type="gramEnd"/>
            <w:r w:rsidRPr="0095160B">
              <w:rPr>
                <w:rFonts w:ascii="Arial Narrow" w:hAnsi="Arial Narrow"/>
                <w:sz w:val="20"/>
                <w:szCs w:val="20"/>
              </w:rPr>
              <w:t xml:space="preserve"> проектом</w:t>
            </w:r>
          </w:p>
        </w:tc>
        <w:tc>
          <w:tcPr>
            <w:tcW w:w="699" w:type="pct"/>
            <w:shd w:val="clear" w:color="auto" w:fill="auto"/>
            <w:vAlign w:val="center"/>
          </w:tcPr>
          <w:p w:rsidR="00DA2D6F" w:rsidRPr="000B5F36" w:rsidRDefault="00DA2D6F" w:rsidP="00DA2D6F">
            <w:pPr>
              <w:contextualSpacing/>
              <w:jc w:val="center"/>
              <w:rPr>
                <w:rFonts w:ascii="Arial Narrow" w:hAnsi="Arial Narrow"/>
                <w:sz w:val="20"/>
                <w:szCs w:val="20"/>
              </w:rPr>
            </w:pPr>
            <w:r w:rsidRPr="000B5F36">
              <w:rPr>
                <w:rFonts w:ascii="Arial Narrow" w:hAnsi="Arial Narrow"/>
                <w:sz w:val="20"/>
                <w:szCs w:val="20"/>
              </w:rPr>
              <w:t>г. Светлоград</w:t>
            </w:r>
          </w:p>
        </w:tc>
        <w:tc>
          <w:tcPr>
            <w:tcW w:w="462" w:type="pct"/>
            <w:shd w:val="clear" w:color="auto" w:fill="auto"/>
            <w:vAlign w:val="center"/>
          </w:tcPr>
          <w:p w:rsidR="00DA2D6F" w:rsidRPr="000B5F36" w:rsidRDefault="00DA2D6F" w:rsidP="00DA2D6F">
            <w:pPr>
              <w:contextualSpacing/>
              <w:jc w:val="center"/>
              <w:rPr>
                <w:rFonts w:ascii="Arial Narrow" w:hAnsi="Arial Narrow"/>
                <w:sz w:val="20"/>
                <w:szCs w:val="20"/>
              </w:rPr>
            </w:pPr>
            <w:r w:rsidRPr="000B5F36">
              <w:rPr>
                <w:rFonts w:ascii="Arial Narrow" w:hAnsi="Arial Narrow"/>
                <w:sz w:val="20"/>
                <w:szCs w:val="20"/>
              </w:rPr>
              <w:t>Первая очередь</w:t>
            </w:r>
          </w:p>
        </w:tc>
        <w:tc>
          <w:tcPr>
            <w:tcW w:w="559" w:type="pct"/>
            <w:vAlign w:val="center"/>
          </w:tcPr>
          <w:p w:rsidR="00DA2D6F" w:rsidRPr="006D1CC6" w:rsidRDefault="00DA2D6F" w:rsidP="00DA2D6F">
            <w:pPr>
              <w:contextualSpacing/>
              <w:jc w:val="center"/>
              <w:rPr>
                <w:rFonts w:ascii="Arial Narrow" w:hAnsi="Arial Narrow"/>
                <w:sz w:val="20"/>
                <w:szCs w:val="20"/>
              </w:rPr>
            </w:pPr>
            <w:proofErr w:type="gramStart"/>
            <w:r w:rsidRPr="006D1CC6">
              <w:rPr>
                <w:rFonts w:ascii="Arial Narrow" w:hAnsi="Arial Narrow"/>
                <w:sz w:val="20"/>
                <w:szCs w:val="20"/>
              </w:rPr>
              <w:t>П</w:t>
            </w:r>
            <w:proofErr w:type="gramEnd"/>
          </w:p>
        </w:tc>
        <w:tc>
          <w:tcPr>
            <w:tcW w:w="357" w:type="pct"/>
            <w:shd w:val="clear" w:color="auto" w:fill="auto"/>
            <w:vAlign w:val="center"/>
          </w:tcPr>
          <w:p w:rsidR="00DA2D6F" w:rsidRPr="006D1CC6" w:rsidRDefault="00DA2D6F" w:rsidP="00DA2D6F">
            <w:pPr>
              <w:ind w:firstLine="405"/>
              <w:contextualSpacing/>
              <w:jc w:val="center"/>
              <w:rPr>
                <w:rFonts w:ascii="Arial Narrow" w:hAnsi="Arial Narrow"/>
                <w:sz w:val="20"/>
                <w:szCs w:val="20"/>
              </w:rPr>
            </w:pPr>
            <w:r w:rsidRPr="006D1CC6">
              <w:rPr>
                <w:rFonts w:ascii="Arial Narrow" w:hAnsi="Arial Narrow"/>
                <w:sz w:val="20"/>
                <w:szCs w:val="20"/>
              </w:rPr>
              <w:t>Нет</w:t>
            </w:r>
          </w:p>
        </w:tc>
      </w:tr>
      <w:tr w:rsidR="00DA2D6F" w:rsidRPr="008B3511" w:rsidTr="00DA2D6F">
        <w:tc>
          <w:tcPr>
            <w:tcW w:w="178" w:type="pct"/>
            <w:shd w:val="clear" w:color="auto" w:fill="auto"/>
            <w:vAlign w:val="center"/>
          </w:tcPr>
          <w:p w:rsidR="00DA2D6F" w:rsidRPr="008B3511" w:rsidRDefault="00DA2D6F" w:rsidP="00DA2D6F">
            <w:pPr>
              <w:pStyle w:val="ac"/>
              <w:numPr>
                <w:ilvl w:val="0"/>
                <w:numId w:val="1"/>
              </w:numPr>
              <w:jc w:val="center"/>
              <w:rPr>
                <w:rFonts w:ascii="Arial Narrow" w:hAnsi="Arial Narrow"/>
                <w:color w:val="FF0000"/>
                <w:lang w:val="ru-RU"/>
              </w:rPr>
            </w:pPr>
          </w:p>
        </w:tc>
        <w:tc>
          <w:tcPr>
            <w:tcW w:w="642" w:type="pct"/>
            <w:vAlign w:val="center"/>
          </w:tcPr>
          <w:p w:rsidR="00DA2D6F" w:rsidRDefault="00DA2D6F" w:rsidP="00DA2D6F">
            <w:pPr>
              <w:jc w:val="center"/>
              <w:rPr>
                <w:rFonts w:ascii="Arial Narrow" w:hAnsi="Arial Narrow"/>
                <w:sz w:val="20"/>
                <w:szCs w:val="20"/>
              </w:rPr>
            </w:pPr>
            <w:r w:rsidRPr="00E36A75">
              <w:rPr>
                <w:rFonts w:ascii="Arial Narrow" w:hAnsi="Arial Narrow"/>
                <w:sz w:val="20"/>
                <w:szCs w:val="20"/>
              </w:rPr>
              <w:t>602010302</w:t>
            </w:r>
          </w:p>
          <w:p w:rsidR="00DA2D6F" w:rsidRPr="006D1CC6" w:rsidRDefault="00DA2D6F" w:rsidP="00DA2D6F">
            <w:pPr>
              <w:jc w:val="center"/>
              <w:rPr>
                <w:rFonts w:ascii="Arial Narrow" w:hAnsi="Arial Narrow"/>
                <w:sz w:val="20"/>
                <w:szCs w:val="20"/>
              </w:rPr>
            </w:pPr>
          </w:p>
        </w:tc>
        <w:tc>
          <w:tcPr>
            <w:tcW w:w="568" w:type="pct"/>
            <w:vMerge/>
            <w:shd w:val="clear" w:color="auto" w:fill="auto"/>
            <w:vAlign w:val="center"/>
          </w:tcPr>
          <w:p w:rsidR="00DA2D6F" w:rsidRPr="00DA2D6F" w:rsidRDefault="00DA2D6F" w:rsidP="00DA2D6F">
            <w:pPr>
              <w:contextualSpacing/>
              <w:jc w:val="center"/>
              <w:rPr>
                <w:rFonts w:ascii="Arial Narrow" w:hAnsi="Arial Narrow"/>
                <w:sz w:val="20"/>
                <w:szCs w:val="20"/>
              </w:rPr>
            </w:pPr>
          </w:p>
        </w:tc>
        <w:tc>
          <w:tcPr>
            <w:tcW w:w="941"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0B5F36">
              <w:rPr>
                <w:rFonts w:ascii="Arial Narrow" w:hAnsi="Arial Narrow"/>
                <w:sz w:val="20"/>
                <w:szCs w:val="20"/>
              </w:rPr>
              <w:t xml:space="preserve">Строительство </w:t>
            </w:r>
            <w:r w:rsidRPr="00DA2D6F">
              <w:rPr>
                <w:rFonts w:ascii="Arial Narrow" w:hAnsi="Arial Narrow"/>
                <w:sz w:val="20"/>
                <w:szCs w:val="20"/>
              </w:rPr>
              <w:t>комплексных спортивных площадок</w:t>
            </w:r>
          </w:p>
        </w:tc>
        <w:tc>
          <w:tcPr>
            <w:tcW w:w="594"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Определяется проектом</w:t>
            </w:r>
          </w:p>
        </w:tc>
        <w:tc>
          <w:tcPr>
            <w:tcW w:w="699"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 xml:space="preserve">г. Светлоград, </w:t>
            </w:r>
          </w:p>
        </w:tc>
        <w:tc>
          <w:tcPr>
            <w:tcW w:w="462" w:type="pct"/>
            <w:shd w:val="clear" w:color="auto" w:fill="auto"/>
            <w:vAlign w:val="center"/>
          </w:tcPr>
          <w:p w:rsidR="00DA2D6F" w:rsidRPr="000B5F36" w:rsidRDefault="00DA2D6F" w:rsidP="00DA2D6F">
            <w:pPr>
              <w:contextualSpacing/>
              <w:jc w:val="center"/>
              <w:rPr>
                <w:rFonts w:ascii="Arial Narrow" w:hAnsi="Arial Narrow"/>
                <w:sz w:val="20"/>
                <w:szCs w:val="20"/>
              </w:rPr>
            </w:pPr>
            <w:r w:rsidRPr="000B5F36">
              <w:rPr>
                <w:rFonts w:ascii="Arial Narrow" w:hAnsi="Arial Narrow"/>
                <w:sz w:val="20"/>
                <w:szCs w:val="20"/>
              </w:rPr>
              <w:t>Первая очередь</w:t>
            </w:r>
          </w:p>
        </w:tc>
        <w:tc>
          <w:tcPr>
            <w:tcW w:w="559" w:type="pct"/>
            <w:vAlign w:val="center"/>
          </w:tcPr>
          <w:p w:rsidR="00DA2D6F" w:rsidRPr="000B5F36" w:rsidRDefault="00DA2D6F" w:rsidP="00DA2D6F">
            <w:pPr>
              <w:contextualSpacing/>
              <w:jc w:val="center"/>
              <w:rPr>
                <w:rFonts w:ascii="Arial Narrow" w:hAnsi="Arial Narrow"/>
                <w:sz w:val="20"/>
                <w:szCs w:val="20"/>
              </w:rPr>
            </w:pPr>
            <w:proofErr w:type="gramStart"/>
            <w:r w:rsidRPr="000B5F36">
              <w:rPr>
                <w:rFonts w:ascii="Arial Narrow" w:hAnsi="Arial Narrow"/>
                <w:sz w:val="20"/>
                <w:szCs w:val="20"/>
              </w:rPr>
              <w:t>П</w:t>
            </w:r>
            <w:proofErr w:type="gramEnd"/>
          </w:p>
        </w:tc>
        <w:tc>
          <w:tcPr>
            <w:tcW w:w="357" w:type="pct"/>
            <w:shd w:val="clear" w:color="auto" w:fill="auto"/>
            <w:vAlign w:val="center"/>
          </w:tcPr>
          <w:p w:rsidR="00DA2D6F" w:rsidRPr="000B5F36" w:rsidRDefault="00DA2D6F" w:rsidP="00DA2D6F">
            <w:pPr>
              <w:contextualSpacing/>
              <w:jc w:val="center"/>
              <w:rPr>
                <w:rFonts w:ascii="Arial Narrow" w:hAnsi="Arial Narrow"/>
                <w:sz w:val="20"/>
                <w:szCs w:val="20"/>
              </w:rPr>
            </w:pPr>
            <w:r w:rsidRPr="000B5F36">
              <w:rPr>
                <w:rFonts w:ascii="Arial Narrow" w:hAnsi="Arial Narrow"/>
                <w:sz w:val="20"/>
                <w:szCs w:val="20"/>
              </w:rPr>
              <w:t>Нет</w:t>
            </w:r>
          </w:p>
        </w:tc>
      </w:tr>
      <w:tr w:rsidR="00DA2D6F" w:rsidRPr="008B3511" w:rsidTr="00DA2D6F">
        <w:tc>
          <w:tcPr>
            <w:tcW w:w="178" w:type="pct"/>
            <w:shd w:val="clear" w:color="auto" w:fill="auto"/>
            <w:vAlign w:val="center"/>
          </w:tcPr>
          <w:p w:rsidR="00DA2D6F" w:rsidRPr="008B3511" w:rsidRDefault="00DA2D6F" w:rsidP="00DA2D6F">
            <w:pPr>
              <w:pStyle w:val="ac"/>
              <w:numPr>
                <w:ilvl w:val="0"/>
                <w:numId w:val="1"/>
              </w:numPr>
              <w:jc w:val="center"/>
              <w:rPr>
                <w:rFonts w:ascii="Arial Narrow" w:hAnsi="Arial Narrow"/>
                <w:color w:val="FF0000"/>
                <w:lang w:val="ru-RU"/>
              </w:rPr>
            </w:pPr>
          </w:p>
        </w:tc>
        <w:tc>
          <w:tcPr>
            <w:tcW w:w="642" w:type="pct"/>
            <w:vAlign w:val="center"/>
          </w:tcPr>
          <w:p w:rsidR="00DA2D6F" w:rsidRPr="006D1CC6" w:rsidRDefault="00DA2D6F" w:rsidP="00DA2D6F">
            <w:pPr>
              <w:jc w:val="center"/>
              <w:rPr>
                <w:rFonts w:ascii="Arial Narrow" w:hAnsi="Arial Narrow"/>
                <w:sz w:val="20"/>
                <w:szCs w:val="20"/>
              </w:rPr>
            </w:pPr>
            <w:r w:rsidRPr="00E36A75">
              <w:rPr>
                <w:rFonts w:ascii="Arial Narrow" w:hAnsi="Arial Narrow"/>
                <w:sz w:val="20"/>
                <w:szCs w:val="20"/>
              </w:rPr>
              <w:t>602010301</w:t>
            </w:r>
          </w:p>
        </w:tc>
        <w:tc>
          <w:tcPr>
            <w:tcW w:w="568" w:type="pct"/>
            <w:vMerge/>
            <w:shd w:val="clear" w:color="auto" w:fill="auto"/>
            <w:vAlign w:val="center"/>
          </w:tcPr>
          <w:p w:rsidR="00DA2D6F" w:rsidRPr="00DA2D6F" w:rsidRDefault="00DA2D6F" w:rsidP="00DA2D6F">
            <w:pPr>
              <w:contextualSpacing/>
              <w:jc w:val="center"/>
              <w:rPr>
                <w:rFonts w:ascii="Arial Narrow" w:hAnsi="Arial Narrow"/>
                <w:sz w:val="20"/>
                <w:szCs w:val="20"/>
              </w:rPr>
            </w:pPr>
          </w:p>
        </w:tc>
        <w:tc>
          <w:tcPr>
            <w:tcW w:w="941" w:type="pct"/>
            <w:shd w:val="clear" w:color="auto" w:fill="auto"/>
            <w:vAlign w:val="center"/>
          </w:tcPr>
          <w:p w:rsidR="00DA2D6F" w:rsidRPr="000B5F36" w:rsidRDefault="00DA2D6F" w:rsidP="00DA2D6F">
            <w:pPr>
              <w:contextualSpacing/>
              <w:jc w:val="center"/>
              <w:rPr>
                <w:rFonts w:ascii="Arial Narrow" w:hAnsi="Arial Narrow"/>
                <w:sz w:val="20"/>
                <w:szCs w:val="20"/>
              </w:rPr>
            </w:pPr>
            <w:r w:rsidRPr="000B5F36">
              <w:rPr>
                <w:rFonts w:ascii="Arial Narrow" w:hAnsi="Arial Narrow"/>
                <w:sz w:val="20"/>
                <w:szCs w:val="20"/>
              </w:rPr>
              <w:t>Строительство ФОК</w:t>
            </w:r>
          </w:p>
        </w:tc>
        <w:tc>
          <w:tcPr>
            <w:tcW w:w="594" w:type="pct"/>
            <w:shd w:val="clear" w:color="auto" w:fill="auto"/>
            <w:vAlign w:val="center"/>
          </w:tcPr>
          <w:p w:rsidR="00DA2D6F" w:rsidRPr="000B5F36" w:rsidRDefault="00DA2D6F" w:rsidP="00DA2D6F">
            <w:pPr>
              <w:contextualSpacing/>
              <w:jc w:val="center"/>
              <w:rPr>
                <w:rFonts w:ascii="Arial Narrow" w:hAnsi="Arial Narrow"/>
                <w:sz w:val="20"/>
                <w:szCs w:val="20"/>
              </w:rPr>
            </w:pPr>
            <w:proofErr w:type="spellStart"/>
            <w:proofErr w:type="gramStart"/>
            <w:r w:rsidRPr="000B5F36">
              <w:rPr>
                <w:rFonts w:ascii="Arial Narrow" w:hAnsi="Arial Narrow"/>
                <w:sz w:val="20"/>
                <w:szCs w:val="20"/>
              </w:rPr>
              <w:t>Опреде-ляется</w:t>
            </w:r>
            <w:proofErr w:type="spellEnd"/>
            <w:proofErr w:type="gramEnd"/>
            <w:r w:rsidRPr="000B5F36">
              <w:rPr>
                <w:rFonts w:ascii="Arial Narrow" w:hAnsi="Arial Narrow"/>
                <w:sz w:val="20"/>
                <w:szCs w:val="20"/>
              </w:rPr>
              <w:t xml:space="preserve"> проектом</w:t>
            </w:r>
          </w:p>
        </w:tc>
        <w:tc>
          <w:tcPr>
            <w:tcW w:w="699" w:type="pct"/>
            <w:shd w:val="clear" w:color="auto" w:fill="auto"/>
            <w:vAlign w:val="center"/>
          </w:tcPr>
          <w:p w:rsidR="00DA2D6F" w:rsidRPr="000B5F36" w:rsidRDefault="00DA2D6F" w:rsidP="00DA2D6F">
            <w:pPr>
              <w:contextualSpacing/>
              <w:jc w:val="center"/>
              <w:rPr>
                <w:rFonts w:ascii="Arial Narrow" w:hAnsi="Arial Narrow"/>
                <w:sz w:val="20"/>
                <w:szCs w:val="20"/>
              </w:rPr>
            </w:pPr>
            <w:r w:rsidRPr="000B5F36">
              <w:rPr>
                <w:rFonts w:ascii="Arial Narrow" w:hAnsi="Arial Narrow"/>
                <w:sz w:val="20"/>
                <w:szCs w:val="20"/>
              </w:rPr>
              <w:t>г. Светлоград</w:t>
            </w:r>
          </w:p>
        </w:tc>
        <w:tc>
          <w:tcPr>
            <w:tcW w:w="462" w:type="pct"/>
            <w:shd w:val="clear" w:color="auto" w:fill="auto"/>
            <w:vAlign w:val="center"/>
          </w:tcPr>
          <w:p w:rsidR="00DA2D6F" w:rsidRPr="000B5F36" w:rsidRDefault="00DA2D6F" w:rsidP="00DA2D6F">
            <w:pPr>
              <w:contextualSpacing/>
              <w:jc w:val="center"/>
              <w:rPr>
                <w:rFonts w:ascii="Arial Narrow" w:hAnsi="Arial Narrow"/>
                <w:sz w:val="20"/>
                <w:szCs w:val="20"/>
              </w:rPr>
            </w:pPr>
            <w:r w:rsidRPr="000B5F36">
              <w:rPr>
                <w:rFonts w:ascii="Arial Narrow" w:hAnsi="Arial Narrow"/>
                <w:sz w:val="20"/>
                <w:szCs w:val="20"/>
              </w:rPr>
              <w:t>Первая очередь</w:t>
            </w:r>
          </w:p>
        </w:tc>
        <w:tc>
          <w:tcPr>
            <w:tcW w:w="559" w:type="pct"/>
            <w:vAlign w:val="center"/>
          </w:tcPr>
          <w:p w:rsidR="00DA2D6F" w:rsidRPr="000B5F36" w:rsidRDefault="00DA2D6F" w:rsidP="00DA2D6F">
            <w:pPr>
              <w:contextualSpacing/>
              <w:jc w:val="center"/>
              <w:rPr>
                <w:rFonts w:ascii="Arial Narrow" w:hAnsi="Arial Narrow"/>
                <w:sz w:val="20"/>
                <w:szCs w:val="20"/>
              </w:rPr>
            </w:pPr>
            <w:proofErr w:type="gramStart"/>
            <w:r w:rsidRPr="000B5F36">
              <w:rPr>
                <w:rFonts w:ascii="Arial Narrow" w:hAnsi="Arial Narrow"/>
                <w:sz w:val="20"/>
                <w:szCs w:val="20"/>
              </w:rPr>
              <w:t>П</w:t>
            </w:r>
            <w:proofErr w:type="gramEnd"/>
          </w:p>
        </w:tc>
        <w:tc>
          <w:tcPr>
            <w:tcW w:w="357" w:type="pct"/>
            <w:shd w:val="clear" w:color="auto" w:fill="auto"/>
            <w:vAlign w:val="center"/>
          </w:tcPr>
          <w:p w:rsidR="00DA2D6F" w:rsidRPr="000B5F36" w:rsidRDefault="00DA2D6F" w:rsidP="00DA2D6F">
            <w:pPr>
              <w:ind w:firstLine="405"/>
              <w:contextualSpacing/>
              <w:jc w:val="center"/>
              <w:rPr>
                <w:rFonts w:ascii="Arial Narrow" w:hAnsi="Arial Narrow"/>
                <w:sz w:val="20"/>
                <w:szCs w:val="20"/>
              </w:rPr>
            </w:pPr>
            <w:r w:rsidRPr="000B5F36">
              <w:rPr>
                <w:rFonts w:ascii="Arial Narrow" w:hAnsi="Arial Narrow"/>
                <w:sz w:val="20"/>
                <w:szCs w:val="20"/>
              </w:rPr>
              <w:t>Нет</w:t>
            </w:r>
          </w:p>
        </w:tc>
      </w:tr>
      <w:tr w:rsidR="00DA2D6F" w:rsidRPr="008B3511" w:rsidTr="00DA2D6F">
        <w:tc>
          <w:tcPr>
            <w:tcW w:w="178" w:type="pct"/>
            <w:shd w:val="clear" w:color="auto" w:fill="auto"/>
            <w:vAlign w:val="center"/>
          </w:tcPr>
          <w:p w:rsidR="00DA2D6F" w:rsidRPr="008B3511" w:rsidRDefault="00DA2D6F" w:rsidP="00DA2D6F">
            <w:pPr>
              <w:pStyle w:val="ac"/>
              <w:numPr>
                <w:ilvl w:val="0"/>
                <w:numId w:val="1"/>
              </w:numPr>
              <w:jc w:val="center"/>
              <w:rPr>
                <w:rFonts w:ascii="Arial Narrow" w:hAnsi="Arial Narrow"/>
                <w:color w:val="FF0000"/>
                <w:lang w:val="ru-RU"/>
              </w:rPr>
            </w:pPr>
          </w:p>
        </w:tc>
        <w:tc>
          <w:tcPr>
            <w:tcW w:w="642" w:type="pct"/>
            <w:vAlign w:val="center"/>
          </w:tcPr>
          <w:p w:rsidR="00DA2D6F" w:rsidRPr="00DA2D6F" w:rsidRDefault="00DA2D6F" w:rsidP="00DA2D6F">
            <w:pPr>
              <w:jc w:val="center"/>
              <w:rPr>
                <w:rFonts w:ascii="Arial Narrow" w:hAnsi="Arial Narrow"/>
                <w:sz w:val="20"/>
                <w:szCs w:val="20"/>
              </w:rPr>
            </w:pPr>
            <w:r w:rsidRPr="00DA2D6F">
              <w:rPr>
                <w:rFonts w:ascii="Arial Narrow" w:hAnsi="Arial Narrow"/>
                <w:sz w:val="20"/>
                <w:szCs w:val="20"/>
              </w:rPr>
              <w:t>602010302</w:t>
            </w:r>
          </w:p>
        </w:tc>
        <w:tc>
          <w:tcPr>
            <w:tcW w:w="568" w:type="pct"/>
            <w:vMerge/>
            <w:shd w:val="clear" w:color="auto" w:fill="auto"/>
            <w:vAlign w:val="center"/>
          </w:tcPr>
          <w:p w:rsidR="00DA2D6F" w:rsidRPr="00DA2D6F" w:rsidRDefault="00DA2D6F" w:rsidP="00DA2D6F">
            <w:pPr>
              <w:contextualSpacing/>
              <w:jc w:val="center"/>
              <w:rPr>
                <w:rFonts w:ascii="Arial Narrow" w:hAnsi="Arial Narrow"/>
                <w:sz w:val="20"/>
                <w:szCs w:val="20"/>
              </w:rPr>
            </w:pPr>
          </w:p>
        </w:tc>
        <w:tc>
          <w:tcPr>
            <w:tcW w:w="941"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Реконструкция городского стадиона</w:t>
            </w:r>
          </w:p>
        </w:tc>
        <w:tc>
          <w:tcPr>
            <w:tcW w:w="594" w:type="pct"/>
            <w:shd w:val="clear" w:color="auto" w:fill="auto"/>
            <w:vAlign w:val="center"/>
          </w:tcPr>
          <w:p w:rsidR="00DA2D6F" w:rsidRPr="00DA2D6F" w:rsidRDefault="00DA2D6F" w:rsidP="00DA2D6F">
            <w:pPr>
              <w:contextualSpacing/>
              <w:jc w:val="center"/>
              <w:rPr>
                <w:rFonts w:ascii="Arial Narrow" w:hAnsi="Arial Narrow"/>
                <w:sz w:val="20"/>
                <w:szCs w:val="20"/>
              </w:rPr>
            </w:pPr>
            <w:proofErr w:type="spellStart"/>
            <w:proofErr w:type="gramStart"/>
            <w:r w:rsidRPr="00DA2D6F">
              <w:rPr>
                <w:rFonts w:ascii="Arial Narrow" w:hAnsi="Arial Narrow"/>
                <w:sz w:val="20"/>
                <w:szCs w:val="20"/>
              </w:rPr>
              <w:t>Опреде-ляется</w:t>
            </w:r>
            <w:proofErr w:type="spellEnd"/>
            <w:proofErr w:type="gramEnd"/>
            <w:r w:rsidRPr="00DA2D6F">
              <w:rPr>
                <w:rFonts w:ascii="Arial Narrow" w:hAnsi="Arial Narrow"/>
                <w:sz w:val="20"/>
                <w:szCs w:val="20"/>
              </w:rPr>
              <w:t xml:space="preserve"> проектом</w:t>
            </w:r>
          </w:p>
        </w:tc>
        <w:tc>
          <w:tcPr>
            <w:tcW w:w="699"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г. Светлоград</w:t>
            </w:r>
          </w:p>
        </w:tc>
        <w:tc>
          <w:tcPr>
            <w:tcW w:w="462"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Первая очередь</w:t>
            </w:r>
          </w:p>
        </w:tc>
        <w:tc>
          <w:tcPr>
            <w:tcW w:w="559" w:type="pct"/>
            <w:vAlign w:val="center"/>
          </w:tcPr>
          <w:p w:rsidR="00DA2D6F" w:rsidRPr="00DA2D6F" w:rsidRDefault="00DA2D6F" w:rsidP="00DA2D6F">
            <w:pPr>
              <w:contextualSpacing/>
              <w:jc w:val="center"/>
              <w:rPr>
                <w:rFonts w:ascii="Arial Narrow" w:hAnsi="Arial Narrow"/>
                <w:sz w:val="20"/>
                <w:szCs w:val="20"/>
              </w:rPr>
            </w:pPr>
            <w:proofErr w:type="gramStart"/>
            <w:r w:rsidRPr="00DA2D6F">
              <w:rPr>
                <w:rFonts w:ascii="Arial Narrow" w:hAnsi="Arial Narrow"/>
                <w:sz w:val="20"/>
                <w:szCs w:val="20"/>
              </w:rPr>
              <w:t>Р</w:t>
            </w:r>
            <w:proofErr w:type="gramEnd"/>
          </w:p>
        </w:tc>
        <w:tc>
          <w:tcPr>
            <w:tcW w:w="357" w:type="pct"/>
            <w:shd w:val="clear" w:color="auto" w:fill="auto"/>
            <w:vAlign w:val="center"/>
          </w:tcPr>
          <w:p w:rsidR="00DA2D6F" w:rsidRPr="00283A3F" w:rsidRDefault="00DA2D6F" w:rsidP="00DA2D6F">
            <w:pPr>
              <w:ind w:firstLine="405"/>
              <w:contextualSpacing/>
              <w:jc w:val="center"/>
              <w:rPr>
                <w:rFonts w:ascii="Arial Narrow" w:hAnsi="Arial Narrow"/>
                <w:color w:val="FF0000"/>
                <w:sz w:val="20"/>
                <w:szCs w:val="20"/>
              </w:rPr>
            </w:pPr>
            <w:r w:rsidRPr="00283A3F">
              <w:rPr>
                <w:rFonts w:ascii="Arial Narrow" w:hAnsi="Arial Narrow"/>
                <w:color w:val="FF0000"/>
                <w:sz w:val="20"/>
                <w:szCs w:val="20"/>
              </w:rPr>
              <w:t>Нет</w:t>
            </w:r>
          </w:p>
        </w:tc>
      </w:tr>
      <w:tr w:rsidR="00DA2D6F" w:rsidRPr="008B3511" w:rsidTr="00DA2D6F">
        <w:tc>
          <w:tcPr>
            <w:tcW w:w="178" w:type="pct"/>
            <w:shd w:val="clear" w:color="auto" w:fill="auto"/>
            <w:vAlign w:val="center"/>
          </w:tcPr>
          <w:p w:rsidR="00DA2D6F" w:rsidRPr="008B3511" w:rsidRDefault="00DA2D6F" w:rsidP="00DA2D6F">
            <w:pPr>
              <w:pStyle w:val="ac"/>
              <w:numPr>
                <w:ilvl w:val="0"/>
                <w:numId w:val="1"/>
              </w:numPr>
              <w:jc w:val="center"/>
              <w:rPr>
                <w:rFonts w:ascii="Arial Narrow" w:hAnsi="Arial Narrow"/>
                <w:color w:val="FF0000"/>
                <w:lang w:val="ru-RU"/>
              </w:rPr>
            </w:pPr>
          </w:p>
        </w:tc>
        <w:tc>
          <w:tcPr>
            <w:tcW w:w="642" w:type="pct"/>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602010302</w:t>
            </w:r>
          </w:p>
        </w:tc>
        <w:tc>
          <w:tcPr>
            <w:tcW w:w="568" w:type="pct"/>
            <w:vMerge/>
            <w:shd w:val="clear" w:color="auto" w:fill="auto"/>
            <w:vAlign w:val="center"/>
          </w:tcPr>
          <w:p w:rsidR="00DA2D6F" w:rsidRPr="00DA2D6F" w:rsidRDefault="00DA2D6F" w:rsidP="00DA2D6F">
            <w:pPr>
              <w:contextualSpacing/>
              <w:jc w:val="center"/>
              <w:rPr>
                <w:rFonts w:ascii="Arial Narrow" w:hAnsi="Arial Narrow"/>
                <w:sz w:val="20"/>
                <w:szCs w:val="20"/>
              </w:rPr>
            </w:pPr>
          </w:p>
        </w:tc>
        <w:tc>
          <w:tcPr>
            <w:tcW w:w="941"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Строительство плавательного бассейна</w:t>
            </w:r>
          </w:p>
        </w:tc>
        <w:tc>
          <w:tcPr>
            <w:tcW w:w="594" w:type="pct"/>
            <w:shd w:val="clear" w:color="auto" w:fill="auto"/>
            <w:vAlign w:val="center"/>
          </w:tcPr>
          <w:p w:rsidR="00DA2D6F" w:rsidRPr="00DA2D6F" w:rsidRDefault="00DA2D6F" w:rsidP="00DA2D6F">
            <w:pPr>
              <w:contextualSpacing/>
              <w:rPr>
                <w:rFonts w:ascii="Arial Narrow" w:hAnsi="Arial Narrow"/>
                <w:sz w:val="20"/>
                <w:szCs w:val="20"/>
              </w:rPr>
            </w:pPr>
            <w:r w:rsidRPr="00DA2D6F">
              <w:rPr>
                <w:rFonts w:ascii="Arial Narrow" w:hAnsi="Arial Narrow"/>
                <w:sz w:val="20"/>
                <w:szCs w:val="20"/>
              </w:rPr>
              <w:t>г. Светлоград</w:t>
            </w:r>
          </w:p>
        </w:tc>
        <w:tc>
          <w:tcPr>
            <w:tcW w:w="699"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г. Светлоград ь</w:t>
            </w:r>
          </w:p>
        </w:tc>
        <w:tc>
          <w:tcPr>
            <w:tcW w:w="462"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Первая очередь</w:t>
            </w:r>
          </w:p>
        </w:tc>
        <w:tc>
          <w:tcPr>
            <w:tcW w:w="559" w:type="pct"/>
            <w:vAlign w:val="center"/>
          </w:tcPr>
          <w:p w:rsidR="00DA2D6F" w:rsidRPr="00DA2D6F" w:rsidRDefault="00DA2D6F" w:rsidP="00DA2D6F">
            <w:pPr>
              <w:ind w:firstLine="405"/>
              <w:contextualSpacing/>
              <w:jc w:val="center"/>
              <w:rPr>
                <w:rFonts w:ascii="Arial Narrow" w:hAnsi="Arial Narrow"/>
                <w:sz w:val="20"/>
                <w:szCs w:val="20"/>
              </w:rPr>
            </w:pPr>
            <w:proofErr w:type="gramStart"/>
            <w:r w:rsidRPr="00DA2D6F">
              <w:rPr>
                <w:rFonts w:ascii="Arial Narrow" w:hAnsi="Arial Narrow"/>
                <w:sz w:val="20"/>
                <w:szCs w:val="20"/>
              </w:rPr>
              <w:t>П</w:t>
            </w:r>
            <w:proofErr w:type="gramEnd"/>
          </w:p>
        </w:tc>
        <w:tc>
          <w:tcPr>
            <w:tcW w:w="357" w:type="pct"/>
            <w:shd w:val="clear" w:color="auto" w:fill="auto"/>
            <w:vAlign w:val="center"/>
          </w:tcPr>
          <w:p w:rsidR="00DA2D6F" w:rsidRPr="002D47D4" w:rsidRDefault="00DA2D6F" w:rsidP="00DA2D6F">
            <w:pPr>
              <w:ind w:firstLine="405"/>
              <w:contextualSpacing/>
              <w:jc w:val="center"/>
              <w:rPr>
                <w:rFonts w:ascii="Arial Narrow" w:hAnsi="Arial Narrow"/>
                <w:color w:val="FF0000"/>
                <w:sz w:val="20"/>
                <w:szCs w:val="20"/>
              </w:rPr>
            </w:pPr>
            <w:r>
              <w:rPr>
                <w:rFonts w:ascii="Arial Narrow" w:hAnsi="Arial Narrow"/>
                <w:color w:val="FF0000"/>
                <w:sz w:val="20"/>
                <w:szCs w:val="20"/>
              </w:rPr>
              <w:t>Нет</w:t>
            </w:r>
          </w:p>
        </w:tc>
      </w:tr>
      <w:tr w:rsidR="00DA2D6F" w:rsidRPr="008B3511" w:rsidTr="00DA2D6F">
        <w:tc>
          <w:tcPr>
            <w:tcW w:w="5000" w:type="pct"/>
            <w:gridSpan w:val="9"/>
            <w:shd w:val="clear" w:color="auto" w:fill="auto"/>
            <w:vAlign w:val="center"/>
          </w:tcPr>
          <w:p w:rsidR="00DA2D6F" w:rsidRPr="006D1CC6" w:rsidRDefault="00DA2D6F" w:rsidP="00DA2D6F">
            <w:pPr>
              <w:ind w:firstLine="405"/>
              <w:contextualSpacing/>
              <w:jc w:val="center"/>
              <w:rPr>
                <w:rFonts w:ascii="Arial Narrow" w:hAnsi="Arial Narrow"/>
                <w:sz w:val="20"/>
                <w:szCs w:val="20"/>
              </w:rPr>
            </w:pPr>
            <w:r w:rsidRPr="00DA2D6F">
              <w:rPr>
                <w:rFonts w:ascii="Arial Narrow" w:hAnsi="Arial Narrow"/>
                <w:sz w:val="20"/>
                <w:szCs w:val="20"/>
              </w:rPr>
              <w:t>Высоцкий территориальный отдел</w:t>
            </w:r>
          </w:p>
        </w:tc>
      </w:tr>
      <w:tr w:rsidR="00DA2D6F" w:rsidRPr="008B3511" w:rsidTr="00DA2D6F">
        <w:tc>
          <w:tcPr>
            <w:tcW w:w="178" w:type="pct"/>
            <w:shd w:val="clear" w:color="auto" w:fill="auto"/>
            <w:vAlign w:val="center"/>
          </w:tcPr>
          <w:p w:rsidR="00DA2D6F" w:rsidRPr="008B3511" w:rsidRDefault="00DA2D6F" w:rsidP="00DA2D6F">
            <w:pPr>
              <w:pStyle w:val="ac"/>
              <w:numPr>
                <w:ilvl w:val="0"/>
                <w:numId w:val="1"/>
              </w:numPr>
              <w:jc w:val="center"/>
              <w:rPr>
                <w:rFonts w:ascii="Arial Narrow" w:hAnsi="Arial Narrow"/>
                <w:color w:val="FF0000"/>
                <w:lang w:val="ru-RU"/>
              </w:rPr>
            </w:pPr>
          </w:p>
        </w:tc>
        <w:tc>
          <w:tcPr>
            <w:tcW w:w="642" w:type="pct"/>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602010302</w:t>
            </w:r>
          </w:p>
        </w:tc>
        <w:tc>
          <w:tcPr>
            <w:tcW w:w="568"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Обеспечение условия для развития физической культуры и спорта</w:t>
            </w:r>
          </w:p>
        </w:tc>
        <w:tc>
          <w:tcPr>
            <w:tcW w:w="941"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Строительство комплексной спортивной площадки</w:t>
            </w:r>
          </w:p>
        </w:tc>
        <w:tc>
          <w:tcPr>
            <w:tcW w:w="594"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DA2D6F">
              <w:rPr>
                <w:rFonts w:ascii="Arial Narrow" w:hAnsi="Arial Narrow"/>
                <w:sz w:val="20"/>
                <w:szCs w:val="20"/>
              </w:rPr>
              <w:t xml:space="preserve">S - </w:t>
            </w:r>
            <w:r w:rsidRPr="00083068">
              <w:rPr>
                <w:rFonts w:ascii="Arial Narrow" w:hAnsi="Arial Narrow"/>
                <w:sz w:val="20"/>
                <w:szCs w:val="20"/>
              </w:rPr>
              <w:t>800 м</w:t>
            </w:r>
            <w:proofErr w:type="gramStart"/>
            <w:r w:rsidRPr="00DA2D6F">
              <w:rPr>
                <w:rFonts w:ascii="Arial Narrow" w:hAnsi="Arial Narrow"/>
                <w:sz w:val="20"/>
                <w:szCs w:val="20"/>
              </w:rPr>
              <w:t>2</w:t>
            </w:r>
            <w:proofErr w:type="gramEnd"/>
          </w:p>
        </w:tc>
        <w:tc>
          <w:tcPr>
            <w:tcW w:w="699" w:type="pct"/>
            <w:shd w:val="clear" w:color="auto" w:fill="auto"/>
            <w:vAlign w:val="center"/>
          </w:tcPr>
          <w:p w:rsidR="00DA2D6F" w:rsidRPr="00083068" w:rsidRDefault="00DA2D6F" w:rsidP="00DA2D6F">
            <w:pPr>
              <w:contextualSpacing/>
              <w:jc w:val="center"/>
              <w:rPr>
                <w:rFonts w:ascii="Arial Narrow" w:hAnsi="Arial Narrow"/>
                <w:sz w:val="20"/>
                <w:szCs w:val="20"/>
              </w:rPr>
            </w:pPr>
            <w:proofErr w:type="gramStart"/>
            <w:r w:rsidRPr="00083068">
              <w:rPr>
                <w:rFonts w:ascii="Arial Narrow" w:hAnsi="Arial Narrow"/>
                <w:sz w:val="20"/>
                <w:szCs w:val="20"/>
              </w:rPr>
              <w:t>с</w:t>
            </w:r>
            <w:proofErr w:type="gramEnd"/>
            <w:r w:rsidRPr="00083068">
              <w:rPr>
                <w:rFonts w:ascii="Arial Narrow" w:hAnsi="Arial Narrow"/>
                <w:sz w:val="20"/>
                <w:szCs w:val="20"/>
              </w:rPr>
              <w:t>. Ореховка</w:t>
            </w:r>
          </w:p>
        </w:tc>
        <w:tc>
          <w:tcPr>
            <w:tcW w:w="462"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Первая очередь (2022)</w:t>
            </w:r>
          </w:p>
        </w:tc>
        <w:tc>
          <w:tcPr>
            <w:tcW w:w="559" w:type="pct"/>
            <w:vAlign w:val="center"/>
          </w:tcPr>
          <w:p w:rsidR="00DA2D6F" w:rsidRPr="006D1CC6" w:rsidRDefault="00DA2D6F" w:rsidP="00DA2D6F">
            <w:pPr>
              <w:contextualSpacing/>
              <w:jc w:val="center"/>
              <w:rPr>
                <w:rFonts w:ascii="Arial Narrow" w:hAnsi="Arial Narrow"/>
                <w:sz w:val="20"/>
                <w:szCs w:val="20"/>
              </w:rPr>
            </w:pPr>
            <w:proofErr w:type="gramStart"/>
            <w:r w:rsidRPr="006D1CC6">
              <w:rPr>
                <w:rFonts w:ascii="Arial Narrow" w:hAnsi="Arial Narrow"/>
                <w:sz w:val="20"/>
                <w:szCs w:val="20"/>
              </w:rPr>
              <w:t>П</w:t>
            </w:r>
            <w:proofErr w:type="gramEnd"/>
          </w:p>
        </w:tc>
        <w:tc>
          <w:tcPr>
            <w:tcW w:w="357" w:type="pct"/>
            <w:shd w:val="clear" w:color="auto" w:fill="auto"/>
            <w:vAlign w:val="center"/>
          </w:tcPr>
          <w:p w:rsidR="00DA2D6F" w:rsidRPr="006D1CC6" w:rsidRDefault="00DA2D6F" w:rsidP="00DA2D6F">
            <w:pPr>
              <w:ind w:firstLine="405"/>
              <w:contextualSpacing/>
              <w:jc w:val="center"/>
              <w:rPr>
                <w:rFonts w:ascii="Arial Narrow" w:hAnsi="Arial Narrow"/>
                <w:sz w:val="20"/>
                <w:szCs w:val="20"/>
              </w:rPr>
            </w:pPr>
            <w:r w:rsidRPr="006D1CC6">
              <w:rPr>
                <w:rFonts w:ascii="Arial Narrow" w:hAnsi="Arial Narrow"/>
                <w:sz w:val="20"/>
                <w:szCs w:val="20"/>
              </w:rPr>
              <w:t>Нет</w:t>
            </w:r>
          </w:p>
        </w:tc>
      </w:tr>
      <w:tr w:rsidR="00DA2D6F" w:rsidRPr="008B3511" w:rsidTr="00DA2D6F">
        <w:tc>
          <w:tcPr>
            <w:tcW w:w="5000" w:type="pct"/>
            <w:gridSpan w:val="9"/>
            <w:shd w:val="clear" w:color="auto" w:fill="auto"/>
            <w:vAlign w:val="center"/>
          </w:tcPr>
          <w:p w:rsidR="00DA2D6F" w:rsidRPr="006D1CC6" w:rsidRDefault="00DA2D6F" w:rsidP="00DA2D6F">
            <w:pPr>
              <w:ind w:firstLine="405"/>
              <w:contextualSpacing/>
              <w:jc w:val="center"/>
              <w:rPr>
                <w:rFonts w:ascii="Arial Narrow" w:hAnsi="Arial Narrow"/>
                <w:sz w:val="20"/>
                <w:szCs w:val="20"/>
              </w:rPr>
            </w:pPr>
            <w:r w:rsidRPr="00DA2D6F">
              <w:rPr>
                <w:rFonts w:ascii="Arial Narrow" w:hAnsi="Arial Narrow"/>
                <w:sz w:val="20"/>
                <w:szCs w:val="20"/>
              </w:rPr>
              <w:t>Дон-</w:t>
            </w:r>
            <w:proofErr w:type="spellStart"/>
            <w:r w:rsidRPr="00DA2D6F">
              <w:rPr>
                <w:rFonts w:ascii="Arial Narrow" w:hAnsi="Arial Narrow"/>
                <w:sz w:val="20"/>
                <w:szCs w:val="20"/>
              </w:rPr>
              <w:t>Балковский</w:t>
            </w:r>
            <w:proofErr w:type="spellEnd"/>
            <w:r w:rsidRPr="00DA2D6F">
              <w:rPr>
                <w:rFonts w:ascii="Arial Narrow" w:hAnsi="Arial Narrow"/>
                <w:sz w:val="20"/>
                <w:szCs w:val="20"/>
              </w:rPr>
              <w:t xml:space="preserve"> территориальный отдел</w:t>
            </w:r>
          </w:p>
        </w:tc>
      </w:tr>
      <w:tr w:rsidR="00DA2D6F" w:rsidRPr="00083068" w:rsidTr="00DA2D6F">
        <w:tc>
          <w:tcPr>
            <w:tcW w:w="178" w:type="pct"/>
            <w:shd w:val="clear" w:color="auto" w:fill="auto"/>
            <w:vAlign w:val="center"/>
          </w:tcPr>
          <w:p w:rsidR="00DA2D6F" w:rsidRPr="008B3511" w:rsidRDefault="00DA2D6F" w:rsidP="00DA2D6F">
            <w:pPr>
              <w:pStyle w:val="ac"/>
              <w:numPr>
                <w:ilvl w:val="0"/>
                <w:numId w:val="1"/>
              </w:numPr>
              <w:jc w:val="center"/>
              <w:rPr>
                <w:rFonts w:ascii="Arial Narrow" w:hAnsi="Arial Narrow"/>
                <w:color w:val="FF0000"/>
                <w:lang w:val="ru-RU"/>
              </w:rPr>
            </w:pPr>
          </w:p>
        </w:tc>
        <w:tc>
          <w:tcPr>
            <w:tcW w:w="642" w:type="pct"/>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602010302</w:t>
            </w:r>
          </w:p>
        </w:tc>
        <w:tc>
          <w:tcPr>
            <w:tcW w:w="568" w:type="pct"/>
            <w:vMerge w:val="restart"/>
            <w:shd w:val="clear" w:color="auto" w:fill="auto"/>
            <w:vAlign w:val="center"/>
          </w:tcPr>
          <w:p w:rsidR="00DA2D6F" w:rsidRPr="00DA2D6F" w:rsidRDefault="00DA2D6F" w:rsidP="00DA2D6F">
            <w:pPr>
              <w:contextualSpacing/>
              <w:jc w:val="center"/>
              <w:rPr>
                <w:rFonts w:ascii="Arial Narrow" w:hAnsi="Arial Narrow"/>
                <w:sz w:val="20"/>
                <w:szCs w:val="20"/>
              </w:rPr>
            </w:pPr>
          </w:p>
        </w:tc>
        <w:tc>
          <w:tcPr>
            <w:tcW w:w="941"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Реконструкция стадиона</w:t>
            </w:r>
          </w:p>
        </w:tc>
        <w:tc>
          <w:tcPr>
            <w:tcW w:w="594"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Определяется проектом</w:t>
            </w:r>
          </w:p>
        </w:tc>
        <w:tc>
          <w:tcPr>
            <w:tcW w:w="699" w:type="pct"/>
            <w:shd w:val="clear" w:color="auto" w:fill="auto"/>
            <w:vAlign w:val="center"/>
          </w:tcPr>
          <w:p w:rsidR="00DA2D6F" w:rsidRPr="00083068" w:rsidRDefault="00DA2D6F" w:rsidP="00DA2D6F">
            <w:pPr>
              <w:contextualSpacing/>
              <w:jc w:val="center"/>
              <w:rPr>
                <w:rFonts w:ascii="Arial Narrow" w:hAnsi="Arial Narrow"/>
                <w:sz w:val="20"/>
                <w:szCs w:val="20"/>
              </w:rPr>
            </w:pPr>
            <w:proofErr w:type="gramStart"/>
            <w:r w:rsidRPr="00083068">
              <w:rPr>
                <w:rFonts w:ascii="Arial Narrow" w:hAnsi="Arial Narrow"/>
                <w:sz w:val="20"/>
                <w:szCs w:val="20"/>
              </w:rPr>
              <w:t>с</w:t>
            </w:r>
            <w:proofErr w:type="gramEnd"/>
            <w:r w:rsidRPr="00083068">
              <w:rPr>
                <w:rFonts w:ascii="Arial Narrow" w:hAnsi="Arial Narrow"/>
                <w:sz w:val="20"/>
                <w:szCs w:val="20"/>
              </w:rPr>
              <w:t>. Донская Балка</w:t>
            </w:r>
          </w:p>
        </w:tc>
        <w:tc>
          <w:tcPr>
            <w:tcW w:w="462"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Первая очередь</w:t>
            </w:r>
          </w:p>
        </w:tc>
        <w:tc>
          <w:tcPr>
            <w:tcW w:w="559" w:type="pct"/>
            <w:vAlign w:val="center"/>
          </w:tcPr>
          <w:p w:rsidR="00DA2D6F" w:rsidRPr="00DA2D6F" w:rsidRDefault="00DA2D6F" w:rsidP="00DA2D6F">
            <w:pPr>
              <w:contextualSpacing/>
              <w:jc w:val="center"/>
              <w:rPr>
                <w:rFonts w:ascii="Arial Narrow" w:hAnsi="Arial Narrow"/>
                <w:sz w:val="20"/>
                <w:szCs w:val="20"/>
              </w:rPr>
            </w:pPr>
            <w:proofErr w:type="gramStart"/>
            <w:r w:rsidRPr="00DA2D6F">
              <w:rPr>
                <w:rFonts w:ascii="Arial Narrow" w:hAnsi="Arial Narrow"/>
                <w:sz w:val="20"/>
                <w:szCs w:val="20"/>
              </w:rPr>
              <w:t>Р</w:t>
            </w:r>
            <w:proofErr w:type="gramEnd"/>
          </w:p>
        </w:tc>
        <w:tc>
          <w:tcPr>
            <w:tcW w:w="357" w:type="pct"/>
            <w:shd w:val="clear" w:color="auto" w:fill="auto"/>
            <w:vAlign w:val="center"/>
          </w:tcPr>
          <w:p w:rsidR="00DA2D6F" w:rsidRPr="00083068" w:rsidRDefault="00DA2D6F" w:rsidP="00DA2D6F">
            <w:pPr>
              <w:ind w:firstLine="405"/>
              <w:contextualSpacing/>
              <w:jc w:val="center"/>
              <w:rPr>
                <w:rFonts w:ascii="Arial Narrow" w:hAnsi="Arial Narrow"/>
                <w:sz w:val="20"/>
                <w:szCs w:val="20"/>
              </w:rPr>
            </w:pPr>
            <w:r w:rsidRPr="00083068">
              <w:rPr>
                <w:rFonts w:ascii="Arial Narrow" w:hAnsi="Arial Narrow"/>
                <w:sz w:val="20"/>
                <w:szCs w:val="20"/>
              </w:rPr>
              <w:t>Нет</w:t>
            </w:r>
          </w:p>
        </w:tc>
      </w:tr>
      <w:tr w:rsidR="00DA2D6F" w:rsidRPr="00083068" w:rsidTr="00DA2D6F">
        <w:tc>
          <w:tcPr>
            <w:tcW w:w="178" w:type="pct"/>
            <w:shd w:val="clear" w:color="auto" w:fill="auto"/>
            <w:vAlign w:val="center"/>
          </w:tcPr>
          <w:p w:rsidR="00DA2D6F" w:rsidRPr="008B3511" w:rsidRDefault="00DA2D6F" w:rsidP="00DA2D6F">
            <w:pPr>
              <w:pStyle w:val="ac"/>
              <w:numPr>
                <w:ilvl w:val="0"/>
                <w:numId w:val="1"/>
              </w:numPr>
              <w:jc w:val="center"/>
              <w:rPr>
                <w:rFonts w:ascii="Arial Narrow" w:hAnsi="Arial Narrow"/>
                <w:color w:val="FF0000"/>
                <w:lang w:val="ru-RU"/>
              </w:rPr>
            </w:pPr>
          </w:p>
        </w:tc>
        <w:tc>
          <w:tcPr>
            <w:tcW w:w="642" w:type="pct"/>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602010302</w:t>
            </w:r>
          </w:p>
        </w:tc>
        <w:tc>
          <w:tcPr>
            <w:tcW w:w="568" w:type="pct"/>
            <w:vMerge/>
            <w:shd w:val="clear" w:color="auto" w:fill="auto"/>
            <w:vAlign w:val="center"/>
          </w:tcPr>
          <w:p w:rsidR="00DA2D6F" w:rsidRPr="00DA2D6F" w:rsidRDefault="00DA2D6F" w:rsidP="00DA2D6F">
            <w:pPr>
              <w:contextualSpacing/>
              <w:jc w:val="center"/>
              <w:rPr>
                <w:rFonts w:ascii="Arial Narrow" w:hAnsi="Arial Narrow"/>
                <w:sz w:val="20"/>
                <w:szCs w:val="20"/>
              </w:rPr>
            </w:pPr>
          </w:p>
        </w:tc>
        <w:tc>
          <w:tcPr>
            <w:tcW w:w="941"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Строительство спортзала</w:t>
            </w:r>
          </w:p>
        </w:tc>
        <w:tc>
          <w:tcPr>
            <w:tcW w:w="594"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Определяется проектом</w:t>
            </w:r>
          </w:p>
        </w:tc>
        <w:tc>
          <w:tcPr>
            <w:tcW w:w="699" w:type="pct"/>
            <w:shd w:val="clear" w:color="auto" w:fill="auto"/>
            <w:vAlign w:val="center"/>
          </w:tcPr>
          <w:p w:rsidR="00DA2D6F" w:rsidRPr="00083068" w:rsidRDefault="00DA2D6F" w:rsidP="00DA2D6F">
            <w:pPr>
              <w:contextualSpacing/>
              <w:jc w:val="center"/>
              <w:rPr>
                <w:rFonts w:ascii="Arial Narrow" w:hAnsi="Arial Narrow"/>
                <w:sz w:val="20"/>
                <w:szCs w:val="20"/>
              </w:rPr>
            </w:pPr>
            <w:proofErr w:type="gramStart"/>
            <w:r w:rsidRPr="00083068">
              <w:rPr>
                <w:rFonts w:ascii="Arial Narrow" w:hAnsi="Arial Narrow"/>
                <w:sz w:val="20"/>
                <w:szCs w:val="20"/>
              </w:rPr>
              <w:t>с</w:t>
            </w:r>
            <w:proofErr w:type="gramEnd"/>
            <w:r w:rsidRPr="00083068">
              <w:rPr>
                <w:rFonts w:ascii="Arial Narrow" w:hAnsi="Arial Narrow"/>
                <w:sz w:val="20"/>
                <w:szCs w:val="20"/>
              </w:rPr>
              <w:t>. Донская Балка</w:t>
            </w:r>
          </w:p>
        </w:tc>
        <w:tc>
          <w:tcPr>
            <w:tcW w:w="462"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Первая очередь</w:t>
            </w:r>
          </w:p>
        </w:tc>
        <w:tc>
          <w:tcPr>
            <w:tcW w:w="559" w:type="pct"/>
            <w:vAlign w:val="center"/>
          </w:tcPr>
          <w:p w:rsidR="00DA2D6F" w:rsidRPr="00083068" w:rsidRDefault="00DA2D6F" w:rsidP="00DA2D6F">
            <w:pPr>
              <w:contextualSpacing/>
              <w:jc w:val="center"/>
              <w:rPr>
                <w:rFonts w:ascii="Arial Narrow" w:hAnsi="Arial Narrow"/>
                <w:sz w:val="20"/>
                <w:szCs w:val="20"/>
              </w:rPr>
            </w:pPr>
            <w:proofErr w:type="gramStart"/>
            <w:r w:rsidRPr="00083068">
              <w:rPr>
                <w:rFonts w:ascii="Arial Narrow" w:hAnsi="Arial Narrow"/>
                <w:sz w:val="20"/>
                <w:szCs w:val="20"/>
              </w:rPr>
              <w:t>П</w:t>
            </w:r>
            <w:proofErr w:type="gramEnd"/>
          </w:p>
        </w:tc>
        <w:tc>
          <w:tcPr>
            <w:tcW w:w="357" w:type="pct"/>
            <w:shd w:val="clear" w:color="auto" w:fill="auto"/>
            <w:vAlign w:val="center"/>
          </w:tcPr>
          <w:p w:rsidR="00DA2D6F" w:rsidRPr="00083068" w:rsidRDefault="00DA2D6F" w:rsidP="00DA2D6F">
            <w:pPr>
              <w:ind w:firstLine="405"/>
              <w:contextualSpacing/>
              <w:jc w:val="center"/>
              <w:rPr>
                <w:rFonts w:ascii="Arial Narrow" w:hAnsi="Arial Narrow"/>
                <w:sz w:val="20"/>
                <w:szCs w:val="20"/>
              </w:rPr>
            </w:pPr>
            <w:r w:rsidRPr="00083068">
              <w:rPr>
                <w:rFonts w:ascii="Arial Narrow" w:hAnsi="Arial Narrow"/>
                <w:sz w:val="20"/>
                <w:szCs w:val="20"/>
              </w:rPr>
              <w:t>Нет</w:t>
            </w:r>
          </w:p>
        </w:tc>
      </w:tr>
      <w:tr w:rsidR="00DA2D6F" w:rsidRPr="008B3511" w:rsidTr="00DA2D6F">
        <w:tc>
          <w:tcPr>
            <w:tcW w:w="178" w:type="pct"/>
            <w:shd w:val="clear" w:color="auto" w:fill="auto"/>
            <w:vAlign w:val="center"/>
          </w:tcPr>
          <w:p w:rsidR="00DA2D6F" w:rsidRPr="008B3511" w:rsidRDefault="00DA2D6F" w:rsidP="00DA2D6F">
            <w:pPr>
              <w:pStyle w:val="ac"/>
              <w:numPr>
                <w:ilvl w:val="0"/>
                <w:numId w:val="1"/>
              </w:numPr>
              <w:jc w:val="center"/>
              <w:rPr>
                <w:rFonts w:ascii="Arial Narrow" w:hAnsi="Arial Narrow"/>
                <w:color w:val="FF0000"/>
                <w:lang w:val="ru-RU"/>
              </w:rPr>
            </w:pPr>
          </w:p>
        </w:tc>
        <w:tc>
          <w:tcPr>
            <w:tcW w:w="642" w:type="pct"/>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602010302</w:t>
            </w:r>
          </w:p>
        </w:tc>
        <w:tc>
          <w:tcPr>
            <w:tcW w:w="568" w:type="pct"/>
            <w:vMerge/>
            <w:shd w:val="clear" w:color="auto" w:fill="auto"/>
            <w:vAlign w:val="center"/>
          </w:tcPr>
          <w:p w:rsidR="00DA2D6F" w:rsidRPr="00DA2D6F" w:rsidRDefault="00DA2D6F" w:rsidP="00DA2D6F">
            <w:pPr>
              <w:contextualSpacing/>
              <w:jc w:val="center"/>
              <w:rPr>
                <w:rFonts w:ascii="Arial Narrow" w:hAnsi="Arial Narrow"/>
                <w:sz w:val="20"/>
                <w:szCs w:val="20"/>
              </w:rPr>
            </w:pPr>
          </w:p>
        </w:tc>
        <w:tc>
          <w:tcPr>
            <w:tcW w:w="941"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Строительство комплексной спортивной площадки</w:t>
            </w:r>
          </w:p>
        </w:tc>
        <w:tc>
          <w:tcPr>
            <w:tcW w:w="594"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DA2D6F">
              <w:rPr>
                <w:rFonts w:ascii="Arial Narrow" w:hAnsi="Arial Narrow"/>
                <w:sz w:val="20"/>
                <w:szCs w:val="20"/>
              </w:rPr>
              <w:t xml:space="preserve">S - </w:t>
            </w:r>
            <w:r w:rsidRPr="00083068">
              <w:rPr>
                <w:rFonts w:ascii="Arial Narrow" w:hAnsi="Arial Narrow"/>
                <w:sz w:val="20"/>
                <w:szCs w:val="20"/>
              </w:rPr>
              <w:t>800 м</w:t>
            </w:r>
            <w:proofErr w:type="gramStart"/>
            <w:r w:rsidRPr="00DA2D6F">
              <w:rPr>
                <w:rFonts w:ascii="Arial Narrow" w:hAnsi="Arial Narrow"/>
                <w:sz w:val="20"/>
                <w:szCs w:val="20"/>
              </w:rPr>
              <w:t>2</w:t>
            </w:r>
            <w:proofErr w:type="gramEnd"/>
          </w:p>
        </w:tc>
        <w:tc>
          <w:tcPr>
            <w:tcW w:w="699" w:type="pct"/>
            <w:shd w:val="clear" w:color="auto" w:fill="auto"/>
            <w:vAlign w:val="center"/>
          </w:tcPr>
          <w:p w:rsidR="00DA2D6F" w:rsidRPr="00083068" w:rsidRDefault="00DA2D6F" w:rsidP="00DA2D6F">
            <w:pPr>
              <w:contextualSpacing/>
              <w:jc w:val="center"/>
              <w:rPr>
                <w:rFonts w:ascii="Arial Narrow" w:hAnsi="Arial Narrow"/>
                <w:sz w:val="20"/>
                <w:szCs w:val="20"/>
              </w:rPr>
            </w:pPr>
            <w:proofErr w:type="gramStart"/>
            <w:r w:rsidRPr="00083068">
              <w:rPr>
                <w:rFonts w:ascii="Arial Narrow" w:hAnsi="Arial Narrow"/>
                <w:sz w:val="20"/>
                <w:szCs w:val="20"/>
              </w:rPr>
              <w:t>с</w:t>
            </w:r>
            <w:proofErr w:type="gramEnd"/>
            <w:r w:rsidRPr="00083068">
              <w:rPr>
                <w:rFonts w:ascii="Arial Narrow" w:hAnsi="Arial Narrow"/>
                <w:sz w:val="20"/>
                <w:szCs w:val="20"/>
              </w:rPr>
              <w:t>. Донская Балка, ул. Школьная, рядом со школой №10</w:t>
            </w:r>
          </w:p>
        </w:tc>
        <w:tc>
          <w:tcPr>
            <w:tcW w:w="462"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Первая очередь</w:t>
            </w:r>
          </w:p>
        </w:tc>
        <w:tc>
          <w:tcPr>
            <w:tcW w:w="559" w:type="pct"/>
            <w:vAlign w:val="center"/>
          </w:tcPr>
          <w:p w:rsidR="00DA2D6F" w:rsidRPr="00083068" w:rsidRDefault="00DA2D6F" w:rsidP="00DA2D6F">
            <w:pPr>
              <w:contextualSpacing/>
              <w:jc w:val="center"/>
              <w:rPr>
                <w:rFonts w:ascii="Arial Narrow" w:hAnsi="Arial Narrow"/>
                <w:sz w:val="20"/>
                <w:szCs w:val="20"/>
              </w:rPr>
            </w:pPr>
            <w:proofErr w:type="gramStart"/>
            <w:r w:rsidRPr="00083068">
              <w:rPr>
                <w:rFonts w:ascii="Arial Narrow" w:hAnsi="Arial Narrow"/>
                <w:sz w:val="20"/>
                <w:szCs w:val="20"/>
              </w:rPr>
              <w:t>П</w:t>
            </w:r>
            <w:proofErr w:type="gramEnd"/>
          </w:p>
        </w:tc>
        <w:tc>
          <w:tcPr>
            <w:tcW w:w="357" w:type="pct"/>
            <w:shd w:val="clear" w:color="auto" w:fill="auto"/>
            <w:vAlign w:val="center"/>
          </w:tcPr>
          <w:p w:rsidR="00DA2D6F" w:rsidRPr="00083068" w:rsidRDefault="00DA2D6F" w:rsidP="00DA2D6F">
            <w:pPr>
              <w:ind w:firstLine="405"/>
              <w:contextualSpacing/>
              <w:jc w:val="center"/>
              <w:rPr>
                <w:rFonts w:ascii="Arial Narrow" w:hAnsi="Arial Narrow"/>
                <w:sz w:val="20"/>
                <w:szCs w:val="20"/>
              </w:rPr>
            </w:pPr>
            <w:r w:rsidRPr="00083068">
              <w:rPr>
                <w:rFonts w:ascii="Arial Narrow" w:hAnsi="Arial Narrow"/>
                <w:sz w:val="20"/>
                <w:szCs w:val="20"/>
              </w:rPr>
              <w:t>Нет</w:t>
            </w:r>
          </w:p>
        </w:tc>
      </w:tr>
      <w:tr w:rsidR="00DA2D6F" w:rsidRPr="008B3511" w:rsidTr="00DA2D6F">
        <w:tc>
          <w:tcPr>
            <w:tcW w:w="5000" w:type="pct"/>
            <w:gridSpan w:val="9"/>
            <w:shd w:val="clear" w:color="auto" w:fill="auto"/>
            <w:vAlign w:val="center"/>
          </w:tcPr>
          <w:p w:rsidR="00DA2D6F" w:rsidRPr="00083068" w:rsidRDefault="00DA2D6F" w:rsidP="00DA2D6F">
            <w:pPr>
              <w:ind w:firstLine="405"/>
              <w:contextualSpacing/>
              <w:jc w:val="center"/>
              <w:rPr>
                <w:rFonts w:ascii="Arial Narrow" w:hAnsi="Arial Narrow"/>
                <w:sz w:val="20"/>
                <w:szCs w:val="20"/>
              </w:rPr>
            </w:pPr>
            <w:r w:rsidRPr="00DA2D6F">
              <w:rPr>
                <w:rFonts w:ascii="Arial Narrow" w:hAnsi="Arial Narrow"/>
                <w:sz w:val="20"/>
                <w:szCs w:val="20"/>
              </w:rPr>
              <w:lastRenderedPageBreak/>
              <w:t>Константиновский территориальный отдел</w:t>
            </w:r>
          </w:p>
        </w:tc>
      </w:tr>
      <w:tr w:rsidR="00DA2D6F" w:rsidRPr="008B3511" w:rsidTr="00DA2D6F">
        <w:tc>
          <w:tcPr>
            <w:tcW w:w="178" w:type="pct"/>
            <w:shd w:val="clear" w:color="auto" w:fill="auto"/>
            <w:vAlign w:val="center"/>
          </w:tcPr>
          <w:p w:rsidR="00DA2D6F" w:rsidRPr="00083068" w:rsidRDefault="00DA2D6F" w:rsidP="00DA2D6F">
            <w:pPr>
              <w:pStyle w:val="ac"/>
              <w:numPr>
                <w:ilvl w:val="0"/>
                <w:numId w:val="1"/>
              </w:numPr>
              <w:jc w:val="center"/>
              <w:rPr>
                <w:rFonts w:ascii="Arial Narrow" w:hAnsi="Arial Narrow"/>
                <w:color w:val="auto"/>
                <w:lang w:val="ru-RU"/>
              </w:rPr>
            </w:pPr>
          </w:p>
        </w:tc>
        <w:tc>
          <w:tcPr>
            <w:tcW w:w="642" w:type="pct"/>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602010302</w:t>
            </w:r>
          </w:p>
        </w:tc>
        <w:tc>
          <w:tcPr>
            <w:tcW w:w="568" w:type="pct"/>
            <w:vMerge w:val="restart"/>
            <w:shd w:val="clear" w:color="auto" w:fill="auto"/>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Обеспечение условия для развития физической культуры и спорта</w:t>
            </w:r>
          </w:p>
        </w:tc>
        <w:tc>
          <w:tcPr>
            <w:tcW w:w="941"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Строительство комплексной спортивной площадки</w:t>
            </w:r>
          </w:p>
        </w:tc>
        <w:tc>
          <w:tcPr>
            <w:tcW w:w="594"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DA2D6F">
              <w:rPr>
                <w:rFonts w:ascii="Arial Narrow" w:hAnsi="Arial Narrow"/>
                <w:sz w:val="20"/>
                <w:szCs w:val="20"/>
              </w:rPr>
              <w:t xml:space="preserve">S - </w:t>
            </w:r>
            <w:r w:rsidRPr="00083068">
              <w:rPr>
                <w:rFonts w:ascii="Arial Narrow" w:hAnsi="Arial Narrow"/>
                <w:sz w:val="20"/>
                <w:szCs w:val="20"/>
              </w:rPr>
              <w:t>800 м</w:t>
            </w:r>
            <w:proofErr w:type="gramStart"/>
            <w:r w:rsidRPr="00DA2D6F">
              <w:rPr>
                <w:rFonts w:ascii="Arial Narrow" w:hAnsi="Arial Narrow"/>
                <w:sz w:val="20"/>
                <w:szCs w:val="20"/>
              </w:rPr>
              <w:t>2</w:t>
            </w:r>
            <w:proofErr w:type="gramEnd"/>
          </w:p>
        </w:tc>
        <w:tc>
          <w:tcPr>
            <w:tcW w:w="699"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 xml:space="preserve">с. </w:t>
            </w:r>
            <w:proofErr w:type="spellStart"/>
            <w:r w:rsidRPr="00083068">
              <w:rPr>
                <w:rFonts w:ascii="Arial Narrow" w:hAnsi="Arial Narrow"/>
                <w:sz w:val="20"/>
                <w:szCs w:val="20"/>
              </w:rPr>
              <w:t>Кугуты</w:t>
            </w:r>
            <w:proofErr w:type="spellEnd"/>
          </w:p>
        </w:tc>
        <w:tc>
          <w:tcPr>
            <w:tcW w:w="462"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Первая очередь (2023)</w:t>
            </w:r>
          </w:p>
        </w:tc>
        <w:tc>
          <w:tcPr>
            <w:tcW w:w="559" w:type="pct"/>
            <w:vAlign w:val="center"/>
          </w:tcPr>
          <w:p w:rsidR="00DA2D6F" w:rsidRPr="00083068" w:rsidRDefault="00DA2D6F" w:rsidP="00DA2D6F">
            <w:pPr>
              <w:contextualSpacing/>
              <w:jc w:val="center"/>
              <w:rPr>
                <w:rFonts w:ascii="Arial Narrow" w:hAnsi="Arial Narrow"/>
                <w:sz w:val="20"/>
                <w:szCs w:val="20"/>
              </w:rPr>
            </w:pPr>
            <w:proofErr w:type="gramStart"/>
            <w:r w:rsidRPr="00083068">
              <w:rPr>
                <w:rFonts w:ascii="Arial Narrow" w:hAnsi="Arial Narrow"/>
                <w:sz w:val="20"/>
                <w:szCs w:val="20"/>
              </w:rPr>
              <w:t>П</w:t>
            </w:r>
            <w:proofErr w:type="gramEnd"/>
          </w:p>
        </w:tc>
        <w:tc>
          <w:tcPr>
            <w:tcW w:w="357" w:type="pct"/>
            <w:shd w:val="clear" w:color="auto" w:fill="auto"/>
            <w:vAlign w:val="center"/>
          </w:tcPr>
          <w:p w:rsidR="00DA2D6F" w:rsidRPr="00083068" w:rsidRDefault="00DA2D6F" w:rsidP="00DA2D6F">
            <w:pPr>
              <w:ind w:firstLine="405"/>
              <w:contextualSpacing/>
              <w:jc w:val="center"/>
              <w:rPr>
                <w:rFonts w:ascii="Arial Narrow" w:hAnsi="Arial Narrow"/>
                <w:sz w:val="20"/>
                <w:szCs w:val="20"/>
              </w:rPr>
            </w:pPr>
            <w:r w:rsidRPr="00083068">
              <w:rPr>
                <w:rFonts w:ascii="Arial Narrow" w:hAnsi="Arial Narrow"/>
                <w:sz w:val="20"/>
                <w:szCs w:val="20"/>
              </w:rPr>
              <w:t>Нет</w:t>
            </w:r>
          </w:p>
        </w:tc>
      </w:tr>
      <w:tr w:rsidR="00DA2D6F" w:rsidRPr="008B3511" w:rsidTr="00DA2D6F">
        <w:tc>
          <w:tcPr>
            <w:tcW w:w="178" w:type="pct"/>
            <w:shd w:val="clear" w:color="auto" w:fill="auto"/>
            <w:vAlign w:val="center"/>
          </w:tcPr>
          <w:p w:rsidR="00DA2D6F" w:rsidRPr="00083068" w:rsidRDefault="00DA2D6F" w:rsidP="00DA2D6F">
            <w:pPr>
              <w:pStyle w:val="ac"/>
              <w:numPr>
                <w:ilvl w:val="0"/>
                <w:numId w:val="1"/>
              </w:numPr>
              <w:jc w:val="center"/>
              <w:rPr>
                <w:rFonts w:ascii="Arial Narrow" w:hAnsi="Arial Narrow"/>
                <w:color w:val="auto"/>
                <w:lang w:val="ru-RU"/>
              </w:rPr>
            </w:pPr>
          </w:p>
        </w:tc>
        <w:tc>
          <w:tcPr>
            <w:tcW w:w="642" w:type="pct"/>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602010302</w:t>
            </w:r>
          </w:p>
        </w:tc>
        <w:tc>
          <w:tcPr>
            <w:tcW w:w="568" w:type="pct"/>
            <w:vMerge/>
            <w:shd w:val="clear" w:color="auto" w:fill="auto"/>
            <w:vAlign w:val="center"/>
          </w:tcPr>
          <w:p w:rsidR="00DA2D6F" w:rsidRPr="00DA2D6F" w:rsidRDefault="00DA2D6F" w:rsidP="00DA2D6F">
            <w:pPr>
              <w:contextualSpacing/>
              <w:jc w:val="center"/>
              <w:rPr>
                <w:rFonts w:ascii="Arial Narrow" w:hAnsi="Arial Narrow"/>
                <w:sz w:val="20"/>
                <w:szCs w:val="20"/>
              </w:rPr>
            </w:pPr>
          </w:p>
        </w:tc>
        <w:tc>
          <w:tcPr>
            <w:tcW w:w="941"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Реконструкция стадиона</w:t>
            </w:r>
            <w:r w:rsidRPr="00DA2D6F">
              <w:rPr>
                <w:rFonts w:ascii="Arial Narrow" w:hAnsi="Arial Narrow"/>
                <w:sz w:val="20"/>
                <w:szCs w:val="20"/>
              </w:rPr>
              <w:t xml:space="preserve"> МКУ «Спорткомплекс им. И.В. Смагина»</w:t>
            </w:r>
          </w:p>
        </w:tc>
        <w:tc>
          <w:tcPr>
            <w:tcW w:w="594"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Определяется проектом</w:t>
            </w:r>
          </w:p>
        </w:tc>
        <w:tc>
          <w:tcPr>
            <w:tcW w:w="699"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 xml:space="preserve">с. </w:t>
            </w:r>
            <w:proofErr w:type="spellStart"/>
            <w:r w:rsidRPr="00083068">
              <w:rPr>
                <w:rFonts w:ascii="Arial Narrow" w:hAnsi="Arial Narrow"/>
                <w:sz w:val="20"/>
                <w:szCs w:val="20"/>
              </w:rPr>
              <w:t>Константиновское</w:t>
            </w:r>
            <w:proofErr w:type="spellEnd"/>
          </w:p>
        </w:tc>
        <w:tc>
          <w:tcPr>
            <w:tcW w:w="462"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Расчетный срок</w:t>
            </w:r>
          </w:p>
        </w:tc>
        <w:tc>
          <w:tcPr>
            <w:tcW w:w="559" w:type="pct"/>
            <w:vAlign w:val="center"/>
          </w:tcPr>
          <w:p w:rsidR="00DA2D6F" w:rsidRPr="00DA2D6F" w:rsidRDefault="00DA2D6F" w:rsidP="00DA2D6F">
            <w:pPr>
              <w:contextualSpacing/>
              <w:jc w:val="center"/>
              <w:rPr>
                <w:rFonts w:ascii="Arial Narrow" w:hAnsi="Arial Narrow"/>
                <w:sz w:val="20"/>
                <w:szCs w:val="20"/>
              </w:rPr>
            </w:pPr>
            <w:proofErr w:type="gramStart"/>
            <w:r w:rsidRPr="00DA2D6F">
              <w:rPr>
                <w:rFonts w:ascii="Arial Narrow" w:hAnsi="Arial Narrow"/>
                <w:sz w:val="20"/>
                <w:szCs w:val="20"/>
              </w:rPr>
              <w:t>Р</w:t>
            </w:r>
            <w:proofErr w:type="gramEnd"/>
          </w:p>
        </w:tc>
        <w:tc>
          <w:tcPr>
            <w:tcW w:w="357" w:type="pct"/>
            <w:shd w:val="clear" w:color="auto" w:fill="auto"/>
            <w:vAlign w:val="center"/>
          </w:tcPr>
          <w:p w:rsidR="00DA2D6F" w:rsidRPr="00083068" w:rsidRDefault="00DA2D6F" w:rsidP="00DA2D6F">
            <w:pPr>
              <w:ind w:firstLine="405"/>
              <w:contextualSpacing/>
              <w:jc w:val="center"/>
              <w:rPr>
                <w:rFonts w:ascii="Arial Narrow" w:hAnsi="Arial Narrow"/>
                <w:sz w:val="20"/>
                <w:szCs w:val="20"/>
              </w:rPr>
            </w:pPr>
            <w:r w:rsidRPr="00083068">
              <w:rPr>
                <w:rFonts w:ascii="Arial Narrow" w:hAnsi="Arial Narrow"/>
                <w:sz w:val="20"/>
                <w:szCs w:val="20"/>
              </w:rPr>
              <w:t>Нет</w:t>
            </w:r>
          </w:p>
        </w:tc>
      </w:tr>
      <w:tr w:rsidR="00DA2D6F" w:rsidRPr="008B3511" w:rsidTr="00DA2D6F">
        <w:tc>
          <w:tcPr>
            <w:tcW w:w="178" w:type="pct"/>
            <w:shd w:val="clear" w:color="auto" w:fill="auto"/>
            <w:vAlign w:val="center"/>
          </w:tcPr>
          <w:p w:rsidR="00DA2D6F" w:rsidRPr="00083068" w:rsidRDefault="00DA2D6F" w:rsidP="00DA2D6F">
            <w:pPr>
              <w:pStyle w:val="ac"/>
              <w:numPr>
                <w:ilvl w:val="0"/>
                <w:numId w:val="1"/>
              </w:numPr>
              <w:jc w:val="center"/>
              <w:rPr>
                <w:rFonts w:ascii="Arial Narrow" w:hAnsi="Arial Narrow"/>
                <w:color w:val="auto"/>
                <w:lang w:val="ru-RU"/>
              </w:rPr>
            </w:pPr>
          </w:p>
        </w:tc>
        <w:tc>
          <w:tcPr>
            <w:tcW w:w="642" w:type="pct"/>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602010302</w:t>
            </w:r>
          </w:p>
        </w:tc>
        <w:tc>
          <w:tcPr>
            <w:tcW w:w="568" w:type="pct"/>
            <w:vMerge/>
            <w:shd w:val="clear" w:color="auto" w:fill="auto"/>
            <w:vAlign w:val="center"/>
          </w:tcPr>
          <w:p w:rsidR="00DA2D6F" w:rsidRPr="00DA2D6F" w:rsidRDefault="00DA2D6F" w:rsidP="00DA2D6F">
            <w:pPr>
              <w:contextualSpacing/>
              <w:jc w:val="center"/>
              <w:rPr>
                <w:rFonts w:ascii="Arial Narrow" w:hAnsi="Arial Narrow"/>
                <w:sz w:val="20"/>
                <w:szCs w:val="20"/>
              </w:rPr>
            </w:pPr>
          </w:p>
        </w:tc>
        <w:tc>
          <w:tcPr>
            <w:tcW w:w="941"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Капитальный ремонт спортивного комплекса МКУ «Спорткомплекс им. И.В. Смагина»</w:t>
            </w:r>
          </w:p>
        </w:tc>
        <w:tc>
          <w:tcPr>
            <w:tcW w:w="594"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Определяется проектом</w:t>
            </w:r>
          </w:p>
        </w:tc>
        <w:tc>
          <w:tcPr>
            <w:tcW w:w="699"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 xml:space="preserve">с. </w:t>
            </w:r>
            <w:proofErr w:type="spellStart"/>
            <w:r w:rsidRPr="00DA2D6F">
              <w:rPr>
                <w:rFonts w:ascii="Arial Narrow" w:hAnsi="Arial Narrow"/>
                <w:sz w:val="20"/>
                <w:szCs w:val="20"/>
              </w:rPr>
              <w:t>Константиновское</w:t>
            </w:r>
            <w:proofErr w:type="spellEnd"/>
          </w:p>
        </w:tc>
        <w:tc>
          <w:tcPr>
            <w:tcW w:w="462"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w:t>
            </w:r>
          </w:p>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Расчетный срок</w:t>
            </w:r>
          </w:p>
        </w:tc>
        <w:tc>
          <w:tcPr>
            <w:tcW w:w="559" w:type="pct"/>
            <w:vAlign w:val="center"/>
          </w:tcPr>
          <w:p w:rsidR="00DA2D6F" w:rsidRPr="00DA2D6F" w:rsidRDefault="00DA2D6F" w:rsidP="00DA2D6F">
            <w:pPr>
              <w:contextualSpacing/>
              <w:jc w:val="center"/>
              <w:rPr>
                <w:rFonts w:ascii="Arial Narrow" w:hAnsi="Arial Narrow"/>
                <w:sz w:val="20"/>
                <w:szCs w:val="20"/>
              </w:rPr>
            </w:pPr>
            <w:proofErr w:type="gramStart"/>
            <w:r w:rsidRPr="00DA2D6F">
              <w:rPr>
                <w:rFonts w:ascii="Arial Narrow" w:hAnsi="Arial Narrow"/>
                <w:sz w:val="20"/>
                <w:szCs w:val="20"/>
              </w:rPr>
              <w:t>Р</w:t>
            </w:r>
            <w:proofErr w:type="gramEnd"/>
          </w:p>
        </w:tc>
        <w:tc>
          <w:tcPr>
            <w:tcW w:w="357" w:type="pct"/>
            <w:shd w:val="clear" w:color="auto" w:fill="auto"/>
            <w:vAlign w:val="center"/>
          </w:tcPr>
          <w:p w:rsidR="00DA2D6F" w:rsidRPr="002D47D4" w:rsidRDefault="00DA2D6F" w:rsidP="00DA2D6F">
            <w:pPr>
              <w:ind w:firstLine="405"/>
              <w:contextualSpacing/>
              <w:jc w:val="center"/>
              <w:rPr>
                <w:rFonts w:ascii="Arial Narrow" w:hAnsi="Arial Narrow"/>
                <w:color w:val="FF0000"/>
                <w:sz w:val="20"/>
                <w:szCs w:val="20"/>
              </w:rPr>
            </w:pPr>
            <w:r w:rsidRPr="002D47D4">
              <w:rPr>
                <w:rFonts w:ascii="Arial Narrow" w:hAnsi="Arial Narrow"/>
                <w:color w:val="FF0000"/>
                <w:sz w:val="20"/>
                <w:szCs w:val="20"/>
              </w:rPr>
              <w:t>Нет</w:t>
            </w:r>
          </w:p>
        </w:tc>
      </w:tr>
      <w:tr w:rsidR="00DA2D6F" w:rsidRPr="008B3511" w:rsidTr="00DA2D6F">
        <w:tc>
          <w:tcPr>
            <w:tcW w:w="5000" w:type="pct"/>
            <w:gridSpan w:val="9"/>
            <w:shd w:val="clear" w:color="auto" w:fill="auto"/>
            <w:vAlign w:val="center"/>
          </w:tcPr>
          <w:p w:rsidR="00DA2D6F" w:rsidRPr="00083068" w:rsidRDefault="00DA2D6F" w:rsidP="00DA2D6F">
            <w:pPr>
              <w:ind w:firstLine="405"/>
              <w:contextualSpacing/>
              <w:jc w:val="center"/>
              <w:rPr>
                <w:rFonts w:ascii="Arial Narrow" w:hAnsi="Arial Narrow"/>
                <w:sz w:val="20"/>
                <w:szCs w:val="20"/>
              </w:rPr>
            </w:pPr>
            <w:proofErr w:type="spellStart"/>
            <w:r w:rsidRPr="00DA2D6F">
              <w:rPr>
                <w:rFonts w:ascii="Arial Narrow" w:hAnsi="Arial Narrow"/>
                <w:sz w:val="20"/>
                <w:szCs w:val="20"/>
              </w:rPr>
              <w:t>Просянский</w:t>
            </w:r>
            <w:proofErr w:type="spellEnd"/>
            <w:r w:rsidRPr="00DA2D6F">
              <w:rPr>
                <w:rFonts w:ascii="Arial Narrow" w:hAnsi="Arial Narrow"/>
                <w:sz w:val="20"/>
                <w:szCs w:val="20"/>
              </w:rPr>
              <w:t xml:space="preserve"> территориальный отдел</w:t>
            </w:r>
          </w:p>
        </w:tc>
      </w:tr>
      <w:tr w:rsidR="00DA2D6F" w:rsidRPr="008B3511" w:rsidTr="00DA2D6F">
        <w:tc>
          <w:tcPr>
            <w:tcW w:w="178" w:type="pct"/>
            <w:shd w:val="clear" w:color="auto" w:fill="auto"/>
            <w:vAlign w:val="center"/>
          </w:tcPr>
          <w:p w:rsidR="00DA2D6F" w:rsidRPr="00083068" w:rsidRDefault="00DA2D6F" w:rsidP="00DA2D6F">
            <w:pPr>
              <w:pStyle w:val="ac"/>
              <w:numPr>
                <w:ilvl w:val="0"/>
                <w:numId w:val="1"/>
              </w:numPr>
              <w:jc w:val="center"/>
              <w:rPr>
                <w:rFonts w:ascii="Arial Narrow" w:hAnsi="Arial Narrow"/>
                <w:color w:val="auto"/>
                <w:lang w:val="ru-RU"/>
              </w:rPr>
            </w:pPr>
          </w:p>
        </w:tc>
        <w:tc>
          <w:tcPr>
            <w:tcW w:w="642" w:type="pct"/>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602010302</w:t>
            </w:r>
          </w:p>
        </w:tc>
        <w:tc>
          <w:tcPr>
            <w:tcW w:w="568"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Обеспечение условия для развития физической культуры и спорта</w:t>
            </w:r>
          </w:p>
        </w:tc>
        <w:tc>
          <w:tcPr>
            <w:tcW w:w="941"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Строительство комплексной спортивной площадки</w:t>
            </w:r>
          </w:p>
        </w:tc>
        <w:tc>
          <w:tcPr>
            <w:tcW w:w="594"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DA2D6F">
              <w:rPr>
                <w:rFonts w:ascii="Arial Narrow" w:hAnsi="Arial Narrow"/>
                <w:sz w:val="20"/>
                <w:szCs w:val="20"/>
              </w:rPr>
              <w:t>S</w:t>
            </w:r>
            <w:r w:rsidRPr="00083068">
              <w:rPr>
                <w:rFonts w:ascii="Arial Narrow" w:hAnsi="Arial Narrow"/>
                <w:sz w:val="20"/>
                <w:szCs w:val="20"/>
              </w:rPr>
              <w:t xml:space="preserve"> - 800 м</w:t>
            </w:r>
            <w:proofErr w:type="gramStart"/>
            <w:r w:rsidRPr="00DA2D6F">
              <w:rPr>
                <w:rFonts w:ascii="Arial Narrow" w:hAnsi="Arial Narrow"/>
                <w:sz w:val="20"/>
                <w:szCs w:val="20"/>
              </w:rPr>
              <w:t>2</w:t>
            </w:r>
            <w:proofErr w:type="gramEnd"/>
          </w:p>
        </w:tc>
        <w:tc>
          <w:tcPr>
            <w:tcW w:w="699" w:type="pct"/>
            <w:shd w:val="clear" w:color="auto" w:fill="auto"/>
            <w:vAlign w:val="center"/>
          </w:tcPr>
          <w:p w:rsidR="00DA2D6F" w:rsidRPr="00083068" w:rsidRDefault="00DA2D6F" w:rsidP="00DA2D6F">
            <w:pPr>
              <w:contextualSpacing/>
              <w:jc w:val="center"/>
              <w:rPr>
                <w:rFonts w:ascii="Arial Narrow" w:hAnsi="Arial Narrow"/>
                <w:sz w:val="20"/>
                <w:szCs w:val="20"/>
              </w:rPr>
            </w:pPr>
            <w:proofErr w:type="gramStart"/>
            <w:r w:rsidRPr="00083068">
              <w:rPr>
                <w:rFonts w:ascii="Arial Narrow" w:hAnsi="Arial Narrow"/>
                <w:sz w:val="20"/>
                <w:szCs w:val="20"/>
              </w:rPr>
              <w:t>с</w:t>
            </w:r>
            <w:proofErr w:type="gramEnd"/>
            <w:r w:rsidRPr="00083068">
              <w:rPr>
                <w:rFonts w:ascii="Arial Narrow" w:hAnsi="Arial Narrow"/>
                <w:sz w:val="20"/>
                <w:szCs w:val="20"/>
              </w:rPr>
              <w:t>. Просянка</w:t>
            </w:r>
          </w:p>
        </w:tc>
        <w:tc>
          <w:tcPr>
            <w:tcW w:w="462"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Первая очередь (2023)</w:t>
            </w:r>
          </w:p>
        </w:tc>
        <w:tc>
          <w:tcPr>
            <w:tcW w:w="559" w:type="pct"/>
            <w:vAlign w:val="center"/>
          </w:tcPr>
          <w:p w:rsidR="00DA2D6F" w:rsidRPr="00083068" w:rsidRDefault="00DA2D6F" w:rsidP="00DA2D6F">
            <w:pPr>
              <w:contextualSpacing/>
              <w:jc w:val="center"/>
              <w:rPr>
                <w:rFonts w:ascii="Arial Narrow" w:hAnsi="Arial Narrow"/>
                <w:sz w:val="20"/>
                <w:szCs w:val="20"/>
              </w:rPr>
            </w:pPr>
            <w:proofErr w:type="gramStart"/>
            <w:r w:rsidRPr="00083068">
              <w:rPr>
                <w:rFonts w:ascii="Arial Narrow" w:hAnsi="Arial Narrow"/>
                <w:sz w:val="20"/>
                <w:szCs w:val="20"/>
              </w:rPr>
              <w:t>П</w:t>
            </w:r>
            <w:proofErr w:type="gramEnd"/>
          </w:p>
        </w:tc>
        <w:tc>
          <w:tcPr>
            <w:tcW w:w="357" w:type="pct"/>
            <w:shd w:val="clear" w:color="auto" w:fill="auto"/>
            <w:vAlign w:val="center"/>
          </w:tcPr>
          <w:p w:rsidR="00DA2D6F" w:rsidRPr="00083068" w:rsidRDefault="00DA2D6F" w:rsidP="00DA2D6F">
            <w:pPr>
              <w:ind w:firstLine="405"/>
              <w:contextualSpacing/>
              <w:jc w:val="center"/>
              <w:rPr>
                <w:rFonts w:ascii="Arial Narrow" w:hAnsi="Arial Narrow"/>
                <w:sz w:val="20"/>
                <w:szCs w:val="20"/>
              </w:rPr>
            </w:pPr>
            <w:r w:rsidRPr="00083068">
              <w:rPr>
                <w:rFonts w:ascii="Arial Narrow" w:hAnsi="Arial Narrow"/>
                <w:sz w:val="20"/>
                <w:szCs w:val="20"/>
              </w:rPr>
              <w:t>Нет</w:t>
            </w:r>
          </w:p>
        </w:tc>
      </w:tr>
      <w:tr w:rsidR="00DA2D6F" w:rsidRPr="008B3511" w:rsidTr="00DA2D6F">
        <w:tc>
          <w:tcPr>
            <w:tcW w:w="5000" w:type="pct"/>
            <w:gridSpan w:val="9"/>
            <w:shd w:val="clear" w:color="auto" w:fill="auto"/>
            <w:vAlign w:val="center"/>
          </w:tcPr>
          <w:p w:rsidR="00DA2D6F" w:rsidRPr="00083068" w:rsidRDefault="00DA2D6F" w:rsidP="00DA2D6F">
            <w:pPr>
              <w:ind w:firstLine="405"/>
              <w:contextualSpacing/>
              <w:jc w:val="center"/>
              <w:rPr>
                <w:rFonts w:ascii="Arial Narrow" w:hAnsi="Arial Narrow"/>
                <w:sz w:val="20"/>
                <w:szCs w:val="20"/>
              </w:rPr>
            </w:pPr>
            <w:r w:rsidRPr="00DA2D6F">
              <w:rPr>
                <w:rFonts w:ascii="Arial Narrow" w:hAnsi="Arial Narrow"/>
                <w:sz w:val="20"/>
                <w:szCs w:val="20"/>
              </w:rPr>
              <w:t>Рогато-</w:t>
            </w:r>
            <w:proofErr w:type="spellStart"/>
            <w:r w:rsidRPr="00DA2D6F">
              <w:rPr>
                <w:rFonts w:ascii="Arial Narrow" w:hAnsi="Arial Narrow"/>
                <w:sz w:val="20"/>
                <w:szCs w:val="20"/>
              </w:rPr>
              <w:t>Балковский</w:t>
            </w:r>
            <w:proofErr w:type="spellEnd"/>
            <w:r w:rsidRPr="00DA2D6F">
              <w:rPr>
                <w:rFonts w:ascii="Arial Narrow" w:hAnsi="Arial Narrow"/>
                <w:sz w:val="20"/>
                <w:szCs w:val="20"/>
              </w:rPr>
              <w:t xml:space="preserve"> территориальный отдел</w:t>
            </w:r>
          </w:p>
        </w:tc>
      </w:tr>
      <w:tr w:rsidR="00DA2D6F" w:rsidRPr="008B3511" w:rsidTr="00DA2D6F">
        <w:tc>
          <w:tcPr>
            <w:tcW w:w="178" w:type="pct"/>
            <w:shd w:val="clear" w:color="auto" w:fill="auto"/>
            <w:vAlign w:val="center"/>
          </w:tcPr>
          <w:p w:rsidR="00DA2D6F" w:rsidRPr="00083068" w:rsidRDefault="00DA2D6F" w:rsidP="00DA2D6F">
            <w:pPr>
              <w:pStyle w:val="ac"/>
              <w:numPr>
                <w:ilvl w:val="0"/>
                <w:numId w:val="1"/>
              </w:numPr>
              <w:jc w:val="center"/>
              <w:rPr>
                <w:rFonts w:ascii="Arial Narrow" w:hAnsi="Arial Narrow"/>
                <w:color w:val="auto"/>
                <w:lang w:val="ru-RU"/>
              </w:rPr>
            </w:pPr>
          </w:p>
        </w:tc>
        <w:tc>
          <w:tcPr>
            <w:tcW w:w="642" w:type="pct"/>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602010302</w:t>
            </w:r>
          </w:p>
        </w:tc>
        <w:tc>
          <w:tcPr>
            <w:tcW w:w="568" w:type="pct"/>
            <w:vMerge w:val="restart"/>
            <w:shd w:val="clear" w:color="auto" w:fill="auto"/>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Обеспечение условия для развития физической культуры и спорта</w:t>
            </w:r>
          </w:p>
        </w:tc>
        <w:tc>
          <w:tcPr>
            <w:tcW w:w="941"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Строительство комплексной спортивной площадки</w:t>
            </w:r>
          </w:p>
        </w:tc>
        <w:tc>
          <w:tcPr>
            <w:tcW w:w="594"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DA2D6F">
              <w:rPr>
                <w:rFonts w:ascii="Arial Narrow" w:hAnsi="Arial Narrow"/>
                <w:sz w:val="20"/>
                <w:szCs w:val="20"/>
              </w:rPr>
              <w:t xml:space="preserve">S - </w:t>
            </w:r>
            <w:r w:rsidRPr="00083068">
              <w:rPr>
                <w:rFonts w:ascii="Arial Narrow" w:hAnsi="Arial Narrow"/>
                <w:sz w:val="20"/>
                <w:szCs w:val="20"/>
              </w:rPr>
              <w:t>800 м</w:t>
            </w:r>
            <w:proofErr w:type="gramStart"/>
            <w:r w:rsidRPr="00DA2D6F">
              <w:rPr>
                <w:rFonts w:ascii="Arial Narrow" w:hAnsi="Arial Narrow"/>
                <w:sz w:val="20"/>
                <w:szCs w:val="20"/>
              </w:rPr>
              <w:t>2</w:t>
            </w:r>
            <w:proofErr w:type="gramEnd"/>
          </w:p>
        </w:tc>
        <w:tc>
          <w:tcPr>
            <w:tcW w:w="699"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п. Рогатая Балка</w:t>
            </w:r>
          </w:p>
        </w:tc>
        <w:tc>
          <w:tcPr>
            <w:tcW w:w="462"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Первая очередь</w:t>
            </w:r>
          </w:p>
        </w:tc>
        <w:tc>
          <w:tcPr>
            <w:tcW w:w="559" w:type="pct"/>
            <w:vAlign w:val="center"/>
          </w:tcPr>
          <w:p w:rsidR="00DA2D6F" w:rsidRPr="00083068" w:rsidRDefault="00DA2D6F" w:rsidP="00DA2D6F">
            <w:pPr>
              <w:contextualSpacing/>
              <w:jc w:val="center"/>
              <w:rPr>
                <w:rFonts w:ascii="Arial Narrow" w:hAnsi="Arial Narrow"/>
                <w:sz w:val="20"/>
                <w:szCs w:val="20"/>
              </w:rPr>
            </w:pPr>
            <w:proofErr w:type="gramStart"/>
            <w:r w:rsidRPr="00083068">
              <w:rPr>
                <w:rFonts w:ascii="Arial Narrow" w:hAnsi="Arial Narrow"/>
                <w:sz w:val="20"/>
                <w:szCs w:val="20"/>
              </w:rPr>
              <w:t>П</w:t>
            </w:r>
            <w:proofErr w:type="gramEnd"/>
          </w:p>
        </w:tc>
        <w:tc>
          <w:tcPr>
            <w:tcW w:w="357" w:type="pct"/>
            <w:shd w:val="clear" w:color="auto" w:fill="auto"/>
            <w:vAlign w:val="center"/>
          </w:tcPr>
          <w:p w:rsidR="00DA2D6F" w:rsidRPr="00083068" w:rsidRDefault="00DA2D6F" w:rsidP="00DA2D6F">
            <w:pPr>
              <w:ind w:firstLine="405"/>
              <w:contextualSpacing/>
              <w:jc w:val="center"/>
              <w:rPr>
                <w:rFonts w:ascii="Arial Narrow" w:hAnsi="Arial Narrow"/>
                <w:sz w:val="20"/>
                <w:szCs w:val="20"/>
              </w:rPr>
            </w:pPr>
            <w:r w:rsidRPr="00083068">
              <w:rPr>
                <w:rFonts w:ascii="Arial Narrow" w:hAnsi="Arial Narrow"/>
                <w:sz w:val="20"/>
                <w:szCs w:val="20"/>
              </w:rPr>
              <w:t>Нет</w:t>
            </w:r>
          </w:p>
        </w:tc>
      </w:tr>
      <w:tr w:rsidR="00DA2D6F" w:rsidRPr="008B3511" w:rsidTr="00DA2D6F">
        <w:tc>
          <w:tcPr>
            <w:tcW w:w="178" w:type="pct"/>
            <w:shd w:val="clear" w:color="auto" w:fill="auto"/>
            <w:vAlign w:val="center"/>
          </w:tcPr>
          <w:p w:rsidR="00DA2D6F" w:rsidRPr="00083068" w:rsidRDefault="00DA2D6F" w:rsidP="00DA2D6F">
            <w:pPr>
              <w:pStyle w:val="ac"/>
              <w:numPr>
                <w:ilvl w:val="0"/>
                <w:numId w:val="1"/>
              </w:numPr>
              <w:jc w:val="center"/>
              <w:rPr>
                <w:rFonts w:ascii="Arial Narrow" w:hAnsi="Arial Narrow"/>
                <w:color w:val="auto"/>
                <w:lang w:val="ru-RU"/>
              </w:rPr>
            </w:pPr>
          </w:p>
        </w:tc>
        <w:tc>
          <w:tcPr>
            <w:tcW w:w="642" w:type="pct"/>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602010302</w:t>
            </w:r>
          </w:p>
        </w:tc>
        <w:tc>
          <w:tcPr>
            <w:tcW w:w="568" w:type="pct"/>
            <w:vMerge/>
            <w:shd w:val="clear" w:color="auto" w:fill="auto"/>
            <w:vAlign w:val="center"/>
          </w:tcPr>
          <w:p w:rsidR="00DA2D6F" w:rsidRPr="00DA2D6F" w:rsidRDefault="00DA2D6F" w:rsidP="00DA2D6F">
            <w:pPr>
              <w:contextualSpacing/>
              <w:jc w:val="center"/>
              <w:rPr>
                <w:rFonts w:ascii="Arial Narrow" w:hAnsi="Arial Narrow"/>
                <w:sz w:val="20"/>
                <w:szCs w:val="20"/>
              </w:rPr>
            </w:pPr>
          </w:p>
        </w:tc>
        <w:tc>
          <w:tcPr>
            <w:tcW w:w="941"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Строительство комплексной спортивной площадки</w:t>
            </w:r>
          </w:p>
        </w:tc>
        <w:tc>
          <w:tcPr>
            <w:tcW w:w="594"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DA2D6F">
              <w:rPr>
                <w:rFonts w:ascii="Arial Narrow" w:hAnsi="Arial Narrow"/>
                <w:sz w:val="20"/>
                <w:szCs w:val="20"/>
              </w:rPr>
              <w:t xml:space="preserve">S - </w:t>
            </w:r>
            <w:r w:rsidRPr="00083068">
              <w:rPr>
                <w:rFonts w:ascii="Arial Narrow" w:hAnsi="Arial Narrow"/>
                <w:sz w:val="20"/>
                <w:szCs w:val="20"/>
              </w:rPr>
              <w:t>800 м</w:t>
            </w:r>
            <w:proofErr w:type="gramStart"/>
            <w:r w:rsidRPr="00DA2D6F">
              <w:rPr>
                <w:rFonts w:ascii="Arial Narrow" w:hAnsi="Arial Narrow"/>
                <w:sz w:val="20"/>
                <w:szCs w:val="20"/>
              </w:rPr>
              <w:t>2</w:t>
            </w:r>
            <w:proofErr w:type="gramEnd"/>
          </w:p>
        </w:tc>
        <w:tc>
          <w:tcPr>
            <w:tcW w:w="699"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п. Горный</w:t>
            </w:r>
          </w:p>
        </w:tc>
        <w:tc>
          <w:tcPr>
            <w:tcW w:w="462"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Первая очередь</w:t>
            </w:r>
          </w:p>
        </w:tc>
        <w:tc>
          <w:tcPr>
            <w:tcW w:w="559" w:type="pct"/>
            <w:vAlign w:val="center"/>
          </w:tcPr>
          <w:p w:rsidR="00DA2D6F" w:rsidRPr="00083068" w:rsidRDefault="00DA2D6F" w:rsidP="00DA2D6F">
            <w:pPr>
              <w:contextualSpacing/>
              <w:jc w:val="center"/>
              <w:rPr>
                <w:rFonts w:ascii="Arial Narrow" w:hAnsi="Arial Narrow"/>
                <w:sz w:val="20"/>
                <w:szCs w:val="20"/>
              </w:rPr>
            </w:pPr>
            <w:proofErr w:type="gramStart"/>
            <w:r w:rsidRPr="00083068">
              <w:rPr>
                <w:rFonts w:ascii="Arial Narrow" w:hAnsi="Arial Narrow"/>
                <w:sz w:val="20"/>
                <w:szCs w:val="20"/>
              </w:rPr>
              <w:t>П</w:t>
            </w:r>
            <w:proofErr w:type="gramEnd"/>
          </w:p>
        </w:tc>
        <w:tc>
          <w:tcPr>
            <w:tcW w:w="357" w:type="pct"/>
            <w:shd w:val="clear" w:color="auto" w:fill="auto"/>
            <w:vAlign w:val="center"/>
          </w:tcPr>
          <w:p w:rsidR="00DA2D6F" w:rsidRPr="00083068" w:rsidRDefault="00DA2D6F" w:rsidP="00DA2D6F">
            <w:pPr>
              <w:ind w:firstLine="405"/>
              <w:contextualSpacing/>
              <w:rPr>
                <w:rFonts w:ascii="Arial Narrow" w:hAnsi="Arial Narrow"/>
                <w:sz w:val="20"/>
                <w:szCs w:val="20"/>
              </w:rPr>
            </w:pPr>
            <w:r w:rsidRPr="00083068">
              <w:rPr>
                <w:rFonts w:ascii="Arial Narrow" w:hAnsi="Arial Narrow"/>
                <w:sz w:val="20"/>
                <w:szCs w:val="20"/>
              </w:rPr>
              <w:t>Нет</w:t>
            </w:r>
          </w:p>
        </w:tc>
      </w:tr>
      <w:tr w:rsidR="00DA2D6F" w:rsidRPr="008B3511" w:rsidTr="00DA2D6F">
        <w:tc>
          <w:tcPr>
            <w:tcW w:w="178" w:type="pct"/>
            <w:shd w:val="clear" w:color="auto" w:fill="auto"/>
            <w:vAlign w:val="center"/>
          </w:tcPr>
          <w:p w:rsidR="00DA2D6F" w:rsidRPr="00083068" w:rsidRDefault="00DA2D6F" w:rsidP="00DA2D6F">
            <w:pPr>
              <w:pStyle w:val="ac"/>
              <w:numPr>
                <w:ilvl w:val="0"/>
                <w:numId w:val="1"/>
              </w:numPr>
              <w:jc w:val="center"/>
              <w:rPr>
                <w:rFonts w:ascii="Arial Narrow" w:hAnsi="Arial Narrow"/>
                <w:color w:val="auto"/>
                <w:lang w:val="ru-RU"/>
              </w:rPr>
            </w:pPr>
          </w:p>
        </w:tc>
        <w:tc>
          <w:tcPr>
            <w:tcW w:w="642" w:type="pct"/>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602010302</w:t>
            </w:r>
          </w:p>
        </w:tc>
        <w:tc>
          <w:tcPr>
            <w:tcW w:w="568" w:type="pct"/>
            <w:vMerge/>
            <w:shd w:val="clear" w:color="auto" w:fill="auto"/>
            <w:vAlign w:val="center"/>
          </w:tcPr>
          <w:p w:rsidR="00DA2D6F" w:rsidRPr="00DA2D6F" w:rsidRDefault="00DA2D6F" w:rsidP="00DA2D6F">
            <w:pPr>
              <w:contextualSpacing/>
              <w:jc w:val="center"/>
              <w:rPr>
                <w:rFonts w:ascii="Arial Narrow" w:hAnsi="Arial Narrow"/>
                <w:sz w:val="20"/>
                <w:szCs w:val="20"/>
              </w:rPr>
            </w:pPr>
          </w:p>
        </w:tc>
        <w:tc>
          <w:tcPr>
            <w:tcW w:w="941"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Строительство комплексной спортивной площадки</w:t>
            </w:r>
          </w:p>
        </w:tc>
        <w:tc>
          <w:tcPr>
            <w:tcW w:w="594"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DA2D6F">
              <w:rPr>
                <w:rFonts w:ascii="Arial Narrow" w:hAnsi="Arial Narrow"/>
                <w:sz w:val="20"/>
                <w:szCs w:val="20"/>
              </w:rPr>
              <w:t xml:space="preserve">S - </w:t>
            </w:r>
            <w:r w:rsidRPr="00083068">
              <w:rPr>
                <w:rFonts w:ascii="Arial Narrow" w:hAnsi="Arial Narrow"/>
                <w:sz w:val="20"/>
                <w:szCs w:val="20"/>
              </w:rPr>
              <w:t>800 м</w:t>
            </w:r>
            <w:proofErr w:type="gramStart"/>
            <w:r w:rsidRPr="00DA2D6F">
              <w:rPr>
                <w:rFonts w:ascii="Arial Narrow" w:hAnsi="Arial Narrow"/>
                <w:sz w:val="20"/>
                <w:szCs w:val="20"/>
              </w:rPr>
              <w:t>2</w:t>
            </w:r>
            <w:proofErr w:type="gramEnd"/>
          </w:p>
        </w:tc>
        <w:tc>
          <w:tcPr>
            <w:tcW w:w="699"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п. Пшеничный</w:t>
            </w:r>
          </w:p>
        </w:tc>
        <w:tc>
          <w:tcPr>
            <w:tcW w:w="462"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Первая очередь</w:t>
            </w:r>
          </w:p>
        </w:tc>
        <w:tc>
          <w:tcPr>
            <w:tcW w:w="559" w:type="pct"/>
            <w:vAlign w:val="center"/>
          </w:tcPr>
          <w:p w:rsidR="00DA2D6F" w:rsidRPr="00083068" w:rsidRDefault="00DA2D6F" w:rsidP="00DA2D6F">
            <w:pPr>
              <w:contextualSpacing/>
              <w:jc w:val="center"/>
              <w:rPr>
                <w:rFonts w:ascii="Arial Narrow" w:hAnsi="Arial Narrow"/>
                <w:sz w:val="20"/>
                <w:szCs w:val="20"/>
              </w:rPr>
            </w:pPr>
            <w:proofErr w:type="gramStart"/>
            <w:r w:rsidRPr="00083068">
              <w:rPr>
                <w:rFonts w:ascii="Arial Narrow" w:hAnsi="Arial Narrow"/>
                <w:sz w:val="20"/>
                <w:szCs w:val="20"/>
              </w:rPr>
              <w:t>П</w:t>
            </w:r>
            <w:proofErr w:type="gramEnd"/>
          </w:p>
        </w:tc>
        <w:tc>
          <w:tcPr>
            <w:tcW w:w="357" w:type="pct"/>
            <w:shd w:val="clear" w:color="auto" w:fill="auto"/>
            <w:vAlign w:val="center"/>
          </w:tcPr>
          <w:p w:rsidR="00DA2D6F" w:rsidRPr="00083068" w:rsidRDefault="00DA2D6F" w:rsidP="00DA2D6F">
            <w:pPr>
              <w:ind w:firstLine="405"/>
              <w:contextualSpacing/>
              <w:jc w:val="center"/>
              <w:rPr>
                <w:rFonts w:ascii="Arial Narrow" w:hAnsi="Arial Narrow"/>
                <w:sz w:val="20"/>
                <w:szCs w:val="20"/>
              </w:rPr>
            </w:pPr>
            <w:r w:rsidRPr="00083068">
              <w:rPr>
                <w:rFonts w:ascii="Arial Narrow" w:hAnsi="Arial Narrow"/>
                <w:sz w:val="20"/>
                <w:szCs w:val="20"/>
              </w:rPr>
              <w:t>Нет</w:t>
            </w:r>
          </w:p>
        </w:tc>
      </w:tr>
      <w:tr w:rsidR="00DA2D6F" w:rsidRPr="008B3511" w:rsidTr="00DA2D6F">
        <w:tc>
          <w:tcPr>
            <w:tcW w:w="5000" w:type="pct"/>
            <w:gridSpan w:val="9"/>
            <w:shd w:val="clear" w:color="auto" w:fill="auto"/>
            <w:vAlign w:val="center"/>
          </w:tcPr>
          <w:p w:rsidR="00DA2D6F" w:rsidRPr="00083068" w:rsidRDefault="00DA2D6F" w:rsidP="00DA2D6F">
            <w:pPr>
              <w:ind w:firstLine="405"/>
              <w:contextualSpacing/>
              <w:jc w:val="center"/>
              <w:rPr>
                <w:rFonts w:ascii="Arial Narrow" w:hAnsi="Arial Narrow"/>
                <w:sz w:val="20"/>
                <w:szCs w:val="20"/>
              </w:rPr>
            </w:pPr>
            <w:r w:rsidRPr="00DA2D6F">
              <w:rPr>
                <w:rFonts w:ascii="Arial Narrow" w:hAnsi="Arial Narrow"/>
                <w:sz w:val="20"/>
                <w:szCs w:val="20"/>
              </w:rPr>
              <w:t>Территориальный отдел Село Благодатное</w:t>
            </w:r>
          </w:p>
        </w:tc>
      </w:tr>
      <w:tr w:rsidR="00DA2D6F" w:rsidRPr="008B3511" w:rsidTr="00DA2D6F">
        <w:tc>
          <w:tcPr>
            <w:tcW w:w="178" w:type="pct"/>
            <w:shd w:val="clear" w:color="auto" w:fill="auto"/>
            <w:vAlign w:val="center"/>
          </w:tcPr>
          <w:p w:rsidR="00DA2D6F" w:rsidRPr="00083068" w:rsidRDefault="00DA2D6F" w:rsidP="00DA2D6F">
            <w:pPr>
              <w:pStyle w:val="ac"/>
              <w:numPr>
                <w:ilvl w:val="0"/>
                <w:numId w:val="1"/>
              </w:numPr>
              <w:jc w:val="center"/>
              <w:rPr>
                <w:rFonts w:ascii="Arial Narrow" w:hAnsi="Arial Narrow"/>
                <w:b/>
                <w:color w:val="auto"/>
                <w:lang w:val="ru-RU"/>
              </w:rPr>
            </w:pPr>
          </w:p>
        </w:tc>
        <w:tc>
          <w:tcPr>
            <w:tcW w:w="642" w:type="pct"/>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602010302</w:t>
            </w:r>
          </w:p>
        </w:tc>
        <w:tc>
          <w:tcPr>
            <w:tcW w:w="568"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Обеспечение условия для развития физической культуры и спорта</w:t>
            </w:r>
          </w:p>
        </w:tc>
        <w:tc>
          <w:tcPr>
            <w:tcW w:w="941"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Реконструкция стадиона</w:t>
            </w:r>
            <w:r w:rsidRPr="00DA2D6F">
              <w:rPr>
                <w:rFonts w:ascii="Arial Narrow" w:hAnsi="Arial Narrow"/>
                <w:sz w:val="20"/>
                <w:szCs w:val="20"/>
              </w:rPr>
              <w:t xml:space="preserve"> МКУ «Спортивный зал села Благодатного»</w:t>
            </w:r>
          </w:p>
        </w:tc>
        <w:tc>
          <w:tcPr>
            <w:tcW w:w="594" w:type="pct"/>
            <w:shd w:val="clear" w:color="auto" w:fill="auto"/>
            <w:vAlign w:val="center"/>
          </w:tcPr>
          <w:p w:rsidR="00DA2D6F" w:rsidRPr="00DA2D6F" w:rsidRDefault="00DA2D6F" w:rsidP="00DA2D6F">
            <w:pPr>
              <w:contextualSpacing/>
              <w:jc w:val="center"/>
              <w:rPr>
                <w:rFonts w:ascii="Arial Narrow" w:hAnsi="Arial Narrow"/>
                <w:sz w:val="20"/>
                <w:szCs w:val="20"/>
              </w:rPr>
            </w:pPr>
            <w:proofErr w:type="spellStart"/>
            <w:proofErr w:type="gramStart"/>
            <w:r w:rsidRPr="00DA2D6F">
              <w:rPr>
                <w:rFonts w:ascii="Arial Narrow" w:hAnsi="Arial Narrow"/>
                <w:sz w:val="20"/>
                <w:szCs w:val="20"/>
              </w:rPr>
              <w:t>Опреде-ляется</w:t>
            </w:r>
            <w:proofErr w:type="spellEnd"/>
            <w:proofErr w:type="gramEnd"/>
            <w:r w:rsidRPr="00DA2D6F">
              <w:rPr>
                <w:rFonts w:ascii="Arial Narrow" w:hAnsi="Arial Narrow"/>
                <w:sz w:val="20"/>
                <w:szCs w:val="20"/>
              </w:rPr>
              <w:t xml:space="preserve"> проектом</w:t>
            </w:r>
          </w:p>
        </w:tc>
        <w:tc>
          <w:tcPr>
            <w:tcW w:w="699"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с. Благодатное</w:t>
            </w:r>
          </w:p>
        </w:tc>
        <w:tc>
          <w:tcPr>
            <w:tcW w:w="462"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Первая очередь</w:t>
            </w:r>
          </w:p>
        </w:tc>
        <w:tc>
          <w:tcPr>
            <w:tcW w:w="559" w:type="pct"/>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P</w:t>
            </w:r>
          </w:p>
        </w:tc>
        <w:tc>
          <w:tcPr>
            <w:tcW w:w="357" w:type="pct"/>
            <w:shd w:val="clear" w:color="auto" w:fill="auto"/>
            <w:vAlign w:val="center"/>
          </w:tcPr>
          <w:p w:rsidR="00DA2D6F" w:rsidRPr="00083068" w:rsidRDefault="00DA2D6F" w:rsidP="00DA2D6F">
            <w:pPr>
              <w:ind w:firstLine="405"/>
              <w:contextualSpacing/>
              <w:jc w:val="center"/>
              <w:rPr>
                <w:rFonts w:ascii="Arial Narrow" w:hAnsi="Arial Narrow"/>
                <w:sz w:val="20"/>
                <w:szCs w:val="20"/>
              </w:rPr>
            </w:pPr>
            <w:r w:rsidRPr="00083068">
              <w:rPr>
                <w:rFonts w:ascii="Arial Narrow" w:hAnsi="Arial Narrow"/>
                <w:sz w:val="20"/>
                <w:szCs w:val="20"/>
              </w:rPr>
              <w:t>Нет</w:t>
            </w:r>
          </w:p>
        </w:tc>
      </w:tr>
      <w:tr w:rsidR="00DA2D6F" w:rsidRPr="008B3511" w:rsidTr="00DA2D6F">
        <w:tc>
          <w:tcPr>
            <w:tcW w:w="5000" w:type="pct"/>
            <w:gridSpan w:val="9"/>
            <w:shd w:val="clear" w:color="auto" w:fill="auto"/>
            <w:vAlign w:val="center"/>
          </w:tcPr>
          <w:p w:rsidR="00DA2D6F" w:rsidRPr="00083068" w:rsidRDefault="00DA2D6F" w:rsidP="00DA2D6F">
            <w:pPr>
              <w:ind w:firstLine="405"/>
              <w:contextualSpacing/>
              <w:jc w:val="center"/>
              <w:rPr>
                <w:rFonts w:ascii="Arial Narrow" w:hAnsi="Arial Narrow"/>
                <w:sz w:val="20"/>
                <w:szCs w:val="20"/>
              </w:rPr>
            </w:pPr>
            <w:r w:rsidRPr="00DA2D6F">
              <w:rPr>
                <w:rFonts w:ascii="Arial Narrow" w:hAnsi="Arial Narrow"/>
                <w:sz w:val="20"/>
                <w:szCs w:val="20"/>
              </w:rPr>
              <w:t>Территориальный отдел Село Николина Балка</w:t>
            </w:r>
          </w:p>
        </w:tc>
      </w:tr>
      <w:tr w:rsidR="00DA2D6F" w:rsidRPr="008B3511" w:rsidTr="00DA2D6F">
        <w:tc>
          <w:tcPr>
            <w:tcW w:w="178" w:type="pct"/>
            <w:shd w:val="clear" w:color="auto" w:fill="auto"/>
            <w:vAlign w:val="center"/>
          </w:tcPr>
          <w:p w:rsidR="00DA2D6F" w:rsidRPr="00083068" w:rsidRDefault="00DA2D6F" w:rsidP="00DA2D6F">
            <w:pPr>
              <w:pStyle w:val="ac"/>
              <w:numPr>
                <w:ilvl w:val="0"/>
                <w:numId w:val="1"/>
              </w:numPr>
              <w:jc w:val="center"/>
              <w:rPr>
                <w:rFonts w:ascii="Arial Narrow" w:hAnsi="Arial Narrow"/>
                <w:color w:val="auto"/>
                <w:lang w:val="ru-RU"/>
              </w:rPr>
            </w:pPr>
          </w:p>
        </w:tc>
        <w:tc>
          <w:tcPr>
            <w:tcW w:w="642" w:type="pct"/>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602010302</w:t>
            </w:r>
          </w:p>
        </w:tc>
        <w:tc>
          <w:tcPr>
            <w:tcW w:w="568"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083068">
              <w:rPr>
                <w:rFonts w:ascii="Arial Narrow" w:hAnsi="Arial Narrow"/>
                <w:sz w:val="20"/>
                <w:szCs w:val="20"/>
              </w:rPr>
              <w:t>Обеспечение условия для развития физической культуры и спорта</w:t>
            </w:r>
          </w:p>
        </w:tc>
        <w:tc>
          <w:tcPr>
            <w:tcW w:w="941"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Строительство комплексной спортивной площадки</w:t>
            </w:r>
          </w:p>
        </w:tc>
        <w:tc>
          <w:tcPr>
            <w:tcW w:w="594"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DA2D6F">
              <w:rPr>
                <w:rFonts w:ascii="Arial Narrow" w:hAnsi="Arial Narrow"/>
                <w:sz w:val="20"/>
                <w:szCs w:val="20"/>
              </w:rPr>
              <w:t xml:space="preserve">S - </w:t>
            </w:r>
            <w:r w:rsidRPr="00083068">
              <w:rPr>
                <w:rFonts w:ascii="Arial Narrow" w:hAnsi="Arial Narrow"/>
                <w:sz w:val="20"/>
                <w:szCs w:val="20"/>
              </w:rPr>
              <w:t>800 м</w:t>
            </w:r>
            <w:proofErr w:type="gramStart"/>
            <w:r w:rsidRPr="00DA2D6F">
              <w:rPr>
                <w:rFonts w:ascii="Arial Narrow" w:hAnsi="Arial Narrow"/>
                <w:sz w:val="20"/>
                <w:szCs w:val="20"/>
              </w:rPr>
              <w:t>2</w:t>
            </w:r>
            <w:proofErr w:type="gramEnd"/>
          </w:p>
        </w:tc>
        <w:tc>
          <w:tcPr>
            <w:tcW w:w="699"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с. Николина Балка</w:t>
            </w:r>
          </w:p>
        </w:tc>
        <w:tc>
          <w:tcPr>
            <w:tcW w:w="462" w:type="pct"/>
            <w:shd w:val="clear" w:color="auto" w:fill="auto"/>
            <w:vAlign w:val="center"/>
          </w:tcPr>
          <w:p w:rsidR="00DA2D6F" w:rsidRPr="00083068" w:rsidRDefault="00DA2D6F" w:rsidP="00DA2D6F">
            <w:pPr>
              <w:contextualSpacing/>
              <w:jc w:val="center"/>
              <w:rPr>
                <w:rFonts w:ascii="Arial Narrow" w:hAnsi="Arial Narrow"/>
                <w:sz w:val="20"/>
                <w:szCs w:val="20"/>
              </w:rPr>
            </w:pPr>
            <w:r w:rsidRPr="00083068">
              <w:rPr>
                <w:rFonts w:ascii="Arial Narrow" w:hAnsi="Arial Narrow"/>
                <w:sz w:val="20"/>
                <w:szCs w:val="20"/>
              </w:rPr>
              <w:t>Первая очередь (2024)</w:t>
            </w:r>
          </w:p>
        </w:tc>
        <w:tc>
          <w:tcPr>
            <w:tcW w:w="559" w:type="pct"/>
            <w:vAlign w:val="center"/>
          </w:tcPr>
          <w:p w:rsidR="00DA2D6F" w:rsidRPr="00083068" w:rsidRDefault="00DA2D6F" w:rsidP="00DA2D6F">
            <w:pPr>
              <w:contextualSpacing/>
              <w:jc w:val="center"/>
              <w:rPr>
                <w:rFonts w:ascii="Arial Narrow" w:hAnsi="Arial Narrow"/>
                <w:sz w:val="20"/>
                <w:szCs w:val="20"/>
              </w:rPr>
            </w:pPr>
            <w:proofErr w:type="gramStart"/>
            <w:r w:rsidRPr="00083068">
              <w:rPr>
                <w:rFonts w:ascii="Arial Narrow" w:hAnsi="Arial Narrow"/>
                <w:sz w:val="20"/>
                <w:szCs w:val="20"/>
              </w:rPr>
              <w:t>П</w:t>
            </w:r>
            <w:proofErr w:type="gramEnd"/>
          </w:p>
        </w:tc>
        <w:tc>
          <w:tcPr>
            <w:tcW w:w="357" w:type="pct"/>
            <w:shd w:val="clear" w:color="auto" w:fill="auto"/>
            <w:vAlign w:val="center"/>
          </w:tcPr>
          <w:p w:rsidR="00DA2D6F" w:rsidRPr="00083068" w:rsidRDefault="00DA2D6F" w:rsidP="00DA2D6F">
            <w:pPr>
              <w:ind w:firstLine="405"/>
              <w:contextualSpacing/>
              <w:jc w:val="center"/>
              <w:rPr>
                <w:rFonts w:ascii="Arial Narrow" w:hAnsi="Arial Narrow"/>
                <w:sz w:val="20"/>
                <w:szCs w:val="20"/>
              </w:rPr>
            </w:pPr>
            <w:r w:rsidRPr="00083068">
              <w:rPr>
                <w:rFonts w:ascii="Arial Narrow" w:hAnsi="Arial Narrow"/>
                <w:sz w:val="20"/>
                <w:szCs w:val="20"/>
              </w:rPr>
              <w:t>Нет</w:t>
            </w:r>
          </w:p>
        </w:tc>
      </w:tr>
      <w:tr w:rsidR="00DA2D6F" w:rsidRPr="008B3511" w:rsidTr="00DA2D6F">
        <w:tc>
          <w:tcPr>
            <w:tcW w:w="5000" w:type="pct"/>
            <w:gridSpan w:val="9"/>
            <w:shd w:val="clear" w:color="auto" w:fill="auto"/>
            <w:vAlign w:val="center"/>
          </w:tcPr>
          <w:p w:rsidR="00DA2D6F" w:rsidRPr="00083068" w:rsidRDefault="00DA2D6F" w:rsidP="00DA2D6F">
            <w:pPr>
              <w:ind w:firstLine="405"/>
              <w:contextualSpacing/>
              <w:jc w:val="center"/>
              <w:rPr>
                <w:rFonts w:ascii="Arial Narrow" w:hAnsi="Arial Narrow"/>
                <w:sz w:val="20"/>
                <w:szCs w:val="20"/>
              </w:rPr>
            </w:pPr>
            <w:r w:rsidRPr="00DA2D6F">
              <w:rPr>
                <w:rFonts w:ascii="Arial Narrow" w:hAnsi="Arial Narrow"/>
                <w:sz w:val="20"/>
                <w:szCs w:val="20"/>
              </w:rPr>
              <w:t>Территориальный отдел Село Сухая Буйвола</w:t>
            </w:r>
          </w:p>
        </w:tc>
      </w:tr>
      <w:tr w:rsidR="00DA2D6F" w:rsidRPr="008B3511" w:rsidTr="00DA2D6F">
        <w:tc>
          <w:tcPr>
            <w:tcW w:w="178" w:type="pct"/>
            <w:shd w:val="clear" w:color="auto" w:fill="auto"/>
            <w:vAlign w:val="center"/>
          </w:tcPr>
          <w:p w:rsidR="00DA2D6F" w:rsidRPr="00083068" w:rsidRDefault="00DA2D6F" w:rsidP="00DA2D6F">
            <w:pPr>
              <w:pStyle w:val="ac"/>
              <w:numPr>
                <w:ilvl w:val="0"/>
                <w:numId w:val="1"/>
              </w:numPr>
              <w:jc w:val="center"/>
              <w:rPr>
                <w:rFonts w:ascii="Arial Narrow" w:hAnsi="Arial Narrow"/>
                <w:color w:val="auto"/>
                <w:lang w:val="ru-RU"/>
              </w:rPr>
            </w:pPr>
          </w:p>
        </w:tc>
        <w:tc>
          <w:tcPr>
            <w:tcW w:w="642" w:type="pct"/>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602010302</w:t>
            </w:r>
          </w:p>
        </w:tc>
        <w:tc>
          <w:tcPr>
            <w:tcW w:w="568"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Обеспечение условия для развития физической культуры и спорта</w:t>
            </w:r>
          </w:p>
        </w:tc>
        <w:tc>
          <w:tcPr>
            <w:tcW w:w="941"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 xml:space="preserve">Капитальный ремонт спортивного комплекса МКУ «Физкультурно-оздоровительный центр села Сухая Буйвола» </w:t>
            </w:r>
          </w:p>
        </w:tc>
        <w:tc>
          <w:tcPr>
            <w:tcW w:w="594"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Определяется проектом</w:t>
            </w:r>
          </w:p>
        </w:tc>
        <w:tc>
          <w:tcPr>
            <w:tcW w:w="699" w:type="pct"/>
            <w:shd w:val="clear" w:color="auto" w:fill="auto"/>
            <w:vAlign w:val="center"/>
          </w:tcPr>
          <w:p w:rsidR="00DA2D6F" w:rsidRPr="00DA2D6F" w:rsidRDefault="00DA2D6F" w:rsidP="00DA2D6F">
            <w:pPr>
              <w:contextualSpacing/>
              <w:rPr>
                <w:rFonts w:ascii="Arial Narrow" w:hAnsi="Arial Narrow"/>
                <w:sz w:val="20"/>
                <w:szCs w:val="20"/>
              </w:rPr>
            </w:pPr>
            <w:r w:rsidRPr="00DA2D6F">
              <w:rPr>
                <w:rFonts w:ascii="Arial Narrow" w:hAnsi="Arial Narrow"/>
                <w:sz w:val="20"/>
                <w:szCs w:val="20"/>
              </w:rPr>
              <w:t xml:space="preserve"> </w:t>
            </w:r>
            <w:proofErr w:type="gramStart"/>
            <w:r w:rsidRPr="00DA2D6F">
              <w:rPr>
                <w:rFonts w:ascii="Arial Narrow" w:hAnsi="Arial Narrow"/>
                <w:sz w:val="20"/>
                <w:szCs w:val="20"/>
              </w:rPr>
              <w:t>с</w:t>
            </w:r>
            <w:proofErr w:type="gramEnd"/>
            <w:r w:rsidRPr="00DA2D6F">
              <w:rPr>
                <w:rFonts w:ascii="Arial Narrow" w:hAnsi="Arial Narrow"/>
                <w:sz w:val="20"/>
                <w:szCs w:val="20"/>
              </w:rPr>
              <w:t xml:space="preserve">. </w:t>
            </w:r>
            <w:proofErr w:type="gramStart"/>
            <w:r w:rsidRPr="00DA2D6F">
              <w:rPr>
                <w:rFonts w:ascii="Arial Narrow" w:hAnsi="Arial Narrow"/>
                <w:sz w:val="20"/>
                <w:szCs w:val="20"/>
              </w:rPr>
              <w:t>Сухая</w:t>
            </w:r>
            <w:proofErr w:type="gramEnd"/>
            <w:r w:rsidRPr="00DA2D6F">
              <w:rPr>
                <w:rFonts w:ascii="Arial Narrow" w:hAnsi="Arial Narrow"/>
                <w:sz w:val="20"/>
                <w:szCs w:val="20"/>
              </w:rPr>
              <w:t xml:space="preserve"> Буйвола</w:t>
            </w:r>
          </w:p>
        </w:tc>
        <w:tc>
          <w:tcPr>
            <w:tcW w:w="462"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Первая очередь</w:t>
            </w:r>
          </w:p>
        </w:tc>
        <w:tc>
          <w:tcPr>
            <w:tcW w:w="559" w:type="pct"/>
            <w:vAlign w:val="center"/>
          </w:tcPr>
          <w:p w:rsidR="00DA2D6F" w:rsidRPr="00DA2D6F" w:rsidRDefault="00DA2D6F" w:rsidP="00DA2D6F">
            <w:pPr>
              <w:contextualSpacing/>
              <w:jc w:val="center"/>
              <w:rPr>
                <w:rFonts w:ascii="Arial Narrow" w:hAnsi="Arial Narrow"/>
                <w:sz w:val="20"/>
                <w:szCs w:val="20"/>
              </w:rPr>
            </w:pPr>
            <w:proofErr w:type="gramStart"/>
            <w:r w:rsidRPr="00DA2D6F">
              <w:rPr>
                <w:rFonts w:ascii="Arial Narrow" w:hAnsi="Arial Narrow"/>
                <w:sz w:val="20"/>
                <w:szCs w:val="20"/>
              </w:rPr>
              <w:t>П</w:t>
            </w:r>
            <w:proofErr w:type="gramEnd"/>
          </w:p>
        </w:tc>
        <w:tc>
          <w:tcPr>
            <w:tcW w:w="357" w:type="pct"/>
            <w:shd w:val="clear" w:color="auto" w:fill="auto"/>
            <w:vAlign w:val="center"/>
          </w:tcPr>
          <w:p w:rsidR="00DA2D6F" w:rsidRPr="000A52D3" w:rsidRDefault="00DA2D6F" w:rsidP="00DA2D6F">
            <w:pPr>
              <w:ind w:firstLine="405"/>
              <w:contextualSpacing/>
              <w:jc w:val="center"/>
              <w:rPr>
                <w:rFonts w:ascii="Arial Narrow" w:hAnsi="Arial Narrow"/>
                <w:color w:val="FF0000"/>
                <w:sz w:val="20"/>
                <w:szCs w:val="20"/>
              </w:rPr>
            </w:pPr>
            <w:r w:rsidRPr="000A52D3">
              <w:rPr>
                <w:rFonts w:ascii="Arial Narrow" w:hAnsi="Arial Narrow"/>
                <w:color w:val="FF0000"/>
                <w:sz w:val="20"/>
                <w:szCs w:val="20"/>
              </w:rPr>
              <w:t>Нет</w:t>
            </w:r>
          </w:p>
        </w:tc>
      </w:tr>
      <w:tr w:rsidR="00DA2D6F" w:rsidRPr="008B3511" w:rsidTr="00DA2D6F">
        <w:tc>
          <w:tcPr>
            <w:tcW w:w="178" w:type="pct"/>
            <w:shd w:val="clear" w:color="auto" w:fill="auto"/>
            <w:vAlign w:val="center"/>
          </w:tcPr>
          <w:p w:rsidR="00DA2D6F" w:rsidRPr="00083068" w:rsidRDefault="00DA2D6F" w:rsidP="00DA2D6F">
            <w:pPr>
              <w:pStyle w:val="ac"/>
              <w:ind w:left="0"/>
              <w:rPr>
                <w:rFonts w:ascii="Arial Narrow" w:hAnsi="Arial Narrow"/>
                <w:color w:val="auto"/>
                <w:lang w:val="ru-RU"/>
              </w:rPr>
            </w:pPr>
          </w:p>
        </w:tc>
        <w:tc>
          <w:tcPr>
            <w:tcW w:w="4822" w:type="pct"/>
            <w:gridSpan w:val="8"/>
            <w:vAlign w:val="center"/>
          </w:tcPr>
          <w:p w:rsidR="00DA2D6F" w:rsidRPr="00083068" w:rsidRDefault="00DA2D6F" w:rsidP="00DA2D6F">
            <w:pPr>
              <w:ind w:firstLine="405"/>
              <w:contextualSpacing/>
              <w:jc w:val="center"/>
              <w:rPr>
                <w:rFonts w:ascii="Arial Narrow" w:hAnsi="Arial Narrow"/>
                <w:sz w:val="20"/>
                <w:szCs w:val="20"/>
              </w:rPr>
            </w:pPr>
            <w:r w:rsidRPr="00DA2D6F">
              <w:rPr>
                <w:rFonts w:ascii="Arial Narrow" w:hAnsi="Arial Narrow"/>
                <w:sz w:val="20"/>
                <w:szCs w:val="20"/>
              </w:rPr>
              <w:t xml:space="preserve">Территориальный отдел пос. </w:t>
            </w:r>
            <w:proofErr w:type="spellStart"/>
            <w:r w:rsidRPr="00DA2D6F">
              <w:rPr>
                <w:rFonts w:ascii="Arial Narrow" w:hAnsi="Arial Narrow"/>
                <w:sz w:val="20"/>
                <w:szCs w:val="20"/>
              </w:rPr>
              <w:t>Прикалаусский</w:t>
            </w:r>
            <w:proofErr w:type="spellEnd"/>
            <w:r w:rsidRPr="00DA2D6F">
              <w:rPr>
                <w:rFonts w:ascii="Arial Narrow" w:hAnsi="Arial Narrow"/>
                <w:sz w:val="20"/>
                <w:szCs w:val="20"/>
              </w:rPr>
              <w:t xml:space="preserve"> </w:t>
            </w:r>
          </w:p>
        </w:tc>
      </w:tr>
      <w:tr w:rsidR="00DA2D6F" w:rsidRPr="008B3511" w:rsidTr="00DA2D6F">
        <w:tc>
          <w:tcPr>
            <w:tcW w:w="178" w:type="pct"/>
            <w:shd w:val="clear" w:color="auto" w:fill="auto"/>
            <w:vAlign w:val="center"/>
          </w:tcPr>
          <w:p w:rsidR="00DA2D6F" w:rsidRPr="00083068" w:rsidRDefault="00DA2D6F" w:rsidP="00DA2D6F">
            <w:pPr>
              <w:pStyle w:val="ac"/>
              <w:numPr>
                <w:ilvl w:val="0"/>
                <w:numId w:val="1"/>
              </w:numPr>
              <w:jc w:val="center"/>
              <w:rPr>
                <w:rFonts w:ascii="Arial Narrow" w:hAnsi="Arial Narrow"/>
                <w:color w:val="auto"/>
                <w:lang w:val="ru-RU"/>
              </w:rPr>
            </w:pPr>
          </w:p>
        </w:tc>
        <w:tc>
          <w:tcPr>
            <w:tcW w:w="642" w:type="pct"/>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602010302</w:t>
            </w:r>
          </w:p>
        </w:tc>
        <w:tc>
          <w:tcPr>
            <w:tcW w:w="568"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Обеспечение условия для развития физической культуры и спорта</w:t>
            </w:r>
          </w:p>
        </w:tc>
        <w:tc>
          <w:tcPr>
            <w:tcW w:w="941"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Строительство плоскостного спортивного сооружения (футбольное поле)</w:t>
            </w:r>
          </w:p>
        </w:tc>
        <w:tc>
          <w:tcPr>
            <w:tcW w:w="594"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Определяется проектом</w:t>
            </w:r>
          </w:p>
        </w:tc>
        <w:tc>
          <w:tcPr>
            <w:tcW w:w="699" w:type="pct"/>
            <w:shd w:val="clear" w:color="auto" w:fill="auto"/>
            <w:vAlign w:val="center"/>
          </w:tcPr>
          <w:p w:rsidR="00DA2D6F" w:rsidRPr="00DA2D6F" w:rsidRDefault="00DA2D6F" w:rsidP="00DA2D6F">
            <w:pPr>
              <w:contextualSpacing/>
              <w:rPr>
                <w:rFonts w:ascii="Arial Narrow" w:hAnsi="Arial Narrow"/>
                <w:sz w:val="20"/>
                <w:szCs w:val="20"/>
              </w:rPr>
            </w:pPr>
            <w:r w:rsidRPr="00DA2D6F">
              <w:rPr>
                <w:rFonts w:ascii="Arial Narrow" w:hAnsi="Arial Narrow"/>
                <w:sz w:val="20"/>
                <w:szCs w:val="20"/>
              </w:rPr>
              <w:t xml:space="preserve"> п. </w:t>
            </w:r>
            <w:proofErr w:type="spellStart"/>
            <w:r w:rsidRPr="00DA2D6F">
              <w:rPr>
                <w:rFonts w:ascii="Arial Narrow" w:hAnsi="Arial Narrow"/>
                <w:sz w:val="20"/>
                <w:szCs w:val="20"/>
              </w:rPr>
              <w:t>Прикалаусский</w:t>
            </w:r>
            <w:proofErr w:type="spellEnd"/>
          </w:p>
        </w:tc>
        <w:tc>
          <w:tcPr>
            <w:tcW w:w="462" w:type="pct"/>
            <w:shd w:val="clear" w:color="auto" w:fill="auto"/>
            <w:vAlign w:val="center"/>
          </w:tcPr>
          <w:p w:rsidR="00DA2D6F" w:rsidRPr="00DA2D6F" w:rsidRDefault="00DA2D6F" w:rsidP="00DA2D6F">
            <w:pPr>
              <w:contextualSpacing/>
              <w:jc w:val="center"/>
              <w:rPr>
                <w:rFonts w:ascii="Arial Narrow" w:hAnsi="Arial Narrow"/>
                <w:sz w:val="20"/>
                <w:szCs w:val="20"/>
              </w:rPr>
            </w:pPr>
            <w:r w:rsidRPr="00DA2D6F">
              <w:rPr>
                <w:rFonts w:ascii="Arial Narrow" w:hAnsi="Arial Narrow"/>
                <w:sz w:val="20"/>
                <w:szCs w:val="20"/>
              </w:rPr>
              <w:t>Первая очередь</w:t>
            </w:r>
          </w:p>
        </w:tc>
        <w:tc>
          <w:tcPr>
            <w:tcW w:w="559" w:type="pct"/>
            <w:vAlign w:val="center"/>
          </w:tcPr>
          <w:p w:rsidR="00DA2D6F" w:rsidRPr="00DA2D6F" w:rsidRDefault="00DA2D6F" w:rsidP="00DA2D6F">
            <w:pPr>
              <w:contextualSpacing/>
              <w:jc w:val="center"/>
              <w:rPr>
                <w:rFonts w:ascii="Arial Narrow" w:hAnsi="Arial Narrow"/>
                <w:sz w:val="20"/>
                <w:szCs w:val="20"/>
              </w:rPr>
            </w:pPr>
            <w:proofErr w:type="gramStart"/>
            <w:r w:rsidRPr="00DA2D6F">
              <w:rPr>
                <w:rFonts w:ascii="Arial Narrow" w:hAnsi="Arial Narrow"/>
                <w:sz w:val="20"/>
                <w:szCs w:val="20"/>
              </w:rPr>
              <w:t>П</w:t>
            </w:r>
            <w:proofErr w:type="gramEnd"/>
          </w:p>
        </w:tc>
        <w:tc>
          <w:tcPr>
            <w:tcW w:w="357" w:type="pct"/>
            <w:shd w:val="clear" w:color="auto" w:fill="auto"/>
            <w:vAlign w:val="center"/>
          </w:tcPr>
          <w:p w:rsidR="00DA2D6F" w:rsidRPr="000A52D3" w:rsidRDefault="00DA2D6F" w:rsidP="00DA2D6F">
            <w:pPr>
              <w:ind w:firstLine="405"/>
              <w:contextualSpacing/>
              <w:jc w:val="center"/>
              <w:rPr>
                <w:rFonts w:ascii="Arial Narrow" w:hAnsi="Arial Narrow"/>
                <w:color w:val="FF0000"/>
                <w:sz w:val="20"/>
                <w:szCs w:val="20"/>
              </w:rPr>
            </w:pPr>
            <w:r w:rsidRPr="000A52D3">
              <w:rPr>
                <w:rFonts w:ascii="Arial Narrow" w:hAnsi="Arial Narrow"/>
                <w:color w:val="FF0000"/>
                <w:sz w:val="20"/>
                <w:szCs w:val="20"/>
              </w:rPr>
              <w:t>Нет</w:t>
            </w:r>
          </w:p>
        </w:tc>
      </w:tr>
    </w:tbl>
    <w:p w:rsidR="00DA2D6F" w:rsidRDefault="00DA2D6F" w:rsidP="00DA2D6F">
      <w:pPr>
        <w:spacing w:line="276" w:lineRule="auto"/>
        <w:outlineLvl w:val="2"/>
        <w:rPr>
          <w:rFonts w:ascii="Impact" w:hAnsi="Impact" w:cs="Arial"/>
          <w:color w:val="595959"/>
          <w:szCs w:val="28"/>
        </w:rPr>
      </w:pPr>
    </w:p>
    <w:p w:rsidR="00DA2D6F" w:rsidRDefault="00DA2D6F" w:rsidP="00DA2D6F">
      <w:pPr>
        <w:spacing w:line="276" w:lineRule="auto"/>
        <w:ind w:left="567"/>
        <w:outlineLvl w:val="2"/>
        <w:rPr>
          <w:rFonts w:ascii="Impact" w:hAnsi="Impact" w:cs="Arial"/>
          <w:color w:val="595959"/>
          <w:szCs w:val="28"/>
        </w:rPr>
        <w:sectPr w:rsidR="00DA2D6F" w:rsidSect="00DA2D6F">
          <w:pgSz w:w="16838" w:h="11906" w:orient="landscape"/>
          <w:pgMar w:top="1701" w:right="1134" w:bottom="851" w:left="964" w:header="709" w:footer="709" w:gutter="0"/>
          <w:cols w:space="708"/>
          <w:docGrid w:linePitch="360"/>
        </w:sectPr>
      </w:pPr>
    </w:p>
    <w:p w:rsidR="00DA2D6F" w:rsidRDefault="00DA2D6F" w:rsidP="001D4FD6">
      <w:pPr>
        <w:tabs>
          <w:tab w:val="left" w:pos="426"/>
        </w:tabs>
        <w:ind w:firstLine="851"/>
        <w:jc w:val="both"/>
        <w:rPr>
          <w:color w:val="000000"/>
          <w:sz w:val="28"/>
          <w:szCs w:val="28"/>
        </w:rPr>
      </w:pPr>
    </w:p>
    <w:p w:rsidR="00E04F56" w:rsidRDefault="00E04F56" w:rsidP="00E04F56">
      <w:pPr>
        <w:tabs>
          <w:tab w:val="left" w:pos="426"/>
        </w:tabs>
        <w:ind w:firstLine="851"/>
        <w:jc w:val="both"/>
        <w:rPr>
          <w:color w:val="000000"/>
          <w:sz w:val="28"/>
          <w:szCs w:val="28"/>
        </w:rPr>
      </w:pPr>
      <w:r>
        <w:rPr>
          <w:color w:val="000000"/>
          <w:sz w:val="28"/>
          <w:szCs w:val="28"/>
        </w:rPr>
        <w:t>9</w:t>
      </w:r>
      <w:r w:rsidRPr="00E04F56">
        <w:rPr>
          <w:color w:val="000000"/>
          <w:sz w:val="28"/>
          <w:szCs w:val="28"/>
        </w:rPr>
        <w:t>. В Томе 2 Материалов по обоснованию проекта:</w:t>
      </w:r>
    </w:p>
    <w:p w:rsidR="009E0751" w:rsidRDefault="00E04F56" w:rsidP="00E04F56">
      <w:pPr>
        <w:tabs>
          <w:tab w:val="left" w:pos="426"/>
        </w:tabs>
        <w:ind w:firstLine="851"/>
        <w:jc w:val="both"/>
        <w:rPr>
          <w:color w:val="000000"/>
          <w:sz w:val="28"/>
          <w:szCs w:val="28"/>
        </w:rPr>
      </w:pPr>
      <w:r w:rsidRPr="00E04F56">
        <w:rPr>
          <w:color w:val="000000"/>
          <w:sz w:val="28"/>
          <w:szCs w:val="28"/>
        </w:rPr>
        <w:t xml:space="preserve"> - </w:t>
      </w:r>
      <w:r w:rsidR="009E0751">
        <w:rPr>
          <w:color w:val="000000"/>
          <w:sz w:val="28"/>
          <w:szCs w:val="28"/>
        </w:rPr>
        <w:t xml:space="preserve">абзац к </w:t>
      </w:r>
      <w:r>
        <w:rPr>
          <w:color w:val="000000"/>
          <w:sz w:val="28"/>
          <w:szCs w:val="28"/>
        </w:rPr>
        <w:t>таблиц</w:t>
      </w:r>
      <w:r w:rsidR="009E0751">
        <w:rPr>
          <w:color w:val="000000"/>
          <w:sz w:val="28"/>
          <w:szCs w:val="28"/>
        </w:rPr>
        <w:t>е</w:t>
      </w:r>
      <w:r>
        <w:rPr>
          <w:color w:val="000000"/>
          <w:sz w:val="28"/>
          <w:szCs w:val="28"/>
        </w:rPr>
        <w:t xml:space="preserve"> 34 </w:t>
      </w:r>
      <w:r w:rsidRPr="00E04F56">
        <w:rPr>
          <w:color w:val="000000"/>
          <w:sz w:val="28"/>
          <w:szCs w:val="28"/>
        </w:rPr>
        <w:t>раздел</w:t>
      </w:r>
      <w:r>
        <w:rPr>
          <w:color w:val="000000"/>
          <w:sz w:val="28"/>
          <w:szCs w:val="28"/>
        </w:rPr>
        <w:t>а</w:t>
      </w:r>
      <w:r w:rsidRPr="00E04F56">
        <w:rPr>
          <w:color w:val="000000"/>
          <w:sz w:val="28"/>
          <w:szCs w:val="28"/>
        </w:rPr>
        <w:t xml:space="preserve"> 2.5.</w:t>
      </w:r>
      <w:r>
        <w:rPr>
          <w:color w:val="000000"/>
          <w:sz w:val="28"/>
          <w:szCs w:val="28"/>
        </w:rPr>
        <w:t>4</w:t>
      </w:r>
      <w:r w:rsidRPr="00E04F56">
        <w:rPr>
          <w:color w:val="000000"/>
          <w:sz w:val="28"/>
          <w:szCs w:val="28"/>
        </w:rPr>
        <w:t xml:space="preserve"> «Физическая культура и спорт» (стр. </w:t>
      </w:r>
      <w:r w:rsidR="009E0751">
        <w:rPr>
          <w:color w:val="000000"/>
          <w:sz w:val="28"/>
          <w:szCs w:val="28"/>
        </w:rPr>
        <w:t>106</w:t>
      </w:r>
      <w:r w:rsidRPr="00E04F56">
        <w:rPr>
          <w:color w:val="000000"/>
          <w:sz w:val="28"/>
          <w:szCs w:val="28"/>
        </w:rPr>
        <w:t>) абзац «</w:t>
      </w:r>
      <w:r w:rsidR="009E0751" w:rsidRPr="009E0751">
        <w:rPr>
          <w:color w:val="000000"/>
          <w:sz w:val="28"/>
          <w:szCs w:val="28"/>
        </w:rPr>
        <w:t>Положительной чертой спортивной сферы округа выступает наличие различных узконаправленных спортплощадок в сельских населенных пунктах. Их характеристики отображены в таблице</w:t>
      </w:r>
      <w:r w:rsidR="009E0751">
        <w:rPr>
          <w:color w:val="000000"/>
          <w:sz w:val="28"/>
          <w:szCs w:val="28"/>
        </w:rPr>
        <w:t xml:space="preserve">» заменить абзацем </w:t>
      </w:r>
      <w:r w:rsidR="009E0751" w:rsidRPr="009E0751">
        <w:rPr>
          <w:color w:val="000000"/>
          <w:sz w:val="28"/>
          <w:szCs w:val="28"/>
        </w:rPr>
        <w:t>«Положительной чертой физкультурно-спортивной сферы округа выступает наличие комплексных спортивных площадок в большей части сельских населенных пунктов. Их характеристики отображены в таблице</w:t>
      </w:r>
      <w:proofErr w:type="gramStart"/>
      <w:r w:rsidR="009E0751" w:rsidRPr="009E0751">
        <w:rPr>
          <w:color w:val="000000"/>
          <w:sz w:val="28"/>
          <w:szCs w:val="28"/>
        </w:rPr>
        <w:t>.»</w:t>
      </w:r>
      <w:proofErr w:type="gramEnd"/>
    </w:p>
    <w:p w:rsidR="009E0751" w:rsidRPr="009E0751" w:rsidRDefault="009E0751" w:rsidP="009E0751">
      <w:pPr>
        <w:tabs>
          <w:tab w:val="left" w:pos="426"/>
        </w:tabs>
        <w:ind w:firstLine="851"/>
        <w:jc w:val="both"/>
        <w:rPr>
          <w:color w:val="000000"/>
          <w:sz w:val="28"/>
          <w:szCs w:val="28"/>
        </w:rPr>
      </w:pPr>
      <w:r>
        <w:rPr>
          <w:color w:val="000000"/>
          <w:sz w:val="28"/>
          <w:szCs w:val="28"/>
        </w:rPr>
        <w:t xml:space="preserve">- в </w:t>
      </w:r>
      <w:r w:rsidRPr="009E0751">
        <w:rPr>
          <w:color w:val="000000"/>
          <w:sz w:val="28"/>
          <w:szCs w:val="28"/>
        </w:rPr>
        <w:t>раздел</w:t>
      </w:r>
      <w:r>
        <w:rPr>
          <w:color w:val="000000"/>
          <w:sz w:val="28"/>
          <w:szCs w:val="28"/>
        </w:rPr>
        <w:t>е</w:t>
      </w:r>
      <w:r w:rsidRPr="009E0751">
        <w:rPr>
          <w:color w:val="000000"/>
          <w:sz w:val="28"/>
          <w:szCs w:val="28"/>
        </w:rPr>
        <w:t xml:space="preserve"> 2.5.4 «Физическая культура и спорт» (стр. 1</w:t>
      </w:r>
      <w:r>
        <w:rPr>
          <w:color w:val="000000"/>
          <w:sz w:val="28"/>
          <w:szCs w:val="28"/>
        </w:rPr>
        <w:t>1</w:t>
      </w:r>
      <w:r w:rsidRPr="009E0751">
        <w:rPr>
          <w:color w:val="000000"/>
          <w:sz w:val="28"/>
          <w:szCs w:val="28"/>
        </w:rPr>
        <w:t>0)</w:t>
      </w:r>
      <w:r>
        <w:rPr>
          <w:color w:val="000000"/>
          <w:sz w:val="28"/>
          <w:szCs w:val="28"/>
        </w:rPr>
        <w:t xml:space="preserve"> абзацы «</w:t>
      </w:r>
      <w:r w:rsidRPr="009E0751">
        <w:rPr>
          <w:color w:val="000000"/>
          <w:sz w:val="28"/>
          <w:szCs w:val="28"/>
        </w:rPr>
        <w:t>Несмотря на наличие разветвленной сети спортивных объектов, в округе отмечается недостаточная обеспеченность ими – 25,5%, в том числе обеспеченность спортивными залами составляет 66,5%.</w:t>
      </w:r>
    </w:p>
    <w:p w:rsidR="009E0751" w:rsidRPr="009E0751" w:rsidRDefault="009E0751" w:rsidP="009E0751">
      <w:pPr>
        <w:tabs>
          <w:tab w:val="left" w:pos="426"/>
        </w:tabs>
        <w:ind w:firstLine="851"/>
        <w:jc w:val="both"/>
        <w:rPr>
          <w:color w:val="000000"/>
          <w:sz w:val="28"/>
          <w:szCs w:val="28"/>
        </w:rPr>
      </w:pPr>
      <w:r w:rsidRPr="009E0751">
        <w:rPr>
          <w:color w:val="000000"/>
          <w:sz w:val="28"/>
          <w:szCs w:val="28"/>
        </w:rPr>
        <w:t xml:space="preserve">В настоящее время уровень развития сети спортивных объектов значительно ниже показателей, заложенных нормативами градостроительного проектирования городского округа. </w:t>
      </w:r>
    </w:p>
    <w:p w:rsidR="009E0751" w:rsidRPr="009E0751" w:rsidRDefault="009E0751" w:rsidP="009E0751">
      <w:pPr>
        <w:tabs>
          <w:tab w:val="left" w:pos="426"/>
        </w:tabs>
        <w:ind w:firstLine="851"/>
        <w:jc w:val="both"/>
        <w:rPr>
          <w:color w:val="000000"/>
          <w:sz w:val="28"/>
          <w:szCs w:val="28"/>
        </w:rPr>
      </w:pPr>
      <w:r w:rsidRPr="009E0751">
        <w:rPr>
          <w:color w:val="000000"/>
          <w:sz w:val="28"/>
          <w:szCs w:val="28"/>
        </w:rPr>
        <w:t>Основными направлениями развития сферы физической культуры и спорта должны стать:</w:t>
      </w:r>
    </w:p>
    <w:p w:rsidR="009E0751" w:rsidRPr="009E0751" w:rsidRDefault="009E0751" w:rsidP="009E0751">
      <w:pPr>
        <w:tabs>
          <w:tab w:val="left" w:pos="426"/>
        </w:tabs>
        <w:ind w:firstLine="851"/>
        <w:jc w:val="both"/>
        <w:rPr>
          <w:color w:val="000000"/>
          <w:sz w:val="28"/>
          <w:szCs w:val="28"/>
        </w:rPr>
      </w:pPr>
      <w:r w:rsidRPr="009E0751">
        <w:rPr>
          <w:color w:val="000000"/>
          <w:sz w:val="28"/>
          <w:szCs w:val="28"/>
        </w:rPr>
        <w:t>-</w:t>
      </w:r>
      <w:r w:rsidRPr="009E0751">
        <w:rPr>
          <w:color w:val="000000"/>
          <w:sz w:val="28"/>
          <w:szCs w:val="28"/>
        </w:rPr>
        <w:tab/>
        <w:t xml:space="preserve">капитальный ремонт спортивных залов; </w:t>
      </w:r>
    </w:p>
    <w:p w:rsidR="009E0751" w:rsidRPr="009E0751" w:rsidRDefault="009E0751" w:rsidP="009E0751">
      <w:pPr>
        <w:tabs>
          <w:tab w:val="left" w:pos="426"/>
        </w:tabs>
        <w:ind w:firstLine="851"/>
        <w:jc w:val="both"/>
        <w:rPr>
          <w:color w:val="000000"/>
          <w:sz w:val="28"/>
          <w:szCs w:val="28"/>
        </w:rPr>
      </w:pPr>
      <w:r w:rsidRPr="009E0751">
        <w:rPr>
          <w:color w:val="000000"/>
          <w:sz w:val="28"/>
          <w:szCs w:val="28"/>
        </w:rPr>
        <w:t>-</w:t>
      </w:r>
      <w:r w:rsidRPr="009E0751">
        <w:rPr>
          <w:color w:val="000000"/>
          <w:sz w:val="28"/>
          <w:szCs w:val="28"/>
        </w:rPr>
        <w:tab/>
        <w:t xml:space="preserve">строительство физкультурно-оздоровительных комплексов в крупных сельских населенных пунктах; </w:t>
      </w:r>
    </w:p>
    <w:p w:rsidR="009E0751" w:rsidRPr="009E0751" w:rsidRDefault="009E0751" w:rsidP="009E0751">
      <w:pPr>
        <w:tabs>
          <w:tab w:val="left" w:pos="426"/>
        </w:tabs>
        <w:ind w:firstLine="851"/>
        <w:jc w:val="both"/>
        <w:rPr>
          <w:color w:val="000000"/>
          <w:sz w:val="28"/>
          <w:szCs w:val="28"/>
        </w:rPr>
      </w:pPr>
      <w:r w:rsidRPr="009E0751">
        <w:rPr>
          <w:color w:val="000000"/>
          <w:sz w:val="28"/>
          <w:szCs w:val="28"/>
        </w:rPr>
        <w:t>-</w:t>
      </w:r>
      <w:r w:rsidRPr="009E0751">
        <w:rPr>
          <w:color w:val="000000"/>
          <w:sz w:val="28"/>
          <w:szCs w:val="28"/>
        </w:rPr>
        <w:tab/>
        <w:t>строительство комплексных спортивных площадок в сельских населенных пунктах;</w:t>
      </w:r>
    </w:p>
    <w:p w:rsidR="009E0751" w:rsidRPr="009E0751" w:rsidRDefault="009E0751" w:rsidP="009E0751">
      <w:pPr>
        <w:tabs>
          <w:tab w:val="left" w:pos="426"/>
        </w:tabs>
        <w:ind w:firstLine="851"/>
        <w:jc w:val="both"/>
        <w:rPr>
          <w:color w:val="000000"/>
          <w:sz w:val="28"/>
          <w:szCs w:val="28"/>
        </w:rPr>
      </w:pPr>
      <w:r w:rsidRPr="009E0751">
        <w:rPr>
          <w:color w:val="000000"/>
          <w:sz w:val="28"/>
          <w:szCs w:val="28"/>
        </w:rPr>
        <w:t>-</w:t>
      </w:r>
      <w:r w:rsidRPr="009E0751">
        <w:rPr>
          <w:color w:val="000000"/>
          <w:sz w:val="28"/>
          <w:szCs w:val="28"/>
        </w:rPr>
        <w:tab/>
        <w:t>строительство площадок для сдачи комплекта спортивно-технологического оборудования, для подготовки и сдачи нормативов испытаний (тестов) в соответствии со Всероссийским физкультурно-спортивным комплексом «Готов к труду и обороне» (ГТО)</w:t>
      </w:r>
      <w:proofErr w:type="gramStart"/>
      <w:r w:rsidRPr="009E0751">
        <w:rPr>
          <w:color w:val="000000"/>
          <w:sz w:val="28"/>
          <w:szCs w:val="28"/>
        </w:rPr>
        <w:t>.</w:t>
      </w:r>
      <w:r>
        <w:rPr>
          <w:color w:val="000000"/>
          <w:sz w:val="28"/>
          <w:szCs w:val="28"/>
        </w:rPr>
        <w:t>»</w:t>
      </w:r>
      <w:proofErr w:type="gramEnd"/>
      <w:r>
        <w:rPr>
          <w:color w:val="000000"/>
          <w:sz w:val="28"/>
          <w:szCs w:val="28"/>
        </w:rPr>
        <w:t xml:space="preserve"> заменить абзацами </w:t>
      </w:r>
      <w:r w:rsidRPr="009E0751">
        <w:rPr>
          <w:color w:val="000000"/>
          <w:sz w:val="28"/>
          <w:szCs w:val="28"/>
        </w:rPr>
        <w:t>«Несмотря на наличие разветвленной сети физкультурно-спортивных объектов, в округе отмечается недостаточная обеспеченность ими – 66,5%, в том числе, обеспеченность спортивными залами составляет 42,8%.</w:t>
      </w:r>
    </w:p>
    <w:p w:rsidR="009E0751" w:rsidRPr="009E0751" w:rsidRDefault="009E0751" w:rsidP="009E0751">
      <w:pPr>
        <w:tabs>
          <w:tab w:val="left" w:pos="426"/>
        </w:tabs>
        <w:ind w:firstLine="851"/>
        <w:jc w:val="both"/>
        <w:rPr>
          <w:color w:val="000000"/>
          <w:sz w:val="28"/>
          <w:szCs w:val="28"/>
        </w:rPr>
      </w:pPr>
      <w:r w:rsidRPr="009E0751">
        <w:rPr>
          <w:color w:val="000000"/>
          <w:sz w:val="28"/>
          <w:szCs w:val="28"/>
        </w:rPr>
        <w:t>В настоящее время уровень развития сети физкультурно-спортивных объектов значительно ниже показателей, заложенных нормативами градостроительного проектирования городского округа.</w:t>
      </w:r>
    </w:p>
    <w:p w:rsidR="009E0751" w:rsidRPr="009E0751" w:rsidRDefault="009E0751" w:rsidP="009E0751">
      <w:pPr>
        <w:tabs>
          <w:tab w:val="left" w:pos="426"/>
        </w:tabs>
        <w:ind w:firstLine="851"/>
        <w:jc w:val="both"/>
        <w:rPr>
          <w:color w:val="000000"/>
          <w:sz w:val="28"/>
          <w:szCs w:val="28"/>
        </w:rPr>
      </w:pPr>
      <w:r w:rsidRPr="009E0751">
        <w:rPr>
          <w:color w:val="000000"/>
          <w:sz w:val="28"/>
          <w:szCs w:val="28"/>
        </w:rPr>
        <w:t>Основными направлениями развития сферы физической культуры и спорта должны стать:</w:t>
      </w:r>
    </w:p>
    <w:p w:rsidR="009E0751" w:rsidRPr="009E0751" w:rsidRDefault="009E0751" w:rsidP="009E0751">
      <w:pPr>
        <w:tabs>
          <w:tab w:val="left" w:pos="426"/>
        </w:tabs>
        <w:ind w:firstLine="851"/>
        <w:jc w:val="both"/>
        <w:rPr>
          <w:color w:val="000000"/>
          <w:sz w:val="28"/>
          <w:szCs w:val="28"/>
        </w:rPr>
      </w:pPr>
      <w:r w:rsidRPr="009E0751">
        <w:rPr>
          <w:color w:val="000000"/>
          <w:sz w:val="28"/>
          <w:szCs w:val="28"/>
        </w:rPr>
        <w:t>-</w:t>
      </w:r>
      <w:r w:rsidRPr="009E0751">
        <w:rPr>
          <w:color w:val="000000"/>
          <w:sz w:val="28"/>
          <w:szCs w:val="28"/>
        </w:rPr>
        <w:tab/>
        <w:t xml:space="preserve">капитальный ремонт и реконструкция спортивных залов, стадионов и спортивных площадок; </w:t>
      </w:r>
    </w:p>
    <w:p w:rsidR="009E0751" w:rsidRPr="009E0751" w:rsidRDefault="009E0751" w:rsidP="009E0751">
      <w:pPr>
        <w:tabs>
          <w:tab w:val="left" w:pos="426"/>
        </w:tabs>
        <w:ind w:firstLine="851"/>
        <w:jc w:val="both"/>
        <w:rPr>
          <w:color w:val="000000"/>
          <w:sz w:val="28"/>
          <w:szCs w:val="28"/>
        </w:rPr>
      </w:pPr>
      <w:r w:rsidRPr="009E0751">
        <w:rPr>
          <w:color w:val="000000"/>
          <w:sz w:val="28"/>
          <w:szCs w:val="28"/>
        </w:rPr>
        <w:t>-</w:t>
      </w:r>
      <w:r w:rsidRPr="009E0751">
        <w:rPr>
          <w:color w:val="000000"/>
          <w:sz w:val="28"/>
          <w:szCs w:val="28"/>
        </w:rPr>
        <w:tab/>
        <w:t xml:space="preserve">строительство физкультурно-оздоровительных комплексов в крупных сельских населенных пунктах и в </w:t>
      </w:r>
      <w:proofErr w:type="spellStart"/>
      <w:r w:rsidRPr="009E0751">
        <w:rPr>
          <w:color w:val="000000"/>
          <w:sz w:val="28"/>
          <w:szCs w:val="28"/>
        </w:rPr>
        <w:t>г</w:t>
      </w:r>
      <w:proofErr w:type="gramStart"/>
      <w:r w:rsidRPr="009E0751">
        <w:rPr>
          <w:color w:val="000000"/>
          <w:sz w:val="28"/>
          <w:szCs w:val="28"/>
        </w:rPr>
        <w:t>.С</w:t>
      </w:r>
      <w:proofErr w:type="gramEnd"/>
      <w:r w:rsidRPr="009E0751">
        <w:rPr>
          <w:color w:val="000000"/>
          <w:sz w:val="28"/>
          <w:szCs w:val="28"/>
        </w:rPr>
        <w:t>ветлограде</w:t>
      </w:r>
      <w:proofErr w:type="spellEnd"/>
      <w:r w:rsidRPr="009E0751">
        <w:rPr>
          <w:color w:val="000000"/>
          <w:sz w:val="28"/>
          <w:szCs w:val="28"/>
        </w:rPr>
        <w:t xml:space="preserve">; </w:t>
      </w:r>
    </w:p>
    <w:p w:rsidR="009E0751" w:rsidRPr="009E0751" w:rsidRDefault="009E0751" w:rsidP="009E0751">
      <w:pPr>
        <w:tabs>
          <w:tab w:val="left" w:pos="426"/>
        </w:tabs>
        <w:ind w:firstLine="851"/>
        <w:jc w:val="both"/>
        <w:rPr>
          <w:color w:val="000000"/>
          <w:sz w:val="28"/>
          <w:szCs w:val="28"/>
        </w:rPr>
      </w:pPr>
      <w:r w:rsidRPr="009E0751">
        <w:rPr>
          <w:color w:val="000000"/>
          <w:sz w:val="28"/>
          <w:szCs w:val="28"/>
        </w:rPr>
        <w:t>-</w:t>
      </w:r>
      <w:r w:rsidRPr="009E0751">
        <w:rPr>
          <w:color w:val="000000"/>
          <w:sz w:val="28"/>
          <w:szCs w:val="28"/>
        </w:rPr>
        <w:tab/>
        <w:t xml:space="preserve">строительство комплексных спортивных площадок в сельских населенных пунктах и в </w:t>
      </w:r>
      <w:proofErr w:type="spellStart"/>
      <w:r w:rsidRPr="009E0751">
        <w:rPr>
          <w:color w:val="000000"/>
          <w:sz w:val="28"/>
          <w:szCs w:val="28"/>
        </w:rPr>
        <w:t>г</w:t>
      </w:r>
      <w:proofErr w:type="gramStart"/>
      <w:r w:rsidRPr="009E0751">
        <w:rPr>
          <w:color w:val="000000"/>
          <w:sz w:val="28"/>
          <w:szCs w:val="28"/>
        </w:rPr>
        <w:t>.С</w:t>
      </w:r>
      <w:proofErr w:type="gramEnd"/>
      <w:r w:rsidRPr="009E0751">
        <w:rPr>
          <w:color w:val="000000"/>
          <w:sz w:val="28"/>
          <w:szCs w:val="28"/>
        </w:rPr>
        <w:t>ветлограде</w:t>
      </w:r>
      <w:proofErr w:type="spellEnd"/>
      <w:r w:rsidRPr="009E0751">
        <w:rPr>
          <w:color w:val="000000"/>
          <w:sz w:val="28"/>
          <w:szCs w:val="28"/>
        </w:rPr>
        <w:t>;</w:t>
      </w:r>
    </w:p>
    <w:p w:rsidR="009E0751" w:rsidRDefault="009E0751" w:rsidP="009E0751">
      <w:pPr>
        <w:tabs>
          <w:tab w:val="left" w:pos="426"/>
        </w:tabs>
        <w:ind w:firstLine="851"/>
        <w:jc w:val="both"/>
        <w:rPr>
          <w:color w:val="000000"/>
          <w:sz w:val="28"/>
          <w:szCs w:val="28"/>
        </w:rPr>
      </w:pPr>
      <w:r w:rsidRPr="009E0751">
        <w:rPr>
          <w:color w:val="000000"/>
          <w:sz w:val="28"/>
          <w:szCs w:val="28"/>
        </w:rPr>
        <w:t>-</w:t>
      </w:r>
      <w:r w:rsidRPr="009E0751">
        <w:rPr>
          <w:color w:val="000000"/>
          <w:sz w:val="28"/>
          <w:szCs w:val="28"/>
        </w:rPr>
        <w:tab/>
        <w:t>строительство площадок для подготовки и сдачи нормативов (тестов), в соответствии с Всероссийским физкультурно-спортивным комплексом «Готов к труду и обороне» (ГТО)</w:t>
      </w:r>
      <w:proofErr w:type="gramStart"/>
      <w:r w:rsidRPr="009E0751">
        <w:rPr>
          <w:color w:val="000000"/>
          <w:sz w:val="28"/>
          <w:szCs w:val="28"/>
        </w:rPr>
        <w:t>.»</w:t>
      </w:r>
      <w:proofErr w:type="gramEnd"/>
    </w:p>
    <w:p w:rsidR="000B149B" w:rsidRPr="000B149B" w:rsidRDefault="009E0751" w:rsidP="000B149B">
      <w:pPr>
        <w:tabs>
          <w:tab w:val="left" w:pos="426"/>
        </w:tabs>
        <w:ind w:firstLine="851"/>
        <w:jc w:val="both"/>
        <w:rPr>
          <w:color w:val="000000"/>
          <w:sz w:val="28"/>
          <w:szCs w:val="28"/>
        </w:rPr>
      </w:pPr>
      <w:r>
        <w:rPr>
          <w:color w:val="000000"/>
          <w:sz w:val="28"/>
          <w:szCs w:val="28"/>
        </w:rPr>
        <w:t xml:space="preserve">- </w:t>
      </w:r>
      <w:r w:rsidR="000B149B">
        <w:rPr>
          <w:color w:val="000000"/>
          <w:sz w:val="28"/>
          <w:szCs w:val="28"/>
        </w:rPr>
        <w:t xml:space="preserve">в </w:t>
      </w:r>
      <w:r>
        <w:rPr>
          <w:color w:val="000000"/>
          <w:sz w:val="28"/>
          <w:szCs w:val="28"/>
        </w:rPr>
        <w:t>разделе 3.7 «</w:t>
      </w:r>
      <w:r w:rsidRPr="009E0751">
        <w:rPr>
          <w:color w:val="000000"/>
          <w:sz w:val="28"/>
          <w:szCs w:val="28"/>
        </w:rPr>
        <w:t xml:space="preserve">Перечень объектов местного значения, их основные характеристики, местоположение, характеристики зон с особыми условиями </w:t>
      </w:r>
      <w:r w:rsidRPr="009E0751">
        <w:rPr>
          <w:color w:val="000000"/>
          <w:sz w:val="28"/>
          <w:szCs w:val="28"/>
        </w:rPr>
        <w:lastRenderedPageBreak/>
        <w:t>использования территорий в случае, если установление таких зон требуется в связи с размещением данных объектов</w:t>
      </w:r>
      <w:r>
        <w:rPr>
          <w:color w:val="000000"/>
          <w:sz w:val="28"/>
          <w:szCs w:val="28"/>
        </w:rPr>
        <w:t>» (</w:t>
      </w:r>
      <w:r w:rsidRPr="009E0751">
        <w:rPr>
          <w:color w:val="000000"/>
          <w:sz w:val="28"/>
          <w:szCs w:val="28"/>
        </w:rPr>
        <w:t>стр. 176</w:t>
      </w:r>
      <w:r>
        <w:rPr>
          <w:color w:val="000000"/>
          <w:sz w:val="28"/>
          <w:szCs w:val="28"/>
        </w:rPr>
        <w:t xml:space="preserve">) абзацы </w:t>
      </w:r>
      <w:r w:rsidR="000B149B">
        <w:rPr>
          <w:color w:val="000000"/>
          <w:sz w:val="28"/>
          <w:szCs w:val="28"/>
        </w:rPr>
        <w:t>«</w:t>
      </w:r>
      <w:r w:rsidR="000B149B" w:rsidRPr="000B149B">
        <w:rPr>
          <w:color w:val="000000"/>
          <w:sz w:val="28"/>
          <w:szCs w:val="28"/>
        </w:rPr>
        <w:t>Объекты физической культуры и спорта</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t>Строительство спортивных площадок физкультурно-оздоровительного комплекса «Победа»;</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t>Строительство комплексной спортивной площадки;</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t>Строительство комплексной спортивной площадки;</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t>Строительство спортзала;</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t>Строительство комплексной спортивной площадки;</w:t>
      </w:r>
    </w:p>
    <w:p w:rsid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t>Строительство ФОК</w:t>
      </w:r>
      <w:proofErr w:type="gramStart"/>
      <w:r w:rsidRPr="000B149B">
        <w:rPr>
          <w:color w:val="000000"/>
          <w:sz w:val="28"/>
          <w:szCs w:val="28"/>
        </w:rPr>
        <w:t>.</w:t>
      </w:r>
      <w:r>
        <w:rPr>
          <w:color w:val="000000"/>
          <w:sz w:val="28"/>
          <w:szCs w:val="28"/>
        </w:rPr>
        <w:t>»</w:t>
      </w:r>
      <w:proofErr w:type="gramEnd"/>
    </w:p>
    <w:p w:rsidR="009E0751" w:rsidRPr="009E0751" w:rsidRDefault="009E0751" w:rsidP="000B149B">
      <w:pPr>
        <w:tabs>
          <w:tab w:val="left" w:pos="426"/>
        </w:tabs>
        <w:ind w:firstLine="851"/>
        <w:jc w:val="both"/>
        <w:rPr>
          <w:color w:val="000000"/>
          <w:sz w:val="28"/>
          <w:szCs w:val="28"/>
        </w:rPr>
      </w:pPr>
      <w:proofErr w:type="gramStart"/>
      <w:r>
        <w:rPr>
          <w:color w:val="000000"/>
          <w:sz w:val="28"/>
          <w:szCs w:val="28"/>
        </w:rPr>
        <w:t>заменить на абзацы</w:t>
      </w:r>
      <w:proofErr w:type="gramEnd"/>
      <w:r>
        <w:rPr>
          <w:color w:val="000000"/>
          <w:sz w:val="28"/>
          <w:szCs w:val="28"/>
        </w:rPr>
        <w:t xml:space="preserve"> «</w:t>
      </w:r>
      <w:r w:rsidRPr="009E0751">
        <w:rPr>
          <w:color w:val="000000"/>
          <w:sz w:val="28"/>
          <w:szCs w:val="28"/>
        </w:rPr>
        <w:t>Объекты физической культуры и спорта</w:t>
      </w:r>
    </w:p>
    <w:p w:rsidR="009E0751" w:rsidRPr="009E0751" w:rsidRDefault="009E0751" w:rsidP="009E0751">
      <w:pPr>
        <w:tabs>
          <w:tab w:val="left" w:pos="426"/>
        </w:tabs>
        <w:ind w:firstLine="851"/>
        <w:jc w:val="both"/>
        <w:rPr>
          <w:color w:val="000000"/>
          <w:sz w:val="28"/>
          <w:szCs w:val="28"/>
        </w:rPr>
      </w:pPr>
      <w:r w:rsidRPr="009E0751">
        <w:rPr>
          <w:color w:val="000000"/>
          <w:sz w:val="28"/>
          <w:szCs w:val="28"/>
        </w:rPr>
        <w:t>•</w:t>
      </w:r>
      <w:r w:rsidRPr="009E0751">
        <w:rPr>
          <w:color w:val="000000"/>
          <w:sz w:val="28"/>
          <w:szCs w:val="28"/>
        </w:rPr>
        <w:tab/>
        <w:t>Строительство комплексных спортивных площадок в сельских населённых пунктах и г. Светлограде;</w:t>
      </w:r>
    </w:p>
    <w:p w:rsidR="009E0751" w:rsidRPr="009E0751" w:rsidRDefault="009E0751" w:rsidP="009E0751">
      <w:pPr>
        <w:tabs>
          <w:tab w:val="left" w:pos="426"/>
        </w:tabs>
        <w:ind w:firstLine="851"/>
        <w:jc w:val="both"/>
        <w:rPr>
          <w:color w:val="000000"/>
          <w:sz w:val="28"/>
          <w:szCs w:val="28"/>
        </w:rPr>
      </w:pPr>
      <w:r w:rsidRPr="009E0751">
        <w:rPr>
          <w:color w:val="000000"/>
          <w:sz w:val="28"/>
          <w:szCs w:val="28"/>
        </w:rPr>
        <w:t>•</w:t>
      </w:r>
      <w:r w:rsidRPr="009E0751">
        <w:rPr>
          <w:color w:val="000000"/>
          <w:sz w:val="28"/>
          <w:szCs w:val="28"/>
        </w:rPr>
        <w:tab/>
        <w:t>Строительство и ремонт спортивных залов;</w:t>
      </w:r>
    </w:p>
    <w:p w:rsidR="009E0751" w:rsidRPr="009E0751" w:rsidRDefault="009E0751" w:rsidP="009E0751">
      <w:pPr>
        <w:tabs>
          <w:tab w:val="left" w:pos="426"/>
        </w:tabs>
        <w:ind w:firstLine="851"/>
        <w:jc w:val="both"/>
        <w:rPr>
          <w:color w:val="000000"/>
          <w:sz w:val="28"/>
          <w:szCs w:val="28"/>
        </w:rPr>
      </w:pPr>
      <w:r w:rsidRPr="009E0751">
        <w:rPr>
          <w:color w:val="000000"/>
          <w:sz w:val="28"/>
          <w:szCs w:val="28"/>
        </w:rPr>
        <w:t>•</w:t>
      </w:r>
      <w:r w:rsidRPr="009E0751">
        <w:rPr>
          <w:color w:val="000000"/>
          <w:sz w:val="28"/>
          <w:szCs w:val="28"/>
        </w:rPr>
        <w:tab/>
        <w:t>Реконструкция стадионов;</w:t>
      </w:r>
    </w:p>
    <w:p w:rsidR="009E0751" w:rsidRPr="009E0751" w:rsidRDefault="009E0751" w:rsidP="009E0751">
      <w:pPr>
        <w:tabs>
          <w:tab w:val="left" w:pos="426"/>
        </w:tabs>
        <w:ind w:firstLine="851"/>
        <w:jc w:val="both"/>
        <w:rPr>
          <w:color w:val="000000"/>
          <w:sz w:val="28"/>
          <w:szCs w:val="28"/>
        </w:rPr>
      </w:pPr>
      <w:r w:rsidRPr="009E0751">
        <w:rPr>
          <w:color w:val="000000"/>
          <w:sz w:val="28"/>
          <w:szCs w:val="28"/>
        </w:rPr>
        <w:t>•</w:t>
      </w:r>
      <w:r w:rsidRPr="009E0751">
        <w:rPr>
          <w:color w:val="000000"/>
          <w:sz w:val="28"/>
          <w:szCs w:val="28"/>
        </w:rPr>
        <w:tab/>
        <w:t>Строительство ФОК;</w:t>
      </w:r>
    </w:p>
    <w:p w:rsidR="009E0751" w:rsidRDefault="009E0751" w:rsidP="009E0751">
      <w:pPr>
        <w:tabs>
          <w:tab w:val="left" w:pos="426"/>
        </w:tabs>
        <w:ind w:firstLine="851"/>
        <w:jc w:val="both"/>
        <w:rPr>
          <w:color w:val="000000"/>
          <w:sz w:val="28"/>
          <w:szCs w:val="28"/>
        </w:rPr>
      </w:pPr>
      <w:r w:rsidRPr="009E0751">
        <w:rPr>
          <w:color w:val="000000"/>
          <w:sz w:val="28"/>
          <w:szCs w:val="28"/>
        </w:rPr>
        <w:t>•</w:t>
      </w:r>
      <w:r w:rsidRPr="009E0751">
        <w:rPr>
          <w:color w:val="000000"/>
          <w:sz w:val="28"/>
          <w:szCs w:val="28"/>
        </w:rPr>
        <w:tab/>
        <w:t>Строительство плавательного бассейна</w:t>
      </w:r>
      <w:proofErr w:type="gramStart"/>
      <w:r w:rsidRPr="009E0751">
        <w:rPr>
          <w:color w:val="000000"/>
          <w:sz w:val="28"/>
          <w:szCs w:val="28"/>
        </w:rPr>
        <w:t>.</w:t>
      </w:r>
      <w:r>
        <w:rPr>
          <w:color w:val="000000"/>
          <w:sz w:val="28"/>
          <w:szCs w:val="28"/>
        </w:rPr>
        <w:t>».</w:t>
      </w:r>
      <w:proofErr w:type="gramEnd"/>
    </w:p>
    <w:p w:rsidR="000B149B" w:rsidRPr="000B149B" w:rsidRDefault="000B149B" w:rsidP="000B149B">
      <w:pPr>
        <w:tabs>
          <w:tab w:val="left" w:pos="426"/>
        </w:tabs>
        <w:ind w:firstLine="851"/>
        <w:jc w:val="both"/>
        <w:rPr>
          <w:color w:val="000000"/>
          <w:sz w:val="28"/>
          <w:szCs w:val="28"/>
        </w:rPr>
      </w:pPr>
      <w:r>
        <w:rPr>
          <w:color w:val="000000"/>
          <w:sz w:val="28"/>
          <w:szCs w:val="28"/>
        </w:rPr>
        <w:t>- в</w:t>
      </w:r>
      <w:r w:rsidR="00DA2D6F" w:rsidRPr="00DA2D6F">
        <w:rPr>
          <w:color w:val="000000"/>
          <w:sz w:val="28"/>
          <w:szCs w:val="28"/>
        </w:rPr>
        <w:t xml:space="preserve"> </w:t>
      </w:r>
      <w:r w:rsidRPr="000B149B">
        <w:rPr>
          <w:color w:val="000000"/>
          <w:sz w:val="28"/>
          <w:szCs w:val="28"/>
        </w:rPr>
        <w:t xml:space="preserve">разделе 4.3.4 </w:t>
      </w:r>
      <w:r>
        <w:rPr>
          <w:color w:val="000000"/>
          <w:sz w:val="28"/>
          <w:szCs w:val="28"/>
        </w:rPr>
        <w:t>«</w:t>
      </w:r>
      <w:r w:rsidRPr="000B149B">
        <w:rPr>
          <w:color w:val="000000"/>
          <w:sz w:val="28"/>
          <w:szCs w:val="28"/>
        </w:rPr>
        <w:t>Физическая культура и спорт</w:t>
      </w:r>
      <w:r>
        <w:rPr>
          <w:color w:val="000000"/>
          <w:sz w:val="28"/>
          <w:szCs w:val="28"/>
        </w:rPr>
        <w:t>» (</w:t>
      </w:r>
      <w:r w:rsidRPr="000B149B">
        <w:rPr>
          <w:color w:val="000000"/>
          <w:sz w:val="28"/>
          <w:szCs w:val="28"/>
        </w:rPr>
        <w:t>стр. 203</w:t>
      </w:r>
      <w:r>
        <w:rPr>
          <w:color w:val="000000"/>
          <w:sz w:val="28"/>
          <w:szCs w:val="28"/>
        </w:rPr>
        <w:t>) абзацы</w:t>
      </w:r>
      <w:r w:rsidRPr="000B149B">
        <w:t xml:space="preserve"> </w:t>
      </w:r>
      <w:r>
        <w:t>«</w:t>
      </w:r>
      <w:r w:rsidRPr="000B149B">
        <w:rPr>
          <w:color w:val="000000"/>
          <w:sz w:val="28"/>
          <w:szCs w:val="28"/>
        </w:rPr>
        <w:t xml:space="preserve">В части обеспеченности учреждениями физкультуры и спорта в городском округе сохраняется неудовлетворительная ситуация. </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Существующая инфраструктура большей своей частью нуждается в ремонте, а также строительстве новых объектов для обеспечения всех слоев населения объектами спорта.</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Необходимо сосредоточить новое строительство на следующих видах спортивных объектов:</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t xml:space="preserve">общегородских спортивных </w:t>
      </w:r>
      <w:proofErr w:type="gramStart"/>
      <w:r w:rsidRPr="000B149B">
        <w:rPr>
          <w:color w:val="000000"/>
          <w:sz w:val="28"/>
          <w:szCs w:val="28"/>
        </w:rPr>
        <w:t>сооружениях</w:t>
      </w:r>
      <w:proofErr w:type="gramEnd"/>
      <w:r w:rsidRPr="000B149B">
        <w:rPr>
          <w:color w:val="000000"/>
          <w:sz w:val="28"/>
          <w:szCs w:val="28"/>
        </w:rPr>
        <w:t>;</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t xml:space="preserve">спортивных </w:t>
      </w:r>
      <w:proofErr w:type="gramStart"/>
      <w:r w:rsidRPr="000B149B">
        <w:rPr>
          <w:color w:val="000000"/>
          <w:sz w:val="28"/>
          <w:szCs w:val="28"/>
        </w:rPr>
        <w:t>залах</w:t>
      </w:r>
      <w:proofErr w:type="gramEnd"/>
      <w:r w:rsidRPr="000B149B">
        <w:rPr>
          <w:color w:val="000000"/>
          <w:sz w:val="28"/>
          <w:szCs w:val="28"/>
        </w:rPr>
        <w:t>;</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t xml:space="preserve">спортивных </w:t>
      </w:r>
      <w:proofErr w:type="gramStart"/>
      <w:r w:rsidRPr="000B149B">
        <w:rPr>
          <w:color w:val="000000"/>
          <w:sz w:val="28"/>
          <w:szCs w:val="28"/>
        </w:rPr>
        <w:t>стадионах</w:t>
      </w:r>
      <w:proofErr w:type="gramEnd"/>
      <w:r w:rsidRPr="000B149B">
        <w:rPr>
          <w:color w:val="000000"/>
          <w:sz w:val="28"/>
          <w:szCs w:val="28"/>
        </w:rPr>
        <w:t>;</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r>
      <w:proofErr w:type="gramStart"/>
      <w:r w:rsidRPr="000B149B">
        <w:rPr>
          <w:color w:val="000000"/>
          <w:sz w:val="28"/>
          <w:szCs w:val="28"/>
        </w:rPr>
        <w:t>бассейнах</w:t>
      </w:r>
      <w:proofErr w:type="gramEnd"/>
      <w:r w:rsidRPr="000B149B">
        <w:rPr>
          <w:color w:val="000000"/>
          <w:sz w:val="28"/>
          <w:szCs w:val="28"/>
        </w:rPr>
        <w:t>;</w:t>
      </w:r>
    </w:p>
    <w:p w:rsidR="000B149B" w:rsidRDefault="000B149B" w:rsidP="00E04F56">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t>реконструкции существующих спортивных ядер общеобразовательных школ</w:t>
      </w:r>
      <w:proofErr w:type="gramStart"/>
      <w:r w:rsidRPr="000B149B">
        <w:rPr>
          <w:color w:val="000000"/>
          <w:sz w:val="28"/>
          <w:szCs w:val="28"/>
        </w:rPr>
        <w:t>.</w:t>
      </w:r>
      <w:r>
        <w:rPr>
          <w:color w:val="000000"/>
          <w:sz w:val="28"/>
          <w:szCs w:val="28"/>
        </w:rPr>
        <w:t>»,</w:t>
      </w:r>
      <w:proofErr w:type="gramEnd"/>
    </w:p>
    <w:p w:rsidR="000B149B" w:rsidRPr="000B149B" w:rsidRDefault="000B149B" w:rsidP="000B149B">
      <w:pPr>
        <w:tabs>
          <w:tab w:val="left" w:pos="426"/>
        </w:tabs>
        <w:ind w:firstLine="851"/>
        <w:jc w:val="both"/>
        <w:rPr>
          <w:color w:val="000000"/>
          <w:sz w:val="28"/>
          <w:szCs w:val="28"/>
        </w:rPr>
      </w:pPr>
      <w:r>
        <w:rPr>
          <w:color w:val="000000"/>
          <w:sz w:val="28"/>
          <w:szCs w:val="28"/>
        </w:rPr>
        <w:t>заменить абзацами «</w:t>
      </w:r>
      <w:r w:rsidRPr="000B149B">
        <w:rPr>
          <w:color w:val="000000"/>
          <w:sz w:val="28"/>
          <w:szCs w:val="28"/>
        </w:rPr>
        <w:t xml:space="preserve">В части обеспеченности физкультурно-спортивными объектами в городском округе сохраняется неудовлетворительная ситуация. </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Существующая инфраструктура, большей своей частью, нуждается в капитальном ремонте, а также строительстве новых объектов для обеспечения всех слоев населения объектами спорта.</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Необходимо сосредоточить новое строительство, реконструкцию и ремонт на следующих видах физкультурно-спортивных объектов:</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t xml:space="preserve">комплексных спортивных </w:t>
      </w:r>
      <w:proofErr w:type="gramStart"/>
      <w:r w:rsidRPr="000B149B">
        <w:rPr>
          <w:color w:val="000000"/>
          <w:sz w:val="28"/>
          <w:szCs w:val="28"/>
        </w:rPr>
        <w:t>площадках</w:t>
      </w:r>
      <w:proofErr w:type="gramEnd"/>
      <w:r w:rsidRPr="000B149B">
        <w:rPr>
          <w:color w:val="000000"/>
          <w:sz w:val="28"/>
          <w:szCs w:val="28"/>
        </w:rPr>
        <w:t>;</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t xml:space="preserve">спортивных </w:t>
      </w:r>
      <w:proofErr w:type="gramStart"/>
      <w:r w:rsidRPr="000B149B">
        <w:rPr>
          <w:color w:val="000000"/>
          <w:sz w:val="28"/>
          <w:szCs w:val="28"/>
        </w:rPr>
        <w:t>залах</w:t>
      </w:r>
      <w:proofErr w:type="gramEnd"/>
      <w:r w:rsidRPr="000B149B">
        <w:rPr>
          <w:color w:val="000000"/>
          <w:sz w:val="28"/>
          <w:szCs w:val="28"/>
        </w:rPr>
        <w:t>;</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t>ФО</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r>
      <w:proofErr w:type="gramStart"/>
      <w:r w:rsidRPr="000B149B">
        <w:rPr>
          <w:color w:val="000000"/>
          <w:sz w:val="28"/>
          <w:szCs w:val="28"/>
        </w:rPr>
        <w:t>стадионах</w:t>
      </w:r>
      <w:proofErr w:type="gramEnd"/>
      <w:r w:rsidRPr="000B149B">
        <w:rPr>
          <w:color w:val="000000"/>
          <w:sz w:val="28"/>
          <w:szCs w:val="28"/>
        </w:rPr>
        <w:t>;</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r>
      <w:proofErr w:type="gramStart"/>
      <w:r w:rsidRPr="000B149B">
        <w:rPr>
          <w:color w:val="000000"/>
          <w:sz w:val="28"/>
          <w:szCs w:val="28"/>
        </w:rPr>
        <w:t>площадках</w:t>
      </w:r>
      <w:proofErr w:type="gramEnd"/>
      <w:r w:rsidRPr="000B149B">
        <w:rPr>
          <w:color w:val="000000"/>
          <w:sz w:val="28"/>
          <w:szCs w:val="28"/>
        </w:rPr>
        <w:t xml:space="preserve"> для сдачи ГТО;</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r>
      <w:proofErr w:type="gramStart"/>
      <w:r w:rsidRPr="000B149B">
        <w:rPr>
          <w:color w:val="000000"/>
          <w:sz w:val="28"/>
          <w:szCs w:val="28"/>
        </w:rPr>
        <w:t>бассейнах</w:t>
      </w:r>
      <w:proofErr w:type="gramEnd"/>
      <w:r w:rsidRPr="000B149B">
        <w:rPr>
          <w:color w:val="000000"/>
          <w:sz w:val="28"/>
          <w:szCs w:val="28"/>
        </w:rPr>
        <w:t>;</w:t>
      </w:r>
    </w:p>
    <w:p w:rsidR="000B149B" w:rsidRPr="000B149B" w:rsidRDefault="000B149B" w:rsidP="000B149B">
      <w:pPr>
        <w:tabs>
          <w:tab w:val="left" w:pos="426"/>
        </w:tabs>
        <w:ind w:firstLine="851"/>
        <w:jc w:val="both"/>
        <w:rPr>
          <w:color w:val="000000"/>
          <w:sz w:val="28"/>
          <w:szCs w:val="28"/>
        </w:rPr>
      </w:pPr>
      <w:r w:rsidRPr="000B149B">
        <w:rPr>
          <w:color w:val="000000"/>
          <w:sz w:val="28"/>
          <w:szCs w:val="28"/>
        </w:rPr>
        <w:t>•</w:t>
      </w:r>
      <w:r w:rsidRPr="000B149B">
        <w:rPr>
          <w:color w:val="000000"/>
          <w:sz w:val="28"/>
          <w:szCs w:val="28"/>
        </w:rPr>
        <w:tab/>
        <w:t>реконструкции существующих спортивных плоскостных сооружений общеобразовательных школ</w:t>
      </w:r>
      <w:proofErr w:type="gramStart"/>
      <w:r w:rsidRPr="000B149B">
        <w:rPr>
          <w:color w:val="000000"/>
          <w:sz w:val="28"/>
          <w:szCs w:val="28"/>
        </w:rPr>
        <w:t>.</w:t>
      </w:r>
      <w:r>
        <w:rPr>
          <w:color w:val="000000"/>
          <w:sz w:val="28"/>
          <w:szCs w:val="28"/>
        </w:rPr>
        <w:t>».</w:t>
      </w:r>
      <w:proofErr w:type="gramEnd"/>
    </w:p>
    <w:p w:rsidR="00C956B2" w:rsidRDefault="00C956B2" w:rsidP="00E04F56">
      <w:pPr>
        <w:tabs>
          <w:tab w:val="left" w:pos="426"/>
        </w:tabs>
        <w:ind w:firstLine="851"/>
        <w:jc w:val="both"/>
        <w:rPr>
          <w:color w:val="000000"/>
          <w:sz w:val="28"/>
          <w:szCs w:val="28"/>
        </w:rPr>
      </w:pPr>
    </w:p>
    <w:p w:rsidR="000B149B" w:rsidRDefault="000B149B" w:rsidP="000B149B">
      <w:pPr>
        <w:tabs>
          <w:tab w:val="left" w:pos="426"/>
        </w:tabs>
        <w:ind w:firstLine="851"/>
        <w:jc w:val="both"/>
        <w:rPr>
          <w:color w:val="000000"/>
          <w:sz w:val="28"/>
          <w:szCs w:val="28"/>
        </w:rPr>
      </w:pPr>
      <w:r>
        <w:rPr>
          <w:color w:val="000000"/>
          <w:sz w:val="28"/>
          <w:szCs w:val="28"/>
        </w:rPr>
        <w:t xml:space="preserve">- в разделе </w:t>
      </w:r>
      <w:r w:rsidR="00E04F56" w:rsidRPr="000B149B">
        <w:rPr>
          <w:color w:val="000000"/>
          <w:sz w:val="28"/>
          <w:szCs w:val="28"/>
        </w:rPr>
        <w:t xml:space="preserve">4.3.4 </w:t>
      </w:r>
      <w:r>
        <w:rPr>
          <w:color w:val="000000"/>
          <w:sz w:val="28"/>
          <w:szCs w:val="28"/>
        </w:rPr>
        <w:t>«</w:t>
      </w:r>
      <w:r w:rsidR="00E04F56" w:rsidRPr="000B149B">
        <w:rPr>
          <w:color w:val="000000"/>
          <w:sz w:val="28"/>
          <w:szCs w:val="28"/>
        </w:rPr>
        <w:t>Физическая культура и спорт</w:t>
      </w:r>
      <w:r>
        <w:rPr>
          <w:color w:val="000000"/>
          <w:sz w:val="28"/>
          <w:szCs w:val="28"/>
        </w:rPr>
        <w:t>» (</w:t>
      </w:r>
      <w:r w:rsidR="00E04F56" w:rsidRPr="000B149B">
        <w:rPr>
          <w:color w:val="000000"/>
          <w:sz w:val="28"/>
          <w:szCs w:val="28"/>
        </w:rPr>
        <w:t>стр. 204</w:t>
      </w:r>
      <w:r>
        <w:rPr>
          <w:color w:val="000000"/>
          <w:sz w:val="28"/>
          <w:szCs w:val="28"/>
        </w:rPr>
        <w:t>) заменить предисловие и таблицу:</w:t>
      </w:r>
    </w:p>
    <w:p w:rsidR="00E04F56" w:rsidRPr="000B149B" w:rsidRDefault="000B149B" w:rsidP="000B149B">
      <w:pPr>
        <w:tabs>
          <w:tab w:val="left" w:pos="426"/>
        </w:tabs>
        <w:ind w:firstLine="851"/>
        <w:jc w:val="both"/>
        <w:rPr>
          <w:color w:val="000000"/>
          <w:sz w:val="28"/>
          <w:szCs w:val="28"/>
        </w:rPr>
      </w:pPr>
      <w:r>
        <w:rPr>
          <w:color w:val="000000"/>
          <w:sz w:val="28"/>
          <w:szCs w:val="28"/>
        </w:rPr>
        <w:t>В</w:t>
      </w:r>
      <w:r w:rsidR="00E04F56" w:rsidRPr="000B149B">
        <w:rPr>
          <w:color w:val="000000"/>
          <w:sz w:val="28"/>
          <w:szCs w:val="28"/>
        </w:rPr>
        <w:t xml:space="preserve"> соответствии с прогнозом численности населения рассчитаны показатели дефицита мощностей физкультурно-спортивных сооружений на момент разработки генерального плана и на расчетный срок его реализации (таблица). </w:t>
      </w:r>
    </w:p>
    <w:p w:rsidR="00E04F56" w:rsidRPr="001621D8" w:rsidRDefault="00E04F56" w:rsidP="00E04F56">
      <w:pPr>
        <w:widowControl w:val="0"/>
        <w:tabs>
          <w:tab w:val="left" w:pos="993"/>
        </w:tabs>
        <w:spacing w:line="276" w:lineRule="auto"/>
        <w:rPr>
          <w:rFonts w:ascii="Arial" w:hAnsi="Arial" w:cs="Arial"/>
          <w:b/>
        </w:rPr>
      </w:pPr>
    </w:p>
    <w:p w:rsidR="00E04F56" w:rsidRPr="001621D8" w:rsidRDefault="00E04F56" w:rsidP="00E04F56">
      <w:pPr>
        <w:pStyle w:val="ae"/>
        <w:rPr>
          <w:szCs w:val="24"/>
        </w:rPr>
      </w:pPr>
      <w:r w:rsidRPr="001621D8">
        <w:t xml:space="preserve">Таблица </w:t>
      </w:r>
      <w:r>
        <w:rPr>
          <w:lang w:val="ru-RU"/>
        </w:rPr>
        <w:t>90</w:t>
      </w:r>
      <w:r w:rsidRPr="001621D8">
        <w:t xml:space="preserve"> – Расчет существующей и необходимой обеспеченности населения Петровского городского округа объектами физической культуры и спорта на расчетный срок генерального плана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843"/>
        <w:gridCol w:w="1417"/>
        <w:gridCol w:w="1843"/>
        <w:gridCol w:w="1700"/>
      </w:tblGrid>
      <w:tr w:rsidR="00E04F56" w:rsidRPr="008B3511" w:rsidTr="002A604D">
        <w:tc>
          <w:tcPr>
            <w:tcW w:w="13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04F56" w:rsidRPr="001862BE" w:rsidRDefault="00E04F56" w:rsidP="002A604D">
            <w:pPr>
              <w:pStyle w:val="af"/>
              <w:jc w:val="center"/>
              <w:rPr>
                <w:rFonts w:ascii="Arial Narrow" w:hAnsi="Arial Narrow"/>
                <w:b/>
                <w:lang w:val="ru-RU" w:eastAsia="ru-RU"/>
              </w:rPr>
            </w:pPr>
            <w:r w:rsidRPr="001862BE">
              <w:rPr>
                <w:rFonts w:ascii="Arial Narrow" w:hAnsi="Arial Narrow"/>
                <w:b/>
                <w:lang w:val="ru-RU" w:eastAsia="ru-RU"/>
              </w:rPr>
              <w:t>Наименование объекта</w:t>
            </w:r>
          </w:p>
        </w:tc>
        <w:tc>
          <w:tcPr>
            <w:tcW w:w="982" w:type="pct"/>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E04F56" w:rsidRPr="001862BE" w:rsidRDefault="00E04F56" w:rsidP="002A604D">
            <w:pPr>
              <w:pStyle w:val="af"/>
              <w:jc w:val="center"/>
              <w:rPr>
                <w:rFonts w:ascii="Arial Narrow" w:hAnsi="Arial Narrow"/>
                <w:b/>
                <w:lang w:val="ru-RU" w:eastAsia="ru-RU"/>
              </w:rPr>
            </w:pPr>
            <w:r w:rsidRPr="001862BE">
              <w:rPr>
                <w:rFonts w:ascii="Arial Narrow" w:hAnsi="Arial Narrow"/>
                <w:b/>
                <w:lang w:val="ru-RU" w:eastAsia="ru-RU"/>
              </w:rPr>
              <w:t>Фактическое состояние на 2020 г.</w:t>
            </w:r>
          </w:p>
        </w:tc>
        <w:tc>
          <w:tcPr>
            <w:tcW w:w="755" w:type="pct"/>
            <w:tcBorders>
              <w:top w:val="single" w:sz="4" w:space="0" w:color="auto"/>
              <w:left w:val="single" w:sz="4" w:space="0" w:color="auto"/>
              <w:bottom w:val="single" w:sz="4" w:space="0" w:color="auto"/>
              <w:right w:val="single" w:sz="4" w:space="0" w:color="auto"/>
            </w:tcBorders>
            <w:vAlign w:val="center"/>
          </w:tcPr>
          <w:p w:rsidR="00E04F56" w:rsidRPr="001862BE" w:rsidRDefault="00E04F56" w:rsidP="002A604D">
            <w:pPr>
              <w:pStyle w:val="af"/>
              <w:jc w:val="center"/>
              <w:rPr>
                <w:rFonts w:ascii="Arial Narrow" w:hAnsi="Arial Narrow"/>
                <w:b/>
                <w:lang w:val="ru-RU" w:eastAsia="ru-RU"/>
              </w:rPr>
            </w:pPr>
            <w:r w:rsidRPr="001862BE">
              <w:rPr>
                <w:rFonts w:ascii="Arial Narrow" w:hAnsi="Arial Narrow"/>
                <w:b/>
                <w:lang w:val="ru-RU" w:eastAsia="ru-RU"/>
              </w:rPr>
              <w:t>Потребность на 2020 г.</w:t>
            </w:r>
          </w:p>
        </w:tc>
        <w:tc>
          <w:tcPr>
            <w:tcW w:w="9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04F56" w:rsidRPr="001862BE" w:rsidRDefault="00E04F56" w:rsidP="002A604D">
            <w:pPr>
              <w:pStyle w:val="af"/>
              <w:jc w:val="center"/>
              <w:rPr>
                <w:rFonts w:ascii="Arial Narrow" w:hAnsi="Arial Narrow"/>
                <w:b/>
                <w:lang w:val="ru-RU" w:eastAsia="ru-RU"/>
              </w:rPr>
            </w:pPr>
            <w:r w:rsidRPr="001862BE">
              <w:rPr>
                <w:rFonts w:ascii="Arial Narrow" w:hAnsi="Arial Narrow"/>
                <w:b/>
                <w:lang w:val="ru-RU" w:eastAsia="ru-RU"/>
              </w:rPr>
              <w:t>Перспективная потребность к 2040 г.</w:t>
            </w:r>
          </w:p>
        </w:tc>
        <w:tc>
          <w:tcPr>
            <w:tcW w:w="907" w:type="pct"/>
            <w:tcBorders>
              <w:top w:val="single" w:sz="4" w:space="0" w:color="auto"/>
              <w:left w:val="single" w:sz="4" w:space="0" w:color="auto"/>
              <w:bottom w:val="single" w:sz="4" w:space="0" w:color="auto"/>
              <w:right w:val="single" w:sz="4" w:space="0" w:color="auto"/>
            </w:tcBorders>
            <w:vAlign w:val="center"/>
          </w:tcPr>
          <w:p w:rsidR="00E04F56" w:rsidRPr="001862BE" w:rsidRDefault="00E04F56" w:rsidP="002A604D">
            <w:pPr>
              <w:pStyle w:val="af"/>
              <w:jc w:val="center"/>
              <w:rPr>
                <w:rFonts w:ascii="Arial Narrow" w:hAnsi="Arial Narrow"/>
                <w:b/>
                <w:lang w:val="ru-RU" w:eastAsia="ru-RU"/>
              </w:rPr>
            </w:pPr>
            <w:r w:rsidRPr="001862BE">
              <w:rPr>
                <w:rFonts w:ascii="Arial Narrow" w:hAnsi="Arial Narrow"/>
                <w:b/>
                <w:lang w:val="ru-RU" w:eastAsia="ru-RU"/>
              </w:rPr>
              <w:t>Дефицит</w:t>
            </w:r>
            <w:proofErr w:type="gramStart"/>
            <w:r w:rsidRPr="001862BE">
              <w:rPr>
                <w:rFonts w:ascii="Arial Narrow" w:hAnsi="Arial Narrow"/>
                <w:b/>
                <w:lang w:val="ru-RU" w:eastAsia="ru-RU"/>
              </w:rPr>
              <w:t xml:space="preserve"> (-), </w:t>
            </w:r>
            <w:proofErr w:type="gramEnd"/>
            <w:r w:rsidRPr="001862BE">
              <w:rPr>
                <w:rFonts w:ascii="Arial Narrow" w:hAnsi="Arial Narrow"/>
                <w:b/>
                <w:lang w:val="ru-RU" w:eastAsia="ru-RU"/>
              </w:rPr>
              <w:t>профицит (+) на 2040 год</w:t>
            </w:r>
          </w:p>
        </w:tc>
      </w:tr>
      <w:tr w:rsidR="00E04F56" w:rsidRPr="008B3511" w:rsidTr="002A604D">
        <w:tc>
          <w:tcPr>
            <w:tcW w:w="13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04F56" w:rsidRPr="001862BE" w:rsidRDefault="00E04F56" w:rsidP="002A604D">
            <w:pPr>
              <w:pStyle w:val="af"/>
              <w:rPr>
                <w:rFonts w:ascii="Arial Narrow" w:hAnsi="Arial Narrow"/>
                <w:lang w:val="ru-RU" w:eastAsia="ru-RU"/>
              </w:rPr>
            </w:pPr>
            <w:r w:rsidRPr="001862BE">
              <w:rPr>
                <w:rFonts w:ascii="Arial Narrow" w:hAnsi="Arial Narrow"/>
                <w:lang w:val="ru-RU" w:eastAsia="ru-RU"/>
              </w:rPr>
              <w:t xml:space="preserve">Физкультурно-спортивные сооружения общего пользования, </w:t>
            </w:r>
            <w:proofErr w:type="gramStart"/>
            <w:r w:rsidRPr="001862BE">
              <w:rPr>
                <w:rFonts w:ascii="Arial Narrow" w:hAnsi="Arial Narrow"/>
                <w:lang w:val="ru-RU" w:eastAsia="ru-RU"/>
              </w:rPr>
              <w:t>га</w:t>
            </w:r>
            <w:proofErr w:type="gramEnd"/>
          </w:p>
        </w:tc>
        <w:tc>
          <w:tcPr>
            <w:tcW w:w="982"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hideMark/>
          </w:tcPr>
          <w:p w:rsidR="00E04F56" w:rsidRPr="001862BE" w:rsidRDefault="00E04F56" w:rsidP="002A604D">
            <w:pPr>
              <w:pStyle w:val="af"/>
              <w:jc w:val="center"/>
              <w:rPr>
                <w:rFonts w:ascii="Arial Narrow" w:hAnsi="Arial Narrow"/>
                <w:lang w:val="ru-RU" w:eastAsia="ru-RU"/>
              </w:rPr>
            </w:pPr>
            <w:r w:rsidRPr="001862BE">
              <w:rPr>
                <w:rFonts w:ascii="Arial Narrow" w:hAnsi="Arial Narrow"/>
                <w:lang w:val="ru-RU" w:eastAsia="ru-RU"/>
              </w:rPr>
              <w:t>6,64</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E04F56" w:rsidRPr="001862BE" w:rsidRDefault="00E04F56" w:rsidP="002A604D">
            <w:pPr>
              <w:pStyle w:val="af"/>
              <w:jc w:val="center"/>
              <w:rPr>
                <w:rFonts w:ascii="Arial Narrow" w:hAnsi="Arial Narrow"/>
                <w:lang w:val="ru-RU" w:eastAsia="ru-RU"/>
              </w:rPr>
            </w:pPr>
            <w:r w:rsidRPr="001862BE">
              <w:rPr>
                <w:rFonts w:ascii="Arial Narrow" w:hAnsi="Arial Narrow"/>
                <w:lang w:val="ru-RU" w:eastAsia="ru-RU"/>
              </w:rPr>
              <w:t>64,0</w:t>
            </w:r>
          </w:p>
        </w:tc>
        <w:tc>
          <w:tcPr>
            <w:tcW w:w="98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E04F56" w:rsidRPr="001862BE" w:rsidRDefault="00E04F56" w:rsidP="002A604D">
            <w:pPr>
              <w:pStyle w:val="af"/>
              <w:jc w:val="center"/>
              <w:rPr>
                <w:rFonts w:ascii="Arial Narrow" w:hAnsi="Arial Narrow"/>
                <w:lang w:val="ru-RU" w:eastAsia="ru-RU"/>
              </w:rPr>
            </w:pPr>
            <w:r w:rsidRPr="001862BE">
              <w:rPr>
                <w:rFonts w:ascii="Arial Narrow" w:hAnsi="Arial Narrow"/>
                <w:lang w:val="ru-RU" w:eastAsia="ru-RU"/>
              </w:rPr>
              <w:t>55,0</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E04F56" w:rsidRPr="001862BE" w:rsidRDefault="00E04F56" w:rsidP="002A604D">
            <w:pPr>
              <w:pStyle w:val="af"/>
              <w:jc w:val="center"/>
              <w:rPr>
                <w:rFonts w:ascii="Arial Narrow" w:hAnsi="Arial Narrow"/>
                <w:lang w:val="ru-RU" w:eastAsia="ru-RU"/>
              </w:rPr>
            </w:pPr>
            <w:r w:rsidRPr="001862BE">
              <w:rPr>
                <w:rFonts w:ascii="Arial Narrow" w:hAnsi="Arial Narrow"/>
                <w:lang w:val="ru-RU" w:eastAsia="ru-RU"/>
              </w:rPr>
              <w:t>-48,3</w:t>
            </w:r>
          </w:p>
        </w:tc>
      </w:tr>
      <w:tr w:rsidR="00E04F56" w:rsidRPr="008B3511" w:rsidTr="002A604D">
        <w:tc>
          <w:tcPr>
            <w:tcW w:w="13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04F56" w:rsidRPr="001862BE" w:rsidRDefault="00E04F56" w:rsidP="002A604D">
            <w:pPr>
              <w:pStyle w:val="af"/>
              <w:rPr>
                <w:rFonts w:ascii="Arial Narrow" w:hAnsi="Arial Narrow"/>
                <w:lang w:val="ru-RU" w:eastAsia="ru-RU"/>
              </w:rPr>
            </w:pPr>
            <w:r w:rsidRPr="001862BE">
              <w:rPr>
                <w:rFonts w:ascii="Arial Narrow" w:hAnsi="Arial Narrow"/>
                <w:lang w:val="ru-RU" w:eastAsia="ru-RU"/>
              </w:rPr>
              <w:t>Спортивные залы общего пользования, м</w:t>
            </w:r>
            <w:proofErr w:type="gramStart"/>
            <w:r w:rsidRPr="001862BE">
              <w:rPr>
                <w:rFonts w:ascii="Arial Narrow" w:hAnsi="Arial Narrow"/>
                <w:vertAlign w:val="superscript"/>
                <w:lang w:val="ru-RU" w:eastAsia="ru-RU"/>
              </w:rPr>
              <w:t>2</w:t>
            </w:r>
            <w:proofErr w:type="gramEnd"/>
          </w:p>
        </w:tc>
        <w:tc>
          <w:tcPr>
            <w:tcW w:w="982"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E04F56" w:rsidRPr="001862BE" w:rsidRDefault="00E04F56" w:rsidP="002A604D">
            <w:pPr>
              <w:pStyle w:val="af"/>
              <w:jc w:val="center"/>
              <w:rPr>
                <w:rFonts w:ascii="Arial Narrow" w:hAnsi="Arial Narrow"/>
                <w:lang w:val="ru-RU" w:eastAsia="ru-RU"/>
              </w:rPr>
            </w:pPr>
            <w:r w:rsidRPr="001862BE">
              <w:rPr>
                <w:rFonts w:ascii="Arial Narrow" w:hAnsi="Arial Narrow"/>
                <w:lang w:val="ru-RU" w:eastAsia="ru-RU"/>
              </w:rPr>
              <w:t>10063</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E04F56" w:rsidRPr="001862BE" w:rsidRDefault="00E04F56" w:rsidP="002A604D">
            <w:pPr>
              <w:pStyle w:val="af"/>
              <w:jc w:val="center"/>
              <w:rPr>
                <w:rFonts w:ascii="Arial Narrow" w:hAnsi="Arial Narrow"/>
                <w:lang w:val="ru-RU" w:eastAsia="ru-RU"/>
              </w:rPr>
            </w:pPr>
            <w:r w:rsidRPr="001862BE">
              <w:rPr>
                <w:rFonts w:ascii="Arial Narrow" w:hAnsi="Arial Narrow"/>
                <w:lang w:val="ru-RU" w:eastAsia="ru-RU"/>
              </w:rPr>
              <w:t>14216,8</w:t>
            </w:r>
          </w:p>
        </w:tc>
        <w:tc>
          <w:tcPr>
            <w:tcW w:w="98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E04F56" w:rsidRPr="001862BE" w:rsidRDefault="00E04F56" w:rsidP="002A604D">
            <w:pPr>
              <w:pStyle w:val="af"/>
              <w:jc w:val="center"/>
              <w:rPr>
                <w:rFonts w:ascii="Arial Narrow" w:hAnsi="Arial Narrow"/>
                <w:lang w:val="ru-RU" w:eastAsia="ru-RU"/>
              </w:rPr>
            </w:pPr>
            <w:r w:rsidRPr="001862BE">
              <w:rPr>
                <w:rFonts w:ascii="Arial Narrow" w:hAnsi="Arial Narrow"/>
                <w:lang w:val="ru-RU" w:eastAsia="ru-RU"/>
              </w:rPr>
              <w:t>12218,6</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E04F56" w:rsidRPr="001862BE" w:rsidRDefault="00E04F56" w:rsidP="002A604D">
            <w:pPr>
              <w:pStyle w:val="af"/>
              <w:jc w:val="center"/>
              <w:rPr>
                <w:rFonts w:ascii="Arial Narrow" w:hAnsi="Arial Narrow"/>
                <w:lang w:val="ru-RU" w:eastAsia="ru-RU"/>
              </w:rPr>
            </w:pPr>
            <w:r w:rsidRPr="001862BE">
              <w:rPr>
                <w:rFonts w:ascii="Arial Narrow" w:hAnsi="Arial Narrow"/>
                <w:lang w:val="ru-RU" w:eastAsia="ru-RU"/>
              </w:rPr>
              <w:t>-2155,6</w:t>
            </w:r>
          </w:p>
        </w:tc>
      </w:tr>
      <w:tr w:rsidR="00E04F56" w:rsidRPr="008B3511" w:rsidTr="002A604D">
        <w:tc>
          <w:tcPr>
            <w:tcW w:w="13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04F56" w:rsidRPr="001862BE" w:rsidRDefault="00E04F56" w:rsidP="002A604D">
            <w:pPr>
              <w:pStyle w:val="af"/>
              <w:rPr>
                <w:rFonts w:ascii="Arial Narrow" w:hAnsi="Arial Narrow"/>
                <w:lang w:val="ru-RU" w:eastAsia="ru-RU"/>
              </w:rPr>
            </w:pPr>
            <w:r w:rsidRPr="001862BE">
              <w:rPr>
                <w:rFonts w:ascii="Arial Narrow" w:hAnsi="Arial Narrow"/>
                <w:lang w:val="ru-RU" w:eastAsia="ru-RU"/>
              </w:rPr>
              <w:t>Бассейны крытые и открытые общего пользования, м</w:t>
            </w:r>
            <w:proofErr w:type="gramStart"/>
            <w:r w:rsidRPr="001862BE">
              <w:rPr>
                <w:rFonts w:ascii="Arial Narrow" w:hAnsi="Arial Narrow"/>
                <w:vertAlign w:val="superscript"/>
                <w:lang w:val="ru-RU" w:eastAsia="ru-RU"/>
              </w:rPr>
              <w:t>2</w:t>
            </w:r>
            <w:proofErr w:type="gramEnd"/>
          </w:p>
        </w:tc>
        <w:tc>
          <w:tcPr>
            <w:tcW w:w="982"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E04F56" w:rsidRPr="001862BE" w:rsidRDefault="00E04F56" w:rsidP="002A604D">
            <w:pPr>
              <w:pStyle w:val="af"/>
              <w:jc w:val="center"/>
              <w:rPr>
                <w:rFonts w:ascii="Arial Narrow" w:hAnsi="Arial Narrow"/>
                <w:lang w:val="ru-RU" w:eastAsia="ru-RU"/>
              </w:rPr>
            </w:pPr>
            <w:r w:rsidRPr="001862BE">
              <w:rPr>
                <w:rFonts w:ascii="Arial Narrow" w:hAnsi="Arial Narrow"/>
                <w:lang w:val="ru-RU" w:eastAsia="ru-RU"/>
              </w:rPr>
              <w:t>390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E04F56" w:rsidRPr="001862BE" w:rsidRDefault="00E04F56" w:rsidP="002A604D">
            <w:pPr>
              <w:pStyle w:val="af"/>
              <w:jc w:val="center"/>
              <w:rPr>
                <w:rFonts w:ascii="Arial Narrow" w:hAnsi="Arial Narrow"/>
                <w:lang w:val="ru-RU" w:eastAsia="ru-RU"/>
              </w:rPr>
            </w:pPr>
            <w:r w:rsidRPr="001862BE">
              <w:rPr>
                <w:rFonts w:ascii="Arial Narrow" w:hAnsi="Arial Narrow"/>
                <w:lang w:val="ru-RU" w:eastAsia="ru-RU"/>
              </w:rPr>
              <w:t>1777,1</w:t>
            </w:r>
          </w:p>
        </w:tc>
        <w:tc>
          <w:tcPr>
            <w:tcW w:w="98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E04F56" w:rsidRPr="001862BE" w:rsidRDefault="00E04F56" w:rsidP="002A604D">
            <w:pPr>
              <w:pStyle w:val="af"/>
              <w:jc w:val="center"/>
              <w:rPr>
                <w:rFonts w:ascii="Arial Narrow" w:hAnsi="Arial Narrow"/>
                <w:lang w:val="ru-RU" w:eastAsia="ru-RU"/>
              </w:rPr>
            </w:pPr>
            <w:r w:rsidRPr="001862BE">
              <w:rPr>
                <w:rFonts w:ascii="Arial Narrow" w:hAnsi="Arial Narrow"/>
                <w:lang w:val="ru-RU" w:eastAsia="ru-RU"/>
              </w:rPr>
              <w:t>1527,3</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E04F56" w:rsidRPr="001862BE" w:rsidRDefault="00E04F56" w:rsidP="002A604D">
            <w:pPr>
              <w:pStyle w:val="af"/>
              <w:jc w:val="center"/>
              <w:rPr>
                <w:rFonts w:ascii="Arial Narrow" w:hAnsi="Arial Narrow"/>
                <w:lang w:val="ru-RU" w:eastAsia="ru-RU"/>
              </w:rPr>
            </w:pPr>
            <w:r w:rsidRPr="001862BE">
              <w:rPr>
                <w:rFonts w:ascii="Arial Narrow" w:hAnsi="Arial Narrow"/>
                <w:lang w:val="ru-RU" w:eastAsia="ru-RU"/>
              </w:rPr>
              <w:t>-1137,3</w:t>
            </w:r>
          </w:p>
        </w:tc>
      </w:tr>
      <w:tr w:rsidR="00E04F56" w:rsidRPr="008B3511" w:rsidTr="002A604D">
        <w:trPr>
          <w:trHeight w:val="70"/>
        </w:trPr>
        <w:tc>
          <w:tcPr>
            <w:tcW w:w="13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04F56" w:rsidRPr="001862BE" w:rsidRDefault="00E04F56" w:rsidP="002A604D">
            <w:pPr>
              <w:pStyle w:val="af"/>
              <w:rPr>
                <w:rFonts w:ascii="Arial Narrow" w:hAnsi="Arial Narrow"/>
                <w:lang w:val="ru-RU" w:eastAsia="ru-RU"/>
              </w:rPr>
            </w:pPr>
            <w:r w:rsidRPr="001862BE">
              <w:rPr>
                <w:rFonts w:ascii="Arial Narrow" w:hAnsi="Arial Narrow"/>
                <w:lang w:val="ru-RU" w:eastAsia="ru-RU"/>
              </w:rPr>
              <w:t>Физкультурно-оздоровительные площадки (комплексы), ед.</w:t>
            </w:r>
          </w:p>
        </w:tc>
        <w:tc>
          <w:tcPr>
            <w:tcW w:w="982"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rsidR="00E04F56" w:rsidRPr="000B149B" w:rsidRDefault="00E04F56" w:rsidP="002A604D">
            <w:pPr>
              <w:pStyle w:val="af"/>
              <w:jc w:val="center"/>
              <w:rPr>
                <w:rFonts w:ascii="Arial Narrow" w:hAnsi="Arial Narrow"/>
                <w:lang w:val="ru-RU" w:eastAsia="ru-RU"/>
              </w:rPr>
            </w:pPr>
            <w:r w:rsidRPr="000B149B">
              <w:rPr>
                <w:rFonts w:ascii="Arial Narrow" w:hAnsi="Arial Narrow"/>
                <w:lang w:val="ru-RU" w:eastAsia="ru-RU"/>
              </w:rPr>
              <w:t>8</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E04F56" w:rsidRPr="000B149B" w:rsidRDefault="00E04F56" w:rsidP="002A604D">
            <w:pPr>
              <w:pStyle w:val="af"/>
              <w:jc w:val="center"/>
              <w:rPr>
                <w:rFonts w:ascii="Arial Narrow" w:hAnsi="Arial Narrow"/>
                <w:lang w:val="ru-RU" w:eastAsia="ru-RU"/>
              </w:rPr>
            </w:pPr>
            <w:r w:rsidRPr="000B149B">
              <w:rPr>
                <w:rFonts w:ascii="Arial Narrow" w:hAnsi="Arial Narrow"/>
                <w:lang w:val="ru-RU" w:eastAsia="ru-RU"/>
              </w:rPr>
              <w:t>23</w:t>
            </w:r>
          </w:p>
        </w:tc>
        <w:tc>
          <w:tcPr>
            <w:tcW w:w="98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E04F56" w:rsidRPr="000B149B" w:rsidRDefault="00E04F56" w:rsidP="002A604D">
            <w:pPr>
              <w:pStyle w:val="af"/>
              <w:jc w:val="center"/>
              <w:rPr>
                <w:rFonts w:ascii="Arial Narrow" w:hAnsi="Arial Narrow"/>
                <w:lang w:val="ru-RU" w:eastAsia="ru-RU"/>
              </w:rPr>
            </w:pPr>
            <w:r w:rsidRPr="000B149B">
              <w:rPr>
                <w:rFonts w:ascii="Arial Narrow" w:hAnsi="Arial Narrow"/>
                <w:lang w:val="ru-RU" w:eastAsia="ru-RU"/>
              </w:rPr>
              <w:t>23</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E04F56" w:rsidRPr="000B149B" w:rsidRDefault="00E04F56" w:rsidP="002A604D">
            <w:pPr>
              <w:pStyle w:val="af"/>
              <w:jc w:val="center"/>
              <w:rPr>
                <w:rFonts w:ascii="Arial Narrow" w:hAnsi="Arial Narrow"/>
                <w:lang w:val="ru-RU" w:eastAsia="ru-RU"/>
              </w:rPr>
            </w:pPr>
            <w:r w:rsidRPr="000B149B">
              <w:rPr>
                <w:rFonts w:ascii="Arial Narrow" w:hAnsi="Arial Narrow"/>
                <w:lang w:val="ru-RU" w:eastAsia="ru-RU"/>
              </w:rPr>
              <w:t>+15</w:t>
            </w:r>
          </w:p>
        </w:tc>
      </w:tr>
    </w:tbl>
    <w:p w:rsidR="00E04F56" w:rsidRPr="001621D8" w:rsidRDefault="00E04F56" w:rsidP="00E04F56">
      <w:pPr>
        <w:widowControl w:val="0"/>
        <w:tabs>
          <w:tab w:val="left" w:pos="993"/>
        </w:tabs>
        <w:spacing w:line="276" w:lineRule="auto"/>
        <w:rPr>
          <w:rFonts w:ascii="Arial" w:hAnsi="Arial" w:cs="Arial"/>
          <w:b/>
        </w:rPr>
      </w:pPr>
    </w:p>
    <w:p w:rsidR="000B149B" w:rsidRDefault="0073439C" w:rsidP="000B149B">
      <w:pPr>
        <w:tabs>
          <w:tab w:val="left" w:pos="426"/>
        </w:tabs>
        <w:ind w:firstLine="851"/>
        <w:jc w:val="both"/>
        <w:rPr>
          <w:color w:val="000000"/>
          <w:sz w:val="28"/>
          <w:szCs w:val="28"/>
        </w:rPr>
      </w:pPr>
      <w:r>
        <w:rPr>
          <w:rFonts w:ascii="Impact" w:hAnsi="Impact"/>
          <w:szCs w:val="28"/>
        </w:rPr>
        <w:t xml:space="preserve">- </w:t>
      </w:r>
      <w:r w:rsidR="000B149B">
        <w:rPr>
          <w:color w:val="000000"/>
          <w:sz w:val="28"/>
          <w:szCs w:val="28"/>
        </w:rPr>
        <w:t xml:space="preserve">в разделе </w:t>
      </w:r>
      <w:r w:rsidR="000B149B" w:rsidRPr="000B149B">
        <w:rPr>
          <w:color w:val="000000"/>
          <w:sz w:val="28"/>
          <w:szCs w:val="28"/>
        </w:rPr>
        <w:t xml:space="preserve">4.3.4 </w:t>
      </w:r>
      <w:r w:rsidR="000B149B">
        <w:rPr>
          <w:color w:val="000000"/>
          <w:sz w:val="28"/>
          <w:szCs w:val="28"/>
        </w:rPr>
        <w:t>«</w:t>
      </w:r>
      <w:r w:rsidR="000B149B" w:rsidRPr="000B149B">
        <w:rPr>
          <w:color w:val="000000"/>
          <w:sz w:val="28"/>
          <w:szCs w:val="28"/>
        </w:rPr>
        <w:t>Физическая культура и спорт</w:t>
      </w:r>
      <w:r w:rsidR="000B149B">
        <w:rPr>
          <w:color w:val="000000"/>
          <w:sz w:val="28"/>
          <w:szCs w:val="28"/>
        </w:rPr>
        <w:t>» (</w:t>
      </w:r>
      <w:r w:rsidR="000B149B" w:rsidRPr="000B149B">
        <w:rPr>
          <w:color w:val="000000"/>
          <w:sz w:val="28"/>
          <w:szCs w:val="28"/>
        </w:rPr>
        <w:t>стр. 204</w:t>
      </w:r>
      <w:r w:rsidR="000B149B">
        <w:rPr>
          <w:color w:val="000000"/>
          <w:sz w:val="28"/>
          <w:szCs w:val="28"/>
        </w:rPr>
        <w:t xml:space="preserve">-206) </w:t>
      </w:r>
      <w:proofErr w:type="gramStart"/>
      <w:r w:rsidR="000B149B">
        <w:rPr>
          <w:color w:val="000000"/>
          <w:sz w:val="28"/>
          <w:szCs w:val="28"/>
        </w:rPr>
        <w:t>заменить вывод на</w:t>
      </w:r>
      <w:proofErr w:type="gramEnd"/>
      <w:r w:rsidR="000B149B">
        <w:rPr>
          <w:color w:val="000000"/>
          <w:sz w:val="28"/>
          <w:szCs w:val="28"/>
        </w:rPr>
        <w:t xml:space="preserve"> следующий вывод: </w:t>
      </w:r>
    </w:p>
    <w:p w:rsidR="00E04F56" w:rsidRPr="000B149B" w:rsidRDefault="000B149B" w:rsidP="000B149B">
      <w:pPr>
        <w:tabs>
          <w:tab w:val="left" w:pos="426"/>
        </w:tabs>
        <w:ind w:firstLine="851"/>
        <w:jc w:val="both"/>
        <w:rPr>
          <w:color w:val="000000"/>
          <w:sz w:val="28"/>
          <w:szCs w:val="28"/>
        </w:rPr>
      </w:pPr>
      <w:r w:rsidRPr="000B149B">
        <w:rPr>
          <w:color w:val="000000"/>
          <w:sz w:val="28"/>
          <w:szCs w:val="28"/>
        </w:rPr>
        <w:t>«</w:t>
      </w:r>
      <w:r w:rsidR="00E04F56" w:rsidRPr="000B149B">
        <w:rPr>
          <w:color w:val="000000"/>
          <w:sz w:val="28"/>
          <w:szCs w:val="28"/>
        </w:rPr>
        <w:t>Согласно Приказу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в населенных пунктах в зависимости от численности населения необходимо размещать:</w:t>
      </w:r>
    </w:p>
    <w:p w:rsidR="00E04F56" w:rsidRPr="000B149B" w:rsidRDefault="00E04F56" w:rsidP="000B149B">
      <w:pPr>
        <w:tabs>
          <w:tab w:val="left" w:pos="426"/>
        </w:tabs>
        <w:ind w:firstLine="851"/>
        <w:jc w:val="both"/>
        <w:rPr>
          <w:color w:val="000000"/>
          <w:sz w:val="28"/>
          <w:szCs w:val="28"/>
        </w:rPr>
      </w:pPr>
      <w:r w:rsidRPr="000B149B">
        <w:rPr>
          <w:color w:val="000000"/>
          <w:sz w:val="28"/>
          <w:szCs w:val="28"/>
        </w:rPr>
        <w:t>от 50 до 500 человек – игровые спортивные площадки и (или) уличные тренажеры, турники, приспособленные площадки, не требующие капитальных вложений;</w:t>
      </w:r>
    </w:p>
    <w:p w:rsidR="00E04F56" w:rsidRPr="000B149B" w:rsidRDefault="00E04F56" w:rsidP="000B149B">
      <w:pPr>
        <w:tabs>
          <w:tab w:val="left" w:pos="426"/>
        </w:tabs>
        <w:ind w:firstLine="851"/>
        <w:jc w:val="both"/>
        <w:rPr>
          <w:color w:val="000000"/>
          <w:sz w:val="28"/>
          <w:szCs w:val="28"/>
        </w:rPr>
      </w:pPr>
      <w:r w:rsidRPr="000B149B">
        <w:rPr>
          <w:color w:val="000000"/>
          <w:sz w:val="28"/>
          <w:szCs w:val="28"/>
        </w:rPr>
        <w:t>от 500 до 5000 чел. – игровые спортивные площадки и (или) уличные тренажеры, турники, приспособленные площадки, спортивные залы, в том числе имеющиеся в указанных населенных пунктах образовательных учреждениях;</w:t>
      </w:r>
    </w:p>
    <w:p w:rsidR="00E04F56" w:rsidRPr="000B149B" w:rsidRDefault="00E04F56" w:rsidP="000B149B">
      <w:pPr>
        <w:tabs>
          <w:tab w:val="left" w:pos="426"/>
        </w:tabs>
        <w:ind w:firstLine="851"/>
        <w:jc w:val="both"/>
        <w:rPr>
          <w:color w:val="000000"/>
          <w:sz w:val="28"/>
          <w:szCs w:val="28"/>
        </w:rPr>
      </w:pPr>
      <w:r w:rsidRPr="000B149B">
        <w:rPr>
          <w:color w:val="000000"/>
          <w:sz w:val="28"/>
          <w:szCs w:val="28"/>
        </w:rPr>
        <w:t>от 5000 до 30000 чел. – игровые спортивные площадки и (или) уличные тренажеры, турники, приспособленные площадки, спортивные залы, в том числе имеющиеся в указанных населенных пунктах в образовательных учреждениях, стадион на 1500 зрителей и более;</w:t>
      </w:r>
    </w:p>
    <w:p w:rsidR="00E04F56" w:rsidRPr="000B149B" w:rsidRDefault="00E04F56" w:rsidP="000B149B">
      <w:pPr>
        <w:tabs>
          <w:tab w:val="left" w:pos="426"/>
        </w:tabs>
        <w:ind w:firstLine="851"/>
        <w:jc w:val="both"/>
        <w:rPr>
          <w:color w:val="000000"/>
          <w:sz w:val="28"/>
          <w:szCs w:val="28"/>
        </w:rPr>
      </w:pPr>
      <w:r w:rsidRPr="000B149B">
        <w:rPr>
          <w:color w:val="000000"/>
          <w:sz w:val="28"/>
          <w:szCs w:val="28"/>
        </w:rPr>
        <w:t>свыше 30000 человек – игровые спортивные площадки и (или) уличные тренажеры, турники, приспособленные площадки, спортивные залы, в том числе имеющихся в указанных населенных пунктах образовательных учреждений, стадион на 1500 зрителей и более, плавательный бассейн, в том числе в виде многофункционального спортивного сооружения, включающего как бассейн, так и универсальный игровой зал.</w:t>
      </w:r>
    </w:p>
    <w:p w:rsidR="00E04F56" w:rsidRPr="000B149B" w:rsidRDefault="00E04F56" w:rsidP="000B149B">
      <w:pPr>
        <w:tabs>
          <w:tab w:val="left" w:pos="426"/>
        </w:tabs>
        <w:ind w:firstLine="851"/>
        <w:jc w:val="both"/>
        <w:rPr>
          <w:color w:val="000000"/>
          <w:sz w:val="28"/>
          <w:szCs w:val="28"/>
        </w:rPr>
      </w:pPr>
      <w:r w:rsidRPr="000B149B">
        <w:rPr>
          <w:color w:val="000000"/>
          <w:sz w:val="28"/>
          <w:szCs w:val="28"/>
        </w:rPr>
        <w:t xml:space="preserve">Обеспеченность населенных пунктов городского округа физкультурно-спортивными объектами средняя – 66,5%. Для обеспечения </w:t>
      </w:r>
      <w:r w:rsidRPr="000B149B">
        <w:rPr>
          <w:color w:val="000000"/>
          <w:sz w:val="28"/>
          <w:szCs w:val="28"/>
        </w:rPr>
        <w:lastRenderedPageBreak/>
        <w:t>жителей Петровского городского округа в полном объеме объектами спортивной инфраструктуры предлагаем в срок до 2040 года строительство следующих спортивных объектов на территории населенных пунктов.</w:t>
      </w:r>
    </w:p>
    <w:p w:rsidR="00E04F56" w:rsidRPr="000B149B" w:rsidRDefault="00E04F56" w:rsidP="000B149B">
      <w:pPr>
        <w:tabs>
          <w:tab w:val="left" w:pos="426"/>
        </w:tabs>
        <w:ind w:firstLine="851"/>
        <w:jc w:val="both"/>
        <w:rPr>
          <w:color w:val="000000"/>
          <w:sz w:val="28"/>
          <w:szCs w:val="28"/>
        </w:rPr>
      </w:pPr>
      <w:r w:rsidRPr="000B149B">
        <w:rPr>
          <w:color w:val="000000"/>
          <w:sz w:val="28"/>
          <w:szCs w:val="28"/>
        </w:rPr>
        <w:t xml:space="preserve">В 8 муниципальных поселениях Петровского городского округа имеются комплексные спортивные площадки. В тоже время, с учётом </w:t>
      </w:r>
      <w:proofErr w:type="spellStart"/>
      <w:r w:rsidRPr="000B149B">
        <w:rPr>
          <w:color w:val="000000"/>
          <w:sz w:val="28"/>
          <w:szCs w:val="28"/>
        </w:rPr>
        <w:t>г</w:t>
      </w:r>
      <w:proofErr w:type="gramStart"/>
      <w:r w:rsidRPr="000B149B">
        <w:rPr>
          <w:color w:val="000000"/>
          <w:sz w:val="28"/>
          <w:szCs w:val="28"/>
        </w:rPr>
        <w:t>.С</w:t>
      </w:r>
      <w:proofErr w:type="gramEnd"/>
      <w:r w:rsidRPr="000B149B">
        <w:rPr>
          <w:color w:val="000000"/>
          <w:sz w:val="28"/>
          <w:szCs w:val="28"/>
        </w:rPr>
        <w:t>ветлограда</w:t>
      </w:r>
      <w:proofErr w:type="spellEnd"/>
      <w:r w:rsidRPr="000B149B">
        <w:rPr>
          <w:color w:val="000000"/>
          <w:sz w:val="28"/>
          <w:szCs w:val="28"/>
        </w:rPr>
        <w:t>, имеется недостаток в данных современных комплексных спортивных площадках. Недостаточной является площадь остальных физкультурно-спортивных сооружений. Выявлена нехватка м</w:t>
      </w:r>
      <w:proofErr w:type="gramStart"/>
      <w:r w:rsidRPr="000B149B">
        <w:rPr>
          <w:color w:val="000000"/>
          <w:sz w:val="28"/>
          <w:szCs w:val="28"/>
        </w:rPr>
        <w:t>2</w:t>
      </w:r>
      <w:proofErr w:type="gramEnd"/>
      <w:r w:rsidRPr="000B149B">
        <w:rPr>
          <w:color w:val="000000"/>
          <w:sz w:val="28"/>
          <w:szCs w:val="28"/>
        </w:rPr>
        <w:t xml:space="preserve"> зеркала воды на 1 тыс. человек в городском округе. Таким образом, необходимо предусмотреть увеличение данного показателя строительством дополнительного бассейна в округе. Общая площадь спортивных залов не достигает средней нормативной отметки. Пропорционально снижению численности населению уменьшается потребность в спортивных объектах, однако показатели обеспеченности объектами спорта в 2020 г. не соответствуют </w:t>
      </w:r>
      <w:proofErr w:type="gramStart"/>
      <w:r w:rsidRPr="000B149B">
        <w:rPr>
          <w:color w:val="000000"/>
          <w:sz w:val="28"/>
          <w:szCs w:val="28"/>
        </w:rPr>
        <w:t>необходимым</w:t>
      </w:r>
      <w:proofErr w:type="gramEnd"/>
      <w:r w:rsidRPr="000B149B">
        <w:rPr>
          <w:color w:val="000000"/>
          <w:sz w:val="28"/>
          <w:szCs w:val="28"/>
        </w:rPr>
        <w:t>.</w:t>
      </w:r>
    </w:p>
    <w:p w:rsidR="00E04F56" w:rsidRPr="000B149B" w:rsidRDefault="00E04F56" w:rsidP="000B149B">
      <w:pPr>
        <w:tabs>
          <w:tab w:val="left" w:pos="426"/>
        </w:tabs>
        <w:ind w:firstLine="851"/>
        <w:jc w:val="both"/>
        <w:rPr>
          <w:color w:val="000000"/>
          <w:sz w:val="28"/>
          <w:szCs w:val="28"/>
        </w:rPr>
      </w:pPr>
      <w:r w:rsidRPr="000B149B">
        <w:rPr>
          <w:color w:val="000000"/>
          <w:sz w:val="28"/>
          <w:szCs w:val="28"/>
        </w:rPr>
        <w:t>Для полной обеспеченности жителей округа физкультурно-спортивными объектами необходимо в первую очередь предусмотреть ряд мероприятий:</w:t>
      </w:r>
    </w:p>
    <w:p w:rsidR="00E04F56" w:rsidRPr="000B149B" w:rsidRDefault="00E04F56" w:rsidP="000B149B">
      <w:pPr>
        <w:tabs>
          <w:tab w:val="left" w:pos="426"/>
        </w:tabs>
        <w:ind w:firstLine="851"/>
        <w:jc w:val="both"/>
        <w:rPr>
          <w:color w:val="000000"/>
          <w:sz w:val="28"/>
          <w:szCs w:val="28"/>
        </w:rPr>
      </w:pPr>
      <w:proofErr w:type="gramStart"/>
      <w:r w:rsidRPr="000B149B">
        <w:rPr>
          <w:color w:val="000000"/>
          <w:sz w:val="28"/>
          <w:szCs w:val="28"/>
        </w:rPr>
        <w:t>реконструкция стадионов в с. Донская Балка, с. Константиновском, с. Благодатном, г. Светлограде;</w:t>
      </w:r>
      <w:proofErr w:type="gramEnd"/>
    </w:p>
    <w:p w:rsidR="00E04F56" w:rsidRPr="000B149B" w:rsidRDefault="00E04F56" w:rsidP="000B149B">
      <w:pPr>
        <w:tabs>
          <w:tab w:val="left" w:pos="426"/>
        </w:tabs>
        <w:ind w:firstLine="851"/>
        <w:jc w:val="both"/>
        <w:rPr>
          <w:color w:val="000000"/>
          <w:sz w:val="28"/>
          <w:szCs w:val="28"/>
        </w:rPr>
      </w:pPr>
      <w:r w:rsidRPr="000B149B">
        <w:rPr>
          <w:color w:val="000000"/>
          <w:sz w:val="28"/>
          <w:szCs w:val="28"/>
        </w:rPr>
        <w:t xml:space="preserve">строительство комплексных спортивных площадок (всего 15 площадок) в: с. Донская Балка; п. Рогатая Балка; п. Горном; х. Солёное озеро; х. </w:t>
      </w:r>
      <w:proofErr w:type="spellStart"/>
      <w:r w:rsidRPr="000B149B">
        <w:rPr>
          <w:color w:val="000000"/>
          <w:sz w:val="28"/>
          <w:szCs w:val="28"/>
        </w:rPr>
        <w:t>Носачёв</w:t>
      </w:r>
      <w:proofErr w:type="spellEnd"/>
      <w:r w:rsidRPr="000B149B">
        <w:rPr>
          <w:color w:val="000000"/>
          <w:sz w:val="28"/>
          <w:szCs w:val="28"/>
        </w:rPr>
        <w:t xml:space="preserve">; п. Пшеничном; с. Ореховка; с. Просянка; с. </w:t>
      </w:r>
      <w:proofErr w:type="spellStart"/>
      <w:r w:rsidRPr="000B149B">
        <w:rPr>
          <w:color w:val="000000"/>
          <w:sz w:val="28"/>
          <w:szCs w:val="28"/>
        </w:rPr>
        <w:t>Кугуты</w:t>
      </w:r>
      <w:proofErr w:type="spellEnd"/>
      <w:r w:rsidRPr="000B149B">
        <w:rPr>
          <w:color w:val="000000"/>
          <w:sz w:val="28"/>
          <w:szCs w:val="28"/>
        </w:rPr>
        <w:t xml:space="preserve">; с. Николина Балка; </w:t>
      </w:r>
      <w:proofErr w:type="spellStart"/>
      <w:r w:rsidRPr="000B149B">
        <w:rPr>
          <w:color w:val="000000"/>
          <w:sz w:val="28"/>
          <w:szCs w:val="28"/>
        </w:rPr>
        <w:t>г</w:t>
      </w:r>
      <w:proofErr w:type="gramStart"/>
      <w:r w:rsidRPr="000B149B">
        <w:rPr>
          <w:color w:val="000000"/>
          <w:sz w:val="28"/>
          <w:szCs w:val="28"/>
        </w:rPr>
        <w:t>.С</w:t>
      </w:r>
      <w:proofErr w:type="gramEnd"/>
      <w:r w:rsidRPr="000B149B">
        <w:rPr>
          <w:color w:val="000000"/>
          <w:sz w:val="28"/>
          <w:szCs w:val="28"/>
        </w:rPr>
        <w:t>ветлограде</w:t>
      </w:r>
      <w:proofErr w:type="spellEnd"/>
      <w:r w:rsidRPr="000B149B">
        <w:rPr>
          <w:color w:val="000000"/>
          <w:sz w:val="28"/>
          <w:szCs w:val="28"/>
        </w:rPr>
        <w:t xml:space="preserve"> (5 площадок);</w:t>
      </w:r>
    </w:p>
    <w:p w:rsidR="00E04F56" w:rsidRPr="000B149B" w:rsidRDefault="00E04F56" w:rsidP="000B149B">
      <w:pPr>
        <w:tabs>
          <w:tab w:val="left" w:pos="426"/>
        </w:tabs>
        <w:ind w:firstLine="851"/>
        <w:jc w:val="both"/>
        <w:rPr>
          <w:color w:val="000000"/>
          <w:sz w:val="28"/>
          <w:szCs w:val="28"/>
        </w:rPr>
      </w:pPr>
      <w:proofErr w:type="gramStart"/>
      <w:r w:rsidRPr="000B149B">
        <w:rPr>
          <w:color w:val="000000"/>
          <w:sz w:val="28"/>
          <w:szCs w:val="28"/>
        </w:rPr>
        <w:t>капитальный ремонт спортивного комплекса МКУ «Физкультурно-оздоровительный центр села Сухая Буйвола» в с. Сухая Буйвола;</w:t>
      </w:r>
      <w:proofErr w:type="gramEnd"/>
    </w:p>
    <w:p w:rsidR="00E04F56" w:rsidRPr="000B149B" w:rsidRDefault="00E04F56" w:rsidP="000B149B">
      <w:pPr>
        <w:tabs>
          <w:tab w:val="left" w:pos="426"/>
        </w:tabs>
        <w:ind w:firstLine="851"/>
        <w:jc w:val="both"/>
        <w:rPr>
          <w:color w:val="000000"/>
          <w:sz w:val="28"/>
          <w:szCs w:val="28"/>
        </w:rPr>
      </w:pPr>
      <w:r w:rsidRPr="000B149B">
        <w:rPr>
          <w:color w:val="000000"/>
          <w:sz w:val="28"/>
          <w:szCs w:val="28"/>
        </w:rPr>
        <w:t xml:space="preserve">капитальный ремонт спортивного комплекса МКУ «Спорткомплекс им. И.В. Смагина» </w:t>
      </w:r>
      <w:proofErr w:type="gramStart"/>
      <w:r w:rsidRPr="000B149B">
        <w:rPr>
          <w:color w:val="000000"/>
          <w:sz w:val="28"/>
          <w:szCs w:val="28"/>
        </w:rPr>
        <w:t>в</w:t>
      </w:r>
      <w:proofErr w:type="gramEnd"/>
      <w:r w:rsidRPr="000B149B">
        <w:rPr>
          <w:color w:val="000000"/>
          <w:sz w:val="28"/>
          <w:szCs w:val="28"/>
        </w:rPr>
        <w:t xml:space="preserve"> с. Константиновском;</w:t>
      </w:r>
    </w:p>
    <w:p w:rsidR="00E04F56" w:rsidRPr="000B149B" w:rsidRDefault="00E04F56" w:rsidP="000B149B">
      <w:pPr>
        <w:tabs>
          <w:tab w:val="left" w:pos="426"/>
        </w:tabs>
        <w:ind w:firstLine="851"/>
        <w:jc w:val="both"/>
        <w:rPr>
          <w:color w:val="000000"/>
          <w:sz w:val="28"/>
          <w:szCs w:val="28"/>
        </w:rPr>
      </w:pPr>
      <w:r w:rsidRPr="000B149B">
        <w:rPr>
          <w:color w:val="000000"/>
          <w:sz w:val="28"/>
          <w:szCs w:val="28"/>
        </w:rPr>
        <w:t xml:space="preserve">капитальный ремонт спортивного комплекса МКУ «Спортивный зал села Благодатного» в с. </w:t>
      </w:r>
      <w:proofErr w:type="gramStart"/>
      <w:r w:rsidRPr="000B149B">
        <w:rPr>
          <w:color w:val="000000"/>
          <w:sz w:val="28"/>
          <w:szCs w:val="28"/>
        </w:rPr>
        <w:t>Благодатном</w:t>
      </w:r>
      <w:proofErr w:type="gramEnd"/>
      <w:r w:rsidRPr="000B149B">
        <w:rPr>
          <w:color w:val="000000"/>
          <w:sz w:val="28"/>
          <w:szCs w:val="28"/>
        </w:rPr>
        <w:t>;</w:t>
      </w:r>
    </w:p>
    <w:p w:rsidR="00E04F56" w:rsidRPr="000B149B" w:rsidRDefault="00E04F56" w:rsidP="000B149B">
      <w:pPr>
        <w:tabs>
          <w:tab w:val="left" w:pos="426"/>
        </w:tabs>
        <w:ind w:firstLine="851"/>
        <w:jc w:val="both"/>
        <w:rPr>
          <w:color w:val="000000"/>
          <w:sz w:val="28"/>
          <w:szCs w:val="28"/>
        </w:rPr>
      </w:pPr>
      <w:r w:rsidRPr="000B149B">
        <w:rPr>
          <w:color w:val="000000"/>
          <w:sz w:val="28"/>
          <w:szCs w:val="28"/>
        </w:rPr>
        <w:t>строительство ФОК в г. Светлограде;</w:t>
      </w:r>
    </w:p>
    <w:p w:rsidR="00E04F56" w:rsidRPr="000B149B" w:rsidRDefault="00E04F56" w:rsidP="000B149B">
      <w:pPr>
        <w:tabs>
          <w:tab w:val="left" w:pos="426"/>
        </w:tabs>
        <w:ind w:firstLine="851"/>
        <w:jc w:val="both"/>
        <w:rPr>
          <w:color w:val="000000"/>
          <w:sz w:val="28"/>
          <w:szCs w:val="28"/>
        </w:rPr>
      </w:pPr>
      <w:r w:rsidRPr="000B149B">
        <w:rPr>
          <w:color w:val="000000"/>
          <w:sz w:val="28"/>
          <w:szCs w:val="28"/>
        </w:rPr>
        <w:t xml:space="preserve">строительство плоскостного спортивного сооружения в </w:t>
      </w:r>
      <w:proofErr w:type="spellStart"/>
      <w:r w:rsidRPr="000B149B">
        <w:rPr>
          <w:color w:val="000000"/>
          <w:sz w:val="28"/>
          <w:szCs w:val="28"/>
        </w:rPr>
        <w:t>пос</w:t>
      </w:r>
      <w:proofErr w:type="gramStart"/>
      <w:r w:rsidRPr="000B149B">
        <w:rPr>
          <w:color w:val="000000"/>
          <w:sz w:val="28"/>
          <w:szCs w:val="28"/>
        </w:rPr>
        <w:t>.П</w:t>
      </w:r>
      <w:proofErr w:type="gramEnd"/>
      <w:r w:rsidRPr="000B149B">
        <w:rPr>
          <w:color w:val="000000"/>
          <w:sz w:val="28"/>
          <w:szCs w:val="28"/>
        </w:rPr>
        <w:t>рикалаусском</w:t>
      </w:r>
      <w:proofErr w:type="spellEnd"/>
      <w:r w:rsidRPr="000B149B">
        <w:rPr>
          <w:color w:val="000000"/>
          <w:sz w:val="28"/>
          <w:szCs w:val="28"/>
        </w:rPr>
        <w:t>;</w:t>
      </w:r>
    </w:p>
    <w:p w:rsidR="00E04F56" w:rsidRPr="000B149B" w:rsidRDefault="00E04F56" w:rsidP="000B149B">
      <w:pPr>
        <w:tabs>
          <w:tab w:val="left" w:pos="426"/>
        </w:tabs>
        <w:ind w:firstLine="851"/>
        <w:jc w:val="both"/>
        <w:rPr>
          <w:color w:val="000000"/>
          <w:sz w:val="28"/>
          <w:szCs w:val="28"/>
        </w:rPr>
      </w:pPr>
      <w:r w:rsidRPr="000B149B">
        <w:rPr>
          <w:color w:val="000000"/>
          <w:sz w:val="28"/>
          <w:szCs w:val="28"/>
        </w:rPr>
        <w:t>строительство плавательного бассейна в г. Светлограде;</w:t>
      </w:r>
    </w:p>
    <w:p w:rsidR="00E04F56" w:rsidRPr="000B149B" w:rsidRDefault="00E04F56" w:rsidP="000B149B">
      <w:pPr>
        <w:tabs>
          <w:tab w:val="left" w:pos="426"/>
        </w:tabs>
        <w:ind w:firstLine="851"/>
        <w:jc w:val="both"/>
        <w:rPr>
          <w:color w:val="000000"/>
          <w:sz w:val="28"/>
          <w:szCs w:val="28"/>
        </w:rPr>
      </w:pPr>
      <w:r w:rsidRPr="000B149B">
        <w:rPr>
          <w:color w:val="000000"/>
          <w:sz w:val="28"/>
          <w:szCs w:val="28"/>
        </w:rPr>
        <w:t>строительство спортивного зала, мастерских и спортивных площадок для МОУ СОШ №5 площадью 797,5 м</w:t>
      </w:r>
      <w:proofErr w:type="gramStart"/>
      <w:r w:rsidRPr="000B149B">
        <w:rPr>
          <w:color w:val="000000"/>
          <w:sz w:val="28"/>
          <w:szCs w:val="28"/>
        </w:rPr>
        <w:t>2</w:t>
      </w:r>
      <w:proofErr w:type="gramEnd"/>
      <w:r w:rsidRPr="000B149B">
        <w:rPr>
          <w:color w:val="000000"/>
          <w:sz w:val="28"/>
          <w:szCs w:val="28"/>
        </w:rPr>
        <w:t xml:space="preserve"> в г. Светлограде.</w:t>
      </w:r>
    </w:p>
    <w:p w:rsidR="00E04F56" w:rsidRDefault="00E04F56" w:rsidP="000B149B">
      <w:pPr>
        <w:tabs>
          <w:tab w:val="left" w:pos="426"/>
        </w:tabs>
        <w:ind w:firstLine="851"/>
        <w:jc w:val="both"/>
        <w:rPr>
          <w:color w:val="000000"/>
          <w:sz w:val="28"/>
          <w:szCs w:val="28"/>
        </w:rPr>
      </w:pPr>
      <w:r w:rsidRPr="000B149B">
        <w:rPr>
          <w:color w:val="000000"/>
          <w:sz w:val="28"/>
          <w:szCs w:val="28"/>
        </w:rPr>
        <w:t>Полный перечень планируемых мероприятий в сфере физической культуры и спорта указан в томе 1. Положение о территориальном планировании</w:t>
      </w:r>
      <w:proofErr w:type="gramStart"/>
      <w:r w:rsidRPr="000B149B">
        <w:rPr>
          <w:color w:val="000000"/>
          <w:sz w:val="28"/>
          <w:szCs w:val="28"/>
        </w:rPr>
        <w:t>.</w:t>
      </w:r>
      <w:r w:rsidR="000B149B">
        <w:rPr>
          <w:color w:val="000000"/>
          <w:sz w:val="28"/>
          <w:szCs w:val="28"/>
        </w:rPr>
        <w:t>».</w:t>
      </w:r>
      <w:proofErr w:type="gramEnd"/>
    </w:p>
    <w:p w:rsidR="000B149B" w:rsidRPr="000B149B" w:rsidRDefault="000B149B" w:rsidP="000B149B">
      <w:pPr>
        <w:tabs>
          <w:tab w:val="left" w:pos="426"/>
        </w:tabs>
        <w:ind w:firstLine="851"/>
        <w:jc w:val="both"/>
        <w:rPr>
          <w:color w:val="000000"/>
          <w:sz w:val="28"/>
          <w:szCs w:val="28"/>
        </w:rPr>
      </w:pPr>
    </w:p>
    <w:p w:rsidR="00BC49CC" w:rsidRDefault="000B149B" w:rsidP="0073439C">
      <w:pPr>
        <w:tabs>
          <w:tab w:val="left" w:pos="426"/>
        </w:tabs>
        <w:ind w:firstLine="851"/>
        <w:jc w:val="both"/>
        <w:rPr>
          <w:color w:val="000000"/>
          <w:sz w:val="28"/>
          <w:szCs w:val="28"/>
        </w:rPr>
      </w:pPr>
      <w:r>
        <w:rPr>
          <w:color w:val="000000"/>
          <w:sz w:val="28"/>
          <w:szCs w:val="28"/>
        </w:rPr>
        <w:t xml:space="preserve">10. </w:t>
      </w:r>
      <w:r w:rsidR="0073439C" w:rsidRPr="0073439C">
        <w:rPr>
          <w:color w:val="000000"/>
          <w:sz w:val="28"/>
          <w:szCs w:val="28"/>
        </w:rPr>
        <w:t xml:space="preserve">В </w:t>
      </w:r>
      <w:r w:rsidR="00BC49CC" w:rsidRPr="00BC49CC">
        <w:rPr>
          <w:color w:val="000000"/>
          <w:sz w:val="28"/>
          <w:szCs w:val="28"/>
        </w:rPr>
        <w:t xml:space="preserve">Томе 1 Положения о территориальном планировании: </w:t>
      </w:r>
    </w:p>
    <w:p w:rsidR="0073439C" w:rsidRPr="0073439C" w:rsidRDefault="0073439C" w:rsidP="0073439C">
      <w:pPr>
        <w:tabs>
          <w:tab w:val="left" w:pos="426"/>
        </w:tabs>
        <w:ind w:firstLine="851"/>
        <w:jc w:val="both"/>
        <w:rPr>
          <w:color w:val="000000"/>
          <w:sz w:val="28"/>
          <w:szCs w:val="28"/>
        </w:rPr>
      </w:pPr>
      <w:r>
        <w:rPr>
          <w:color w:val="000000"/>
          <w:sz w:val="28"/>
          <w:szCs w:val="28"/>
        </w:rPr>
        <w:t>В</w:t>
      </w:r>
      <w:r w:rsidRPr="0073439C">
        <w:rPr>
          <w:color w:val="000000"/>
          <w:sz w:val="28"/>
          <w:szCs w:val="28"/>
        </w:rPr>
        <w:t xml:space="preserve"> </w:t>
      </w:r>
      <w:r w:rsidR="00BC49CC">
        <w:rPr>
          <w:color w:val="000000"/>
          <w:sz w:val="28"/>
          <w:szCs w:val="28"/>
        </w:rPr>
        <w:t xml:space="preserve">таблице </w:t>
      </w:r>
      <w:r w:rsidRPr="0073439C">
        <w:rPr>
          <w:color w:val="000000"/>
          <w:sz w:val="28"/>
          <w:szCs w:val="28"/>
        </w:rPr>
        <w:t>раздел</w:t>
      </w:r>
      <w:r w:rsidR="00BC49CC">
        <w:rPr>
          <w:color w:val="000000"/>
          <w:sz w:val="28"/>
          <w:szCs w:val="28"/>
        </w:rPr>
        <w:t>а</w:t>
      </w:r>
      <w:r w:rsidRPr="0073439C">
        <w:rPr>
          <w:color w:val="000000"/>
          <w:sz w:val="28"/>
          <w:szCs w:val="28"/>
        </w:rPr>
        <w:t xml:space="preserve"> 1.4. «Объекты местного значения отраслей экономики»</w:t>
      </w:r>
      <w:r>
        <w:rPr>
          <w:color w:val="000000"/>
          <w:sz w:val="28"/>
          <w:szCs w:val="28"/>
        </w:rPr>
        <w:t xml:space="preserve"> </w:t>
      </w:r>
      <w:r w:rsidR="00BC49CC">
        <w:rPr>
          <w:color w:val="000000"/>
          <w:sz w:val="28"/>
          <w:szCs w:val="28"/>
        </w:rPr>
        <w:t>строки</w:t>
      </w:r>
      <w:r w:rsidRPr="0073439C">
        <w:rPr>
          <w:color w:val="000000"/>
          <w:sz w:val="28"/>
          <w:szCs w:val="28"/>
        </w:rPr>
        <w:t xml:space="preserve"> 1,</w:t>
      </w:r>
      <w:r w:rsidR="00BC49CC">
        <w:rPr>
          <w:color w:val="000000"/>
          <w:sz w:val="28"/>
          <w:szCs w:val="28"/>
        </w:rPr>
        <w:t xml:space="preserve"> </w:t>
      </w:r>
      <w:r w:rsidRPr="0073439C">
        <w:rPr>
          <w:color w:val="000000"/>
          <w:sz w:val="28"/>
          <w:szCs w:val="28"/>
        </w:rPr>
        <w:t>14,</w:t>
      </w:r>
      <w:r w:rsidR="00BC49CC">
        <w:rPr>
          <w:color w:val="000000"/>
          <w:sz w:val="28"/>
          <w:szCs w:val="28"/>
        </w:rPr>
        <w:t xml:space="preserve"> </w:t>
      </w:r>
      <w:r w:rsidRPr="0073439C">
        <w:rPr>
          <w:color w:val="000000"/>
          <w:sz w:val="28"/>
          <w:szCs w:val="28"/>
        </w:rPr>
        <w:t>16 исключить;</w:t>
      </w:r>
    </w:p>
    <w:p w:rsidR="0073439C" w:rsidRPr="0073439C" w:rsidRDefault="0073439C" w:rsidP="0073439C">
      <w:pPr>
        <w:tabs>
          <w:tab w:val="left" w:pos="426"/>
        </w:tabs>
        <w:ind w:firstLine="851"/>
        <w:jc w:val="both"/>
        <w:rPr>
          <w:color w:val="000000"/>
          <w:sz w:val="28"/>
          <w:szCs w:val="28"/>
        </w:rPr>
      </w:pPr>
      <w:r>
        <w:rPr>
          <w:color w:val="000000"/>
          <w:sz w:val="28"/>
          <w:szCs w:val="28"/>
        </w:rPr>
        <w:t xml:space="preserve">- </w:t>
      </w:r>
      <w:r w:rsidR="00BC49CC">
        <w:rPr>
          <w:color w:val="000000"/>
          <w:sz w:val="28"/>
          <w:szCs w:val="28"/>
        </w:rPr>
        <w:t>строку</w:t>
      </w:r>
      <w:r w:rsidRPr="0073439C">
        <w:rPr>
          <w:color w:val="000000"/>
          <w:sz w:val="28"/>
          <w:szCs w:val="28"/>
        </w:rPr>
        <w:t xml:space="preserve"> 10</w:t>
      </w:r>
      <w:r w:rsidR="00BC49CC">
        <w:rPr>
          <w:color w:val="000000"/>
          <w:sz w:val="28"/>
          <w:szCs w:val="28"/>
        </w:rPr>
        <w:t xml:space="preserve"> и</w:t>
      </w:r>
      <w:r w:rsidRPr="0073439C">
        <w:rPr>
          <w:color w:val="000000"/>
          <w:sz w:val="28"/>
          <w:szCs w:val="28"/>
        </w:rPr>
        <w:t>зложить в следующей редакции:</w:t>
      </w:r>
    </w:p>
    <w:p w:rsidR="0073439C" w:rsidRPr="0073439C" w:rsidRDefault="0073439C" w:rsidP="0073439C">
      <w:pPr>
        <w:tabs>
          <w:tab w:val="left" w:pos="426"/>
        </w:tabs>
        <w:ind w:firstLine="851"/>
        <w:jc w:val="both"/>
        <w:rPr>
          <w:color w:val="000000"/>
          <w:sz w:val="28"/>
          <w:szCs w:val="28"/>
        </w:rPr>
      </w:pPr>
    </w:p>
    <w:tbl>
      <w:tblPr>
        <w:tblW w:w="524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296"/>
        <w:gridCol w:w="1332"/>
        <w:gridCol w:w="1784"/>
        <w:gridCol w:w="1283"/>
        <w:gridCol w:w="1069"/>
        <w:gridCol w:w="1048"/>
        <w:gridCol w:w="388"/>
        <w:gridCol w:w="1310"/>
      </w:tblGrid>
      <w:tr w:rsidR="0073439C" w:rsidRPr="00BD2C7D" w:rsidTr="002A604D">
        <w:trPr>
          <w:trHeight w:val="2118"/>
        </w:trPr>
        <w:tc>
          <w:tcPr>
            <w:tcW w:w="265" w:type="pct"/>
            <w:shd w:val="clear" w:color="auto" w:fill="auto"/>
            <w:vAlign w:val="center"/>
          </w:tcPr>
          <w:p w:rsidR="0073439C" w:rsidRPr="00BD2C7D" w:rsidRDefault="0073439C" w:rsidP="002A604D">
            <w:pPr>
              <w:jc w:val="center"/>
            </w:pPr>
            <w:r w:rsidRPr="00BD2C7D">
              <w:lastRenderedPageBreak/>
              <w:t>10.</w:t>
            </w:r>
          </w:p>
        </w:tc>
        <w:tc>
          <w:tcPr>
            <w:tcW w:w="645" w:type="pct"/>
            <w:vAlign w:val="center"/>
          </w:tcPr>
          <w:p w:rsidR="0073439C" w:rsidRPr="00BD2C7D" w:rsidRDefault="0073439C" w:rsidP="002A604D">
            <w:pPr>
              <w:contextualSpacing/>
              <w:jc w:val="center"/>
            </w:pPr>
            <w:r w:rsidRPr="00BD2C7D">
              <w:t>602010701</w:t>
            </w:r>
          </w:p>
        </w:tc>
        <w:tc>
          <w:tcPr>
            <w:tcW w:w="663" w:type="pct"/>
            <w:shd w:val="clear" w:color="auto" w:fill="auto"/>
            <w:vAlign w:val="center"/>
          </w:tcPr>
          <w:p w:rsidR="0073439C" w:rsidRPr="00BD2C7D" w:rsidRDefault="0073439C" w:rsidP="002A604D">
            <w:pPr>
              <w:contextualSpacing/>
              <w:jc w:val="center"/>
            </w:pPr>
            <w:r>
              <w:t>Создание условий для развития различных отраслей экономики</w:t>
            </w:r>
          </w:p>
        </w:tc>
        <w:tc>
          <w:tcPr>
            <w:tcW w:w="888" w:type="pct"/>
            <w:shd w:val="clear" w:color="auto" w:fill="auto"/>
            <w:vAlign w:val="center"/>
          </w:tcPr>
          <w:p w:rsidR="0073439C" w:rsidRPr="00BD2C7D" w:rsidRDefault="0073439C" w:rsidP="002A604D">
            <w:pPr>
              <w:contextualSpacing/>
              <w:jc w:val="both"/>
            </w:pPr>
            <w:r w:rsidRPr="00BD2C7D">
              <w:t>Создание туристско-оздоровительного комплекса на х.</w:t>
            </w:r>
            <w:r>
              <w:t xml:space="preserve"> </w:t>
            </w:r>
            <w:r w:rsidRPr="00BD2C7D">
              <w:t>Соленое Озеро</w:t>
            </w:r>
          </w:p>
        </w:tc>
        <w:tc>
          <w:tcPr>
            <w:tcW w:w="639" w:type="pct"/>
            <w:shd w:val="clear" w:color="auto" w:fill="auto"/>
            <w:vAlign w:val="center"/>
          </w:tcPr>
          <w:p w:rsidR="0073439C" w:rsidRPr="00BD2C7D" w:rsidRDefault="0073439C" w:rsidP="002A604D">
            <w:pPr>
              <w:contextualSpacing/>
              <w:jc w:val="center"/>
            </w:pPr>
            <w:r w:rsidRPr="00BD2C7D">
              <w:t>Определяется проектом</w:t>
            </w:r>
          </w:p>
        </w:tc>
        <w:tc>
          <w:tcPr>
            <w:tcW w:w="532" w:type="pct"/>
            <w:shd w:val="clear" w:color="auto" w:fill="auto"/>
            <w:vAlign w:val="center"/>
          </w:tcPr>
          <w:p w:rsidR="0073439C" w:rsidRPr="00BD2C7D" w:rsidRDefault="0073439C" w:rsidP="002A604D">
            <w:pPr>
              <w:contextualSpacing/>
              <w:jc w:val="center"/>
            </w:pPr>
            <w:proofErr w:type="spellStart"/>
            <w:r w:rsidRPr="00BD2C7D">
              <w:t>х</w:t>
            </w:r>
            <w:proofErr w:type="gramStart"/>
            <w:r w:rsidRPr="00BD2C7D">
              <w:t>.С</w:t>
            </w:r>
            <w:proofErr w:type="gramEnd"/>
            <w:r w:rsidRPr="00BD2C7D">
              <w:t>оленое</w:t>
            </w:r>
            <w:proofErr w:type="spellEnd"/>
            <w:r w:rsidRPr="00BD2C7D">
              <w:t xml:space="preserve"> озеро</w:t>
            </w:r>
          </w:p>
        </w:tc>
        <w:tc>
          <w:tcPr>
            <w:tcW w:w="522" w:type="pct"/>
            <w:shd w:val="clear" w:color="auto" w:fill="auto"/>
            <w:vAlign w:val="center"/>
          </w:tcPr>
          <w:p w:rsidR="0073439C" w:rsidRPr="00BD2C7D" w:rsidRDefault="0073439C" w:rsidP="002A604D">
            <w:pPr>
              <w:contextualSpacing/>
              <w:jc w:val="center"/>
            </w:pPr>
            <w:r w:rsidRPr="00BD2C7D">
              <w:t>Первая очередь</w:t>
            </w:r>
          </w:p>
        </w:tc>
        <w:tc>
          <w:tcPr>
            <w:tcW w:w="193" w:type="pct"/>
            <w:vAlign w:val="center"/>
          </w:tcPr>
          <w:p w:rsidR="0073439C" w:rsidRPr="00BD2C7D" w:rsidRDefault="0073439C" w:rsidP="002A604D">
            <w:pPr>
              <w:contextualSpacing/>
              <w:jc w:val="center"/>
            </w:pPr>
            <w:proofErr w:type="gramStart"/>
            <w:r w:rsidRPr="00BD2C7D">
              <w:t>П</w:t>
            </w:r>
            <w:proofErr w:type="gramEnd"/>
          </w:p>
        </w:tc>
        <w:tc>
          <w:tcPr>
            <w:tcW w:w="652" w:type="pct"/>
            <w:shd w:val="clear" w:color="auto" w:fill="auto"/>
            <w:vAlign w:val="center"/>
          </w:tcPr>
          <w:p w:rsidR="0073439C" w:rsidRPr="00BD2C7D" w:rsidRDefault="0073439C" w:rsidP="002A604D">
            <w:pPr>
              <w:jc w:val="center"/>
            </w:pPr>
            <w:r w:rsidRPr="00BD2C7D">
              <w:t>Определяется проектом</w:t>
            </w:r>
          </w:p>
        </w:tc>
      </w:tr>
    </w:tbl>
    <w:p w:rsidR="0073439C" w:rsidRDefault="0073439C" w:rsidP="0073439C">
      <w:pPr>
        <w:tabs>
          <w:tab w:val="left" w:pos="426"/>
        </w:tabs>
        <w:ind w:firstLine="851"/>
        <w:jc w:val="both"/>
        <w:rPr>
          <w:color w:val="000000"/>
          <w:sz w:val="28"/>
          <w:szCs w:val="28"/>
        </w:rPr>
      </w:pPr>
      <w:r>
        <w:rPr>
          <w:color w:val="000000"/>
          <w:sz w:val="28"/>
          <w:szCs w:val="28"/>
        </w:rPr>
        <w:t xml:space="preserve"> </w:t>
      </w:r>
    </w:p>
    <w:p w:rsidR="00E04F56" w:rsidRPr="002A604D" w:rsidRDefault="0073439C" w:rsidP="0073439C">
      <w:pPr>
        <w:tabs>
          <w:tab w:val="left" w:pos="426"/>
        </w:tabs>
        <w:ind w:firstLine="851"/>
        <w:jc w:val="both"/>
        <w:rPr>
          <w:color w:val="000000"/>
          <w:sz w:val="28"/>
          <w:szCs w:val="28"/>
        </w:rPr>
      </w:pPr>
      <w:r>
        <w:rPr>
          <w:color w:val="000000"/>
          <w:sz w:val="28"/>
          <w:szCs w:val="28"/>
        </w:rPr>
        <w:t xml:space="preserve">- </w:t>
      </w:r>
      <w:r w:rsidR="00BC49CC">
        <w:rPr>
          <w:color w:val="000000"/>
          <w:sz w:val="28"/>
          <w:szCs w:val="28"/>
        </w:rPr>
        <w:t>столбец</w:t>
      </w:r>
      <w:r w:rsidRPr="0073439C">
        <w:rPr>
          <w:color w:val="000000"/>
          <w:sz w:val="28"/>
          <w:szCs w:val="28"/>
        </w:rPr>
        <w:t xml:space="preserve"> 6 </w:t>
      </w:r>
      <w:r w:rsidR="00BC49CC">
        <w:rPr>
          <w:color w:val="000000"/>
          <w:sz w:val="28"/>
          <w:szCs w:val="28"/>
        </w:rPr>
        <w:t>строки</w:t>
      </w:r>
      <w:r w:rsidRPr="0073439C">
        <w:rPr>
          <w:color w:val="000000"/>
          <w:sz w:val="28"/>
          <w:szCs w:val="28"/>
        </w:rPr>
        <w:t xml:space="preserve"> 12 дополнить словами «территория </w:t>
      </w:r>
      <w:proofErr w:type="spellStart"/>
      <w:r w:rsidRPr="0073439C">
        <w:rPr>
          <w:color w:val="000000"/>
          <w:sz w:val="28"/>
          <w:szCs w:val="28"/>
        </w:rPr>
        <w:t>рекультивированной</w:t>
      </w:r>
      <w:proofErr w:type="spellEnd"/>
      <w:r w:rsidRPr="0073439C">
        <w:rPr>
          <w:color w:val="000000"/>
          <w:sz w:val="28"/>
          <w:szCs w:val="28"/>
        </w:rPr>
        <w:t xml:space="preserve"> свалки».</w:t>
      </w:r>
    </w:p>
    <w:p w:rsidR="00E04F56" w:rsidRDefault="00E04F56" w:rsidP="001D4FD6">
      <w:pPr>
        <w:tabs>
          <w:tab w:val="left" w:pos="426"/>
        </w:tabs>
        <w:ind w:firstLine="851"/>
        <w:jc w:val="both"/>
        <w:rPr>
          <w:color w:val="000000"/>
          <w:sz w:val="28"/>
          <w:szCs w:val="28"/>
        </w:rPr>
      </w:pPr>
    </w:p>
    <w:p w:rsidR="00A376BA" w:rsidRDefault="00A376BA" w:rsidP="001D4FD6">
      <w:pPr>
        <w:tabs>
          <w:tab w:val="left" w:pos="426"/>
        </w:tabs>
        <w:ind w:firstLine="851"/>
        <w:jc w:val="both"/>
        <w:rPr>
          <w:color w:val="000000"/>
          <w:sz w:val="28"/>
          <w:szCs w:val="28"/>
        </w:rPr>
      </w:pPr>
      <w:r>
        <w:rPr>
          <w:color w:val="000000"/>
          <w:sz w:val="28"/>
          <w:szCs w:val="28"/>
        </w:rPr>
        <w:t xml:space="preserve">11. </w:t>
      </w:r>
      <w:proofErr w:type="gramStart"/>
      <w:r w:rsidRPr="00A376BA">
        <w:rPr>
          <w:color w:val="000000"/>
          <w:sz w:val="28"/>
          <w:szCs w:val="28"/>
        </w:rPr>
        <w:t xml:space="preserve">Определить для земельного участка </w:t>
      </w:r>
      <w:r>
        <w:rPr>
          <w:color w:val="000000"/>
          <w:sz w:val="28"/>
          <w:szCs w:val="28"/>
        </w:rPr>
        <w:t xml:space="preserve">земель </w:t>
      </w:r>
      <w:r w:rsidRPr="00A376BA">
        <w:rPr>
          <w:color w:val="000000"/>
          <w:sz w:val="28"/>
          <w:szCs w:val="28"/>
        </w:rPr>
        <w:t>промышленности, энергетики, транспорта, связи, радиовещания, телевидения, информатики, зем</w:t>
      </w:r>
      <w:r>
        <w:rPr>
          <w:color w:val="000000"/>
          <w:sz w:val="28"/>
          <w:szCs w:val="28"/>
        </w:rPr>
        <w:t>ель</w:t>
      </w:r>
      <w:r w:rsidRPr="00A376BA">
        <w:rPr>
          <w:color w:val="000000"/>
          <w:sz w:val="28"/>
          <w:szCs w:val="28"/>
        </w:rPr>
        <w:t xml:space="preserve"> для обеспечения космической деятельности, зем</w:t>
      </w:r>
      <w:r>
        <w:rPr>
          <w:color w:val="000000"/>
          <w:sz w:val="28"/>
          <w:szCs w:val="28"/>
        </w:rPr>
        <w:t>ель</w:t>
      </w:r>
      <w:r w:rsidRPr="00A376BA">
        <w:rPr>
          <w:color w:val="000000"/>
          <w:sz w:val="28"/>
          <w:szCs w:val="28"/>
        </w:rPr>
        <w:t xml:space="preserve"> обороны, безопасности и зем</w:t>
      </w:r>
      <w:r>
        <w:rPr>
          <w:color w:val="000000"/>
          <w:sz w:val="28"/>
          <w:szCs w:val="28"/>
        </w:rPr>
        <w:t>ель</w:t>
      </w:r>
      <w:r w:rsidRPr="00A376BA">
        <w:rPr>
          <w:color w:val="000000"/>
          <w:sz w:val="28"/>
          <w:szCs w:val="28"/>
        </w:rPr>
        <w:t xml:space="preserve"> иного специального назначения</w:t>
      </w:r>
      <w:r>
        <w:rPr>
          <w:color w:val="000000"/>
          <w:sz w:val="28"/>
          <w:szCs w:val="28"/>
        </w:rPr>
        <w:t xml:space="preserve"> </w:t>
      </w:r>
      <w:r w:rsidRPr="00A376BA">
        <w:rPr>
          <w:color w:val="000000"/>
          <w:sz w:val="28"/>
          <w:szCs w:val="28"/>
        </w:rPr>
        <w:t xml:space="preserve">с кадастровым номером 26:08:060201:49 функциональную зону </w:t>
      </w:r>
      <w:r>
        <w:rPr>
          <w:color w:val="000000"/>
          <w:sz w:val="28"/>
          <w:szCs w:val="28"/>
        </w:rPr>
        <w:t>транспортной инфраструктуры</w:t>
      </w:r>
      <w:r w:rsidRPr="00A376BA">
        <w:rPr>
          <w:color w:val="000000"/>
          <w:sz w:val="28"/>
          <w:szCs w:val="28"/>
        </w:rPr>
        <w:t xml:space="preserve"> (на предложенной к рассмотрению карте функциональных зон территория указана как функциональная </w:t>
      </w:r>
      <w:r>
        <w:rPr>
          <w:color w:val="000000"/>
          <w:sz w:val="28"/>
          <w:szCs w:val="28"/>
        </w:rPr>
        <w:t>зона сельскохозяйственных угодий</w:t>
      </w:r>
      <w:r w:rsidRPr="00A376BA">
        <w:rPr>
          <w:color w:val="000000"/>
          <w:sz w:val="28"/>
          <w:szCs w:val="28"/>
        </w:rPr>
        <w:t>)</w:t>
      </w:r>
      <w:r w:rsidR="00115A29">
        <w:rPr>
          <w:color w:val="000000"/>
          <w:sz w:val="28"/>
          <w:szCs w:val="28"/>
        </w:rPr>
        <w:t xml:space="preserve"> и указать указанною зону в графической части генерального плана</w:t>
      </w:r>
      <w:r w:rsidR="005D78BD">
        <w:rPr>
          <w:color w:val="000000"/>
          <w:sz w:val="28"/>
          <w:szCs w:val="28"/>
        </w:rPr>
        <w:t xml:space="preserve"> Петровского</w:t>
      </w:r>
      <w:proofErr w:type="gramEnd"/>
      <w:r w:rsidR="005D78BD">
        <w:rPr>
          <w:color w:val="000000"/>
          <w:sz w:val="28"/>
          <w:szCs w:val="28"/>
        </w:rPr>
        <w:t xml:space="preserve"> городского округа Ставропольского края</w:t>
      </w:r>
      <w:r w:rsidRPr="00A376BA">
        <w:rPr>
          <w:color w:val="000000"/>
          <w:sz w:val="28"/>
          <w:szCs w:val="28"/>
        </w:rPr>
        <w:t>.</w:t>
      </w:r>
    </w:p>
    <w:p w:rsidR="00A376BA" w:rsidRDefault="00A376BA" w:rsidP="001D4FD6">
      <w:pPr>
        <w:tabs>
          <w:tab w:val="left" w:pos="426"/>
        </w:tabs>
        <w:ind w:firstLine="851"/>
        <w:jc w:val="both"/>
        <w:rPr>
          <w:color w:val="000000"/>
          <w:sz w:val="28"/>
          <w:szCs w:val="28"/>
        </w:rPr>
      </w:pPr>
    </w:p>
    <w:p w:rsidR="00614EF9" w:rsidRDefault="00614EF9" w:rsidP="001D4FD6">
      <w:pPr>
        <w:tabs>
          <w:tab w:val="left" w:pos="426"/>
        </w:tabs>
        <w:ind w:firstLine="851"/>
        <w:jc w:val="both"/>
        <w:rPr>
          <w:color w:val="000000"/>
          <w:sz w:val="28"/>
          <w:szCs w:val="28"/>
        </w:rPr>
      </w:pPr>
      <w:r>
        <w:rPr>
          <w:color w:val="000000"/>
          <w:sz w:val="28"/>
          <w:szCs w:val="28"/>
        </w:rPr>
        <w:t>1</w:t>
      </w:r>
      <w:r w:rsidR="00A376BA">
        <w:rPr>
          <w:color w:val="000000"/>
          <w:sz w:val="28"/>
          <w:szCs w:val="28"/>
        </w:rPr>
        <w:t>2</w:t>
      </w:r>
      <w:r>
        <w:rPr>
          <w:color w:val="000000"/>
          <w:sz w:val="28"/>
          <w:szCs w:val="28"/>
        </w:rPr>
        <w:t xml:space="preserve">. </w:t>
      </w:r>
      <w:proofErr w:type="gramStart"/>
      <w:r>
        <w:rPr>
          <w:color w:val="000000"/>
          <w:sz w:val="28"/>
          <w:szCs w:val="28"/>
        </w:rPr>
        <w:t>На к</w:t>
      </w:r>
      <w:r w:rsidRPr="00614EF9">
        <w:rPr>
          <w:color w:val="000000"/>
          <w:sz w:val="28"/>
          <w:szCs w:val="28"/>
        </w:rPr>
        <w:t>арт</w:t>
      </w:r>
      <w:r>
        <w:rPr>
          <w:color w:val="000000"/>
          <w:sz w:val="28"/>
          <w:szCs w:val="28"/>
        </w:rPr>
        <w:t>е</w:t>
      </w:r>
      <w:r w:rsidRPr="00614EF9">
        <w:rPr>
          <w:color w:val="000000"/>
          <w:sz w:val="28"/>
          <w:szCs w:val="28"/>
        </w:rPr>
        <w:t xml:space="preserve"> функциональных зон и планируемого размещения объектов местного значения в части населённых пунктов г. Светлоград, х. </w:t>
      </w:r>
      <w:proofErr w:type="spellStart"/>
      <w:r w:rsidRPr="00614EF9">
        <w:rPr>
          <w:color w:val="000000"/>
          <w:sz w:val="28"/>
          <w:szCs w:val="28"/>
        </w:rPr>
        <w:t>Носачёв</w:t>
      </w:r>
      <w:proofErr w:type="spellEnd"/>
      <w:r w:rsidRPr="00614EF9">
        <w:rPr>
          <w:color w:val="000000"/>
          <w:sz w:val="28"/>
          <w:szCs w:val="28"/>
        </w:rPr>
        <w:t xml:space="preserve">, х. Соленое Озеро </w:t>
      </w:r>
      <w:r>
        <w:rPr>
          <w:color w:val="000000"/>
          <w:sz w:val="28"/>
          <w:szCs w:val="28"/>
        </w:rPr>
        <w:t>(ГЧ-13), карте</w:t>
      </w:r>
      <w:r w:rsidRPr="00614EF9">
        <w:rPr>
          <w:color w:val="000000"/>
          <w:sz w:val="28"/>
          <w:szCs w:val="28"/>
        </w:rPr>
        <w:t xml:space="preserve"> планируемого размещения объектов местного значения, относящихся к областям газоснабжения и теплоснабжения, в части населённых пунктов г. Светлоград, х. </w:t>
      </w:r>
      <w:proofErr w:type="spellStart"/>
      <w:r w:rsidRPr="00614EF9">
        <w:rPr>
          <w:color w:val="000000"/>
          <w:sz w:val="28"/>
          <w:szCs w:val="28"/>
        </w:rPr>
        <w:t>Носачёв</w:t>
      </w:r>
      <w:proofErr w:type="spellEnd"/>
      <w:r w:rsidRPr="00614EF9">
        <w:rPr>
          <w:color w:val="000000"/>
          <w:sz w:val="28"/>
          <w:szCs w:val="28"/>
        </w:rPr>
        <w:t>, х. Соленое</w:t>
      </w:r>
      <w:r>
        <w:rPr>
          <w:color w:val="000000"/>
          <w:sz w:val="28"/>
          <w:szCs w:val="28"/>
        </w:rPr>
        <w:t xml:space="preserve"> Озеро (ГЧ-14), к</w:t>
      </w:r>
      <w:r w:rsidRPr="00614EF9">
        <w:rPr>
          <w:color w:val="000000"/>
          <w:sz w:val="28"/>
          <w:szCs w:val="28"/>
        </w:rPr>
        <w:t>арт</w:t>
      </w:r>
      <w:r>
        <w:rPr>
          <w:color w:val="000000"/>
          <w:sz w:val="28"/>
          <w:szCs w:val="28"/>
        </w:rPr>
        <w:t>е</w:t>
      </w:r>
      <w:r w:rsidRPr="00614EF9">
        <w:rPr>
          <w:color w:val="000000"/>
          <w:sz w:val="28"/>
          <w:szCs w:val="28"/>
        </w:rPr>
        <w:t xml:space="preserve"> планируемого размещения объектов местного значения, относящихся к областям водоснабжения и водоотведения, в части</w:t>
      </w:r>
      <w:proofErr w:type="gramEnd"/>
      <w:r w:rsidRPr="00614EF9">
        <w:rPr>
          <w:color w:val="000000"/>
          <w:sz w:val="28"/>
          <w:szCs w:val="28"/>
        </w:rPr>
        <w:t xml:space="preserve"> населённых пунктов г. Светлоград, х. </w:t>
      </w:r>
      <w:proofErr w:type="spellStart"/>
      <w:r w:rsidRPr="00614EF9">
        <w:rPr>
          <w:color w:val="000000"/>
          <w:sz w:val="28"/>
          <w:szCs w:val="28"/>
        </w:rPr>
        <w:t>Носачёв</w:t>
      </w:r>
      <w:proofErr w:type="spellEnd"/>
      <w:r w:rsidRPr="00614EF9">
        <w:rPr>
          <w:color w:val="000000"/>
          <w:sz w:val="28"/>
          <w:szCs w:val="28"/>
        </w:rPr>
        <w:t>, х. Соленое Озеро</w:t>
      </w:r>
      <w:r>
        <w:rPr>
          <w:color w:val="000000"/>
          <w:sz w:val="28"/>
          <w:szCs w:val="28"/>
        </w:rPr>
        <w:t xml:space="preserve"> (ГЧ-15), к</w:t>
      </w:r>
      <w:r w:rsidRPr="00614EF9">
        <w:rPr>
          <w:color w:val="000000"/>
          <w:sz w:val="28"/>
          <w:szCs w:val="28"/>
        </w:rPr>
        <w:t>арт</w:t>
      </w:r>
      <w:r>
        <w:rPr>
          <w:color w:val="000000"/>
          <w:sz w:val="28"/>
          <w:szCs w:val="28"/>
        </w:rPr>
        <w:t>е</w:t>
      </w:r>
      <w:r w:rsidRPr="00614EF9">
        <w:rPr>
          <w:color w:val="000000"/>
          <w:sz w:val="28"/>
          <w:szCs w:val="28"/>
        </w:rPr>
        <w:t xml:space="preserve"> планируемого размещения объектов местного значения, относящихся к областям энергоснабжения и связи, в части населённых пунктов г. Светлоград, х. </w:t>
      </w:r>
      <w:proofErr w:type="spellStart"/>
      <w:r w:rsidRPr="00614EF9">
        <w:rPr>
          <w:color w:val="000000"/>
          <w:sz w:val="28"/>
          <w:szCs w:val="28"/>
        </w:rPr>
        <w:t>Носачёв</w:t>
      </w:r>
      <w:proofErr w:type="spellEnd"/>
      <w:r w:rsidRPr="00614EF9">
        <w:rPr>
          <w:color w:val="000000"/>
          <w:sz w:val="28"/>
          <w:szCs w:val="28"/>
        </w:rPr>
        <w:t>, х. Соленое Озеро</w:t>
      </w:r>
      <w:r>
        <w:rPr>
          <w:color w:val="000000"/>
          <w:sz w:val="28"/>
          <w:szCs w:val="28"/>
        </w:rPr>
        <w:t xml:space="preserve"> (ГЧ-16) привести наименование улично-дорожной сети в соответствии со сведениями Федеральной информационной адресной системы.</w:t>
      </w:r>
    </w:p>
    <w:p w:rsidR="00614EF9" w:rsidRDefault="00614EF9" w:rsidP="00814577">
      <w:pPr>
        <w:tabs>
          <w:tab w:val="left" w:pos="426"/>
        </w:tabs>
        <w:ind w:firstLine="851"/>
        <w:jc w:val="both"/>
        <w:rPr>
          <w:b/>
          <w:color w:val="000000"/>
          <w:sz w:val="28"/>
          <w:szCs w:val="28"/>
        </w:rPr>
      </w:pPr>
    </w:p>
    <w:p w:rsidR="001E033F" w:rsidRPr="001E033F" w:rsidRDefault="001E033F" w:rsidP="00814577">
      <w:pPr>
        <w:tabs>
          <w:tab w:val="left" w:pos="426"/>
        </w:tabs>
        <w:ind w:firstLine="851"/>
        <w:jc w:val="both"/>
        <w:rPr>
          <w:b/>
          <w:color w:val="000000"/>
          <w:sz w:val="28"/>
          <w:szCs w:val="28"/>
        </w:rPr>
      </w:pPr>
      <w:r w:rsidRPr="001E033F">
        <w:rPr>
          <w:b/>
          <w:color w:val="000000"/>
          <w:sz w:val="28"/>
          <w:szCs w:val="28"/>
        </w:rPr>
        <w:t>Рекомендации организатора публичных слушаний:</w:t>
      </w:r>
    </w:p>
    <w:p w:rsidR="001E033F" w:rsidRDefault="001E033F" w:rsidP="001E033F">
      <w:pPr>
        <w:tabs>
          <w:tab w:val="left" w:pos="426"/>
        </w:tabs>
        <w:ind w:firstLine="851"/>
        <w:jc w:val="both"/>
        <w:rPr>
          <w:color w:val="000000"/>
          <w:sz w:val="28"/>
          <w:szCs w:val="28"/>
        </w:rPr>
      </w:pPr>
      <w:r w:rsidRPr="001E033F">
        <w:rPr>
          <w:color w:val="000000"/>
          <w:sz w:val="28"/>
          <w:szCs w:val="28"/>
        </w:rPr>
        <w:t xml:space="preserve">Частью 1 ст. 5.1 Градостроительного кодекса Российской Федерации установлено, что публичные слушания по проектам </w:t>
      </w:r>
      <w:r w:rsidR="009B59FE">
        <w:rPr>
          <w:color w:val="000000"/>
          <w:sz w:val="28"/>
          <w:szCs w:val="28"/>
        </w:rPr>
        <w:t>генеральных планов</w:t>
      </w:r>
      <w:r>
        <w:rPr>
          <w:color w:val="000000"/>
          <w:sz w:val="28"/>
          <w:szCs w:val="28"/>
        </w:rPr>
        <w:t xml:space="preserve"> </w:t>
      </w:r>
      <w:r w:rsidRPr="001E033F">
        <w:rPr>
          <w:color w:val="000000"/>
          <w:sz w:val="28"/>
          <w:szCs w:val="28"/>
        </w:rPr>
        <w:t>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F2FA2" w:rsidRDefault="009B59FE" w:rsidP="009B59FE">
      <w:pPr>
        <w:tabs>
          <w:tab w:val="left" w:pos="426"/>
        </w:tabs>
        <w:ind w:firstLine="851"/>
        <w:jc w:val="both"/>
        <w:rPr>
          <w:color w:val="000000"/>
          <w:sz w:val="28"/>
          <w:szCs w:val="28"/>
        </w:rPr>
      </w:pPr>
      <w:r w:rsidRPr="009B59FE">
        <w:rPr>
          <w:color w:val="000000"/>
          <w:sz w:val="28"/>
          <w:szCs w:val="28"/>
        </w:rPr>
        <w:t>Градостроительный кодекс Российской Федерации относит к числу основных принципов законодательства о градостроительной деятельности участие граждан и их объединений в ее осуществлении, обеспечение свободы такого участия, ответственность органов местного самоуправления за обеспечение благоприятных условий жизнедеятельности человека</w:t>
      </w:r>
      <w:r w:rsidR="000F2FA2">
        <w:rPr>
          <w:color w:val="000000"/>
          <w:sz w:val="28"/>
          <w:szCs w:val="28"/>
        </w:rPr>
        <w:t>.</w:t>
      </w:r>
    </w:p>
    <w:p w:rsidR="001E033F" w:rsidRPr="001E033F" w:rsidRDefault="009B59FE" w:rsidP="001E033F">
      <w:pPr>
        <w:tabs>
          <w:tab w:val="left" w:pos="426"/>
        </w:tabs>
        <w:ind w:firstLine="851"/>
        <w:jc w:val="both"/>
        <w:rPr>
          <w:color w:val="000000"/>
          <w:sz w:val="28"/>
          <w:szCs w:val="28"/>
        </w:rPr>
      </w:pPr>
      <w:r>
        <w:rPr>
          <w:color w:val="000000"/>
          <w:sz w:val="28"/>
          <w:szCs w:val="28"/>
        </w:rPr>
        <w:lastRenderedPageBreak/>
        <w:t xml:space="preserve">Предложения и замечания </w:t>
      </w:r>
      <w:r w:rsidR="001E033F" w:rsidRPr="001E033F">
        <w:rPr>
          <w:color w:val="000000"/>
          <w:sz w:val="28"/>
          <w:szCs w:val="28"/>
        </w:rPr>
        <w:t>граждан являются средством реализации предоставленных им законом прав при принятии градостроительных решений.</w:t>
      </w:r>
    </w:p>
    <w:p w:rsidR="000F2FA2" w:rsidRDefault="001E033F" w:rsidP="000F2FA2">
      <w:pPr>
        <w:tabs>
          <w:tab w:val="left" w:pos="426"/>
        </w:tabs>
        <w:ind w:firstLine="851"/>
        <w:jc w:val="both"/>
        <w:rPr>
          <w:color w:val="000000"/>
          <w:sz w:val="28"/>
          <w:szCs w:val="28"/>
        </w:rPr>
      </w:pPr>
      <w:r w:rsidRPr="001E033F">
        <w:rPr>
          <w:color w:val="000000"/>
          <w:sz w:val="28"/>
          <w:szCs w:val="28"/>
        </w:rPr>
        <w:t xml:space="preserve">В связи с </w:t>
      </w:r>
      <w:r w:rsidR="009B59FE">
        <w:rPr>
          <w:color w:val="000000"/>
          <w:sz w:val="28"/>
          <w:szCs w:val="28"/>
        </w:rPr>
        <w:t xml:space="preserve">поступившими предложениями и замечаниями граждан по проекту </w:t>
      </w:r>
      <w:r w:rsidR="000F2FA2">
        <w:rPr>
          <w:color w:val="000000"/>
          <w:sz w:val="28"/>
          <w:szCs w:val="28"/>
        </w:rPr>
        <w:t>генерального плана Петровского городского округа Ставропольского края, комиссией р</w:t>
      </w:r>
      <w:r w:rsidR="000F2FA2" w:rsidRPr="000F2FA2">
        <w:rPr>
          <w:color w:val="000000"/>
          <w:sz w:val="28"/>
          <w:szCs w:val="28"/>
        </w:rPr>
        <w:t>екомендова</w:t>
      </w:r>
      <w:r w:rsidR="000F2FA2">
        <w:rPr>
          <w:color w:val="000000"/>
          <w:sz w:val="28"/>
          <w:szCs w:val="28"/>
        </w:rPr>
        <w:t>но</w:t>
      </w:r>
      <w:r w:rsidR="000F2FA2" w:rsidRPr="000F2FA2">
        <w:rPr>
          <w:color w:val="000000"/>
          <w:sz w:val="28"/>
          <w:szCs w:val="28"/>
        </w:rPr>
        <w:t xml:space="preserve"> главе Петровского городского округа Ставропольского края </w:t>
      </w:r>
      <w:proofErr w:type="gramStart"/>
      <w:r w:rsidR="000F2FA2" w:rsidRPr="000F2FA2">
        <w:rPr>
          <w:color w:val="000000"/>
          <w:sz w:val="28"/>
          <w:szCs w:val="28"/>
        </w:rPr>
        <w:t>принять</w:t>
      </w:r>
      <w:proofErr w:type="gramEnd"/>
      <w:r w:rsidR="000F2FA2" w:rsidRPr="000F2FA2">
        <w:rPr>
          <w:color w:val="000000"/>
          <w:sz w:val="28"/>
          <w:szCs w:val="28"/>
        </w:rPr>
        <w:t xml:space="preserve"> решение об отклонении проекта генерального плана Петровского городск</w:t>
      </w:r>
      <w:r w:rsidR="000F2FA2">
        <w:rPr>
          <w:color w:val="000000"/>
          <w:sz w:val="28"/>
          <w:szCs w:val="28"/>
        </w:rPr>
        <w:t>ого округа Ставропольского края</w:t>
      </w:r>
      <w:r w:rsidR="000F2FA2" w:rsidRPr="000F2FA2">
        <w:rPr>
          <w:color w:val="000000"/>
          <w:sz w:val="28"/>
          <w:szCs w:val="28"/>
        </w:rPr>
        <w:t xml:space="preserve"> и направлении </w:t>
      </w:r>
      <w:r w:rsidR="000F2FA2">
        <w:rPr>
          <w:color w:val="000000"/>
          <w:sz w:val="28"/>
          <w:szCs w:val="28"/>
        </w:rPr>
        <w:t xml:space="preserve">его </w:t>
      </w:r>
      <w:r w:rsidR="000F2FA2" w:rsidRPr="000F2FA2">
        <w:rPr>
          <w:color w:val="000000"/>
          <w:sz w:val="28"/>
          <w:szCs w:val="28"/>
        </w:rPr>
        <w:t>на доработку</w:t>
      </w:r>
      <w:r w:rsidR="000F2FA2" w:rsidRPr="000F2FA2">
        <w:t xml:space="preserve"> </w:t>
      </w:r>
      <w:r w:rsidR="000F2FA2" w:rsidRPr="000F2FA2">
        <w:rPr>
          <w:color w:val="000000"/>
          <w:sz w:val="28"/>
          <w:szCs w:val="28"/>
        </w:rPr>
        <w:t>обществу с ограниченной ответственностью «</w:t>
      </w:r>
      <w:proofErr w:type="spellStart"/>
      <w:r w:rsidR="000F2FA2" w:rsidRPr="000F2FA2">
        <w:rPr>
          <w:color w:val="000000"/>
          <w:sz w:val="28"/>
          <w:szCs w:val="28"/>
        </w:rPr>
        <w:t>Картфон</w:t>
      </w:r>
      <w:r w:rsidR="00921B80">
        <w:rPr>
          <w:color w:val="000000"/>
          <w:sz w:val="28"/>
          <w:szCs w:val="28"/>
        </w:rPr>
        <w:t>д</w:t>
      </w:r>
      <w:proofErr w:type="spellEnd"/>
      <w:r w:rsidR="000F2FA2" w:rsidRPr="000F2FA2">
        <w:rPr>
          <w:color w:val="000000"/>
          <w:sz w:val="28"/>
          <w:szCs w:val="28"/>
        </w:rPr>
        <w:t>»</w:t>
      </w:r>
      <w:r w:rsidR="000F2FA2">
        <w:rPr>
          <w:color w:val="000000"/>
          <w:sz w:val="28"/>
          <w:szCs w:val="28"/>
        </w:rPr>
        <w:t>.</w:t>
      </w:r>
    </w:p>
    <w:p w:rsidR="00921B80" w:rsidRDefault="00921B80" w:rsidP="000F2FA2">
      <w:pPr>
        <w:tabs>
          <w:tab w:val="left" w:pos="426"/>
        </w:tabs>
        <w:ind w:firstLine="851"/>
        <w:jc w:val="both"/>
        <w:rPr>
          <w:color w:val="000000"/>
          <w:sz w:val="28"/>
          <w:szCs w:val="28"/>
        </w:rPr>
      </w:pPr>
    </w:p>
    <w:p w:rsidR="00921B80" w:rsidRDefault="00921B80" w:rsidP="000F2FA2">
      <w:pPr>
        <w:tabs>
          <w:tab w:val="left" w:pos="426"/>
        </w:tabs>
        <w:ind w:firstLine="851"/>
        <w:jc w:val="both"/>
        <w:rPr>
          <w:color w:val="000000"/>
          <w:sz w:val="28"/>
          <w:szCs w:val="28"/>
        </w:rPr>
      </w:pPr>
    </w:p>
    <w:p w:rsidR="009B59FE" w:rsidRPr="00814577" w:rsidRDefault="000F2FA2" w:rsidP="000F2FA2">
      <w:pPr>
        <w:tabs>
          <w:tab w:val="left" w:pos="426"/>
        </w:tabs>
        <w:ind w:firstLine="851"/>
        <w:jc w:val="both"/>
        <w:rPr>
          <w:color w:val="000000"/>
          <w:sz w:val="28"/>
          <w:szCs w:val="28"/>
        </w:rPr>
      </w:pPr>
      <w:r w:rsidRPr="000F2FA2">
        <w:rPr>
          <w:color w:val="000000"/>
          <w:sz w:val="28"/>
          <w:szCs w:val="28"/>
        </w:rPr>
        <w:t xml:space="preserve"> </w:t>
      </w:r>
    </w:p>
    <w:p w:rsidR="002842E8" w:rsidRPr="00651C92" w:rsidRDefault="003640EA" w:rsidP="00CC0D12">
      <w:pPr>
        <w:tabs>
          <w:tab w:val="left" w:pos="281"/>
          <w:tab w:val="left" w:pos="8978"/>
        </w:tabs>
        <w:jc w:val="both"/>
      </w:pPr>
      <w:r>
        <w:rPr>
          <w:sz w:val="28"/>
          <w:szCs w:val="28"/>
        </w:rPr>
        <w:t>Председатель</w:t>
      </w:r>
      <w:r w:rsidR="002842E8">
        <w:rPr>
          <w:sz w:val="28"/>
          <w:szCs w:val="28"/>
        </w:rPr>
        <w:t xml:space="preserve"> комиссии   </w:t>
      </w:r>
      <w:r w:rsidR="00D578B2">
        <w:rPr>
          <w:sz w:val="28"/>
          <w:szCs w:val="28"/>
        </w:rPr>
        <w:t xml:space="preserve">                     </w:t>
      </w:r>
      <w:r w:rsidR="00545586">
        <w:rPr>
          <w:sz w:val="28"/>
          <w:szCs w:val="28"/>
        </w:rPr>
        <w:t xml:space="preserve">    </w:t>
      </w:r>
      <w:r w:rsidR="00D578B2">
        <w:rPr>
          <w:sz w:val="28"/>
          <w:szCs w:val="28"/>
        </w:rPr>
        <w:t xml:space="preserve">  </w:t>
      </w:r>
      <w:r w:rsidR="008E16D2">
        <w:rPr>
          <w:sz w:val="28"/>
          <w:szCs w:val="28"/>
        </w:rPr>
        <w:t xml:space="preserve">    </w:t>
      </w:r>
      <w:r w:rsidR="002842E8">
        <w:rPr>
          <w:sz w:val="28"/>
          <w:szCs w:val="28"/>
        </w:rPr>
        <w:t xml:space="preserve">________________   </w:t>
      </w:r>
      <w:r w:rsidR="00BF771B">
        <w:rPr>
          <w:sz w:val="28"/>
          <w:szCs w:val="28"/>
        </w:rPr>
        <w:t xml:space="preserve">А.И. </w:t>
      </w:r>
      <w:proofErr w:type="spellStart"/>
      <w:r w:rsidR="00BF771B">
        <w:rPr>
          <w:sz w:val="28"/>
          <w:szCs w:val="28"/>
        </w:rPr>
        <w:t>Бабыкин</w:t>
      </w:r>
      <w:proofErr w:type="spellEnd"/>
    </w:p>
    <w:sectPr w:rsidR="002842E8" w:rsidRPr="00651C92" w:rsidSect="00E04F56">
      <w:pgSz w:w="11906" w:h="16838"/>
      <w:pgMar w:top="1134" w:right="567" w:bottom="425"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C3" w:rsidRDefault="000378C3" w:rsidP="00CB74B2">
      <w:r>
        <w:separator/>
      </w:r>
    </w:p>
  </w:endnote>
  <w:endnote w:type="continuationSeparator" w:id="0">
    <w:p w:rsidR="000378C3" w:rsidRDefault="000378C3" w:rsidP="00CB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C3" w:rsidRDefault="000378C3" w:rsidP="00CB74B2">
      <w:r>
        <w:separator/>
      </w:r>
    </w:p>
  </w:footnote>
  <w:footnote w:type="continuationSeparator" w:id="0">
    <w:p w:rsidR="000378C3" w:rsidRDefault="000378C3" w:rsidP="00CB7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5244"/>
    <w:multiLevelType w:val="hybridMultilevel"/>
    <w:tmpl w:val="841E1764"/>
    <w:lvl w:ilvl="0" w:tplc="7CB8FAB4">
      <w:start w:val="1"/>
      <w:numFmt w:val="decimal"/>
      <w:lvlText w:val="%1."/>
      <w:lvlJc w:val="left"/>
      <w:pPr>
        <w:ind w:left="1636" w:hanging="360"/>
      </w:pPr>
      <w:rPr>
        <w:rFonts w:ascii="Times New Roman" w:hAnsi="Times New Roman" w:cs="Times New Roman"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nsid w:val="0419658D"/>
    <w:multiLevelType w:val="hybridMultilevel"/>
    <w:tmpl w:val="452E6520"/>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432D27"/>
    <w:multiLevelType w:val="hybridMultilevel"/>
    <w:tmpl w:val="B62A156A"/>
    <w:lvl w:ilvl="0" w:tplc="959C06A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D792C6C"/>
    <w:multiLevelType w:val="hybridMultilevel"/>
    <w:tmpl w:val="D71E16F0"/>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CAC4175"/>
    <w:multiLevelType w:val="hybridMultilevel"/>
    <w:tmpl w:val="C1508A84"/>
    <w:lvl w:ilvl="0" w:tplc="65A85E04">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D7167DE"/>
    <w:multiLevelType w:val="hybridMultilevel"/>
    <w:tmpl w:val="0C72B6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77E301F8"/>
    <w:multiLevelType w:val="hybridMultilevel"/>
    <w:tmpl w:val="7D1ACA2C"/>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C8003E2"/>
    <w:multiLevelType w:val="hybridMultilevel"/>
    <w:tmpl w:val="5734E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E5"/>
    <w:rsid w:val="00005A71"/>
    <w:rsid w:val="00031ACB"/>
    <w:rsid w:val="000378C3"/>
    <w:rsid w:val="00040333"/>
    <w:rsid w:val="00090313"/>
    <w:rsid w:val="00093A8E"/>
    <w:rsid w:val="000B09A4"/>
    <w:rsid w:val="000B149B"/>
    <w:rsid w:val="000B1D43"/>
    <w:rsid w:val="000F2FA2"/>
    <w:rsid w:val="000F4DEF"/>
    <w:rsid w:val="001111EE"/>
    <w:rsid w:val="00113115"/>
    <w:rsid w:val="00115A29"/>
    <w:rsid w:val="00122E3A"/>
    <w:rsid w:val="00123147"/>
    <w:rsid w:val="00166CC7"/>
    <w:rsid w:val="00182E9F"/>
    <w:rsid w:val="0019332D"/>
    <w:rsid w:val="001C0B79"/>
    <w:rsid w:val="001C70CB"/>
    <w:rsid w:val="001D4FD6"/>
    <w:rsid w:val="001E033F"/>
    <w:rsid w:val="001F2F04"/>
    <w:rsid w:val="0021637A"/>
    <w:rsid w:val="00220DE0"/>
    <w:rsid w:val="00255B67"/>
    <w:rsid w:val="00274363"/>
    <w:rsid w:val="002842E8"/>
    <w:rsid w:val="00292608"/>
    <w:rsid w:val="00293A67"/>
    <w:rsid w:val="002A604D"/>
    <w:rsid w:val="002A70F9"/>
    <w:rsid w:val="002B012A"/>
    <w:rsid w:val="002B5CD0"/>
    <w:rsid w:val="002D432D"/>
    <w:rsid w:val="002F1155"/>
    <w:rsid w:val="002F3909"/>
    <w:rsid w:val="00327910"/>
    <w:rsid w:val="003640EA"/>
    <w:rsid w:val="00382BF8"/>
    <w:rsid w:val="00386013"/>
    <w:rsid w:val="00386210"/>
    <w:rsid w:val="003930FB"/>
    <w:rsid w:val="003A328A"/>
    <w:rsid w:val="003A4BE6"/>
    <w:rsid w:val="003B0EF7"/>
    <w:rsid w:val="003B555B"/>
    <w:rsid w:val="003C1620"/>
    <w:rsid w:val="003D3995"/>
    <w:rsid w:val="003E255E"/>
    <w:rsid w:val="003E78AF"/>
    <w:rsid w:val="003F34CF"/>
    <w:rsid w:val="004142CC"/>
    <w:rsid w:val="00432776"/>
    <w:rsid w:val="004615CA"/>
    <w:rsid w:val="004747D1"/>
    <w:rsid w:val="00484677"/>
    <w:rsid w:val="004A1E35"/>
    <w:rsid w:val="004A38C9"/>
    <w:rsid w:val="004C56A3"/>
    <w:rsid w:val="004D4014"/>
    <w:rsid w:val="004D5C58"/>
    <w:rsid w:val="004E3E9E"/>
    <w:rsid w:val="004F0647"/>
    <w:rsid w:val="004F079B"/>
    <w:rsid w:val="004F61A9"/>
    <w:rsid w:val="00511CBD"/>
    <w:rsid w:val="0051477C"/>
    <w:rsid w:val="00543B26"/>
    <w:rsid w:val="00545586"/>
    <w:rsid w:val="00557A85"/>
    <w:rsid w:val="005A3901"/>
    <w:rsid w:val="005B0640"/>
    <w:rsid w:val="005B7A6A"/>
    <w:rsid w:val="005B7B5D"/>
    <w:rsid w:val="005C6FC9"/>
    <w:rsid w:val="005D47CB"/>
    <w:rsid w:val="005D78BD"/>
    <w:rsid w:val="005E4E4D"/>
    <w:rsid w:val="005F7DA7"/>
    <w:rsid w:val="00601B87"/>
    <w:rsid w:val="00602269"/>
    <w:rsid w:val="00614EF9"/>
    <w:rsid w:val="00615D62"/>
    <w:rsid w:val="00626E84"/>
    <w:rsid w:val="006304FB"/>
    <w:rsid w:val="0064118A"/>
    <w:rsid w:val="00657291"/>
    <w:rsid w:val="00677DE0"/>
    <w:rsid w:val="00687C9A"/>
    <w:rsid w:val="006A5E69"/>
    <w:rsid w:val="006E6AE1"/>
    <w:rsid w:val="00714319"/>
    <w:rsid w:val="00714508"/>
    <w:rsid w:val="00716BF1"/>
    <w:rsid w:val="0073439C"/>
    <w:rsid w:val="0074372E"/>
    <w:rsid w:val="00747A4A"/>
    <w:rsid w:val="00772BBF"/>
    <w:rsid w:val="00773313"/>
    <w:rsid w:val="00776597"/>
    <w:rsid w:val="00780293"/>
    <w:rsid w:val="007B7EAD"/>
    <w:rsid w:val="007C567C"/>
    <w:rsid w:val="007D26E5"/>
    <w:rsid w:val="00814577"/>
    <w:rsid w:val="00822A5E"/>
    <w:rsid w:val="008346D1"/>
    <w:rsid w:val="00855893"/>
    <w:rsid w:val="008650CC"/>
    <w:rsid w:val="008A013E"/>
    <w:rsid w:val="008B255D"/>
    <w:rsid w:val="008C6668"/>
    <w:rsid w:val="008C6FA3"/>
    <w:rsid w:val="008E16D2"/>
    <w:rsid w:val="008E42C7"/>
    <w:rsid w:val="008F0ECC"/>
    <w:rsid w:val="009073C0"/>
    <w:rsid w:val="00916EF2"/>
    <w:rsid w:val="00921B80"/>
    <w:rsid w:val="00925BB1"/>
    <w:rsid w:val="0095347F"/>
    <w:rsid w:val="00963095"/>
    <w:rsid w:val="00992143"/>
    <w:rsid w:val="009B2B3A"/>
    <w:rsid w:val="009B59FE"/>
    <w:rsid w:val="009D7797"/>
    <w:rsid w:val="009E0751"/>
    <w:rsid w:val="009F33CD"/>
    <w:rsid w:val="00A236B0"/>
    <w:rsid w:val="00A30646"/>
    <w:rsid w:val="00A376BA"/>
    <w:rsid w:val="00A96BC7"/>
    <w:rsid w:val="00AC3861"/>
    <w:rsid w:val="00AD0975"/>
    <w:rsid w:val="00AE56DE"/>
    <w:rsid w:val="00B02A72"/>
    <w:rsid w:val="00B07152"/>
    <w:rsid w:val="00B2100A"/>
    <w:rsid w:val="00B34C3F"/>
    <w:rsid w:val="00B40D85"/>
    <w:rsid w:val="00B47ED7"/>
    <w:rsid w:val="00B60B9F"/>
    <w:rsid w:val="00B65B99"/>
    <w:rsid w:val="00B774FA"/>
    <w:rsid w:val="00B83380"/>
    <w:rsid w:val="00B93880"/>
    <w:rsid w:val="00B96EEB"/>
    <w:rsid w:val="00B97F1C"/>
    <w:rsid w:val="00BA06D0"/>
    <w:rsid w:val="00BA1E7C"/>
    <w:rsid w:val="00BA700A"/>
    <w:rsid w:val="00BB1991"/>
    <w:rsid w:val="00BC49CC"/>
    <w:rsid w:val="00BC6917"/>
    <w:rsid w:val="00BD73A5"/>
    <w:rsid w:val="00BE456B"/>
    <w:rsid w:val="00BF2B9B"/>
    <w:rsid w:val="00BF771B"/>
    <w:rsid w:val="00C01BE6"/>
    <w:rsid w:val="00C065D8"/>
    <w:rsid w:val="00C17A9C"/>
    <w:rsid w:val="00C32E42"/>
    <w:rsid w:val="00C465CF"/>
    <w:rsid w:val="00C5524A"/>
    <w:rsid w:val="00C73805"/>
    <w:rsid w:val="00C802E5"/>
    <w:rsid w:val="00C85FBC"/>
    <w:rsid w:val="00C956B2"/>
    <w:rsid w:val="00C976AC"/>
    <w:rsid w:val="00CB6EDE"/>
    <w:rsid w:val="00CB74B2"/>
    <w:rsid w:val="00CC0D12"/>
    <w:rsid w:val="00CF08CF"/>
    <w:rsid w:val="00CF5C4A"/>
    <w:rsid w:val="00D11D1E"/>
    <w:rsid w:val="00D26421"/>
    <w:rsid w:val="00D306C5"/>
    <w:rsid w:val="00D455CA"/>
    <w:rsid w:val="00D578B2"/>
    <w:rsid w:val="00D71EC2"/>
    <w:rsid w:val="00DA2D6F"/>
    <w:rsid w:val="00DE13D2"/>
    <w:rsid w:val="00DE3194"/>
    <w:rsid w:val="00E04F56"/>
    <w:rsid w:val="00E15636"/>
    <w:rsid w:val="00E20989"/>
    <w:rsid w:val="00E47715"/>
    <w:rsid w:val="00E5491D"/>
    <w:rsid w:val="00E72623"/>
    <w:rsid w:val="00E80D1C"/>
    <w:rsid w:val="00E865CF"/>
    <w:rsid w:val="00EA3A70"/>
    <w:rsid w:val="00EA78AB"/>
    <w:rsid w:val="00EC4586"/>
    <w:rsid w:val="00ED76E1"/>
    <w:rsid w:val="00EE08E3"/>
    <w:rsid w:val="00EE2F62"/>
    <w:rsid w:val="00F1619D"/>
    <w:rsid w:val="00F41269"/>
    <w:rsid w:val="00F43F1C"/>
    <w:rsid w:val="00F44E9D"/>
    <w:rsid w:val="00F53868"/>
    <w:rsid w:val="00F61532"/>
    <w:rsid w:val="00F6505A"/>
    <w:rsid w:val="00F71AA7"/>
    <w:rsid w:val="00F74F63"/>
    <w:rsid w:val="00F93C5D"/>
    <w:rsid w:val="00FA6599"/>
    <w:rsid w:val="00FB1025"/>
    <w:rsid w:val="00FC4964"/>
    <w:rsid w:val="00FC7B48"/>
    <w:rsid w:val="00FE7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A6A"/>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42E8"/>
    <w:pPr>
      <w:widowControl w:val="0"/>
      <w:snapToGrid w:val="0"/>
      <w:jc w:val="left"/>
    </w:pPr>
    <w:rPr>
      <w:rFonts w:ascii="Arial" w:eastAsia="Times New Roman" w:hAnsi="Arial" w:cs="Times New Roman"/>
      <w:b/>
      <w:sz w:val="16"/>
      <w:szCs w:val="20"/>
      <w:lang w:eastAsia="ru-RU"/>
    </w:rPr>
  </w:style>
  <w:style w:type="paragraph" w:customStyle="1" w:styleId="ConsNonformat">
    <w:name w:val="ConsNonformat"/>
    <w:rsid w:val="002842E8"/>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styleId="a3">
    <w:name w:val="No Spacing"/>
    <w:uiPriority w:val="1"/>
    <w:qFormat/>
    <w:rsid w:val="002842E8"/>
    <w:pPr>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555B"/>
    <w:rPr>
      <w:rFonts w:ascii="Segoe UI" w:hAnsi="Segoe UI" w:cs="Segoe UI"/>
      <w:sz w:val="18"/>
      <w:szCs w:val="18"/>
    </w:rPr>
  </w:style>
  <w:style w:type="character" w:customStyle="1" w:styleId="a5">
    <w:name w:val="Текст выноски Знак"/>
    <w:basedOn w:val="a0"/>
    <w:link w:val="a4"/>
    <w:uiPriority w:val="99"/>
    <w:semiHidden/>
    <w:rsid w:val="003B555B"/>
    <w:rPr>
      <w:rFonts w:ascii="Segoe UI" w:eastAsia="Times New Roman" w:hAnsi="Segoe UI" w:cs="Segoe UI"/>
      <w:sz w:val="18"/>
      <w:szCs w:val="18"/>
      <w:lang w:eastAsia="ru-RU"/>
    </w:rPr>
  </w:style>
  <w:style w:type="paragraph" w:styleId="a6">
    <w:name w:val="Normal (Web)"/>
    <w:basedOn w:val="a"/>
    <w:uiPriority w:val="99"/>
    <w:unhideWhenUsed/>
    <w:rsid w:val="00D455CA"/>
    <w:pPr>
      <w:spacing w:before="100" w:beforeAutospacing="1" w:after="100" w:afterAutospacing="1"/>
    </w:pPr>
  </w:style>
  <w:style w:type="paragraph" w:styleId="a7">
    <w:name w:val="header"/>
    <w:basedOn w:val="a"/>
    <w:link w:val="a8"/>
    <w:uiPriority w:val="99"/>
    <w:unhideWhenUsed/>
    <w:rsid w:val="00CB74B2"/>
    <w:pPr>
      <w:tabs>
        <w:tab w:val="center" w:pos="4677"/>
        <w:tab w:val="right" w:pos="9355"/>
      </w:tabs>
    </w:pPr>
  </w:style>
  <w:style w:type="character" w:customStyle="1" w:styleId="a8">
    <w:name w:val="Верхний колонтитул Знак"/>
    <w:basedOn w:val="a0"/>
    <w:link w:val="a7"/>
    <w:uiPriority w:val="99"/>
    <w:rsid w:val="00CB74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74B2"/>
    <w:pPr>
      <w:tabs>
        <w:tab w:val="center" w:pos="4677"/>
        <w:tab w:val="right" w:pos="9355"/>
      </w:tabs>
    </w:pPr>
  </w:style>
  <w:style w:type="character" w:customStyle="1" w:styleId="aa">
    <w:name w:val="Нижний колонтитул Знак"/>
    <w:basedOn w:val="a0"/>
    <w:link w:val="a9"/>
    <w:uiPriority w:val="99"/>
    <w:rsid w:val="00CB74B2"/>
    <w:rPr>
      <w:rFonts w:ascii="Times New Roman" w:eastAsia="Times New Roman" w:hAnsi="Times New Roman" w:cs="Times New Roman"/>
      <w:sz w:val="24"/>
      <w:szCs w:val="24"/>
      <w:lang w:eastAsia="ru-RU"/>
    </w:rPr>
  </w:style>
  <w:style w:type="character" w:styleId="ab">
    <w:name w:val="Hyperlink"/>
    <w:unhideWhenUsed/>
    <w:rsid w:val="00C73805"/>
    <w:rPr>
      <w:color w:val="0000FF"/>
      <w:u w:val="single"/>
    </w:rPr>
  </w:style>
  <w:style w:type="paragraph" w:styleId="ac">
    <w:name w:val="List Paragraph"/>
    <w:aliases w:val="ТЗ список,Абзац списка литеральный,List Paragraph,Bullet List,FooterText,numbered,Bullet 1,Use Case List Paragraph,it_List1,асз.Списка,Абзац основного текста,Абзац списка нумерованный,Маркированный список 1,Paragraphe de liste1,lp1,Маркер"/>
    <w:basedOn w:val="a"/>
    <w:link w:val="ad"/>
    <w:uiPriority w:val="34"/>
    <w:qFormat/>
    <w:rsid w:val="00DA2D6F"/>
    <w:pPr>
      <w:ind w:left="720"/>
      <w:contextualSpacing/>
    </w:pPr>
    <w:rPr>
      <w:color w:val="00000A"/>
      <w:sz w:val="20"/>
      <w:szCs w:val="20"/>
      <w:lang w:val="x-none"/>
    </w:rPr>
  </w:style>
  <w:style w:type="character" w:customStyle="1" w:styleId="ad">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lp1 Знак,Маркер Знак"/>
    <w:link w:val="ac"/>
    <w:uiPriority w:val="34"/>
    <w:locked/>
    <w:rsid w:val="00DA2D6F"/>
    <w:rPr>
      <w:rFonts w:ascii="Times New Roman" w:eastAsia="Times New Roman" w:hAnsi="Times New Roman" w:cs="Times New Roman"/>
      <w:color w:val="00000A"/>
      <w:sz w:val="20"/>
      <w:szCs w:val="20"/>
      <w:lang w:val="x-none" w:eastAsia="ru-RU"/>
    </w:rPr>
  </w:style>
  <w:style w:type="paragraph" w:styleId="ae">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
    <w:autoRedefine/>
    <w:uiPriority w:val="35"/>
    <w:unhideWhenUsed/>
    <w:qFormat/>
    <w:rsid w:val="00E04F56"/>
    <w:pPr>
      <w:spacing w:line="276" w:lineRule="auto"/>
      <w:jc w:val="both"/>
    </w:pPr>
    <w:rPr>
      <w:rFonts w:ascii="Arial" w:eastAsia="Calibri" w:hAnsi="Arial"/>
      <w:b/>
      <w:bCs/>
      <w:szCs w:val="18"/>
      <w:lang w:val="x-none"/>
    </w:rPr>
  </w:style>
  <w:style w:type="character" w:customStyle="1" w:styleId="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e"/>
    <w:uiPriority w:val="35"/>
    <w:rsid w:val="00E04F56"/>
    <w:rPr>
      <w:rFonts w:ascii="Arial" w:eastAsia="Calibri" w:hAnsi="Arial" w:cs="Times New Roman"/>
      <w:b/>
      <w:bCs/>
      <w:sz w:val="24"/>
      <w:szCs w:val="18"/>
      <w:lang w:val="x-none" w:eastAsia="ru-RU"/>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f0"/>
    <w:uiPriority w:val="99"/>
    <w:unhideWhenUsed/>
    <w:qFormat/>
    <w:rsid w:val="00E04F56"/>
    <w:rPr>
      <w:rFonts w:ascii="Calibri" w:eastAsia="Calibri" w:hAnsi="Calibri"/>
      <w:sz w:val="20"/>
      <w:szCs w:val="20"/>
      <w:lang w:val="x-none" w:eastAsia="x-none"/>
    </w:rPr>
  </w:style>
  <w:style w:type="character" w:customStyle="1" w:styleId="a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f"/>
    <w:uiPriority w:val="99"/>
    <w:rsid w:val="00E04F56"/>
    <w:rPr>
      <w:rFonts w:ascii="Calibri" w:eastAsia="Calibri" w:hAnsi="Calibri"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A6A"/>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42E8"/>
    <w:pPr>
      <w:widowControl w:val="0"/>
      <w:snapToGrid w:val="0"/>
      <w:jc w:val="left"/>
    </w:pPr>
    <w:rPr>
      <w:rFonts w:ascii="Arial" w:eastAsia="Times New Roman" w:hAnsi="Arial" w:cs="Times New Roman"/>
      <w:b/>
      <w:sz w:val="16"/>
      <w:szCs w:val="20"/>
      <w:lang w:eastAsia="ru-RU"/>
    </w:rPr>
  </w:style>
  <w:style w:type="paragraph" w:customStyle="1" w:styleId="ConsNonformat">
    <w:name w:val="ConsNonformat"/>
    <w:rsid w:val="002842E8"/>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styleId="a3">
    <w:name w:val="No Spacing"/>
    <w:uiPriority w:val="1"/>
    <w:qFormat/>
    <w:rsid w:val="002842E8"/>
    <w:pPr>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555B"/>
    <w:rPr>
      <w:rFonts w:ascii="Segoe UI" w:hAnsi="Segoe UI" w:cs="Segoe UI"/>
      <w:sz w:val="18"/>
      <w:szCs w:val="18"/>
    </w:rPr>
  </w:style>
  <w:style w:type="character" w:customStyle="1" w:styleId="a5">
    <w:name w:val="Текст выноски Знак"/>
    <w:basedOn w:val="a0"/>
    <w:link w:val="a4"/>
    <w:uiPriority w:val="99"/>
    <w:semiHidden/>
    <w:rsid w:val="003B555B"/>
    <w:rPr>
      <w:rFonts w:ascii="Segoe UI" w:eastAsia="Times New Roman" w:hAnsi="Segoe UI" w:cs="Segoe UI"/>
      <w:sz w:val="18"/>
      <w:szCs w:val="18"/>
      <w:lang w:eastAsia="ru-RU"/>
    </w:rPr>
  </w:style>
  <w:style w:type="paragraph" w:styleId="a6">
    <w:name w:val="Normal (Web)"/>
    <w:basedOn w:val="a"/>
    <w:uiPriority w:val="99"/>
    <w:unhideWhenUsed/>
    <w:rsid w:val="00D455CA"/>
    <w:pPr>
      <w:spacing w:before="100" w:beforeAutospacing="1" w:after="100" w:afterAutospacing="1"/>
    </w:pPr>
  </w:style>
  <w:style w:type="paragraph" w:styleId="a7">
    <w:name w:val="header"/>
    <w:basedOn w:val="a"/>
    <w:link w:val="a8"/>
    <w:uiPriority w:val="99"/>
    <w:unhideWhenUsed/>
    <w:rsid w:val="00CB74B2"/>
    <w:pPr>
      <w:tabs>
        <w:tab w:val="center" w:pos="4677"/>
        <w:tab w:val="right" w:pos="9355"/>
      </w:tabs>
    </w:pPr>
  </w:style>
  <w:style w:type="character" w:customStyle="1" w:styleId="a8">
    <w:name w:val="Верхний колонтитул Знак"/>
    <w:basedOn w:val="a0"/>
    <w:link w:val="a7"/>
    <w:uiPriority w:val="99"/>
    <w:rsid w:val="00CB74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74B2"/>
    <w:pPr>
      <w:tabs>
        <w:tab w:val="center" w:pos="4677"/>
        <w:tab w:val="right" w:pos="9355"/>
      </w:tabs>
    </w:pPr>
  </w:style>
  <w:style w:type="character" w:customStyle="1" w:styleId="aa">
    <w:name w:val="Нижний колонтитул Знак"/>
    <w:basedOn w:val="a0"/>
    <w:link w:val="a9"/>
    <w:uiPriority w:val="99"/>
    <w:rsid w:val="00CB74B2"/>
    <w:rPr>
      <w:rFonts w:ascii="Times New Roman" w:eastAsia="Times New Roman" w:hAnsi="Times New Roman" w:cs="Times New Roman"/>
      <w:sz w:val="24"/>
      <w:szCs w:val="24"/>
      <w:lang w:eastAsia="ru-RU"/>
    </w:rPr>
  </w:style>
  <w:style w:type="character" w:styleId="ab">
    <w:name w:val="Hyperlink"/>
    <w:unhideWhenUsed/>
    <w:rsid w:val="00C73805"/>
    <w:rPr>
      <w:color w:val="0000FF"/>
      <w:u w:val="single"/>
    </w:rPr>
  </w:style>
  <w:style w:type="paragraph" w:styleId="ac">
    <w:name w:val="List Paragraph"/>
    <w:aliases w:val="ТЗ список,Абзац списка литеральный,List Paragraph,Bullet List,FooterText,numbered,Bullet 1,Use Case List Paragraph,it_List1,асз.Списка,Абзац основного текста,Абзац списка нумерованный,Маркированный список 1,Paragraphe de liste1,lp1,Маркер"/>
    <w:basedOn w:val="a"/>
    <w:link w:val="ad"/>
    <w:uiPriority w:val="34"/>
    <w:qFormat/>
    <w:rsid w:val="00DA2D6F"/>
    <w:pPr>
      <w:ind w:left="720"/>
      <w:contextualSpacing/>
    </w:pPr>
    <w:rPr>
      <w:color w:val="00000A"/>
      <w:sz w:val="20"/>
      <w:szCs w:val="20"/>
      <w:lang w:val="x-none"/>
    </w:rPr>
  </w:style>
  <w:style w:type="character" w:customStyle="1" w:styleId="ad">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lp1 Знак,Маркер Знак"/>
    <w:link w:val="ac"/>
    <w:uiPriority w:val="34"/>
    <w:locked/>
    <w:rsid w:val="00DA2D6F"/>
    <w:rPr>
      <w:rFonts w:ascii="Times New Roman" w:eastAsia="Times New Roman" w:hAnsi="Times New Roman" w:cs="Times New Roman"/>
      <w:color w:val="00000A"/>
      <w:sz w:val="20"/>
      <w:szCs w:val="20"/>
      <w:lang w:val="x-none" w:eastAsia="ru-RU"/>
    </w:rPr>
  </w:style>
  <w:style w:type="paragraph" w:styleId="ae">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
    <w:autoRedefine/>
    <w:uiPriority w:val="35"/>
    <w:unhideWhenUsed/>
    <w:qFormat/>
    <w:rsid w:val="00E04F56"/>
    <w:pPr>
      <w:spacing w:line="276" w:lineRule="auto"/>
      <w:jc w:val="both"/>
    </w:pPr>
    <w:rPr>
      <w:rFonts w:ascii="Arial" w:eastAsia="Calibri" w:hAnsi="Arial"/>
      <w:b/>
      <w:bCs/>
      <w:szCs w:val="18"/>
      <w:lang w:val="x-none"/>
    </w:rPr>
  </w:style>
  <w:style w:type="character" w:customStyle="1" w:styleId="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e"/>
    <w:uiPriority w:val="35"/>
    <w:rsid w:val="00E04F56"/>
    <w:rPr>
      <w:rFonts w:ascii="Arial" w:eastAsia="Calibri" w:hAnsi="Arial" w:cs="Times New Roman"/>
      <w:b/>
      <w:bCs/>
      <w:sz w:val="24"/>
      <w:szCs w:val="18"/>
      <w:lang w:val="x-none" w:eastAsia="ru-RU"/>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f0"/>
    <w:uiPriority w:val="99"/>
    <w:unhideWhenUsed/>
    <w:qFormat/>
    <w:rsid w:val="00E04F56"/>
    <w:rPr>
      <w:rFonts w:ascii="Calibri" w:eastAsia="Calibri" w:hAnsi="Calibri"/>
      <w:sz w:val="20"/>
      <w:szCs w:val="20"/>
      <w:lang w:val="x-none" w:eastAsia="x-none"/>
    </w:rPr>
  </w:style>
  <w:style w:type="character" w:customStyle="1" w:styleId="a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f"/>
    <w:uiPriority w:val="99"/>
    <w:rsid w:val="00E04F56"/>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petrgos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kartfo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1767</TotalTime>
  <Pages>45</Pages>
  <Words>16790</Words>
  <Characters>95706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Русанова Галина Петровна</cp:lastModifiedBy>
  <cp:revision>39</cp:revision>
  <cp:lastPrinted>2021-11-26T08:29:00Z</cp:lastPrinted>
  <dcterms:created xsi:type="dcterms:W3CDTF">2018-03-13T11:23:00Z</dcterms:created>
  <dcterms:modified xsi:type="dcterms:W3CDTF">2021-11-26T10:45:00Z</dcterms:modified>
</cp:coreProperties>
</file>